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c8d0" w14:textId="93ec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10 декабря 2008 года № 99-IV. Утратил силу Законом РК от 25.12.2017 № 121-VI.</w:t>
      </w:r>
    </w:p>
    <w:p>
      <w:pPr>
        <w:spacing w:after="0"/>
        <w:ind w:left="0"/>
        <w:jc w:val="both"/>
      </w:pPr>
      <w:r>
        <w:rPr>
          <w:rFonts w:ascii="Times New Roman"/>
          <w:b w:val="false"/>
          <w:i w:val="false"/>
          <w:color w:val="ff0000"/>
          <w:sz w:val="28"/>
        </w:rPr>
        <w:t xml:space="preserve">
      Сноска. Кодекс утратил силу с 01.01.2018 в соответствии с Законом РК от 25.12.2017 </w:t>
      </w:r>
      <w:r>
        <w:rPr>
          <w:rFonts w:ascii="Times New Roman"/>
          <w:b w:val="false"/>
          <w:i w:val="false"/>
          <w:color w:val="ff0000"/>
          <w:sz w:val="28"/>
        </w:rPr>
        <w:t>№ 121-VI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ст.58</w:t>
      </w:r>
      <w:r>
        <w:rPr>
          <w:rFonts w:ascii="Times New Roman"/>
          <w:b w:val="false"/>
          <w:i w:val="false"/>
          <w:color w:val="ff0000"/>
          <w:sz w:val="28"/>
        </w:rPr>
        <w:t>)</w:t>
      </w:r>
    </w:p>
    <w:p>
      <w:pPr>
        <w:spacing w:after="0"/>
        <w:ind w:left="0"/>
        <w:jc w:val="both"/>
      </w:pPr>
      <w:r>
        <w:rPr>
          <w:rFonts w:ascii="Times New Roman"/>
          <w:b w:val="false"/>
          <w:i w:val="false"/>
          <w:color w:val="000000"/>
          <w:sz w:val="28"/>
        </w:rPr>
        <w:t>ОГЛАВЛЕНИЕ</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См. </w:t>
            </w:r>
            <w:r>
              <w:rPr>
                <w:rFonts w:ascii="Times New Roman"/>
                <w:b w:val="false"/>
                <w:i w:val="false"/>
                <w:color w:val="ff0000"/>
                <w:sz w:val="20"/>
              </w:rPr>
              <w:t>Закон</w:t>
            </w:r>
            <w:r>
              <w:rPr>
                <w:rFonts w:ascii="Times New Roman"/>
                <w:b w:val="false"/>
                <w:i w:val="false"/>
                <w:color w:val="ff0000"/>
                <w:sz w:val="20"/>
              </w:rPr>
              <w:t xml:space="preserve"> РК от 10 декабря 2008 года N 100 "О введении в действие Кодекса Республики Казахстан "О налогах и других обязательных платежах в бюджет" (Налоговый кодекс). </w:t>
            </w:r>
          </w:p>
          <w:p>
            <w:pPr>
              <w:spacing w:after="20"/>
              <w:ind w:left="20"/>
              <w:jc w:val="both"/>
            </w:pPr>
            <w:r>
              <w:rPr>
                <w:rFonts w:ascii="Times New Roman"/>
                <w:b w:val="false"/>
                <w:i w:val="false"/>
                <w:color w:val="000000"/>
                <w:sz w:val="20"/>
              </w:rPr>
              <w:t>
Сноска. По всему тексту Кодекса:</w:t>
            </w:r>
          </w:p>
          <w:p>
            <w:pPr>
              <w:spacing w:after="20"/>
              <w:ind w:left="20"/>
              <w:jc w:val="both"/>
            </w:pPr>
            <w:r>
              <w:rPr>
                <w:rFonts w:ascii="Times New Roman"/>
                <w:b w:val="false"/>
                <w:i w:val="false"/>
                <w:color w:val="000000"/>
                <w:sz w:val="20"/>
              </w:rPr>
              <w:t xml:space="preserve">
слова "государственном и (или) русском языках", "государственный или русский язык", "государственном или русском языке" заменены соответственно словами "казахском и (или) русском языках", "казахский или русский язык", "казахском или русском языке"; слово "(акционерного)" исключено Законом РК от 16.11.2009 </w:t>
            </w:r>
            <w:r>
              <w:rPr>
                <w:rFonts w:ascii="Times New Roman"/>
                <w:b w:val="false"/>
                <w:i w:val="false"/>
                <w:color w:val="000000"/>
                <w:sz w:val="20"/>
              </w:rPr>
              <w:t>№ 200-IV</w:t>
            </w:r>
            <w:r>
              <w:rPr>
                <w:rFonts w:ascii="Times New Roman"/>
                <w:b w:val="false"/>
                <w:i w:val="false"/>
                <w:color w:val="000000"/>
                <w:sz w:val="20"/>
              </w:rPr>
              <w:t xml:space="preserve"> (порядок введения в действие см. </w:t>
            </w:r>
            <w:r>
              <w:rPr>
                <w:rFonts w:ascii="Times New Roman"/>
                <w:b w:val="false"/>
                <w:i w:val="false"/>
                <w:color w:val="000000"/>
                <w:sz w:val="20"/>
              </w:rPr>
              <w:t>ст.2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слова "таможенного союза", "таможенном союзе" заменены соответственно словами "Таможенного союза", "Таможенном союзе" Законом РК от 26.12.2012 </w:t>
            </w:r>
            <w:r>
              <w:rPr>
                <w:rFonts w:ascii="Times New Roman"/>
                <w:b w:val="false"/>
                <w:i w:val="false"/>
                <w:color w:val="000000"/>
                <w:sz w:val="20"/>
              </w:rPr>
              <w:t>№ 61-V</w:t>
            </w:r>
            <w:r>
              <w:rPr>
                <w:rFonts w:ascii="Times New Roman"/>
                <w:b w:val="false"/>
                <w:i w:val="false"/>
                <w:color w:val="000000"/>
                <w:sz w:val="20"/>
              </w:rPr>
              <w:t xml:space="preserve"> (вводится в действие с 01.01.2013);</w:t>
            </w:r>
          </w:p>
          <w:p>
            <w:pPr>
              <w:spacing w:after="20"/>
              <w:ind w:left="20"/>
              <w:jc w:val="both"/>
            </w:pPr>
            <w:r>
              <w:rPr>
                <w:rFonts w:ascii="Times New Roman"/>
                <w:b w:val="false"/>
                <w:i w:val="false"/>
                <w:color w:val="000000"/>
                <w:sz w:val="20"/>
              </w:rPr>
              <w:t xml:space="preserve">
слова "аулов (сел)", "аульных (сельских)", "Села (аулы)", "аул (село)", "аульный (сельский)", "села, аулы" заменены соответственно словами "сел", "сельских", "Села", "село", "сельский", "села" Конституционным Законом РК от 03.07.2013 </w:t>
            </w:r>
            <w:r>
              <w:rPr>
                <w:rFonts w:ascii="Times New Roman"/>
                <w:b w:val="false"/>
                <w:i w:val="false"/>
                <w:color w:val="000000"/>
                <w:sz w:val="20"/>
              </w:rPr>
              <w:t>№ 121-V</w:t>
            </w:r>
            <w:r>
              <w:rPr>
                <w:rFonts w:ascii="Times New Roman"/>
                <w:b w:val="false"/>
                <w:i w:val="false"/>
                <w:color w:val="00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xml:space="preserve">
слова "органы налоговой службы", "органов налоговой службы", "органам налоговой службы", "органа налоговой службы", "органами налоговой службы", "органу налоговой службы", "органом налоговой службы" заменены соответственно словами "налоговые органы", "налоговых органов", "налоговым органам", "налогового органа", "налоговыми органами", "налоговому органу", "налоговым органом" Законом РК от 07.11.2014 </w:t>
            </w:r>
            <w:r>
              <w:rPr>
                <w:rFonts w:ascii="Times New Roman"/>
                <w:b w:val="false"/>
                <w:i w:val="false"/>
                <w:color w:val="000000"/>
                <w:sz w:val="20"/>
              </w:rPr>
              <w:t>№ 248-V</w:t>
            </w:r>
            <w:r>
              <w:rPr>
                <w:rFonts w:ascii="Times New Roman"/>
                <w:b w:val="false"/>
                <w:i w:val="false"/>
                <w:color w:val="00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слова "официальном сайте", "сайте", "сайтов", "сайты", "сайтах" заменены соответственно словами "интернет-ресурсе", "интернет-ресурсов", "интернет-ресурсы", "интернет-ресурсах" Законом РК от 28.11.2014</w:t>
            </w:r>
            <w:r>
              <w:rPr>
                <w:rFonts w:ascii="Times New Roman"/>
                <w:b w:val="false"/>
                <w:i w:val="false"/>
                <w:color w:val="000000"/>
                <w:sz w:val="20"/>
              </w:rPr>
              <w:t xml:space="preserve"> № 257</w:t>
            </w:r>
            <w:r>
              <w:rPr>
                <w:rFonts w:ascii="Times New Roman"/>
                <w:b w:val="false"/>
                <w:i w:val="false"/>
                <w:color w:val="000000"/>
                <w:sz w:val="20"/>
              </w:rPr>
              <w:t xml:space="preserve"> (вводится в действие с 01.01.2015);</w:t>
            </w:r>
          </w:p>
          <w:p>
            <w:pPr>
              <w:spacing w:after="20"/>
              <w:ind w:left="20"/>
              <w:jc w:val="both"/>
            </w:pPr>
            <w:r>
              <w:rPr>
                <w:rFonts w:ascii="Times New Roman"/>
                <w:b w:val="false"/>
                <w:i w:val="false"/>
                <w:color w:val="000000"/>
                <w:sz w:val="20"/>
              </w:rPr>
              <w:t>
слова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"специального налогового режима для юридических лиц-производителей сельскохозяйственной продукции и сельских потребительских кооперативов" и "специального налогового режима для юридических лиц-производителей сельскохозяйственной продукции, продукции аквакультуры (рыбоводства) и сельских потребительских кооперативов" заменены соответственно словами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"специального налогового режима для производителей сельскохозяйственной продукции и сельскохозяйственных кооперативов" и "специального налогового режима для производителей сельскохозяйственной продукции, продукции аквакультуры (рыбоводства) и сельскохозяйственных кооперативов" в соответствии с Законом РК от 29.10.2015</w:t>
            </w:r>
            <w:r>
              <w:rPr>
                <w:rFonts w:ascii="Times New Roman"/>
                <w:b w:val="false"/>
                <w:i w:val="false"/>
                <w:color w:val="000000"/>
                <w:sz w:val="20"/>
              </w:rPr>
              <w:t xml:space="preserve"> № 373-V</w:t>
            </w:r>
            <w:r>
              <w:rPr>
                <w:rFonts w:ascii="Times New Roman"/>
                <w:b w:val="false"/>
                <w:i w:val="false"/>
                <w:color w:val="000000"/>
                <w:sz w:val="20"/>
              </w:rPr>
              <w:t xml:space="preserve"> (</w:t>
            </w:r>
            <w:r>
              <w:rPr>
                <w:rFonts w:ascii="Times New Roman"/>
                <w:b w:val="false"/>
                <w:i w:val="false"/>
                <w:color w:val="000000"/>
                <w:sz w:val="20"/>
              </w:rPr>
              <w:t>вводится</w:t>
            </w:r>
            <w:r>
              <w:rPr>
                <w:rFonts w:ascii="Times New Roman"/>
                <w:b w:val="false"/>
                <w:i w:val="false"/>
                <w:color w:val="000000"/>
                <w:sz w:val="20"/>
              </w:rPr>
              <w:t xml:space="preserve"> в действие с 01.01.2016);</w:t>
            </w:r>
          </w:p>
          <w:p>
            <w:pPr>
              <w:spacing w:after="20"/>
              <w:ind w:left="20"/>
              <w:jc w:val="both"/>
            </w:pPr>
            <w:r>
              <w:rPr>
                <w:rFonts w:ascii="Times New Roman"/>
                <w:b w:val="false"/>
                <w:i w:val="false"/>
                <w:color w:val="000000"/>
                <w:sz w:val="20"/>
              </w:rPr>
              <w:t xml:space="preserve">
слова "сдачи в аренду", "сдача в аренду", "сдаче в аренду" заменены соответственно словами "сдачи в имущественный найм (аренду)", "сдача в имущественный найм (аренду)", "сдаче в имущественный найм (аренду) в соответствии с Законом РК от 18.11.2015 </w:t>
            </w:r>
            <w:r>
              <w:rPr>
                <w:rFonts w:ascii="Times New Roman"/>
                <w:b w:val="false"/>
                <w:i w:val="false"/>
                <w:color w:val="000000"/>
                <w:sz w:val="20"/>
              </w:rPr>
              <w:t>№ 412-V</w:t>
            </w:r>
            <w:r>
              <w:rPr>
                <w:rFonts w:ascii="Times New Roman"/>
                <w:b w:val="false"/>
                <w:i w:val="false"/>
                <w:color w:val="000000"/>
                <w:sz w:val="20"/>
              </w:rPr>
              <w:t xml:space="preserve"> (</w:t>
            </w:r>
            <w:r>
              <w:rPr>
                <w:rFonts w:ascii="Times New Roman"/>
                <w:b w:val="false"/>
                <w:i w:val="false"/>
                <w:color w:val="000000"/>
                <w:sz w:val="20"/>
              </w:rPr>
              <w:t>вводится</w:t>
            </w:r>
            <w:r>
              <w:rPr>
                <w:rFonts w:ascii="Times New Roman"/>
                <w:b w:val="false"/>
                <w:i w:val="false"/>
                <w:color w:val="000000"/>
                <w:sz w:val="20"/>
              </w:rPr>
              <w:t xml:space="preserve"> в действие с 01.01.2016);</w:t>
            </w:r>
          </w:p>
          <w:p>
            <w:pPr>
              <w:spacing w:after="20"/>
              <w:ind w:left="20"/>
              <w:jc w:val="both"/>
            </w:pPr>
            <w:r>
              <w:rPr>
                <w:rFonts w:ascii="Times New Roman"/>
                <w:b w:val="false"/>
                <w:i w:val="false"/>
                <w:color w:val="000000"/>
                <w:sz w:val="20"/>
              </w:rPr>
              <w:t>
слова "информационно-коммуникационной сети" и "электронном виде" заменены соответственно словами "сети телекоммуникаций" и "электронной форме";</w:t>
            </w:r>
          </w:p>
          <w:p>
            <w:pPr>
              <w:spacing w:after="20"/>
              <w:ind w:left="20"/>
              <w:jc w:val="both"/>
            </w:pPr>
            <w:r>
              <w:rPr>
                <w:rFonts w:ascii="Times New Roman"/>
                <w:b w:val="false"/>
                <w:i w:val="false"/>
                <w:color w:val="000000"/>
                <w:sz w:val="20"/>
              </w:rPr>
              <w:t>
"компьютерные системы", "компьютерными системами", "компьютерной системой", "компьютерной системы", "компьютерных систем" заменены соответственно словами "аппаратно-программные комплексы", "аппаратно-программными комплексами", "аппаратно-программным комплексом", "аппаратно-программного комплекса", "аппаратно-программных комплексов" в соответствии с Законом РК от 24.11.2015</w:t>
            </w:r>
            <w:r>
              <w:rPr>
                <w:rFonts w:ascii="Times New Roman"/>
                <w:b w:val="false"/>
                <w:i w:val="false"/>
                <w:color w:val="000000"/>
                <w:sz w:val="20"/>
              </w:rPr>
              <w:t xml:space="preserve"> № 419-V</w:t>
            </w:r>
            <w:r>
              <w:rPr>
                <w:rFonts w:ascii="Times New Roman"/>
                <w:b w:val="false"/>
                <w:i w:val="false"/>
                <w:color w:val="000000"/>
                <w:sz w:val="20"/>
              </w:rPr>
              <w:t xml:space="preserve"> (</w:t>
            </w:r>
            <w:r>
              <w:rPr>
                <w:rFonts w:ascii="Times New Roman"/>
                <w:b w:val="false"/>
                <w:i w:val="false"/>
                <w:color w:val="000000"/>
                <w:sz w:val="20"/>
              </w:rPr>
              <w:t>вводится</w:t>
            </w:r>
            <w:r>
              <w:rPr>
                <w:rFonts w:ascii="Times New Roman"/>
                <w:b w:val="false"/>
                <w:i w:val="false"/>
                <w:color w:val="000000"/>
                <w:sz w:val="20"/>
              </w:rPr>
              <w:t xml:space="preserve"> в действие с 01.01.2016);</w:t>
            </w:r>
          </w:p>
          <w:p>
            <w:pPr>
              <w:spacing w:after="20"/>
              <w:ind w:left="20"/>
              <w:jc w:val="both"/>
            </w:pPr>
            <w:r>
              <w:rPr>
                <w:rFonts w:ascii="Times New Roman"/>
                <w:b w:val="false"/>
                <w:i w:val="false"/>
                <w:color w:val="000000"/>
                <w:sz w:val="20"/>
              </w:rPr>
              <w:t>
слова "о результатах налоговой проверки", "по результатам налоговой проверки", "результатов налоговой проверки", "результаты налоговой проверки", "результатами налоговой проверки" заменены соответственно словами "о результатах проверки", "по результатам проверки", "результатов проверки", "результаты проверки", "результатами проверки" в соответствии с Законом РК от 03.12.2015</w:t>
            </w:r>
            <w:r>
              <w:rPr>
                <w:rFonts w:ascii="Times New Roman"/>
                <w:b w:val="false"/>
                <w:i w:val="false"/>
                <w:color w:val="000000"/>
                <w:sz w:val="20"/>
              </w:rPr>
              <w:t xml:space="preserve"> № 432-V</w:t>
            </w:r>
            <w:r>
              <w:rPr>
                <w:rFonts w:ascii="Times New Roman"/>
                <w:b w:val="false"/>
                <w:i w:val="false"/>
                <w:color w:val="000000"/>
                <w:sz w:val="20"/>
              </w:rPr>
              <w:t xml:space="preserve"> (</w:t>
            </w:r>
            <w:r>
              <w:rPr>
                <w:rFonts w:ascii="Times New Roman"/>
                <w:b w:val="false"/>
                <w:i w:val="false"/>
                <w:color w:val="000000"/>
                <w:sz w:val="20"/>
              </w:rPr>
              <w:t>вводится</w:t>
            </w:r>
            <w:r>
              <w:rPr>
                <w:rFonts w:ascii="Times New Roman"/>
                <w:b w:val="false"/>
                <w:i w:val="false"/>
                <w:color w:val="000000"/>
                <w:sz w:val="20"/>
              </w:rPr>
              <w:t xml:space="preserve"> в действие с 01.01.2016).</w:t>
            </w:r>
          </w:p>
          <w:p>
            <w:pPr>
              <w:spacing w:after="0"/>
              <w:ind w:left="0"/>
              <w:jc w:val="both"/>
            </w:pPr>
            <w:r>
              <w:rPr>
                <w:rFonts w:ascii="Times New Roman"/>
                <w:b/>
                <w:i w:val="false"/>
                <w:color w:val="000000"/>
              </w:rPr>
              <w:t xml:space="preserve"> 1. ОБЩАЯ ЧАСТЬ</w:t>
            </w:r>
          </w:p>
          <w:p>
            <w:pPr>
              <w:spacing w:after="20"/>
              <w:ind w:left="20"/>
              <w:jc w:val="both"/>
            </w:pPr>
          </w:p>
          <w:p>
            <w:pPr>
              <w:spacing w:after="20"/>
              <w:ind w:left="20"/>
              <w:jc w:val="both"/>
            </w:pPr>
            <w:r>
              <w:rPr>
                <w:rFonts w:ascii="Times New Roman"/>
                <w:b/>
                <w:i w:val="false"/>
                <w:color w:val="000000"/>
              </w:rPr>
              <w:t>РАЗДЕЛ 1. ОБЩИЕ ПОЛОЖЕНИЯ</w:t>
            </w:r>
          </w:p>
          <w:p>
            <w:pPr>
              <w:spacing w:after="20"/>
              <w:ind w:left="20"/>
              <w:jc w:val="both"/>
            </w:pPr>
            <w:r>
              <w:rPr>
                <w:rFonts w:ascii="Times New Roman"/>
                <w:b/>
                <w:i w:val="false"/>
                <w:color w:val="000000"/>
              </w:rPr>
              <w:t>Глава 1. ОСНОВНЫЕ ПОЛОЖЕНИЯ Статья 1. Отношения, регулируемые настоящим Кодексом</w:t>
            </w:r>
          </w:p>
          <w:p>
            <w:pPr>
              <w:spacing w:after="20"/>
              <w:ind w:left="20"/>
              <w:jc w:val="both"/>
            </w:pPr>
            <w:r>
              <w:rPr>
                <w:rFonts w:ascii="Times New Roman"/>
                <w:b w:val="false"/>
                <w:i w:val="false"/>
                <w:color w:val="000000"/>
                <w:sz w:val="20"/>
              </w:rPr>
              <w:t>
Настоящий Кодекс регулирует властные отношения по установлению, введению и порядку исчисления и уплаты налогов и других обязательных платежей в бюджет, а также отношения между государством и налогоплательщиком (налоговым агентом), связанные с исполнением налогового обязательства.</w:t>
            </w:r>
          </w:p>
          <w:p>
            <w:pPr>
              <w:spacing w:after="0"/>
              <w:ind w:left="0"/>
              <w:jc w:val="both"/>
            </w:pPr>
            <w:r>
              <w:rPr>
                <w:rFonts w:ascii="Times New Roman"/>
                <w:b/>
                <w:i w:val="false"/>
                <w:color w:val="000000"/>
              </w:rPr>
              <w:t xml:space="preserve"> Статья 2. Налоговое законодательство Республики Казахстан</w:t>
            </w:r>
          </w:p>
          <w:p>
            <w:pPr>
              <w:spacing w:after="20"/>
              <w:ind w:left="20"/>
              <w:jc w:val="both"/>
            </w:pPr>
            <w:r>
              <w:rPr>
                <w:rFonts w:ascii="Times New Roman"/>
                <w:b w:val="false"/>
                <w:i w:val="false"/>
                <w:color w:val="000000"/>
                <w:sz w:val="20"/>
              </w:rPr>
              <w:t xml:space="preserve">
1. Налоговое законодательство Республики Казахстан основывается на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состоит из настоящего Кодекса, а также нормативных правовых актов, принятие которых предусмотрено настоящим Кодексом. </w:t>
            </w:r>
          </w:p>
          <w:p>
            <w:pPr>
              <w:spacing w:after="20"/>
              <w:ind w:left="20"/>
              <w:jc w:val="both"/>
            </w:pPr>
            <w:r>
              <w:rPr>
                <w:rFonts w:ascii="Times New Roman"/>
                <w:b w:val="false"/>
                <w:i w:val="false"/>
                <w:color w:val="000000"/>
                <w:sz w:val="20"/>
              </w:rPr>
              <w:t xml:space="preserve">
2. Ни на кого не может быть возложена обязанность по уплате налогов и других обязательных платежей в бюджет, не предусмотренных настоящим Кодексом. </w:t>
            </w:r>
          </w:p>
          <w:bookmarkStart w:name="z1" w:id="0"/>
          <w:p>
            <w:pPr>
              <w:spacing w:after="20"/>
              <w:ind w:left="20"/>
              <w:jc w:val="both"/>
            </w:pPr>
            <w:r>
              <w:rPr>
                <w:rFonts w:ascii="Times New Roman"/>
                <w:b w:val="false"/>
                <w:i w:val="false"/>
                <w:color w:val="000000"/>
                <w:sz w:val="20"/>
              </w:rPr>
              <w:t xml:space="preserve">
3. Налоги и другие обязательные платежи в бюджет устанавливаются, вводятся, </w:t>
            </w:r>
            <w:r>
              <w:rPr>
                <w:rFonts w:ascii="Times New Roman"/>
                <w:b w:val="false"/>
                <w:i w:val="false"/>
                <w:color w:val="000000"/>
                <w:sz w:val="20"/>
              </w:rPr>
              <w:t xml:space="preserve">изменяются или отменяются в порядке и на условиях, установленных настоящим Кодексом. </w:t>
            </w:r>
          </w:p>
          <w:bookmarkEnd w:id="0"/>
          <w:bookmarkStart w:name="z10" w:id="1"/>
          <w:p>
            <w:pPr>
              <w:spacing w:after="20"/>
              <w:ind w:left="20"/>
              <w:jc w:val="both"/>
            </w:pPr>
            <w:r>
              <w:rPr>
                <w:rFonts w:ascii="Times New Roman"/>
                <w:b w:val="false"/>
                <w:i w:val="false"/>
                <w:color w:val="000000"/>
                <w:sz w:val="20"/>
              </w:rPr>
              <w:t xml:space="preserve">
4. При наличии противоречия между настоящим Кодексом и другими законодательными актами Республики Казахстан в целях налогообложения действуют нормы настоящего Кодекса. Запрещается включение в неналоговое законодательство Республики Казахстан норм, регулирующих налоговые отношения, кроме случаев, предусмотренных настоящим Кодексом. </w:t>
            </w:r>
          </w:p>
          <w:bookmarkEnd w:id="1"/>
          <w:bookmarkStart w:name="z11" w:id="2"/>
          <w:p>
            <w:pPr>
              <w:spacing w:after="20"/>
              <w:ind w:left="20"/>
              <w:jc w:val="both"/>
            </w:pPr>
            <w:r>
              <w:rPr>
                <w:rFonts w:ascii="Times New Roman"/>
                <w:b w:val="false"/>
                <w:i w:val="false"/>
                <w:color w:val="000000"/>
                <w:sz w:val="20"/>
              </w:rPr>
              <w:t xml:space="preserve">
5.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w:t>
            </w:r>
          </w:p>
          <w:bookmarkEnd w:id="2"/>
          <w:bookmarkStart w:name="z12" w:id="3"/>
          <w:p>
            <w:pPr>
              <w:spacing w:after="0"/>
              <w:ind w:left="0"/>
              <w:jc w:val="both"/>
            </w:pPr>
            <w:r>
              <w:rPr>
                <w:rFonts w:ascii="Times New Roman"/>
                <w:b/>
                <w:i w:val="false"/>
                <w:color w:val="000000"/>
              </w:rPr>
              <w:t xml:space="preserve"> Статья 3. Действие налогового законодательства Республики Казахстан </w:t>
            </w:r>
          </w:p>
          <w:bookmarkEnd w:id="3"/>
          <w:bookmarkStart w:name="z13" w:id="4"/>
          <w:p>
            <w:pPr>
              <w:spacing w:after="20"/>
              <w:ind w:left="20"/>
              <w:jc w:val="both"/>
            </w:pPr>
            <w:r>
              <w:rPr>
                <w:rFonts w:ascii="Times New Roman"/>
                <w:b w:val="false"/>
                <w:i w:val="false"/>
                <w:color w:val="000000"/>
                <w:sz w:val="20"/>
              </w:rPr>
              <w:t xml:space="preserve">
1. Налоговое законодательство Республики Казахстан действует на всей территории Республики Казахстан и распространяется на физических лиц, юридические лица и их структурные подразделения. </w:t>
            </w:r>
          </w:p>
          <w:bookmarkEnd w:id="4"/>
          <w:bookmarkStart w:name="z14" w:id="5"/>
          <w:p>
            <w:pPr>
              <w:spacing w:after="20"/>
              <w:ind w:left="20"/>
              <w:jc w:val="both"/>
            </w:pPr>
            <w:r>
              <w:rPr>
                <w:rFonts w:ascii="Times New Roman"/>
                <w:b w:val="false"/>
                <w:i w:val="false"/>
                <w:color w:val="000000"/>
                <w:sz w:val="20"/>
              </w:rPr>
              <w:t>
2. Законодательные акты Республики Казахстан, вносящие изменения и дополнения в настоящий Кодекс, за исключением изменений и дополнений по налоговому администрированию, особенностям установления налоговой отчетности, а также улучшению положения налогоплательщиков (налоговых агентов), могут быть приняты не позднее 1 декабря текущего года и введены в действие не ранее 1 января года, следующего за годом их принятия.</w:t>
            </w:r>
          </w:p>
          <w:bookmarkEnd w:id="5"/>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 с изменением, внесенным Законом РК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15" w:id="6"/>
          <w:p>
            <w:pPr>
              <w:spacing w:after="0"/>
              <w:ind w:left="0"/>
              <w:jc w:val="both"/>
            </w:pPr>
            <w:r>
              <w:rPr>
                <w:rFonts w:ascii="Times New Roman"/>
                <w:b/>
                <w:i w:val="false"/>
                <w:color w:val="000000"/>
              </w:rPr>
              <w:t xml:space="preserve">  Статья 4. Принципы налогообложения в Республике Казахстан</w:t>
            </w:r>
          </w:p>
          <w:bookmarkEnd w:id="6"/>
          <w:bookmarkStart w:name="z16" w:id="7"/>
          <w:p>
            <w:pPr>
              <w:spacing w:after="20"/>
              <w:ind w:left="20"/>
              <w:jc w:val="both"/>
            </w:pPr>
            <w:r>
              <w:rPr>
                <w:rFonts w:ascii="Times New Roman"/>
                <w:b w:val="false"/>
                <w:i w:val="false"/>
                <w:color w:val="000000"/>
                <w:sz w:val="20"/>
              </w:rPr>
              <w:t xml:space="preserve">
1. Налоговое законодательство Республики Казахстан основывается на принципах налогообложения. К принципам налогообложения относятся принципы обязательности, определенности, справедливости налогообложения, единства налоговой системы и гласности налогового законодательства Республики Казахстан. </w:t>
            </w:r>
          </w:p>
          <w:bookmarkEnd w:id="7"/>
          <w:bookmarkStart w:name="z17" w:id="8"/>
          <w:p>
            <w:pPr>
              <w:spacing w:after="20"/>
              <w:ind w:left="20"/>
              <w:jc w:val="both"/>
            </w:pPr>
            <w:r>
              <w:rPr>
                <w:rFonts w:ascii="Times New Roman"/>
                <w:b w:val="false"/>
                <w:i w:val="false"/>
                <w:color w:val="000000"/>
                <w:sz w:val="20"/>
              </w:rPr>
              <w:t xml:space="preserve">
2. Положения налогового законодательства Республики Казахстан не могут противоречить принципам налогообложения, установленным настоящим Кодексом. </w:t>
            </w:r>
          </w:p>
          <w:bookmarkEnd w:id="8"/>
          <w:p>
            <w:pPr>
              <w:spacing w:after="0"/>
              <w:ind w:left="0"/>
              <w:jc w:val="both"/>
            </w:pPr>
            <w:r>
              <w:rPr>
                <w:rFonts w:ascii="Times New Roman"/>
                <w:b/>
                <w:i w:val="false"/>
                <w:color w:val="000000"/>
              </w:rPr>
              <w:t xml:space="preserve"> Статья 5. Принцип обязательности налогообложения</w:t>
            </w:r>
          </w:p>
          <w:bookmarkStart w:name="z19" w:id="9"/>
          <w:p>
            <w:pPr>
              <w:spacing w:after="20"/>
              <w:ind w:left="20"/>
              <w:jc w:val="both"/>
            </w:pPr>
            <w:r>
              <w:rPr>
                <w:rFonts w:ascii="Times New Roman"/>
                <w:b w:val="false"/>
                <w:i w:val="false"/>
                <w:color w:val="000000"/>
                <w:sz w:val="20"/>
              </w:rPr>
              <w:t xml:space="preserve">
Налогоплательщик обязан исполнять налоговое обязательство, налоговый агент - обязанность по исчислению, удержанию и перечислению налогов в соответствии с налоговым законодательством Республики Казахстан в полном объеме и в установленные сроки. </w:t>
            </w:r>
          </w:p>
          <w:bookmarkEnd w:id="9"/>
          <w:bookmarkStart w:name="z20" w:id="10"/>
          <w:p>
            <w:pPr>
              <w:spacing w:after="0"/>
              <w:ind w:left="0"/>
              <w:jc w:val="both"/>
            </w:pPr>
            <w:r>
              <w:rPr>
                <w:rFonts w:ascii="Times New Roman"/>
                <w:b/>
                <w:i w:val="false"/>
                <w:color w:val="000000"/>
              </w:rPr>
              <w:t xml:space="preserve"> Статья 6. Принцип определенности налогообложения</w:t>
            </w:r>
          </w:p>
          <w:bookmarkEnd w:id="10"/>
          <w:bookmarkStart w:name="z21" w:id="11"/>
          <w:p>
            <w:pPr>
              <w:spacing w:after="20"/>
              <w:ind w:left="20"/>
              <w:jc w:val="both"/>
            </w:pPr>
            <w:r>
              <w:rPr>
                <w:rFonts w:ascii="Times New Roman"/>
                <w:b w:val="false"/>
                <w:i w:val="false"/>
                <w:color w:val="000000"/>
                <w:sz w:val="20"/>
              </w:rPr>
              <w:t xml:space="preserve">
Налоги и другие обязательные платежи в бюджет Республики Казахстан должны быть определенными. Определенность налогообложения означает установление в налоговом законодательстве Республики Казахстан всех оснований и порядка возникновения, исполнения и прекращения налогового обязательства налогоплательщика, обязанности налогового агента по исчислению, удержанию и перечислению налогов. </w:t>
            </w:r>
          </w:p>
          <w:bookmarkEnd w:id="11"/>
          <w:bookmarkStart w:name="z22" w:id="12"/>
          <w:p>
            <w:pPr>
              <w:spacing w:after="0"/>
              <w:ind w:left="0"/>
              <w:jc w:val="both"/>
            </w:pPr>
            <w:r>
              <w:rPr>
                <w:rFonts w:ascii="Times New Roman"/>
                <w:b/>
                <w:i w:val="false"/>
                <w:color w:val="000000"/>
              </w:rPr>
              <w:t xml:space="preserve"> Статья 7. Принцип справедливости налогообложения</w:t>
            </w:r>
          </w:p>
          <w:bookmarkEnd w:id="12"/>
          <w:bookmarkStart w:name="z23" w:id="13"/>
          <w:p>
            <w:pPr>
              <w:spacing w:after="20"/>
              <w:ind w:left="20"/>
              <w:jc w:val="both"/>
            </w:pPr>
            <w:r>
              <w:rPr>
                <w:rFonts w:ascii="Times New Roman"/>
                <w:b w:val="false"/>
                <w:i w:val="false"/>
                <w:color w:val="000000"/>
                <w:sz w:val="20"/>
              </w:rPr>
              <w:t xml:space="preserve">
1. Налогообложение в Республике Казахстан является всеобщим и обязательным. </w:t>
            </w:r>
          </w:p>
          <w:bookmarkEnd w:id="13"/>
          <w:bookmarkStart w:name="z24" w:id="14"/>
          <w:p>
            <w:pPr>
              <w:spacing w:after="20"/>
              <w:ind w:left="20"/>
              <w:jc w:val="both"/>
            </w:pPr>
            <w:r>
              <w:rPr>
                <w:rFonts w:ascii="Times New Roman"/>
                <w:b w:val="false"/>
                <w:i w:val="false"/>
                <w:color w:val="000000"/>
                <w:sz w:val="20"/>
              </w:rPr>
              <w:t xml:space="preserve">
2. Запрещается предоставление налоговых льгот индивидуального характера. </w:t>
            </w:r>
          </w:p>
          <w:bookmarkEnd w:id="14"/>
          <w:bookmarkStart w:name="z25" w:id="15"/>
          <w:p>
            <w:pPr>
              <w:spacing w:after="0"/>
              <w:ind w:left="0"/>
              <w:jc w:val="both"/>
            </w:pPr>
            <w:r>
              <w:rPr>
                <w:rFonts w:ascii="Times New Roman"/>
                <w:b/>
                <w:i w:val="false"/>
                <w:color w:val="000000"/>
              </w:rPr>
              <w:t xml:space="preserve"> Статья 8. Принцип единства налоговой системы</w:t>
            </w:r>
          </w:p>
          <w:bookmarkEnd w:id="15"/>
          <w:bookmarkStart w:name="z26" w:id="16"/>
          <w:p>
            <w:pPr>
              <w:spacing w:after="20"/>
              <w:ind w:left="20"/>
              <w:jc w:val="both"/>
            </w:pPr>
            <w:r>
              <w:rPr>
                <w:rFonts w:ascii="Times New Roman"/>
                <w:b w:val="false"/>
                <w:i w:val="false"/>
                <w:color w:val="000000"/>
                <w:sz w:val="20"/>
              </w:rPr>
              <w:t xml:space="preserve">
Налоговая система Республики Казахстан является единой на всей территории Республики Казахстан в отношении всех налогоплательщиков (налоговых агентов). </w:t>
            </w:r>
          </w:p>
          <w:bookmarkEnd w:id="16"/>
          <w:bookmarkStart w:name="z27" w:id="17"/>
          <w:p>
            <w:pPr>
              <w:spacing w:after="0"/>
              <w:ind w:left="0"/>
              <w:jc w:val="both"/>
            </w:pPr>
            <w:r>
              <w:rPr>
                <w:rFonts w:ascii="Times New Roman"/>
                <w:b/>
                <w:i w:val="false"/>
                <w:color w:val="000000"/>
              </w:rPr>
              <w:t xml:space="preserve"> Статья 9. Принцип гласности налогового законодательства Республики Казахстан </w:t>
            </w:r>
          </w:p>
          <w:bookmarkEnd w:id="17"/>
          <w:bookmarkStart w:name="z28" w:id="18"/>
          <w:p>
            <w:pPr>
              <w:spacing w:after="20"/>
              <w:ind w:left="20"/>
              <w:jc w:val="both"/>
            </w:pPr>
            <w:r>
              <w:rPr>
                <w:rFonts w:ascii="Times New Roman"/>
                <w:b w:val="false"/>
                <w:i w:val="false"/>
                <w:color w:val="000000"/>
                <w:sz w:val="20"/>
              </w:rPr>
              <w:t xml:space="preserve">
Нормативные правовые акты, регулирующие вопросы налогообложения, подлежат обязательному опубликованию в официальных изданиях. </w:t>
            </w:r>
          </w:p>
          <w:bookmarkEnd w:id="18"/>
          <w:bookmarkStart w:name="z29" w:id="19"/>
          <w:p>
            <w:pPr>
              <w:spacing w:after="0"/>
              <w:ind w:left="0"/>
              <w:jc w:val="both"/>
            </w:pPr>
            <w:r>
              <w:rPr>
                <w:rFonts w:ascii="Times New Roman"/>
                <w:b/>
                <w:i w:val="false"/>
                <w:color w:val="000000"/>
              </w:rPr>
              <w:t xml:space="preserve"> Статья 10. Налоговая политика</w:t>
            </w:r>
          </w:p>
          <w:bookmarkEnd w:id="19"/>
          <w:bookmarkStart w:name="z30" w:id="20"/>
          <w:p>
            <w:pPr>
              <w:spacing w:after="20"/>
              <w:ind w:left="20"/>
              <w:jc w:val="both"/>
            </w:pPr>
            <w:r>
              <w:rPr>
                <w:rFonts w:ascii="Times New Roman"/>
                <w:b w:val="false"/>
                <w:i w:val="false"/>
                <w:color w:val="000000"/>
                <w:sz w:val="20"/>
              </w:rPr>
              <w:t xml:space="preserve">
Налоговая политика - совокупность мер по установлению новых и отмене действующих налогов и других обязательных платежей в бюджет, изменению ставок, объектов налогообложения и объектов, связанных с налогообложением, налоговой базы по налогам и другим обязательным платежам в бюджет в целях обеспечения финансовых потребностей государства на основе соблюдения баланса экономических интересов государства и налогоплательщиков. </w:t>
            </w:r>
          </w:p>
          <w:bookmarkEnd w:id="20"/>
          <w:bookmarkStart w:name="z31" w:id="21"/>
          <w:p>
            <w:pPr>
              <w:spacing w:after="0"/>
              <w:ind w:left="0"/>
              <w:jc w:val="both"/>
            </w:pPr>
            <w:r>
              <w:rPr>
                <w:rFonts w:ascii="Times New Roman"/>
                <w:b/>
                <w:i w:val="false"/>
                <w:color w:val="000000"/>
              </w:rPr>
              <w:t xml:space="preserve"> Статья 11. Консультационный совет по вопросам налогообложения</w:t>
            </w:r>
          </w:p>
          <w:bookmarkEnd w:id="21"/>
          <w:bookmarkStart w:name="z32" w:id="22"/>
          <w:p>
            <w:pPr>
              <w:spacing w:after="20"/>
              <w:ind w:left="20"/>
              <w:jc w:val="both"/>
            </w:pPr>
            <w:r>
              <w:rPr>
                <w:rFonts w:ascii="Times New Roman"/>
                <w:b w:val="false"/>
                <w:i w:val="false"/>
                <w:color w:val="000000"/>
                <w:sz w:val="20"/>
              </w:rPr>
              <w:t xml:space="preserve">
1. В целях выработки предложений по устранению неясностей, неточностей и противоречий, которые могут возникнуть в ходе исполнения налоговых обязательств, а также по пресечению возможных схем уклонения от уплаты налогов и других обязательных платежей в бюджет Правительство Республики Казахстан вправе создать Консультационный совет. </w:t>
            </w:r>
          </w:p>
          <w:bookmarkEnd w:id="22"/>
          <w:bookmarkStart w:name="z33" w:id="23"/>
          <w:p>
            <w:pPr>
              <w:spacing w:after="20"/>
              <w:ind w:left="20"/>
              <w:jc w:val="both"/>
            </w:pPr>
            <w:r>
              <w:rPr>
                <w:rFonts w:ascii="Times New Roman"/>
                <w:b w:val="false"/>
                <w:i w:val="false"/>
                <w:color w:val="000000"/>
                <w:sz w:val="20"/>
              </w:rPr>
              <w:t xml:space="preserve">
2. Состав и положение о Консультационном совете утверждаются Правительством Республики Казахстан. </w:t>
            </w:r>
          </w:p>
          <w:bookmarkEnd w:id="23"/>
          <w:bookmarkStart w:name="z34" w:id="24"/>
          <w:p>
            <w:pPr>
              <w:spacing w:after="0"/>
              <w:ind w:left="0"/>
              <w:jc w:val="both"/>
            </w:pPr>
            <w:r>
              <w:rPr>
                <w:rFonts w:ascii="Times New Roman"/>
                <w:b/>
                <w:i w:val="false"/>
                <w:color w:val="000000"/>
              </w:rPr>
              <w:t xml:space="preserve"> Статья 12. Основные понятия, применяемые в настоящем Кодексе</w:t>
            </w:r>
          </w:p>
          <w:bookmarkEnd w:id="24"/>
          <w:bookmarkStart w:name="z35" w:id="25"/>
          <w:p>
            <w:pPr>
              <w:spacing w:after="20"/>
              <w:ind w:left="20"/>
              <w:jc w:val="both"/>
            </w:pPr>
            <w:r>
              <w:rPr>
                <w:rFonts w:ascii="Times New Roman"/>
                <w:b w:val="false"/>
                <w:i w:val="false"/>
                <w:color w:val="000000"/>
                <w:sz w:val="20"/>
              </w:rPr>
              <w:t xml:space="preserve">
1. Основные понятия, применяемые в настоящем Кодексе для целей налогообложения: </w:t>
            </w:r>
          </w:p>
          <w:bookmarkEnd w:id="25"/>
          <w:bookmarkStart w:name="z36" w:id="26"/>
          <w:p>
            <w:pPr>
              <w:spacing w:after="20"/>
              <w:ind w:left="20"/>
              <w:jc w:val="both"/>
            </w:pPr>
            <w:r>
              <w:rPr>
                <w:rFonts w:ascii="Times New Roman"/>
                <w:b w:val="false"/>
                <w:i w:val="false"/>
                <w:color w:val="000000"/>
                <w:sz w:val="20"/>
              </w:rPr>
              <w:t xml:space="preserve">
1) услуги по обработке информации - услуги по осуществлению сбора и обобщению информации, систематизации информационных массивов (данных) и предоставлению в распоряжение пользователя результатов обработки этой информации; </w:t>
            </w:r>
          </w:p>
          <w:bookmarkEnd w:id="26"/>
          <w:bookmarkStart w:name="z37" w:id="27"/>
          <w:p>
            <w:pPr>
              <w:spacing w:after="20"/>
              <w:ind w:left="20"/>
              <w:jc w:val="both"/>
            </w:pPr>
            <w:r>
              <w:rPr>
                <w:rFonts w:ascii="Times New Roman"/>
                <w:b w:val="false"/>
                <w:i w:val="false"/>
                <w:color w:val="000000"/>
                <w:sz w:val="20"/>
              </w:rPr>
              <w:t xml:space="preserve">
2) специальный налоговый режим - особый порядок расчетов с бюджетом, устанавливаемый для отдельных категорий налогоплательщиков и предусматривающий применение упрощенного порядка исчисления и уплаты отдельных видов налогов и платы за пользование земельными участками, а также представления налоговой отчетности по ним; </w:t>
            </w:r>
          </w:p>
          <w:bookmarkEnd w:id="27"/>
          <w:bookmarkStart w:name="z38" w:id="28"/>
          <w:p>
            <w:pPr>
              <w:spacing w:after="20"/>
              <w:ind w:left="20"/>
              <w:jc w:val="both"/>
            </w:pPr>
            <w:r>
              <w:rPr>
                <w:rFonts w:ascii="Times New Roman"/>
                <w:b w:val="false"/>
                <w:i w:val="false"/>
                <w:color w:val="000000"/>
                <w:sz w:val="20"/>
              </w:rPr>
              <w:t xml:space="preserve">
3) ценные бумаги - акции, долговые ценные бумаги, депозитарные расписки, паи паевых инвестиционных фондов, исламские ценные бумаги; </w:t>
            </w:r>
          </w:p>
          <w:bookmarkEnd w:id="28"/>
          <w:bookmarkStart w:name="z39" w:id="29"/>
          <w:p>
            <w:pPr>
              <w:spacing w:after="20"/>
              <w:ind w:left="20"/>
              <w:jc w:val="both"/>
            </w:pPr>
            <w:r>
              <w:rPr>
                <w:rFonts w:ascii="Times New Roman"/>
                <w:b w:val="false"/>
                <w:i w:val="false"/>
                <w:color w:val="000000"/>
                <w:sz w:val="20"/>
              </w:rPr>
              <w:t>
4) другие обязательные платежи - обязательные отчисления денег в бюджет в виде плат, сборов, пошлин, за исключением таможенных платежей, производимые в размерах и случаях, установленных настоящим Кодексом;</w:t>
            </w:r>
          </w:p>
          <w:bookmarkEnd w:id="29"/>
          <w:bookmarkStart w:name="z40" w:id="30"/>
          <w:p>
            <w:pPr>
              <w:spacing w:after="20"/>
              <w:ind w:left="20"/>
              <w:jc w:val="both"/>
            </w:pPr>
            <w:r>
              <w:rPr>
                <w:rFonts w:ascii="Times New Roman"/>
                <w:b w:val="false"/>
                <w:i w:val="false"/>
                <w:color w:val="000000"/>
                <w:sz w:val="20"/>
              </w:rPr>
              <w:t xml:space="preserve">
5) недоимка - исчисленные, начисленные и не уплаченные в срок суммы налогов и других обязательных платежей в бюджет, в том числе авансовых и (или) текущих платежей по ним, за исключением сумм, отраженных в уведомлении о результатах проверки в период обжалования в установленном законодательством Республики Казахстан порядке в обжалуемой части; </w:t>
            </w:r>
          </w:p>
          <w:bookmarkEnd w:id="30"/>
          <w:bookmarkStart w:name="z41" w:id="31"/>
          <w:p>
            <w:pPr>
              <w:spacing w:after="20"/>
              <w:ind w:left="20"/>
              <w:jc w:val="both"/>
            </w:pPr>
            <w:r>
              <w:rPr>
                <w:rFonts w:ascii="Times New Roman"/>
                <w:b w:val="false"/>
                <w:i w:val="false"/>
                <w:color w:val="000000"/>
                <w:sz w:val="20"/>
              </w:rPr>
              <w:t xml:space="preserve">
6) долговые ценные бумаги - государственные эмиссионные ценные бумаги, облигации и другие ценные бумаги, признанные долговыми ценными бумагами в соответствии с законодательством Республики Казахстан; </w:t>
            </w:r>
          </w:p>
          <w:bookmarkEnd w:id="31"/>
          <w:bookmarkStart w:name="z42" w:id="32"/>
          <w:p>
            <w:pPr>
              <w:spacing w:after="20"/>
              <w:ind w:left="20"/>
              <w:jc w:val="both"/>
            </w:pPr>
            <w:r>
              <w:rPr>
                <w:rFonts w:ascii="Times New Roman"/>
                <w:b w:val="false"/>
                <w:i w:val="false"/>
                <w:color w:val="000000"/>
                <w:sz w:val="20"/>
              </w:rPr>
              <w:t xml:space="preserve">
7) дисконт по долговым ценным бумагам -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 </w:t>
            </w:r>
          </w:p>
          <w:bookmarkEnd w:id="32"/>
          <w:bookmarkStart w:name="z43" w:id="33"/>
          <w:p>
            <w:pPr>
              <w:spacing w:after="20"/>
              <w:ind w:left="20"/>
              <w:jc w:val="both"/>
            </w:pPr>
            <w:r>
              <w:rPr>
                <w:rFonts w:ascii="Times New Roman"/>
                <w:b w:val="false"/>
                <w:i w:val="false"/>
                <w:color w:val="000000"/>
                <w:sz w:val="20"/>
              </w:rPr>
              <w:t xml:space="preserve">
8) купон по долговым ценным бумагам (далее - купон) - сумма, выплачиваемая (подлежащая выплате) эмитентом сверх номинальной стоимости долговых ценных бумаг в соответствии с условиями выпуска; </w:t>
            </w:r>
          </w:p>
          <w:bookmarkEnd w:id="33"/>
          <w:bookmarkStart w:name="z44" w:id="34"/>
          <w:p>
            <w:pPr>
              <w:spacing w:after="20"/>
              <w:ind w:left="20"/>
              <w:jc w:val="both"/>
            </w:pPr>
            <w:r>
              <w:rPr>
                <w:rFonts w:ascii="Times New Roman"/>
                <w:b w:val="false"/>
                <w:i w:val="false"/>
                <w:color w:val="000000"/>
                <w:sz w:val="20"/>
              </w:rPr>
              <w:t xml:space="preserve">
9) премия по долговым ценным бумагам - разница между стоимостью первичного размещения (без учета купона) или стоимостью приобретения (без учета купона) и номинальной стоимостью долговых ценных бумаг, условиями выпуска которых предусматривается выплата купона; </w:t>
            </w:r>
          </w:p>
          <w:bookmarkEnd w:id="34"/>
          <w:bookmarkStart w:name="z45" w:id="35"/>
          <w:p>
            <w:pPr>
              <w:spacing w:after="20"/>
              <w:ind w:left="20"/>
              <w:jc w:val="both"/>
            </w:pPr>
            <w:r>
              <w:rPr>
                <w:rFonts w:ascii="Times New Roman"/>
                <w:b w:val="false"/>
                <w:i w:val="false"/>
                <w:color w:val="000000"/>
                <w:sz w:val="20"/>
              </w:rPr>
              <w:t>
10) рыночный курс обмена валюты – курс тенге к иностранной валюте, определенный в порядке, установленном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p>
          <w:bookmarkEnd w:id="35"/>
          <w:bookmarkStart w:name="z7938" w:id="36"/>
          <w:p>
            <w:pPr>
              <w:spacing w:after="20"/>
              <w:ind w:left="20"/>
              <w:jc w:val="both"/>
            </w:pPr>
            <w:r>
              <w:rPr>
                <w:rFonts w:ascii="Times New Roman"/>
                <w:b w:val="false"/>
                <w:i w:val="false"/>
                <w:color w:val="000000"/>
                <w:sz w:val="20"/>
              </w:rPr>
              <w:t>
10-1) веб-приложение - персонифицированный и защищенный от несанкционированного доступа интернет-ресурс уполномоченного органа, предназначенный для получения налогоплательщиком электронных налоговых услуг и исполнения им налоговых обязательств;</w:t>
            </w:r>
          </w:p>
          <w:bookmarkEnd w:id="36"/>
          <w:bookmarkStart w:name="z138" w:id="37"/>
          <w:p>
            <w:pPr>
              <w:spacing w:after="20"/>
              <w:ind w:left="20"/>
              <w:jc w:val="both"/>
            </w:pPr>
            <w:r>
              <w:rPr>
                <w:rFonts w:ascii="Times New Roman"/>
                <w:b w:val="false"/>
                <w:i w:val="false"/>
                <w:color w:val="000000"/>
                <w:sz w:val="20"/>
              </w:rPr>
              <w:t>
10-2) среднеарифметический рыночный курс обмена валюты за период – курс, определенный по следующей формуле:</w:t>
            </w:r>
          </w:p>
          <w:bookmarkEnd w:id="37"/>
          <w:p>
            <w:pPr>
              <w:spacing w:after="20"/>
              <w:ind w:left="20"/>
              <w:jc w:val="both"/>
            </w:pPr>
            <w:r>
              <w:rPr>
                <w:rFonts w:ascii="Times New Roman"/>
                <w:b w:val="false"/>
                <w:i w:val="false"/>
                <w:color w:val="000000"/>
                <w:sz w:val="20"/>
              </w:rPr>
              <w:t>
R = R</w:t>
            </w:r>
            <w:r>
              <w:rPr>
                <w:rFonts w:ascii="Times New Roman"/>
                <w:b w:val="false"/>
                <w:i w:val="false"/>
                <w:color w:val="000000"/>
                <w:vertAlign w:val="subscript"/>
              </w:rPr>
              <w:t>1</w:t>
            </w:r>
            <w:r>
              <w:rPr>
                <w:rFonts w:ascii="Times New Roman"/>
                <w:b w:val="false"/>
                <w:i w:val="false"/>
                <w:color w:val="000000"/>
                <w:sz w:val="20"/>
              </w:rPr>
              <w:t xml:space="preserve"> + R</w:t>
            </w:r>
            <w:r>
              <w:rPr>
                <w:rFonts w:ascii="Times New Roman"/>
                <w:b w:val="false"/>
                <w:i w:val="false"/>
                <w:color w:val="000000"/>
                <w:vertAlign w:val="subscript"/>
              </w:rPr>
              <w:t>2</w:t>
            </w:r>
            <w:r>
              <w:rPr>
                <w:rFonts w:ascii="Times New Roman"/>
                <w:b w:val="false"/>
                <w:i w:val="false"/>
                <w:color w:val="000000"/>
                <w:sz w:val="20"/>
              </w:rPr>
              <w:t xml:space="preserve"> + … + R</w:t>
            </w:r>
            <w:r>
              <w:rPr>
                <w:rFonts w:ascii="Times New Roman"/>
                <w:b w:val="false"/>
                <w:i w:val="false"/>
                <w:color w:val="000000"/>
                <w:vertAlign w:val="subscript"/>
              </w:rPr>
              <w:t>n</w:t>
            </w:r>
            <w:r>
              <w:rPr>
                <w:rFonts w:ascii="Times New Roman"/>
                <w:b w:val="false"/>
                <w:i w:val="false"/>
                <w:color w:val="000000"/>
                <w:sz w:val="20"/>
              </w:rPr>
              <w:t xml:space="preserve"> n, где:</w:t>
            </w:r>
          </w:p>
          <w:p>
            <w:pPr>
              <w:spacing w:after="20"/>
              <w:ind w:left="20"/>
              <w:jc w:val="both"/>
            </w:pPr>
            <w:r>
              <w:rPr>
                <w:rFonts w:ascii="Times New Roman"/>
                <w:b w:val="false"/>
                <w:i w:val="false"/>
                <w:color w:val="000000"/>
                <w:sz w:val="20"/>
              </w:rPr>
              <w:t>
R – среднеарифметический рыночный курс обмена валюты за период;</w:t>
            </w:r>
          </w:p>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1</w:t>
            </w:r>
            <w:r>
              <w:rPr>
                <w:rFonts w:ascii="Times New Roman"/>
                <w:b w:val="false"/>
                <w:i w:val="false"/>
                <w:color w:val="000000"/>
                <w:sz w:val="20"/>
              </w:rPr>
              <w:t>, R</w:t>
            </w:r>
            <w:r>
              <w:rPr>
                <w:rFonts w:ascii="Times New Roman"/>
                <w:b w:val="false"/>
                <w:i w:val="false"/>
                <w:color w:val="000000"/>
                <w:vertAlign w:val="subscript"/>
              </w:rPr>
              <w:t>2</w:t>
            </w:r>
            <w:r>
              <w:rPr>
                <w:rFonts w:ascii="Times New Roman"/>
                <w:b w:val="false"/>
                <w:i w:val="false"/>
                <w:color w:val="000000"/>
                <w:sz w:val="20"/>
              </w:rPr>
              <w:t xml:space="preserve"> …, R</w:t>
            </w:r>
            <w:r>
              <w:rPr>
                <w:rFonts w:ascii="Times New Roman"/>
                <w:b w:val="false"/>
                <w:i w:val="false"/>
                <w:color w:val="000000"/>
                <w:vertAlign w:val="subscript"/>
              </w:rPr>
              <w:t>n</w:t>
            </w:r>
            <w:r>
              <w:rPr>
                <w:rFonts w:ascii="Times New Roman"/>
                <w:b w:val="false"/>
                <w:i w:val="false"/>
                <w:color w:val="000000"/>
                <w:sz w:val="20"/>
              </w:rPr>
              <w:t xml:space="preserve"> – ежедневный рыночный курс обмена соответствующей валюты, определенный в последний рабочий день, предшествующий каждому дню периода в течение периода;</w:t>
            </w:r>
          </w:p>
          <w:p>
            <w:pPr>
              <w:spacing w:after="20"/>
              <w:ind w:left="20"/>
              <w:jc w:val="both"/>
            </w:pPr>
            <w:r>
              <w:rPr>
                <w:rFonts w:ascii="Times New Roman"/>
                <w:b w:val="false"/>
                <w:i w:val="false"/>
                <w:color w:val="000000"/>
                <w:sz w:val="20"/>
              </w:rPr>
              <w:t>
n – количество календарных дней в периоде;</w:t>
            </w:r>
          </w:p>
          <w:bookmarkStart w:name="z47" w:id="38"/>
          <w:p>
            <w:pPr>
              <w:spacing w:after="20"/>
              <w:ind w:left="20"/>
              <w:jc w:val="both"/>
            </w:pPr>
            <w:r>
              <w:rPr>
                <w:rFonts w:ascii="Times New Roman"/>
                <w:b w:val="false"/>
                <w:i w:val="false"/>
                <w:color w:val="000000"/>
                <w:sz w:val="20"/>
              </w:rPr>
              <w:t xml:space="preserve">
11) грант - имущество, предоставляемое на безвозмездной основе для достижения определенных целей (задач): </w:t>
            </w:r>
          </w:p>
          <w:bookmarkEnd w:id="38"/>
          <w:bookmarkStart w:name="z48" w:id="39"/>
          <w:p>
            <w:pPr>
              <w:spacing w:after="20"/>
              <w:ind w:left="20"/>
              <w:jc w:val="both"/>
            </w:pPr>
            <w:r>
              <w:rPr>
                <w:rFonts w:ascii="Times New Roman"/>
                <w:b w:val="false"/>
                <w:i w:val="false"/>
                <w:color w:val="000000"/>
                <w:sz w:val="20"/>
              </w:rPr>
              <w:t xml:space="preserve">
государствами, правительствами государств - Республике Казахстан, Правительству Республики Казахстан, физическим, а также юридическим лицам; </w:t>
            </w:r>
          </w:p>
          <w:bookmarkEnd w:id="39"/>
          <w:bookmarkStart w:name="z49" w:id="40"/>
          <w:p>
            <w:pPr>
              <w:spacing w:after="20"/>
              <w:ind w:left="20"/>
              <w:jc w:val="both"/>
            </w:pPr>
            <w:r>
              <w:rPr>
                <w:rFonts w:ascii="Times New Roman"/>
                <w:b w:val="false"/>
                <w:i w:val="false"/>
                <w:color w:val="000000"/>
                <w:sz w:val="20"/>
              </w:rPr>
              <w:t xml:space="preserve">
международными и государственными организациями, зарубежными и казахстанскими неправительственными общественными организациями и фондами, чья деятельность носит благотворительный и (или) международный характер и не противоречит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включенными в перечень, устанавливаемый Правительством Республики Казахстан по заключению государственных органов, - Республике Казахстан, Правительству Республики Казахстан, физическим, а также юридическим лицам; </w:t>
            </w:r>
          </w:p>
          <w:bookmarkEnd w:id="40"/>
          <w:bookmarkStart w:name="z50" w:id="41"/>
          <w:p>
            <w:pPr>
              <w:spacing w:after="20"/>
              <w:ind w:left="20"/>
              <w:jc w:val="both"/>
            </w:pPr>
            <w:r>
              <w:rPr>
                <w:rFonts w:ascii="Times New Roman"/>
                <w:b w:val="false"/>
                <w:i w:val="false"/>
                <w:color w:val="000000"/>
                <w:sz w:val="20"/>
              </w:rPr>
              <w:t>
иностранцами и лицами без гражданства - Республике Казахстан и Правительству Республики Казахстан;</w:t>
            </w:r>
          </w:p>
          <w:bookmarkEnd w:id="41"/>
          <w:bookmarkStart w:name="z51" w:id="42"/>
          <w:p>
            <w:pPr>
              <w:spacing w:after="20"/>
              <w:ind w:left="20"/>
              <w:jc w:val="both"/>
            </w:pPr>
            <w:r>
              <w:rPr>
                <w:rFonts w:ascii="Times New Roman"/>
                <w:b w:val="false"/>
                <w:i w:val="false"/>
                <w:color w:val="000000"/>
                <w:sz w:val="20"/>
              </w:rPr>
              <w:t xml:space="preserve">
12) гуманитарная помощь - имущество, предоставляемое безвозмездно Республике Казахстан в виде продовольствия, товаров народного потребления, техники, снаряжения, оборудования, медицинских средств и медикаментов, иного имущества,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военного, экологического, природного и техногенного характера, распределяемое Правительством Республики Казахстан через уполномоченные организации; </w:t>
            </w:r>
          </w:p>
          <w:bookmarkEnd w:id="42"/>
          <w:bookmarkStart w:name="z52" w:id="43"/>
          <w:p>
            <w:pPr>
              <w:spacing w:after="20"/>
              <w:ind w:left="20"/>
              <w:jc w:val="both"/>
            </w:pPr>
            <w:r>
              <w:rPr>
                <w:rFonts w:ascii="Times New Roman"/>
                <w:b w:val="false"/>
                <w:i w:val="false"/>
                <w:color w:val="000000"/>
                <w:sz w:val="20"/>
              </w:rPr>
              <w:t xml:space="preserve">
13) спонсорская помощь - имущество, предоставляемое на безвозмездной основе с целью распространения информации о лице, оказывающем данную помощь: </w:t>
            </w:r>
          </w:p>
          <w:bookmarkEnd w:id="43"/>
          <w:bookmarkStart w:name="z53" w:id="44"/>
          <w:p>
            <w:pPr>
              <w:spacing w:after="20"/>
              <w:ind w:left="20"/>
              <w:jc w:val="both"/>
            </w:pPr>
            <w:r>
              <w:rPr>
                <w:rFonts w:ascii="Times New Roman"/>
                <w:b w:val="false"/>
                <w:i w:val="false"/>
                <w:color w:val="000000"/>
                <w:sz w:val="20"/>
              </w:rPr>
              <w:t xml:space="preserve">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 </w:t>
            </w:r>
          </w:p>
          <w:bookmarkEnd w:id="44"/>
          <w:bookmarkStart w:name="z54" w:id="45"/>
          <w:p>
            <w:pPr>
              <w:spacing w:after="20"/>
              <w:ind w:left="20"/>
              <w:jc w:val="both"/>
            </w:pPr>
            <w:r>
              <w:rPr>
                <w:rFonts w:ascii="Times New Roman"/>
                <w:b w:val="false"/>
                <w:i w:val="false"/>
                <w:color w:val="000000"/>
                <w:sz w:val="20"/>
              </w:rPr>
              <w:t xml:space="preserve">
некоммерческим организациям для реализации их уставных целей; </w:t>
            </w:r>
          </w:p>
          <w:bookmarkEnd w:id="45"/>
          <w:bookmarkStart w:name="z55" w:id="46"/>
          <w:p>
            <w:pPr>
              <w:spacing w:after="20"/>
              <w:ind w:left="20"/>
              <w:jc w:val="both"/>
            </w:pPr>
            <w:r>
              <w:rPr>
                <w:rFonts w:ascii="Times New Roman"/>
                <w:b w:val="false"/>
                <w:i w:val="false"/>
                <w:color w:val="000000"/>
                <w:sz w:val="20"/>
              </w:rPr>
              <w:t>
14) дивиденды – доход:</w:t>
            </w:r>
          </w:p>
          <w:bookmarkEnd w:id="46"/>
          <w:p>
            <w:pPr>
              <w:spacing w:after="20"/>
              <w:ind w:left="20"/>
              <w:jc w:val="both"/>
            </w:pPr>
            <w:r>
              <w:rPr>
                <w:rFonts w:ascii="Times New Roman"/>
                <w:b w:val="false"/>
                <w:i w:val="false"/>
                <w:color w:val="000000"/>
                <w:sz w:val="20"/>
              </w:rPr>
              <w:t>
подлежащий выплате по акциям, в том числе по акциям, являющимся базовыми активами депозитарных расписок;</w:t>
            </w:r>
          </w:p>
          <w:p>
            <w:pPr>
              <w:spacing w:after="20"/>
              <w:ind w:left="20"/>
              <w:jc w:val="both"/>
            </w:pPr>
            <w:r>
              <w:rPr>
                <w:rFonts w:ascii="Times New Roman"/>
                <w:b w:val="false"/>
                <w:i w:val="false"/>
                <w:color w:val="000000"/>
                <w:sz w:val="20"/>
              </w:rPr>
              <w:t>
подлежащий выплате по паям паевого инвестиционного фонда, за исключением дохода по паям при их выкупе управляющей компанией фонда;</w:t>
            </w:r>
          </w:p>
          <w:p>
            <w:pPr>
              <w:spacing w:after="20"/>
              <w:ind w:left="20"/>
              <w:jc w:val="both"/>
            </w:pPr>
            <w:r>
              <w:rPr>
                <w:rFonts w:ascii="Times New Roman"/>
                <w:b w:val="false"/>
                <w:i w:val="false"/>
                <w:color w:val="000000"/>
                <w:sz w:val="20"/>
              </w:rPr>
              <w:t>
в виде части чистого дохода, распределяемого юридическим лицом между его учредителями, участниками;</w:t>
            </w:r>
          </w:p>
          <w:p>
            <w:pPr>
              <w:spacing w:after="20"/>
              <w:ind w:left="20"/>
              <w:jc w:val="both"/>
            </w:pPr>
            <w:r>
              <w:rPr>
                <w:rFonts w:ascii="Times New Roman"/>
                <w:b w:val="false"/>
                <w:i w:val="false"/>
                <w:color w:val="000000"/>
                <w:sz w:val="20"/>
              </w:rPr>
              <w:t>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возврате учредителю, участнику доли участия или ее части в юридическом лице;</w:t>
            </w:r>
          </w:p>
          <w:p>
            <w:pPr>
              <w:spacing w:after="20"/>
              <w:ind w:left="20"/>
              <w:jc w:val="both"/>
            </w:pPr>
            <w:r>
              <w:rPr>
                <w:rFonts w:ascii="Times New Roman"/>
                <w:b w:val="false"/>
                <w:i w:val="false"/>
                <w:color w:val="000000"/>
                <w:sz w:val="20"/>
              </w:rPr>
              <w:t>
подлежащий выплате по исламским сертификатам участия;</w:t>
            </w:r>
          </w:p>
          <w:p>
            <w:pPr>
              <w:spacing w:after="20"/>
              <w:ind w:left="20"/>
              <w:jc w:val="both"/>
            </w:pPr>
            <w:r>
              <w:rPr>
                <w:rFonts w:ascii="Times New Roman"/>
                <w:b w:val="false"/>
                <w:i w:val="false"/>
                <w:color w:val="000000"/>
                <w:sz w:val="20"/>
              </w:rPr>
              <w:t>
получаемый акционером, участником, учредителем или их взаимосвязанной стороной от юридического лица в виде:</w:t>
            </w:r>
          </w:p>
          <w:p>
            <w:pPr>
              <w:spacing w:after="20"/>
              <w:ind w:left="20"/>
              <w:jc w:val="both"/>
            </w:pPr>
            <w:r>
              <w:rPr>
                <w:rFonts w:ascii="Times New Roman"/>
                <w:b w:val="false"/>
                <w:i w:val="false"/>
                <w:color w:val="000000"/>
                <w:sz w:val="20"/>
              </w:rPr>
              <w:t>
положительной разницы между рыночной ценой товаров, работ, услуг и ценой, по которой такие товары, работы, услуги реализованы акционеру, участнику, учредителю или их взаимосвязанной стороне;</w:t>
            </w:r>
          </w:p>
          <w:p>
            <w:pPr>
              <w:spacing w:after="20"/>
              <w:ind w:left="20"/>
              <w:jc w:val="both"/>
            </w:pPr>
            <w:r>
              <w:rPr>
                <w:rFonts w:ascii="Times New Roman"/>
                <w:b w:val="false"/>
                <w:i w:val="false"/>
                <w:color w:val="000000"/>
                <w:sz w:val="20"/>
              </w:rPr>
              <w:t>
отрицательной разницы между рыночной ценой товаров, работ, услуг и ценой, по которой такие товары, работы, услуги приобретены у акционера, участника, учредителя или их взаимосвязанной стороны;</w:t>
            </w:r>
          </w:p>
          <w:p>
            <w:pPr>
              <w:spacing w:after="20"/>
              <w:ind w:left="20"/>
              <w:jc w:val="both"/>
            </w:pPr>
            <w:r>
              <w:rPr>
                <w:rFonts w:ascii="Times New Roman"/>
                <w:b w:val="false"/>
                <w:i w:val="false"/>
                <w:color w:val="000000"/>
                <w:sz w:val="20"/>
              </w:rPr>
              <w:t>
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w:t>
            </w:r>
          </w:p>
          <w:p>
            <w:pPr>
              <w:spacing w:after="20"/>
              <w:ind w:left="20"/>
              <w:jc w:val="both"/>
            </w:pPr>
            <w:r>
              <w:rPr>
                <w:rFonts w:ascii="Times New Roman"/>
                <w:b w:val="false"/>
                <w:i w:val="false"/>
                <w:color w:val="000000"/>
                <w:sz w:val="20"/>
              </w:rPr>
              <w:t xml:space="preserve">
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отраженных в </w:t>
            </w:r>
            <w:r>
              <w:rPr>
                <w:rFonts w:ascii="Times New Roman"/>
                <w:b w:val="false"/>
                <w:i w:val="false"/>
                <w:color w:val="000000"/>
                <w:sz w:val="20"/>
              </w:rPr>
              <w:t>статьях 163</w:t>
            </w:r>
            <w:r>
              <w:rPr>
                <w:rFonts w:ascii="Times New Roman"/>
                <w:b w:val="false"/>
                <w:i w:val="false"/>
                <w:color w:val="000000"/>
                <w:sz w:val="20"/>
              </w:rPr>
              <w:t>–</w:t>
            </w:r>
            <w:r>
              <w:rPr>
                <w:rFonts w:ascii="Times New Roman"/>
                <w:b w:val="false"/>
                <w:i w:val="false"/>
                <w:color w:val="000000"/>
                <w:sz w:val="20"/>
              </w:rPr>
              <w:t>165</w:t>
            </w:r>
            <w:r>
              <w:rPr>
                <w:rFonts w:ascii="Times New Roman"/>
                <w:b w:val="false"/>
                <w:i w:val="false"/>
                <w:color w:val="000000"/>
                <w:sz w:val="20"/>
              </w:rPr>
              <w:t xml:space="preserve"> настоящего Кодекса, и доходов от реализации товаров, работ, услуг.</w:t>
            </w:r>
          </w:p>
          <w:p>
            <w:pPr>
              <w:spacing w:after="20"/>
              <w:ind w:left="20"/>
              <w:jc w:val="both"/>
            </w:pPr>
            <w:r>
              <w:rPr>
                <w:rFonts w:ascii="Times New Roman"/>
                <w:b w:val="false"/>
                <w:i w:val="false"/>
                <w:color w:val="000000"/>
                <w:sz w:val="20"/>
              </w:rPr>
              <w:t>
Доход от распределения имущества, указанный в настоящем подпункте, определяется в следующем порядке:</w:t>
            </w:r>
          </w:p>
          <w:p>
            <w:pPr>
              <w:spacing w:after="20"/>
              <w:ind w:left="20"/>
              <w:jc w:val="both"/>
            </w:pPr>
            <w:r>
              <w:rPr>
                <w:rFonts w:ascii="Times New Roman"/>
                <w:b w:val="false"/>
                <w:i w:val="false"/>
                <w:color w:val="000000"/>
                <w:sz w:val="20"/>
              </w:rPr>
              <w:t>
Д = Сп – Су,</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Д – доход от распределения имущества;</w:t>
            </w:r>
          </w:p>
          <w:p>
            <w:pPr>
              <w:spacing w:after="20"/>
              <w:ind w:left="20"/>
              <w:jc w:val="both"/>
            </w:pPr>
            <w:r>
              <w:rPr>
                <w:rFonts w:ascii="Times New Roman"/>
                <w:b w:val="false"/>
                <w:i w:val="false"/>
                <w:color w:val="000000"/>
                <w:sz w:val="20"/>
              </w:rPr>
              <w:t>
Сп – стоимость имущества, получаемого (полученного) при распределении имущества, в том числе получаемого (полученного) взамен ранее внесенного;</w:t>
            </w:r>
          </w:p>
          <w:p>
            <w:pPr>
              <w:spacing w:after="20"/>
              <w:ind w:left="20"/>
              <w:jc w:val="both"/>
            </w:pPr>
            <w:r>
              <w:rPr>
                <w:rFonts w:ascii="Times New Roman"/>
                <w:b w:val="false"/>
                <w:i w:val="false"/>
                <w:color w:val="000000"/>
                <w:sz w:val="20"/>
              </w:rPr>
              <w:t>
Су – стоимость имущества, указанная в учредительных документах юридического лица, но не более размера фактически внесенного вклада.</w:t>
            </w:r>
          </w:p>
          <w:p>
            <w:pPr>
              <w:spacing w:after="20"/>
              <w:ind w:left="20"/>
              <w:jc w:val="both"/>
            </w:pPr>
            <w:r>
              <w:rPr>
                <w:rFonts w:ascii="Times New Roman"/>
                <w:b w:val="false"/>
                <w:i w:val="false"/>
                <w:color w:val="000000"/>
                <w:sz w:val="20"/>
              </w:rPr>
              <w:t>
Положительная или отрицательная разница, указанная в настоящем подпункте, определяется при корректировке объектов налогообложения. При этом корректировка объектов налогообложения производится в случаях и порядке, установленных законодательством Республики Казахстан о трансфертном ценообразовании. Для целей настоящего подпункта взаимосвязанные стороны определяются в соответствии с пунктом 1-1 настоящей статьи;</w:t>
            </w:r>
          </w:p>
          <w:bookmarkStart w:name="z61" w:id="47"/>
          <w:p>
            <w:pPr>
              <w:spacing w:after="20"/>
              <w:ind w:left="20"/>
              <w:jc w:val="both"/>
            </w:pPr>
            <w:r>
              <w:rPr>
                <w:rFonts w:ascii="Times New Roman"/>
                <w:b w:val="false"/>
                <w:i w:val="false"/>
                <w:color w:val="000000"/>
                <w:sz w:val="20"/>
              </w:rPr>
              <w:t xml:space="preserve">
15)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 </w:t>
            </w:r>
          </w:p>
          <w:bookmarkEnd w:id="47"/>
          <w:bookmarkStart w:name="z62" w:id="48"/>
          <w:p>
            <w:pPr>
              <w:spacing w:after="20"/>
              <w:ind w:left="20"/>
              <w:jc w:val="both"/>
            </w:pPr>
            <w:r>
              <w:rPr>
                <w:rFonts w:ascii="Times New Roman"/>
                <w:b w:val="false"/>
                <w:i w:val="false"/>
                <w:color w:val="000000"/>
                <w:sz w:val="20"/>
              </w:rPr>
              <w:t xml:space="preserve">
16) лжепредприятие - субъект частного предпринимательства, создание которого и (или) руководство которым признано вступившим в законную силу приговором либо постановлением суда лжепредпринимательством согласно законодательству Республики Казахстан; </w:t>
            </w:r>
          </w:p>
          <w:bookmarkEnd w:id="48"/>
          <w:bookmarkStart w:name="z63" w:id="49"/>
          <w:p>
            <w:pPr>
              <w:spacing w:after="20"/>
              <w:ind w:left="20"/>
              <w:jc w:val="both"/>
            </w:pPr>
            <w:r>
              <w:rPr>
                <w:rFonts w:ascii="Times New Roman"/>
                <w:b w:val="false"/>
                <w:i w:val="false"/>
                <w:color w:val="000000"/>
                <w:sz w:val="20"/>
              </w:rPr>
              <w:t>
17) личное имущество физического лица – вещи физического лица в материальной форме, находящиеся на праве собственности или являющиеся его долей в общей собственности, при одновременном выполнении следующих условий:</w:t>
            </w:r>
          </w:p>
          <w:bookmarkEnd w:id="49"/>
          <w:p>
            <w:pPr>
              <w:spacing w:after="20"/>
              <w:ind w:left="20"/>
              <w:jc w:val="both"/>
            </w:pPr>
            <w:r>
              <w:rPr>
                <w:rFonts w:ascii="Times New Roman"/>
                <w:b w:val="false"/>
                <w:i w:val="false"/>
                <w:color w:val="000000"/>
                <w:sz w:val="20"/>
              </w:rPr>
              <w:t>
не используются физическим лицом в целях предпринимательской деятельности;</w:t>
            </w:r>
          </w:p>
          <w:p>
            <w:pPr>
              <w:spacing w:after="20"/>
              <w:ind w:left="20"/>
              <w:jc w:val="both"/>
            </w:pPr>
            <w:r>
              <w:rPr>
                <w:rFonts w:ascii="Times New Roman"/>
                <w:b w:val="false"/>
                <w:i w:val="false"/>
                <w:color w:val="000000"/>
                <w:sz w:val="20"/>
              </w:rPr>
              <w:t>
не являются объектом обложения индивидуальным подоходным налогом с имущественного и прочих доходов;</w:t>
            </w:r>
          </w:p>
          <w:bookmarkStart w:name="z8300" w:id="50"/>
          <w:p>
            <w:pPr>
              <w:spacing w:after="20"/>
              <w:ind w:left="20"/>
              <w:jc w:val="both"/>
            </w:pPr>
            <w:r>
              <w:rPr>
                <w:rFonts w:ascii="Times New Roman"/>
                <w:b w:val="false"/>
                <w:i w:val="false"/>
                <w:color w:val="000000"/>
                <w:sz w:val="20"/>
              </w:rPr>
              <w:t>
17-1) контракт на недропользование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 Для целей настоящего Кодекса к контракту на недропользование также относятся другие виды предоставления права недропользования в соответствии с законодательством Республики Казахстан;</w:t>
            </w:r>
          </w:p>
          <w:bookmarkEnd w:id="50"/>
          <w:bookmarkStart w:name="z64" w:id="51"/>
          <w:p>
            <w:pPr>
              <w:spacing w:after="20"/>
              <w:ind w:left="20"/>
              <w:jc w:val="both"/>
            </w:pPr>
            <w:r>
              <w:rPr>
                <w:rFonts w:ascii="Times New Roman"/>
                <w:b w:val="false"/>
                <w:i w:val="false"/>
                <w:color w:val="000000"/>
                <w:sz w:val="20"/>
              </w:rPr>
              <w:t xml:space="preserve">
18) недропользователи - физические или юридические лица, обладающие правом на проведение операций по недропользованию, включая нефтяные операции, на территории Республики Казахстан в соответствии с законодательными актами Республики Казахстан; </w:t>
            </w:r>
          </w:p>
          <w:bookmarkEnd w:id="51"/>
          <w:bookmarkStart w:name="z65" w:id="52"/>
          <w:p>
            <w:pPr>
              <w:spacing w:after="20"/>
              <w:ind w:left="20"/>
              <w:jc w:val="both"/>
            </w:pPr>
            <w:r>
              <w:rPr>
                <w:rFonts w:ascii="Times New Roman"/>
                <w:b w:val="false"/>
                <w:i w:val="false"/>
                <w:color w:val="000000"/>
                <w:sz w:val="20"/>
              </w:rPr>
              <w:t xml:space="preserve">
19) структурное подразделение юридического лица - филиал, представительство; </w:t>
            </w:r>
          </w:p>
          <w:bookmarkEnd w:id="52"/>
          <w:bookmarkStart w:name="z694" w:id="53"/>
          <w:p>
            <w:pPr>
              <w:spacing w:after="20"/>
              <w:ind w:left="20"/>
              <w:jc w:val="both"/>
            </w:pPr>
            <w:r>
              <w:rPr>
                <w:rFonts w:ascii="Times New Roman"/>
                <w:b w:val="false"/>
                <w:i w:val="false"/>
                <w:color w:val="000000"/>
                <w:sz w:val="20"/>
              </w:rPr>
              <w:t>
19-1) инвестиционное золото – золото, соответствующее следующим условиям:</w:t>
            </w:r>
          </w:p>
          <w:bookmarkEnd w:id="53"/>
          <w:p>
            <w:pPr>
              <w:spacing w:after="20"/>
              <w:ind w:left="20"/>
              <w:jc w:val="both"/>
            </w:pPr>
            <w:r>
              <w:rPr>
                <w:rFonts w:ascii="Times New Roman"/>
                <w:b w:val="false"/>
                <w:i w:val="false"/>
                <w:color w:val="000000"/>
                <w:sz w:val="20"/>
              </w:rPr>
              <w:t>
для золотых монет:</w:t>
            </w:r>
          </w:p>
          <w:p>
            <w:pPr>
              <w:spacing w:after="20"/>
              <w:ind w:left="20"/>
              <w:jc w:val="both"/>
            </w:pPr>
            <w:r>
              <w:rPr>
                <w:rFonts w:ascii="Times New Roman"/>
                <w:b w:val="false"/>
                <w:i w:val="false"/>
                <w:color w:val="000000"/>
                <w:sz w:val="20"/>
              </w:rPr>
              <w:t>
такие золотые монеты не обладают нумизматической ценностью;</w:t>
            </w:r>
          </w:p>
          <w:p>
            <w:pPr>
              <w:spacing w:after="20"/>
              <w:ind w:left="20"/>
              <w:jc w:val="both"/>
            </w:pPr>
            <w:r>
              <w:rPr>
                <w:rFonts w:ascii="Times New Roman"/>
                <w:b w:val="false"/>
                <w:i w:val="false"/>
                <w:color w:val="000000"/>
                <w:sz w:val="20"/>
              </w:rPr>
              <w:t>
чистота золотых монет равна или превышает 900 тысячных долей на 1 000 долей общей массы (что соответствует 900 пробе, 900 промилле, 90,0 процентам или 21,6 карата).</w:t>
            </w:r>
          </w:p>
          <w:p>
            <w:pPr>
              <w:spacing w:after="20"/>
              <w:ind w:left="20"/>
              <w:jc w:val="both"/>
            </w:pPr>
            <w:r>
              <w:rPr>
                <w:rFonts w:ascii="Times New Roman"/>
                <w:b w:val="false"/>
                <w:i w:val="false"/>
                <w:color w:val="000000"/>
                <w:sz w:val="20"/>
              </w:rPr>
              <w:t>
При этом золотая монета признается обладающей нумизматической ценностью при соответствии одному из следующих условий:</w:t>
            </w:r>
          </w:p>
          <w:p>
            <w:pPr>
              <w:spacing w:after="20"/>
              <w:ind w:left="20"/>
              <w:jc w:val="both"/>
            </w:pPr>
            <w:r>
              <w:rPr>
                <w:rFonts w:ascii="Times New Roman"/>
                <w:b w:val="false"/>
                <w:i w:val="false"/>
                <w:color w:val="000000"/>
                <w:sz w:val="20"/>
              </w:rPr>
              <w:t>
отчеканена до 1800 года;</w:t>
            </w:r>
          </w:p>
          <w:p>
            <w:pPr>
              <w:spacing w:after="20"/>
              <w:ind w:left="20"/>
              <w:jc w:val="both"/>
            </w:pPr>
            <w:r>
              <w:rPr>
                <w:rFonts w:ascii="Times New Roman"/>
                <w:b w:val="false"/>
                <w:i w:val="false"/>
                <w:color w:val="000000"/>
                <w:sz w:val="20"/>
              </w:rPr>
              <w:t>
отчеканена по технологии, обеспечивающей получение зеркальной поверхности, качества "пруф" (proof);</w:t>
            </w:r>
          </w:p>
          <w:p>
            <w:pPr>
              <w:spacing w:after="20"/>
              <w:ind w:left="20"/>
              <w:jc w:val="both"/>
            </w:pPr>
            <w:r>
              <w:rPr>
                <w:rFonts w:ascii="Times New Roman"/>
                <w:b w:val="false"/>
                <w:i w:val="false"/>
                <w:color w:val="000000"/>
                <w:sz w:val="20"/>
              </w:rPr>
              <w:t>
имеет тираж выпуска не более 1 000 экземпляров;</w:t>
            </w:r>
          </w:p>
          <w:p>
            <w:pPr>
              <w:spacing w:after="20"/>
              <w:ind w:left="20"/>
              <w:jc w:val="both"/>
            </w:pPr>
            <w:r>
              <w:rPr>
                <w:rFonts w:ascii="Times New Roman"/>
                <w:b w:val="false"/>
                <w:i w:val="false"/>
                <w:color w:val="000000"/>
                <w:sz w:val="20"/>
              </w:rPr>
              <w:t>
ее рыночная цена превышает стоимость золота, содержащегося в монете, более чем на 80 процентов.</w:t>
            </w:r>
          </w:p>
          <w:p>
            <w:pPr>
              <w:spacing w:after="20"/>
              <w:ind w:left="20"/>
              <w:jc w:val="both"/>
            </w:pPr>
            <w:r>
              <w:rPr>
                <w:rFonts w:ascii="Times New Roman"/>
                <w:b w:val="false"/>
                <w:i w:val="false"/>
                <w:color w:val="000000"/>
                <w:sz w:val="20"/>
              </w:rPr>
              <w:t>
Стоимость золота, содержащегося в монете,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определенный в последний рабочий день, предшествующий указанной дате.</w:t>
            </w:r>
          </w:p>
          <w:p>
            <w:pPr>
              <w:spacing w:after="20"/>
              <w:ind w:left="20"/>
              <w:jc w:val="both"/>
            </w:pPr>
            <w:r>
              <w:rPr>
                <w:rFonts w:ascii="Times New Roman"/>
                <w:b w:val="false"/>
                <w:i w:val="false"/>
                <w:color w:val="000000"/>
                <w:sz w:val="20"/>
              </w:rPr>
              <w:t>
Для остального золота:</w:t>
            </w:r>
          </w:p>
          <w:p>
            <w:pPr>
              <w:spacing w:after="20"/>
              <w:ind w:left="20"/>
              <w:jc w:val="both"/>
            </w:pPr>
            <w:r>
              <w:rPr>
                <w:rFonts w:ascii="Times New Roman"/>
                <w:b w:val="false"/>
                <w:i w:val="false"/>
                <w:color w:val="000000"/>
                <w:sz w:val="20"/>
              </w:rPr>
              <w:t>
такое золото является аффинированным (чистота такого золота равна или превышает 995 тысячных долей на 1 000 долей лигатурной массы (что соответствует 995 пробе, 995 промилле, 99,5 процента или 23,88 карата);</w:t>
            </w:r>
          </w:p>
          <w:p>
            <w:pPr>
              <w:spacing w:after="20"/>
              <w:ind w:left="20"/>
              <w:jc w:val="both"/>
            </w:pPr>
            <w:r>
              <w:rPr>
                <w:rFonts w:ascii="Times New Roman"/>
                <w:b w:val="false"/>
                <w:i w:val="false"/>
                <w:color w:val="000000"/>
                <w:sz w:val="20"/>
              </w:rPr>
              <w:t>
такое золото соответствует национальному или международному стандарту, изготовлено в виде мерного или стандартного слитка и (или) пластины с нанесенной на них следующей маркировкой:</w:t>
            </w:r>
          </w:p>
          <w:p>
            <w:pPr>
              <w:spacing w:after="20"/>
              <w:ind w:left="20"/>
              <w:jc w:val="both"/>
            </w:pPr>
            <w:r>
              <w:rPr>
                <w:rFonts w:ascii="Times New Roman"/>
                <w:b w:val="false"/>
                <w:i w:val="false"/>
                <w:color w:val="000000"/>
                <w:sz w:val="20"/>
              </w:rPr>
              <w:t>
для стандартного слитка и (или) пластины:</w:t>
            </w:r>
          </w:p>
          <w:p>
            <w:pPr>
              <w:spacing w:after="20"/>
              <w:ind w:left="20"/>
              <w:jc w:val="both"/>
            </w:pPr>
            <w:r>
              <w:rPr>
                <w:rFonts w:ascii="Times New Roman"/>
                <w:b w:val="false"/>
                <w:i w:val="false"/>
                <w:color w:val="000000"/>
                <w:sz w:val="20"/>
              </w:rPr>
              <w:t>
серийный номер (может включать год изготовления);</w:t>
            </w:r>
          </w:p>
          <w:p>
            <w:pPr>
              <w:spacing w:after="20"/>
              <w:ind w:left="20"/>
              <w:jc w:val="both"/>
            </w:pPr>
            <w:r>
              <w:rPr>
                <w:rFonts w:ascii="Times New Roman"/>
                <w:b w:val="false"/>
                <w:i w:val="false"/>
                <w:color w:val="000000"/>
                <w:sz w:val="20"/>
              </w:rPr>
              <w:t>
товарный знак изготовителя;</w:t>
            </w:r>
          </w:p>
          <w:p>
            <w:pPr>
              <w:spacing w:after="20"/>
              <w:ind w:left="20"/>
              <w:jc w:val="both"/>
            </w:pPr>
            <w:r>
              <w:rPr>
                <w:rFonts w:ascii="Times New Roman"/>
                <w:b w:val="false"/>
                <w:i w:val="false"/>
                <w:color w:val="000000"/>
                <w:sz w:val="20"/>
              </w:rPr>
              <w:t>
чистота (массовая доля) золота;</w:t>
            </w:r>
          </w:p>
          <w:p>
            <w:pPr>
              <w:spacing w:after="20"/>
              <w:ind w:left="20"/>
              <w:jc w:val="both"/>
            </w:pPr>
            <w:r>
              <w:rPr>
                <w:rFonts w:ascii="Times New Roman"/>
                <w:b w:val="false"/>
                <w:i w:val="false"/>
                <w:color w:val="000000"/>
                <w:sz w:val="20"/>
              </w:rPr>
              <w:t>
год изготовления, если он не включен в серийный номер;</w:t>
            </w:r>
          </w:p>
          <w:p>
            <w:pPr>
              <w:spacing w:after="20"/>
              <w:ind w:left="20"/>
              <w:jc w:val="both"/>
            </w:pPr>
            <w:r>
              <w:rPr>
                <w:rFonts w:ascii="Times New Roman"/>
                <w:b w:val="false"/>
                <w:i w:val="false"/>
                <w:color w:val="000000"/>
                <w:sz w:val="20"/>
              </w:rPr>
              <w:t>
для мерного слитка:</w:t>
            </w:r>
          </w:p>
          <w:p>
            <w:pPr>
              <w:spacing w:after="20"/>
              <w:ind w:left="20"/>
              <w:jc w:val="both"/>
            </w:pPr>
            <w:r>
              <w:rPr>
                <w:rFonts w:ascii="Times New Roman"/>
                <w:b w:val="false"/>
                <w:i w:val="false"/>
                <w:color w:val="000000"/>
                <w:sz w:val="20"/>
              </w:rPr>
              <w:t>
наименование металла;</w:t>
            </w:r>
          </w:p>
          <w:p>
            <w:pPr>
              <w:spacing w:after="20"/>
              <w:ind w:left="20"/>
              <w:jc w:val="both"/>
            </w:pPr>
            <w:r>
              <w:rPr>
                <w:rFonts w:ascii="Times New Roman"/>
                <w:b w:val="false"/>
                <w:i w:val="false"/>
                <w:color w:val="000000"/>
                <w:sz w:val="20"/>
              </w:rPr>
              <w:t>
товарный знак изготовителя;</w:t>
            </w:r>
          </w:p>
          <w:p>
            <w:pPr>
              <w:spacing w:after="20"/>
              <w:ind w:left="20"/>
              <w:jc w:val="both"/>
            </w:pPr>
            <w:r>
              <w:rPr>
                <w:rFonts w:ascii="Times New Roman"/>
                <w:b w:val="false"/>
                <w:i w:val="false"/>
                <w:color w:val="000000"/>
                <w:sz w:val="20"/>
              </w:rPr>
              <w:t>
чистота (массовая доля) золота;</w:t>
            </w:r>
          </w:p>
          <w:p>
            <w:pPr>
              <w:spacing w:after="20"/>
              <w:ind w:left="20"/>
              <w:jc w:val="both"/>
            </w:pPr>
            <w:r>
              <w:rPr>
                <w:rFonts w:ascii="Times New Roman"/>
                <w:b w:val="false"/>
                <w:i w:val="false"/>
                <w:color w:val="000000"/>
                <w:sz w:val="20"/>
              </w:rPr>
              <w:t>
масса слитка;</w:t>
            </w:r>
          </w:p>
          <w:bookmarkStart w:name="z66" w:id="54"/>
          <w:p>
            <w:pPr>
              <w:spacing w:after="20"/>
              <w:ind w:left="20"/>
              <w:jc w:val="both"/>
            </w:pPr>
            <w:r>
              <w:rPr>
                <w:rFonts w:ascii="Times New Roman"/>
                <w:b w:val="false"/>
                <w:i w:val="false"/>
                <w:color w:val="000000"/>
                <w:sz w:val="20"/>
              </w:rPr>
              <w:t xml:space="preserve">
20) инжиниринговые услуги - инженерно-консультационные услуги, работы исследовательского, проектно-конструкторского, расчетно-аналитического характера, подготовка технико-экономических обоснований проектов, выработка рекомендаций в области организации производства и управления, реализации продукции; </w:t>
            </w:r>
          </w:p>
          <w:bookmarkEnd w:id="54"/>
          <w:bookmarkStart w:name="z3421" w:id="55"/>
          <w:p>
            <w:pPr>
              <w:spacing w:after="20"/>
              <w:ind w:left="20"/>
              <w:jc w:val="both"/>
            </w:pPr>
            <w:r>
              <w:rPr>
                <w:rFonts w:ascii="Times New Roman"/>
                <w:b w:val="false"/>
                <w:i w:val="false"/>
                <w:color w:val="000000"/>
                <w:sz w:val="20"/>
              </w:rPr>
              <w:t xml:space="preserve">
20-1) исламские ценные бумаги - исламские арендные сертификаты и исламские сертификаты участия; </w:t>
            </w:r>
          </w:p>
          <w:bookmarkEnd w:id="55"/>
          <w:bookmarkStart w:name="z222" w:id="56"/>
          <w:p>
            <w:pPr>
              <w:spacing w:after="20"/>
              <w:ind w:left="20"/>
              <w:jc w:val="both"/>
            </w:pPr>
            <w:r>
              <w:rPr>
                <w:rFonts w:ascii="Times New Roman"/>
                <w:b w:val="false"/>
                <w:i w:val="false"/>
                <w:color w:val="000000"/>
                <w:sz w:val="20"/>
              </w:rPr>
              <w:t>
20-2) профессиональный медиатор – медиатор, осуществляющий деятельность на профессиональной основе в соответствии с законодательством Республики Казахстан о медиации;</w:t>
            </w:r>
          </w:p>
          <w:bookmarkEnd w:id="56"/>
          <w:bookmarkStart w:name="z67" w:id="57"/>
          <w:p>
            <w:pPr>
              <w:spacing w:after="20"/>
              <w:ind w:left="20"/>
              <w:jc w:val="both"/>
            </w:pPr>
            <w:r>
              <w:rPr>
                <w:rFonts w:ascii="Times New Roman"/>
                <w:b w:val="false"/>
                <w:i w:val="false"/>
                <w:color w:val="000000"/>
                <w:sz w:val="20"/>
              </w:rPr>
              <w:t xml:space="preserve">
21) контрактная деятельность - деятельность недропользователя, осуществляемая в соответствии с положениями контракта на недропользование; </w:t>
            </w:r>
          </w:p>
          <w:bookmarkEnd w:id="57"/>
          <w:bookmarkStart w:name="z56" w:id="58"/>
          <w:p>
            <w:pPr>
              <w:spacing w:after="20"/>
              <w:ind w:left="20"/>
              <w:jc w:val="both"/>
            </w:pPr>
            <w:r>
              <w:rPr>
                <w:rFonts w:ascii="Times New Roman"/>
                <w:b w:val="false"/>
                <w:i w:val="false"/>
                <w:color w:val="000000"/>
                <w:sz w:val="20"/>
              </w:rPr>
              <w:t>
21-1) соглашение о конфиденциальности – договор (соглашение) между недропользователем и уполномоченным органом по изучению и использованию недр, на основании которого предоставлена в пользование геологическая информация. К такому договору (соглашению) в том числе относится договор (соглашение) о приобретении информации;</w:t>
            </w:r>
          </w:p>
          <w:bookmarkEnd w:id="58"/>
          <w:bookmarkStart w:name="z68" w:id="59"/>
          <w:p>
            <w:pPr>
              <w:spacing w:after="20"/>
              <w:ind w:left="20"/>
              <w:jc w:val="both"/>
            </w:pPr>
            <w:r>
              <w:rPr>
                <w:rFonts w:ascii="Times New Roman"/>
                <w:b w:val="false"/>
                <w:i w:val="false"/>
                <w:color w:val="000000"/>
                <w:sz w:val="20"/>
              </w:rPr>
              <w:t xml:space="preserve">
22) внеконтрактная деятельность - любая иная деятельность недропользователя, которая прямо не предусмотрена положениями контракта на недропользование; </w:t>
            </w:r>
          </w:p>
          <w:bookmarkEnd w:id="59"/>
          <w:bookmarkStart w:name="z69" w:id="60"/>
          <w:p>
            <w:pPr>
              <w:spacing w:after="20"/>
              <w:ind w:left="20"/>
              <w:jc w:val="both"/>
            </w:pPr>
            <w:r>
              <w:rPr>
                <w:rFonts w:ascii="Times New Roman"/>
                <w:b w:val="false"/>
                <w:i w:val="false"/>
                <w:color w:val="000000"/>
                <w:sz w:val="20"/>
              </w:rPr>
              <w:t xml:space="preserve">
23) консультационные услуги - услуги по предоставлению разъяснений, рекомендаций, советов и иных форм консультаций, включая определение и (или) оценку проблем и (или) возможностей лица, в целях решения управленческих, экономических, финансовых, инвестиционных вопросов, в том числе вопросов стратегического планирования, организации и осуществления предпринимательской деятельности, управления персоналом; </w:t>
            </w:r>
          </w:p>
          <w:bookmarkEnd w:id="60"/>
          <w:bookmarkStart w:name="z70" w:id="61"/>
          <w:p>
            <w:pPr>
              <w:spacing w:after="20"/>
              <w:ind w:left="20"/>
              <w:jc w:val="both"/>
            </w:pPr>
            <w:r>
              <w:rPr>
                <w:rFonts w:ascii="Times New Roman"/>
                <w:b w:val="false"/>
                <w:i w:val="false"/>
                <w:color w:val="000000"/>
                <w:sz w:val="20"/>
              </w:rPr>
              <w:t>
24) благотворительная помощь – имущество, предоставляемое на безвозмездной основе:</w:t>
            </w:r>
          </w:p>
          <w:bookmarkEnd w:id="61"/>
          <w:p>
            <w:pPr>
              <w:spacing w:after="20"/>
              <w:ind w:left="20"/>
              <w:jc w:val="both"/>
            </w:pPr>
            <w:r>
              <w:rPr>
                <w:rFonts w:ascii="Times New Roman"/>
                <w:b w:val="false"/>
                <w:i w:val="false"/>
                <w:color w:val="000000"/>
                <w:sz w:val="20"/>
              </w:rPr>
              <w:t>
в виде спонсорской помощи;</w:t>
            </w:r>
          </w:p>
          <w:p>
            <w:pPr>
              <w:spacing w:after="20"/>
              <w:ind w:left="20"/>
              <w:jc w:val="both"/>
            </w:pPr>
            <w:r>
              <w:rPr>
                <w:rFonts w:ascii="Times New Roman"/>
                <w:b w:val="false"/>
                <w:i w:val="false"/>
                <w:color w:val="000000"/>
                <w:sz w:val="20"/>
              </w:rPr>
              <w:t>
в виде социальной поддержки физического лица;</w:t>
            </w:r>
          </w:p>
          <w:p>
            <w:pPr>
              <w:spacing w:after="20"/>
              <w:ind w:left="20"/>
              <w:jc w:val="both"/>
            </w:pPr>
            <w:r>
              <w:rPr>
                <w:rFonts w:ascii="Times New Roman"/>
                <w:b w:val="false"/>
                <w:i w:val="false"/>
                <w:color w:val="000000"/>
                <w:sz w:val="20"/>
              </w:rPr>
              <w:t>
некоммерческой организации с целью поддержания ее уставной деятельности;</w:t>
            </w:r>
          </w:p>
          <w:p>
            <w:pPr>
              <w:spacing w:after="20"/>
              <w:ind w:left="20"/>
              <w:jc w:val="both"/>
            </w:pPr>
            <w:r>
              <w:rPr>
                <w:rFonts w:ascii="Times New Roman"/>
                <w:b w:val="false"/>
                <w:i w:val="false"/>
                <w:color w:val="000000"/>
                <w:sz w:val="20"/>
              </w:rPr>
              <w:t xml:space="preserve">
организации, осуществляющей деятельность в социальной сфере, с целью осуществления данной организацией видов деятельности,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135 настоящего Кодекса;</w:t>
            </w:r>
          </w:p>
          <w:p>
            <w:pPr>
              <w:spacing w:after="20"/>
              <w:ind w:left="20"/>
              <w:jc w:val="both"/>
            </w:pPr>
            <w:r>
              <w:rPr>
                <w:rFonts w:ascii="Times New Roman"/>
                <w:b w:val="false"/>
                <w:i w:val="false"/>
                <w:color w:val="000000"/>
                <w:sz w:val="20"/>
              </w:rPr>
              <w:t xml:space="preserve">
организации, осуществляющей деятельность в социальной сфере, которая соответствует условиям, указанным в </w:t>
            </w:r>
            <w:r>
              <w:rPr>
                <w:rFonts w:ascii="Times New Roman"/>
                <w:b w:val="false"/>
                <w:i w:val="false"/>
                <w:color w:val="000000"/>
                <w:sz w:val="20"/>
              </w:rPr>
              <w:t>пункте 3</w:t>
            </w:r>
            <w:r>
              <w:rPr>
                <w:rFonts w:ascii="Times New Roman"/>
                <w:b w:val="false"/>
                <w:i w:val="false"/>
                <w:color w:val="000000"/>
                <w:sz w:val="20"/>
              </w:rPr>
              <w:t xml:space="preserve"> статьи 135 настоящего Кодекса;</w:t>
            </w:r>
          </w:p>
          <w:bookmarkStart w:name="z3097" w:id="62"/>
          <w:p>
            <w:pPr>
              <w:spacing w:after="20"/>
              <w:ind w:left="20"/>
              <w:jc w:val="both"/>
            </w:pPr>
            <w:r>
              <w:rPr>
                <w:rFonts w:ascii="Times New Roman"/>
                <w:b w:val="false"/>
                <w:i w:val="false"/>
                <w:color w:val="000000"/>
                <w:sz w:val="20"/>
              </w:rPr>
              <w:t>
24-1) социальная поддержка физического лица – безвозмездная передача налоговым агентом за год имущества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физическому лицу, имеющему право на социальную поддержку в соответствии с законодательством Республики Казахстан.</w:t>
            </w:r>
          </w:p>
          <w:bookmarkEnd w:id="62"/>
          <w:p>
            <w:pPr>
              <w:spacing w:after="20"/>
              <w:ind w:left="20"/>
              <w:jc w:val="both"/>
            </w:pPr>
            <w:r>
              <w:rPr>
                <w:rFonts w:ascii="Times New Roman"/>
                <w:b w:val="false"/>
                <w:i w:val="false"/>
                <w:color w:val="000000"/>
                <w:sz w:val="20"/>
              </w:rPr>
              <w:t>
Перечень категорий лиц, предусмотренных настоящим подпунктом, определяется уполномоченным государственным органом по государственному планированию по согласованию с уполномоченным органом;</w:t>
            </w:r>
          </w:p>
          <w:bookmarkStart w:name="z75" w:id="63"/>
          <w:p>
            <w:pPr>
              <w:spacing w:after="20"/>
              <w:ind w:left="20"/>
              <w:jc w:val="both"/>
            </w:pPr>
            <w:r>
              <w:rPr>
                <w:rFonts w:ascii="Times New Roman"/>
                <w:b w:val="false"/>
                <w:i w:val="false"/>
                <w:color w:val="000000"/>
                <w:sz w:val="20"/>
              </w:rPr>
              <w:t>
25) доля участия - долевое участие физического и (или) юридического лица в совместной деятельности, уставном капитале юридического лица, за исключением акционерных обществ и паевых инвестиционных фондов;</w:t>
            </w:r>
          </w:p>
          <w:bookmarkEnd w:id="63"/>
          <w:bookmarkStart w:name="z215" w:id="64"/>
          <w:p>
            <w:pPr>
              <w:spacing w:after="20"/>
              <w:ind w:left="20"/>
              <w:jc w:val="both"/>
            </w:pPr>
            <w:r>
              <w:rPr>
                <w:rFonts w:ascii="Times New Roman"/>
                <w:b w:val="false"/>
                <w:i w:val="false"/>
                <w:color w:val="000000"/>
                <w:sz w:val="20"/>
              </w:rPr>
              <w:t>
25-1) изделия с нагреваемым табаком – изделия с табаком, предназначенные для вдыхания аэрозоля, образованного в результате нагревания табака электронным или иным способом без процесса горения табака;</w:t>
            </w:r>
          </w:p>
          <w:bookmarkEnd w:id="64"/>
          <w:bookmarkStart w:name="z76" w:id="65"/>
          <w:p>
            <w:pPr>
              <w:spacing w:after="20"/>
              <w:ind w:left="20"/>
              <w:jc w:val="both"/>
            </w:pPr>
            <w:r>
              <w:rPr>
                <w:rFonts w:ascii="Times New Roman"/>
                <w:b w:val="false"/>
                <w:i w:val="false"/>
                <w:color w:val="000000"/>
                <w:sz w:val="20"/>
              </w:rPr>
              <w:t xml:space="preserve">
26) работник - физическое лицо, состоящее в трудовых отношениях с работодателем и непосредственно выполняющее работу по трудовому договору (контракту); государственный служащий; член совета директоров акционерного общества, за исключением государственных служащих; иностранец или лицо без гражданства, предоставленные для работы по контракту на предоставление персонала нерезидентом, деятельность которого не образует постоянного учреждения в соответствии с положениями пункта 7 статьи 191 настоящего Кодекса, резиденту или иному нерезиденту, осуществляющему деятельность в Республике Казахстан через постоянное учреждение; </w:t>
            </w:r>
          </w:p>
          <w:bookmarkEnd w:id="65"/>
          <w:bookmarkStart w:name="z77" w:id="66"/>
          <w:p>
            <w:pPr>
              <w:spacing w:after="20"/>
              <w:ind w:left="20"/>
              <w:jc w:val="both"/>
            </w:pPr>
            <w:r>
              <w:rPr>
                <w:rFonts w:ascii="Times New Roman"/>
                <w:b w:val="false"/>
                <w:i w:val="false"/>
                <w:color w:val="000000"/>
                <w:sz w:val="20"/>
              </w:rPr>
              <w:t xml:space="preserve">
27) маркетинговые услуги - услуги, связанные с исследованием, анализом, планированием и прогнозированием в сфере производства и обращения товаров, работ, услуг в целях определения мер по созданию лучших экономических условий производства и обращения товаров, работ, услуг, включая характеристику товаров, работ, услуг, выработку ценовой стратегии и стратегии рекламы; </w:t>
            </w:r>
          </w:p>
          <w:bookmarkEnd w:id="66"/>
          <w:bookmarkStart w:name="z684" w:id="67"/>
          <w:p>
            <w:pPr>
              <w:spacing w:after="20"/>
              <w:ind w:left="20"/>
              <w:jc w:val="both"/>
            </w:pPr>
            <w:r>
              <w:rPr>
                <w:rFonts w:ascii="Times New Roman"/>
                <w:b w:val="false"/>
                <w:i w:val="false"/>
                <w:color w:val="000000"/>
                <w:sz w:val="20"/>
              </w:rPr>
              <w:t>
27-1) получатель от имени государства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недропользователем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статьей 308-1 настоящего Кодекса;</w:t>
            </w:r>
          </w:p>
          <w:bookmarkEnd w:id="6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28) исключен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28-1) орган государственных доходов –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законами Республики Казахстан к ведению этого органа, а также выполняющий иные полномочия, предусмотренные законодательством Республики Казахстан;</w:t>
            </w:r>
          </w:p>
          <w:p>
            <w:pPr>
              <w:spacing w:after="0"/>
              <w:ind w:left="0"/>
              <w:jc w:val="both"/>
            </w:pPr>
            <w:r>
              <w:rPr>
                <w:rFonts w:ascii="Times New Roman"/>
                <w:b w:val="false"/>
                <w:i w:val="false"/>
                <w:color w:val="ff0000"/>
                <w:sz w:val="20"/>
              </w:rPr>
              <w:t>
</w:t>
            </w:r>
          </w:p>
          <w:bookmarkStart w:name="z79" w:id="68"/>
          <w:p>
            <w:pPr>
              <w:spacing w:after="20"/>
              <w:ind w:left="20"/>
              <w:jc w:val="both"/>
            </w:pPr>
            <w:r>
              <w:rPr>
                <w:rFonts w:ascii="Times New Roman"/>
                <w:b w:val="false"/>
                <w:i w:val="false"/>
                <w:color w:val="ff0000"/>
                <w:sz w:val="20"/>
              </w:rPr>
              <w:t xml:space="preserve">
29) реализация - отгрузка и (или) передача товаров либо иного имущества, выполнение работ, оказание услуг с целью продажи, обмена, безвозмездной передачи, а также передача заложенных товаров залогодержателю; </w:t>
            </w:r>
          </w:p>
          <w:bookmarkEnd w:id="68"/>
          <w:p>
            <w:pPr>
              <w:spacing w:after="0"/>
              <w:ind w:left="0"/>
              <w:jc w:val="both"/>
            </w:pPr>
            <w:r>
              <w:rPr>
                <w:rFonts w:ascii="Times New Roman"/>
                <w:b w:val="false"/>
                <w:i w:val="false"/>
                <w:color w:val="ff0000"/>
                <w:sz w:val="20"/>
              </w:rPr>
              <w:t>
</w:t>
            </w:r>
          </w:p>
          <w:bookmarkStart w:name="z80" w:id="69"/>
          <w:p>
            <w:pPr>
              <w:spacing w:after="20"/>
              <w:ind w:left="20"/>
              <w:jc w:val="both"/>
            </w:pPr>
            <w:r>
              <w:rPr>
                <w:rFonts w:ascii="Times New Roman"/>
                <w:b w:val="false"/>
                <w:i w:val="false"/>
                <w:color w:val="ff0000"/>
                <w:sz w:val="20"/>
              </w:rPr>
              <w:t>
30) роялти – платеж за:</w:t>
            </w:r>
          </w:p>
          <w:bookmarkEnd w:id="6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право пользования недрами в процессе добычи полезных ископаемых и переработки техногенных образований;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использование или право на использование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оборудования, в том числе морских судов, арендуемых по договорам бербоут-чартера или димайз-чартера, и воздушных судов, арендуемых по договорам димайз-чартера, а также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w:t>
            </w:r>
          </w:p>
          <w:p>
            <w:pPr>
              <w:spacing w:after="0"/>
              <w:ind w:left="0"/>
              <w:jc w:val="both"/>
            </w:pPr>
            <w:r>
              <w:rPr>
                <w:rFonts w:ascii="Times New Roman"/>
                <w:b w:val="false"/>
                <w:i w:val="false"/>
                <w:color w:val="ff0000"/>
                <w:sz w:val="20"/>
              </w:rPr>
              <w:t>
</w:t>
            </w:r>
          </w:p>
          <w:bookmarkStart w:name="z83" w:id="70"/>
          <w:p>
            <w:pPr>
              <w:spacing w:after="20"/>
              <w:ind w:left="20"/>
              <w:jc w:val="both"/>
            </w:pPr>
            <w:r>
              <w:rPr>
                <w:rFonts w:ascii="Times New Roman"/>
                <w:b w:val="false"/>
                <w:i w:val="false"/>
                <w:color w:val="ff0000"/>
                <w:sz w:val="20"/>
              </w:rPr>
              <w:t>
31) налоговый агент – индивидуальный предприниматель, частный нотариус, частный судебный исполнитель, адвокат, профессиональный медиатор, юридическое лицо, в том числе юридическое лицо-нерезидент, на которые в соответствии с настоящим Кодексом возложена обязанность по исчислению, удержанию и перечислению налогов, удерживаемых у источника выплаты;</w:t>
            </w:r>
          </w:p>
          <w:bookmarkEnd w:id="70"/>
          <w:p>
            <w:pPr>
              <w:spacing w:after="0"/>
              <w:ind w:left="0"/>
              <w:jc w:val="both"/>
            </w:pPr>
            <w:r>
              <w:rPr>
                <w:rFonts w:ascii="Times New Roman"/>
                <w:b w:val="false"/>
                <w:i w:val="false"/>
                <w:color w:val="ff0000"/>
                <w:sz w:val="20"/>
              </w:rPr>
              <w:t>
</w:t>
            </w:r>
          </w:p>
          <w:bookmarkStart w:name="z84" w:id="71"/>
          <w:p>
            <w:pPr>
              <w:spacing w:after="20"/>
              <w:ind w:left="20"/>
              <w:jc w:val="both"/>
            </w:pPr>
            <w:r>
              <w:rPr>
                <w:rFonts w:ascii="Times New Roman"/>
                <w:b w:val="false"/>
                <w:i w:val="false"/>
                <w:color w:val="ff0000"/>
                <w:sz w:val="20"/>
              </w:rPr>
              <w:t xml:space="preserve">
32) налоговая задолженность - сумма недоимки, а также неуплаченные суммы пеней и штрафов. В налоговую задолженность не включаются сумма пеней, отраженная в уведомлении о результатах проверки, а также сумма штрафов, отраженная в постановлении о наложении административного взыскания, в период обжалования в установленном законодательством Республики Казахстан порядке в обжалуемой части; </w:t>
            </w:r>
          </w:p>
          <w:bookmarkEnd w:id="71"/>
          <w:p>
            <w:pPr>
              <w:spacing w:after="0"/>
              <w:ind w:left="0"/>
              <w:jc w:val="both"/>
            </w:pPr>
            <w:r>
              <w:rPr>
                <w:rFonts w:ascii="Times New Roman"/>
                <w:b w:val="false"/>
                <w:i w:val="false"/>
                <w:color w:val="ff0000"/>
                <w:sz w:val="20"/>
              </w:rPr>
              <w:t>
</w:t>
            </w:r>
          </w:p>
          <w:bookmarkStart w:name="z85" w:id="72"/>
          <w:p>
            <w:pPr>
              <w:spacing w:after="20"/>
              <w:ind w:left="20"/>
              <w:jc w:val="both"/>
            </w:pPr>
            <w:r>
              <w:rPr>
                <w:rFonts w:ascii="Times New Roman"/>
                <w:b w:val="false"/>
                <w:i w:val="false"/>
                <w:color w:val="ff0000"/>
                <w:sz w:val="20"/>
              </w:rPr>
              <w:t xml:space="preserve">
33) налоговый режим - совокупность норм налогового законодательства Республики Казахстан, применяемых налогоплательщиком при исчислении всех налоговых обязательств по уплате налогов и других обязательных платежей в бюджет, установленных настоящим Кодексом; </w:t>
            </w:r>
          </w:p>
          <w:bookmarkEnd w:id="72"/>
          <w:p>
            <w:pPr>
              <w:spacing w:after="0"/>
              <w:ind w:left="0"/>
              <w:jc w:val="both"/>
            </w:pPr>
            <w:r>
              <w:rPr>
                <w:rFonts w:ascii="Times New Roman"/>
                <w:b w:val="false"/>
                <w:i w:val="false"/>
                <w:color w:val="ff0000"/>
                <w:sz w:val="20"/>
              </w:rPr>
              <w:t>
</w:t>
            </w:r>
          </w:p>
          <w:bookmarkStart w:name="z86" w:id="73"/>
          <w:p>
            <w:pPr>
              <w:spacing w:after="20"/>
              <w:ind w:left="20"/>
              <w:jc w:val="both"/>
            </w:pPr>
            <w:r>
              <w:rPr>
                <w:rFonts w:ascii="Times New Roman"/>
                <w:b w:val="false"/>
                <w:i w:val="false"/>
                <w:color w:val="ff0000"/>
                <w:sz w:val="20"/>
              </w:rPr>
              <w:t xml:space="preserve">
34)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настоящим Кодексом, производимые в определенных размерах, носящие безвозвратный и безвозмездный характер; </w:t>
            </w:r>
          </w:p>
          <w:bookmarkEnd w:id="73"/>
          <w:p>
            <w:pPr>
              <w:spacing w:after="0"/>
              <w:ind w:left="0"/>
              <w:jc w:val="both"/>
            </w:pPr>
            <w:r>
              <w:rPr>
                <w:rFonts w:ascii="Times New Roman"/>
                <w:b w:val="false"/>
                <w:i w:val="false"/>
                <w:color w:val="ff0000"/>
                <w:sz w:val="20"/>
              </w:rPr>
              <w:t>
</w:t>
            </w:r>
          </w:p>
          <w:bookmarkStart w:name="z87" w:id="74"/>
          <w:p>
            <w:pPr>
              <w:spacing w:after="20"/>
              <w:ind w:left="20"/>
              <w:jc w:val="both"/>
            </w:pPr>
            <w:r>
              <w:rPr>
                <w:rFonts w:ascii="Times New Roman"/>
                <w:b w:val="false"/>
                <w:i w:val="false"/>
                <w:color w:val="ff0000"/>
                <w:sz w:val="20"/>
              </w:rPr>
              <w:t>
35) налогоплательщик – лицо и (или) структурное подразделение юридического лица, являющиеся плательщиком налогов и других обязательных платежей в бюджет;</w:t>
            </w:r>
          </w:p>
          <w:bookmarkEnd w:id="7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36)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36) лицевой счет налогоплательщика (налогового агента) -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а также сумм пеней и штрафов; </w:t>
            </w:r>
          </w:p>
          <w:p>
            <w:pPr>
              <w:spacing w:after="0"/>
              <w:ind w:left="0"/>
              <w:jc w:val="both"/>
            </w:pPr>
            <w:r>
              <w:rPr>
                <w:rFonts w:ascii="Times New Roman"/>
                <w:b w:val="false"/>
                <w:i w:val="false"/>
                <w:color w:val="ff0000"/>
                <w:sz w:val="20"/>
              </w:rPr>
              <w:t>
</w:t>
            </w:r>
          </w:p>
          <w:bookmarkStart w:name="z89" w:id="75"/>
          <w:p>
            <w:pPr>
              <w:spacing w:after="20"/>
              <w:ind w:left="20"/>
              <w:jc w:val="both"/>
            </w:pPr>
            <w:r>
              <w:rPr>
                <w:rFonts w:ascii="Times New Roman"/>
                <w:b w:val="false"/>
                <w:i w:val="false"/>
                <w:color w:val="ff0000"/>
                <w:sz w:val="20"/>
              </w:rPr>
              <w:t xml:space="preserve">
37) электронный документ налогоплательщика - электронный документ, переданный в установленном электронном формате, удостоверенный электронной цифровой подписью налогоплательщика, после его приема и подтверждения аутентичности; </w:t>
            </w:r>
          </w:p>
          <w:bookmarkEnd w:id="75"/>
          <w:p>
            <w:pPr>
              <w:spacing w:after="0"/>
              <w:ind w:left="0"/>
              <w:jc w:val="both"/>
            </w:pPr>
            <w:r>
              <w:rPr>
                <w:rFonts w:ascii="Times New Roman"/>
                <w:b w:val="false"/>
                <w:i w:val="false"/>
                <w:color w:val="ff0000"/>
                <w:sz w:val="20"/>
              </w:rPr>
              <w:t>
</w:t>
            </w:r>
          </w:p>
          <w:bookmarkStart w:name="z90" w:id="76"/>
          <w:p>
            <w:pPr>
              <w:spacing w:after="20"/>
              <w:ind w:left="20"/>
              <w:jc w:val="both"/>
            </w:pPr>
            <w:r>
              <w:rPr>
                <w:rFonts w:ascii="Times New Roman"/>
                <w:b w:val="false"/>
                <w:i w:val="false"/>
                <w:color w:val="ff0000"/>
                <w:sz w:val="20"/>
              </w:rPr>
              <w:t>
38) электронная цифровая подпись 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w:t>
            </w:r>
          </w:p>
          <w:bookmarkEnd w:id="76"/>
          <w:p>
            <w:pPr>
              <w:spacing w:after="0"/>
              <w:ind w:left="0"/>
              <w:jc w:val="both"/>
            </w:pPr>
            <w:r>
              <w:rPr>
                <w:rFonts w:ascii="Times New Roman"/>
                <w:b w:val="false"/>
                <w:i w:val="false"/>
                <w:color w:val="ff0000"/>
                <w:sz w:val="20"/>
              </w:rPr>
              <w:t>
</w:t>
            </w:r>
          </w:p>
          <w:bookmarkStart w:name="z91" w:id="77"/>
          <w:p>
            <w:pPr>
              <w:spacing w:after="20"/>
              <w:ind w:left="20"/>
              <w:jc w:val="both"/>
            </w:pPr>
            <w:r>
              <w:rPr>
                <w:rFonts w:ascii="Times New Roman"/>
                <w:b w:val="false"/>
                <w:i w:val="false"/>
                <w:color w:val="ff0000"/>
                <w:sz w:val="20"/>
              </w:rPr>
              <w:t>
39) вознаграждение – все выплаты:</w:t>
            </w:r>
          </w:p>
          <w:bookmarkEnd w:id="7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связанные с кредитом (займом, микрокредитом), за исключением полученной (выданной) суммы кредита (займа, микрокредита), комиссий за перевод денег банками и иных выплат лицу, не являющемуся для заемщика заимодателем, взаимосвязанной стороной;</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третий действует до 01.01.2027 (см. </w:t>
            </w:r>
            <w:r>
              <w:rPr>
                <w:rFonts w:ascii="Times New Roman"/>
                <w:b w:val="false"/>
                <w:i w:val="false"/>
                <w:color w:val="ff0000"/>
                <w:sz w:val="20"/>
              </w:rPr>
              <w:t>ст. 9</w:t>
            </w:r>
            <w:r>
              <w:rPr>
                <w:rFonts w:ascii="Times New Roman"/>
                <w:b w:val="false"/>
                <w:i w:val="false"/>
                <w:color w:val="ff0000"/>
                <w:sz w:val="20"/>
              </w:rPr>
              <w:t xml:space="preserve"> Закона РК от 07.03.2014 </w:t>
            </w:r>
            <w:r>
              <w:rPr>
                <w:rFonts w:ascii="Times New Roman"/>
                <w:b w:val="false"/>
                <w:i w:val="false"/>
                <w:color w:val="ff0000"/>
                <w:sz w:val="20"/>
              </w:rPr>
              <w:t>№ 152-V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связанные с кредитом (займом), право требования по которому уступлено банком дочерней организации, приобретающей сомнительные и безнадежные активы родительского банка, за исключением полученной (выданной) суммы кредита (займа), комиссий за перевод денег банками и иных выплат лицу, не являющемуся для заемщика заимодателем, взаимосвязанной стороной;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связанные с кредитом (займом), право требования по которому уступлено банком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за исключением полученной (выданной) суммы кредита (займа), комиссий за перевод денег банками и иных выплат лицу, не являющемуся для заемщика заимодателем, взаимосвязанной стороной;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связанные с передачей имущества по договору финансового лизинга, в том числе с таким договором выплаты взаимосвязанной стороне, за исключением: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стоимости, по которой такое имущество получено (передано),</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выплат в связи с изменением размера лизинговых платежей при применении коэффициента (индекса) в соответствии с условиями договора финансового лизинга,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выплат лицу, которое не является для лизингополучателя лизингодателем, взаимосвязанной стороной;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вкладам (депозитам), за исключением суммы вклада (депозита), а также выплат лицу, не являющемуся для стороны, принявшей вклад (депозит), вкладчиком (депозитором), взаимосвязанной стороной;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связанные с договором накопительного страхования, за исключением размера страховой суммы, выплат лицу, не являющемуся для страхователя страховщиком, взаимосвязанной стороной;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долговым ценным бумагам в виде дисконта либо купона (с учетом дисконта либо премии от стоимости первичного размещения и (или) стоимости приобретения), выплаты лицу, являющемуся для лица, выплачивающего вознаграждение, держателем его долговых ценных бумаг, взаимосвязанной стороной;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векселю, за исключением суммы, указанной в векселе, выплат лицу, не являющемуся для векселедателя держателем его векселей, взаимосвязанной стороной;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операциям репо – в виде разницы между ценой закрытия и ценой открытия репо;</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исламским арендным сертификатам.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подпункта вознаграждением также признаются вознаграждения, выплачиваемые по договорам банковского счета;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39-1) услуги туроператора – услуги индивидуального предпринимателя и юридического лица, имеющих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по реализации сформированного ими туристского продукта турагентам и туристам;</w:t>
            </w:r>
          </w:p>
          <w:p>
            <w:pPr>
              <w:spacing w:after="0"/>
              <w:ind w:left="0"/>
              <w:jc w:val="both"/>
            </w:pPr>
            <w:r>
              <w:rPr>
                <w:rFonts w:ascii="Times New Roman"/>
                <w:b w:val="false"/>
                <w:i w:val="false"/>
                <w:color w:val="ff0000"/>
                <w:sz w:val="20"/>
              </w:rPr>
              <w:t>
</w:t>
            </w:r>
          </w:p>
          <w:bookmarkStart w:name="z99" w:id="78"/>
          <w:p>
            <w:pPr>
              <w:spacing w:after="20"/>
              <w:ind w:left="20"/>
              <w:jc w:val="both"/>
            </w:pPr>
            <w:r>
              <w:rPr>
                <w:rFonts w:ascii="Times New Roman"/>
                <w:b w:val="false"/>
                <w:i w:val="false"/>
                <w:color w:val="ff0000"/>
                <w:sz w:val="20"/>
              </w:rPr>
              <w:t xml:space="preserve">
40) производный финансовый инструмент - договор, стоимость которого зависит от величины (включая колебания величины) базового актива договора, предусматривающий осуществление расчета по данному договору в будущем. К производным финансовым инструментам относятся опционы, фьючерсы, форварды, свопы и другие производные финансовые инструменты, в том числе представляющие собой комбинацию вышеперечисленных производных финансовых инструментов. </w:t>
            </w:r>
          </w:p>
          <w:bookmarkEnd w:id="78"/>
          <w:p>
            <w:pPr>
              <w:spacing w:after="0"/>
              <w:ind w:left="0"/>
              <w:jc w:val="both"/>
            </w:pPr>
            <w:r>
              <w:rPr>
                <w:rFonts w:ascii="Times New Roman"/>
                <w:b w:val="false"/>
                <w:i w:val="false"/>
                <w:color w:val="ff0000"/>
                <w:sz w:val="20"/>
              </w:rPr>
              <w:t>
</w:t>
            </w:r>
          </w:p>
          <w:bookmarkStart w:name="z100" w:id="79"/>
          <w:p>
            <w:pPr>
              <w:spacing w:after="20"/>
              <w:ind w:left="20"/>
              <w:jc w:val="both"/>
            </w:pPr>
            <w:r>
              <w:rPr>
                <w:rFonts w:ascii="Times New Roman"/>
                <w:b w:val="false"/>
                <w:i w:val="false"/>
                <w:color w:val="ff0000"/>
                <w:sz w:val="20"/>
              </w:rPr>
              <w:t xml:space="preserve">
Базовыми активами производных финансовых инструментов могут являться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иные производные финансовые инструменты; </w:t>
            </w:r>
          </w:p>
          <w:bookmarkEnd w:id="79"/>
          <w:p>
            <w:pPr>
              <w:spacing w:after="0"/>
              <w:ind w:left="0"/>
              <w:jc w:val="both"/>
            </w:pPr>
            <w:r>
              <w:rPr>
                <w:rFonts w:ascii="Times New Roman"/>
                <w:b w:val="false"/>
                <w:i w:val="false"/>
                <w:color w:val="ff0000"/>
                <w:sz w:val="20"/>
              </w:rPr>
              <w:t>
</w:t>
            </w:r>
          </w:p>
          <w:bookmarkStart w:name="z101" w:id="80"/>
          <w:p>
            <w:pPr>
              <w:spacing w:after="20"/>
              <w:ind w:left="20"/>
              <w:jc w:val="both"/>
            </w:pPr>
            <w:r>
              <w:rPr>
                <w:rFonts w:ascii="Times New Roman"/>
                <w:b w:val="false"/>
                <w:i w:val="false"/>
                <w:color w:val="ff0000"/>
                <w:sz w:val="20"/>
              </w:rPr>
              <w:t xml:space="preserve">
41) лицо - физическое лицо и юридическое лицо; физическое лицо - гражданин Республики Казахстан, иностранец или лицо без гражданства; юридическое лицо - организация, созданная в соответствии с законодательством Республики Казахстан или иностранного государства (юридическое лицо-нерезидент). Для целей настоящего Кодекса компания, организация или другое корпоративное образование, созданные в соответствии с законодательством иностранного государства,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 </w:t>
            </w:r>
          </w:p>
          <w:bookmarkEnd w:id="80"/>
          <w:p>
            <w:pPr>
              <w:spacing w:after="0"/>
              <w:ind w:left="0"/>
              <w:jc w:val="both"/>
            </w:pPr>
            <w:r>
              <w:rPr>
                <w:rFonts w:ascii="Times New Roman"/>
                <w:b w:val="false"/>
                <w:i w:val="false"/>
                <w:color w:val="ff0000"/>
                <w:sz w:val="20"/>
              </w:rPr>
              <w:t>
</w:t>
            </w:r>
          </w:p>
          <w:bookmarkStart w:name="z695" w:id="81"/>
          <w:p>
            <w:pPr>
              <w:spacing w:after="20"/>
              <w:ind w:left="20"/>
              <w:jc w:val="both"/>
            </w:pPr>
            <w:r>
              <w:rPr>
                <w:rFonts w:ascii="Times New Roman"/>
                <w:b w:val="false"/>
                <w:i w:val="false"/>
                <w:color w:val="ff0000"/>
                <w:sz w:val="20"/>
              </w:rPr>
              <w:t>
41-1) уполномоченное юридическое лицо – юридическое лицо, определенное уполномоченным органом, в сфере реализации ограниченного в распоряжении и (или) заложенного в соответствии с настоящим Кодексом имущества налогоплательщика (налогового агента) и (или) третьего лица;</w:t>
            </w:r>
          </w:p>
          <w:bookmarkEnd w:id="81"/>
          <w:p>
            <w:pPr>
              <w:spacing w:after="0"/>
              <w:ind w:left="0"/>
              <w:jc w:val="both"/>
            </w:pPr>
            <w:r>
              <w:rPr>
                <w:rFonts w:ascii="Times New Roman"/>
                <w:b w:val="false"/>
                <w:i w:val="false"/>
                <w:color w:val="ff0000"/>
                <w:sz w:val="20"/>
              </w:rPr>
              <w:t>
</w:t>
            </w:r>
          </w:p>
          <w:bookmarkStart w:name="z102" w:id="82"/>
          <w:p>
            <w:pPr>
              <w:spacing w:after="20"/>
              <w:ind w:left="20"/>
              <w:jc w:val="both"/>
            </w:pPr>
            <w:r>
              <w:rPr>
                <w:rFonts w:ascii="Times New Roman"/>
                <w:b w:val="false"/>
                <w:i w:val="false"/>
                <w:color w:val="ff0000"/>
                <w:sz w:val="20"/>
              </w:rPr>
              <w:t xml:space="preserve">
42) уполномоченные государственные органы - государственные органы Республики Казахстан, за исключением налоговых органов и местных исполнительных органов, уполномоченные Правительством Республики Казахстан осуществлять исчисление и (или) сбор других обязательных платежей в бюджет, а также взаимодействующие в соответствии с настоящим Кодексом с налоговыми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 </w:t>
            </w:r>
          </w:p>
          <w:bookmarkEnd w:id="82"/>
          <w:p>
            <w:pPr>
              <w:spacing w:after="0"/>
              <w:ind w:left="0"/>
              <w:jc w:val="both"/>
            </w:pPr>
            <w:r>
              <w:rPr>
                <w:rFonts w:ascii="Times New Roman"/>
                <w:b w:val="false"/>
                <w:i w:val="false"/>
                <w:color w:val="ff0000"/>
                <w:sz w:val="20"/>
              </w:rPr>
              <w:t>
</w:t>
            </w:r>
          </w:p>
          <w:bookmarkStart w:name="z103" w:id="83"/>
          <w:p>
            <w:pPr>
              <w:spacing w:after="20"/>
              <w:ind w:left="20"/>
              <w:jc w:val="both"/>
            </w:pPr>
            <w:r>
              <w:rPr>
                <w:rFonts w:ascii="Times New Roman"/>
                <w:b w:val="false"/>
                <w:i w:val="false"/>
                <w:color w:val="ff0000"/>
                <w:sz w:val="20"/>
              </w:rPr>
              <w:t>
43)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w:t>
            </w:r>
          </w:p>
          <w:bookmarkEnd w:id="8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43-1)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104" w:id="84"/>
          <w:p>
            <w:pPr>
              <w:spacing w:after="20"/>
              <w:ind w:left="20"/>
              <w:jc w:val="both"/>
            </w:pPr>
            <w:r>
              <w:rPr>
                <w:rFonts w:ascii="Times New Roman"/>
                <w:b w:val="false"/>
                <w:i w:val="false"/>
                <w:color w:val="ff0000"/>
                <w:sz w:val="20"/>
              </w:rPr>
              <w:t xml:space="preserve">
44) выигрыши - любые виды доходов в натуральном и денежном выражении, получаемые налогоплательщиками на конкурсах, соревнованиях (олимпиадах), фестивалях, по лотереям, розыгрышам, включая розыгрыши по вкладам и долговым ценным бумагам, а также доходы в виде имущественной выгоды, полученной в азартной игре и (или) пари; </w:t>
            </w:r>
          </w:p>
          <w:bookmarkEnd w:id="84"/>
          <w:p>
            <w:pPr>
              <w:spacing w:after="0"/>
              <w:ind w:left="0"/>
              <w:jc w:val="both"/>
            </w:pPr>
            <w:r>
              <w:rPr>
                <w:rFonts w:ascii="Times New Roman"/>
                <w:b w:val="false"/>
                <w:i w:val="false"/>
                <w:color w:val="ff0000"/>
                <w:sz w:val="20"/>
              </w:rPr>
              <w:t>
</w:t>
            </w:r>
          </w:p>
          <w:bookmarkStart w:name="z105" w:id="85"/>
          <w:p>
            <w:pPr>
              <w:spacing w:after="20"/>
              <w:ind w:left="20"/>
              <w:jc w:val="both"/>
            </w:pPr>
            <w:r>
              <w:rPr>
                <w:rFonts w:ascii="Times New Roman"/>
                <w:b w:val="false"/>
                <w:i w:val="false"/>
                <w:color w:val="ff0000"/>
                <w:sz w:val="20"/>
              </w:rPr>
              <w:t xml:space="preserve">
45) электронный налогоплательщик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 </w:t>
            </w:r>
            <w:r>
              <w:rPr>
                <w:rFonts w:ascii="Times New Roman"/>
                <w:b w:val="false"/>
                <w:i w:val="false"/>
                <w:color w:val="ff0000"/>
                <w:sz w:val="20"/>
              </w:rPr>
              <w:t>Кодексом</w:t>
            </w:r>
            <w:r>
              <w:rPr>
                <w:rFonts w:ascii="Times New Roman"/>
                <w:b w:val="false"/>
                <w:i w:val="false"/>
                <w:color w:val="ff0000"/>
                <w:sz w:val="20"/>
              </w:rPr>
              <w:t>;</w:t>
            </w:r>
          </w:p>
          <w:bookmarkEnd w:id="85"/>
          <w:p>
            <w:pPr>
              <w:spacing w:after="0"/>
              <w:ind w:left="0"/>
              <w:jc w:val="both"/>
            </w:pPr>
            <w:r>
              <w:rPr>
                <w:rFonts w:ascii="Times New Roman"/>
                <w:b w:val="false"/>
                <w:i w:val="false"/>
                <w:color w:val="ff0000"/>
                <w:sz w:val="20"/>
              </w:rPr>
              <w:t>
</w:t>
            </w:r>
          </w:p>
          <w:bookmarkStart w:name="z1188" w:id="86"/>
          <w:p>
            <w:pPr>
              <w:spacing w:after="20"/>
              <w:ind w:left="20"/>
              <w:jc w:val="both"/>
            </w:pPr>
            <w:r>
              <w:rPr>
                <w:rFonts w:ascii="Times New Roman"/>
                <w:b w:val="false"/>
                <w:i w:val="false"/>
                <w:color w:val="ff0000"/>
                <w:sz w:val="20"/>
              </w:rPr>
              <w:t>
45-1) информационная система электронных счетов-фактур – информационная система центрального уполномоченного органа по исполнению бюджета, посредством которой осуществляются прием, обработка, регистрация, передача и хранение счетов-фактур, выписанных в электронной форме;</w:t>
            </w:r>
          </w:p>
          <w:bookmarkEnd w:id="86"/>
          <w:p>
            <w:pPr>
              <w:spacing w:after="0"/>
              <w:ind w:left="0"/>
              <w:jc w:val="both"/>
            </w:pPr>
            <w:r>
              <w:rPr>
                <w:rFonts w:ascii="Times New Roman"/>
                <w:b w:val="false"/>
                <w:i w:val="false"/>
                <w:color w:val="ff0000"/>
                <w:sz w:val="20"/>
              </w:rPr>
              <w:t>
</w:t>
            </w:r>
          </w:p>
          <w:bookmarkStart w:name="z4551" w:id="87"/>
          <w:p>
            <w:pPr>
              <w:spacing w:after="20"/>
              <w:ind w:left="20"/>
              <w:jc w:val="both"/>
            </w:pPr>
            <w:r>
              <w:rPr>
                <w:rFonts w:ascii="Times New Roman"/>
                <w:b w:val="false"/>
                <w:i w:val="false"/>
                <w:color w:val="ff0000"/>
                <w:sz w:val="20"/>
              </w:rPr>
              <w:t>
45-2) электронные сигареты – изделия без табака, которые с помощью электронных технологий нагревают никотиносодержащую жидкость в картриджах, резервуарах и других контейнерах для использования в электронных сигаретах и образуют аэрозоль, предназначенный для вдыхания;</w:t>
            </w:r>
          </w:p>
          <w:bookmarkEnd w:id="87"/>
          <w:p>
            <w:pPr>
              <w:spacing w:after="0"/>
              <w:ind w:left="0"/>
              <w:jc w:val="both"/>
            </w:pPr>
            <w:r>
              <w:rPr>
                <w:rFonts w:ascii="Times New Roman"/>
                <w:b w:val="false"/>
                <w:i w:val="false"/>
                <w:color w:val="ff0000"/>
                <w:sz w:val="20"/>
              </w:rPr>
              <w:t>
</w:t>
            </w:r>
          </w:p>
          <w:bookmarkStart w:name="z6482" w:id="88"/>
          <w:p>
            <w:pPr>
              <w:spacing w:after="20"/>
              <w:ind w:left="20"/>
              <w:jc w:val="both"/>
            </w:pPr>
            <w:r>
              <w:rPr>
                <w:rFonts w:ascii="Times New Roman"/>
                <w:b w:val="false"/>
                <w:i w:val="false"/>
                <w:color w:val="ff0000"/>
                <w:sz w:val="20"/>
              </w:rPr>
              <w:t>
46) оператор - юридическое лицо, создаваемое или определяемое в соответствии с законодательными актами Республики Казахстан недропользователями, осуществляющими операции по недропользованию в составе простого товарищества (консорциума) в рамках соглашения (контракта) о разделе продукции;</w:t>
            </w:r>
          </w:p>
          <w:bookmarkEnd w:id="8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46-1) в соответствии с Законом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6545" w:id="89"/>
          <w:p>
            <w:pPr>
              <w:spacing w:after="20"/>
              <w:ind w:left="20"/>
              <w:jc w:val="both"/>
            </w:pPr>
            <w:r>
              <w:rPr>
                <w:rFonts w:ascii="Times New Roman"/>
                <w:b w:val="false"/>
                <w:i w:val="false"/>
                <w:color w:val="ff0000"/>
                <w:sz w:val="20"/>
              </w:rPr>
              <w:t>
47) импорт товаров - ввоз товаров на таможенную территорию Таможенного союза, осуществляемый в соответствии с таможенным законодательством Таможенного союза и (или) таможенным законодательством Республики Казахстан, а также ввоз товаров на территорию Республики Казахстан с территории другого государства-члена Таможенного союза.</w:t>
            </w:r>
          </w:p>
          <w:bookmarkEnd w:id="89"/>
          <w:p>
            <w:pPr>
              <w:spacing w:after="0"/>
              <w:ind w:left="0"/>
              <w:jc w:val="both"/>
            </w:pPr>
            <w:r>
              <w:rPr>
                <w:rFonts w:ascii="Times New Roman"/>
                <w:b w:val="false"/>
                <w:i w:val="false"/>
                <w:color w:val="ff0000"/>
                <w:sz w:val="20"/>
              </w:rPr>
              <w:t>
</w:t>
            </w:r>
          </w:p>
          <w:bookmarkStart w:name="z1138" w:id="90"/>
          <w:p>
            <w:pPr>
              <w:spacing w:after="20"/>
              <w:ind w:left="20"/>
              <w:jc w:val="both"/>
            </w:pPr>
            <w:r>
              <w:rPr>
                <w:rFonts w:ascii="Times New Roman"/>
                <w:b w:val="false"/>
                <w:i w:val="false"/>
                <w:color w:val="ff0000"/>
                <w:sz w:val="20"/>
              </w:rPr>
              <w:t>
1-1. В целях настоящего Кодекса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p>
          <w:bookmarkEnd w:id="90"/>
          <w:p>
            <w:pPr>
              <w:spacing w:after="0"/>
              <w:ind w:left="0"/>
              <w:jc w:val="both"/>
            </w:pPr>
            <w:r>
              <w:rPr>
                <w:rFonts w:ascii="Times New Roman"/>
                <w:b w:val="false"/>
                <w:i w:val="false"/>
                <w:color w:val="ff0000"/>
                <w:sz w:val="20"/>
              </w:rPr>
              <w:t>
</w:t>
            </w:r>
          </w:p>
          <w:bookmarkStart w:name="z7939" w:id="91"/>
          <w:p>
            <w:pPr>
              <w:spacing w:after="20"/>
              <w:ind w:left="20"/>
              <w:jc w:val="both"/>
            </w:pPr>
            <w:r>
              <w:rPr>
                <w:rFonts w:ascii="Times New Roman"/>
                <w:b w:val="false"/>
                <w:i w:val="false"/>
                <w:color w:val="ff0000"/>
                <w:sz w:val="20"/>
              </w:rPr>
              <w:t>
1) одно лицо признается аффилиированным лицом другого лица в соответствии с законодательными актами Республики Казахстан;</w:t>
            </w:r>
          </w:p>
          <w:bookmarkEnd w:id="91"/>
          <w:p>
            <w:pPr>
              <w:spacing w:after="0"/>
              <w:ind w:left="0"/>
              <w:jc w:val="both"/>
            </w:pPr>
            <w:r>
              <w:rPr>
                <w:rFonts w:ascii="Times New Roman"/>
                <w:b w:val="false"/>
                <w:i w:val="false"/>
                <w:color w:val="ff0000"/>
                <w:sz w:val="20"/>
              </w:rPr>
              <w:t>
</w:t>
            </w:r>
          </w:p>
          <w:bookmarkStart w:name="z7940" w:id="92"/>
          <w:p>
            <w:pPr>
              <w:spacing w:after="20"/>
              <w:ind w:left="20"/>
              <w:jc w:val="both"/>
            </w:pPr>
            <w:r>
              <w:rPr>
                <w:rFonts w:ascii="Times New Roman"/>
                <w:b w:val="false"/>
                <w:i w:val="false"/>
                <w:color w:val="ff0000"/>
                <w:sz w:val="20"/>
              </w:rPr>
              <w:t xml:space="preserve">
2) одно лицо является крупным участником другого лица; </w:t>
            </w:r>
          </w:p>
          <w:bookmarkEnd w:id="92"/>
          <w:p>
            <w:pPr>
              <w:spacing w:after="0"/>
              <w:ind w:left="0"/>
              <w:jc w:val="both"/>
            </w:pPr>
            <w:r>
              <w:rPr>
                <w:rFonts w:ascii="Times New Roman"/>
                <w:b w:val="false"/>
                <w:i w:val="false"/>
                <w:color w:val="ff0000"/>
                <w:sz w:val="20"/>
              </w:rPr>
              <w:t>
</w:t>
            </w:r>
          </w:p>
          <w:bookmarkStart w:name="z7941" w:id="93"/>
          <w:p>
            <w:pPr>
              <w:spacing w:after="20"/>
              <w:ind w:left="20"/>
              <w:jc w:val="both"/>
            </w:pPr>
            <w:r>
              <w:rPr>
                <w:rFonts w:ascii="Times New Roman"/>
                <w:b w:val="false"/>
                <w:i w:val="false"/>
                <w:color w:val="ff0000"/>
                <w:sz w:val="20"/>
              </w:rPr>
              <w:t>
3) лица связаны договором, в соответствии с которым одно из них вправе определять решения, принимаемые другим;</w:t>
            </w:r>
          </w:p>
          <w:bookmarkEnd w:id="93"/>
          <w:p>
            <w:pPr>
              <w:spacing w:after="0"/>
              <w:ind w:left="0"/>
              <w:jc w:val="both"/>
            </w:pPr>
            <w:r>
              <w:rPr>
                <w:rFonts w:ascii="Times New Roman"/>
                <w:b w:val="false"/>
                <w:i w:val="false"/>
                <w:color w:val="ff0000"/>
                <w:sz w:val="20"/>
              </w:rPr>
              <w:t>
</w:t>
            </w:r>
          </w:p>
          <w:bookmarkStart w:name="z7942" w:id="94"/>
          <w:p>
            <w:pPr>
              <w:spacing w:after="20"/>
              <w:ind w:left="20"/>
              <w:jc w:val="both"/>
            </w:pPr>
            <w:r>
              <w:rPr>
                <w:rFonts w:ascii="Times New Roman"/>
                <w:b w:val="false"/>
                <w:i w:val="false"/>
                <w:color w:val="ff0000"/>
                <w:sz w:val="20"/>
              </w:rPr>
              <w:t>
4) юридическое лицо находится под контролем крупного участника или должностного лица другого юридического лица;</w:t>
            </w:r>
          </w:p>
          <w:bookmarkEnd w:id="94"/>
          <w:p>
            <w:pPr>
              <w:spacing w:after="0"/>
              <w:ind w:left="0"/>
              <w:jc w:val="both"/>
            </w:pPr>
            <w:r>
              <w:rPr>
                <w:rFonts w:ascii="Times New Roman"/>
                <w:b w:val="false"/>
                <w:i w:val="false"/>
                <w:color w:val="ff0000"/>
                <w:sz w:val="20"/>
              </w:rPr>
              <w:t>
</w:t>
            </w:r>
          </w:p>
          <w:bookmarkStart w:name="z7943" w:id="95"/>
          <w:p>
            <w:pPr>
              <w:spacing w:after="20"/>
              <w:ind w:left="20"/>
              <w:jc w:val="both"/>
            </w:pPr>
            <w:r>
              <w:rPr>
                <w:rFonts w:ascii="Times New Roman"/>
                <w:b w:val="false"/>
                <w:i w:val="false"/>
                <w:color w:val="ff0000"/>
                <w:sz w:val="20"/>
              </w:rPr>
              <w:t>
5) крупный акционер, крупный участник или должностное лицо одного юридического лица является крупным акционером, крупным участником либо должностным лицом другого юридического лица;</w:t>
            </w:r>
          </w:p>
          <w:bookmarkEnd w:id="95"/>
          <w:p>
            <w:pPr>
              <w:spacing w:after="0"/>
              <w:ind w:left="0"/>
              <w:jc w:val="both"/>
            </w:pPr>
            <w:r>
              <w:rPr>
                <w:rFonts w:ascii="Times New Roman"/>
                <w:b w:val="false"/>
                <w:i w:val="false"/>
                <w:color w:val="ff0000"/>
                <w:sz w:val="20"/>
              </w:rPr>
              <w:t>
</w:t>
            </w:r>
          </w:p>
          <w:bookmarkStart w:name="z7944" w:id="96"/>
          <w:p>
            <w:pPr>
              <w:spacing w:after="20"/>
              <w:ind w:left="20"/>
              <w:jc w:val="both"/>
            </w:pPr>
            <w:r>
              <w:rPr>
                <w:rFonts w:ascii="Times New Roman"/>
                <w:b w:val="false"/>
                <w:i w:val="false"/>
                <w:color w:val="ff0000"/>
                <w:sz w:val="20"/>
              </w:rPr>
              <w:t>
6) юридическое лицо совместно с другим юридическим лицом находится под контролем третьего лица;</w:t>
            </w:r>
          </w:p>
          <w:bookmarkEnd w:id="96"/>
          <w:p>
            <w:pPr>
              <w:spacing w:after="0"/>
              <w:ind w:left="0"/>
              <w:jc w:val="both"/>
            </w:pPr>
            <w:r>
              <w:rPr>
                <w:rFonts w:ascii="Times New Roman"/>
                <w:b w:val="false"/>
                <w:i w:val="false"/>
                <w:color w:val="ff0000"/>
                <w:sz w:val="20"/>
              </w:rPr>
              <w:t>
</w:t>
            </w:r>
          </w:p>
          <w:bookmarkStart w:name="z7945" w:id="97"/>
          <w:p>
            <w:pPr>
              <w:spacing w:after="20"/>
              <w:ind w:left="20"/>
              <w:jc w:val="both"/>
            </w:pPr>
            <w:r>
              <w:rPr>
                <w:rFonts w:ascii="Times New Roman"/>
                <w:b w:val="false"/>
                <w:i w:val="false"/>
                <w:color w:val="ff0000"/>
                <w:sz w:val="20"/>
              </w:rPr>
              <w:t xml:space="preserve">
7) лицо совместно со своими аффилиированными лицами владеет, пользуется, распоряжается десятью и более процентами долей участия юридического лица либо юридических лиц, указанных в подпунктах 2) - 6) настоящего пункта; </w:t>
            </w:r>
          </w:p>
          <w:bookmarkEnd w:id="97"/>
          <w:p>
            <w:pPr>
              <w:spacing w:after="0"/>
              <w:ind w:left="0"/>
              <w:jc w:val="both"/>
            </w:pPr>
            <w:r>
              <w:rPr>
                <w:rFonts w:ascii="Times New Roman"/>
                <w:b w:val="false"/>
                <w:i w:val="false"/>
                <w:color w:val="ff0000"/>
                <w:sz w:val="20"/>
              </w:rPr>
              <w:t>
</w:t>
            </w:r>
          </w:p>
          <w:bookmarkStart w:name="z7946" w:id="98"/>
          <w:p>
            <w:pPr>
              <w:spacing w:after="20"/>
              <w:ind w:left="20"/>
              <w:jc w:val="both"/>
            </w:pPr>
            <w:r>
              <w:rPr>
                <w:rFonts w:ascii="Times New Roman"/>
                <w:b w:val="false"/>
                <w:i w:val="false"/>
                <w:color w:val="ff0000"/>
                <w:sz w:val="20"/>
              </w:rPr>
              <w:t>
8) физическое лицо является должностным лицом юридического лица, указанного в подпунктах 2) - 7) настоящего пункта, за исключением независимого директора акционерного общества;</w:t>
            </w:r>
          </w:p>
          <w:bookmarkEnd w:id="98"/>
          <w:p>
            <w:pPr>
              <w:spacing w:after="0"/>
              <w:ind w:left="0"/>
              <w:jc w:val="both"/>
            </w:pPr>
            <w:r>
              <w:rPr>
                <w:rFonts w:ascii="Times New Roman"/>
                <w:b w:val="false"/>
                <w:i w:val="false"/>
                <w:color w:val="ff0000"/>
                <w:sz w:val="20"/>
              </w:rPr>
              <w:t>
</w:t>
            </w:r>
          </w:p>
          <w:bookmarkStart w:name="z7947" w:id="99"/>
          <w:p>
            <w:pPr>
              <w:spacing w:after="20"/>
              <w:ind w:left="20"/>
              <w:jc w:val="both"/>
            </w:pPr>
            <w:r>
              <w:rPr>
                <w:rFonts w:ascii="Times New Roman"/>
                <w:b w:val="false"/>
                <w:i w:val="false"/>
                <w:color w:val="ff0000"/>
                <w:sz w:val="20"/>
              </w:rPr>
              <w:t>
9) физическое лицо является близким родственником либо свойственником (брат, сестра, родитель, сын или дочь супруга (супруги) крупного участника либо должностного лица юридического лица.</w:t>
            </w:r>
          </w:p>
          <w:bookmarkEnd w:id="99"/>
          <w:p>
            <w:pPr>
              <w:spacing w:after="0"/>
              <w:ind w:left="0"/>
              <w:jc w:val="both"/>
            </w:pPr>
            <w:r>
              <w:rPr>
                <w:rFonts w:ascii="Times New Roman"/>
                <w:b w:val="false"/>
                <w:i w:val="false"/>
                <w:color w:val="ff0000"/>
                <w:sz w:val="20"/>
              </w:rPr>
              <w:t>
</w:t>
            </w:r>
          </w:p>
          <w:bookmarkStart w:name="z7948" w:id="100"/>
          <w:p>
            <w:pPr>
              <w:spacing w:after="20"/>
              <w:ind w:left="20"/>
              <w:jc w:val="both"/>
            </w:pPr>
            <w:r>
              <w:rPr>
                <w:rFonts w:ascii="Times New Roman"/>
                <w:b w:val="false"/>
                <w:i w:val="false"/>
                <w:color w:val="ff0000"/>
                <w:sz w:val="20"/>
              </w:rPr>
              <w:t xml:space="preserve">
Под крупным участником в целях настоящего пункта понимается участник, доля которого в имуществе юридического лица, за исключением акционерных обществ, составляет десять и более процентов. </w:t>
            </w:r>
          </w:p>
          <w:bookmarkEnd w:id="100"/>
          <w:p>
            <w:pPr>
              <w:spacing w:after="0"/>
              <w:ind w:left="0"/>
              <w:jc w:val="both"/>
            </w:pPr>
            <w:r>
              <w:rPr>
                <w:rFonts w:ascii="Times New Roman"/>
                <w:b w:val="false"/>
                <w:i w:val="false"/>
                <w:color w:val="ff0000"/>
                <w:sz w:val="20"/>
              </w:rPr>
              <w:t>
</w:t>
            </w:r>
          </w:p>
          <w:bookmarkStart w:name="z7949" w:id="101"/>
          <w:p>
            <w:pPr>
              <w:spacing w:after="20"/>
              <w:ind w:left="20"/>
              <w:jc w:val="both"/>
            </w:pPr>
            <w:r>
              <w:rPr>
                <w:rFonts w:ascii="Times New Roman"/>
                <w:b w:val="false"/>
                <w:i w:val="false"/>
                <w:color w:val="ff0000"/>
                <w:sz w:val="20"/>
              </w:rPr>
              <w:t>
Контролем над юридическим лицом является возможность определять решения, принимаемые юридическим лицом.</w:t>
            </w:r>
          </w:p>
          <w:bookmarkEnd w:id="101"/>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четвертая пункта 1-1 действовала с 01.01.2014 до 01.01.2017 (см. </w:t>
            </w:r>
            <w:r>
              <w:rPr>
                <w:rFonts w:ascii="Times New Roman"/>
                <w:b w:val="false"/>
                <w:i w:val="false"/>
                <w:color w:val="ff0000"/>
                <w:sz w:val="20"/>
              </w:rPr>
              <w:t>ст. 2</w:t>
            </w:r>
            <w:r>
              <w:rPr>
                <w:rFonts w:ascii="Times New Roman"/>
                <w:b w:val="false"/>
                <w:i w:val="false"/>
                <w:color w:val="ff0000"/>
                <w:sz w:val="20"/>
              </w:rPr>
              <w:t xml:space="preserve"> Закона РК от 16.05.2014 № 203-V).</w:t>
            </w:r>
          </w:p>
          <w:p>
            <w:pPr>
              <w:spacing w:after="20"/>
              <w:ind w:left="20"/>
              <w:jc w:val="both"/>
            </w:pPr>
          </w:p>
          <w:p>
            <w:pPr>
              <w:spacing w:after="20"/>
              <w:ind w:left="20"/>
              <w:jc w:val="both"/>
            </w:pPr>
            <w:r>
              <w:rPr>
                <w:rFonts w:ascii="Times New Roman"/>
                <w:b w:val="false"/>
                <w:i w:val="false"/>
                <w:color w:val="ff0000"/>
                <w:sz w:val="20"/>
              </w:rPr>
              <w:t>
Взаимосвязанными сторонами не признаются лица, единственным основанием взаимосвязанности которых является возникшее после 1 января 2009 года участие национального управляющего холдинга в уставном капитале банка в качестве крупного акционера и (или) участие должностных лиц национального управляющего холдинга в органе управления такого банка.</w:t>
            </w:r>
          </w:p>
          <w:p>
            <w:pPr>
              <w:spacing w:after="0"/>
              <w:ind w:left="0"/>
              <w:jc w:val="both"/>
            </w:pPr>
            <w:r>
              <w:rPr>
                <w:rFonts w:ascii="Times New Roman"/>
                <w:b w:val="false"/>
                <w:i w:val="false"/>
                <w:color w:val="ff0000"/>
                <w:sz w:val="20"/>
              </w:rPr>
              <w:t>
</w:t>
            </w:r>
          </w:p>
          <w:bookmarkStart w:name="z106" w:id="102"/>
          <w:p>
            <w:pPr>
              <w:spacing w:after="20"/>
              <w:ind w:left="20"/>
              <w:jc w:val="both"/>
            </w:pPr>
            <w:r>
              <w:rPr>
                <w:rFonts w:ascii="Times New Roman"/>
                <w:b w:val="false"/>
                <w:i w:val="false"/>
                <w:color w:val="ff0000"/>
                <w:sz w:val="20"/>
              </w:rPr>
              <w:t xml:space="preserve">
2. Другие специальные понятия и термины налогового законодательства Республики Казахстан используются в значениях, определяемых в соответствующих статьях настоящего Кодекса. </w:t>
            </w:r>
          </w:p>
          <w:bookmarkEnd w:id="102"/>
          <w:p>
            <w:pPr>
              <w:spacing w:after="0"/>
              <w:ind w:left="0"/>
              <w:jc w:val="both"/>
            </w:pPr>
            <w:r>
              <w:rPr>
                <w:rFonts w:ascii="Times New Roman"/>
                <w:b w:val="false"/>
                <w:i w:val="false"/>
                <w:color w:val="ff0000"/>
                <w:sz w:val="20"/>
              </w:rPr>
              <w:t>
</w:t>
            </w:r>
          </w:p>
          <w:bookmarkStart w:name="z107" w:id="103"/>
          <w:p>
            <w:pPr>
              <w:spacing w:after="20"/>
              <w:ind w:left="20"/>
              <w:jc w:val="both"/>
            </w:pPr>
            <w:r>
              <w:rPr>
                <w:rFonts w:ascii="Times New Roman"/>
                <w:b w:val="false"/>
                <w:i w:val="false"/>
                <w:color w:val="ff0000"/>
                <w:sz w:val="20"/>
              </w:rPr>
              <w:t>
3.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p>
          <w:bookmarkEnd w:id="10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12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 от 19.03.2010 </w:t>
            </w:r>
            <w:r>
              <w:rPr>
                <w:rFonts w:ascii="Times New Roman"/>
                <w:b w:val="false"/>
                <w:i w:val="false"/>
                <w:color w:val="ff0000"/>
                <w:sz w:val="20"/>
              </w:rPr>
              <w:t>№ 258-IV</w:t>
            </w:r>
            <w:r>
              <w:rPr>
                <w:rFonts w:ascii="Times New Roman"/>
                <w:b w:val="false"/>
                <w:i w:val="false"/>
                <w:color w:val="ff0000"/>
                <w:sz w:val="20"/>
              </w:rPr>
              <w:t xml:space="preserve"> (вводится в действие с 01.01.2009 и действуют до 01.01.2016);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26.11.2010 </w:t>
            </w:r>
            <w:r>
              <w:rPr>
                <w:rFonts w:ascii="Times New Roman"/>
                <w:b w:val="false"/>
                <w:i w:val="false"/>
                <w:color w:val="ff0000"/>
                <w:sz w:val="20"/>
              </w:rPr>
              <w:t>№ 356-IV</w:t>
            </w:r>
            <w:r>
              <w:rPr>
                <w:rFonts w:ascii="Times New Roman"/>
                <w:b w:val="false"/>
                <w:i w:val="false"/>
                <w:color w:val="ff0000"/>
                <w:sz w:val="20"/>
              </w:rPr>
              <w:t xml:space="preserve"> (вводится в действие с 01.01.2011);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от 16.05.2014</w:t>
            </w:r>
            <w:r>
              <w:rPr>
                <w:rFonts w:ascii="Times New Roman"/>
                <w:b w:val="false"/>
                <w:i w:val="false"/>
                <w:color w:val="ff0000"/>
                <w:sz w:val="20"/>
              </w:rPr>
              <w:t xml:space="preserve"> № 203-V</w:t>
            </w:r>
            <w:r>
              <w:rPr>
                <w:rFonts w:ascii="Times New Roman"/>
                <w:b w:val="false"/>
                <w:i w:val="false"/>
                <w:color w:val="ff0000"/>
                <w:sz w:val="20"/>
              </w:rPr>
              <w:t xml:space="preserve"> (порядок введения в действие см.</w:t>
            </w:r>
            <w:r>
              <w:rPr>
                <w:rFonts w:ascii="Times New Roman"/>
                <w:b w:val="false"/>
                <w:i w:val="false"/>
                <w:color w:val="ff0000"/>
                <w:sz w:val="20"/>
              </w:rPr>
              <w:t xml:space="preserve"> ст. 2</w:t>
            </w:r>
            <w:r>
              <w:rPr>
                <w:rFonts w:ascii="Times New Roman"/>
                <w:b w:val="false"/>
                <w:i w:val="false"/>
                <w:color w:val="ff0000"/>
                <w:sz w:val="20"/>
              </w:rPr>
              <w:t xml:space="preserve">);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ff0000"/>
                <w:sz w:val="20"/>
              </w:rPr>
              <w:t>№ 248-V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403-V</w:t>
            </w:r>
            <w:r>
              <w:rPr>
                <w:rFonts w:ascii="Times New Roman"/>
                <w:b w:val="false"/>
                <w:i w:val="false"/>
                <w:color w:val="ff0000"/>
                <w:sz w:val="20"/>
              </w:rPr>
              <w:t xml:space="preserve"> (вводится в действие с 01.01.2016); от 18.11.2015</w:t>
            </w:r>
            <w:r>
              <w:rPr>
                <w:rFonts w:ascii="Times New Roman"/>
                <w:b w:val="false"/>
                <w:i w:val="false"/>
                <w:color w:val="ff0000"/>
                <w:sz w:val="20"/>
              </w:rPr>
              <w:t xml:space="preserve"> №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01.01.2015); от 14.01.2016 </w:t>
            </w:r>
            <w:r>
              <w:rPr>
                <w:rFonts w:ascii="Times New Roman"/>
                <w:b w:val="false"/>
                <w:i w:val="false"/>
                <w:color w:val="ff0000"/>
                <w:sz w:val="20"/>
              </w:rPr>
              <w:t>№ 445-V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6</w:t>
            </w:r>
            <w:r>
              <w:rPr>
                <w:rFonts w:ascii="Times New Roman"/>
                <w:b w:val="false"/>
                <w:i w:val="false"/>
                <w:color w:val="ff0000"/>
                <w:sz w:val="20"/>
              </w:rPr>
              <w:t xml:space="preserve">);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108" w:id="104"/>
          <w:p>
            <w:pPr>
              <w:spacing w:after="0"/>
              <w:ind w:left="0"/>
              <w:jc w:val="both"/>
            </w:pPr>
            <w:bookmarkStart w:name="z108" w:id="105"/>
            <w:r>
              <w:rPr>
                <w:rFonts w:ascii="Times New Roman"/>
                <w:b/>
                <w:i w:val="false"/>
                <w:color w:val="ff0000"/>
              </w:rPr>
              <w:t xml:space="preserve">  Глава 2. ПРАВА И ОБЯЗАННОСТИ НАЛОГОПЛАТЕЛЬЩИКА</w:t>
            </w:r>
          </w:p>
          <w:bookmarkEnd w:id="105"/>
          <w:p>
            <w:pPr>
              <w:spacing w:after="20"/>
              <w:ind w:left="20"/>
              <w:jc w:val="both"/>
            </w:pPr>
          </w:p>
          <w:p>
            <w:pPr>
              <w:spacing w:after="20"/>
              <w:ind w:left="20"/>
              <w:jc w:val="both"/>
            </w:pPr>
            <w:r>
              <w:rPr>
                <w:rFonts w:ascii="Times New Roman"/>
                <w:b/>
                <w:i w:val="false"/>
                <w:color w:val="ff0000"/>
              </w:rPr>
              <w:t>И НАЛОГОВОГО АГЕНТА. ПРЕДСТАВИТЕЛЬСТВО</w:t>
            </w:r>
          </w:p>
          <w:p>
            <w:pPr>
              <w:spacing w:after="20"/>
              <w:ind w:left="20"/>
              <w:jc w:val="both"/>
            </w:pPr>
            <w:r>
              <w:rPr>
                <w:rFonts w:ascii="Times New Roman"/>
                <w:b/>
                <w:i w:val="false"/>
                <w:color w:val="ff0000"/>
              </w:rPr>
              <w:t>В НАЛОГОВЫХ ОТНОШЕНИЯХ</w:t>
            </w:r>
          </w:p>
          <w:bookmarkEnd w:id="104"/>
          <w:bookmarkStart w:name="z109" w:id="106"/>
          <w:p>
            <w:pPr>
              <w:spacing w:after="0"/>
              <w:ind w:left="0"/>
              <w:jc w:val="both"/>
            </w:pPr>
            <w:r>
              <w:rPr>
                <w:rFonts w:ascii="Times New Roman"/>
                <w:b/>
                <w:i w:val="false"/>
                <w:color w:val="ff0000"/>
              </w:rPr>
              <w:t xml:space="preserve"> Статья 13. Права налогоплательщика</w:t>
            </w:r>
          </w:p>
          <w:bookmarkEnd w:id="106"/>
          <w:bookmarkStart w:name="z110" w:id="107"/>
          <w:p>
            <w:pPr>
              <w:spacing w:after="20"/>
              <w:ind w:left="20"/>
              <w:jc w:val="both"/>
            </w:pPr>
            <w:r>
              <w:rPr>
                <w:rFonts w:ascii="Times New Roman"/>
                <w:b w:val="false"/>
                <w:i w:val="false"/>
                <w:color w:val="ff0000"/>
                <w:sz w:val="20"/>
              </w:rPr>
              <w:t>
1. Налогоплательщик вправе:</w:t>
            </w:r>
          </w:p>
          <w:bookmarkEnd w:id="107"/>
          <w:p>
            <w:pPr>
              <w:spacing w:after="0"/>
              <w:ind w:left="0"/>
              <w:jc w:val="both"/>
            </w:pPr>
            <w:r>
              <w:rPr>
                <w:rFonts w:ascii="Times New Roman"/>
                <w:b w:val="false"/>
                <w:i w:val="false"/>
                <w:color w:val="ff0000"/>
                <w:sz w:val="20"/>
              </w:rPr>
              <w:t>
</w:t>
            </w:r>
          </w:p>
          <w:bookmarkStart w:name="z111" w:id="108"/>
          <w:p>
            <w:pPr>
              <w:spacing w:after="20"/>
              <w:ind w:left="20"/>
              <w:jc w:val="both"/>
            </w:pPr>
            <w:r>
              <w:rPr>
                <w:rFonts w:ascii="Times New Roman"/>
                <w:b w:val="false"/>
                <w:i w:val="false"/>
                <w:color w:val="ff0000"/>
                <w:sz w:val="20"/>
              </w:rPr>
              <w:t xml:space="preserve">
1) получать от налоговых органов информацию о действующих налогах и других обязательных платежах в бюджет, об изменениях в налоговом законодательстве Республики Казахстан, разъяснения по порядку заполнения налоговых форм; </w:t>
            </w:r>
          </w:p>
          <w:bookmarkEnd w:id="108"/>
          <w:p>
            <w:pPr>
              <w:spacing w:after="0"/>
              <w:ind w:left="0"/>
              <w:jc w:val="both"/>
            </w:pPr>
            <w:r>
              <w:rPr>
                <w:rFonts w:ascii="Times New Roman"/>
                <w:b w:val="false"/>
                <w:i w:val="false"/>
                <w:color w:val="ff0000"/>
                <w:sz w:val="20"/>
              </w:rPr>
              <w:t>
</w:t>
            </w:r>
          </w:p>
          <w:bookmarkStart w:name="z112" w:id="109"/>
          <w:p>
            <w:pPr>
              <w:spacing w:after="20"/>
              <w:ind w:left="20"/>
              <w:jc w:val="both"/>
            </w:pPr>
            <w:r>
              <w:rPr>
                <w:rFonts w:ascii="Times New Roman"/>
                <w:b w:val="false"/>
                <w:i w:val="false"/>
                <w:color w:val="ff0000"/>
                <w:sz w:val="20"/>
              </w:rPr>
              <w:t xml:space="preserve">
2) представлять свои интересы в отношениях, регулируемых налоговым законодательством Республики Казахстан, лично либо через своего представителя или с участием налогового консультанта; </w:t>
            </w:r>
          </w:p>
          <w:bookmarkEnd w:id="10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2-1) заключить договор на проведение аудита по налогам в соответствии с законодательством Республики Казахстан об аудиторской деятельности;</w:t>
            </w:r>
          </w:p>
          <w:p>
            <w:pPr>
              <w:spacing w:after="0"/>
              <w:ind w:left="0"/>
              <w:jc w:val="both"/>
            </w:pPr>
            <w:r>
              <w:rPr>
                <w:rFonts w:ascii="Times New Roman"/>
                <w:b w:val="false"/>
                <w:i w:val="false"/>
                <w:color w:val="ff0000"/>
                <w:sz w:val="20"/>
              </w:rPr>
              <w:t>
</w:t>
            </w:r>
          </w:p>
          <w:bookmarkStart w:name="z113" w:id="110"/>
          <w:p>
            <w:pPr>
              <w:spacing w:after="20"/>
              <w:ind w:left="20"/>
              <w:jc w:val="both"/>
            </w:pPr>
            <w:r>
              <w:rPr>
                <w:rFonts w:ascii="Times New Roman"/>
                <w:b w:val="false"/>
                <w:i w:val="false"/>
                <w:color w:val="ff0000"/>
                <w:sz w:val="20"/>
              </w:rPr>
              <w:t xml:space="preserve">
3) получать результаты налогового контроля в случаях, установленных настоящим Кодексом; </w:t>
            </w:r>
          </w:p>
          <w:bookmarkEnd w:id="110"/>
          <w:p>
            <w:pPr>
              <w:spacing w:after="0"/>
              <w:ind w:left="0"/>
              <w:jc w:val="both"/>
            </w:pPr>
            <w:r>
              <w:rPr>
                <w:rFonts w:ascii="Times New Roman"/>
                <w:b w:val="false"/>
                <w:i w:val="false"/>
                <w:color w:val="ff0000"/>
                <w:sz w:val="20"/>
              </w:rPr>
              <w:t>
</w:t>
            </w:r>
          </w:p>
          <w:bookmarkStart w:name="z114" w:id="111"/>
          <w:p>
            <w:pPr>
              <w:spacing w:after="20"/>
              <w:ind w:left="20"/>
              <w:jc w:val="both"/>
            </w:pPr>
            <w:r>
              <w:rPr>
                <w:rFonts w:ascii="Times New Roman"/>
                <w:b w:val="false"/>
                <w:i w:val="false"/>
                <w:color w:val="ff0000"/>
                <w:sz w:val="20"/>
              </w:rPr>
              <w:t xml:space="preserve">
4) получать бесплатно в налоговом органе утвержденные в установленном законодательством Республики Казахстан порядке стандарты оказания государственных услуг, бланки установленных форм налоговых заявлений и (или) программное обеспечение, необходимое для представления налоговых отчетности и заявления в электронной форме; </w:t>
            </w:r>
          </w:p>
          <w:bookmarkEnd w:id="111"/>
          <w:p>
            <w:pPr>
              <w:spacing w:after="0"/>
              <w:ind w:left="0"/>
              <w:jc w:val="both"/>
            </w:pPr>
            <w:r>
              <w:rPr>
                <w:rFonts w:ascii="Times New Roman"/>
                <w:b w:val="false"/>
                <w:i w:val="false"/>
                <w:color w:val="ff0000"/>
                <w:sz w:val="20"/>
              </w:rPr>
              <w:t>
</w:t>
            </w:r>
          </w:p>
          <w:bookmarkStart w:name="z115" w:id="112"/>
          <w:p>
            <w:pPr>
              <w:spacing w:after="20"/>
              <w:ind w:left="20"/>
              <w:jc w:val="both"/>
            </w:pPr>
            <w:r>
              <w:rPr>
                <w:rFonts w:ascii="Times New Roman"/>
                <w:b w:val="false"/>
                <w:i w:val="false"/>
                <w:color w:val="ff0000"/>
                <w:sz w:val="20"/>
              </w:rPr>
              <w:t xml:space="preserve">
5) по заявлению получать в налоговом органе копию представленной им ранее налоговой отчетности; </w:t>
            </w:r>
          </w:p>
          <w:bookmarkEnd w:id="112"/>
          <w:p>
            <w:pPr>
              <w:spacing w:after="0"/>
              <w:ind w:left="0"/>
              <w:jc w:val="both"/>
            </w:pPr>
            <w:r>
              <w:rPr>
                <w:rFonts w:ascii="Times New Roman"/>
                <w:b w:val="false"/>
                <w:i w:val="false"/>
                <w:color w:val="ff0000"/>
                <w:sz w:val="20"/>
              </w:rPr>
              <w:t>
</w:t>
            </w:r>
          </w:p>
          <w:bookmarkStart w:name="z116" w:id="113"/>
          <w:p>
            <w:pPr>
              <w:spacing w:after="20"/>
              <w:ind w:left="20"/>
              <w:jc w:val="both"/>
            </w:pPr>
            <w:r>
              <w:rPr>
                <w:rFonts w:ascii="Times New Roman"/>
                <w:b w:val="false"/>
                <w:i w:val="false"/>
                <w:color w:val="ff0000"/>
                <w:sz w:val="20"/>
              </w:rPr>
              <w:t xml:space="preserve">
6) представлять налоговым органам пояснения по исчислению и уплате налогов и других обязательных платежей в бюджет по результатам налогового контроля; </w:t>
            </w:r>
          </w:p>
          <w:bookmarkEnd w:id="11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7)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7) не позднее двух рабочих дней со дня получения налоговым органом налогового заявления получать выписку из лицевого счета о состоянии расчетов с бюджетом по исполнению налогового обязательства, а также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118" w:id="114"/>
          <w:p>
            <w:pPr>
              <w:spacing w:after="20"/>
              <w:ind w:left="20"/>
              <w:jc w:val="both"/>
            </w:pPr>
            <w:r>
              <w:rPr>
                <w:rFonts w:ascii="Times New Roman"/>
                <w:b w:val="false"/>
                <w:i w:val="false"/>
                <w:color w:val="ff0000"/>
                <w:sz w:val="20"/>
              </w:rPr>
              <w:t>
8) по налоговому заявлению получать в порядке и сроки, которые установлены настоящим Кодексом, справку о суммах, полученных нерезидентом доходов из источников в Республике Казахстан и удержанных (уплаченных) налогов;</w:t>
            </w:r>
          </w:p>
          <w:bookmarkEnd w:id="11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8-1)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8-1) по запросу получать в порядке и сроки, которые установлены настоящим Кодексом, сведения об отсутствии (наличии) задолженности, учет по которым ведется в налоговых органах в порядке, установленном уполномоченным органом (далее – задолженность, учет по которым ведется в налоговых органах);</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8-2)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01.01.2021).</w:t>
            </w:r>
          </w:p>
          <w:p>
            <w:pPr>
              <w:spacing w:after="20"/>
              <w:ind w:left="20"/>
              <w:jc w:val="both"/>
            </w:pPr>
          </w:p>
          <w:bookmarkStart w:name="z122" w:id="115"/>
          <w:p>
            <w:pPr>
              <w:spacing w:after="20"/>
              <w:ind w:left="20"/>
              <w:jc w:val="both"/>
            </w:pPr>
            <w:r>
              <w:rPr>
                <w:rFonts w:ascii="Times New Roman"/>
                <w:b w:val="false"/>
                <w:i w:val="false"/>
                <w:color w:val="ff0000"/>
                <w:sz w:val="20"/>
              </w:rPr>
              <w:t xml:space="preserve">
9) получать сведения о реквизитах, необходимые для заполнения платежного документа, в целях исполнения налогового обязательства по уплате налогов и других обязательных платежей в бюджет, а также информацию о порядке уплаты налогов и других обязательных платежей в бюджет в течение одного рабочего дня с момента обращения в налоговый орган за указанной информацией; </w:t>
            </w:r>
          </w:p>
          <w:bookmarkEnd w:id="115"/>
          <w:p>
            <w:pPr>
              <w:spacing w:after="0"/>
              <w:ind w:left="0"/>
              <w:jc w:val="both"/>
            </w:pPr>
            <w:r>
              <w:rPr>
                <w:rFonts w:ascii="Times New Roman"/>
                <w:b w:val="false"/>
                <w:i w:val="false"/>
                <w:color w:val="ff0000"/>
                <w:sz w:val="20"/>
              </w:rPr>
              <w:t>
</w:t>
            </w:r>
          </w:p>
          <w:bookmarkStart w:name="z6076" w:id="116"/>
          <w:p>
            <w:pPr>
              <w:spacing w:after="20"/>
              <w:ind w:left="20"/>
              <w:jc w:val="both"/>
            </w:pPr>
            <w:r>
              <w:rPr>
                <w:rFonts w:ascii="Times New Roman"/>
                <w:b w:val="false"/>
                <w:i w:val="false"/>
                <w:color w:val="ff0000"/>
                <w:sz w:val="20"/>
              </w:rPr>
              <w:t>
9-1) представлять в порядке, установленном налоговым законодательством Республики Казахстан, письменное возражение к предварительному акту налоговой проверки;</w:t>
            </w:r>
          </w:p>
          <w:bookmarkEnd w:id="116"/>
          <w:p>
            <w:pPr>
              <w:spacing w:after="0"/>
              <w:ind w:left="0"/>
              <w:jc w:val="both"/>
            </w:pPr>
            <w:r>
              <w:rPr>
                <w:rFonts w:ascii="Times New Roman"/>
                <w:b w:val="false"/>
                <w:i w:val="false"/>
                <w:color w:val="ff0000"/>
                <w:sz w:val="20"/>
              </w:rPr>
              <w:t>
</w:t>
            </w:r>
          </w:p>
          <w:bookmarkStart w:name="z123" w:id="117"/>
          <w:p>
            <w:pPr>
              <w:spacing w:after="20"/>
              <w:ind w:left="20"/>
              <w:jc w:val="both"/>
            </w:pPr>
            <w:r>
              <w:rPr>
                <w:rFonts w:ascii="Times New Roman"/>
                <w:b w:val="false"/>
                <w:i w:val="false"/>
                <w:color w:val="ff0000"/>
                <w:sz w:val="20"/>
              </w:rPr>
              <w:t>
10) обжаловать в установленном настоящим Кодексом и другими законами Республики Казахстан порядке уведомление о результатах проверки, а также действия (бездействие) должностных лиц налоговых органов;</w:t>
            </w:r>
          </w:p>
          <w:bookmarkEnd w:id="117"/>
          <w:p>
            <w:pPr>
              <w:spacing w:after="0"/>
              <w:ind w:left="0"/>
              <w:jc w:val="both"/>
            </w:pPr>
            <w:r>
              <w:rPr>
                <w:rFonts w:ascii="Times New Roman"/>
                <w:b w:val="false"/>
                <w:i w:val="false"/>
                <w:color w:val="ff0000"/>
                <w:sz w:val="20"/>
              </w:rPr>
              <w:t>
</w:t>
            </w:r>
          </w:p>
          <w:bookmarkStart w:name="z124" w:id="118"/>
          <w:p>
            <w:pPr>
              <w:spacing w:after="20"/>
              <w:ind w:left="20"/>
              <w:jc w:val="both"/>
            </w:pPr>
            <w:r>
              <w:rPr>
                <w:rFonts w:ascii="Times New Roman"/>
                <w:b w:val="false"/>
                <w:i w:val="false"/>
                <w:color w:val="ff0000"/>
                <w:sz w:val="20"/>
              </w:rPr>
              <w:t xml:space="preserve">
11) требовать соблюдения налоговой тайны; </w:t>
            </w:r>
          </w:p>
          <w:bookmarkEnd w:id="118"/>
          <w:p>
            <w:pPr>
              <w:spacing w:after="0"/>
              <w:ind w:left="0"/>
              <w:jc w:val="both"/>
            </w:pPr>
            <w:r>
              <w:rPr>
                <w:rFonts w:ascii="Times New Roman"/>
                <w:b w:val="false"/>
                <w:i w:val="false"/>
                <w:color w:val="ff0000"/>
                <w:sz w:val="20"/>
              </w:rPr>
              <w:t>
</w:t>
            </w:r>
          </w:p>
          <w:bookmarkStart w:name="z125" w:id="119"/>
          <w:p>
            <w:pPr>
              <w:spacing w:after="20"/>
              <w:ind w:left="20"/>
              <w:jc w:val="both"/>
            </w:pPr>
            <w:r>
              <w:rPr>
                <w:rFonts w:ascii="Times New Roman"/>
                <w:b w:val="false"/>
                <w:i w:val="false"/>
                <w:color w:val="ff0000"/>
                <w:sz w:val="20"/>
              </w:rPr>
              <w:t xml:space="preserve">
12) бесплатно получать государственные услуги, оказываемые налоговыми органами в соответствии с настоящим Кодексом; </w:t>
            </w:r>
          </w:p>
          <w:bookmarkEnd w:id="119"/>
          <w:p>
            <w:pPr>
              <w:spacing w:after="0"/>
              <w:ind w:left="0"/>
              <w:jc w:val="both"/>
            </w:pPr>
            <w:r>
              <w:rPr>
                <w:rFonts w:ascii="Times New Roman"/>
                <w:b w:val="false"/>
                <w:i w:val="false"/>
                <w:color w:val="ff0000"/>
                <w:sz w:val="20"/>
              </w:rPr>
              <w:t>
</w:t>
            </w:r>
          </w:p>
          <w:bookmarkStart w:name="z126" w:id="120"/>
          <w:p>
            <w:pPr>
              <w:spacing w:after="20"/>
              <w:ind w:left="20"/>
              <w:jc w:val="both"/>
            </w:pPr>
            <w:r>
              <w:rPr>
                <w:rFonts w:ascii="Times New Roman"/>
                <w:b w:val="false"/>
                <w:i w:val="false"/>
                <w:color w:val="ff0000"/>
                <w:sz w:val="20"/>
              </w:rPr>
              <w:t xml:space="preserve">
13) письменно фиксировать вопросы, возникающие у должностного лица налоговых органов в ходе проведения налоговой проверки, и согласовывать с ним документ, отражающий эти вопросы; </w:t>
            </w:r>
          </w:p>
          <w:bookmarkEnd w:id="120"/>
          <w:p>
            <w:pPr>
              <w:spacing w:after="0"/>
              <w:ind w:left="0"/>
              <w:jc w:val="both"/>
            </w:pPr>
            <w:r>
              <w:rPr>
                <w:rFonts w:ascii="Times New Roman"/>
                <w:b w:val="false"/>
                <w:i w:val="false"/>
                <w:color w:val="ff0000"/>
                <w:sz w:val="20"/>
              </w:rPr>
              <w:t>
</w:t>
            </w:r>
          </w:p>
          <w:bookmarkStart w:name="z127" w:id="121"/>
          <w:p>
            <w:pPr>
              <w:spacing w:after="20"/>
              <w:ind w:left="20"/>
              <w:jc w:val="both"/>
            </w:pPr>
            <w:r>
              <w:rPr>
                <w:rFonts w:ascii="Times New Roman"/>
                <w:b w:val="false"/>
                <w:i w:val="false"/>
                <w:color w:val="ff0000"/>
                <w:sz w:val="20"/>
              </w:rPr>
              <w:t>
14) не предоставлять информацию и документы, не относящиеся к объектам налогообложения и (или) объектам, связанным с налогообложением, за исключением информации и документов, предоставление которых прямо предусмотрено налоговым законодательством Республики Казахстан, законодательством Республики Казахстан о трансфертном ценообразовании, а также законодательством Республики Казахстан о государственном регулировании производства и оборота отдельных видов подакцизных товаров;</w:t>
            </w:r>
          </w:p>
          <w:bookmarkEnd w:id="12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15) выбрать один из порядков исполнения налогового обязательства при прекращении деятельности, предусмотренных настоящим Кодексом.</w:t>
            </w:r>
          </w:p>
          <w:p>
            <w:pPr>
              <w:spacing w:after="0"/>
              <w:ind w:left="0"/>
              <w:jc w:val="both"/>
            </w:pPr>
            <w:r>
              <w:rPr>
                <w:rFonts w:ascii="Times New Roman"/>
                <w:b w:val="false"/>
                <w:i w:val="false"/>
                <w:color w:val="ff0000"/>
                <w:sz w:val="20"/>
              </w:rPr>
              <w:t>
</w:t>
            </w:r>
          </w:p>
          <w:bookmarkStart w:name="z128" w:id="122"/>
          <w:p>
            <w:pPr>
              <w:spacing w:after="20"/>
              <w:ind w:left="20"/>
              <w:jc w:val="both"/>
            </w:pPr>
            <w:r>
              <w:rPr>
                <w:rFonts w:ascii="Times New Roman"/>
                <w:b w:val="false"/>
                <w:i w:val="false"/>
                <w:color w:val="ff0000"/>
                <w:sz w:val="20"/>
              </w:rPr>
              <w:t>
2. Налогоплательщик вправе участвовать электронным способом в отношениях, регулируемых налоговым законодательством Республики Казахстан, в порядке, установленном настоящим Кодексом.</w:t>
            </w:r>
          </w:p>
          <w:bookmarkEnd w:id="122"/>
          <w:p>
            <w:pPr>
              <w:spacing w:after="0"/>
              <w:ind w:left="0"/>
              <w:jc w:val="both"/>
            </w:pPr>
            <w:r>
              <w:rPr>
                <w:rFonts w:ascii="Times New Roman"/>
                <w:b w:val="false"/>
                <w:i w:val="false"/>
                <w:color w:val="ff0000"/>
                <w:sz w:val="20"/>
              </w:rPr>
              <w:t>
</w:t>
            </w:r>
          </w:p>
          <w:bookmarkStart w:name="z768" w:id="123"/>
          <w:p>
            <w:pPr>
              <w:spacing w:after="20"/>
              <w:ind w:left="20"/>
              <w:jc w:val="both"/>
            </w:pPr>
            <w:r>
              <w:rPr>
                <w:rFonts w:ascii="Times New Roman"/>
                <w:b w:val="false"/>
                <w:i w:val="false"/>
                <w:color w:val="ff0000"/>
                <w:sz w:val="20"/>
              </w:rPr>
              <w:t>
2-1. Налогоплательщик вправе представить в налоговый орган сведения о своих номерах телефонов и адресах электронной почты для целей информирования о наличии налоговых обязательств по налогу на транспортные средства, земельному налогу и налогу на имущество физических лиц.</w:t>
            </w:r>
          </w:p>
          <w:bookmarkEnd w:id="123"/>
          <w:p>
            <w:pPr>
              <w:spacing w:after="0"/>
              <w:ind w:left="0"/>
              <w:jc w:val="both"/>
            </w:pPr>
            <w:r>
              <w:rPr>
                <w:rFonts w:ascii="Times New Roman"/>
                <w:b w:val="false"/>
                <w:i w:val="false"/>
                <w:color w:val="ff0000"/>
                <w:sz w:val="20"/>
              </w:rPr>
              <w:t>
</w:t>
            </w:r>
          </w:p>
          <w:bookmarkStart w:name="z129" w:id="124"/>
          <w:p>
            <w:pPr>
              <w:spacing w:after="20"/>
              <w:ind w:left="20"/>
              <w:jc w:val="both"/>
            </w:pPr>
            <w:r>
              <w:rPr>
                <w:rFonts w:ascii="Times New Roman"/>
                <w:b w:val="false"/>
                <w:i w:val="false"/>
                <w:color w:val="ff0000"/>
                <w:sz w:val="20"/>
              </w:rPr>
              <w:t xml:space="preserve">
3. Налогоплательщик имеет иные права, предусмотренные налоговым законодательством Республики Казахстан. </w:t>
            </w:r>
          </w:p>
          <w:bookmarkEnd w:id="12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13 с изменениями, внесенными законами РК от 02.04.2010 </w:t>
            </w:r>
            <w:r>
              <w:rPr>
                <w:rFonts w:ascii="Times New Roman"/>
                <w:b w:val="false"/>
                <w:i w:val="false"/>
                <w:color w:val="ff0000"/>
                <w:sz w:val="20"/>
              </w:rPr>
              <w:t>№ 263-IV</w:t>
            </w:r>
            <w:r>
              <w:rPr>
                <w:rFonts w:ascii="Times New Roman"/>
                <w:b w:val="false"/>
                <w:i w:val="false"/>
                <w:color w:val="ff0000"/>
                <w:sz w:val="20"/>
              </w:rPr>
              <w:t xml:space="preserve"> (вводится в действие с 01.01.2010);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16.05.2014</w:t>
            </w:r>
            <w:r>
              <w:rPr>
                <w:rFonts w:ascii="Times New Roman"/>
                <w:b w:val="false"/>
                <w:i w:val="false"/>
                <w:color w:val="ff0000"/>
                <w:sz w:val="20"/>
              </w:rPr>
              <w:t xml:space="preserve"> №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130" w:id="125"/>
          <w:p>
            <w:pPr>
              <w:spacing w:after="0"/>
              <w:ind w:left="0"/>
              <w:jc w:val="both"/>
            </w:pPr>
            <w:r>
              <w:rPr>
                <w:rFonts w:ascii="Times New Roman"/>
                <w:b/>
                <w:i w:val="false"/>
                <w:color w:val="ff0000"/>
              </w:rPr>
              <w:t xml:space="preserve"> Статья 14. Обязанности налогоплательщика</w:t>
            </w:r>
          </w:p>
          <w:bookmarkEnd w:id="125"/>
          <w:bookmarkStart w:name="z131" w:id="126"/>
          <w:p>
            <w:pPr>
              <w:spacing w:after="20"/>
              <w:ind w:left="20"/>
              <w:jc w:val="both"/>
            </w:pPr>
            <w:r>
              <w:rPr>
                <w:rFonts w:ascii="Times New Roman"/>
                <w:b w:val="false"/>
                <w:i w:val="false"/>
                <w:color w:val="ff0000"/>
                <w:sz w:val="20"/>
              </w:rPr>
              <w:t xml:space="preserve">
1. Налогоплательщик обязан: </w:t>
            </w:r>
          </w:p>
          <w:bookmarkEnd w:id="126"/>
          <w:p>
            <w:pPr>
              <w:spacing w:after="0"/>
              <w:ind w:left="0"/>
              <w:jc w:val="both"/>
            </w:pPr>
            <w:r>
              <w:rPr>
                <w:rFonts w:ascii="Times New Roman"/>
                <w:b w:val="false"/>
                <w:i w:val="false"/>
                <w:color w:val="ff0000"/>
                <w:sz w:val="20"/>
              </w:rPr>
              <w:t>
</w:t>
            </w:r>
          </w:p>
          <w:bookmarkStart w:name="z132" w:id="127"/>
          <w:p>
            <w:pPr>
              <w:spacing w:after="20"/>
              <w:ind w:left="20"/>
              <w:jc w:val="both"/>
            </w:pPr>
            <w:r>
              <w:rPr>
                <w:rFonts w:ascii="Times New Roman"/>
                <w:b w:val="false"/>
                <w:i w:val="false"/>
                <w:color w:val="ff0000"/>
                <w:sz w:val="20"/>
              </w:rPr>
              <w:t xml:space="preserve">
1) своевременно и в полном объеме исполнять налоговое обязательство в соответствии с настоящим Кодексом; </w:t>
            </w:r>
          </w:p>
          <w:bookmarkEnd w:id="127"/>
          <w:p>
            <w:pPr>
              <w:spacing w:after="0"/>
              <w:ind w:left="0"/>
              <w:jc w:val="both"/>
            </w:pPr>
            <w:r>
              <w:rPr>
                <w:rFonts w:ascii="Times New Roman"/>
                <w:b w:val="false"/>
                <w:i w:val="false"/>
                <w:color w:val="ff0000"/>
                <w:sz w:val="20"/>
              </w:rPr>
              <w:t>
</w:t>
            </w:r>
          </w:p>
          <w:bookmarkStart w:name="z133" w:id="128"/>
          <w:p>
            <w:pPr>
              <w:spacing w:after="20"/>
              <w:ind w:left="20"/>
              <w:jc w:val="both"/>
            </w:pPr>
            <w:r>
              <w:rPr>
                <w:rFonts w:ascii="Times New Roman"/>
                <w:b w:val="false"/>
                <w:i w:val="false"/>
                <w:color w:val="ff0000"/>
                <w:sz w:val="20"/>
              </w:rPr>
              <w:t>
2) выполнять законные требования должностных лиц налоговых органов об устранении выявленных нарушений налогового законодательства Республики Казахстан, а также не препятствовать законной деятельности при исполнении ими служебных обязанностей;</w:t>
            </w:r>
          </w:p>
          <w:bookmarkEnd w:id="12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2-1)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01.01.2021).</w:t>
            </w:r>
          </w:p>
          <w:p>
            <w:pPr>
              <w:spacing w:after="20"/>
              <w:ind w:left="20"/>
              <w:jc w:val="both"/>
            </w:pPr>
          </w:p>
          <w:bookmarkStart w:name="z134" w:id="129"/>
          <w:p>
            <w:pPr>
              <w:spacing w:after="20"/>
              <w:ind w:left="20"/>
              <w:jc w:val="both"/>
            </w:pPr>
            <w:r>
              <w:rPr>
                <w:rFonts w:ascii="Times New Roman"/>
                <w:b w:val="false"/>
                <w:i w:val="false"/>
                <w:color w:val="ff0000"/>
                <w:sz w:val="20"/>
              </w:rPr>
              <w:t xml:space="preserve">
3) на основании предписания допускать должностных лиц налоговых органов к обследованию имущества, являющегося объектом налогообложения и (или) объектом, связанным с налогообложением; </w:t>
            </w:r>
          </w:p>
          <w:bookmarkEnd w:id="12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3-1) представить по требованию налоговых органов договор на проведение аудита по налогам и аудиторское заключение по налогам в налоговые органы в соответствии с настоящим Кодексом в случае заключения такого договора;</w:t>
            </w:r>
          </w:p>
          <w:p>
            <w:pPr>
              <w:spacing w:after="0"/>
              <w:ind w:left="0"/>
              <w:jc w:val="both"/>
            </w:pPr>
            <w:r>
              <w:rPr>
                <w:rFonts w:ascii="Times New Roman"/>
                <w:b w:val="false"/>
                <w:i w:val="false"/>
                <w:color w:val="ff0000"/>
                <w:sz w:val="20"/>
              </w:rPr>
              <w:t>
</w:t>
            </w:r>
          </w:p>
          <w:bookmarkStart w:name="z135" w:id="130"/>
          <w:p>
            <w:pPr>
              <w:spacing w:after="20"/>
              <w:ind w:left="20"/>
              <w:jc w:val="both"/>
            </w:pPr>
            <w:r>
              <w:rPr>
                <w:rFonts w:ascii="Times New Roman"/>
                <w:b w:val="false"/>
                <w:i w:val="false"/>
                <w:color w:val="ff0000"/>
                <w:sz w:val="20"/>
              </w:rPr>
              <w:t xml:space="preserve">
4) предоставлять информацию и документы, предусмотренные законодательством Республики Казахстан о трансфертном ценообразовании; </w:t>
            </w:r>
          </w:p>
          <w:bookmarkEnd w:id="130"/>
          <w:p>
            <w:pPr>
              <w:spacing w:after="0"/>
              <w:ind w:left="0"/>
              <w:jc w:val="both"/>
            </w:pPr>
            <w:r>
              <w:rPr>
                <w:rFonts w:ascii="Times New Roman"/>
                <w:b w:val="false"/>
                <w:i w:val="false"/>
                <w:color w:val="ff0000"/>
                <w:sz w:val="20"/>
              </w:rPr>
              <w:t>
</w:t>
            </w:r>
          </w:p>
          <w:bookmarkStart w:name="z136" w:id="131"/>
          <w:p>
            <w:pPr>
              <w:spacing w:after="20"/>
              <w:ind w:left="20"/>
              <w:jc w:val="both"/>
            </w:pPr>
            <w:r>
              <w:rPr>
                <w:rFonts w:ascii="Times New Roman"/>
                <w:b w:val="false"/>
                <w:i w:val="false"/>
                <w:color w:val="ff0000"/>
                <w:sz w:val="20"/>
              </w:rPr>
              <w:t xml:space="preserve">
5) применять контрольно-кассовые машины и соблюдать порядок их применения, установленный настоящим Кодексом; </w:t>
            </w:r>
          </w:p>
          <w:bookmarkEnd w:id="131"/>
          <w:p>
            <w:pPr>
              <w:spacing w:after="0"/>
              <w:ind w:left="0"/>
              <w:jc w:val="both"/>
            </w:pPr>
            <w:r>
              <w:rPr>
                <w:rFonts w:ascii="Times New Roman"/>
                <w:b w:val="false"/>
                <w:i w:val="false"/>
                <w:color w:val="ff0000"/>
                <w:sz w:val="20"/>
              </w:rPr>
              <w:t>
</w:t>
            </w:r>
          </w:p>
          <w:bookmarkStart w:name="z137" w:id="132"/>
          <w:p>
            <w:pPr>
              <w:spacing w:after="20"/>
              <w:ind w:left="20"/>
              <w:jc w:val="both"/>
            </w:pPr>
            <w:r>
              <w:rPr>
                <w:rFonts w:ascii="Times New Roman"/>
                <w:b w:val="false"/>
                <w:i w:val="false"/>
                <w:color w:val="ff0000"/>
                <w:sz w:val="20"/>
              </w:rPr>
              <w:t>
6) подавать налоговое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деятельности частного нотариуса, частного судебного исполнителя, адвоката, профессионального медиатора, постоянного учреждения, юридического лица-нерезидента, реорганизацией путем разделения и (или) ликвидацией юридического лица (за исключением случаев, установленных настоящим Кодексом);</w:t>
            </w:r>
          </w:p>
          <w:bookmarkEnd w:id="132"/>
          <w:p>
            <w:pPr>
              <w:spacing w:after="0"/>
              <w:ind w:left="0"/>
              <w:jc w:val="both"/>
            </w:pPr>
            <w:r>
              <w:rPr>
                <w:rFonts w:ascii="Times New Roman"/>
                <w:b w:val="false"/>
                <w:i w:val="false"/>
                <w:color w:val="ff0000"/>
                <w:sz w:val="20"/>
              </w:rPr>
              <w:t>
</w:t>
            </w:r>
          </w:p>
          <w:bookmarkStart w:name="z4045" w:id="133"/>
          <w:p>
            <w:pPr>
              <w:spacing w:after="20"/>
              <w:ind w:left="20"/>
              <w:jc w:val="both"/>
            </w:pPr>
            <w:r>
              <w:rPr>
                <w:rFonts w:ascii="Times New Roman"/>
                <w:b w:val="false"/>
                <w:i w:val="false"/>
                <w:color w:val="ff0000"/>
                <w:sz w:val="20"/>
              </w:rPr>
              <w:t xml:space="preserve">
7) исключен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bookmarkEnd w:id="133"/>
          <w:p>
            <w:pPr>
              <w:spacing w:after="0"/>
              <w:ind w:left="0"/>
              <w:jc w:val="both"/>
            </w:pPr>
            <w:r>
              <w:rPr>
                <w:rFonts w:ascii="Times New Roman"/>
                <w:b w:val="false"/>
                <w:i w:val="false"/>
                <w:color w:val="ff0000"/>
                <w:sz w:val="20"/>
              </w:rPr>
              <w:t>
</w:t>
            </w:r>
          </w:p>
          <w:bookmarkStart w:name="z8301" w:id="134"/>
          <w:p>
            <w:pPr>
              <w:spacing w:after="20"/>
              <w:ind w:left="20"/>
              <w:jc w:val="both"/>
            </w:pPr>
            <w:r>
              <w:rPr>
                <w:rFonts w:ascii="Times New Roman"/>
                <w:b w:val="false"/>
                <w:i w:val="false"/>
                <w:color w:val="ff0000"/>
                <w:sz w:val="20"/>
              </w:rPr>
              <w:t>
8) уведомлять налоговые органы в следующих случаях:</w:t>
            </w:r>
          </w:p>
          <w:bookmarkEnd w:id="13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временном ввозе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временном вывозе товаров с территории Республики Казахстан на территорию государств-членов Таможенного союза, которые в последующем будут ввезены на территорию Республики Казахстан без изменения свойств и характеристик вывезенных товаров;</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9) в соответствии с Законом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10) в соответствии с Законом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01.01.2019).</w:t>
            </w:r>
          </w:p>
          <w:p>
            <w:pPr>
              <w:spacing w:after="20"/>
              <w:ind w:left="20"/>
              <w:jc w:val="both"/>
            </w:pPr>
          </w:p>
          <w:bookmarkStart w:name="z8780" w:id="135"/>
          <w:p>
            <w:pPr>
              <w:spacing w:after="20"/>
              <w:ind w:left="20"/>
              <w:jc w:val="both"/>
            </w:pPr>
            <w:r>
              <w:rPr>
                <w:rFonts w:ascii="Times New Roman"/>
                <w:b w:val="false"/>
                <w:i w:val="false"/>
                <w:color w:val="ff0000"/>
                <w:sz w:val="20"/>
              </w:rPr>
              <w:t xml:space="preserve">
1-1. Лица и (или) структурные подразделения юридического лица обязаны: </w:t>
            </w:r>
          </w:p>
          <w:bookmarkEnd w:id="135"/>
          <w:p>
            <w:pPr>
              <w:spacing w:after="0"/>
              <w:ind w:left="0"/>
              <w:jc w:val="both"/>
            </w:pPr>
            <w:r>
              <w:rPr>
                <w:rFonts w:ascii="Times New Roman"/>
                <w:b w:val="false"/>
                <w:i w:val="false"/>
                <w:color w:val="ff0000"/>
                <w:sz w:val="20"/>
              </w:rPr>
              <w:t>
</w:t>
            </w:r>
          </w:p>
          <w:bookmarkStart w:name="z8781" w:id="136"/>
          <w:p>
            <w:pPr>
              <w:spacing w:after="20"/>
              <w:ind w:left="20"/>
              <w:jc w:val="both"/>
            </w:pPr>
            <w:r>
              <w:rPr>
                <w:rFonts w:ascii="Times New Roman"/>
                <w:b w:val="false"/>
                <w:i w:val="false"/>
                <w:color w:val="ff0000"/>
                <w:sz w:val="20"/>
              </w:rPr>
              <w:t xml:space="preserve">
1) в порядке, по форме и в сроки, установленные уполномоченным органом, уведомлять налоговые органы о получении денег и (или) иного имущества от иностранных государств, международных и иностранных организаций, иностранцев, лиц без гражданства в размере, превышающем установленный уполномоченным органом размер, в случае, когда деятельность получателя денег и (или) иного имущества направлена на: </w:t>
            </w:r>
          </w:p>
          <w:bookmarkEnd w:id="13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оказание юридической помощи, в том числе правовое информирование, защиту и представительство интересов граждан и организаций, а также их консультирование;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сбор, анализ и распространение информации, за исключением случаев, когда указанная деятельность осуществляется в коммерческих целях; </w:t>
            </w:r>
          </w:p>
          <w:p>
            <w:pPr>
              <w:spacing w:after="0"/>
              <w:ind w:left="0"/>
              <w:jc w:val="both"/>
            </w:pPr>
            <w:r>
              <w:rPr>
                <w:rFonts w:ascii="Times New Roman"/>
                <w:b w:val="false"/>
                <w:i w:val="false"/>
                <w:color w:val="ff0000"/>
                <w:sz w:val="20"/>
              </w:rPr>
              <w:t>
</w:t>
            </w:r>
          </w:p>
          <w:bookmarkStart w:name="z8782" w:id="137"/>
          <w:p>
            <w:pPr>
              <w:spacing w:after="20"/>
              <w:ind w:left="20"/>
              <w:jc w:val="both"/>
            </w:pPr>
            <w:r>
              <w:rPr>
                <w:rFonts w:ascii="Times New Roman"/>
                <w:b w:val="false"/>
                <w:i w:val="false"/>
                <w:color w:val="ff0000"/>
                <w:sz w:val="20"/>
              </w:rPr>
              <w:t xml:space="preserve">
2) в случае, предусмотренном в подпункте 1) настоящего пункта, представлять в налоговые органы сведения о получении и расходовании денег и (или) иного имущества, полученных от иностранных государств, международных и иностранных организаций, иностранцев, лиц без гражданства, в порядке, сроки и по форме, установленные уполномоченным органом. </w:t>
            </w:r>
          </w:p>
          <w:bookmarkEnd w:id="137"/>
          <w:p>
            <w:pPr>
              <w:spacing w:after="0"/>
              <w:ind w:left="0"/>
              <w:jc w:val="both"/>
            </w:pPr>
            <w:r>
              <w:rPr>
                <w:rFonts w:ascii="Times New Roman"/>
                <w:b w:val="false"/>
                <w:i w:val="false"/>
                <w:color w:val="ff0000"/>
                <w:sz w:val="20"/>
              </w:rPr>
              <w:t>
</w:t>
            </w:r>
          </w:p>
          <w:bookmarkStart w:name="z8783" w:id="138"/>
          <w:p>
            <w:pPr>
              <w:spacing w:after="20"/>
              <w:ind w:left="20"/>
              <w:jc w:val="both"/>
            </w:pPr>
            <w:r>
              <w:rPr>
                <w:rFonts w:ascii="Times New Roman"/>
                <w:b w:val="false"/>
                <w:i w:val="false"/>
                <w:color w:val="ff0000"/>
                <w:sz w:val="20"/>
              </w:rPr>
              <w:t xml:space="preserve">
Требования, предусмотренные настоящим пунктом, не распространяются на: </w:t>
            </w:r>
          </w:p>
          <w:bookmarkEnd w:id="13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государственные учреждения;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лиц, занимающих ответственные государственные должности, лиц, уполномоченных на выполнение государственных функций, депутатов Парламента Республики Казахстан и маслихатов (за исключением депутатов маслихатов, осуществляющих свою деятельность на неосвобожденной основе), военнослужащих, сотрудников правоохранительных и специальных государственных органов при выполнении должностных обязанностей;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банки второго уровня, организации, осуществляющие отдельные виды банковских операций, страховые организации;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крупных налогоплательщиков, подлежащих мониторингу, перечень которых утверждается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организации дошкольного и среднего образования,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 а также автономные организации образования и международные школы;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деньги и (или) иное имущество, полученные в связи с осуществлением адвокатской, нотариальной деятельности, деятельности частных судебных исполнителей, медиаторов, арбитров, оценщиков, аудиторов;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субъекты квазигосударственного сектора;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на их сотрудников;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деньги и (или) иное имущество, направленные на развитие национальных, технических и прикладных видов спорта, поддержку и стимулирование физической культуры и спорта, а также предназначенные для проведения спортивных мероприятий, в том числе международных спортивных соревнований, спортивно-массовых мероприятий;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деньги и (или) иное имущество, получаемые на основании международных договоров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11) деньги и (или) иное имущество, получаемые в целях оплаты лечения или прохождения оздоровительных, профилактических процедур;</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деньги и (или) иное имущество, получаемые в виде выручки по внешнеторговым контрактам;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13) деньги и (или) иное имущество, получаемые за организацию и осуществление международных перевозок, оказание услуг международной почтовой связи;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деньги и (или) иное имущество, получаемые в рамках заключенных в соответствии с законодательством Республики Казахстан инвестиционных контрактов;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16) иные установленные Правительством Республики Казахстан случаи. </w:t>
            </w:r>
          </w:p>
          <w:p>
            <w:pPr>
              <w:spacing w:after="0"/>
              <w:ind w:left="0"/>
              <w:jc w:val="both"/>
            </w:pPr>
            <w:r>
              <w:rPr>
                <w:rFonts w:ascii="Times New Roman"/>
                <w:b w:val="false"/>
                <w:i w:val="false"/>
                <w:color w:val="ff0000"/>
                <w:sz w:val="20"/>
              </w:rPr>
              <w:t>
</w:t>
            </w:r>
          </w:p>
          <w:bookmarkStart w:name="z8784" w:id="139"/>
          <w:p>
            <w:pPr>
              <w:spacing w:after="20"/>
              <w:ind w:left="20"/>
              <w:jc w:val="both"/>
            </w:pPr>
            <w:r>
              <w:rPr>
                <w:rFonts w:ascii="Times New Roman"/>
                <w:b w:val="false"/>
                <w:i w:val="false"/>
                <w:color w:val="ff0000"/>
                <w:sz w:val="20"/>
              </w:rPr>
              <w:t>
1-2. Информация и материалы, публикуемые, распространяемые и (или) размещаемые лицами, указанными в подпунктах 1) и 2) пункта 1-1 настоящей статьи, за счет средств иностранных государств, международных и иностранных организаций, иностранцев и лиц без гражданства, должны содержать сведения о лицах, сделавших заказ, указание об изготовлении, распространении и (или) размещении информации и материалов за счет средств иностранных государств, международных и иностранных организаций, иностранцев и лиц без гражданства.</w:t>
            </w:r>
          </w:p>
          <w:bookmarkEnd w:id="139"/>
          <w:p>
            <w:pPr>
              <w:spacing w:after="0"/>
              <w:ind w:left="0"/>
              <w:jc w:val="both"/>
            </w:pPr>
            <w:r>
              <w:rPr>
                <w:rFonts w:ascii="Times New Roman"/>
                <w:b w:val="false"/>
                <w:i w:val="false"/>
                <w:color w:val="ff0000"/>
                <w:sz w:val="20"/>
              </w:rPr>
              <w:t>
</w:t>
            </w:r>
          </w:p>
          <w:bookmarkStart w:name="z5896" w:id="140"/>
          <w:p>
            <w:pPr>
              <w:spacing w:after="20"/>
              <w:ind w:left="20"/>
              <w:jc w:val="both"/>
            </w:pPr>
            <w:r>
              <w:rPr>
                <w:rFonts w:ascii="Times New Roman"/>
                <w:b w:val="false"/>
                <w:i w:val="false"/>
                <w:color w:val="ff0000"/>
                <w:sz w:val="20"/>
              </w:rPr>
              <w:t xml:space="preserve">
2. Налогоплательщик выполняет иные обязанности, предусмотренные настоящим Кодексом. </w:t>
            </w:r>
          </w:p>
          <w:bookmarkEnd w:id="14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14 с изменениями, внесенными законами РК от 02.04.2010 </w:t>
            </w:r>
            <w:r>
              <w:rPr>
                <w:rFonts w:ascii="Times New Roman"/>
                <w:b w:val="false"/>
                <w:i w:val="false"/>
                <w:color w:val="ff0000"/>
                <w:sz w:val="20"/>
              </w:rPr>
              <w:t>№ 262-IV</w:t>
            </w:r>
            <w:r>
              <w:rPr>
                <w:rFonts w:ascii="Times New Roman"/>
                <w:b w:val="false"/>
                <w:i w:val="false"/>
                <w:color w:val="ff0000"/>
                <w:sz w:val="20"/>
              </w:rPr>
              <w:t xml:space="preserve"> (вводится в действие с 21.10.2010); от 30.06.2010</w:t>
            </w:r>
            <w:r>
              <w:rPr>
                <w:rFonts w:ascii="Times New Roman"/>
                <w:b w:val="false"/>
                <w:i w:val="false"/>
                <w:color w:val="ff0000"/>
                <w:sz w:val="20"/>
              </w:rPr>
              <w:t xml:space="preserve"> № 297-IV</w:t>
            </w:r>
            <w:r>
              <w:rPr>
                <w:rFonts w:ascii="Times New Roman"/>
                <w:b w:val="false"/>
                <w:i w:val="false"/>
                <w:color w:val="ff0000"/>
                <w:sz w:val="20"/>
              </w:rPr>
              <w:t xml:space="preserve"> (вводится в действие с 01.07.2011);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09.01.2012 </w:t>
            </w:r>
            <w:r>
              <w:rPr>
                <w:rFonts w:ascii="Times New Roman"/>
                <w:b w:val="false"/>
                <w:i w:val="false"/>
                <w:color w:val="ff0000"/>
                <w:sz w:val="20"/>
              </w:rPr>
              <w:t>№ 535-IV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26.07.2016 </w:t>
            </w:r>
            <w:r>
              <w:rPr>
                <w:rFonts w:ascii="Times New Roman"/>
                <w:b w:val="false"/>
                <w:i w:val="false"/>
                <w:color w:val="ff0000"/>
                <w:sz w:val="20"/>
              </w:rPr>
              <w:t>№ 12-VІ</w:t>
            </w:r>
            <w:r>
              <w:rPr>
                <w:rFonts w:ascii="Times New Roman"/>
                <w:b w:val="false"/>
                <w:i w:val="false"/>
                <w:color w:val="ff0000"/>
                <w:sz w:val="20"/>
              </w:rPr>
              <w:t xml:space="preserve"> (вводятся в действие по истечении двух месяцев после дня его первого официального опубликования);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139" w:id="141"/>
          <w:p>
            <w:pPr>
              <w:spacing w:after="0"/>
              <w:ind w:left="0"/>
              <w:jc w:val="both"/>
            </w:pPr>
            <w:r>
              <w:rPr>
                <w:rFonts w:ascii="Times New Roman"/>
                <w:b/>
                <w:i w:val="false"/>
                <w:color w:val="ff0000"/>
              </w:rPr>
              <w:t xml:space="preserve"> Статья 15. Права и обязанности налогового агента</w:t>
            </w:r>
          </w:p>
          <w:bookmarkEnd w:id="141"/>
          <w:bookmarkStart w:name="z140" w:id="142"/>
          <w:p>
            <w:pPr>
              <w:spacing w:after="20"/>
              <w:ind w:left="20"/>
              <w:jc w:val="both"/>
            </w:pPr>
            <w:r>
              <w:rPr>
                <w:rFonts w:ascii="Times New Roman"/>
                <w:b w:val="false"/>
                <w:i w:val="false"/>
                <w:color w:val="ff0000"/>
                <w:sz w:val="20"/>
              </w:rPr>
              <w:t xml:space="preserve">
1. Налоговый агент имеет такие же права и несет такие же обязанности, что и налогоплательщик, если иное не предусмотрено настоящим Кодексом. </w:t>
            </w:r>
          </w:p>
          <w:bookmarkEnd w:id="142"/>
          <w:p>
            <w:pPr>
              <w:spacing w:after="0"/>
              <w:ind w:left="0"/>
              <w:jc w:val="both"/>
            </w:pPr>
            <w:r>
              <w:rPr>
                <w:rFonts w:ascii="Times New Roman"/>
                <w:b w:val="false"/>
                <w:i w:val="false"/>
                <w:color w:val="ff0000"/>
                <w:sz w:val="20"/>
              </w:rPr>
              <w:t>
</w:t>
            </w:r>
          </w:p>
          <w:bookmarkStart w:name="z141" w:id="143"/>
          <w:p>
            <w:pPr>
              <w:spacing w:after="20"/>
              <w:ind w:left="20"/>
              <w:jc w:val="both"/>
            </w:pPr>
            <w:r>
              <w:rPr>
                <w:rFonts w:ascii="Times New Roman"/>
                <w:b w:val="false"/>
                <w:i w:val="false"/>
                <w:color w:val="ff0000"/>
                <w:sz w:val="20"/>
              </w:rPr>
              <w:t xml:space="preserve">
2. Налоговый агент также обязан: </w:t>
            </w:r>
          </w:p>
          <w:bookmarkEnd w:id="143"/>
          <w:p>
            <w:pPr>
              <w:spacing w:after="0"/>
              <w:ind w:left="0"/>
              <w:jc w:val="both"/>
            </w:pPr>
            <w:r>
              <w:rPr>
                <w:rFonts w:ascii="Times New Roman"/>
                <w:b w:val="false"/>
                <w:i w:val="false"/>
                <w:color w:val="ff0000"/>
                <w:sz w:val="20"/>
              </w:rPr>
              <w:t>
</w:t>
            </w:r>
          </w:p>
          <w:bookmarkStart w:name="z142" w:id="144"/>
          <w:p>
            <w:pPr>
              <w:spacing w:after="20"/>
              <w:ind w:left="20"/>
              <w:jc w:val="both"/>
            </w:pPr>
            <w:r>
              <w:rPr>
                <w:rFonts w:ascii="Times New Roman"/>
                <w:b w:val="false"/>
                <w:i w:val="false"/>
                <w:color w:val="ff0000"/>
                <w:sz w:val="20"/>
              </w:rPr>
              <w:t xml:space="preserve">
1) правильно и своевременно исчислять налоги, удерживаемые у источника выплаты в соответствии с особенной частью настоящего Кодекса; </w:t>
            </w:r>
          </w:p>
          <w:bookmarkEnd w:id="144"/>
          <w:p>
            <w:pPr>
              <w:spacing w:after="0"/>
              <w:ind w:left="0"/>
              <w:jc w:val="both"/>
            </w:pPr>
            <w:r>
              <w:rPr>
                <w:rFonts w:ascii="Times New Roman"/>
                <w:b w:val="false"/>
                <w:i w:val="false"/>
                <w:color w:val="ff0000"/>
                <w:sz w:val="20"/>
              </w:rPr>
              <w:t>
</w:t>
            </w:r>
          </w:p>
          <w:bookmarkStart w:name="z143" w:id="145"/>
          <w:p>
            <w:pPr>
              <w:spacing w:after="20"/>
              <w:ind w:left="20"/>
              <w:jc w:val="both"/>
            </w:pPr>
            <w:r>
              <w:rPr>
                <w:rFonts w:ascii="Times New Roman"/>
                <w:b w:val="false"/>
                <w:i w:val="false"/>
                <w:color w:val="ff0000"/>
                <w:sz w:val="20"/>
              </w:rPr>
              <w:t xml:space="preserve">
2) удерживать соответствующие налоги с налогоплательщика и перечислять их в бюджет в порядке и сроки, которые предусмотрены настоящим Кодексом; </w:t>
            </w:r>
          </w:p>
          <w:bookmarkEnd w:id="145"/>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3)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3) вести учет выплаченных налогоплательщикам доходов, а также удержанных и перечисленных в бюджет сумм налогов, в том числе персонально по каждому налогоплательщику;</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3-1)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145" w:id="146"/>
          <w:p>
            <w:pPr>
              <w:spacing w:after="20"/>
              <w:ind w:left="20"/>
              <w:jc w:val="both"/>
            </w:pPr>
            <w:r>
              <w:rPr>
                <w:rFonts w:ascii="Times New Roman"/>
                <w:b w:val="false"/>
                <w:i w:val="false"/>
                <w:color w:val="ff0000"/>
                <w:sz w:val="20"/>
              </w:rPr>
              <w:t xml:space="preserve">
4) представлять в налоговый орган по месту регистрационного учета налоговую отчетность в порядке, установленном особенной частью настоящего Кодекса. </w:t>
            </w:r>
          </w:p>
          <w:bookmarkEnd w:id="146"/>
          <w:p>
            <w:pPr>
              <w:spacing w:after="0"/>
              <w:ind w:left="0"/>
              <w:jc w:val="both"/>
            </w:pPr>
            <w:r>
              <w:rPr>
                <w:rFonts w:ascii="Times New Roman"/>
                <w:b w:val="false"/>
                <w:i w:val="false"/>
                <w:color w:val="ff0000"/>
                <w:sz w:val="20"/>
              </w:rPr>
              <w:t>
</w:t>
            </w:r>
          </w:p>
          <w:bookmarkStart w:name="z146" w:id="147"/>
          <w:p>
            <w:pPr>
              <w:spacing w:after="20"/>
              <w:ind w:left="20"/>
              <w:jc w:val="both"/>
            </w:pPr>
            <w:r>
              <w:rPr>
                <w:rFonts w:ascii="Times New Roman"/>
                <w:b w:val="false"/>
                <w:i w:val="false"/>
                <w:color w:val="ff0000"/>
                <w:sz w:val="20"/>
              </w:rPr>
              <w:t xml:space="preserve">
3. Налоговый агент выполняет иные обязанности, предусмотренные настоящим Кодексом. </w:t>
            </w:r>
          </w:p>
          <w:bookmarkEnd w:id="147"/>
          <w:p>
            <w:pPr>
              <w:spacing w:after="0"/>
              <w:ind w:left="0"/>
              <w:jc w:val="both"/>
            </w:pPr>
            <w:r>
              <w:rPr>
                <w:rFonts w:ascii="Times New Roman"/>
                <w:b w:val="false"/>
                <w:i w:val="false"/>
                <w:color w:val="ff0000"/>
                <w:sz w:val="20"/>
              </w:rPr>
              <w:t>
</w:t>
            </w:r>
          </w:p>
          <w:bookmarkStart w:name="z147" w:id="148"/>
          <w:p>
            <w:pPr>
              <w:spacing w:after="0"/>
              <w:ind w:left="0"/>
              <w:jc w:val="both"/>
            </w:pPr>
            <w:r>
              <w:rPr>
                <w:rFonts w:ascii="Times New Roman"/>
                <w:b/>
                <w:i w:val="false"/>
                <w:color w:val="ff0000"/>
              </w:rPr>
              <w:t xml:space="preserve"> Статья 16. Обеспечение и защита прав налогоплательщика (налогового агента)</w:t>
            </w:r>
          </w:p>
          <w:bookmarkEnd w:id="148"/>
          <w:bookmarkStart w:name="z148" w:id="149"/>
          <w:p>
            <w:pPr>
              <w:spacing w:after="20"/>
              <w:ind w:left="20"/>
              <w:jc w:val="both"/>
            </w:pPr>
            <w:r>
              <w:rPr>
                <w:rFonts w:ascii="Times New Roman"/>
                <w:b w:val="false"/>
                <w:i w:val="false"/>
                <w:color w:val="ff0000"/>
                <w:sz w:val="20"/>
              </w:rPr>
              <w:t xml:space="preserve">
1. Налогоплательщику (налоговому агенту) гарантируется защита его прав и законных интересов. </w:t>
            </w:r>
          </w:p>
          <w:bookmarkEnd w:id="149"/>
          <w:p>
            <w:pPr>
              <w:spacing w:after="0"/>
              <w:ind w:left="0"/>
              <w:jc w:val="both"/>
            </w:pPr>
            <w:r>
              <w:rPr>
                <w:rFonts w:ascii="Times New Roman"/>
                <w:b w:val="false"/>
                <w:i w:val="false"/>
                <w:color w:val="ff0000"/>
                <w:sz w:val="20"/>
              </w:rPr>
              <w:t>
</w:t>
            </w:r>
          </w:p>
          <w:bookmarkStart w:name="z149" w:id="150"/>
          <w:p>
            <w:pPr>
              <w:spacing w:after="20"/>
              <w:ind w:left="20"/>
              <w:jc w:val="both"/>
            </w:pPr>
            <w:r>
              <w:rPr>
                <w:rFonts w:ascii="Times New Roman"/>
                <w:b w:val="false"/>
                <w:i w:val="false"/>
                <w:color w:val="ff0000"/>
                <w:sz w:val="20"/>
              </w:rPr>
              <w:t xml:space="preserve">
2. Защита прав и законных интересов налогоплательщика (налогового агента) осуществляется в порядке, предусмотренном настоящим Кодексом и иными законодательными актами Республики Казахстан. </w:t>
            </w:r>
          </w:p>
          <w:bookmarkEnd w:id="150"/>
          <w:p>
            <w:pPr>
              <w:spacing w:after="0"/>
              <w:ind w:left="0"/>
              <w:jc w:val="both"/>
            </w:pPr>
            <w:r>
              <w:rPr>
                <w:rFonts w:ascii="Times New Roman"/>
                <w:b w:val="false"/>
                <w:i w:val="false"/>
                <w:color w:val="ff0000"/>
                <w:sz w:val="20"/>
              </w:rPr>
              <w:t>
</w:t>
            </w:r>
          </w:p>
          <w:bookmarkStart w:name="z150" w:id="151"/>
          <w:p>
            <w:pPr>
              <w:spacing w:after="0"/>
              <w:ind w:left="0"/>
              <w:jc w:val="both"/>
            </w:pPr>
            <w:r>
              <w:rPr>
                <w:rFonts w:ascii="Times New Roman"/>
                <w:b/>
                <w:i w:val="false"/>
                <w:color w:val="ff0000"/>
              </w:rPr>
              <w:t xml:space="preserve"> Статья 17. Представительство в налоговых отношениях, регулируемых настоящим Кодексом</w:t>
            </w:r>
          </w:p>
          <w:bookmarkEnd w:id="151"/>
          <w:bookmarkStart w:name="z151" w:id="152"/>
          <w:p>
            <w:pPr>
              <w:spacing w:after="20"/>
              <w:ind w:left="20"/>
              <w:jc w:val="both"/>
            </w:pPr>
            <w:r>
              <w:rPr>
                <w:rFonts w:ascii="Times New Roman"/>
                <w:b w:val="false"/>
                <w:i w:val="false"/>
                <w:color w:val="ff0000"/>
                <w:sz w:val="20"/>
              </w:rPr>
              <w:t>
1. Налогоплательщик (налоговый агент) вправе участвовать в отношениях, регулируемых налоговым законодательством Республики Казахстан, через законного или уполномоченного представителя, если иное не предусмотрено настоящим пунктом.</w:t>
            </w:r>
          </w:p>
          <w:bookmarkEnd w:id="152"/>
          <w:p>
            <w:pPr>
              <w:spacing w:after="0"/>
              <w:ind w:left="0"/>
              <w:jc w:val="both"/>
            </w:pPr>
            <w:r>
              <w:rPr>
                <w:rFonts w:ascii="Times New Roman"/>
                <w:b w:val="false"/>
                <w:i w:val="false"/>
                <w:color w:val="ff0000"/>
                <w:sz w:val="20"/>
              </w:rPr>
              <w:t>
</w:t>
            </w:r>
          </w:p>
          <w:bookmarkStart w:name="z6546" w:id="153"/>
          <w:p>
            <w:pPr>
              <w:spacing w:after="20"/>
              <w:ind w:left="20"/>
              <w:jc w:val="both"/>
            </w:pPr>
            <w:r>
              <w:rPr>
                <w:rFonts w:ascii="Times New Roman"/>
                <w:b w:val="false"/>
                <w:i w:val="false"/>
                <w:color w:val="ff0000"/>
                <w:sz w:val="20"/>
              </w:rPr>
              <w:t>
Положение настоящего пункта не применяется в случае представления:</w:t>
            </w:r>
          </w:p>
          <w:bookmarkEnd w:id="15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налогового заявления для изменения сведений о руководителе юридического лица-резидента, его структурного подразделения, структурного подразделения юридического лица-нерезидента;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налоговой отчетности по налогу на добавленную стоимость налогоплательщиком, снятым с регистрационного учета по налогу на добавленную стоимость по решению налогового органа в соответствии с </w:t>
            </w:r>
            <w:r>
              <w:rPr>
                <w:rFonts w:ascii="Times New Roman"/>
                <w:b w:val="false"/>
                <w:i w:val="false"/>
                <w:color w:val="ff0000"/>
                <w:sz w:val="20"/>
              </w:rPr>
              <w:t>пунктом 4</w:t>
            </w:r>
            <w:r>
              <w:rPr>
                <w:rFonts w:ascii="Times New Roman"/>
                <w:b w:val="false"/>
                <w:i w:val="false"/>
                <w:color w:val="ff0000"/>
                <w:sz w:val="20"/>
              </w:rPr>
              <w:t xml:space="preserve"> статьи 571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налогового заявления о постановке на регистрационный учет по налогу на добавленную стоимость.</w:t>
            </w:r>
          </w:p>
          <w:p>
            <w:pPr>
              <w:spacing w:after="0"/>
              <w:ind w:left="0"/>
              <w:jc w:val="both"/>
            </w:pPr>
            <w:r>
              <w:rPr>
                <w:rFonts w:ascii="Times New Roman"/>
                <w:b w:val="false"/>
                <w:i w:val="false"/>
                <w:color w:val="ff0000"/>
                <w:sz w:val="20"/>
              </w:rPr>
              <w:t>
</w:t>
            </w:r>
          </w:p>
          <w:bookmarkStart w:name="z152" w:id="154"/>
          <w:p>
            <w:pPr>
              <w:spacing w:after="20"/>
              <w:ind w:left="20"/>
              <w:jc w:val="both"/>
            </w:pPr>
            <w:r>
              <w:rPr>
                <w:rFonts w:ascii="Times New Roman"/>
                <w:b w:val="false"/>
                <w:i w:val="false"/>
                <w:color w:val="ff0000"/>
                <w:sz w:val="20"/>
              </w:rPr>
              <w:t xml:space="preserve">
2. Законным представителем налогоплательщика (налогового агента) признается лицо, уполномоченное представлять налогоплательщика (налогового агента) в соответствии с законодательными актами Республики Казахстан. </w:t>
            </w:r>
          </w:p>
          <w:bookmarkEnd w:id="154"/>
          <w:p>
            <w:pPr>
              <w:spacing w:after="0"/>
              <w:ind w:left="0"/>
              <w:jc w:val="both"/>
            </w:pPr>
            <w:r>
              <w:rPr>
                <w:rFonts w:ascii="Times New Roman"/>
                <w:b w:val="false"/>
                <w:i w:val="false"/>
                <w:color w:val="ff0000"/>
                <w:sz w:val="20"/>
              </w:rPr>
              <w:t>
</w:t>
            </w:r>
          </w:p>
          <w:bookmarkStart w:name="z153" w:id="155"/>
          <w:p>
            <w:pPr>
              <w:spacing w:after="20"/>
              <w:ind w:left="20"/>
              <w:jc w:val="both"/>
            </w:pPr>
            <w:r>
              <w:rPr>
                <w:rFonts w:ascii="Times New Roman"/>
                <w:b w:val="false"/>
                <w:i w:val="false"/>
                <w:color w:val="ff0000"/>
                <w:sz w:val="20"/>
              </w:rPr>
              <w:t>
3. Уполномоченным представителем налогоплательщика (налогового агента) признается физическое или юридическое лицо, уполномоченное налогоплательщиком (налоговым агентом) представлять его интересы в отношениях с налоговыми органами, иными участниками отношений, регулируемых налоговым законодательством Республики Казахстан.</w:t>
            </w:r>
          </w:p>
          <w:bookmarkEnd w:id="155"/>
          <w:p>
            <w:pPr>
              <w:spacing w:after="0"/>
              <w:ind w:left="0"/>
              <w:jc w:val="both"/>
            </w:pPr>
            <w:r>
              <w:rPr>
                <w:rFonts w:ascii="Times New Roman"/>
                <w:b w:val="false"/>
                <w:i w:val="false"/>
                <w:color w:val="ff0000"/>
                <w:sz w:val="20"/>
              </w:rPr>
              <w:t>
</w:t>
            </w:r>
          </w:p>
          <w:bookmarkStart w:name="z154" w:id="156"/>
          <w:p>
            <w:pPr>
              <w:spacing w:after="20"/>
              <w:ind w:left="20"/>
              <w:jc w:val="both"/>
            </w:pPr>
            <w:r>
              <w:rPr>
                <w:rFonts w:ascii="Times New Roman"/>
                <w:b w:val="false"/>
                <w:i w:val="false"/>
                <w:color w:val="ff0000"/>
                <w:sz w:val="20"/>
              </w:rPr>
              <w:t>
Уполномоченный представитель налогоплательщика (налогового агента) - физического лица, в том числе индивидуального предпринимателя, действует на основе нотариально удостоверенной доверенности или доверенности, приравненной к нотариально удостоверенной, выданной таким налогоплательщиком (налоговым агентом) в соответствии с гражданским законодательством Республики Казахстан, в которой указывается конкретный перечень полномочий представителя.</w:t>
            </w:r>
          </w:p>
          <w:bookmarkEnd w:id="156"/>
          <w:p>
            <w:pPr>
              <w:spacing w:after="0"/>
              <w:ind w:left="0"/>
              <w:jc w:val="both"/>
            </w:pPr>
            <w:r>
              <w:rPr>
                <w:rFonts w:ascii="Times New Roman"/>
                <w:b w:val="false"/>
                <w:i w:val="false"/>
                <w:color w:val="ff0000"/>
                <w:sz w:val="20"/>
              </w:rPr>
              <w:t>
</w:t>
            </w:r>
          </w:p>
          <w:bookmarkStart w:name="z1139" w:id="157"/>
          <w:p>
            <w:pPr>
              <w:spacing w:after="20"/>
              <w:ind w:left="20"/>
              <w:jc w:val="both"/>
            </w:pPr>
            <w:r>
              <w:rPr>
                <w:rFonts w:ascii="Times New Roman"/>
                <w:b w:val="false"/>
                <w:i w:val="false"/>
                <w:color w:val="ff0000"/>
                <w:sz w:val="20"/>
              </w:rPr>
              <w:t>
Уполномоченный представитель налогоплательщика (налогового агента) - юридического лица либо структурного подразделения юридического лица действует на основе учредительных документов такого налогоплательщика (налогового агента) и (или) его доверенности, выданной в соответствии с гражданским законодательством Республики Казахстан, в которой указывается конкретный перечень полномочий представителя.</w:t>
            </w:r>
          </w:p>
          <w:bookmarkEnd w:id="157"/>
          <w:p>
            <w:pPr>
              <w:spacing w:after="0"/>
              <w:ind w:left="0"/>
              <w:jc w:val="both"/>
            </w:pPr>
            <w:r>
              <w:rPr>
                <w:rFonts w:ascii="Times New Roman"/>
                <w:b w:val="false"/>
                <w:i w:val="false"/>
                <w:color w:val="ff0000"/>
                <w:sz w:val="20"/>
              </w:rPr>
              <w:t>
</w:t>
            </w:r>
          </w:p>
          <w:bookmarkStart w:name="z155" w:id="158"/>
          <w:p>
            <w:pPr>
              <w:spacing w:after="20"/>
              <w:ind w:left="20"/>
              <w:jc w:val="both"/>
            </w:pPr>
            <w:r>
              <w:rPr>
                <w:rFonts w:ascii="Times New Roman"/>
                <w:b w:val="false"/>
                <w:i w:val="false"/>
                <w:color w:val="ff0000"/>
                <w:sz w:val="20"/>
              </w:rPr>
              <w:t>
4. Личное участие налогоплательщика (налогового агента) в отношениях, регулируемых налоговым законодательством Республики Казахстан, не лишает его права иметь представителя, равно как участие представителя не лишает налогоплательщика (налогового агента) права на личное участие в указанных отношениях.</w:t>
            </w:r>
          </w:p>
          <w:bookmarkEnd w:id="15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5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5. Действия (бездействие) представителя налогоплательщика (налогового агента), совершенные в связи с участием этого налогоплательщика (налогового агента) в отношениях, регулируемых налоговым законодательством Республики Казахстан, признаются действиями (бездействием) налогоплательщика (налогового агента) в рамках полномочий, предоставленных им указанному представителю на основании документов, указанных в пункте 3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17 предусмотрено дополнить пунктом 6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17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от 03.12.2015</w:t>
            </w:r>
            <w:r>
              <w:rPr>
                <w:rFonts w:ascii="Times New Roman"/>
                <w:b w:val="false"/>
                <w:i w:val="false"/>
                <w:color w:val="ff0000"/>
                <w:sz w:val="20"/>
              </w:rPr>
              <w:t xml:space="preserve"> № 432-V</w:t>
            </w:r>
            <w:r>
              <w:rPr>
                <w:rFonts w:ascii="Times New Roman"/>
                <w:b w:val="false"/>
                <w:i w:val="false"/>
                <w:color w:val="ff0000"/>
                <w:sz w:val="20"/>
              </w:rPr>
              <w:t xml:space="preserve"> (порядок введения в действие с см. </w:t>
            </w:r>
            <w:r>
              <w:rPr>
                <w:rFonts w:ascii="Times New Roman"/>
                <w:b w:val="false"/>
                <w:i w:val="false"/>
                <w:color w:val="ff0000"/>
                <w:sz w:val="20"/>
              </w:rPr>
              <w:t>ст. 15</w:t>
            </w:r>
            <w:r>
              <w:rPr>
                <w:rFonts w:ascii="Times New Roman"/>
                <w:b w:val="false"/>
                <w:i w:val="false"/>
                <w:color w:val="ff0000"/>
                <w:sz w:val="20"/>
              </w:rPr>
              <w:t>).</w:t>
            </w:r>
          </w:p>
          <w:p>
            <w:pPr>
              <w:spacing w:after="20"/>
              <w:ind w:left="20"/>
              <w:jc w:val="both"/>
            </w:pPr>
          </w:p>
          <w:bookmarkStart w:name="z6547" w:id="159"/>
          <w:p>
            <w:pPr>
              <w:spacing w:after="0"/>
              <w:ind w:left="0"/>
              <w:jc w:val="both"/>
            </w:pPr>
            <w:r>
              <w:rPr>
                <w:rFonts w:ascii="Times New Roman"/>
                <w:b/>
                <w:i w:val="false"/>
                <w:color w:val="ff0000"/>
              </w:rPr>
              <w:t xml:space="preserve"> Статья 17-1. Участие в налоговых отношениях через оператора при осуществлении операций по недропользованию на основании соглашения (контракта) о разделе продукции</w:t>
            </w:r>
          </w:p>
          <w:bookmarkEnd w:id="159"/>
          <w:bookmarkStart w:name="z6548" w:id="160"/>
          <w:p>
            <w:pPr>
              <w:spacing w:after="20"/>
              <w:ind w:left="20"/>
              <w:jc w:val="both"/>
            </w:pPr>
            <w:r>
              <w:rPr>
                <w:rFonts w:ascii="Times New Roman"/>
                <w:b w:val="false"/>
                <w:i w:val="false"/>
                <w:color w:val="ff0000"/>
                <w:sz w:val="20"/>
              </w:rPr>
              <w:t>
1. Недропользователи, осуществляющие операции по недропользованию в составе простого товарищества (консорциума) в рамках соглашения (контракта) о разделе продукции, вправе участвовать в отношениях, регулируемых налоговым законодательством Республики Казахстан, через оператора.</w:t>
            </w:r>
          </w:p>
          <w:bookmarkEnd w:id="160"/>
          <w:p>
            <w:pPr>
              <w:spacing w:after="0"/>
              <w:ind w:left="0"/>
              <w:jc w:val="both"/>
            </w:pPr>
            <w:r>
              <w:rPr>
                <w:rFonts w:ascii="Times New Roman"/>
                <w:b w:val="false"/>
                <w:i w:val="false"/>
                <w:color w:val="ff0000"/>
                <w:sz w:val="20"/>
              </w:rPr>
              <w:t>
</w:t>
            </w:r>
          </w:p>
          <w:bookmarkStart w:name="z6549" w:id="161"/>
          <w:p>
            <w:pPr>
              <w:spacing w:after="20"/>
              <w:ind w:left="20"/>
              <w:jc w:val="both"/>
            </w:pPr>
            <w:r>
              <w:rPr>
                <w:rFonts w:ascii="Times New Roman"/>
                <w:b w:val="false"/>
                <w:i w:val="false"/>
                <w:color w:val="ff0000"/>
                <w:sz w:val="20"/>
              </w:rPr>
              <w:t>
2. Полномочия оператора в отношениях, регулируемых налоговым законодательством Республики Казахстан, определяются в соответствии с соглашением (контрактом) о разделе продукции в части, не противоречащей настоящему Кодексу.</w:t>
            </w:r>
          </w:p>
          <w:bookmarkEnd w:id="161"/>
          <w:p>
            <w:pPr>
              <w:spacing w:after="0"/>
              <w:ind w:left="0"/>
              <w:jc w:val="both"/>
            </w:pPr>
            <w:r>
              <w:rPr>
                <w:rFonts w:ascii="Times New Roman"/>
                <w:b w:val="false"/>
                <w:i w:val="false"/>
                <w:color w:val="ff0000"/>
                <w:sz w:val="20"/>
              </w:rPr>
              <w:t>
</w:t>
            </w:r>
          </w:p>
          <w:bookmarkStart w:name="z6550" w:id="162"/>
          <w:p>
            <w:pPr>
              <w:spacing w:after="20"/>
              <w:ind w:left="20"/>
              <w:jc w:val="both"/>
            </w:pPr>
            <w:r>
              <w:rPr>
                <w:rFonts w:ascii="Times New Roman"/>
                <w:b w:val="false"/>
                <w:i w:val="false"/>
                <w:color w:val="ff0000"/>
                <w:sz w:val="20"/>
              </w:rPr>
              <w:t>
3. При исполнении налоговых обязательств в соответствии с подпунктом 2) пункта 3 статьи 308-1 настоящего Кодекса оператор обладает всеми правами и обязанностями, предусмотренными настоящим Кодексом для налогоплательщиков (налоговых агентов), а также к нему применяется порядок налогового администрирования, предусмотренный настоящим Кодексом для налогоплательщиков (налоговых агентов).</w:t>
            </w:r>
          </w:p>
          <w:bookmarkEnd w:id="162"/>
          <w:p>
            <w:pPr>
              <w:spacing w:after="0"/>
              <w:ind w:left="0"/>
              <w:jc w:val="both"/>
            </w:pPr>
            <w:r>
              <w:rPr>
                <w:rFonts w:ascii="Times New Roman"/>
                <w:b w:val="false"/>
                <w:i w:val="false"/>
                <w:color w:val="ff0000"/>
                <w:sz w:val="20"/>
              </w:rPr>
              <w:t>
</w:t>
            </w:r>
          </w:p>
          <w:bookmarkStart w:name="z6551" w:id="163"/>
          <w:p>
            <w:pPr>
              <w:spacing w:after="20"/>
              <w:ind w:left="20"/>
              <w:jc w:val="both"/>
            </w:pPr>
            <w:r>
              <w:rPr>
                <w:rFonts w:ascii="Times New Roman"/>
                <w:b w:val="false"/>
                <w:i w:val="false"/>
                <w:color w:val="ff0000"/>
                <w:sz w:val="20"/>
              </w:rPr>
              <w:t>
4. Действия (бездействие) оператора, совершенные от имени и (или) по поручению недропользователей, в связи с участием этих недропользователей в отношениях, регулируемых налоговым законодательством Республики Казахстан, признаются действиями (бездействием) таких недропользователей и оператора, выступающего от их имени и (или) по их поручению.</w:t>
            </w:r>
          </w:p>
          <w:bookmarkEnd w:id="16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2 дополнена статьей 17-1 в соответствии с Законом РК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p>
            <w:pPr>
              <w:spacing w:after="20"/>
              <w:ind w:left="20"/>
              <w:jc w:val="both"/>
            </w:pPr>
          </w:p>
          <w:p>
            <w:pPr>
              <w:spacing w:after="20"/>
              <w:ind w:left="20"/>
              <w:jc w:val="both"/>
            </w:pPr>
          </w:p>
          <w:bookmarkStart w:name="z157" w:id="164"/>
          <w:p>
            <w:pPr>
              <w:spacing w:after="0"/>
              <w:ind w:left="0"/>
              <w:jc w:val="both"/>
            </w:pPr>
            <w:bookmarkStart w:name="z157" w:id="165"/>
            <w:r>
              <w:rPr>
                <w:rFonts w:ascii="Times New Roman"/>
                <w:b/>
                <w:i w:val="false"/>
                <w:color w:val="ff0000"/>
              </w:rPr>
              <w:t xml:space="preserve"> Глава 3. Налоговые органы. Взаимодействие налоговых органов с</w:t>
            </w:r>
          </w:p>
          <w:bookmarkEnd w:id="165"/>
          <w:p>
            <w:pPr>
              <w:spacing w:after="20"/>
              <w:ind w:left="20"/>
              <w:jc w:val="both"/>
            </w:pPr>
          </w:p>
          <w:p>
            <w:pPr>
              <w:spacing w:after="20"/>
              <w:ind w:left="20"/>
              <w:jc w:val="both"/>
            </w:pPr>
            <w:r>
              <w:rPr>
                <w:rFonts w:ascii="Times New Roman"/>
                <w:b/>
                <w:i w:val="false"/>
                <w:color w:val="ff0000"/>
              </w:rPr>
              <w:t>другими государственными органами</w:t>
            </w:r>
          </w:p>
          <w:bookmarkEnd w:id="164"/>
          <w:p>
            <w:pPr>
              <w:spacing w:after="20"/>
              <w:ind w:left="20"/>
              <w:jc w:val="both"/>
            </w:pPr>
            <w:r>
              <w:rPr>
                <w:rFonts w:ascii="Times New Roman"/>
                <w:b w:val="false"/>
                <w:i w:val="false"/>
                <w:color w:val="ff0000"/>
                <w:sz w:val="20"/>
              </w:rPr>
              <w:t xml:space="preserve">
Сноска. Заголовок главы 3 в редакции Закона РК от 07.11.2014 </w:t>
            </w:r>
            <w:r>
              <w:rPr>
                <w:rFonts w:ascii="Times New Roman"/>
                <w:b w:val="false"/>
                <w:i w:val="false"/>
                <w:color w:val="ff0000"/>
                <w:sz w:val="20"/>
              </w:rPr>
              <w:t>№ 248-V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0"/>
              </w:rPr>
              <w:t>
</w:t>
            </w:r>
          </w:p>
          <w:bookmarkStart w:name="z158" w:id="166"/>
          <w:p>
            <w:pPr>
              <w:spacing w:after="0"/>
              <w:ind w:left="0"/>
              <w:jc w:val="both"/>
            </w:pPr>
            <w:r>
              <w:rPr>
                <w:rFonts w:ascii="Times New Roman"/>
                <w:b/>
                <w:i w:val="false"/>
                <w:color w:val="ff0000"/>
              </w:rPr>
              <w:t xml:space="preserve"> Статья 18. Задачи и система налоговых органов</w:t>
            </w:r>
          </w:p>
          <w:bookmarkEnd w:id="166"/>
          <w:p>
            <w:pPr>
              <w:spacing w:after="20"/>
              <w:ind w:left="20"/>
              <w:jc w:val="both"/>
            </w:pPr>
            <w:r>
              <w:rPr>
                <w:rFonts w:ascii="Times New Roman"/>
                <w:b w:val="false"/>
                <w:i w:val="false"/>
                <w:color w:val="ff0000"/>
                <w:sz w:val="20"/>
              </w:rPr>
              <w:t xml:space="preserve">
Сноска. Заголовок статьи 18 в редакции Закона РК от 07.11.2014 </w:t>
            </w:r>
            <w:r>
              <w:rPr>
                <w:rFonts w:ascii="Times New Roman"/>
                <w:b w:val="false"/>
                <w:i w:val="false"/>
                <w:color w:val="ff0000"/>
                <w:sz w:val="20"/>
              </w:rPr>
              <w:t>№ 248-V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0"/>
              </w:rPr>
              <w:t>
</w:t>
            </w:r>
          </w:p>
          <w:bookmarkStart w:name="z159" w:id="167"/>
          <w:p>
            <w:pPr>
              <w:spacing w:after="20"/>
              <w:ind w:left="20"/>
              <w:jc w:val="both"/>
            </w:pPr>
            <w:r>
              <w:rPr>
                <w:rFonts w:ascii="Times New Roman"/>
                <w:b w:val="false"/>
                <w:i w:val="false"/>
                <w:color w:val="ff0000"/>
                <w:sz w:val="20"/>
              </w:rPr>
              <w:t>
1. Задачами налоговых органов являются:</w:t>
            </w:r>
          </w:p>
          <w:bookmarkEnd w:id="167"/>
          <w:p>
            <w:pPr>
              <w:spacing w:after="0"/>
              <w:ind w:left="0"/>
              <w:jc w:val="both"/>
            </w:pPr>
            <w:r>
              <w:rPr>
                <w:rFonts w:ascii="Times New Roman"/>
                <w:b w:val="false"/>
                <w:i w:val="false"/>
                <w:color w:val="ff0000"/>
                <w:sz w:val="20"/>
              </w:rPr>
              <w:t>
</w:t>
            </w:r>
          </w:p>
          <w:bookmarkStart w:name="z160" w:id="168"/>
          <w:p>
            <w:pPr>
              <w:spacing w:after="20"/>
              <w:ind w:left="20"/>
              <w:jc w:val="both"/>
            </w:pPr>
            <w:r>
              <w:rPr>
                <w:rFonts w:ascii="Times New Roman"/>
                <w:b w:val="false"/>
                <w:i w:val="false"/>
                <w:color w:val="ff0000"/>
                <w:sz w:val="20"/>
              </w:rPr>
              <w:t>
1) обеспечение полноты и своевременности поступления налогов и других обязательных платежей в бюджет;</w:t>
            </w:r>
          </w:p>
          <w:bookmarkEnd w:id="168"/>
          <w:p>
            <w:pPr>
              <w:spacing w:after="0"/>
              <w:ind w:left="0"/>
              <w:jc w:val="both"/>
            </w:pPr>
            <w:r>
              <w:rPr>
                <w:rFonts w:ascii="Times New Roman"/>
                <w:b w:val="false"/>
                <w:i w:val="false"/>
                <w:color w:val="ff0000"/>
                <w:sz w:val="20"/>
              </w:rPr>
              <w:t>
</w:t>
            </w:r>
          </w:p>
          <w:bookmarkStart w:name="z161" w:id="169"/>
          <w:p>
            <w:pPr>
              <w:spacing w:after="20"/>
              <w:ind w:left="20"/>
              <w:jc w:val="both"/>
            </w:pPr>
            <w:r>
              <w:rPr>
                <w:rFonts w:ascii="Times New Roman"/>
                <w:b w:val="false"/>
                <w:i w:val="false"/>
                <w:color w:val="ff0000"/>
                <w:sz w:val="20"/>
              </w:rPr>
              <w:t>
2) обеспечение полноты и своевременности исчисления, удержания и перечисления обязательных пенсионных взносов в единый накопительный пенсионный фонд (далее – обязательные пенсионные взносы), отчислений и (или) взносов на обязательное социальное медицинское страхование в фонд социального медицинского страхования (далее – отчисления и (или) взносы на обязательное социальное медицинское страхование), исчисления и уплаты социальных отчислений в Государственный фонд социального страхования (далее – социальные отчисления);</w:t>
            </w:r>
          </w:p>
          <w:bookmarkEnd w:id="16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2-1) обеспечение полноты и своевременности исчисления, удержания и перечисления обязательных профессиональных пенсионных взносов в единый накопительный пенсионный фонд (далее – обязательные профессиональные пенсионные взносы);</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2-2) в соответствии с Законом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bookmarkStart w:name="z162" w:id="170"/>
          <w:p>
            <w:pPr>
              <w:spacing w:after="20"/>
              <w:ind w:left="20"/>
              <w:jc w:val="both"/>
            </w:pPr>
            <w:r>
              <w:rPr>
                <w:rFonts w:ascii="Times New Roman"/>
                <w:b w:val="false"/>
                <w:i w:val="false"/>
                <w:color w:val="ff0000"/>
                <w:sz w:val="20"/>
              </w:rPr>
              <w:t xml:space="preserve">
3) участие в реализации налоговой политики Республики Казахстан; </w:t>
            </w:r>
          </w:p>
          <w:bookmarkEnd w:id="170"/>
          <w:p>
            <w:pPr>
              <w:spacing w:after="0"/>
              <w:ind w:left="0"/>
              <w:jc w:val="both"/>
            </w:pPr>
            <w:r>
              <w:rPr>
                <w:rFonts w:ascii="Times New Roman"/>
                <w:b w:val="false"/>
                <w:i w:val="false"/>
                <w:color w:val="ff0000"/>
                <w:sz w:val="20"/>
              </w:rPr>
              <w:t>
</w:t>
            </w:r>
          </w:p>
          <w:bookmarkStart w:name="z163" w:id="171"/>
          <w:p>
            <w:pPr>
              <w:spacing w:after="20"/>
              <w:ind w:left="20"/>
              <w:jc w:val="both"/>
            </w:pPr>
            <w:r>
              <w:rPr>
                <w:rFonts w:ascii="Times New Roman"/>
                <w:b w:val="false"/>
                <w:i w:val="false"/>
                <w:color w:val="ff0000"/>
                <w:sz w:val="20"/>
              </w:rPr>
              <w:t xml:space="preserve">
4) обеспечение в пределах своей компетенции экономической безопасности Республики Казахстан; </w:t>
            </w:r>
          </w:p>
          <w:bookmarkEnd w:id="171"/>
          <w:p>
            <w:pPr>
              <w:spacing w:after="0"/>
              <w:ind w:left="0"/>
              <w:jc w:val="both"/>
            </w:pPr>
            <w:r>
              <w:rPr>
                <w:rFonts w:ascii="Times New Roman"/>
                <w:b w:val="false"/>
                <w:i w:val="false"/>
                <w:color w:val="ff0000"/>
                <w:sz w:val="20"/>
              </w:rPr>
              <w:t>
</w:t>
            </w:r>
          </w:p>
          <w:bookmarkStart w:name="z164" w:id="172"/>
          <w:p>
            <w:pPr>
              <w:spacing w:after="20"/>
              <w:ind w:left="20"/>
              <w:jc w:val="both"/>
            </w:pPr>
            <w:r>
              <w:rPr>
                <w:rFonts w:ascii="Times New Roman"/>
                <w:b w:val="false"/>
                <w:i w:val="false"/>
                <w:color w:val="ff0000"/>
                <w:sz w:val="20"/>
              </w:rPr>
              <w:t xml:space="preserve">
5) обеспечение соблюдения налогового законодательства Республики Казахстан. </w:t>
            </w:r>
          </w:p>
          <w:bookmarkEnd w:id="172"/>
          <w:p>
            <w:pPr>
              <w:spacing w:after="0"/>
              <w:ind w:left="0"/>
              <w:jc w:val="both"/>
            </w:pPr>
            <w:r>
              <w:rPr>
                <w:rFonts w:ascii="Times New Roman"/>
                <w:b w:val="false"/>
                <w:i w:val="false"/>
                <w:color w:val="ff0000"/>
                <w:sz w:val="20"/>
              </w:rPr>
              <w:t>
</w:t>
            </w:r>
          </w:p>
          <w:bookmarkStart w:name="z165" w:id="173"/>
          <w:p>
            <w:pPr>
              <w:spacing w:after="20"/>
              <w:ind w:left="20"/>
              <w:jc w:val="both"/>
            </w:pPr>
            <w:r>
              <w:rPr>
                <w:rFonts w:ascii="Times New Roman"/>
                <w:b w:val="false"/>
                <w:i w:val="false"/>
                <w:color w:val="ff0000"/>
                <w:sz w:val="20"/>
              </w:rPr>
              <w:t>
2. Налоговые органы Республики Казахстан являются органами государственных доходов, в пределах своей компетенции осуществляющими обеспечение поступлений налогов и других обязательных платежей в бюджет, а также выполняющими иные полномочия, предусмотренные законодательством Республики Казахстан (далее – налоговые органы).</w:t>
            </w:r>
          </w:p>
          <w:bookmarkEnd w:id="17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Система налоговых органов состоит из уполномоченного органа и территориальных подразделений уполномоченного органа по областям, городам Астане и Алматы, по районам, городам и районам в городах, а также межрайонных территориальных подразделений. В случае создания специальных экономических зон могут быть образованы территориальные подразделения уполномоченного органа на территориях этих зон.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Налоговые органы имеют коды, утвержденные уполномоченным органом.</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Законом РК от 07.11.2014 </w:t>
            </w:r>
            <w:r>
              <w:rPr>
                <w:rFonts w:ascii="Times New Roman"/>
                <w:b w:val="false"/>
                <w:i w:val="false"/>
                <w:color w:val="ff0000"/>
                <w:sz w:val="20"/>
              </w:rPr>
              <w:t>№ 248-V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167" w:id="174"/>
          <w:p>
            <w:pPr>
              <w:spacing w:after="20"/>
              <w:ind w:left="20"/>
              <w:jc w:val="both"/>
            </w:pPr>
            <w:r>
              <w:rPr>
                <w:rFonts w:ascii="Times New Roman"/>
                <w:b w:val="false"/>
                <w:i w:val="false"/>
                <w:color w:val="ff0000"/>
                <w:sz w:val="20"/>
              </w:rPr>
              <w:t xml:space="preserve">
4. Налоговые органы подчиняются непосредственно по вертикали соответствующему вышестоящему налоговому органу и не относятся к местным исполнительным органам. </w:t>
            </w:r>
          </w:p>
          <w:bookmarkEnd w:id="174"/>
          <w:p>
            <w:pPr>
              <w:spacing w:after="0"/>
              <w:ind w:left="0"/>
              <w:jc w:val="both"/>
            </w:pPr>
            <w:r>
              <w:rPr>
                <w:rFonts w:ascii="Times New Roman"/>
                <w:b w:val="false"/>
                <w:i w:val="false"/>
                <w:color w:val="ff0000"/>
                <w:sz w:val="20"/>
              </w:rPr>
              <w:t>
</w:t>
            </w:r>
          </w:p>
          <w:bookmarkStart w:name="z168" w:id="175"/>
          <w:p>
            <w:pPr>
              <w:spacing w:after="20"/>
              <w:ind w:left="20"/>
              <w:jc w:val="both"/>
            </w:pPr>
            <w:r>
              <w:rPr>
                <w:rFonts w:ascii="Times New Roman"/>
                <w:b w:val="false"/>
                <w:i w:val="false"/>
                <w:color w:val="ff0000"/>
                <w:sz w:val="20"/>
              </w:rPr>
              <w:t>
5. Уполномоченный орган осуществляет руководство налоговыми органами.</w:t>
            </w:r>
          </w:p>
          <w:bookmarkEnd w:id="175"/>
          <w:p>
            <w:pPr>
              <w:spacing w:after="0"/>
              <w:ind w:left="0"/>
              <w:jc w:val="both"/>
            </w:pPr>
            <w:r>
              <w:rPr>
                <w:rFonts w:ascii="Times New Roman"/>
                <w:b w:val="false"/>
                <w:i w:val="false"/>
                <w:color w:val="ff0000"/>
                <w:sz w:val="20"/>
              </w:rPr>
              <w:t>
</w:t>
            </w:r>
          </w:p>
          <w:bookmarkStart w:name="z1443" w:id="176"/>
          <w:p>
            <w:pPr>
              <w:spacing w:after="20"/>
              <w:ind w:left="20"/>
              <w:jc w:val="both"/>
            </w:pPr>
            <w:r>
              <w:rPr>
                <w:rFonts w:ascii="Times New Roman"/>
                <w:b w:val="false"/>
                <w:i w:val="false"/>
                <w:color w:val="ff0000"/>
                <w:sz w:val="20"/>
              </w:rPr>
              <w:t>
6. Налоговые органы имеют символ. Описание символа налоговых органов и порядок его использования утверждаются уполномоченным органом.</w:t>
            </w:r>
          </w:p>
          <w:bookmarkEnd w:id="17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18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ff0000"/>
                <w:sz w:val="20"/>
              </w:rPr>
              <w:t>№ 248-V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p>
            <w:pPr>
              <w:spacing w:after="20"/>
              <w:ind w:left="20"/>
              <w:jc w:val="both"/>
            </w:pPr>
            <w:r>
              <w:rPr>
                <w:rFonts w:ascii="Times New Roman"/>
                <w:b/>
                <w:i w:val="false"/>
                <w:color w:val="ff0000"/>
                <w:sz w:val="20"/>
              </w:rPr>
              <w:t>Статья 19. Права налоговых органов</w:t>
            </w:r>
          </w:p>
          <w:bookmarkStart w:name="z170" w:id="177"/>
          <w:p>
            <w:pPr>
              <w:spacing w:after="20"/>
              <w:ind w:left="20"/>
              <w:jc w:val="both"/>
            </w:pPr>
            <w:r>
              <w:rPr>
                <w:rFonts w:ascii="Times New Roman"/>
                <w:b w:val="false"/>
                <w:i w:val="false"/>
                <w:color w:val="ff0000"/>
                <w:sz w:val="20"/>
              </w:rPr>
              <w:t xml:space="preserve">
1. Налоговые органы вправе: </w:t>
            </w:r>
          </w:p>
          <w:bookmarkEnd w:id="177"/>
          <w:p>
            <w:pPr>
              <w:spacing w:after="0"/>
              <w:ind w:left="0"/>
              <w:jc w:val="both"/>
            </w:pPr>
            <w:r>
              <w:rPr>
                <w:rFonts w:ascii="Times New Roman"/>
                <w:b w:val="false"/>
                <w:i w:val="false"/>
                <w:color w:val="ff0000"/>
                <w:sz w:val="20"/>
              </w:rPr>
              <w:t>
</w:t>
            </w:r>
          </w:p>
          <w:bookmarkStart w:name="z171" w:id="178"/>
          <w:p>
            <w:pPr>
              <w:spacing w:after="20"/>
              <w:ind w:left="20"/>
              <w:jc w:val="both"/>
            </w:pPr>
            <w:r>
              <w:rPr>
                <w:rFonts w:ascii="Times New Roman"/>
                <w:b w:val="false"/>
                <w:i w:val="false"/>
                <w:color w:val="ff0000"/>
                <w:sz w:val="20"/>
              </w:rPr>
              <w:t xml:space="preserve">
1) в пределах своей компетенции разрабатывать и утверждать нормативные правовые акты, предусмотренные настоящим Кодексом; </w:t>
            </w:r>
          </w:p>
          <w:bookmarkEnd w:id="178"/>
          <w:p>
            <w:pPr>
              <w:spacing w:after="0"/>
              <w:ind w:left="0"/>
              <w:jc w:val="both"/>
            </w:pPr>
            <w:r>
              <w:rPr>
                <w:rFonts w:ascii="Times New Roman"/>
                <w:b w:val="false"/>
                <w:i w:val="false"/>
                <w:color w:val="ff0000"/>
                <w:sz w:val="20"/>
              </w:rPr>
              <w:t>
</w:t>
            </w:r>
          </w:p>
          <w:bookmarkStart w:name="z172" w:id="179"/>
          <w:p>
            <w:pPr>
              <w:spacing w:after="20"/>
              <w:ind w:left="20"/>
              <w:jc w:val="both"/>
            </w:pPr>
            <w:r>
              <w:rPr>
                <w:rFonts w:ascii="Times New Roman"/>
                <w:b w:val="false"/>
                <w:i w:val="false"/>
                <w:color w:val="ff0000"/>
                <w:sz w:val="20"/>
              </w:rPr>
              <w:t xml:space="preserve">
2) осуществлять налоговый контроль; </w:t>
            </w:r>
          </w:p>
          <w:bookmarkEnd w:id="179"/>
          <w:p>
            <w:pPr>
              <w:spacing w:after="0"/>
              <w:ind w:left="0"/>
              <w:jc w:val="both"/>
            </w:pPr>
            <w:r>
              <w:rPr>
                <w:rFonts w:ascii="Times New Roman"/>
                <w:b w:val="false"/>
                <w:i w:val="false"/>
                <w:color w:val="ff0000"/>
                <w:sz w:val="20"/>
              </w:rPr>
              <w:t>
</w:t>
            </w:r>
          </w:p>
          <w:bookmarkStart w:name="z173" w:id="180"/>
          <w:p>
            <w:pPr>
              <w:spacing w:after="20"/>
              <w:ind w:left="20"/>
              <w:jc w:val="both"/>
            </w:pPr>
            <w:r>
              <w:rPr>
                <w:rFonts w:ascii="Times New Roman"/>
                <w:b w:val="false"/>
                <w:i w:val="false"/>
                <w:color w:val="ff0000"/>
                <w:sz w:val="20"/>
              </w:rPr>
              <w:t>
3) осуществлять международное сотрудничество по вопросам налогообложения;</w:t>
            </w:r>
          </w:p>
          <w:bookmarkEnd w:id="180"/>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3-1)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01.01.2021).</w:t>
            </w:r>
          </w:p>
          <w:p>
            <w:pPr>
              <w:spacing w:after="20"/>
              <w:ind w:left="20"/>
              <w:jc w:val="both"/>
            </w:pPr>
          </w:p>
          <w:bookmarkStart w:name="z6077" w:id="181"/>
          <w:p>
            <w:pPr>
              <w:spacing w:after="20"/>
              <w:ind w:left="20"/>
              <w:jc w:val="both"/>
            </w:pPr>
            <w:r>
              <w:rPr>
                <w:rFonts w:ascii="Times New Roman"/>
                <w:b w:val="false"/>
                <w:i w:val="false"/>
                <w:color w:val="ff0000"/>
                <w:sz w:val="20"/>
              </w:rPr>
              <w:t>
3-2) на основании международного договора Республики Казахстан обмениваться информацией с уполномоченными органами иностранных государств, в том числе составляющей коммерческую, банковскую и иную охраняемую законом тайну;</w:t>
            </w:r>
          </w:p>
          <w:bookmarkEnd w:id="181"/>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 предусмотрен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01.01.2019).</w:t>
            </w:r>
          </w:p>
          <w:p>
            <w:pPr>
              <w:spacing w:after="20"/>
              <w:ind w:left="20"/>
              <w:jc w:val="both"/>
            </w:pPr>
          </w:p>
          <w:p>
            <w:pPr>
              <w:spacing w:after="20"/>
              <w:ind w:left="20"/>
              <w:jc w:val="both"/>
            </w:pPr>
            <w:r>
              <w:rPr>
                <w:rFonts w:ascii="Times New Roman"/>
                <w:b w:val="false"/>
                <w:i w:val="false"/>
                <w:color w:val="ff0000"/>
                <w:sz w:val="20"/>
              </w:rPr>
              <w:t xml:space="preserve">
4) требовать от налогоплательщика (налогового агента, оператора) представления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случае использования налогоплательщиком (налоговым агентом, оператором) такого программного обеспечения и (или) информационной системы, за исключением права доступа к просмотру данных программного обеспечения и (или) информационной системы банков и иных организаций, осуществляющих отдельные виды банковских операций, содержащих сведения о банковских счетах их клиентов, составляющие банковскую тайну в соответствии с законодательными актами 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5)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5) требовать от налогоплательщика (налогового агента, оператора) представления документов, подтверждающих правильность исчисления и своевременность уплаты (удержания и перечисления) налогов и других обязательных платежей в бюджет, полноту и своевременность исчисления, удержания и перечисления обязательных пенсионных взносов, обязательных профессиональных пенсионных взносов и исчисления и уплаты социальных отчислений, отчислений и (или) взносов на обязательное социальное медицинское страхование, письменных пояснений по составленным налогоплательщиком (налоговым агентом, оператором)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w:t>
            </w:r>
          </w:p>
          <w:p>
            <w:pPr>
              <w:spacing w:after="0"/>
              <w:ind w:left="0"/>
              <w:jc w:val="both"/>
            </w:pPr>
            <w:r>
              <w:rPr>
                <w:rFonts w:ascii="Times New Roman"/>
                <w:b w:val="false"/>
                <w:i w:val="false"/>
                <w:color w:val="ff0000"/>
                <w:sz w:val="20"/>
              </w:rPr>
              <w:t>
</w:t>
            </w:r>
          </w:p>
          <w:bookmarkStart w:name="z176" w:id="182"/>
          <w:p>
            <w:pPr>
              <w:spacing w:after="20"/>
              <w:ind w:left="20"/>
              <w:jc w:val="both"/>
            </w:pPr>
            <w:r>
              <w:rPr>
                <w:rFonts w:ascii="Times New Roman"/>
                <w:b w:val="false"/>
                <w:i w:val="false"/>
                <w:color w:val="ff0000"/>
                <w:sz w:val="20"/>
              </w:rPr>
              <w:t xml:space="preserve">
6) в ходе налоговой проверки в порядке, определенном </w:t>
            </w:r>
            <w:r>
              <w:rPr>
                <w:rFonts w:ascii="Times New Roman"/>
                <w:b w:val="false"/>
                <w:i w:val="false"/>
                <w:color w:val="ff0000"/>
                <w:sz w:val="20"/>
              </w:rPr>
              <w:t>Кодексом</w:t>
            </w:r>
            <w:r>
              <w:rPr>
                <w:rFonts w:ascii="Times New Roman"/>
                <w:b w:val="false"/>
                <w:i w:val="false"/>
                <w:color w:val="ff0000"/>
                <w:sz w:val="20"/>
              </w:rPr>
              <w:t xml:space="preserve"> Республики Казахстан об административных правонарушениях, производить у налогоплательщика (налогового агента, оператора) изъятие документов, свидетельствующих о совершении административных правонарушений;</w:t>
            </w:r>
          </w:p>
          <w:bookmarkEnd w:id="18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6-1)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177" w:id="183"/>
          <w:p>
            <w:pPr>
              <w:spacing w:after="20"/>
              <w:ind w:left="20"/>
              <w:jc w:val="both"/>
            </w:pPr>
            <w:r>
              <w:rPr>
                <w:rFonts w:ascii="Times New Roman"/>
                <w:b w:val="false"/>
                <w:i w:val="false"/>
                <w:color w:val="ff0000"/>
                <w:sz w:val="20"/>
              </w:rPr>
              <w:t xml:space="preserve">
7) на основании предписания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налогоплательщика (налогового агента, оператора) (кроме жилых помещений); </w:t>
            </w:r>
          </w:p>
          <w:bookmarkEnd w:id="183"/>
          <w:p>
            <w:pPr>
              <w:spacing w:after="0"/>
              <w:ind w:left="0"/>
              <w:jc w:val="both"/>
            </w:pPr>
            <w:r>
              <w:rPr>
                <w:rFonts w:ascii="Times New Roman"/>
                <w:b w:val="false"/>
                <w:i w:val="false"/>
                <w:color w:val="ff0000"/>
                <w:sz w:val="20"/>
              </w:rPr>
              <w:t>
</w:t>
            </w:r>
          </w:p>
          <w:bookmarkStart w:name="z178" w:id="184"/>
          <w:p>
            <w:pPr>
              <w:spacing w:after="20"/>
              <w:ind w:left="20"/>
              <w:jc w:val="both"/>
            </w:pPr>
            <w:r>
              <w:rPr>
                <w:rFonts w:ascii="Times New Roman"/>
                <w:b w:val="false"/>
                <w:i w:val="false"/>
                <w:color w:val="ff0000"/>
                <w:sz w:val="20"/>
              </w:rPr>
              <w:t xml:space="preserve">
8) получать от банков и организаций, осуществляющих отдельные виды банковских операций,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сведения, представление которых предусмотрено подпунктами 1), 1-1), 1-2), 4) </w:t>
            </w:r>
            <w:r>
              <w:rPr>
                <w:rFonts w:ascii="Times New Roman"/>
                <w:b w:val="false"/>
                <w:i w:val="false"/>
                <w:color w:val="ff0000"/>
                <w:sz w:val="20"/>
              </w:rPr>
              <w:t>статьи 581</w:t>
            </w:r>
            <w:r>
              <w:rPr>
                <w:rFonts w:ascii="Times New Roman"/>
                <w:b w:val="false"/>
                <w:i w:val="false"/>
                <w:color w:val="ff0000"/>
                <w:sz w:val="20"/>
              </w:rPr>
              <w:t xml:space="preserve"> и статьей 583-1 настоящего Кодекса;</w:t>
            </w:r>
          </w:p>
          <w:bookmarkEnd w:id="184"/>
          <w:p>
            <w:pPr>
              <w:spacing w:after="0"/>
              <w:ind w:left="0"/>
              <w:jc w:val="both"/>
            </w:pPr>
            <w:r>
              <w:rPr>
                <w:rFonts w:ascii="Times New Roman"/>
                <w:b w:val="false"/>
                <w:i w:val="false"/>
                <w:color w:val="ff0000"/>
                <w:sz w:val="20"/>
              </w:rPr>
              <w:t>
</w:t>
            </w:r>
          </w:p>
          <w:bookmarkStart w:name="z179" w:id="185"/>
          <w:p>
            <w:pPr>
              <w:spacing w:after="20"/>
              <w:ind w:left="20"/>
              <w:jc w:val="both"/>
            </w:pPr>
            <w:r>
              <w:rPr>
                <w:rFonts w:ascii="Times New Roman"/>
                <w:b w:val="false"/>
                <w:i w:val="false"/>
                <w:color w:val="ff0000"/>
                <w:sz w:val="20"/>
              </w:rPr>
              <w:t xml:space="preserve">
9) получать от банков 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в отношении лиц, указанных в подпункте 12) </w:t>
            </w:r>
            <w:r>
              <w:rPr>
                <w:rFonts w:ascii="Times New Roman"/>
                <w:b w:val="false"/>
                <w:i w:val="false"/>
                <w:color w:val="ff0000"/>
                <w:sz w:val="20"/>
              </w:rPr>
              <w:t>статьи 581</w:t>
            </w:r>
            <w:r>
              <w:rPr>
                <w:rFonts w:ascii="Times New Roman"/>
                <w:b w:val="false"/>
                <w:i w:val="false"/>
                <w:color w:val="ff0000"/>
                <w:sz w:val="20"/>
              </w:rPr>
              <w:t xml:space="preserve"> настоящего Кодекса; </w:t>
            </w:r>
          </w:p>
          <w:bookmarkEnd w:id="185"/>
          <w:p>
            <w:pPr>
              <w:spacing w:after="0"/>
              <w:ind w:left="0"/>
              <w:jc w:val="both"/>
            </w:pPr>
            <w:r>
              <w:rPr>
                <w:rFonts w:ascii="Times New Roman"/>
                <w:b w:val="false"/>
                <w:i w:val="false"/>
                <w:color w:val="ff0000"/>
                <w:sz w:val="20"/>
              </w:rPr>
              <w:t>
</w:t>
            </w:r>
          </w:p>
          <w:bookmarkStart w:name="z180" w:id="186"/>
          <w:p>
            <w:pPr>
              <w:spacing w:after="20"/>
              <w:ind w:left="20"/>
              <w:jc w:val="both"/>
            </w:pPr>
            <w:r>
              <w:rPr>
                <w:rFonts w:ascii="Times New Roman"/>
                <w:b w:val="false"/>
                <w:i w:val="false"/>
                <w:color w:val="ff0000"/>
                <w:sz w:val="20"/>
              </w:rPr>
              <w:t xml:space="preserve">
10) определять косвенным методом объекты налогообложения и (или) объекты, связанные с налогообложением, в порядке, установленном настоящим Кодексом; </w:t>
            </w:r>
          </w:p>
          <w:bookmarkEnd w:id="186"/>
          <w:p>
            <w:pPr>
              <w:spacing w:after="0"/>
              <w:ind w:left="0"/>
              <w:jc w:val="both"/>
            </w:pPr>
            <w:r>
              <w:rPr>
                <w:rFonts w:ascii="Times New Roman"/>
                <w:b w:val="false"/>
                <w:i w:val="false"/>
                <w:color w:val="ff0000"/>
                <w:sz w:val="20"/>
              </w:rPr>
              <w:t>
</w:t>
            </w:r>
          </w:p>
          <w:bookmarkStart w:name="z181" w:id="187"/>
          <w:p>
            <w:pPr>
              <w:spacing w:after="20"/>
              <w:ind w:left="20"/>
              <w:jc w:val="both"/>
            </w:pPr>
            <w:r>
              <w:rPr>
                <w:rFonts w:ascii="Times New Roman"/>
                <w:b w:val="false"/>
                <w:i w:val="false"/>
                <w:color w:val="ff0000"/>
                <w:sz w:val="20"/>
              </w:rPr>
              <w:t xml:space="preserve">
11) привлекать к налоговым проверкам специалистов; </w:t>
            </w:r>
          </w:p>
          <w:bookmarkEnd w:id="187"/>
          <w:p>
            <w:pPr>
              <w:spacing w:after="0"/>
              <w:ind w:left="0"/>
              <w:jc w:val="both"/>
            </w:pPr>
            <w:r>
              <w:rPr>
                <w:rFonts w:ascii="Times New Roman"/>
                <w:b w:val="false"/>
                <w:i w:val="false"/>
                <w:color w:val="ff0000"/>
                <w:sz w:val="20"/>
              </w:rPr>
              <w:t>
</w:t>
            </w:r>
          </w:p>
          <w:bookmarkStart w:name="z182" w:id="188"/>
          <w:p>
            <w:pPr>
              <w:spacing w:after="20"/>
              <w:ind w:left="20"/>
              <w:jc w:val="both"/>
            </w:pPr>
            <w:r>
              <w:rPr>
                <w:rFonts w:ascii="Times New Roman"/>
                <w:b w:val="false"/>
                <w:i w:val="false"/>
                <w:color w:val="ff0000"/>
                <w:sz w:val="20"/>
              </w:rPr>
              <w:t xml:space="preserve">
12) предъявлять в суды иски о признании сделок недействительными, ликвидации юридического лица по основаниям, предусмотренным подпунктами 1) и 2) пункта 2 </w:t>
            </w:r>
            <w:r>
              <w:rPr>
                <w:rFonts w:ascii="Times New Roman"/>
                <w:b w:val="false"/>
                <w:i w:val="false"/>
                <w:color w:val="ff0000"/>
                <w:sz w:val="20"/>
              </w:rPr>
              <w:t>статьи 49</w:t>
            </w:r>
            <w:r>
              <w:rPr>
                <w:rFonts w:ascii="Times New Roman"/>
                <w:b w:val="false"/>
                <w:i w:val="false"/>
                <w:color w:val="ff0000"/>
                <w:sz w:val="20"/>
              </w:rPr>
              <w:t xml:space="preserve"> Гражданского кодекса Республики Казахстан, а также иные иски в соответствии с законодательством Республики Казахстан.</w:t>
            </w:r>
          </w:p>
          <w:bookmarkEnd w:id="188"/>
          <w:p>
            <w:pPr>
              <w:spacing w:after="0"/>
              <w:ind w:left="0"/>
              <w:jc w:val="both"/>
            </w:pPr>
            <w:r>
              <w:rPr>
                <w:rFonts w:ascii="Times New Roman"/>
                <w:b w:val="false"/>
                <w:i w:val="false"/>
                <w:color w:val="ff0000"/>
                <w:sz w:val="20"/>
              </w:rPr>
              <w:t>
</w:t>
            </w:r>
          </w:p>
          <w:bookmarkStart w:name="z183" w:id="189"/>
          <w:p>
            <w:pPr>
              <w:spacing w:after="20"/>
              <w:ind w:left="20"/>
              <w:jc w:val="both"/>
            </w:pPr>
            <w:r>
              <w:rPr>
                <w:rFonts w:ascii="Times New Roman"/>
                <w:b w:val="false"/>
                <w:i w:val="false"/>
                <w:color w:val="ff0000"/>
                <w:sz w:val="20"/>
              </w:rPr>
              <w:t xml:space="preserve">
2. Налоговые органы вправе осуществлять реализацию задач, возложенных законодательными актами Республики Казахстан, электронным способом в порядке, установленном настоящим Кодексом. </w:t>
            </w:r>
          </w:p>
          <w:bookmarkEnd w:id="189"/>
          <w:p>
            <w:pPr>
              <w:spacing w:after="0"/>
              <w:ind w:left="0"/>
              <w:jc w:val="both"/>
            </w:pPr>
            <w:r>
              <w:rPr>
                <w:rFonts w:ascii="Times New Roman"/>
                <w:b w:val="false"/>
                <w:i w:val="false"/>
                <w:color w:val="ff0000"/>
                <w:sz w:val="20"/>
              </w:rPr>
              <w:t>
</w:t>
            </w:r>
          </w:p>
          <w:bookmarkStart w:name="z184" w:id="190"/>
          <w:p>
            <w:pPr>
              <w:spacing w:after="20"/>
              <w:ind w:left="20"/>
              <w:jc w:val="both"/>
            </w:pPr>
            <w:r>
              <w:rPr>
                <w:rFonts w:ascii="Times New Roman"/>
                <w:b w:val="false"/>
                <w:i w:val="false"/>
                <w:color w:val="ff0000"/>
                <w:sz w:val="20"/>
              </w:rPr>
              <w:t xml:space="preserve">
3. Налоговые органы имеют также иные права, предусмотренные законодательством Республики Казахстан. </w:t>
            </w:r>
          </w:p>
          <w:bookmarkEnd w:id="19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19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01.01.2010);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25.03.2011 № </w:t>
            </w:r>
            <w:r>
              <w:rPr>
                <w:rFonts w:ascii="Times New Roman"/>
                <w:b w:val="false"/>
                <w:i w:val="false"/>
                <w:color w:val="ff0000"/>
                <w:sz w:val="20"/>
              </w:rPr>
              <w:t>421-IV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185" w:id="191"/>
          <w:p>
            <w:pPr>
              <w:spacing w:after="0"/>
              <w:ind w:left="0"/>
              <w:jc w:val="both"/>
            </w:pPr>
            <w:r>
              <w:rPr>
                <w:rFonts w:ascii="Times New Roman"/>
                <w:b/>
                <w:i w:val="false"/>
                <w:color w:val="ff0000"/>
              </w:rPr>
              <w:t xml:space="preserve">  Статья 20. Обязанности налоговых органов</w:t>
            </w:r>
          </w:p>
          <w:bookmarkEnd w:id="191"/>
          <w:bookmarkStart w:name="z186" w:id="192"/>
          <w:p>
            <w:pPr>
              <w:spacing w:after="20"/>
              <w:ind w:left="20"/>
              <w:jc w:val="both"/>
            </w:pPr>
            <w:r>
              <w:rPr>
                <w:rFonts w:ascii="Times New Roman"/>
                <w:b w:val="false"/>
                <w:i w:val="false"/>
                <w:color w:val="ff0000"/>
                <w:sz w:val="20"/>
              </w:rPr>
              <w:t xml:space="preserve">
1. Налоговые органы обязаны: </w:t>
            </w:r>
          </w:p>
          <w:bookmarkEnd w:id="192"/>
          <w:p>
            <w:pPr>
              <w:spacing w:after="0"/>
              <w:ind w:left="0"/>
              <w:jc w:val="both"/>
            </w:pPr>
            <w:r>
              <w:rPr>
                <w:rFonts w:ascii="Times New Roman"/>
                <w:b w:val="false"/>
                <w:i w:val="false"/>
                <w:color w:val="ff0000"/>
                <w:sz w:val="20"/>
              </w:rPr>
              <w:t>
</w:t>
            </w:r>
          </w:p>
          <w:bookmarkStart w:name="z187" w:id="193"/>
          <w:p>
            <w:pPr>
              <w:spacing w:after="20"/>
              <w:ind w:left="20"/>
              <w:jc w:val="both"/>
            </w:pPr>
            <w:r>
              <w:rPr>
                <w:rFonts w:ascii="Times New Roman"/>
                <w:b w:val="false"/>
                <w:i w:val="false"/>
                <w:color w:val="ff0000"/>
                <w:sz w:val="20"/>
              </w:rPr>
              <w:t xml:space="preserve">
1) соблюдать права налогоплательщика (налогового агента); </w:t>
            </w:r>
          </w:p>
          <w:bookmarkEnd w:id="193"/>
          <w:p>
            <w:pPr>
              <w:spacing w:after="0"/>
              <w:ind w:left="0"/>
              <w:jc w:val="both"/>
            </w:pPr>
            <w:r>
              <w:rPr>
                <w:rFonts w:ascii="Times New Roman"/>
                <w:b w:val="false"/>
                <w:i w:val="false"/>
                <w:color w:val="ff0000"/>
                <w:sz w:val="20"/>
              </w:rPr>
              <w:t>
</w:t>
            </w:r>
          </w:p>
          <w:bookmarkStart w:name="z188" w:id="194"/>
          <w:p>
            <w:pPr>
              <w:spacing w:after="20"/>
              <w:ind w:left="20"/>
              <w:jc w:val="both"/>
            </w:pPr>
            <w:r>
              <w:rPr>
                <w:rFonts w:ascii="Times New Roman"/>
                <w:b w:val="false"/>
                <w:i w:val="false"/>
                <w:color w:val="ff0000"/>
                <w:sz w:val="20"/>
              </w:rPr>
              <w:t xml:space="preserve">
2) защищать интересы государства; </w:t>
            </w:r>
          </w:p>
          <w:bookmarkEnd w:id="19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3)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3) осуществлять налоговый контроль за исполнением налогоплательщиком (оператором) налогового обязательства, налоговым агентом (оператором) – обязанности по исчислению, удержанию и перечислению налогов в порядке, установленном настоящим Кодексом, а также контроль за полнотой исчисления и своевременностью уплаты социальных отчислений, отчислений и (или) взносов на обязательное социальное медицинское страхование, своевременностью исчисления, удержания и перечисления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4)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обязательных пенсионных взносов, обязательных профессиональных пенсионных взносов, исчисленных и уплаченных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191" w:id="195"/>
          <w:p>
            <w:pPr>
              <w:spacing w:after="20"/>
              <w:ind w:left="20"/>
              <w:jc w:val="both"/>
            </w:pPr>
            <w:r>
              <w:rPr>
                <w:rFonts w:ascii="Times New Roman"/>
                <w:b w:val="false"/>
                <w:i w:val="false"/>
                <w:color w:val="ff0000"/>
                <w:sz w:val="20"/>
              </w:rPr>
              <w:t xml:space="preserve">
5) в пределах своей компетенции осуществлять разъяснение и давать комментарии по возникновению, исполнению и прекращению налогового обязательства; </w:t>
            </w:r>
          </w:p>
          <w:bookmarkEnd w:id="195"/>
          <w:p>
            <w:pPr>
              <w:spacing w:after="0"/>
              <w:ind w:left="0"/>
              <w:jc w:val="both"/>
            </w:pPr>
            <w:r>
              <w:rPr>
                <w:rFonts w:ascii="Times New Roman"/>
                <w:b w:val="false"/>
                <w:i w:val="false"/>
                <w:color w:val="ff0000"/>
                <w:sz w:val="20"/>
              </w:rPr>
              <w:t>
</w:t>
            </w:r>
          </w:p>
          <w:bookmarkStart w:name="z192" w:id="196"/>
          <w:p>
            <w:pPr>
              <w:spacing w:after="20"/>
              <w:ind w:left="20"/>
              <w:jc w:val="both"/>
            </w:pPr>
            <w:r>
              <w:rPr>
                <w:rFonts w:ascii="Times New Roman"/>
                <w:b w:val="false"/>
                <w:i w:val="false"/>
                <w:color w:val="ff0000"/>
                <w:sz w:val="20"/>
              </w:rPr>
              <w:t xml:space="preserve">
6) предоставлять налогоплательщику (налоговому агенту) информацию о действующих налогах и других обязательных платежах в бюджет, об изменениях в налоговом законодательстве Республики Казахстан, разъяснять порядок заполнения налоговых форм; </w:t>
            </w:r>
          </w:p>
          <w:bookmarkEnd w:id="196"/>
          <w:p>
            <w:pPr>
              <w:spacing w:after="0"/>
              <w:ind w:left="0"/>
              <w:jc w:val="both"/>
            </w:pPr>
            <w:r>
              <w:rPr>
                <w:rFonts w:ascii="Times New Roman"/>
                <w:b w:val="false"/>
                <w:i w:val="false"/>
                <w:color w:val="ff0000"/>
                <w:sz w:val="20"/>
              </w:rPr>
              <w:t>
</w:t>
            </w:r>
          </w:p>
          <w:bookmarkStart w:name="z1917" w:id="197"/>
          <w:p>
            <w:pPr>
              <w:spacing w:after="20"/>
              <w:ind w:left="20"/>
              <w:jc w:val="both"/>
            </w:pPr>
            <w:r>
              <w:rPr>
                <w:rFonts w:ascii="Times New Roman"/>
                <w:b w:val="false"/>
                <w:i w:val="false"/>
                <w:color w:val="ff0000"/>
                <w:sz w:val="20"/>
              </w:rPr>
              <w:t xml:space="preserve">
6-1) ежегодно по запросу представлять Национальной палате предпринимателей Республики Казахстан сведения о наименовании индивидуального предпринимателя, юридического лица и идентификационном номере субъектов предпринимательства, совокупный годовой доход которых соответствует критериям, установленным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Национальной палате предпринимателей Республики Казахстан";</w:t>
            </w:r>
          </w:p>
          <w:bookmarkEnd w:id="197"/>
          <w:p>
            <w:pPr>
              <w:spacing w:after="0"/>
              <w:ind w:left="0"/>
              <w:jc w:val="both"/>
            </w:pPr>
            <w:r>
              <w:rPr>
                <w:rFonts w:ascii="Times New Roman"/>
                <w:b w:val="false"/>
                <w:i w:val="false"/>
                <w:color w:val="ff0000"/>
                <w:sz w:val="20"/>
              </w:rPr>
              <w:t>
</w:t>
            </w:r>
          </w:p>
          <w:bookmarkStart w:name="z193" w:id="198"/>
          <w:p>
            <w:pPr>
              <w:spacing w:after="20"/>
              <w:ind w:left="20"/>
              <w:jc w:val="both"/>
            </w:pPr>
            <w:r>
              <w:rPr>
                <w:rFonts w:ascii="Times New Roman"/>
                <w:b w:val="false"/>
                <w:i w:val="false"/>
                <w:color w:val="ff0000"/>
                <w:sz w:val="20"/>
              </w:rPr>
              <w:t xml:space="preserve">
7) представлять бесплатно налогоплательщику (налоговому агенту) утвержденные в установленном законодательством Республики Казахстан порядке стандарты оказания государственных услуг, бланки установленных форм налоговых заявлений и (или) программное обеспечение, необходимое для представления налоговых отчетности и заявления в электронной форме; </w:t>
            </w:r>
          </w:p>
          <w:bookmarkEnd w:id="198"/>
          <w:p>
            <w:pPr>
              <w:spacing w:after="0"/>
              <w:ind w:left="0"/>
              <w:jc w:val="both"/>
            </w:pPr>
            <w:r>
              <w:rPr>
                <w:rFonts w:ascii="Times New Roman"/>
                <w:b w:val="false"/>
                <w:i w:val="false"/>
                <w:color w:val="ff0000"/>
                <w:sz w:val="20"/>
              </w:rPr>
              <w:t>
</w:t>
            </w:r>
          </w:p>
          <w:bookmarkStart w:name="z194" w:id="199"/>
          <w:p>
            <w:pPr>
              <w:spacing w:after="20"/>
              <w:ind w:left="20"/>
              <w:jc w:val="both"/>
            </w:pPr>
            <w:r>
              <w:rPr>
                <w:rFonts w:ascii="Times New Roman"/>
                <w:b w:val="false"/>
                <w:i w:val="false"/>
                <w:color w:val="ff0000"/>
                <w:sz w:val="20"/>
              </w:rPr>
              <w:t xml:space="preserve">
8) проводить налоговую проверку по предписанию; </w:t>
            </w:r>
          </w:p>
          <w:bookmarkEnd w:id="199"/>
          <w:p>
            <w:pPr>
              <w:spacing w:after="0"/>
              <w:ind w:left="0"/>
              <w:jc w:val="both"/>
            </w:pPr>
            <w:r>
              <w:rPr>
                <w:rFonts w:ascii="Times New Roman"/>
                <w:b w:val="false"/>
                <w:i w:val="false"/>
                <w:color w:val="ff0000"/>
                <w:sz w:val="20"/>
              </w:rPr>
              <w:t>
</w:t>
            </w:r>
          </w:p>
          <w:bookmarkStart w:name="z195" w:id="200"/>
          <w:p>
            <w:pPr>
              <w:spacing w:after="20"/>
              <w:ind w:left="20"/>
              <w:jc w:val="both"/>
            </w:pPr>
            <w:r>
              <w:rPr>
                <w:rFonts w:ascii="Times New Roman"/>
                <w:b w:val="false"/>
                <w:i w:val="false"/>
                <w:color w:val="ff0000"/>
                <w:sz w:val="20"/>
              </w:rPr>
              <w:t>
9) в пределах своей компетенции проводить зачет и (или) возврат излишне уплаченных сумм налогов, других обязательных платежей и пеней в бюджет, превышения суммы налога на добавленную стоимость, относимого в зачет, над суммой начисленного налога, возврат штрафа в порядке и сроки, которые установлены настоящим Кодексом;</w:t>
            </w:r>
          </w:p>
          <w:bookmarkEnd w:id="200"/>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9-1)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01.01.2021).</w:t>
            </w:r>
          </w:p>
          <w:p>
            <w:pPr>
              <w:spacing w:after="20"/>
              <w:ind w:left="20"/>
              <w:jc w:val="both"/>
            </w:pPr>
          </w:p>
          <w:bookmarkStart w:name="z196" w:id="201"/>
          <w:p>
            <w:pPr>
              <w:spacing w:after="20"/>
              <w:ind w:left="20"/>
              <w:jc w:val="both"/>
            </w:pPr>
            <w:r>
              <w:rPr>
                <w:rFonts w:ascii="Times New Roman"/>
                <w:b w:val="false"/>
                <w:i w:val="false"/>
                <w:color w:val="ff0000"/>
                <w:sz w:val="20"/>
              </w:rPr>
              <w:t>
10) соблюдать налоговую тайну в соответствии с положениями настоящего Кодекса;</w:t>
            </w:r>
          </w:p>
          <w:bookmarkEnd w:id="201"/>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11) вручать налогоплательщику (налоговому агенту, оператору) уведомление по исполнению налогового обязательства и (или) его копию в случаях, установленных настоящим Кодексом, обязательств по удержанию и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 в сроки и случаях, которые предусмотрены настоящим Кодексом;</w:t>
            </w:r>
          </w:p>
          <w:p>
            <w:pPr>
              <w:spacing w:after="0"/>
              <w:ind w:left="0"/>
              <w:jc w:val="both"/>
            </w:pPr>
            <w:r>
              <w:rPr>
                <w:rFonts w:ascii="Times New Roman"/>
                <w:b w:val="false"/>
                <w:i w:val="false"/>
                <w:color w:val="ff0000"/>
                <w:sz w:val="20"/>
              </w:rPr>
              <w:t>
</w:t>
            </w:r>
          </w:p>
          <w:bookmarkStart w:name="z198" w:id="202"/>
          <w:p>
            <w:pPr>
              <w:spacing w:after="20"/>
              <w:ind w:left="20"/>
              <w:jc w:val="both"/>
            </w:pPr>
            <w:r>
              <w:rPr>
                <w:rFonts w:ascii="Times New Roman"/>
                <w:b w:val="false"/>
                <w:i w:val="false"/>
                <w:color w:val="ff0000"/>
                <w:sz w:val="20"/>
              </w:rPr>
              <w:t>
12) по налоговому заявлению налогоплательщика (налогового агента, оператора) представлять в порядке и сроки, установленные настоящим Кодексом, справку о суммах, полученных нерезидентом доходов из источников в Республике Казахстан и удержанных (уплаченных) налогов;</w:t>
            </w:r>
          </w:p>
          <w:bookmarkEnd w:id="20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12-1)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12-1) передавать в порядке и сроки, установленные настоящим Кодексом, сведения об отсутствии (наличии) задолженности, учет по которым ведется в налоговых органах;</w:t>
            </w:r>
          </w:p>
          <w:p>
            <w:pPr>
              <w:spacing w:after="0"/>
              <w:ind w:left="0"/>
              <w:jc w:val="both"/>
            </w:pPr>
            <w:r>
              <w:rPr>
                <w:rFonts w:ascii="Times New Roman"/>
                <w:b w:val="false"/>
                <w:i w:val="false"/>
                <w:color w:val="ff0000"/>
                <w:sz w:val="20"/>
              </w:rPr>
              <w:t>
</w:t>
            </w:r>
          </w:p>
          <w:bookmarkStart w:name="z202" w:id="203"/>
          <w:p>
            <w:pPr>
              <w:spacing w:after="20"/>
              <w:ind w:left="20"/>
              <w:jc w:val="both"/>
            </w:pPr>
            <w:r>
              <w:rPr>
                <w:rFonts w:ascii="Times New Roman"/>
                <w:b w:val="false"/>
                <w:i w:val="false"/>
                <w:color w:val="ff0000"/>
                <w:sz w:val="20"/>
              </w:rPr>
              <w:t xml:space="preserve">
13) принимать налоговую отчетность и налоговые заявления в порядке, установленном настоящим Кодексом; </w:t>
            </w:r>
          </w:p>
          <w:bookmarkEnd w:id="203"/>
          <w:p>
            <w:pPr>
              <w:spacing w:after="0"/>
              <w:ind w:left="0"/>
              <w:jc w:val="both"/>
            </w:pPr>
            <w:r>
              <w:rPr>
                <w:rFonts w:ascii="Times New Roman"/>
                <w:b w:val="false"/>
                <w:i w:val="false"/>
                <w:color w:val="ff0000"/>
                <w:sz w:val="20"/>
              </w:rPr>
              <w:t>
</w:t>
            </w:r>
          </w:p>
          <w:bookmarkStart w:name="z203" w:id="204"/>
          <w:p>
            <w:pPr>
              <w:spacing w:after="20"/>
              <w:ind w:left="20"/>
              <w:jc w:val="both"/>
            </w:pPr>
            <w:r>
              <w:rPr>
                <w:rFonts w:ascii="Times New Roman"/>
                <w:b w:val="false"/>
                <w:i w:val="false"/>
                <w:color w:val="ff0000"/>
                <w:sz w:val="20"/>
              </w:rPr>
              <w:t xml:space="preserve">
14) требовать от налогоплательщика (налогового агента, оператора) устранения выявленных нарушений налогового законодательства Республики Казахстан и контролировать исполнение этих требований в пределах своей компетенции; </w:t>
            </w:r>
          </w:p>
          <w:bookmarkEnd w:id="20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15)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15) не позднее двух рабочих дней со дня получения налогового заявления налогоплательщика (налогового агента) представлять выписку из его лицевого счета о состоянии расчетов с бюджетом по исполнению налогового обязательства, а также обязательств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16)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16) в пределах своей компетенции предоставлять налогоплательщику (налоговому агенту) сведения о реквизитах, необходимые для заполнения платежного документа по уплате налогов и других обязательных платежей в бюджет, пеней и штрафов, подлежащих уплате в бюджет, а также информацию о порядке уплаты налогов и других обязательных платежей в бюджет, пеней и штрафов, подлежащих уплате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 в течение одного рабочего дня с даты обращения в налоговый орган за указанной информацией;</w:t>
            </w:r>
          </w:p>
          <w:p>
            <w:pPr>
              <w:spacing w:after="0"/>
              <w:ind w:left="0"/>
              <w:jc w:val="both"/>
            </w:pPr>
            <w:r>
              <w:rPr>
                <w:rFonts w:ascii="Times New Roman"/>
                <w:b w:val="false"/>
                <w:i w:val="false"/>
                <w:color w:val="ff0000"/>
                <w:sz w:val="20"/>
              </w:rPr>
              <w:t>
</w:t>
            </w:r>
          </w:p>
          <w:bookmarkStart w:name="z206" w:id="205"/>
          <w:p>
            <w:pPr>
              <w:spacing w:after="20"/>
              <w:ind w:left="20"/>
              <w:jc w:val="both"/>
            </w:pPr>
            <w:r>
              <w:rPr>
                <w:rFonts w:ascii="Times New Roman"/>
                <w:b w:val="false"/>
                <w:i w:val="false"/>
                <w:color w:val="ff0000"/>
                <w:sz w:val="20"/>
              </w:rPr>
              <w:t xml:space="preserve">
17) обеспечивать в течение пяти лет сохранность документов или копий документов, подтверждающих факт уплаты налогов и других обязательных платежей в бюджет; </w:t>
            </w:r>
          </w:p>
          <w:bookmarkEnd w:id="205"/>
          <w:p>
            <w:pPr>
              <w:spacing w:after="0"/>
              <w:ind w:left="0"/>
              <w:jc w:val="both"/>
            </w:pPr>
            <w:r>
              <w:rPr>
                <w:rFonts w:ascii="Times New Roman"/>
                <w:b w:val="false"/>
                <w:i w:val="false"/>
                <w:color w:val="ff0000"/>
                <w:sz w:val="20"/>
              </w:rPr>
              <w:t>
</w:t>
            </w:r>
          </w:p>
          <w:bookmarkStart w:name="z207" w:id="206"/>
          <w:p>
            <w:pPr>
              <w:spacing w:after="20"/>
              <w:ind w:left="20"/>
              <w:jc w:val="both"/>
            </w:pPr>
            <w:r>
              <w:rPr>
                <w:rFonts w:ascii="Times New Roman"/>
                <w:b w:val="false"/>
                <w:i w:val="false"/>
                <w:color w:val="ff0000"/>
                <w:sz w:val="20"/>
              </w:rPr>
              <w:t xml:space="preserve">
18) предоставлять доступ к информационной системе налоговых органов уполномоченному государственному органу по финансовому мониторингу в соответствии с законодательством Республики Казахстан; </w:t>
            </w:r>
          </w:p>
          <w:bookmarkEnd w:id="206"/>
          <w:p>
            <w:pPr>
              <w:spacing w:after="0"/>
              <w:ind w:left="0"/>
              <w:jc w:val="both"/>
            </w:pPr>
            <w:r>
              <w:rPr>
                <w:rFonts w:ascii="Times New Roman"/>
                <w:b w:val="false"/>
                <w:i w:val="false"/>
                <w:color w:val="ff0000"/>
                <w:sz w:val="20"/>
              </w:rPr>
              <w:t>
</w:t>
            </w:r>
          </w:p>
          <w:bookmarkStart w:name="z208" w:id="207"/>
          <w:p>
            <w:pPr>
              <w:spacing w:after="20"/>
              <w:ind w:left="20"/>
              <w:jc w:val="both"/>
            </w:pPr>
            <w:r>
              <w:rPr>
                <w:rFonts w:ascii="Times New Roman"/>
                <w:b w:val="false"/>
                <w:i w:val="false"/>
                <w:color w:val="ff0000"/>
                <w:sz w:val="20"/>
              </w:rPr>
              <w:t xml:space="preserve">
19) предоставлять доступ для просмотра своего лицевого счета электронному налогоплательщику; </w:t>
            </w:r>
          </w:p>
          <w:bookmarkEnd w:id="207"/>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20)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20) по требованию налогоплательщика проводить сверку расчетов по исполнению налогового обязательства, а также обязательств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требованию налогового агента – по исполнению обязанности по исчислению и перечислению налогов, вносить корректировки в лицевой счет в порядке, предусмотренном настоящим Кодексом;</w:t>
            </w:r>
          </w:p>
          <w:p>
            <w:pPr>
              <w:spacing w:after="0"/>
              <w:ind w:left="0"/>
              <w:jc w:val="both"/>
            </w:pPr>
            <w:r>
              <w:rPr>
                <w:rFonts w:ascii="Times New Roman"/>
                <w:b w:val="false"/>
                <w:i w:val="false"/>
                <w:color w:val="ff0000"/>
                <w:sz w:val="20"/>
              </w:rPr>
              <w:t>
</w:t>
            </w:r>
          </w:p>
          <w:bookmarkStart w:name="z210" w:id="208"/>
          <w:p>
            <w:pPr>
              <w:spacing w:after="20"/>
              <w:ind w:left="20"/>
              <w:jc w:val="both"/>
            </w:pPr>
            <w:r>
              <w:rPr>
                <w:rFonts w:ascii="Times New Roman"/>
                <w:b w:val="false"/>
                <w:i w:val="false"/>
                <w:color w:val="ff0000"/>
                <w:sz w:val="20"/>
              </w:rPr>
              <w:t xml:space="preserve">
21) оказывать государственные услуги в соответствии со стандартами и регламентами оказания государственных услуг, утвержденными в установленном законодательством Республики Казахстан порядке; </w:t>
            </w:r>
          </w:p>
          <w:bookmarkEnd w:id="208"/>
          <w:p>
            <w:pPr>
              <w:spacing w:after="0"/>
              <w:ind w:left="0"/>
              <w:jc w:val="both"/>
            </w:pPr>
            <w:r>
              <w:rPr>
                <w:rFonts w:ascii="Times New Roman"/>
                <w:b w:val="false"/>
                <w:i w:val="false"/>
                <w:color w:val="ff0000"/>
                <w:sz w:val="20"/>
              </w:rPr>
              <w:t>
</w:t>
            </w:r>
          </w:p>
          <w:bookmarkStart w:name="z211" w:id="209"/>
          <w:p>
            <w:pPr>
              <w:spacing w:after="20"/>
              <w:ind w:left="20"/>
              <w:jc w:val="both"/>
            </w:pPr>
            <w:r>
              <w:rPr>
                <w:rFonts w:ascii="Times New Roman"/>
                <w:b w:val="false"/>
                <w:i w:val="false"/>
                <w:color w:val="ff0000"/>
                <w:sz w:val="20"/>
              </w:rPr>
              <w:t>
22) размещать на интернет-ресурсе уполномоченного органа в порядке и случаях, установленных настоящим Кодексом, сведения о налогоплательщиках (налоговых агентах):</w:t>
            </w:r>
          </w:p>
          <w:bookmarkEnd w:id="20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имеющих налоговую задолженность;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признанных бездействующими в соответствии с налоговым законодательством Республики Казахстан;</w:t>
            </w:r>
          </w:p>
          <w:p>
            <w:pPr>
              <w:spacing w:after="0"/>
              <w:ind w:left="0"/>
              <w:jc w:val="both"/>
            </w:pPr>
            <w:r>
              <w:rPr>
                <w:rFonts w:ascii="Times New Roman"/>
                <w:b w:val="false"/>
                <w:i w:val="false"/>
                <w:color w:val="ff0000"/>
                <w:sz w:val="20"/>
              </w:rPr>
              <w:t>
</w:t>
            </w:r>
          </w:p>
        </w:tc>
      </w:tr>
    </w:tbl>
    <w:p>
      <w:pPr>
        <w:spacing w:after="0"/>
        <w:ind w:left="0"/>
        <w:jc w:val="both"/>
      </w:pPr>
      <w:r>
        <w:rPr>
          <w:rFonts w:ascii="Times New Roman"/>
          <w:b w:val="false"/>
          <w:i w:val="false"/>
          <w:color w:val="000000"/>
          <w:sz w:val="28"/>
        </w:rPr>
        <w:t>
      признанных лжепредприятиями на основании вступившего в законную силу приговора или постановления суда;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которых признана недействительной на основании вступившего в законную силу судебного акта;</w:t>
            </w:r>
          </w:p>
          <w:p>
            <w:pPr>
              <w:spacing w:after="20"/>
              <w:ind w:left="20"/>
              <w:jc w:val="both"/>
            </w:pPr>
            <w:r>
              <w:rPr>
                <w:rFonts w:ascii="Times New Roman"/>
                <w:b w:val="false"/>
                <w:i w:val="false"/>
                <w:color w:val="000000"/>
                <w:sz w:val="20"/>
              </w:rPr>
              <w:t xml:space="preserve">
23)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 </w:t>
            </w:r>
          </w:p>
          <w:p>
            <w:pPr>
              <w:spacing w:after="20"/>
              <w:ind w:left="20"/>
              <w:jc w:val="both"/>
            </w:pPr>
            <w:r>
              <w:rPr>
                <w:rFonts w:ascii="Times New Roman"/>
                <w:b w:val="false"/>
                <w:i w:val="false"/>
                <w:color w:val="000000"/>
                <w:sz w:val="20"/>
              </w:rPr>
              <w:t xml:space="preserve">
24)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других обязательных платежей в бюджет; </w:t>
            </w:r>
          </w:p>
          <w:p>
            <w:pPr>
              <w:spacing w:after="20"/>
              <w:ind w:left="20"/>
              <w:jc w:val="both"/>
            </w:pPr>
            <w:r>
              <w:rPr>
                <w:rFonts w:ascii="Times New Roman"/>
                <w:b w:val="false"/>
                <w:i w:val="false"/>
                <w:color w:val="000000"/>
                <w:sz w:val="20"/>
              </w:rPr>
              <w:t xml:space="preserve">
25) применять способы обеспечения исполнения налогового обязательства и взыскивать налоговую задолженность налогоплательщика (налогового агента, оператора) в принудительном порядке в соответствии с настоящим Кодексом; </w:t>
            </w:r>
          </w:p>
          <w:p>
            <w:pPr>
              <w:spacing w:after="20"/>
              <w:ind w:left="20"/>
              <w:jc w:val="both"/>
            </w:pPr>
            <w:r>
              <w:rPr>
                <w:rFonts w:ascii="Times New Roman"/>
                <w:b w:val="false"/>
                <w:i w:val="false"/>
                <w:color w:val="000000"/>
                <w:sz w:val="20"/>
              </w:rPr>
              <w:t xml:space="preserve">
25-1) вести базу данных о лицах, указанных в подпунктах 1) и 2) пункта 1-1 </w:t>
            </w:r>
            <w:r>
              <w:rPr>
                <w:rFonts w:ascii="Times New Roman"/>
                <w:b w:val="false"/>
                <w:i w:val="false"/>
                <w:color w:val="000000"/>
                <w:sz w:val="20"/>
              </w:rPr>
              <w:t>статьи 14</w:t>
            </w:r>
            <w:r>
              <w:rPr>
                <w:rFonts w:ascii="Times New Roman"/>
                <w:b w:val="false"/>
                <w:i w:val="false"/>
                <w:color w:val="000000"/>
                <w:sz w:val="20"/>
              </w:rPr>
              <w:t xml:space="preserve"> настоящего Кодекса. Сведения о лицах, указанных в подпункте 1) и части первой подпункта 2) пункта 1-1 </w:t>
            </w:r>
            <w:r>
              <w:rPr>
                <w:rFonts w:ascii="Times New Roman"/>
                <w:b w:val="false"/>
                <w:i w:val="false"/>
                <w:color w:val="000000"/>
                <w:sz w:val="20"/>
              </w:rPr>
              <w:t>статьи 14</w:t>
            </w:r>
            <w:r>
              <w:rPr>
                <w:rFonts w:ascii="Times New Roman"/>
                <w:b w:val="false"/>
                <w:i w:val="false"/>
                <w:color w:val="000000"/>
                <w:sz w:val="20"/>
              </w:rPr>
              <w:t xml:space="preserve"> настоящего Кодекса, включаются в базу данных.</w:t>
            </w:r>
          </w:p>
          <w:p>
            <w:pPr>
              <w:spacing w:after="20"/>
              <w:ind w:left="20"/>
              <w:jc w:val="both"/>
            </w:pPr>
            <w:r>
              <w:rPr>
                <w:rFonts w:ascii="Times New Roman"/>
                <w:b w:val="false"/>
                <w:i w:val="false"/>
                <w:color w:val="000000"/>
                <w:sz w:val="20"/>
              </w:rPr>
              <w:t>
Порядок ведения базы данных, сведения о лицах-получателях денег и (или) иного имущества, о лицах, их предоставивших, сумме полученных средств и иные сведения, подлежащие к размещению, а также порядок включения и исключения из базы данных определяются уполномоченным органом;</w:t>
            </w:r>
          </w:p>
          <w:bookmarkStart w:name="z5897" w:id="210"/>
          <w:p>
            <w:pPr>
              <w:spacing w:after="20"/>
              <w:ind w:left="20"/>
              <w:jc w:val="both"/>
            </w:pPr>
            <w:r>
              <w:rPr>
                <w:rFonts w:ascii="Times New Roman"/>
                <w:b w:val="false"/>
                <w:i w:val="false"/>
                <w:color w:val="000000"/>
                <w:sz w:val="20"/>
              </w:rPr>
              <w:t>
26) рассматривать жалобу налогоплательщика (налогового агента, оператора) на действия (бездействие) должностных лиц налоговых органов;</w:t>
            </w:r>
          </w:p>
          <w:bookmarkEnd w:id="210"/>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1 предусмотрено дополнить подпунктом 26-1)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6078" w:id="211"/>
          <w:p>
            <w:pPr>
              <w:spacing w:after="20"/>
              <w:ind w:left="20"/>
              <w:jc w:val="both"/>
            </w:pPr>
            <w:r>
              <w:rPr>
                <w:rFonts w:ascii="Times New Roman"/>
                <w:b w:val="false"/>
                <w:i w:val="false"/>
                <w:color w:val="000000"/>
                <w:sz w:val="20"/>
              </w:rPr>
              <w:t>
26-2) рассматривать письменное возражение налогоплательщика (налогового агента, оператора) к предварительному акту налоговой проверки;</w:t>
            </w:r>
          </w:p>
          <w:bookmarkEnd w:id="211"/>
          <w:bookmarkStart w:name="z216" w:id="212"/>
          <w:p>
            <w:pPr>
              <w:spacing w:after="20"/>
              <w:ind w:left="20"/>
              <w:jc w:val="both"/>
            </w:pPr>
            <w:r>
              <w:rPr>
                <w:rFonts w:ascii="Times New Roman"/>
                <w:b w:val="false"/>
                <w:i w:val="false"/>
                <w:color w:val="000000"/>
                <w:sz w:val="20"/>
              </w:rPr>
              <w:t xml:space="preserve">
27) привлекать к административной ответственности в порядке,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об административных правонарушениях. </w:t>
            </w:r>
          </w:p>
          <w:bookmarkEnd w:id="212"/>
          <w:bookmarkStart w:name="z217" w:id="213"/>
          <w:p>
            <w:pPr>
              <w:spacing w:after="20"/>
              <w:ind w:left="20"/>
              <w:jc w:val="both"/>
            </w:pPr>
            <w:r>
              <w:rPr>
                <w:rFonts w:ascii="Times New Roman"/>
                <w:b w:val="false"/>
                <w:i w:val="false"/>
                <w:color w:val="000000"/>
                <w:sz w:val="20"/>
              </w:rPr>
              <w:t>
2. При выявлении в ходе налоговой проверки фактов умышленного уклонения от уплаты налогов и других обязательных платежей в бюджет, а также преднамеренного, ложного банкротства, указывающих на признаки уголовного правонарушения, налоговые органы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законодательными актами Республики Казахстан.</w:t>
            </w:r>
          </w:p>
          <w:bookmarkEnd w:id="213"/>
          <w:bookmarkStart w:name="z218" w:id="214"/>
          <w:p>
            <w:pPr>
              <w:spacing w:after="20"/>
              <w:ind w:left="20"/>
              <w:jc w:val="both"/>
            </w:pPr>
            <w:r>
              <w:rPr>
                <w:rFonts w:ascii="Times New Roman"/>
                <w:b w:val="false"/>
                <w:i w:val="false"/>
                <w:color w:val="000000"/>
                <w:sz w:val="20"/>
              </w:rPr>
              <w:t xml:space="preserve">
3. Налоговые органы выполняют также иные обязанности, предусмотренные налоговым законодательством Республики Казахстан. </w:t>
            </w:r>
          </w:p>
          <w:bookmarkEnd w:id="214"/>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20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(вводится в действие с 01.01.2010); от 02.04.2010 </w:t>
            </w:r>
            <w:r>
              <w:rPr>
                <w:rFonts w:ascii="Times New Roman"/>
                <w:b w:val="false"/>
                <w:i w:val="false"/>
                <w:color w:val="000000"/>
                <w:sz w:val="20"/>
              </w:rPr>
              <w:t>№ 263-IV</w:t>
            </w:r>
            <w:r>
              <w:rPr>
                <w:rFonts w:ascii="Times New Roman"/>
                <w:b w:val="false"/>
                <w:i w:val="false"/>
                <w:color w:val="ff0000"/>
                <w:sz w:val="20"/>
              </w:rPr>
              <w:t xml:space="preserve"> (вводятся в действие с 01.01.2010); от 30.06.2010 </w:t>
            </w:r>
            <w:r>
              <w:rPr>
                <w:rFonts w:ascii="Times New Roman"/>
                <w:b w:val="false"/>
                <w:i w:val="false"/>
                <w:color w:val="00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21.06.2013 </w:t>
            </w:r>
            <w:r>
              <w:rPr>
                <w:rFonts w:ascii="Times New Roman"/>
                <w:b w:val="false"/>
                <w:i w:val="false"/>
                <w:color w:val="00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п. 1</w:t>
            </w:r>
            <w:r>
              <w:rPr>
                <w:rFonts w:ascii="Times New Roman"/>
                <w:b w:val="false"/>
                <w:i w:val="false"/>
                <w:color w:val="ff0000"/>
                <w:sz w:val="20"/>
              </w:rPr>
              <w:t xml:space="preserve"> ст. 2); от 04.07.2013 </w:t>
            </w:r>
            <w:r>
              <w:rPr>
                <w:rFonts w:ascii="Times New Roman"/>
                <w:b w:val="false"/>
                <w:i w:val="false"/>
                <w:color w:val="000000"/>
                <w:sz w:val="20"/>
              </w:rPr>
              <w:t>№ 130-V</w:t>
            </w:r>
            <w:r>
              <w:rPr>
                <w:rFonts w:ascii="Times New Roman"/>
                <w:b w:val="false"/>
                <w:i w:val="false"/>
                <w:color w:val="ff0000"/>
                <w:sz w:val="20"/>
              </w:rPr>
              <w:t xml:space="preserve"> (вводится в действие с 01.01.2014);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 от 16.05.2014 </w:t>
            </w:r>
            <w:r>
              <w:rPr>
                <w:rFonts w:ascii="Times New Roman"/>
                <w:b w:val="false"/>
                <w:i w:val="false"/>
                <w:color w:val="00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03.07.2014</w:t>
            </w:r>
            <w:r>
              <w:rPr>
                <w:rFonts w:ascii="Times New Roman"/>
                <w:b w:val="false"/>
                <w:i w:val="false"/>
                <w:color w:val="000000"/>
                <w:sz w:val="20"/>
              </w:rPr>
              <w:t xml:space="preserve"> № 227-V</w:t>
            </w:r>
            <w:r>
              <w:rPr>
                <w:rFonts w:ascii="Times New Roman"/>
                <w:b w:val="false"/>
                <w:i w:val="false"/>
                <w:color w:val="ff0000"/>
                <w:sz w:val="20"/>
              </w:rPr>
              <w:t xml:space="preserve"> (вводится в действие с 01.01.2015);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00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000000"/>
                <w:sz w:val="20"/>
              </w:rPr>
              <w:t>№ 432-V</w:t>
            </w:r>
            <w:r>
              <w:rPr>
                <w:rFonts w:ascii="Times New Roman"/>
                <w:b w:val="false"/>
                <w:i w:val="false"/>
                <w:color w:val="ff0000"/>
                <w:sz w:val="20"/>
              </w:rPr>
              <w:t xml:space="preserve"> (вводится в действие с 01.07.2017); от 26.07.2016 </w:t>
            </w:r>
            <w:r>
              <w:rPr>
                <w:rFonts w:ascii="Times New Roman"/>
                <w:b w:val="false"/>
                <w:i w:val="false"/>
                <w:color w:val="000000"/>
                <w:sz w:val="20"/>
              </w:rPr>
              <w:t>№ 12-VІ</w:t>
            </w:r>
            <w:r>
              <w:rPr>
                <w:rFonts w:ascii="Times New Roman"/>
                <w:b w:val="false"/>
                <w:i w:val="false"/>
                <w:color w:val="ff0000"/>
                <w:sz w:val="20"/>
              </w:rPr>
              <w:t xml:space="preserve"> (вводится в действие по истечении двух месяцев после дня его первого официального опубликования);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219" w:id="215"/>
          <w:p>
            <w:pPr>
              <w:spacing w:after="0"/>
              <w:ind w:left="0"/>
              <w:jc w:val="both"/>
            </w:pPr>
            <w:r>
              <w:rPr>
                <w:rFonts w:ascii="Times New Roman"/>
                <w:b/>
                <w:i w:val="false"/>
                <w:color w:val="000000"/>
              </w:rPr>
              <w:t xml:space="preserve"> Статья 21. Конфликт интересов</w:t>
            </w:r>
          </w:p>
          <w:bookmarkEnd w:id="215"/>
          <w:bookmarkStart w:name="z220" w:id="216"/>
          <w:p>
            <w:pPr>
              <w:spacing w:after="20"/>
              <w:ind w:left="20"/>
              <w:jc w:val="both"/>
            </w:pPr>
            <w:r>
              <w:rPr>
                <w:rFonts w:ascii="Times New Roman"/>
                <w:b w:val="false"/>
                <w:i w:val="false"/>
                <w:color w:val="000000"/>
                <w:sz w:val="20"/>
              </w:rPr>
              <w:t xml:space="preserve">
Должностному лицу налоговых органов запрещается осуществление служебных обязанностей в отношении налогоплательщика (налогового агента), который является такому должностному лицу близким родственником (родители, дети, усыновители, усыновленные, полнородные и неполнородные братья и сестры, дедушка, бабушка, внуки), супругом (супругой) или свойственником (братья, сестры, родители и дети супругов), а также если имеется прямая или косвенная финансовая заинтересованность. </w:t>
            </w:r>
          </w:p>
          <w:bookmarkEnd w:id="216"/>
          <w:bookmarkStart w:name="z221" w:id="217"/>
          <w:p>
            <w:pPr>
              <w:spacing w:after="0"/>
              <w:ind w:left="0"/>
              <w:jc w:val="both"/>
            </w:pPr>
            <w:r>
              <w:rPr>
                <w:rFonts w:ascii="Times New Roman"/>
                <w:b/>
                <w:i w:val="false"/>
                <w:color w:val="000000"/>
              </w:rPr>
              <w:t xml:space="preserve"> Статья 22. Полномочия таможенных органов по взиманию налогов</w:t>
            </w:r>
          </w:p>
          <w:bookmarkEnd w:id="217"/>
          <w:p>
            <w:pPr>
              <w:spacing w:after="20"/>
              <w:ind w:left="20"/>
              <w:jc w:val="both"/>
            </w:pPr>
            <w:r>
              <w:rPr>
                <w:rFonts w:ascii="Times New Roman"/>
                <w:b w:val="false"/>
                <w:i w:val="false"/>
                <w:color w:val="ff0000"/>
                <w:sz w:val="20"/>
              </w:rPr>
              <w:t xml:space="preserve">
Сноска. Статья 22 исключена Законом РК от 07.11.2014 </w:t>
            </w:r>
            <w:r>
              <w:rPr>
                <w:rFonts w:ascii="Times New Roman"/>
                <w:b w:val="false"/>
                <w:i w:val="false"/>
                <w:color w:val="ff0000"/>
                <w:sz w:val="20"/>
              </w:rPr>
              <w:t>№ 248-V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223" w:id="218"/>
          <w:p>
            <w:pPr>
              <w:spacing w:after="0"/>
              <w:ind w:left="0"/>
              <w:jc w:val="both"/>
            </w:pPr>
            <w:r>
              <w:rPr>
                <w:rFonts w:ascii="Times New Roman"/>
                <w:b/>
                <w:i w:val="false"/>
                <w:color w:val="000000"/>
              </w:rPr>
              <w:t xml:space="preserve"> Статья 23. Полномочия местных исполнительных органов</w:t>
            </w:r>
          </w:p>
          <w:bookmarkEnd w:id="218"/>
          <w:bookmarkStart w:name="z224" w:id="219"/>
          <w:p>
            <w:pPr>
              <w:spacing w:after="20"/>
              <w:ind w:left="20"/>
              <w:jc w:val="both"/>
            </w:pPr>
            <w:r>
              <w:rPr>
                <w:rFonts w:ascii="Times New Roman"/>
                <w:b w:val="false"/>
                <w:i w:val="false"/>
                <w:color w:val="000000"/>
                <w:sz w:val="20"/>
              </w:rPr>
              <w:t>
1. Акимы городов районного значения, поселков, сел, сельских округов (далее – акимы) организуют сбор налогов на имущество, транспортные средства, земельного налога, уплачиваемых налогоплательщиком – физическим лицом.</w:t>
            </w:r>
          </w:p>
          <w:bookmarkEnd w:id="219"/>
          <w:bookmarkStart w:name="z225" w:id="220"/>
          <w:p>
            <w:pPr>
              <w:spacing w:after="20"/>
              <w:ind w:left="20"/>
              <w:jc w:val="both"/>
            </w:pPr>
            <w:r>
              <w:rPr>
                <w:rFonts w:ascii="Times New Roman"/>
                <w:b w:val="false"/>
                <w:i w:val="false"/>
                <w:color w:val="000000"/>
                <w:sz w:val="20"/>
              </w:rPr>
              <w:t xml:space="preserve">
2. Сбор налогов, указанных в </w:t>
            </w:r>
            <w:r>
              <w:rPr>
                <w:rFonts w:ascii="Times New Roman"/>
                <w:b w:val="false"/>
                <w:i w:val="false"/>
                <w:color w:val="000000"/>
                <w:sz w:val="20"/>
              </w:rPr>
              <w:t>пункте 1</w:t>
            </w:r>
            <w:r>
              <w:rPr>
                <w:rFonts w:ascii="Times New Roman"/>
                <w:b w:val="false"/>
                <w:i w:val="false"/>
                <w:color w:val="000000"/>
                <w:sz w:val="20"/>
              </w:rPr>
              <w:t xml:space="preserve"> настоящей статьи, осуществляется на основе квитанции, являющейся документом строгой отчетности. Форма квитанции устанавливается уполномоченным органом.</w:t>
            </w:r>
          </w:p>
          <w:bookmarkEnd w:id="220"/>
          <w:bookmarkStart w:name="z226" w:id="221"/>
          <w:p>
            <w:pPr>
              <w:spacing w:after="20"/>
              <w:ind w:left="20"/>
              <w:jc w:val="both"/>
            </w:pPr>
            <w:r>
              <w:rPr>
                <w:rFonts w:ascii="Times New Roman"/>
                <w:b w:val="false"/>
                <w:i w:val="false"/>
                <w:color w:val="000000"/>
                <w:sz w:val="20"/>
              </w:rPr>
              <w:t xml:space="preserve">
3. При организации сбора налогов, указанных в пункте 1 настоящей статьи, акимы обеспечивают: </w:t>
            </w:r>
          </w:p>
          <w:bookmarkEnd w:id="221"/>
          <w:bookmarkStart w:name="z227" w:id="222"/>
          <w:p>
            <w:pPr>
              <w:spacing w:after="20"/>
              <w:ind w:left="20"/>
              <w:jc w:val="both"/>
            </w:pPr>
            <w:r>
              <w:rPr>
                <w:rFonts w:ascii="Times New Roman"/>
                <w:b w:val="false"/>
                <w:i w:val="false"/>
                <w:color w:val="000000"/>
                <w:sz w:val="20"/>
              </w:rPr>
              <w:t xml:space="preserve">
1) вручение налогоплательщику - физическому лицу уведомления о сумме налога не позднее пяти рабочих дней со дня получения указанного уведомления от налоговых органов; </w:t>
            </w:r>
          </w:p>
          <w:bookmarkEnd w:id="222"/>
          <w:bookmarkStart w:name="z228" w:id="223"/>
          <w:p>
            <w:pPr>
              <w:spacing w:after="20"/>
              <w:ind w:left="20"/>
              <w:jc w:val="both"/>
            </w:pPr>
            <w:r>
              <w:rPr>
                <w:rFonts w:ascii="Times New Roman"/>
                <w:b w:val="false"/>
                <w:i w:val="false"/>
                <w:color w:val="000000"/>
                <w:sz w:val="20"/>
              </w:rPr>
              <w:t xml:space="preserve">
2) при уплате суммы налогов наличными деньгами выдачу налогоплательщику - физическому лицу квитанции, подтверждающей факт такой уплаты; </w:t>
            </w:r>
          </w:p>
          <w:bookmarkEnd w:id="223"/>
          <w:bookmarkStart w:name="z229" w:id="224"/>
          <w:p>
            <w:pPr>
              <w:spacing w:after="20"/>
              <w:ind w:left="20"/>
              <w:jc w:val="both"/>
            </w:pPr>
            <w:r>
              <w:rPr>
                <w:rFonts w:ascii="Times New Roman"/>
                <w:b w:val="false"/>
                <w:i w:val="false"/>
                <w:color w:val="000000"/>
                <w:sz w:val="20"/>
              </w:rPr>
              <w:t xml:space="preserve">
3) сдачу сумм налогов в банк или организацию, осуществляющую отдельные виды банковских операций, ежедневно не позднее следующего операционного дня, когда был осуществлен прием денег, для последующего зачисления их в бюджет. В случае, если ежедневные поступления денег составляют сумму менее десятикратного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а также при отсутствии банка или организации, осуществляющей отдельные виды банковских операций, в населенном пункте сдача денег осуществляется один раз в три операционных дня; </w:t>
            </w:r>
          </w:p>
          <w:bookmarkEnd w:id="224"/>
          <w:bookmarkStart w:name="z230" w:id="225"/>
          <w:p>
            <w:pPr>
              <w:spacing w:after="20"/>
              <w:ind w:left="20"/>
              <w:jc w:val="both"/>
            </w:pPr>
            <w:r>
              <w:rPr>
                <w:rFonts w:ascii="Times New Roman"/>
                <w:b w:val="false"/>
                <w:i w:val="false"/>
                <w:color w:val="000000"/>
                <w:sz w:val="20"/>
              </w:rPr>
              <w:t xml:space="preserve">
4) правильность заполнения и сохранность квитанций; </w:t>
            </w:r>
          </w:p>
          <w:bookmarkEnd w:id="225"/>
          <w:bookmarkStart w:name="z231" w:id="226"/>
          <w:p>
            <w:pPr>
              <w:spacing w:after="20"/>
              <w:ind w:left="20"/>
              <w:jc w:val="both"/>
            </w:pPr>
            <w:r>
              <w:rPr>
                <w:rFonts w:ascii="Times New Roman"/>
                <w:b w:val="false"/>
                <w:i w:val="false"/>
                <w:color w:val="000000"/>
                <w:sz w:val="20"/>
              </w:rPr>
              <w:t>
5) предоставление в налоговый орган отчетов об использовании квитанций, а также сдаче сумм налогов в банк или организацию, осуществляющую отдельные виды банковских операций, в порядке и сроки, которые установлены уполномоченным органом.</w:t>
            </w:r>
          </w:p>
          <w:bookmarkEnd w:id="226"/>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01.01.2010); от 05.07.2011 </w:t>
            </w:r>
            <w:r>
              <w:rPr>
                <w:rFonts w:ascii="Times New Roman"/>
                <w:b w:val="false"/>
                <w:i w:val="false"/>
                <w:color w:val="000000"/>
                <w:sz w:val="20"/>
              </w:rPr>
              <w:t>№ 452-IV</w:t>
            </w:r>
            <w:r>
              <w:rPr>
                <w:rFonts w:ascii="Times New Roman"/>
                <w:b w:val="false"/>
                <w:i w:val="false"/>
                <w:color w:val="ff0000"/>
                <w:sz w:val="20"/>
              </w:rPr>
              <w:t xml:space="preserve"> (вводится в действие с 01.01.2012);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0"/>
              </w:rPr>
              <w:t>№ 387-V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232" w:id="227"/>
          <w:p>
            <w:pPr>
              <w:spacing w:after="0"/>
              <w:ind w:left="0"/>
              <w:jc w:val="both"/>
            </w:pPr>
            <w:r>
              <w:rPr>
                <w:rFonts w:ascii="Times New Roman"/>
                <w:b/>
                <w:i w:val="false"/>
                <w:color w:val="000000"/>
              </w:rPr>
              <w:t xml:space="preserve"> Статья 24. Взаимодействие налоговых органов с уполномоченными государственными органами, Национальным Банком Республики Казахстан, Национальным оператором по управлению автомобильными дорогами и местными исполнительными органами</w:t>
            </w:r>
          </w:p>
          <w:bookmarkEnd w:id="227"/>
          <w:p>
            <w:pPr>
              <w:spacing w:after="20"/>
              <w:ind w:left="20"/>
              <w:jc w:val="both"/>
            </w:pPr>
            <w:r>
              <w:rPr>
                <w:rFonts w:ascii="Times New Roman"/>
                <w:b w:val="false"/>
                <w:i w:val="false"/>
                <w:color w:val="ff0000"/>
                <w:sz w:val="20"/>
              </w:rPr>
              <w:t>
Сноска. Заголовок статьи 24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01.01.2014).</w:t>
            </w:r>
          </w:p>
          <w:bookmarkStart w:name="z233" w:id="228"/>
          <w:p>
            <w:pPr>
              <w:spacing w:after="20"/>
              <w:ind w:left="20"/>
              <w:jc w:val="both"/>
            </w:pPr>
            <w:r>
              <w:rPr>
                <w:rFonts w:ascii="Times New Roman"/>
                <w:b w:val="false"/>
                <w:i w:val="false"/>
                <w:color w:val="000000"/>
                <w:sz w:val="20"/>
              </w:rPr>
              <w:t xml:space="preserve">
1. Налоговые органы взаимодействуют с уполномоченными государственными и местными исполнительными органами, разрабатывают и принимают совместные меры контроля в соответствии с законодательством Республики Казахстан, обеспечивают взаимный обмен информацией. </w:t>
            </w:r>
          </w:p>
          <w:bookmarkEnd w:id="228"/>
          <w:bookmarkStart w:name="z234" w:id="229"/>
          <w:p>
            <w:pPr>
              <w:spacing w:after="20"/>
              <w:ind w:left="20"/>
              <w:jc w:val="both"/>
            </w:pPr>
            <w:r>
              <w:rPr>
                <w:rFonts w:ascii="Times New Roman"/>
                <w:b w:val="false"/>
                <w:i w:val="false"/>
                <w:color w:val="000000"/>
                <w:sz w:val="20"/>
              </w:rPr>
              <w:t>
2. Уполномоченные государственные и местные исполнительные органы обязаны оказывать содействие налоговым органам в выполнении задач по осуществлению налогового контроля.</w:t>
            </w:r>
          </w:p>
          <w:bookmarkEnd w:id="229"/>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Статью 24 предусмотрено дополнить пунктом 2-1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235" w:id="230"/>
          <w:p>
            <w:pPr>
              <w:spacing w:after="20"/>
              <w:ind w:left="20"/>
              <w:jc w:val="both"/>
            </w:pPr>
            <w:r>
              <w:rPr>
                <w:rFonts w:ascii="Times New Roman"/>
                <w:b w:val="false"/>
                <w:i w:val="false"/>
                <w:color w:val="000000"/>
                <w:sz w:val="20"/>
              </w:rPr>
              <w:t>
3. Исключен Законом РК от 28.11.2014</w:t>
            </w:r>
            <w:r>
              <w:rPr>
                <w:rFonts w:ascii="Times New Roman"/>
                <w:b w:val="false"/>
                <w:i w:val="false"/>
                <w:color w:val="000000"/>
                <w:sz w:val="20"/>
              </w:rPr>
              <w:t xml:space="preserve"> № 257</w:t>
            </w:r>
            <w:r>
              <w:rPr>
                <w:rFonts w:ascii="Times New Roman"/>
                <w:b w:val="false"/>
                <w:i w:val="false"/>
                <w:color w:val="000000"/>
                <w:sz w:val="20"/>
              </w:rPr>
              <w:t xml:space="preserve"> (порядок введения в действие см. </w:t>
            </w:r>
            <w:r>
              <w:rPr>
                <w:rFonts w:ascii="Times New Roman"/>
                <w:b w:val="false"/>
                <w:i w:val="false"/>
                <w:color w:val="000000"/>
                <w:sz w:val="20"/>
              </w:rPr>
              <w:t>пп. 12)</w:t>
            </w:r>
            <w:r>
              <w:rPr>
                <w:rFonts w:ascii="Times New Roman"/>
                <w:b w:val="false"/>
                <w:i w:val="false"/>
                <w:color w:val="000000"/>
                <w:sz w:val="20"/>
              </w:rPr>
              <w:t xml:space="preserve"> ст. 10).</w:t>
            </w:r>
          </w:p>
          <w:bookmarkEnd w:id="230"/>
          <w:bookmarkStart w:name="z236" w:id="231"/>
          <w:p>
            <w:pPr>
              <w:spacing w:after="20"/>
              <w:ind w:left="20"/>
              <w:jc w:val="both"/>
            </w:pPr>
            <w:r>
              <w:rPr>
                <w:rFonts w:ascii="Times New Roman"/>
                <w:b w:val="false"/>
                <w:i w:val="false"/>
                <w:color w:val="000000"/>
                <w:sz w:val="20"/>
              </w:rPr>
              <w:t xml:space="preserve">
4. Налоговые органы и местные исполнительные органы взаимодействуют между собой по осуществлению сбора налогов в порядке, установленном </w:t>
            </w:r>
            <w:r>
              <w:rPr>
                <w:rFonts w:ascii="Times New Roman"/>
                <w:b w:val="false"/>
                <w:i w:val="false"/>
                <w:color w:val="000000"/>
                <w:sz w:val="20"/>
              </w:rPr>
              <w:t>статьей 23</w:t>
            </w:r>
            <w:r>
              <w:rPr>
                <w:rFonts w:ascii="Times New Roman"/>
                <w:b w:val="false"/>
                <w:i w:val="false"/>
                <w:color w:val="000000"/>
                <w:sz w:val="20"/>
              </w:rPr>
              <w:t xml:space="preserve"> настоящего Кодекса. </w:t>
            </w:r>
          </w:p>
          <w:bookmarkEnd w:id="231"/>
          <w:bookmarkStart w:name="z237" w:id="232"/>
          <w:p>
            <w:pPr>
              <w:spacing w:after="20"/>
              <w:ind w:left="20"/>
              <w:jc w:val="both"/>
            </w:pPr>
            <w:r>
              <w:rPr>
                <w:rFonts w:ascii="Times New Roman"/>
                <w:b w:val="false"/>
                <w:i w:val="false"/>
                <w:color w:val="000000"/>
                <w:sz w:val="20"/>
              </w:rPr>
              <w:t>
5. Полномочия уполномоченных государственных и местных исполнительных органов, Национального оператора по управлению автомобильными дорогами по взиманию других обязательных платежей в бюджет и представлению сведений по ним определяются особенной частью настоящего Кодекса.</w:t>
            </w:r>
          </w:p>
          <w:bookmarkEnd w:id="232"/>
          <w:bookmarkStart w:name="z238" w:id="233"/>
          <w:p>
            <w:pPr>
              <w:spacing w:after="20"/>
              <w:ind w:left="20"/>
              <w:jc w:val="both"/>
            </w:pPr>
            <w:r>
              <w:rPr>
                <w:rFonts w:ascii="Times New Roman"/>
                <w:b w:val="false"/>
                <w:i w:val="false"/>
                <w:color w:val="000000"/>
                <w:sz w:val="20"/>
              </w:rPr>
              <w:t xml:space="preserve">
6. Налоговые органы вправе осуществлять взаимодействие с уполномоченными государственными и местными исполнительными органами электронным способом в порядке, установленном настоящим Кодексом. </w:t>
            </w:r>
          </w:p>
          <w:bookmarkEnd w:id="233"/>
          <w:bookmarkStart w:name="z4429" w:id="234"/>
          <w:p>
            <w:pPr>
              <w:spacing w:after="20"/>
              <w:ind w:left="20"/>
              <w:jc w:val="both"/>
            </w:pPr>
            <w:r>
              <w:rPr>
                <w:rFonts w:ascii="Times New Roman"/>
                <w:b w:val="false"/>
                <w:i w:val="false"/>
                <w:color w:val="000000"/>
                <w:sz w:val="20"/>
              </w:rPr>
              <w:t>
6-1. Налоговые органы в ходе налоговой проверки взаимодействуют с Национальным Банком Республики Казахстан по получению в отношении проверяемого налогоплательщика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bookmarkEnd w:id="234"/>
          <w:p>
            <w:pPr>
              <w:spacing w:after="20"/>
              <w:ind w:left="20"/>
              <w:jc w:val="both"/>
            </w:pPr>
            <w:r>
              <w:rPr>
                <w:rFonts w:ascii="Times New Roman"/>
                <w:b w:val="false"/>
                <w:i w:val="false"/>
                <w:color w:val="000000"/>
                <w:sz w:val="20"/>
              </w:rPr>
              <w:t>
Национальный Банк Республики Казахстан по запросу уполномоченного органа представляет такое заключение в порядке, установленном уполномоченным органом совместно с Национальным Банком Республики Казахстан.</w:t>
            </w:r>
          </w:p>
          <w:bookmarkStart w:name="z4430" w:id="235"/>
          <w:p>
            <w:pPr>
              <w:spacing w:after="20"/>
              <w:ind w:left="20"/>
              <w:jc w:val="both"/>
            </w:pPr>
            <w:r>
              <w:rPr>
                <w:rFonts w:ascii="Times New Roman"/>
                <w:b w:val="false"/>
                <w:i w:val="false"/>
                <w:color w:val="000000"/>
                <w:sz w:val="20"/>
              </w:rPr>
              <w:t>
6-2. Налоговые органы предоставляют ежеквартально уполномоченному государственному органу в области охраны окружающей среды информацию по производителям с указанием их юридических адресов, объемов и видов произведенной (произведенных) на территории Республики Казахстан продукции (товаров), на которую (которые) распространяются расширенные обязательства производителей (импортеров).</w:t>
            </w:r>
          </w:p>
          <w:bookmarkEnd w:id="235"/>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 с изменениями, внесенными законами РК от 07.03.2014 </w:t>
            </w:r>
            <w:r>
              <w:rPr>
                <w:rFonts w:ascii="Times New Roman"/>
                <w:b w:val="false"/>
                <w:i w:val="false"/>
                <w:color w:val="00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0"/>
              </w:rPr>
              <w:t>№ 225-V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10</w:t>
            </w:r>
            <w:r>
              <w:rPr>
                <w:rFonts w:ascii="Times New Roman"/>
                <w:b w:val="false"/>
                <w:i w:val="false"/>
                <w:color w:val="ff0000"/>
                <w:sz w:val="20"/>
              </w:rPr>
              <w:t xml:space="preserve">); от 17.11.2015 </w:t>
            </w:r>
            <w:r>
              <w:rPr>
                <w:rFonts w:ascii="Times New Roman"/>
                <w:b w:val="false"/>
                <w:i w:val="false"/>
                <w:color w:val="000000"/>
                <w:sz w:val="20"/>
              </w:rPr>
              <w:t>№ 407-V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Главу 3 предусмотрено дополнить статьей 24-1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239" w:id="236"/>
          <w:p>
            <w:pPr>
              <w:spacing w:after="0"/>
              <w:ind w:left="0"/>
              <w:jc w:val="both"/>
            </w:pPr>
            <w:r>
              <w:rPr>
                <w:rFonts w:ascii="Times New Roman"/>
                <w:b/>
                <w:i w:val="false"/>
                <w:color w:val="000000"/>
              </w:rPr>
              <w:t xml:space="preserve"> Статья 25. Материальное обеспечение, правовая и социальная защита должностных лиц налоговых органов</w:t>
            </w:r>
          </w:p>
          <w:bookmarkEnd w:id="236"/>
          <w:bookmarkStart w:name="z240" w:id="237"/>
          <w:p>
            <w:pPr>
              <w:spacing w:after="20"/>
              <w:ind w:left="20"/>
              <w:jc w:val="both"/>
            </w:pPr>
            <w:r>
              <w:rPr>
                <w:rFonts w:ascii="Times New Roman"/>
                <w:b w:val="false"/>
                <w:i w:val="false"/>
                <w:color w:val="000000"/>
                <w:sz w:val="20"/>
              </w:rPr>
              <w:t xml:space="preserve">
1. Должностное лицо налоговых органов при исполнении служебных обязанностей охраняется законом. </w:t>
            </w:r>
          </w:p>
          <w:bookmarkEnd w:id="237"/>
          <w:bookmarkStart w:name="z241" w:id="238"/>
          <w:p>
            <w:pPr>
              <w:spacing w:after="20"/>
              <w:ind w:left="20"/>
              <w:jc w:val="both"/>
            </w:pPr>
            <w:r>
              <w:rPr>
                <w:rFonts w:ascii="Times New Roman"/>
                <w:b w:val="false"/>
                <w:i w:val="false"/>
                <w:color w:val="000000"/>
                <w:sz w:val="20"/>
              </w:rPr>
              <w:t xml:space="preserve">
2. Неисполнение законных требований должностного лица налоговых органов, оскорбление, угроза, насилие или посягательство на жизнь, здоровье, имущество должностного лица налоговых органов или членов его семьи в связи с его служебной деятельностью, другие действия, препятствующие выполнению должностным лицом налоговых органов служебных обязанностей, влекут установленную законами Республики Казахстан ответственность. </w:t>
            </w:r>
          </w:p>
          <w:bookmarkEnd w:id="238"/>
          <w:bookmarkStart w:name="z242" w:id="239"/>
          <w:p>
            <w:pPr>
              <w:spacing w:after="20"/>
              <w:ind w:left="20"/>
              <w:jc w:val="both"/>
            </w:pPr>
            <w:r>
              <w:rPr>
                <w:rFonts w:ascii="Times New Roman"/>
                <w:b w:val="false"/>
                <w:i w:val="false"/>
                <w:color w:val="000000"/>
                <w:sz w:val="20"/>
              </w:rPr>
              <w:t xml:space="preserve">
3. При нанесении и причинении средней тяжести вреда здоровью должностного лица налоговых органов в связи с осуществлением им служебной деятельности ему выплачивается единовременная компенсация в размере пяти месячных заработных плат из средств республиканского бюджета. </w:t>
            </w:r>
          </w:p>
          <w:bookmarkEnd w:id="239"/>
          <w:bookmarkStart w:name="z243" w:id="240"/>
          <w:p>
            <w:pPr>
              <w:spacing w:after="20"/>
              <w:ind w:left="20"/>
              <w:jc w:val="both"/>
            </w:pPr>
            <w:r>
              <w:rPr>
                <w:rFonts w:ascii="Times New Roman"/>
                <w:b w:val="false"/>
                <w:i w:val="false"/>
                <w:color w:val="000000"/>
                <w:sz w:val="20"/>
              </w:rPr>
              <w:t xml:space="preserve">
4. При нанесении и причинении тяжкого вреда здоровью должностного лица налоговых органов в связи с осуществлением им служебной деятельности, исключающего дальнейшую возможность заниматься профессиональной деятельностью, ему выплачиваются единовременная компенсация в размере пятилетнего денежного содержания из средств республиканского бюджета, а также разница между размерами его должностного оклада и пенсии (пожизненно). </w:t>
            </w:r>
          </w:p>
          <w:bookmarkEnd w:id="240"/>
          <w:bookmarkStart w:name="z244" w:id="241"/>
          <w:p>
            <w:pPr>
              <w:spacing w:after="20"/>
              <w:ind w:left="20"/>
              <w:jc w:val="both"/>
            </w:pPr>
            <w:r>
              <w:rPr>
                <w:rFonts w:ascii="Times New Roman"/>
                <w:b w:val="false"/>
                <w:i w:val="false"/>
                <w:color w:val="000000"/>
                <w:sz w:val="20"/>
              </w:rPr>
              <w:t xml:space="preserve">
5. В случае гибели должностного лица налоговых органов при исполнении им служебных обязанностей семье погибшего или его иждивенцам (наследникам): </w:t>
            </w:r>
          </w:p>
          <w:bookmarkEnd w:id="241"/>
          <w:bookmarkStart w:name="z245" w:id="242"/>
          <w:p>
            <w:pPr>
              <w:spacing w:after="20"/>
              <w:ind w:left="20"/>
              <w:jc w:val="both"/>
            </w:pPr>
            <w:r>
              <w:rPr>
                <w:rFonts w:ascii="Times New Roman"/>
                <w:b w:val="false"/>
                <w:i w:val="false"/>
                <w:color w:val="000000"/>
                <w:sz w:val="20"/>
              </w:rPr>
              <w:t xml:space="preserve">
1) выплачивается единовременное пособие в размере десятилетнего денежного содержания погибшего по последней занимаемой должности из средств республиканского бюджета; </w:t>
            </w:r>
          </w:p>
          <w:bookmarkEnd w:id="242"/>
          <w:bookmarkStart w:name="z246" w:id="243"/>
          <w:p>
            <w:pPr>
              <w:spacing w:after="20"/>
              <w:ind w:left="20"/>
              <w:jc w:val="both"/>
            </w:pPr>
            <w:r>
              <w:rPr>
                <w:rFonts w:ascii="Times New Roman"/>
                <w:b w:val="false"/>
                <w:i w:val="false"/>
                <w:color w:val="000000"/>
                <w:sz w:val="20"/>
              </w:rPr>
              <w:t xml:space="preserve">
2) назначается государственное социальное пособие по случаю потери кормильца в размерах и порядке, установленных законодательством Республики Казахстан о государственных социальных пособиях по инвалидности, по случаю потери кормильца и по возрасту в Республике Казахстан. </w:t>
            </w:r>
          </w:p>
          <w:bookmarkEnd w:id="243"/>
          <w:bookmarkStart w:name="z247" w:id="244"/>
          <w:p>
            <w:pPr>
              <w:spacing w:after="20"/>
              <w:ind w:left="20"/>
              <w:jc w:val="both"/>
            </w:pPr>
            <w:r>
              <w:rPr>
                <w:rFonts w:ascii="Times New Roman"/>
                <w:b w:val="false"/>
                <w:i w:val="false"/>
                <w:color w:val="000000"/>
                <w:sz w:val="20"/>
              </w:rPr>
              <w:t xml:space="preserve">
6. Ущерб, причиненный здоровью и имуществу должностного лица налоговых органов, а также ущерб, причиненный здоровью и имуществу членов семьи и близких родственников должностного лица налоговых органов, в связи с выполнением им служебных обязанностей возмещается в соответствии с законодательством Республики Казахстан. </w:t>
            </w:r>
          </w:p>
          <w:bookmarkEnd w:id="244"/>
          <w:bookmarkStart w:name="z248" w:id="245"/>
          <w:p>
            <w:pPr>
              <w:spacing w:after="0"/>
              <w:ind w:left="0"/>
              <w:jc w:val="both"/>
            </w:pPr>
            <w:bookmarkStart w:name="z248" w:id="246"/>
            <w:r>
              <w:rPr>
                <w:rFonts w:ascii="Times New Roman"/>
                <w:b/>
                <w:i w:val="false"/>
                <w:color w:val="000000"/>
              </w:rPr>
              <w:t xml:space="preserve"> РАЗДЕЛ 2. НАЛОГОВОЕ ОБЯЗАТЕЛЬСТВО</w:t>
            </w:r>
          </w:p>
          <w:bookmarkEnd w:id="246"/>
          <w:p>
            <w:pPr>
              <w:spacing w:after="20"/>
              <w:ind w:left="20"/>
              <w:jc w:val="both"/>
            </w:pPr>
          </w:p>
          <w:p>
            <w:pPr>
              <w:spacing w:after="20"/>
              <w:ind w:left="20"/>
              <w:jc w:val="both"/>
            </w:pPr>
            <w:r>
              <w:rPr>
                <w:rFonts w:ascii="Times New Roman"/>
                <w:b/>
                <w:i w:val="false"/>
                <w:color w:val="000000"/>
              </w:rPr>
              <w:t>Глава 4. ОБЩИЕ ПОЛОЖЕНИЯ</w:t>
            </w:r>
          </w:p>
          <w:bookmarkEnd w:id="245"/>
          <w:bookmarkStart w:name="z250" w:id="247"/>
          <w:p>
            <w:pPr>
              <w:spacing w:after="0"/>
              <w:ind w:left="0"/>
              <w:jc w:val="both"/>
            </w:pPr>
            <w:r>
              <w:rPr>
                <w:rFonts w:ascii="Times New Roman"/>
                <w:b/>
                <w:i w:val="false"/>
                <w:color w:val="000000"/>
              </w:rPr>
              <w:t xml:space="preserve"> Статья 26. Налоговое обязательство </w:t>
            </w:r>
          </w:p>
          <w:bookmarkEnd w:id="247"/>
          <w:bookmarkStart w:name="z251" w:id="248"/>
          <w:p>
            <w:pPr>
              <w:spacing w:after="20"/>
              <w:ind w:left="20"/>
              <w:jc w:val="both"/>
            </w:pPr>
            <w:r>
              <w:rPr>
                <w:rFonts w:ascii="Times New Roman"/>
                <w:b w:val="false"/>
                <w:i w:val="false"/>
                <w:color w:val="000000"/>
                <w:sz w:val="20"/>
              </w:rPr>
              <w:t xml:space="preserve">
1.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встать на регистрационный учет в налоговом органе, определять объекты налогообложения и (или) объекты, связанные с налогообложением, исчислять и уплачивать налоги и другие обязательные платежи в бюджет, а также авансовые и текущие платежи по ним, составлять налоговые формы, представлять налоговые формы, за исключением налоговых регистров, в налоговый орган в установленные сроки. </w:t>
            </w:r>
          </w:p>
          <w:bookmarkEnd w:id="248"/>
          <w:bookmarkStart w:name="z252" w:id="249"/>
          <w:p>
            <w:pPr>
              <w:spacing w:after="20"/>
              <w:ind w:left="20"/>
              <w:jc w:val="both"/>
            </w:pPr>
            <w:r>
              <w:rPr>
                <w:rFonts w:ascii="Times New Roman"/>
                <w:b w:val="false"/>
                <w:i w:val="false"/>
                <w:color w:val="000000"/>
                <w:sz w:val="20"/>
              </w:rPr>
              <w:t>
2. Государство в лице налогового органа имеет право требовать от налогоплательщика (налогового агента)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предусмотренном настоящим Кодексом.</w:t>
            </w:r>
          </w:p>
          <w:bookmarkEnd w:id="249"/>
          <w:p>
            <w:pPr>
              <w:spacing w:after="20"/>
              <w:ind w:left="20"/>
              <w:jc w:val="both"/>
            </w:pPr>
            <w:r>
              <w:rPr>
                <w:rFonts w:ascii="Times New Roman"/>
                <w:b w:val="false"/>
                <w:i w:val="false"/>
                <w:color w:val="000000"/>
                <w:sz w:val="20"/>
              </w:rPr>
              <w:t xml:space="preserve">
3. Лица, имеющие право на льготы и преференции в соответствии с </w:t>
            </w:r>
            <w:r>
              <w:rPr>
                <w:rFonts w:ascii="Times New Roman"/>
                <w:b w:val="false"/>
                <w:i w:val="false"/>
                <w:color w:val="000000"/>
                <w:sz w:val="20"/>
              </w:rPr>
              <w:t>Соглашением</w:t>
            </w:r>
            <w:r>
              <w:rPr>
                <w:rFonts w:ascii="Times New Roman"/>
                <w:b w:val="false"/>
                <w:i w:val="false"/>
                <w:color w:val="000000"/>
                <w:sz w:val="20"/>
              </w:rPr>
              <w:t xml:space="preserve"> между Правительством Республики Казахстан и Международным бюро выставок о льготах и преференциях для официальных участников, связанных с проведением Международной специализированной выставки ЭКСПО-2017 в городе Астане, исполняют налоговое обязательство в соответствии с утверждаемым уполномоченным органом порядком, определяющим: </w:t>
            </w:r>
          </w:p>
          <w:p>
            <w:pPr>
              <w:spacing w:after="20"/>
              <w:ind w:left="20"/>
              <w:jc w:val="both"/>
            </w:pPr>
            <w:r>
              <w:rPr>
                <w:rFonts w:ascii="Times New Roman"/>
                <w:b w:val="false"/>
                <w:i w:val="false"/>
                <w:color w:val="000000"/>
                <w:sz w:val="20"/>
              </w:rPr>
              <w:t xml:space="preserve">
1) постановку на регистрационный учет в налоговом органе; </w:t>
            </w:r>
          </w:p>
          <w:p>
            <w:pPr>
              <w:spacing w:after="20"/>
              <w:ind w:left="20"/>
              <w:jc w:val="both"/>
            </w:pPr>
            <w:r>
              <w:rPr>
                <w:rFonts w:ascii="Times New Roman"/>
                <w:b w:val="false"/>
                <w:i w:val="false"/>
                <w:color w:val="000000"/>
                <w:sz w:val="20"/>
              </w:rPr>
              <w:t xml:space="preserve">
2) формы, сроки, порядок представления налоговой отчетности; </w:t>
            </w:r>
          </w:p>
          <w:p>
            <w:pPr>
              <w:spacing w:after="20"/>
              <w:ind w:left="20"/>
              <w:jc w:val="both"/>
            </w:pPr>
            <w:r>
              <w:rPr>
                <w:rFonts w:ascii="Times New Roman"/>
                <w:b w:val="false"/>
                <w:i w:val="false"/>
                <w:color w:val="000000"/>
                <w:sz w:val="20"/>
              </w:rPr>
              <w:t xml:space="preserve">
3) применение контрольно-кассовых машин; </w:t>
            </w:r>
          </w:p>
          <w:p>
            <w:pPr>
              <w:spacing w:after="20"/>
              <w:ind w:left="20"/>
              <w:jc w:val="both"/>
            </w:pPr>
            <w:r>
              <w:rPr>
                <w:rFonts w:ascii="Times New Roman"/>
                <w:b w:val="false"/>
                <w:i w:val="false"/>
                <w:color w:val="000000"/>
                <w:sz w:val="20"/>
              </w:rPr>
              <w:t xml:space="preserve">
4) сроки возврата налога на добавленную стоимость; </w:t>
            </w:r>
          </w:p>
          <w:p>
            <w:pPr>
              <w:spacing w:after="20"/>
              <w:ind w:left="20"/>
              <w:jc w:val="both"/>
            </w:pPr>
            <w:r>
              <w:rPr>
                <w:rFonts w:ascii="Times New Roman"/>
                <w:b w:val="false"/>
                <w:i w:val="false"/>
                <w:color w:val="000000"/>
                <w:sz w:val="20"/>
              </w:rPr>
              <w:t>
5) исключение из государственной базы данных налогоплательщиков при прекращении деятельности.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26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(вводятся в действие с 01.07.2011); от 11.05.2017 </w:t>
            </w:r>
            <w:r>
              <w:rPr>
                <w:rFonts w:ascii="Times New Roman"/>
                <w:b w:val="false"/>
                <w:i w:val="false"/>
                <w:color w:val="000000"/>
                <w:sz w:val="20"/>
              </w:rPr>
              <w:t>№ 65-VI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253" w:id="250"/>
          <w:p>
            <w:pPr>
              <w:spacing w:after="0"/>
              <w:ind w:left="0"/>
              <w:jc w:val="both"/>
            </w:pPr>
            <w:r>
              <w:rPr>
                <w:rFonts w:ascii="Times New Roman"/>
                <w:b/>
                <w:i w:val="false"/>
                <w:color w:val="000000"/>
              </w:rPr>
              <w:t xml:space="preserve">  Статья 27. Объект налогообложения и (или) объект, связанный с налогообложением</w:t>
            </w:r>
          </w:p>
          <w:bookmarkEnd w:id="250"/>
          <w:bookmarkStart w:name="z254" w:id="251"/>
          <w:p>
            <w:pPr>
              <w:spacing w:after="20"/>
              <w:ind w:left="20"/>
              <w:jc w:val="both"/>
            </w:pPr>
            <w:r>
              <w:rPr>
                <w:rFonts w:ascii="Times New Roman"/>
                <w:b w:val="false"/>
                <w:i w:val="false"/>
                <w:color w:val="000000"/>
                <w:sz w:val="20"/>
              </w:rPr>
              <w:t xml:space="preserve">
Объектом налогообложения и (или) объектом, связанным с налогообложением, являются имущество и действия, с наличием и (или) на основании которых у налогоплательщика возникает налоговое обязательство. </w:t>
            </w:r>
          </w:p>
          <w:bookmarkEnd w:id="251"/>
          <w:bookmarkStart w:name="z255" w:id="252"/>
          <w:p>
            <w:pPr>
              <w:spacing w:after="0"/>
              <w:ind w:left="0"/>
              <w:jc w:val="both"/>
            </w:pPr>
            <w:r>
              <w:rPr>
                <w:rFonts w:ascii="Times New Roman"/>
                <w:b/>
                <w:i w:val="false"/>
                <w:color w:val="000000"/>
              </w:rPr>
              <w:t xml:space="preserve"> Статья 28. Налоговая база</w:t>
            </w:r>
          </w:p>
          <w:bookmarkEnd w:id="252"/>
          <w:bookmarkStart w:name="z256" w:id="253"/>
          <w:p>
            <w:pPr>
              <w:spacing w:after="20"/>
              <w:ind w:left="20"/>
              <w:jc w:val="both"/>
            </w:pPr>
            <w:r>
              <w:rPr>
                <w:rFonts w:ascii="Times New Roman"/>
                <w:b w:val="false"/>
                <w:i w:val="false"/>
                <w:color w:val="000000"/>
                <w:sz w:val="20"/>
              </w:rPr>
              <w:t xml:space="preserve">
Налоговая база представляет собой стоимостную, физическую или иные характеристики объекта налогообложения, на основании которых определяются суммы налогов и других обязательных платежей, подлежащие уплате в бюджет. </w:t>
            </w:r>
          </w:p>
          <w:bookmarkEnd w:id="253"/>
          <w:bookmarkStart w:name="z257" w:id="254"/>
          <w:p>
            <w:pPr>
              <w:spacing w:after="0"/>
              <w:ind w:left="0"/>
              <w:jc w:val="both"/>
            </w:pPr>
            <w:r>
              <w:rPr>
                <w:rFonts w:ascii="Times New Roman"/>
                <w:b/>
                <w:i w:val="false"/>
                <w:color w:val="000000"/>
              </w:rPr>
              <w:t xml:space="preserve"> Статья 29. Налоговая ставка</w:t>
            </w:r>
          </w:p>
          <w:bookmarkEnd w:id="254"/>
          <w:bookmarkStart w:name="z258" w:id="255"/>
          <w:p>
            <w:pPr>
              <w:spacing w:after="20"/>
              <w:ind w:left="20"/>
              <w:jc w:val="both"/>
            </w:pPr>
            <w:r>
              <w:rPr>
                <w:rFonts w:ascii="Times New Roman"/>
                <w:b w:val="false"/>
                <w:i w:val="false"/>
                <w:color w:val="000000"/>
                <w:sz w:val="20"/>
              </w:rPr>
              <w:t xml:space="preserve">
1. Налоговая ставка представляет собой величину налогового обязательства по исчислению налога и другого обязательного платежа в бюджет на единицу измерения объекта налогообложения или налоговой базы. </w:t>
            </w:r>
          </w:p>
          <w:bookmarkEnd w:id="255"/>
          <w:bookmarkStart w:name="z259" w:id="256"/>
          <w:p>
            <w:pPr>
              <w:spacing w:after="20"/>
              <w:ind w:left="20"/>
              <w:jc w:val="both"/>
            </w:pPr>
            <w:r>
              <w:rPr>
                <w:rFonts w:ascii="Times New Roman"/>
                <w:b w:val="false"/>
                <w:i w:val="false"/>
                <w:color w:val="000000"/>
                <w:sz w:val="20"/>
              </w:rPr>
              <w:t xml:space="preserve">
2. Налоговая ставка устанавливается в процентах или в абсолютной сумме на единицу измерения объекта налогообложения или налоговой базы. </w:t>
            </w:r>
          </w:p>
          <w:bookmarkEnd w:id="256"/>
          <w:bookmarkStart w:name="z260" w:id="257"/>
          <w:p>
            <w:pPr>
              <w:spacing w:after="0"/>
              <w:ind w:left="0"/>
              <w:jc w:val="both"/>
            </w:pPr>
            <w:r>
              <w:rPr>
                <w:rFonts w:ascii="Times New Roman"/>
                <w:b/>
                <w:i w:val="false"/>
                <w:color w:val="000000"/>
              </w:rPr>
              <w:t xml:space="preserve"> Статья 30. Налоговый период</w:t>
            </w:r>
          </w:p>
          <w:bookmarkEnd w:id="257"/>
          <w:bookmarkStart w:name="z261" w:id="258"/>
          <w:p>
            <w:pPr>
              <w:spacing w:after="20"/>
              <w:ind w:left="20"/>
              <w:jc w:val="both"/>
            </w:pPr>
            <w:r>
              <w:rPr>
                <w:rFonts w:ascii="Times New Roman"/>
                <w:b w:val="false"/>
                <w:i w:val="false"/>
                <w:color w:val="000000"/>
                <w:sz w:val="20"/>
              </w:rPr>
              <w:t xml:space="preserve">
Под налоговым периодом понимается период времени, установленный применительно к отдельным видам налогов и других обязательных платежей в бюджет, по окончании которого определяются объект налогообложения, налоговая база, исчисляются суммы налогов и других обязательных платежей, подлежащие уплате в бюджет. </w:t>
            </w:r>
          </w:p>
          <w:bookmarkEnd w:id="258"/>
          <w:bookmarkStart w:name="z262" w:id="259"/>
          <w:p>
            <w:pPr>
              <w:spacing w:after="0"/>
              <w:ind w:left="0"/>
              <w:jc w:val="both"/>
            </w:pPr>
            <w:r>
              <w:rPr>
                <w:rFonts w:ascii="Times New Roman"/>
                <w:b/>
                <w:i w:val="false"/>
                <w:color w:val="000000"/>
              </w:rPr>
              <w:t xml:space="preserve"> Глава 5. ИСПОЛНЕНИЕ НАЛОГОВОГО ОБЯЗАТЕЛЬСТВА</w:t>
            </w:r>
          </w:p>
          <w:bookmarkEnd w:id="259"/>
          <w:bookmarkStart w:name="z263" w:id="260"/>
          <w:p>
            <w:pPr>
              <w:spacing w:after="0"/>
              <w:ind w:left="0"/>
              <w:jc w:val="both"/>
            </w:pPr>
            <w:r>
              <w:rPr>
                <w:rFonts w:ascii="Times New Roman"/>
                <w:b/>
                <w:i w:val="false"/>
                <w:color w:val="000000"/>
              </w:rPr>
              <w:t xml:space="preserve"> Статья 31. Исполнение налогового обязательства</w:t>
            </w:r>
          </w:p>
          <w:bookmarkEnd w:id="260"/>
          <w:bookmarkStart w:name="z264" w:id="261"/>
          <w:p>
            <w:pPr>
              <w:spacing w:after="20"/>
              <w:ind w:left="20"/>
              <w:jc w:val="both"/>
            </w:pPr>
            <w:r>
              <w:rPr>
                <w:rFonts w:ascii="Times New Roman"/>
                <w:b w:val="false"/>
                <w:i w:val="false"/>
                <w:color w:val="000000"/>
                <w:sz w:val="20"/>
              </w:rPr>
              <w:t xml:space="preserve">
1. Исполнение налогового обязательства осуществляется налогоплательщиком самостоятельно, если иное не установлено настоящим Кодексом. </w:t>
            </w:r>
          </w:p>
          <w:bookmarkEnd w:id="261"/>
          <w:bookmarkStart w:name="z265" w:id="262"/>
          <w:p>
            <w:pPr>
              <w:spacing w:after="20"/>
              <w:ind w:left="20"/>
              <w:jc w:val="both"/>
            </w:pPr>
            <w:r>
              <w:rPr>
                <w:rFonts w:ascii="Times New Roman"/>
                <w:b w:val="false"/>
                <w:i w:val="false"/>
                <w:color w:val="000000"/>
                <w:sz w:val="20"/>
              </w:rPr>
              <w:t xml:space="preserve">
2. Во исполнение налогового обязательства налогоплательщик совершает следующие действия: </w:t>
            </w:r>
          </w:p>
          <w:bookmarkEnd w:id="262"/>
          <w:bookmarkStart w:name="z266" w:id="263"/>
          <w:p>
            <w:pPr>
              <w:spacing w:after="20"/>
              <w:ind w:left="20"/>
              <w:jc w:val="both"/>
            </w:pPr>
            <w:r>
              <w:rPr>
                <w:rFonts w:ascii="Times New Roman"/>
                <w:b w:val="false"/>
                <w:i w:val="false"/>
                <w:color w:val="000000"/>
                <w:sz w:val="20"/>
              </w:rPr>
              <w:t xml:space="preserve">
1) встает на регистрационный учет в налоговом органе; </w:t>
            </w:r>
          </w:p>
          <w:bookmarkEnd w:id="263"/>
          <w:bookmarkStart w:name="z267" w:id="264"/>
          <w:p>
            <w:pPr>
              <w:spacing w:after="20"/>
              <w:ind w:left="20"/>
              <w:jc w:val="both"/>
            </w:pPr>
            <w:r>
              <w:rPr>
                <w:rFonts w:ascii="Times New Roman"/>
                <w:b w:val="false"/>
                <w:i w:val="false"/>
                <w:color w:val="000000"/>
                <w:sz w:val="20"/>
              </w:rPr>
              <w:t xml:space="preserve">
2) ведет учет объектов налогообложения и (или) объектов, связанных с налогообложением; </w:t>
            </w:r>
          </w:p>
          <w:bookmarkEnd w:id="264"/>
          <w:bookmarkStart w:name="z268" w:id="265"/>
          <w:p>
            <w:pPr>
              <w:spacing w:after="20"/>
              <w:ind w:left="20"/>
              <w:jc w:val="both"/>
            </w:pPr>
            <w:r>
              <w:rPr>
                <w:rFonts w:ascii="Times New Roman"/>
                <w:b w:val="false"/>
                <w:i w:val="false"/>
                <w:color w:val="000000"/>
                <w:sz w:val="20"/>
              </w:rPr>
              <w:t xml:space="preserve">
3) исчисляет, исходя из объектов налогообложения и (или) объектов, связанных с налогообложением, налоговой базы и налоговых ставок, суммы налогов и других обязательных платежей, подлежащие уплате в бюджет, а также авансовые и текущие платежи по ним в соответствии с особенной частью настоящего Кодекса; </w:t>
            </w:r>
          </w:p>
          <w:bookmarkEnd w:id="265"/>
          <w:bookmarkStart w:name="z269" w:id="266"/>
          <w:p>
            <w:pPr>
              <w:spacing w:after="20"/>
              <w:ind w:left="20"/>
              <w:jc w:val="both"/>
            </w:pPr>
            <w:r>
              <w:rPr>
                <w:rFonts w:ascii="Times New Roman"/>
                <w:b w:val="false"/>
                <w:i w:val="false"/>
                <w:color w:val="000000"/>
                <w:sz w:val="20"/>
              </w:rPr>
              <w:t xml:space="preserve">
4) составляет и представляет, за исключением налоговых регистров, налоговые формы налоговым органам в установленном порядке; </w:t>
            </w:r>
          </w:p>
          <w:bookmarkEnd w:id="266"/>
          <w:bookmarkStart w:name="z270" w:id="267"/>
          <w:p>
            <w:pPr>
              <w:spacing w:after="20"/>
              <w:ind w:left="20"/>
              <w:jc w:val="both"/>
            </w:pPr>
            <w:r>
              <w:rPr>
                <w:rFonts w:ascii="Times New Roman"/>
                <w:b w:val="false"/>
                <w:i w:val="false"/>
                <w:color w:val="000000"/>
                <w:sz w:val="20"/>
              </w:rPr>
              <w:t xml:space="preserve">
5) уплачивает исчисленные и начисленные суммы налогов и других обязательных платежей в бюджет, авансовые и текущие платежи по налогам и другим обязательным платежам в бюджет в соответствии с особенной частью настоящего Кодекса. </w:t>
            </w:r>
          </w:p>
          <w:bookmarkEnd w:id="267"/>
          <w:bookmarkStart w:name="z271" w:id="268"/>
          <w:p>
            <w:pPr>
              <w:spacing w:after="20"/>
              <w:ind w:left="20"/>
              <w:jc w:val="both"/>
            </w:pPr>
            <w:r>
              <w:rPr>
                <w:rFonts w:ascii="Times New Roman"/>
                <w:b w:val="false"/>
                <w:i w:val="false"/>
                <w:color w:val="000000"/>
                <w:sz w:val="20"/>
              </w:rPr>
              <w:t xml:space="preserve">
3. Налоговое обязательство должно быть исполнено налогоплательщиком в порядке и сроки, которые установлены налоговым законодательством Республики Казахстан. </w:t>
            </w:r>
          </w:p>
          <w:bookmarkEnd w:id="268"/>
          <w:bookmarkStart w:name="z272" w:id="269"/>
          <w:p>
            <w:pPr>
              <w:spacing w:after="20"/>
              <w:ind w:left="20"/>
              <w:jc w:val="both"/>
            </w:pPr>
            <w:r>
              <w:rPr>
                <w:rFonts w:ascii="Times New Roman"/>
                <w:b w:val="false"/>
                <w:i w:val="false"/>
                <w:color w:val="000000"/>
                <w:sz w:val="20"/>
              </w:rPr>
              <w:t xml:space="preserve">
4. Налогоплательщик вправе исполнить налоговое обязательство досрочно. </w:t>
            </w:r>
          </w:p>
          <w:bookmarkEnd w:id="269"/>
          <w:bookmarkStart w:name="z273" w:id="270"/>
          <w:p>
            <w:pPr>
              <w:spacing w:after="20"/>
              <w:ind w:left="20"/>
              <w:jc w:val="both"/>
            </w:pPr>
            <w:r>
              <w:rPr>
                <w:rFonts w:ascii="Times New Roman"/>
                <w:b w:val="false"/>
                <w:i w:val="false"/>
                <w:color w:val="000000"/>
                <w:sz w:val="20"/>
              </w:rPr>
              <w:t xml:space="preserve">
5. Налоговое обязательство налогоплательщика по уплате налогов и других обязательных платежей в бюджет, а также обязательство по уплате пеней и штрафов, исполняемые в безналичной форме, считаются исполненными со дня получения акцепта платежного поручения на сумму налогов и других обязательных платежей в бюджет от банка или организации, осуществляющей отдельные виды банковских операций, или со дня осуществления платежа через банкоматы или иные электронные устройства, а в наличной форме - со дня внесения налогоплательщиком указанных сумм в банк или организацию, осуществляющую отдельные виды банковских операций, уполномоченный государственный орган, местный исполнительный орган. </w:t>
            </w:r>
          </w:p>
          <w:bookmarkEnd w:id="270"/>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6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000000"/>
                <w:sz w:val="20"/>
              </w:rPr>
              <w:t>
6. При уплате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перечислении обязательных пенсионных взносов, обязательных профессиональных пенсионных взносов уполномоченным представителем налогоплательщика в случаях, установленных настоящим Кодексом, в платежных документах отправителем денег указываются фамилия, имя, отчество (если оно указано в документах, удостоверяющих личность) или наименование налогоплательщика и его идентификационный номер.</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Статью 31 предусмотрено дополнить пунктом 6-1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275" w:id="271"/>
          <w:p>
            <w:pPr>
              <w:spacing w:after="20"/>
              <w:ind w:left="20"/>
              <w:jc w:val="both"/>
            </w:pPr>
            <w:r>
              <w:rPr>
                <w:rFonts w:ascii="Times New Roman"/>
                <w:b w:val="false"/>
                <w:i w:val="false"/>
                <w:color w:val="000000"/>
                <w:sz w:val="20"/>
              </w:rPr>
              <w:t xml:space="preserve">
7. Налоговое обязательство налогоплательщика по уплате налога, исполняемое налоговым агентом, считается исполненным со дня удержания налога. </w:t>
            </w:r>
          </w:p>
          <w:bookmarkEnd w:id="271"/>
          <w:bookmarkStart w:name="z276" w:id="272"/>
          <w:p>
            <w:pPr>
              <w:spacing w:after="20"/>
              <w:ind w:left="20"/>
              <w:jc w:val="both"/>
            </w:pPr>
            <w:r>
              <w:rPr>
                <w:rFonts w:ascii="Times New Roman"/>
                <w:b w:val="false"/>
                <w:i w:val="false"/>
                <w:color w:val="000000"/>
                <w:sz w:val="20"/>
              </w:rPr>
              <w:t xml:space="preserve">
8. Налоговое обязательство по уплате налогов, платы, а также обязательство по уплате пеней могут быть исполнены путем проведения зачетов в порядке, установленном </w:t>
            </w:r>
            <w:r>
              <w:rPr>
                <w:rFonts w:ascii="Times New Roman"/>
                <w:b w:val="false"/>
                <w:i w:val="false"/>
                <w:color w:val="000000"/>
                <w:sz w:val="20"/>
              </w:rPr>
              <w:t>статьей 599</w:t>
            </w:r>
            <w:r>
              <w:rPr>
                <w:rFonts w:ascii="Times New Roman"/>
                <w:b w:val="false"/>
                <w:i w:val="false"/>
                <w:color w:val="000000"/>
                <w:sz w:val="20"/>
              </w:rPr>
              <w:t xml:space="preserve"> настоящего Кодекса. </w:t>
            </w:r>
          </w:p>
          <w:bookmarkEnd w:id="272"/>
          <w:bookmarkStart w:name="z277" w:id="273"/>
          <w:p>
            <w:pPr>
              <w:spacing w:after="20"/>
              <w:ind w:left="20"/>
              <w:jc w:val="both"/>
            </w:pPr>
            <w:r>
              <w:rPr>
                <w:rFonts w:ascii="Times New Roman"/>
                <w:b w:val="false"/>
                <w:i w:val="false"/>
                <w:color w:val="000000"/>
                <w:sz w:val="20"/>
              </w:rPr>
              <w:t>
9. Налоговое обязательство по уплате налогов, других обязательных платежей в бюджет, а также обязательство по уплате пени и штрафов исполняются в национальной валюте, за исключением случаев, предусмотренных настоящим Кодексом, Законом Республики Казахстан "Об акционерных обществах", а также случаев, когда законодательством Республики Казахстан и соглашениями (контрактами) о разделе продукции, контрактом на недропользование, утвержденным Президентом Республики Казахстан, указанными статьей 308-1 настоящего Кодекса, предусмотрена натуральная форма уплаты или уплата в иностранной валюте.</w:t>
            </w:r>
          </w:p>
          <w:bookmarkEnd w:id="27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31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(вводятся в действие с 01.07.2011); от 21.06.2013 </w:t>
            </w:r>
            <w:r>
              <w:rPr>
                <w:rFonts w:ascii="Times New Roman"/>
                <w:b w:val="false"/>
                <w:i w:val="false"/>
                <w:color w:val="00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п. 1</w:t>
            </w:r>
            <w:r>
              <w:rPr>
                <w:rFonts w:ascii="Times New Roman"/>
                <w:b w:val="false"/>
                <w:i w:val="false"/>
                <w:color w:val="ff0000"/>
                <w:sz w:val="20"/>
              </w:rPr>
              <w:t xml:space="preserve"> ст. 2); от 16.11.2015 </w:t>
            </w:r>
            <w:r>
              <w:rPr>
                <w:rFonts w:ascii="Times New Roman"/>
                <w:b w:val="false"/>
                <w:i w:val="false"/>
                <w:color w:val="000000"/>
                <w:sz w:val="20"/>
              </w:rPr>
              <w:t>№ 406-V</w:t>
            </w:r>
            <w:r>
              <w:rPr>
                <w:rFonts w:ascii="Times New Roman"/>
                <w:b w:val="false"/>
                <w:i w:val="false"/>
                <w:color w:val="ff0000"/>
                <w:sz w:val="20"/>
              </w:rPr>
              <w:t xml:space="preserve"> (вводится в действие с 01.07.2017); от 25.12.2017 </w:t>
            </w:r>
            <w:r>
              <w:rPr>
                <w:rFonts w:ascii="Times New Roman"/>
                <w:b w:val="false"/>
                <w:i w:val="false"/>
                <w:color w:val="000000"/>
                <w:sz w:val="20"/>
              </w:rPr>
              <w:t>№ 122-VI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278" w:id="274"/>
          <w:p>
            <w:pPr>
              <w:spacing w:after="0"/>
              <w:ind w:left="0"/>
              <w:jc w:val="both"/>
            </w:pPr>
            <w:r>
              <w:rPr>
                <w:rFonts w:ascii="Times New Roman"/>
                <w:b/>
                <w:i w:val="false"/>
                <w:color w:val="000000"/>
              </w:rPr>
              <w:t xml:space="preserve">  Статья 32. Особенности исчисления налогов и других обязательных платежей в бюджет при исполнении налогового обязательства</w:t>
            </w:r>
          </w:p>
          <w:bookmarkEnd w:id="274"/>
          <w:bookmarkStart w:name="z279" w:id="275"/>
          <w:p>
            <w:pPr>
              <w:spacing w:after="20"/>
              <w:ind w:left="20"/>
              <w:jc w:val="both"/>
            </w:pPr>
            <w:r>
              <w:rPr>
                <w:rFonts w:ascii="Times New Roman"/>
                <w:b w:val="false"/>
                <w:i w:val="false"/>
                <w:color w:val="000000"/>
                <w:sz w:val="20"/>
              </w:rPr>
              <w:t xml:space="preserve">
1. Исчисление суммы налогов, удерживаемых у источника выплаты, осуществляется налоговым агентом. </w:t>
            </w:r>
          </w:p>
          <w:bookmarkEnd w:id="275"/>
          <w:bookmarkStart w:name="z280" w:id="276"/>
          <w:p>
            <w:pPr>
              <w:spacing w:after="20"/>
              <w:ind w:left="20"/>
              <w:jc w:val="both"/>
            </w:pPr>
            <w:r>
              <w:rPr>
                <w:rFonts w:ascii="Times New Roman"/>
                <w:b w:val="false"/>
                <w:i w:val="false"/>
                <w:color w:val="000000"/>
                <w:sz w:val="20"/>
              </w:rPr>
              <w:t xml:space="preserve">
2. В случаях, предусмотренных особенной частью настоящего Кодекса, обязанность по исчислению суммы отдельных видов налогов и других обязательных платежей в бюджет может быть возложена на налоговый орган и уполномоченные государственные органы. </w:t>
            </w:r>
          </w:p>
          <w:bookmarkEnd w:id="276"/>
          <w:bookmarkStart w:name="z281" w:id="277"/>
          <w:p>
            <w:pPr>
              <w:spacing w:after="0"/>
              <w:ind w:left="0"/>
              <w:jc w:val="both"/>
            </w:pPr>
            <w:r>
              <w:rPr>
                <w:rFonts w:ascii="Times New Roman"/>
                <w:b/>
                <w:i w:val="false"/>
                <w:color w:val="000000"/>
              </w:rPr>
              <w:t xml:space="preserve"> Статья 33. Сроки исполнения налогового обязательства</w:t>
            </w:r>
          </w:p>
          <w:bookmarkEnd w:id="277"/>
          <w:bookmarkStart w:name="z282" w:id="278"/>
          <w:p>
            <w:pPr>
              <w:spacing w:after="20"/>
              <w:ind w:left="20"/>
              <w:jc w:val="both"/>
            </w:pPr>
            <w:r>
              <w:rPr>
                <w:rFonts w:ascii="Times New Roman"/>
                <w:b w:val="false"/>
                <w:i w:val="false"/>
                <w:color w:val="000000"/>
                <w:sz w:val="20"/>
              </w:rPr>
              <w:t xml:space="preserve">
Сроки исполнения налогового обязательства устанавливаются настоящим Кодексом. При этом течение срока, установленного настоящим Кодексом, начинается на следующий день после фактического события или юридического действия, которым определено начало срока исполнения налогового обязательства. Срок истекает в конце последнего дня периода, установленного настоящим Кодексом. Если последний день срока приходится на нерабочий день, то срок истекает в конце следующего рабочего дня. </w:t>
            </w:r>
          </w:p>
          <w:bookmarkEnd w:id="278"/>
          <w:bookmarkStart w:name="z283" w:id="279"/>
          <w:p>
            <w:pPr>
              <w:spacing w:after="0"/>
              <w:ind w:left="0"/>
              <w:jc w:val="both"/>
            </w:pPr>
            <w:r>
              <w:rPr>
                <w:rFonts w:ascii="Times New Roman"/>
                <w:b/>
                <w:i w:val="false"/>
                <w:color w:val="000000"/>
              </w:rPr>
              <w:t xml:space="preserve"> Статья 34. Порядок погашения налоговой задолженности</w:t>
            </w:r>
          </w:p>
          <w:bookmarkEnd w:id="279"/>
          <w:bookmarkStart w:name="z284" w:id="280"/>
          <w:p>
            <w:pPr>
              <w:spacing w:after="20"/>
              <w:ind w:left="20"/>
              <w:jc w:val="both"/>
            </w:pPr>
            <w:r>
              <w:rPr>
                <w:rFonts w:ascii="Times New Roman"/>
                <w:b w:val="false"/>
                <w:i w:val="false"/>
                <w:color w:val="000000"/>
                <w:sz w:val="20"/>
              </w:rPr>
              <w:t>
Погашение налоговой задолженности производится в следующем порядке:</w:t>
            </w:r>
          </w:p>
          <w:bookmarkEnd w:id="280"/>
          <w:bookmarkStart w:name="z662" w:id="281"/>
          <w:p>
            <w:pPr>
              <w:spacing w:after="20"/>
              <w:ind w:left="20"/>
              <w:jc w:val="both"/>
            </w:pPr>
            <w:r>
              <w:rPr>
                <w:rFonts w:ascii="Times New Roman"/>
                <w:b w:val="false"/>
                <w:i w:val="false"/>
                <w:color w:val="000000"/>
                <w:sz w:val="20"/>
              </w:rPr>
              <w:t>
1) сумма недоимки;</w:t>
            </w:r>
          </w:p>
          <w:bookmarkEnd w:id="281"/>
          <w:bookmarkStart w:name="z663" w:id="282"/>
          <w:p>
            <w:pPr>
              <w:spacing w:after="20"/>
              <w:ind w:left="20"/>
              <w:jc w:val="both"/>
            </w:pPr>
            <w:r>
              <w:rPr>
                <w:rFonts w:ascii="Times New Roman"/>
                <w:b w:val="false"/>
                <w:i w:val="false"/>
                <w:color w:val="000000"/>
                <w:sz w:val="20"/>
              </w:rPr>
              <w:t>
2) начисленные пени;</w:t>
            </w:r>
          </w:p>
          <w:bookmarkEnd w:id="282"/>
          <w:bookmarkStart w:name="z664" w:id="283"/>
          <w:p>
            <w:pPr>
              <w:spacing w:after="20"/>
              <w:ind w:left="20"/>
              <w:jc w:val="both"/>
            </w:pPr>
            <w:r>
              <w:rPr>
                <w:rFonts w:ascii="Times New Roman"/>
                <w:b w:val="false"/>
                <w:i w:val="false"/>
                <w:color w:val="000000"/>
                <w:sz w:val="20"/>
              </w:rPr>
              <w:t>
3) сумма штрафов.</w:t>
            </w:r>
          </w:p>
          <w:bookmarkEnd w:id="28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34 в редакции Закона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288" w:id="284"/>
          <w:p>
            <w:pPr>
              <w:spacing w:after="0"/>
              <w:ind w:left="0"/>
              <w:jc w:val="both"/>
            </w:pPr>
            <w:r>
              <w:rPr>
                <w:rFonts w:ascii="Times New Roman"/>
                <w:b/>
                <w:i w:val="false"/>
                <w:color w:val="000000"/>
              </w:rPr>
              <w:t xml:space="preserve">  Статья 35. Исполнение налогового обязательства при передаче имущества в доверительное управление</w:t>
            </w:r>
          </w:p>
          <w:bookmarkEnd w:id="284"/>
          <w:bookmarkStart w:name="z289" w:id="285"/>
          <w:p>
            <w:pPr>
              <w:spacing w:after="20"/>
              <w:ind w:left="20"/>
              <w:jc w:val="both"/>
            </w:pPr>
            <w:r>
              <w:rPr>
                <w:rFonts w:ascii="Times New Roman"/>
                <w:b w:val="false"/>
                <w:i w:val="false"/>
                <w:color w:val="000000"/>
                <w:sz w:val="20"/>
              </w:rPr>
              <w:t xml:space="preserve">
1. Подлежащие получению (полученные) доходы, подлежащие выплате (произведенные) расходы и имущество, приобретенное и (или) полученное доверительным управляющим в процессе осуществления возложенных на него обязанностей, являются доходами, расходами и имуществом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w:t>
            </w:r>
          </w:p>
          <w:bookmarkEnd w:id="285"/>
          <w:bookmarkStart w:name="z290" w:id="286"/>
          <w:p>
            <w:pPr>
              <w:spacing w:after="20"/>
              <w:ind w:left="20"/>
              <w:jc w:val="both"/>
            </w:pPr>
            <w:r>
              <w:rPr>
                <w:rFonts w:ascii="Times New Roman"/>
                <w:b w:val="false"/>
                <w:i w:val="false"/>
                <w:color w:val="000000"/>
                <w:sz w:val="20"/>
              </w:rPr>
              <w:t xml:space="preserve">
Доход доверительного управляющего в виде вознаграждения является расходом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w:t>
            </w:r>
          </w:p>
          <w:bookmarkEnd w:id="286"/>
          <w:bookmarkStart w:name="z291" w:id="287"/>
          <w:p>
            <w:pPr>
              <w:spacing w:after="20"/>
              <w:ind w:left="20"/>
              <w:jc w:val="both"/>
            </w:pPr>
            <w:r>
              <w:rPr>
                <w:rFonts w:ascii="Times New Roman"/>
                <w:b w:val="false"/>
                <w:i w:val="false"/>
                <w:color w:val="000000"/>
                <w:sz w:val="20"/>
              </w:rPr>
              <w:t xml:space="preserve">
В случае если исполнение налогового обязательства возложено на доверительного управляющего, то положительная разница между доходами учредителя доверительного управления или выгодоприобретателя и его расходами, которые предусмотрены настоящим пунктом, уменьшенная на сумму переносимых убытков такого учредителя или выгодоприобретателя за предыдущие налоговые периоды, а также на сумму налогового обязательства, исполнение которого возложено на доверительного управляющего, является чистым доходом от доверительного управления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w:t>
            </w:r>
          </w:p>
          <w:bookmarkEnd w:id="287"/>
          <w:bookmarkStart w:name="z292" w:id="288"/>
          <w:p>
            <w:pPr>
              <w:spacing w:after="20"/>
              <w:ind w:left="20"/>
              <w:jc w:val="both"/>
            </w:pPr>
            <w:r>
              <w:rPr>
                <w:rFonts w:ascii="Times New Roman"/>
                <w:b w:val="false"/>
                <w:i w:val="false"/>
                <w:color w:val="000000"/>
                <w:sz w:val="20"/>
              </w:rPr>
              <w:t xml:space="preserve">
Превышение расходов, которые предусмотрены настоящим пунктом, над доходами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является убытком от доверительного управления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w:t>
            </w:r>
          </w:p>
          <w:bookmarkEnd w:id="288"/>
          <w:bookmarkStart w:name="z293" w:id="289"/>
          <w:p>
            <w:pPr>
              <w:spacing w:after="20"/>
              <w:ind w:left="20"/>
              <w:jc w:val="both"/>
            </w:pPr>
            <w:r>
              <w:rPr>
                <w:rFonts w:ascii="Times New Roman"/>
                <w:b w:val="false"/>
                <w:i w:val="false"/>
                <w:color w:val="000000"/>
                <w:sz w:val="20"/>
              </w:rPr>
              <w:t xml:space="preserve">
2. Доходом доверительного управляющего от доверительного управления является вознаграждение, предусмотренное актом об учреждении доверительного управления имуществом. Расходы, связанные с осуществлением доверительного управления, признаются расходами доверительного управляющего, если в указанном акте не предусмотрено возмещение расходов доверительного управляющего за счет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w:t>
            </w:r>
          </w:p>
          <w:bookmarkEnd w:id="289"/>
          <w:bookmarkStart w:name="z294" w:id="290"/>
          <w:p>
            <w:pPr>
              <w:spacing w:after="20"/>
              <w:ind w:left="20"/>
              <w:jc w:val="both"/>
            </w:pPr>
            <w:r>
              <w:rPr>
                <w:rFonts w:ascii="Times New Roman"/>
                <w:b w:val="false"/>
                <w:i w:val="false"/>
                <w:color w:val="000000"/>
                <w:sz w:val="20"/>
              </w:rPr>
              <w:t xml:space="preserve">
3. Исполнение налогового обязательства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w:t>
            </w:r>
          </w:p>
          <w:bookmarkEnd w:id="290"/>
          <w:bookmarkStart w:name="z295" w:id="291"/>
          <w:p>
            <w:pPr>
              <w:spacing w:after="20"/>
              <w:ind w:left="20"/>
              <w:jc w:val="both"/>
            </w:pPr>
            <w:r>
              <w:rPr>
                <w:rFonts w:ascii="Times New Roman"/>
                <w:b w:val="false"/>
                <w:i w:val="false"/>
                <w:color w:val="000000"/>
                <w:sz w:val="20"/>
              </w:rPr>
              <w:t xml:space="preserve">
1) по налогам и другим обязательным платежам в бюджет, кроме налога на добавленную стоимость и налога на имущество по жилищу и другим объектам физических лиц, по которым налог на имущество в соответствии со </w:t>
            </w:r>
            <w:r>
              <w:rPr>
                <w:rFonts w:ascii="Times New Roman"/>
                <w:b w:val="false"/>
                <w:i w:val="false"/>
                <w:color w:val="000000"/>
                <w:sz w:val="20"/>
              </w:rPr>
              <w:t>статьей 409</w:t>
            </w:r>
            <w:r>
              <w:rPr>
                <w:rFonts w:ascii="Times New Roman"/>
                <w:b w:val="false"/>
                <w:i w:val="false"/>
                <w:color w:val="000000"/>
                <w:sz w:val="20"/>
              </w:rPr>
              <w:t xml:space="preserve"> настоящего Кодекса исчисляется налоговыми органами, – может быть возложено таким учредителем или выгодоприобретателем на основании акта об учреждении доверительного управления имуществом на доверительного управляющего, за исключением случаев, предусмотренных </w:t>
            </w:r>
            <w:r>
              <w:rPr>
                <w:rFonts w:ascii="Times New Roman"/>
                <w:b w:val="false"/>
                <w:i w:val="false"/>
                <w:color w:val="000000"/>
                <w:sz w:val="20"/>
              </w:rPr>
              <w:t>пунктом 4</w:t>
            </w:r>
            <w:r>
              <w:rPr>
                <w:rFonts w:ascii="Times New Roman"/>
                <w:b w:val="false"/>
                <w:i w:val="false"/>
                <w:color w:val="000000"/>
                <w:sz w:val="20"/>
              </w:rPr>
              <w:t xml:space="preserve"> настоящей статьи;</w:t>
            </w:r>
          </w:p>
          <w:bookmarkEnd w:id="291"/>
          <w:bookmarkStart w:name="z296" w:id="292"/>
          <w:p>
            <w:pPr>
              <w:spacing w:after="20"/>
              <w:ind w:left="20"/>
              <w:jc w:val="both"/>
            </w:pPr>
            <w:r>
              <w:rPr>
                <w:rFonts w:ascii="Times New Roman"/>
                <w:b w:val="false"/>
                <w:i w:val="false"/>
                <w:color w:val="000000"/>
                <w:sz w:val="20"/>
              </w:rPr>
              <w:t xml:space="preserve">
2) по налогу на добавленную стоимость - возлагается на доверительного управляющего в случаях и порядке, которые установлены </w:t>
            </w:r>
            <w:r>
              <w:rPr>
                <w:rFonts w:ascii="Times New Roman"/>
                <w:b w:val="false"/>
                <w:i w:val="false"/>
                <w:color w:val="000000"/>
                <w:sz w:val="20"/>
              </w:rPr>
              <w:t>разделом 8</w:t>
            </w:r>
            <w:r>
              <w:rPr>
                <w:rFonts w:ascii="Times New Roman"/>
                <w:b w:val="false"/>
                <w:i w:val="false"/>
                <w:color w:val="000000"/>
                <w:sz w:val="20"/>
              </w:rPr>
              <w:t xml:space="preserve"> и </w:t>
            </w:r>
            <w:r>
              <w:rPr>
                <w:rFonts w:ascii="Times New Roman"/>
                <w:b w:val="false"/>
                <w:i w:val="false"/>
                <w:color w:val="000000"/>
                <w:sz w:val="20"/>
              </w:rPr>
              <w:t>статьями 568</w:t>
            </w:r>
            <w:r>
              <w:rPr>
                <w:rFonts w:ascii="Times New Roman"/>
                <w:b w:val="false"/>
                <w:i w:val="false"/>
                <w:color w:val="000000"/>
                <w:sz w:val="20"/>
              </w:rPr>
              <w:t xml:space="preserve"> - </w:t>
            </w:r>
            <w:r>
              <w:rPr>
                <w:rFonts w:ascii="Times New Roman"/>
                <w:b w:val="false"/>
                <w:i w:val="false"/>
                <w:color w:val="000000"/>
                <w:sz w:val="20"/>
              </w:rPr>
              <w:t>571</w:t>
            </w:r>
            <w:r>
              <w:rPr>
                <w:rFonts w:ascii="Times New Roman"/>
                <w:b w:val="false"/>
                <w:i w:val="false"/>
                <w:color w:val="000000"/>
                <w:sz w:val="20"/>
              </w:rPr>
              <w:t xml:space="preserve"> настоящего Кодекса. </w:t>
            </w:r>
          </w:p>
          <w:bookmarkEnd w:id="292"/>
          <w:bookmarkStart w:name="z297" w:id="293"/>
          <w:p>
            <w:pPr>
              <w:spacing w:after="20"/>
              <w:ind w:left="20"/>
              <w:jc w:val="both"/>
            </w:pPr>
            <w:r>
              <w:rPr>
                <w:rFonts w:ascii="Times New Roman"/>
                <w:b w:val="false"/>
                <w:i w:val="false"/>
                <w:color w:val="000000"/>
                <w:sz w:val="20"/>
              </w:rPr>
              <w:t xml:space="preserve">
В случае, если исполнение налогового обязательства по исчислению, уплате или удержанию налогов, других обязательных платежей в бюджет возложено на доверительного управляющего, такой доверительный управляющий должен встать на регистрационный учет в налоговом органе в порядке, установленном </w:t>
            </w:r>
            <w:r>
              <w:rPr>
                <w:rFonts w:ascii="Times New Roman"/>
                <w:b w:val="false"/>
                <w:i w:val="false"/>
                <w:color w:val="000000"/>
                <w:sz w:val="20"/>
              </w:rPr>
              <w:t>главой 81</w:t>
            </w:r>
            <w:r>
              <w:rPr>
                <w:rFonts w:ascii="Times New Roman"/>
                <w:b w:val="false"/>
                <w:i w:val="false"/>
                <w:color w:val="000000"/>
                <w:sz w:val="20"/>
              </w:rPr>
              <w:t xml:space="preserve"> настоящего Кодекса.</w:t>
            </w:r>
          </w:p>
          <w:bookmarkEnd w:id="293"/>
          <w:bookmarkStart w:name="z7951" w:id="294"/>
          <w:p>
            <w:pPr>
              <w:spacing w:after="20"/>
              <w:ind w:left="20"/>
              <w:jc w:val="both"/>
            </w:pPr>
            <w:r>
              <w:rPr>
                <w:rFonts w:ascii="Times New Roman"/>
                <w:b w:val="false"/>
                <w:i w:val="false"/>
                <w:color w:val="000000"/>
                <w:sz w:val="20"/>
              </w:rPr>
              <w:t>
При этом доверительный управляющий исполняет налоговые обязательства по исчислению, уплате или удержанию налогов, других обязательных платежей по договору доверительного управления с даты:</w:t>
            </w:r>
          </w:p>
          <w:bookmarkEnd w:id="294"/>
          <w:bookmarkStart w:name="z7952" w:id="295"/>
          <w:p>
            <w:pPr>
              <w:spacing w:after="20"/>
              <w:ind w:left="20"/>
              <w:jc w:val="both"/>
            </w:pPr>
            <w:r>
              <w:rPr>
                <w:rFonts w:ascii="Times New Roman"/>
                <w:b w:val="false"/>
                <w:i w:val="false"/>
                <w:color w:val="000000"/>
                <w:sz w:val="20"/>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bookmarkEnd w:id="295"/>
          <w:bookmarkStart w:name="z7953" w:id="296"/>
          <w:p>
            <w:pPr>
              <w:spacing w:after="20"/>
              <w:ind w:left="20"/>
              <w:jc w:val="both"/>
            </w:pPr>
            <w:r>
              <w:rPr>
                <w:rFonts w:ascii="Times New Roman"/>
                <w:b w:val="false"/>
                <w:i w:val="false"/>
                <w:color w:val="000000"/>
                <w:sz w:val="20"/>
              </w:rPr>
              <w:t>
заключения договора доверительного управления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bookmarkEnd w:id="296"/>
          <w:bookmarkStart w:name="z298" w:id="297"/>
          <w:p>
            <w:pPr>
              <w:spacing w:after="20"/>
              <w:ind w:left="20"/>
              <w:jc w:val="both"/>
            </w:pPr>
            <w:r>
              <w:rPr>
                <w:rFonts w:ascii="Times New Roman"/>
                <w:b w:val="false"/>
                <w:i w:val="false"/>
                <w:color w:val="000000"/>
                <w:sz w:val="20"/>
              </w:rPr>
              <w:t xml:space="preserve">
4. Учредитель доверительного управления по договору доверительного управления имуществом или выгодоприобретатель в иных случаях возникновения доверительного управления самостоятельно исполняет налоговое обязательство, кроме налогового обязательства по налогу на добавленную стоимость, возникающее у него в связи с передачей имущества в доверительное управление, в порядке, установленном настоящим Кодексом, в любом из следующих случаев: </w:t>
            </w:r>
          </w:p>
          <w:bookmarkEnd w:id="297"/>
          <w:bookmarkStart w:name="z299" w:id="298"/>
          <w:p>
            <w:pPr>
              <w:spacing w:after="20"/>
              <w:ind w:left="20"/>
              <w:jc w:val="both"/>
            </w:pPr>
            <w:r>
              <w:rPr>
                <w:rFonts w:ascii="Times New Roman"/>
                <w:b w:val="false"/>
                <w:i w:val="false"/>
                <w:color w:val="000000"/>
                <w:sz w:val="20"/>
              </w:rPr>
              <w:t xml:space="preserve">
1) когда исполнение налогового обязательства не возложено на доверительного управляющего; </w:t>
            </w:r>
          </w:p>
          <w:bookmarkEnd w:id="298"/>
          <w:bookmarkStart w:name="z300" w:id="299"/>
          <w:p>
            <w:pPr>
              <w:spacing w:after="20"/>
              <w:ind w:left="20"/>
              <w:jc w:val="both"/>
            </w:pPr>
            <w:r>
              <w:rPr>
                <w:rFonts w:ascii="Times New Roman"/>
                <w:b w:val="false"/>
                <w:i w:val="false"/>
                <w:color w:val="000000"/>
                <w:sz w:val="20"/>
              </w:rPr>
              <w:t xml:space="preserve">
2) если доверительный управляющий на день возникновения доверительного управления и в период доверительного управления относится к лицам, применяющим положения </w:t>
            </w:r>
            <w:r>
              <w:rPr>
                <w:rFonts w:ascii="Times New Roman"/>
                <w:b w:val="false"/>
                <w:i w:val="false"/>
                <w:color w:val="000000"/>
                <w:sz w:val="20"/>
              </w:rPr>
              <w:t>статей 134</w:t>
            </w:r>
            <w:r>
              <w:rPr>
                <w:rFonts w:ascii="Times New Roman"/>
                <w:b w:val="false"/>
                <w:i w:val="false"/>
                <w:color w:val="000000"/>
                <w:sz w:val="20"/>
              </w:rPr>
              <w:t xml:space="preserve">, </w:t>
            </w:r>
            <w:r>
              <w:rPr>
                <w:rFonts w:ascii="Times New Roman"/>
                <w:b w:val="false"/>
                <w:i w:val="false"/>
                <w:color w:val="000000"/>
                <w:sz w:val="20"/>
              </w:rPr>
              <w:t>135</w:t>
            </w:r>
            <w:r>
              <w:rPr>
                <w:rFonts w:ascii="Times New Roman"/>
                <w:b w:val="false"/>
                <w:i w:val="false"/>
                <w:color w:val="000000"/>
                <w:sz w:val="20"/>
              </w:rPr>
              <w:t xml:space="preserve">, </w:t>
            </w:r>
            <w:r>
              <w:rPr>
                <w:rFonts w:ascii="Times New Roman"/>
                <w:b w:val="false"/>
                <w:i w:val="false"/>
                <w:color w:val="000000"/>
                <w:sz w:val="20"/>
              </w:rPr>
              <w:t>135-1</w:t>
            </w:r>
            <w:r>
              <w:rPr>
                <w:rFonts w:ascii="Times New Roman"/>
                <w:b w:val="false"/>
                <w:i w:val="false"/>
                <w:color w:val="000000"/>
                <w:sz w:val="20"/>
              </w:rPr>
              <w:t xml:space="preserve">, </w:t>
            </w:r>
            <w:r>
              <w:rPr>
                <w:rFonts w:ascii="Times New Roman"/>
                <w:b w:val="false"/>
                <w:i w:val="false"/>
                <w:color w:val="000000"/>
                <w:sz w:val="20"/>
              </w:rPr>
              <w:t>181</w:t>
            </w:r>
            <w:r>
              <w:rPr>
                <w:rFonts w:ascii="Times New Roman"/>
                <w:b w:val="false"/>
                <w:i w:val="false"/>
                <w:color w:val="000000"/>
                <w:sz w:val="20"/>
              </w:rPr>
              <w:t xml:space="preserve">, </w:t>
            </w:r>
            <w:r>
              <w:rPr>
                <w:rFonts w:ascii="Times New Roman"/>
                <w:b w:val="false"/>
                <w:i w:val="false"/>
                <w:color w:val="000000"/>
                <w:sz w:val="20"/>
              </w:rPr>
              <w:t>182</w:t>
            </w:r>
            <w:r>
              <w:rPr>
                <w:rFonts w:ascii="Times New Roman"/>
                <w:b w:val="false"/>
                <w:i w:val="false"/>
                <w:color w:val="000000"/>
                <w:sz w:val="20"/>
              </w:rPr>
              <w:t xml:space="preserve">, </w:t>
            </w:r>
            <w:r>
              <w:rPr>
                <w:rFonts w:ascii="Times New Roman"/>
                <w:b w:val="false"/>
                <w:i w:val="false"/>
                <w:color w:val="000000"/>
                <w:sz w:val="20"/>
              </w:rPr>
              <w:t>глав 17</w:t>
            </w:r>
            <w:r>
              <w:rPr>
                <w:rFonts w:ascii="Times New Roman"/>
                <w:b w:val="false"/>
                <w:i w:val="false"/>
                <w:color w:val="000000"/>
                <w:sz w:val="20"/>
              </w:rPr>
              <w:t xml:space="preserve"> и </w:t>
            </w:r>
            <w:r>
              <w:rPr>
                <w:rFonts w:ascii="Times New Roman"/>
                <w:b w:val="false"/>
                <w:i w:val="false"/>
                <w:color w:val="000000"/>
                <w:sz w:val="20"/>
              </w:rPr>
              <w:t>63</w:t>
            </w:r>
            <w:r>
              <w:rPr>
                <w:rFonts w:ascii="Times New Roman"/>
                <w:b w:val="false"/>
                <w:i w:val="false"/>
                <w:color w:val="000000"/>
                <w:sz w:val="20"/>
              </w:rPr>
              <w:t xml:space="preserve"> настоящего Кодекса.</w:t>
            </w:r>
          </w:p>
          <w:bookmarkEnd w:id="299"/>
          <w:bookmarkStart w:name="z301" w:id="300"/>
          <w:p>
            <w:pPr>
              <w:spacing w:after="20"/>
              <w:ind w:left="20"/>
              <w:jc w:val="both"/>
            </w:pPr>
            <w:r>
              <w:rPr>
                <w:rFonts w:ascii="Times New Roman"/>
                <w:b w:val="false"/>
                <w:i w:val="false"/>
                <w:color w:val="000000"/>
                <w:sz w:val="20"/>
              </w:rPr>
              <w:t xml:space="preserve">
5. Доверительный управляющий в целях исполнения налогового обязательства при передаче имущества в доверительное управление обязан вести раздельный учет в соответствии со </w:t>
            </w:r>
            <w:r>
              <w:rPr>
                <w:rFonts w:ascii="Times New Roman"/>
                <w:b w:val="false"/>
                <w:i w:val="false"/>
                <w:color w:val="000000"/>
                <w:sz w:val="20"/>
              </w:rPr>
              <w:t>статьей 58</w:t>
            </w:r>
            <w:r>
              <w:rPr>
                <w:rFonts w:ascii="Times New Roman"/>
                <w:b w:val="false"/>
                <w:i w:val="false"/>
                <w:color w:val="000000"/>
                <w:sz w:val="20"/>
              </w:rPr>
              <w:t xml:space="preserve"> настоящего Кодекса. </w:t>
            </w:r>
          </w:p>
          <w:bookmarkEnd w:id="300"/>
          <w:bookmarkStart w:name="z302" w:id="301"/>
          <w:p>
            <w:pPr>
              <w:spacing w:after="20"/>
              <w:ind w:left="20"/>
              <w:jc w:val="both"/>
            </w:pPr>
            <w:r>
              <w:rPr>
                <w:rFonts w:ascii="Times New Roman"/>
                <w:b w:val="false"/>
                <w:i w:val="false"/>
                <w:color w:val="000000"/>
                <w:sz w:val="20"/>
              </w:rPr>
              <w:t xml:space="preserve">
6. Передача доверительному управляющему имущества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 не является реализацией такого имущества и не признается доходом доверительного управляющего. </w:t>
            </w:r>
          </w:p>
          <w:bookmarkEnd w:id="301"/>
          <w:bookmarkStart w:name="z303" w:id="302"/>
          <w:p>
            <w:pPr>
              <w:spacing w:after="20"/>
              <w:ind w:left="20"/>
              <w:jc w:val="both"/>
            </w:pPr>
            <w:r>
              <w:rPr>
                <w:rFonts w:ascii="Times New Roman"/>
                <w:b w:val="false"/>
                <w:i w:val="false"/>
                <w:color w:val="000000"/>
                <w:sz w:val="20"/>
              </w:rPr>
              <w:t xml:space="preserve">
7. Возврат имущества доверительным управляющим при прекращении действия документа, который служит основанием возникновения доверительного управления, не является реализацией такого имущества и не признается доходом (убытком)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w:t>
            </w:r>
          </w:p>
          <w:bookmarkEnd w:id="302"/>
          <w:bookmarkStart w:name="z304" w:id="303"/>
          <w:p>
            <w:pPr>
              <w:spacing w:after="20"/>
              <w:ind w:left="20"/>
              <w:jc w:val="both"/>
            </w:pPr>
            <w:r>
              <w:rPr>
                <w:rFonts w:ascii="Times New Roman"/>
                <w:b w:val="false"/>
                <w:i w:val="false"/>
                <w:color w:val="000000"/>
                <w:sz w:val="20"/>
              </w:rPr>
              <w:t xml:space="preserve">
8. В случае, когда на доверительного управляющего возложено исполнение налогового обязательства по исчислению, уплате или удержанию сумм налогов и других обязательных платежей в бюджет, а также составлению и представлению налоговых форм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такого налогового обязательства осуществляется от имени лица, являющегося доверительным управляющим, по ставкам и в порядке, которые установлены особенной частью настоящего Кодекса для лиц, к числу которых относится доверительный управляющий. </w:t>
            </w:r>
          </w:p>
          <w:bookmarkEnd w:id="303"/>
          <w:bookmarkStart w:name="z305" w:id="304"/>
          <w:p>
            <w:pPr>
              <w:spacing w:after="20"/>
              <w:ind w:left="20"/>
              <w:jc w:val="both"/>
            </w:pPr>
            <w:r>
              <w:rPr>
                <w:rFonts w:ascii="Times New Roman"/>
                <w:b w:val="false"/>
                <w:i w:val="false"/>
                <w:color w:val="000000"/>
                <w:sz w:val="20"/>
              </w:rPr>
              <w:t xml:space="preserve">
При этом доверительный управляющий составляет и представляет налоговые формы в целом по всей деятельности, включая деятельность, осуществляемую в интересах учредителя доверительного управления имуществом и (или) выгодоприобретателя, если иное не установлено </w:t>
            </w:r>
            <w:r>
              <w:rPr>
                <w:rFonts w:ascii="Times New Roman"/>
                <w:b w:val="false"/>
                <w:i w:val="false"/>
                <w:color w:val="000000"/>
                <w:sz w:val="20"/>
              </w:rPr>
              <w:t xml:space="preserve">статьями 58 </w:t>
            </w:r>
            <w:r>
              <w:rPr>
                <w:rFonts w:ascii="Times New Roman"/>
                <w:b w:val="false"/>
                <w:i w:val="false"/>
                <w:color w:val="000000"/>
                <w:sz w:val="20"/>
              </w:rPr>
              <w:t xml:space="preserve">и </w:t>
            </w:r>
            <w:r>
              <w:rPr>
                <w:rFonts w:ascii="Times New Roman"/>
                <w:b w:val="false"/>
                <w:i w:val="false"/>
                <w:color w:val="000000"/>
                <w:sz w:val="20"/>
              </w:rPr>
              <w:t xml:space="preserve">64 </w:t>
            </w:r>
            <w:r>
              <w:rPr>
                <w:rFonts w:ascii="Times New Roman"/>
                <w:b w:val="false"/>
                <w:i w:val="false"/>
                <w:color w:val="000000"/>
                <w:sz w:val="20"/>
              </w:rPr>
              <w:t>настоящего Кодекса.</w:t>
            </w:r>
          </w:p>
          <w:bookmarkEnd w:id="304"/>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35 с изменениями, внесенными законами РК от 19.01.2011 № </w:t>
            </w:r>
            <w:r>
              <w:rPr>
                <w:rFonts w:ascii="Times New Roman"/>
                <w:b w:val="false"/>
                <w:i w:val="false"/>
                <w:color w:val="000000"/>
                <w:sz w:val="20"/>
              </w:rPr>
              <w:t>395-IV</w:t>
            </w:r>
            <w:r>
              <w:rPr>
                <w:rFonts w:ascii="Times New Roman"/>
                <w:b w:val="false"/>
                <w:i w:val="false"/>
                <w:color w:val="ff0000"/>
                <w:sz w:val="20"/>
              </w:rPr>
              <w:t xml:space="preserve"> (вводится в действие с 01.01.2011);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01.01.2012);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306" w:id="305"/>
          <w:p>
            <w:pPr>
              <w:spacing w:after="0"/>
              <w:ind w:left="0"/>
              <w:jc w:val="both"/>
            </w:pPr>
            <w:r>
              <w:rPr>
                <w:rFonts w:ascii="Times New Roman"/>
                <w:b/>
                <w:i w:val="false"/>
                <w:color w:val="000000"/>
              </w:rPr>
              <w:t xml:space="preserve"> Статья 36. Особенности исполнения налогового обязательства при передаче имущества в доверительное управление</w:t>
            </w:r>
          </w:p>
          <w:bookmarkEnd w:id="305"/>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000000"/>
                <w:sz w:val="20"/>
              </w:rPr>
              <w:t xml:space="preserve">
1. При передаче имущества в доверительное управление физическим лицом, на которого возложена обязанность по представлению декларации, предусмотренной </w:t>
            </w:r>
            <w:r>
              <w:rPr>
                <w:rFonts w:ascii="Times New Roman"/>
                <w:b w:val="false"/>
                <w:i w:val="false"/>
                <w:color w:val="000000"/>
                <w:sz w:val="20"/>
              </w:rPr>
              <w:t>пунктом 2</w:t>
            </w:r>
            <w:r>
              <w:rPr>
                <w:rFonts w:ascii="Times New Roman"/>
                <w:b w:val="false"/>
                <w:i w:val="false"/>
                <w:color w:val="000000"/>
                <w:sz w:val="20"/>
              </w:rPr>
              <w:t xml:space="preserve"> статьи 185 настоящего Кодекса, налоговое обязательство по составлению и представлению такой декларации исполняется данным физическим лицом. </w:t>
            </w:r>
          </w:p>
          <w:bookmarkStart w:name="z308" w:id="306"/>
          <w:p>
            <w:pPr>
              <w:spacing w:after="20"/>
              <w:ind w:left="20"/>
              <w:jc w:val="both"/>
            </w:pPr>
            <w:r>
              <w:rPr>
                <w:rFonts w:ascii="Times New Roman"/>
                <w:b w:val="false"/>
                <w:i w:val="false"/>
                <w:color w:val="000000"/>
                <w:sz w:val="20"/>
              </w:rPr>
              <w:t xml:space="preserve">
2. Юридическое лицо, индивидуальный предприниматель по доходу, полученному от банка по доверительным операциям, а также физическое и юридическое лицо при передаче имущества в доверительное управление доверительному управляющему, являющемуся нерезидентом, исполняют налоговое обязательство самостоятельно. </w:t>
            </w:r>
          </w:p>
          <w:bookmarkEnd w:id="306"/>
          <w:bookmarkStart w:name="z309" w:id="307"/>
          <w:p>
            <w:pPr>
              <w:spacing w:after="20"/>
              <w:ind w:left="20"/>
              <w:jc w:val="both"/>
            </w:pPr>
            <w:r>
              <w:rPr>
                <w:rFonts w:ascii="Times New Roman"/>
                <w:b w:val="false"/>
                <w:i w:val="false"/>
                <w:color w:val="000000"/>
                <w:sz w:val="20"/>
              </w:rPr>
              <w:t xml:space="preserve">
3. Налоговое обязательство физического лица, не являющегося индивидуальным предпринимателем, по доходу от доверительных операций, осуществляемых банком, являющимся налоговым агентом, исполняется таким банком в виде исполнения обязанностей налогового агента. </w:t>
            </w:r>
          </w:p>
          <w:bookmarkEnd w:id="307"/>
          <w:bookmarkStart w:name="z5901" w:id="308"/>
          <w:p>
            <w:pPr>
              <w:spacing w:after="20"/>
              <w:ind w:left="20"/>
              <w:jc w:val="both"/>
            </w:pPr>
            <w:r>
              <w:rPr>
                <w:rFonts w:ascii="Times New Roman"/>
                <w:b w:val="false"/>
                <w:i w:val="false"/>
                <w:color w:val="000000"/>
                <w:sz w:val="20"/>
              </w:rPr>
              <w:t>
4. Учредитель доверительного управления вправе не регистрироваться в качестве индивидуального предпринимателя, если по договору доверительного управления имуществом и в иных случаях возникновения доверительного управления, предусмотренных законами Республики Казахстан, исполнение налогового обязательства учредителя доверительного управления полностью возложено на доверительного управляющего.</w:t>
            </w:r>
          </w:p>
          <w:bookmarkEnd w:id="308"/>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36 с изменениями, внесенными Законом РК от 16.11.2009 </w:t>
            </w:r>
            <w:r>
              <w:rPr>
                <w:rFonts w:ascii="Times New Roman"/>
                <w:b w:val="false"/>
                <w:i w:val="false"/>
                <w:color w:val="000000"/>
                <w:sz w:val="20"/>
              </w:rPr>
              <w:t>№ 200-IV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bookmarkStart w:name="z310" w:id="309"/>
          <w:p>
            <w:pPr>
              <w:spacing w:after="0"/>
              <w:ind w:left="0"/>
              <w:jc w:val="both"/>
            </w:pPr>
            <w:r>
              <w:rPr>
                <w:rFonts w:ascii="Times New Roman"/>
                <w:b/>
                <w:i w:val="false"/>
                <w:color w:val="000000"/>
              </w:rPr>
              <w:t xml:space="preserve"> Статья 37. Исполнение налогового обязательства ликвидируемого юридического лица, а также при прекращении деятельности в Республике Казахстан структурного подразделения, постоянного учреждения юридического лица-нерезидента</w:t>
            </w:r>
          </w:p>
          <w:bookmarkEnd w:id="309"/>
          <w:bookmarkStart w:name="z311" w:id="310"/>
          <w:p>
            <w:pPr>
              <w:spacing w:after="20"/>
              <w:ind w:left="20"/>
              <w:jc w:val="both"/>
            </w:pPr>
            <w:r>
              <w:rPr>
                <w:rFonts w:ascii="Times New Roman"/>
                <w:b w:val="false"/>
                <w:i w:val="false"/>
                <w:color w:val="000000"/>
                <w:sz w:val="20"/>
              </w:rPr>
              <w:t xml:space="preserve">
1. Юридическое лицо-резидент в течение трех рабочих дней со дня принятия решения о ликвидации письменно сообщает об этом налоговому органу по месту своего нахождения. </w:t>
            </w:r>
          </w:p>
          <w:bookmarkEnd w:id="310"/>
          <w:bookmarkStart w:name="z312" w:id="311"/>
          <w:p>
            <w:pPr>
              <w:spacing w:after="20"/>
              <w:ind w:left="20"/>
              <w:jc w:val="both"/>
            </w:pPr>
            <w:r>
              <w:rPr>
                <w:rFonts w:ascii="Times New Roman"/>
                <w:b w:val="false"/>
                <w:i w:val="false"/>
                <w:color w:val="000000"/>
                <w:sz w:val="20"/>
              </w:rPr>
              <w:t xml:space="preserve">
2. В течение трех рабочих дней со дня утверждения промежуточного ликвидационного баланса ликвидируемое юридическое лицо представляет в налоговый орган по месту своего нахождения одновременно: </w:t>
            </w:r>
          </w:p>
          <w:bookmarkEnd w:id="311"/>
          <w:bookmarkStart w:name="z313" w:id="312"/>
          <w:p>
            <w:pPr>
              <w:spacing w:after="20"/>
              <w:ind w:left="20"/>
              <w:jc w:val="both"/>
            </w:pPr>
            <w:r>
              <w:rPr>
                <w:rFonts w:ascii="Times New Roman"/>
                <w:b w:val="false"/>
                <w:i w:val="false"/>
                <w:color w:val="000000"/>
                <w:sz w:val="20"/>
              </w:rPr>
              <w:t xml:space="preserve">
1) налоговое заявление о проведении документальной проверки; </w:t>
            </w:r>
          </w:p>
          <w:bookmarkEnd w:id="312"/>
          <w:bookmarkStart w:name="z314" w:id="313"/>
          <w:p>
            <w:pPr>
              <w:spacing w:after="20"/>
              <w:ind w:left="20"/>
              <w:jc w:val="both"/>
            </w:pPr>
            <w:r>
              <w:rPr>
                <w:rFonts w:ascii="Times New Roman"/>
                <w:b w:val="false"/>
                <w:i w:val="false"/>
                <w:color w:val="000000"/>
                <w:sz w:val="20"/>
              </w:rPr>
              <w:t>
2) ликвидационную налоговую отчетность.</w:t>
            </w:r>
          </w:p>
          <w:bookmarkEnd w:id="31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Законом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4) исключен Законом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3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p>
          <w:p>
            <w:pPr>
              <w:spacing w:after="0"/>
              <w:ind w:left="0"/>
              <w:jc w:val="both"/>
            </w:pPr>
            <w:r>
              <w:rPr>
                <w:rFonts w:ascii="Times New Roman"/>
                <w:b w:val="false"/>
                <w:i w:val="false"/>
                <w:color w:val="ff0000"/>
                <w:sz w:val="20"/>
              </w:rPr>
              <w:t>
</w:t>
            </w:r>
          </w:p>
          <w:bookmarkStart w:name="z1442" w:id="314"/>
          <w:p>
            <w:pPr>
              <w:spacing w:after="20"/>
              <w:ind w:left="20"/>
              <w:jc w:val="both"/>
            </w:pPr>
            <w:r>
              <w:rPr>
                <w:rFonts w:ascii="Times New Roman"/>
                <w:b w:val="false"/>
                <w:i w:val="false"/>
                <w:color w:val="ff0000"/>
                <w:sz w:val="20"/>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bookmarkEnd w:id="31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4. Ликвидируемое юридическое лицо уплачивает налоги, другие обязательные платежи в бюджет, социальные отчисления, отчисления и (или) взносы на обязательное социальное медицинское страхование, перечисляет обязательные пенсионные взносы, обязательные профессиональные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ff0000"/>
                <w:sz w:val="20"/>
              </w:rPr>
              <w:t>
</w:t>
            </w:r>
          </w:p>
          <w:bookmarkStart w:name="z319" w:id="315"/>
          <w:p>
            <w:pPr>
              <w:spacing w:after="20"/>
              <w:ind w:left="20"/>
              <w:jc w:val="both"/>
            </w:pPr>
            <w:r>
              <w:rPr>
                <w:rFonts w:ascii="Times New Roman"/>
                <w:b w:val="false"/>
                <w:i w:val="false"/>
                <w:color w:val="ff0000"/>
                <w:sz w:val="20"/>
              </w:rPr>
              <w:t xml:space="preserve">
5. Документальная проверка должна быть начата налоговыми органами не позднее двадцати рабочих дней после получения налоговым органом налогового заявления ликвидируемого юридического лица. </w:t>
            </w:r>
          </w:p>
          <w:bookmarkEnd w:id="315"/>
          <w:p>
            <w:pPr>
              <w:spacing w:after="0"/>
              <w:ind w:left="0"/>
              <w:jc w:val="both"/>
            </w:pPr>
            <w:r>
              <w:rPr>
                <w:rFonts w:ascii="Times New Roman"/>
                <w:b w:val="false"/>
                <w:i w:val="false"/>
                <w:color w:val="ff0000"/>
                <w:sz w:val="20"/>
              </w:rPr>
              <w:t>
</w:t>
            </w:r>
          </w:p>
          <w:bookmarkStart w:name="z320" w:id="316"/>
          <w:p>
            <w:pPr>
              <w:spacing w:after="20"/>
              <w:ind w:left="20"/>
              <w:jc w:val="both"/>
            </w:pPr>
            <w:r>
              <w:rPr>
                <w:rFonts w:ascii="Times New Roman"/>
                <w:b w:val="false"/>
                <w:i w:val="false"/>
                <w:color w:val="ff0000"/>
                <w:sz w:val="20"/>
              </w:rPr>
              <w:t xml:space="preserve">
6. Налоговая задолженность ликвидируемого юридического лица, возникающая в том числе по основаниям, указанным в пунктах 4 и 11 настоящей статьи,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 При этом также погашается налоговая задолженность структурных подразделений ликвидируемого юридического лица, постоянных учреждений, структурных подразделений юридического лица-нерезидента в случае исполнения таким юридическим лицом-нерезидентом налоговых обязательств совокупно по группе постоянных учреждений, филиалов, представительств через прекращающее деятельность постоянное учреждение, структурное подразделение. </w:t>
            </w:r>
          </w:p>
          <w:bookmarkEnd w:id="316"/>
          <w:p>
            <w:pPr>
              <w:spacing w:after="0"/>
              <w:ind w:left="0"/>
              <w:jc w:val="both"/>
            </w:pPr>
            <w:r>
              <w:rPr>
                <w:rFonts w:ascii="Times New Roman"/>
                <w:b w:val="false"/>
                <w:i w:val="false"/>
                <w:color w:val="ff0000"/>
                <w:sz w:val="20"/>
              </w:rPr>
              <w:t>
</w:t>
            </w:r>
          </w:p>
          <w:bookmarkStart w:name="z321" w:id="317"/>
          <w:p>
            <w:pPr>
              <w:spacing w:after="20"/>
              <w:ind w:left="20"/>
              <w:jc w:val="both"/>
            </w:pPr>
            <w:r>
              <w:rPr>
                <w:rFonts w:ascii="Times New Roman"/>
                <w:b w:val="false"/>
                <w:i w:val="false"/>
                <w:color w:val="ff0000"/>
                <w:sz w:val="20"/>
              </w:rPr>
              <w:t xml:space="preserve">
7.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законодательными актами Республики Казахстан. </w:t>
            </w:r>
          </w:p>
          <w:bookmarkEnd w:id="317"/>
          <w:p>
            <w:pPr>
              <w:spacing w:after="0"/>
              <w:ind w:left="0"/>
              <w:jc w:val="both"/>
            </w:pPr>
            <w:r>
              <w:rPr>
                <w:rFonts w:ascii="Times New Roman"/>
                <w:b w:val="false"/>
                <w:i w:val="false"/>
                <w:color w:val="ff0000"/>
                <w:sz w:val="20"/>
              </w:rPr>
              <w:t>
</w:t>
            </w:r>
          </w:p>
          <w:bookmarkStart w:name="z322" w:id="318"/>
          <w:p>
            <w:pPr>
              <w:spacing w:after="20"/>
              <w:ind w:left="20"/>
              <w:jc w:val="both"/>
            </w:pPr>
            <w:r>
              <w:rPr>
                <w:rFonts w:ascii="Times New Roman"/>
                <w:b w:val="false"/>
                <w:i w:val="false"/>
                <w:color w:val="ff0000"/>
                <w:sz w:val="20"/>
              </w:rPr>
              <w:t xml:space="preserve">
8. Если ликвидируемое юридическое лицо имеет излишне уплаченные суммы налогов, платы и пеней, то указанные суммы подлежат зачету в счет погашения налоговой задолженности ликвидируемого юридического лица в порядке, установленном </w:t>
            </w:r>
            <w:r>
              <w:rPr>
                <w:rFonts w:ascii="Times New Roman"/>
                <w:b w:val="false"/>
                <w:i w:val="false"/>
                <w:color w:val="ff0000"/>
                <w:sz w:val="20"/>
              </w:rPr>
              <w:t>статьей 599</w:t>
            </w:r>
            <w:r>
              <w:rPr>
                <w:rFonts w:ascii="Times New Roman"/>
                <w:b w:val="false"/>
                <w:i w:val="false"/>
                <w:color w:val="ff0000"/>
                <w:sz w:val="20"/>
              </w:rPr>
              <w:t xml:space="preserve"> настоящего Кодекса. </w:t>
            </w:r>
          </w:p>
          <w:bookmarkEnd w:id="318"/>
          <w:p>
            <w:pPr>
              <w:spacing w:after="0"/>
              <w:ind w:left="0"/>
              <w:jc w:val="both"/>
            </w:pPr>
            <w:r>
              <w:rPr>
                <w:rFonts w:ascii="Times New Roman"/>
                <w:b w:val="false"/>
                <w:i w:val="false"/>
                <w:color w:val="ff0000"/>
                <w:sz w:val="20"/>
              </w:rPr>
              <w:t>
</w:t>
            </w:r>
          </w:p>
          <w:bookmarkStart w:name="z323" w:id="319"/>
          <w:p>
            <w:pPr>
              <w:spacing w:after="20"/>
              <w:ind w:left="20"/>
              <w:jc w:val="both"/>
            </w:pPr>
            <w:r>
              <w:rPr>
                <w:rFonts w:ascii="Times New Roman"/>
                <w:b w:val="false"/>
                <w:i w:val="false"/>
                <w:color w:val="ff0000"/>
                <w:sz w:val="20"/>
              </w:rPr>
              <w:t xml:space="preserve">
В случае если ликвидируемое юридическое лицо имеет ошибочно уплаченные суммы налогов и других обязательных платежей в бюджет, то указанные суммы подлежат зачету в порядке, установленном </w:t>
            </w:r>
            <w:r>
              <w:rPr>
                <w:rFonts w:ascii="Times New Roman"/>
                <w:b w:val="false"/>
                <w:i w:val="false"/>
                <w:color w:val="ff0000"/>
                <w:sz w:val="20"/>
              </w:rPr>
              <w:t xml:space="preserve">статьей 601 </w:t>
            </w:r>
            <w:r>
              <w:rPr>
                <w:rFonts w:ascii="Times New Roman"/>
                <w:b w:val="false"/>
                <w:i w:val="false"/>
                <w:color w:val="ff0000"/>
                <w:sz w:val="20"/>
              </w:rPr>
              <w:t xml:space="preserve">настоящего Кодекса. </w:t>
            </w:r>
          </w:p>
          <w:bookmarkEnd w:id="319"/>
          <w:p>
            <w:pPr>
              <w:spacing w:after="0"/>
              <w:ind w:left="0"/>
              <w:jc w:val="both"/>
            </w:pPr>
            <w:r>
              <w:rPr>
                <w:rFonts w:ascii="Times New Roman"/>
                <w:b w:val="false"/>
                <w:i w:val="false"/>
                <w:color w:val="ff0000"/>
                <w:sz w:val="20"/>
              </w:rPr>
              <w:t>
</w:t>
            </w:r>
          </w:p>
          <w:bookmarkStart w:name="z324" w:id="320"/>
          <w:p>
            <w:pPr>
              <w:spacing w:after="20"/>
              <w:ind w:left="20"/>
              <w:jc w:val="both"/>
            </w:pPr>
            <w:r>
              <w:rPr>
                <w:rFonts w:ascii="Times New Roman"/>
                <w:b w:val="false"/>
                <w:i w:val="false"/>
                <w:color w:val="ff0000"/>
                <w:sz w:val="20"/>
              </w:rPr>
              <w:t xml:space="preserve">
9. В случае, если ликвидируемое юридическое лицо до даты снятия с регистрационного учета по налогу на добавленную стоимость имеет сумму превышения налога на добавленную стоимость, относимого в зачет, над суммой начисленного налога, подлежащую возврату в соответствии со </w:t>
            </w:r>
            <w:r>
              <w:rPr>
                <w:rFonts w:ascii="Times New Roman"/>
                <w:b w:val="false"/>
                <w:i w:val="false"/>
                <w:color w:val="ff0000"/>
                <w:sz w:val="20"/>
              </w:rPr>
              <w:t>статьей 272</w:t>
            </w:r>
            <w:r>
              <w:rPr>
                <w:rFonts w:ascii="Times New Roman"/>
                <w:b w:val="false"/>
                <w:i w:val="false"/>
                <w:color w:val="ff0000"/>
                <w:sz w:val="20"/>
              </w:rPr>
              <w:t xml:space="preserve"> настоящего Кодекса, указанное превышение подлежит возврату ликвидируемому юридическому лицу в порядке, установленном </w:t>
            </w:r>
            <w:r>
              <w:rPr>
                <w:rFonts w:ascii="Times New Roman"/>
                <w:b w:val="false"/>
                <w:i w:val="false"/>
                <w:color w:val="ff0000"/>
                <w:sz w:val="20"/>
              </w:rPr>
              <w:t>статьями 273</w:t>
            </w:r>
            <w:r>
              <w:rPr>
                <w:rFonts w:ascii="Times New Roman"/>
                <w:b w:val="false"/>
                <w:i w:val="false"/>
                <w:color w:val="ff0000"/>
                <w:sz w:val="20"/>
              </w:rPr>
              <w:t xml:space="preserve">, </w:t>
            </w:r>
            <w:r>
              <w:rPr>
                <w:rFonts w:ascii="Times New Roman"/>
                <w:b w:val="false"/>
                <w:i w:val="false"/>
                <w:color w:val="ff0000"/>
                <w:sz w:val="20"/>
              </w:rPr>
              <w:t>600</w:t>
            </w:r>
            <w:r>
              <w:rPr>
                <w:rFonts w:ascii="Times New Roman"/>
                <w:b w:val="false"/>
                <w:i w:val="false"/>
                <w:color w:val="ff0000"/>
                <w:sz w:val="20"/>
              </w:rPr>
              <w:t xml:space="preserve"> и </w:t>
            </w:r>
            <w:r>
              <w:rPr>
                <w:rFonts w:ascii="Times New Roman"/>
                <w:b w:val="false"/>
                <w:i w:val="false"/>
                <w:color w:val="ff0000"/>
                <w:sz w:val="20"/>
              </w:rPr>
              <w:t>603</w:t>
            </w:r>
            <w:r>
              <w:rPr>
                <w:rFonts w:ascii="Times New Roman"/>
                <w:b w:val="false"/>
                <w:i w:val="false"/>
                <w:color w:val="ff0000"/>
                <w:sz w:val="20"/>
              </w:rPr>
              <w:t xml:space="preserve"> настоящего Кодекса.</w:t>
            </w:r>
          </w:p>
          <w:bookmarkEnd w:id="320"/>
          <w:p>
            <w:pPr>
              <w:spacing w:after="0"/>
              <w:ind w:left="0"/>
              <w:jc w:val="both"/>
            </w:pPr>
            <w:r>
              <w:rPr>
                <w:rFonts w:ascii="Times New Roman"/>
                <w:b w:val="false"/>
                <w:i w:val="false"/>
                <w:color w:val="ff0000"/>
                <w:sz w:val="20"/>
              </w:rPr>
              <w:t>
</w:t>
            </w:r>
          </w:p>
          <w:bookmarkStart w:name="z325" w:id="321"/>
          <w:p>
            <w:pPr>
              <w:spacing w:after="20"/>
              <w:ind w:left="20"/>
              <w:jc w:val="both"/>
            </w:pPr>
            <w:r>
              <w:rPr>
                <w:rFonts w:ascii="Times New Roman"/>
                <w:b w:val="false"/>
                <w:i w:val="false"/>
                <w:color w:val="ff0000"/>
                <w:sz w:val="20"/>
              </w:rPr>
              <w:t xml:space="preserve">
10. При отсутствии у ликвидируемого юридического лица налоговой задолженности: </w:t>
            </w:r>
          </w:p>
          <w:bookmarkEnd w:id="321"/>
          <w:p>
            <w:pPr>
              <w:spacing w:after="0"/>
              <w:ind w:left="0"/>
              <w:jc w:val="both"/>
            </w:pPr>
            <w:r>
              <w:rPr>
                <w:rFonts w:ascii="Times New Roman"/>
                <w:b w:val="false"/>
                <w:i w:val="false"/>
                <w:color w:val="ff0000"/>
                <w:sz w:val="20"/>
              </w:rPr>
              <w:t>
</w:t>
            </w:r>
          </w:p>
          <w:bookmarkStart w:name="z326" w:id="322"/>
          <w:p>
            <w:pPr>
              <w:spacing w:after="20"/>
              <w:ind w:left="20"/>
              <w:jc w:val="both"/>
            </w:pPr>
            <w:r>
              <w:rPr>
                <w:rFonts w:ascii="Times New Roman"/>
                <w:b w:val="false"/>
                <w:i w:val="false"/>
                <w:color w:val="ff0000"/>
                <w:sz w:val="20"/>
              </w:rPr>
              <w:t xml:space="preserve">
1) ошибочно уплаченные суммы налогов и других обязательных платежей в бюджет подлежат возврату этому юридическому лицу в порядке, установленном </w:t>
            </w:r>
            <w:r>
              <w:rPr>
                <w:rFonts w:ascii="Times New Roman"/>
                <w:b w:val="false"/>
                <w:i w:val="false"/>
                <w:color w:val="ff0000"/>
                <w:sz w:val="20"/>
              </w:rPr>
              <w:t xml:space="preserve">статьей 601 </w:t>
            </w:r>
            <w:r>
              <w:rPr>
                <w:rFonts w:ascii="Times New Roman"/>
                <w:b w:val="false"/>
                <w:i w:val="false"/>
                <w:color w:val="ff0000"/>
                <w:sz w:val="20"/>
              </w:rPr>
              <w:t xml:space="preserve">настоящего Кодекса; </w:t>
            </w:r>
          </w:p>
          <w:bookmarkEnd w:id="322"/>
          <w:p>
            <w:pPr>
              <w:spacing w:after="0"/>
              <w:ind w:left="0"/>
              <w:jc w:val="both"/>
            </w:pPr>
            <w:r>
              <w:rPr>
                <w:rFonts w:ascii="Times New Roman"/>
                <w:b w:val="false"/>
                <w:i w:val="false"/>
                <w:color w:val="ff0000"/>
                <w:sz w:val="20"/>
              </w:rPr>
              <w:t>
</w:t>
            </w:r>
          </w:p>
          <w:bookmarkStart w:name="z327" w:id="323"/>
          <w:p>
            <w:pPr>
              <w:spacing w:after="20"/>
              <w:ind w:left="20"/>
              <w:jc w:val="both"/>
            </w:pPr>
            <w:r>
              <w:rPr>
                <w:rFonts w:ascii="Times New Roman"/>
                <w:b w:val="false"/>
                <w:i w:val="false"/>
                <w:color w:val="ff0000"/>
                <w:sz w:val="20"/>
              </w:rPr>
              <w:t xml:space="preserve">
2) излишне уплаченные суммы налогов, платы и пеней подлежат возврату этому юридическому лицу в порядке, установленном </w:t>
            </w:r>
            <w:r>
              <w:rPr>
                <w:rFonts w:ascii="Times New Roman"/>
                <w:b w:val="false"/>
                <w:i w:val="false"/>
                <w:color w:val="ff0000"/>
                <w:sz w:val="20"/>
              </w:rPr>
              <w:t xml:space="preserve">статьей 602 </w:t>
            </w:r>
            <w:r>
              <w:rPr>
                <w:rFonts w:ascii="Times New Roman"/>
                <w:b w:val="false"/>
                <w:i w:val="false"/>
                <w:color w:val="ff0000"/>
                <w:sz w:val="20"/>
              </w:rPr>
              <w:t xml:space="preserve">настоящего Кодекса; </w:t>
            </w:r>
          </w:p>
          <w:bookmarkEnd w:id="323"/>
          <w:p>
            <w:pPr>
              <w:spacing w:after="0"/>
              <w:ind w:left="0"/>
              <w:jc w:val="both"/>
            </w:pPr>
            <w:r>
              <w:rPr>
                <w:rFonts w:ascii="Times New Roman"/>
                <w:b w:val="false"/>
                <w:i w:val="false"/>
                <w:color w:val="ff0000"/>
                <w:sz w:val="20"/>
              </w:rPr>
              <w:t>
</w:t>
            </w:r>
          </w:p>
          <w:bookmarkStart w:name="z328" w:id="324"/>
          <w:p>
            <w:pPr>
              <w:spacing w:after="20"/>
              <w:ind w:left="20"/>
              <w:jc w:val="both"/>
            </w:pPr>
            <w:r>
              <w:rPr>
                <w:rFonts w:ascii="Times New Roman"/>
                <w:b w:val="false"/>
                <w:i w:val="false"/>
                <w:color w:val="ff0000"/>
                <w:sz w:val="20"/>
              </w:rPr>
              <w:t xml:space="preserve">
3) уплаченные суммы других обязательных платежей в бюджет подлежат возврату этому юридическому лицу в порядке, установленном </w:t>
            </w:r>
            <w:r>
              <w:rPr>
                <w:rFonts w:ascii="Times New Roman"/>
                <w:b w:val="false"/>
                <w:i w:val="false"/>
                <w:color w:val="ff0000"/>
                <w:sz w:val="20"/>
              </w:rPr>
              <w:t xml:space="preserve">статьей 606 </w:t>
            </w:r>
            <w:r>
              <w:rPr>
                <w:rFonts w:ascii="Times New Roman"/>
                <w:b w:val="false"/>
                <w:i w:val="false"/>
                <w:color w:val="ff0000"/>
                <w:sz w:val="20"/>
              </w:rPr>
              <w:t>настоящего Кодекса;</w:t>
            </w:r>
          </w:p>
          <w:bookmarkEnd w:id="32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 вводится в действие с 01.01.2010 (см. </w:t>
            </w:r>
            <w:r>
              <w:rPr>
                <w:rFonts w:ascii="Times New Roman"/>
                <w:b w:val="false"/>
                <w:i w:val="false"/>
                <w:color w:val="ff0000"/>
                <w:sz w:val="20"/>
              </w:rPr>
              <w:t>ст. 2</w:t>
            </w:r>
            <w:r>
              <w:rPr>
                <w:rFonts w:ascii="Times New Roman"/>
                <w:b w:val="false"/>
                <w:i w:val="false"/>
                <w:color w:val="ff0000"/>
                <w:sz w:val="20"/>
              </w:rPr>
              <w:t xml:space="preserve"> Закона РК от 30.06.2010 № 297-IV).</w:t>
            </w:r>
          </w:p>
          <w:p>
            <w:pPr>
              <w:spacing w:after="20"/>
              <w:ind w:left="20"/>
              <w:jc w:val="both"/>
            </w:pPr>
          </w:p>
          <w:p>
            <w:pPr>
              <w:spacing w:after="20"/>
              <w:ind w:left="20"/>
              <w:jc w:val="both"/>
            </w:pPr>
            <w:r>
              <w:rPr>
                <w:rFonts w:ascii="Times New Roman"/>
                <w:b w:val="false"/>
                <w:i w:val="false"/>
                <w:color w:val="ff0000"/>
                <w:sz w:val="20"/>
              </w:rPr>
              <w:t xml:space="preserve">
4) уплаченные суммы штрафов подлежат возврату этому юридическому лицу по основаниям и в порядке, которые установлены статьей 605 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5) вводится в действие с 01.01.2010 (см. </w:t>
            </w:r>
            <w:r>
              <w:rPr>
                <w:rFonts w:ascii="Times New Roman"/>
                <w:b w:val="false"/>
                <w:i w:val="false"/>
                <w:color w:val="ff0000"/>
                <w:sz w:val="20"/>
              </w:rPr>
              <w:t>ст. 2</w:t>
            </w:r>
            <w:r>
              <w:rPr>
                <w:rFonts w:ascii="Times New Roman"/>
                <w:b w:val="false"/>
                <w:i w:val="false"/>
                <w:color w:val="ff0000"/>
                <w:sz w:val="20"/>
              </w:rPr>
              <w:t xml:space="preserve"> Закона РК от 30.06.2010 № 297-IV).</w:t>
            </w:r>
          </w:p>
          <w:p>
            <w:pPr>
              <w:spacing w:after="20"/>
              <w:ind w:left="20"/>
              <w:jc w:val="both"/>
            </w:pPr>
          </w:p>
          <w:p>
            <w:pPr>
              <w:spacing w:after="20"/>
              <w:ind w:left="20"/>
              <w:jc w:val="both"/>
            </w:pPr>
            <w:r>
              <w:rPr>
                <w:rFonts w:ascii="Times New Roman"/>
                <w:b w:val="false"/>
                <w:i w:val="false"/>
                <w:color w:val="ff0000"/>
                <w:sz w:val="20"/>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юридическому лицу в порядке, установленном таможенным законодательством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11. В случае возникновения налогового обязательства по уплате налогов и других обязательных платежей в бюджет, социальных отчислений, отчислений и (или) взносов на обязательное социальное медицинское страхование, обязанности по перечислению обязательных пенсионных взносов, обязательных профессиональных пенсионных взносов за период с даты представления ликвидационной налоговой отчетности и до даты завершения ликвидационной налоговой проверки ликвидируемое юридическое лицо обязано исполнить такие налоговое обязательство и обязанность на основании уведомления налогового органа, указанного в </w:t>
            </w:r>
            <w:r>
              <w:rPr>
                <w:rFonts w:ascii="Times New Roman"/>
                <w:b w:val="false"/>
                <w:i w:val="false"/>
                <w:color w:val="ff0000"/>
                <w:sz w:val="20"/>
              </w:rPr>
              <w:t>подпункте 3)</w:t>
            </w:r>
            <w:r>
              <w:rPr>
                <w:rFonts w:ascii="Times New Roman"/>
                <w:b w:val="false"/>
                <w:i w:val="false"/>
                <w:color w:val="ff0000"/>
                <w:sz w:val="20"/>
              </w:rPr>
              <w:t xml:space="preserve"> пункта 2 статьи 607 настоящего Кодекса.</w:t>
            </w:r>
          </w:p>
          <w:p>
            <w:pPr>
              <w:spacing w:after="0"/>
              <w:ind w:left="0"/>
              <w:jc w:val="both"/>
            </w:pPr>
            <w:r>
              <w:rPr>
                <w:rFonts w:ascii="Times New Roman"/>
                <w:b w:val="false"/>
                <w:i w:val="false"/>
                <w:color w:val="ff0000"/>
                <w:sz w:val="20"/>
              </w:rPr>
              <w:t>
</w:t>
            </w:r>
          </w:p>
          <w:bookmarkStart w:name="z330" w:id="325"/>
          <w:p>
            <w:pPr>
              <w:spacing w:after="20"/>
              <w:ind w:left="20"/>
              <w:jc w:val="both"/>
            </w:pPr>
            <w:r>
              <w:rPr>
                <w:rFonts w:ascii="Times New Roman"/>
                <w:b w:val="false"/>
                <w:i w:val="false"/>
                <w:color w:val="ff0000"/>
                <w:sz w:val="20"/>
              </w:rPr>
              <w:t>
12. После завершения документальной проверки ликвидируемое юридическое лицо одновременно представляет в налоговый орган по месту нахождения:</w:t>
            </w:r>
          </w:p>
          <w:bookmarkEnd w:id="32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ликвидационный баланс;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справку банка и (или) организации, осуществляющей отдельные виды банковских операций, о закрытии имеющихся банковских счетов.</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Законом РК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p>
          <w:p>
            <w:pPr>
              <w:spacing w:after="20"/>
              <w:ind w:left="20"/>
              <w:jc w:val="both"/>
            </w:pPr>
          </w:p>
          <w:bookmarkStart w:name="z331" w:id="326"/>
          <w:p>
            <w:pPr>
              <w:spacing w:after="20"/>
              <w:ind w:left="20"/>
              <w:jc w:val="both"/>
            </w:pPr>
            <w:r>
              <w:rPr>
                <w:rFonts w:ascii="Times New Roman"/>
                <w:b w:val="false"/>
                <w:i w:val="false"/>
                <w:color w:val="ff0000"/>
                <w:sz w:val="20"/>
              </w:rPr>
              <w:t>
Документы, указанные в настоящем пункте, ликвидируемое юридическое лицо представляет в течение трех рабочих дней со дня завершения документальной проверки в случае одновременного соблюдения следующих условий:</w:t>
            </w:r>
          </w:p>
          <w:bookmarkEnd w:id="32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 отсутствие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отсутствие излишне уплаченных сумм налогов, платы и пеней;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отсутствие ошибочно уплаченных сумм налогов, других обязательных платежей в бюджет, пеней и штрафов;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отсутствие превышения налога на добавленную стоимость, относимого в зачет, над суммой начисленного налога, подлежащего возврату в соответствии со </w:t>
            </w:r>
            <w:r>
              <w:rPr>
                <w:rFonts w:ascii="Times New Roman"/>
                <w:b w:val="false"/>
                <w:i w:val="false"/>
                <w:color w:val="ff0000"/>
                <w:sz w:val="20"/>
              </w:rPr>
              <w:t>статьями 273</w:t>
            </w:r>
            <w:r>
              <w:rPr>
                <w:rFonts w:ascii="Times New Roman"/>
                <w:b w:val="false"/>
                <w:i w:val="false"/>
                <w:color w:val="ff0000"/>
                <w:sz w:val="20"/>
              </w:rPr>
              <w:t xml:space="preserve"> и </w:t>
            </w:r>
            <w:r>
              <w:rPr>
                <w:rFonts w:ascii="Times New Roman"/>
                <w:b w:val="false"/>
                <w:i w:val="false"/>
                <w:color w:val="ff0000"/>
                <w:sz w:val="20"/>
              </w:rPr>
              <w:t>274</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первый части третьей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В случае наличия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w:t>
            </w:r>
            <w:r>
              <w:rPr>
                <w:rFonts w:ascii="Times New Roman"/>
                <w:b w:val="false"/>
                <w:i w:val="false"/>
                <w:color w:val="ff0000"/>
                <w:sz w:val="20"/>
              </w:rPr>
              <w:t>статьями 273</w:t>
            </w:r>
            <w:r>
              <w:rPr>
                <w:rFonts w:ascii="Times New Roman"/>
                <w:b w:val="false"/>
                <w:i w:val="false"/>
                <w:color w:val="ff0000"/>
                <w:sz w:val="20"/>
              </w:rPr>
              <w:t xml:space="preserve"> и </w:t>
            </w:r>
            <w:r>
              <w:rPr>
                <w:rFonts w:ascii="Times New Roman"/>
                <w:b w:val="false"/>
                <w:i w:val="false"/>
                <w:color w:val="ff0000"/>
                <w:sz w:val="20"/>
              </w:rPr>
              <w:t>274</w:t>
            </w:r>
            <w:r>
              <w:rPr>
                <w:rFonts w:ascii="Times New Roman"/>
                <w:b w:val="false"/>
                <w:i w:val="false"/>
                <w:color w:val="ff0000"/>
                <w:sz w:val="20"/>
              </w:rPr>
              <w:t xml:space="preserve"> настоящего Кодекса, ликвидируемое юридическое лицо представляет документы, указанные в настоящем пункте, в течение трех рабочих дней с даты, которая наступит последней:</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 с даты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 даты возврата излишне уплаченных сумм налогов, плат, пеней;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с даты возврата ошибочно уплаченных сумм налогов, других обязательных платежей в бюджет, пеней и штрафов;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 даты возврата превышения налога на добавленную стоимость, относимого в зачет, над суммой начисленного налога, подлежащего возврату в соответствии со </w:t>
            </w:r>
            <w:r>
              <w:rPr>
                <w:rFonts w:ascii="Times New Roman"/>
                <w:b w:val="false"/>
                <w:i w:val="false"/>
                <w:color w:val="ff0000"/>
                <w:sz w:val="20"/>
              </w:rPr>
              <w:t>статьями 273</w:t>
            </w:r>
            <w:r>
              <w:rPr>
                <w:rFonts w:ascii="Times New Roman"/>
                <w:b w:val="false"/>
                <w:i w:val="false"/>
                <w:color w:val="ff0000"/>
                <w:sz w:val="20"/>
              </w:rPr>
              <w:t xml:space="preserve"> и </w:t>
            </w:r>
            <w:r>
              <w:rPr>
                <w:rFonts w:ascii="Times New Roman"/>
                <w:b w:val="false"/>
                <w:i w:val="false"/>
                <w:color w:val="ff0000"/>
                <w:sz w:val="20"/>
              </w:rPr>
              <w:t>274</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с даты возврата излишне (ошибочно) уплаченных сумм таможенных пошлин, налогов, таможенных сборов и пеней, взимаемых таможенными органами.</w:t>
            </w:r>
          </w:p>
          <w:p>
            <w:pPr>
              <w:spacing w:after="0"/>
              <w:ind w:left="0"/>
              <w:jc w:val="both"/>
            </w:pPr>
            <w:r>
              <w:rPr>
                <w:rFonts w:ascii="Times New Roman"/>
                <w:b w:val="false"/>
                <w:i w:val="false"/>
                <w:color w:val="ff0000"/>
                <w:sz w:val="20"/>
              </w:rPr>
              <w:t>
</w:t>
            </w:r>
          </w:p>
          <w:bookmarkStart w:name="z335" w:id="327"/>
          <w:p>
            <w:pPr>
              <w:spacing w:after="20"/>
              <w:ind w:left="20"/>
              <w:jc w:val="both"/>
            </w:pPr>
            <w:r>
              <w:rPr>
                <w:rFonts w:ascii="Times New Roman"/>
                <w:b w:val="false"/>
                <w:i w:val="false"/>
                <w:color w:val="ff0000"/>
                <w:sz w:val="20"/>
              </w:rPr>
              <w:t>
13. Исполнение налогового обязательства прекращающего деятельность в Республике Казахстан структурного подразделения юридического лица-нерезидента, а также постоянного учреждения юридического лица-нерезидента производится в порядке, установленном настоящей статьей.</w:t>
            </w:r>
          </w:p>
          <w:bookmarkEnd w:id="327"/>
          <w:p>
            <w:pPr>
              <w:spacing w:after="0"/>
              <w:ind w:left="0"/>
              <w:jc w:val="both"/>
            </w:pPr>
            <w:r>
              <w:rPr>
                <w:rFonts w:ascii="Times New Roman"/>
                <w:b w:val="false"/>
                <w:i w:val="false"/>
                <w:color w:val="ff0000"/>
                <w:sz w:val="20"/>
              </w:rPr>
              <w:t>
</w:t>
            </w:r>
          </w:p>
          <w:bookmarkStart w:name="z8303" w:id="328"/>
          <w:p>
            <w:pPr>
              <w:spacing w:after="20"/>
              <w:ind w:left="20"/>
              <w:jc w:val="both"/>
            </w:pPr>
            <w:r>
              <w:rPr>
                <w:rFonts w:ascii="Times New Roman"/>
                <w:b w:val="false"/>
                <w:i w:val="false"/>
                <w:color w:val="ff0000"/>
                <w:sz w:val="20"/>
              </w:rPr>
              <w:t xml:space="preserve">
14. Положения настоящей статьи не распространяются на ликвидируемых юридических лиц-резидентов в случае выбора ими особенностей исполнения налоговых обязательств, установленных </w:t>
            </w:r>
            <w:r>
              <w:rPr>
                <w:rFonts w:ascii="Times New Roman"/>
                <w:b w:val="false"/>
                <w:i w:val="false"/>
                <w:color w:val="ff0000"/>
                <w:sz w:val="20"/>
              </w:rPr>
              <w:t>статьями 37-1</w:t>
            </w:r>
            <w:r>
              <w:rPr>
                <w:rFonts w:ascii="Times New Roman"/>
                <w:b w:val="false"/>
                <w:i w:val="false"/>
                <w:color w:val="ff0000"/>
                <w:sz w:val="20"/>
              </w:rPr>
              <w:t xml:space="preserve"> или 37-2 настоящего Кодекса.</w:t>
            </w:r>
          </w:p>
          <w:bookmarkEnd w:id="32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37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w:t>
            </w:r>
            <w:r>
              <w:rPr>
                <w:rFonts w:ascii="Times New Roman"/>
                <w:b w:val="false"/>
                <w:i w:val="false"/>
                <w:color w:val="ff0000"/>
                <w:sz w:val="20"/>
              </w:rPr>
              <w:t xml:space="preserve"> № 432-V</w:t>
            </w:r>
            <w:r>
              <w:rPr>
                <w:rFonts w:ascii="Times New Roman"/>
                <w:b w:val="false"/>
                <w:i w:val="false"/>
                <w:color w:val="ff0000"/>
                <w:sz w:val="20"/>
              </w:rPr>
              <w:t xml:space="preserve"> (вводится в действие с 01.04.2016)</w:t>
            </w:r>
          </w:p>
          <w:p>
            <w:pPr>
              <w:spacing w:after="20"/>
              <w:ind w:left="20"/>
              <w:jc w:val="both"/>
            </w:pPr>
          </w:p>
          <w:p>
            <w:pPr>
              <w:spacing w:after="20"/>
              <w:ind w:left="20"/>
              <w:jc w:val="both"/>
            </w:pPr>
          </w:p>
          <w:bookmarkStart w:name="z8304" w:id="329"/>
          <w:p>
            <w:pPr>
              <w:spacing w:after="0"/>
              <w:ind w:left="0"/>
              <w:jc w:val="both"/>
            </w:pPr>
            <w:r>
              <w:rPr>
                <w:rFonts w:ascii="Times New Roman"/>
                <w:b/>
                <w:i w:val="false"/>
                <w:color w:val="ff0000"/>
              </w:rPr>
              <w:t xml:space="preserve"> Статья 37-1. Особенности исполнения налогового обязательства отдельными категориями ликвидируемых юридических лиц-резидентов</w:t>
            </w:r>
          </w:p>
          <w:bookmarkEnd w:id="329"/>
          <w:bookmarkStart w:name="z674" w:id="330"/>
          <w:p>
            <w:pPr>
              <w:spacing w:after="20"/>
              <w:ind w:left="20"/>
              <w:jc w:val="both"/>
            </w:pPr>
            <w:r>
              <w:rPr>
                <w:rFonts w:ascii="Times New Roman"/>
                <w:b w:val="false"/>
                <w:i w:val="false"/>
                <w:color w:val="ff0000"/>
                <w:sz w:val="20"/>
              </w:rPr>
              <w:t>
1. Настоящая статья устанавливает особенности исполнения налогового обязательства ликвидируемого юридического лица, который одновременно соответствует следующим условиям:</w:t>
            </w:r>
          </w:p>
          <w:bookmarkEnd w:id="330"/>
          <w:p>
            <w:pPr>
              <w:spacing w:after="0"/>
              <w:ind w:left="0"/>
              <w:jc w:val="both"/>
            </w:pPr>
            <w:r>
              <w:rPr>
                <w:rFonts w:ascii="Times New Roman"/>
                <w:b w:val="false"/>
                <w:i w:val="false"/>
                <w:color w:val="ff0000"/>
                <w:sz w:val="20"/>
              </w:rPr>
              <w:t>
</w:t>
            </w:r>
          </w:p>
          <w:bookmarkStart w:name="z675" w:id="331"/>
          <w:p>
            <w:pPr>
              <w:spacing w:after="20"/>
              <w:ind w:left="20"/>
              <w:jc w:val="both"/>
            </w:pPr>
            <w:r>
              <w:rPr>
                <w:rFonts w:ascii="Times New Roman"/>
                <w:b w:val="false"/>
                <w:i w:val="false"/>
                <w:color w:val="ff0000"/>
                <w:sz w:val="20"/>
              </w:rPr>
              <w:t>
1) не является плательщиком налога на добавленную стоимость;</w:t>
            </w:r>
          </w:p>
          <w:bookmarkEnd w:id="331"/>
          <w:p>
            <w:pPr>
              <w:spacing w:after="0"/>
              <w:ind w:left="0"/>
              <w:jc w:val="both"/>
            </w:pPr>
            <w:r>
              <w:rPr>
                <w:rFonts w:ascii="Times New Roman"/>
                <w:b w:val="false"/>
                <w:i w:val="false"/>
                <w:color w:val="ff0000"/>
                <w:sz w:val="20"/>
              </w:rPr>
              <w:t>
</w:t>
            </w:r>
          </w:p>
          <w:bookmarkStart w:name="z676" w:id="332"/>
          <w:p>
            <w:pPr>
              <w:spacing w:after="20"/>
              <w:ind w:left="20"/>
              <w:jc w:val="both"/>
            </w:pPr>
            <w:r>
              <w:rPr>
                <w:rFonts w:ascii="Times New Roman"/>
                <w:b w:val="false"/>
                <w:i w:val="false"/>
                <w:color w:val="ff0000"/>
                <w:sz w:val="20"/>
              </w:rPr>
              <w:t>
2) не применяет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p>
          <w:bookmarkEnd w:id="332"/>
          <w:p>
            <w:pPr>
              <w:spacing w:after="0"/>
              <w:ind w:left="0"/>
              <w:jc w:val="both"/>
            </w:pPr>
            <w:r>
              <w:rPr>
                <w:rFonts w:ascii="Times New Roman"/>
                <w:b w:val="false"/>
                <w:i w:val="false"/>
                <w:color w:val="ff0000"/>
                <w:sz w:val="20"/>
              </w:rPr>
              <w:t>
</w:t>
            </w:r>
          </w:p>
          <w:bookmarkStart w:name="z677" w:id="333"/>
          <w:p>
            <w:pPr>
              <w:spacing w:after="20"/>
              <w:ind w:left="20"/>
              <w:jc w:val="both"/>
            </w:pPr>
            <w:r>
              <w:rPr>
                <w:rFonts w:ascii="Times New Roman"/>
                <w:b w:val="false"/>
                <w:i w:val="false"/>
                <w:color w:val="ff0000"/>
                <w:sz w:val="20"/>
              </w:rPr>
              <w:t>
3) не реорганизован или не является правопреемником реорганизованного юридического лица;</w:t>
            </w:r>
          </w:p>
          <w:bookmarkEnd w:id="333"/>
          <w:p>
            <w:pPr>
              <w:spacing w:after="0"/>
              <w:ind w:left="0"/>
              <w:jc w:val="both"/>
            </w:pPr>
            <w:r>
              <w:rPr>
                <w:rFonts w:ascii="Times New Roman"/>
                <w:b w:val="false"/>
                <w:i w:val="false"/>
                <w:color w:val="ff0000"/>
                <w:sz w:val="20"/>
              </w:rPr>
              <w:t>
</w:t>
            </w:r>
          </w:p>
          <w:bookmarkStart w:name="z7726" w:id="334"/>
          <w:p>
            <w:pPr>
              <w:spacing w:after="20"/>
              <w:ind w:left="20"/>
              <w:jc w:val="both"/>
            </w:pPr>
            <w:r>
              <w:rPr>
                <w:rFonts w:ascii="Times New Roman"/>
                <w:b w:val="false"/>
                <w:i w:val="false"/>
                <w:color w:val="ff0000"/>
                <w:sz w:val="20"/>
              </w:rPr>
              <w:t>
4) не включен в план налоговых проверок на основании результатов мероприятий системы оценки рисков.</w:t>
            </w:r>
          </w:p>
          <w:bookmarkEnd w:id="334"/>
          <w:p>
            <w:pPr>
              <w:spacing w:after="0"/>
              <w:ind w:left="0"/>
              <w:jc w:val="both"/>
            </w:pPr>
            <w:r>
              <w:rPr>
                <w:rFonts w:ascii="Times New Roman"/>
                <w:b w:val="false"/>
                <w:i w:val="false"/>
                <w:color w:val="ff0000"/>
                <w:sz w:val="20"/>
              </w:rPr>
              <w:t>
</w:t>
            </w:r>
          </w:p>
          <w:bookmarkStart w:name="z7731" w:id="335"/>
          <w:p>
            <w:pPr>
              <w:spacing w:after="20"/>
              <w:ind w:left="20"/>
              <w:jc w:val="both"/>
            </w:pPr>
            <w:r>
              <w:rPr>
                <w:rFonts w:ascii="Times New Roman"/>
                <w:b w:val="false"/>
                <w:i w:val="false"/>
                <w:color w:val="ff0000"/>
                <w:sz w:val="20"/>
              </w:rPr>
              <w:t xml:space="preserve">
Настоящая статья применяется в отношении юридических лиц, соответствующих условиям, определенным настоящим пунктом, в течение срока исковой давности, установленного в </w:t>
            </w:r>
            <w:r>
              <w:rPr>
                <w:rFonts w:ascii="Times New Roman"/>
                <w:b w:val="false"/>
                <w:i w:val="false"/>
                <w:color w:val="ff0000"/>
                <w:sz w:val="20"/>
              </w:rPr>
              <w:t>статье 46</w:t>
            </w:r>
            <w:r>
              <w:rPr>
                <w:rFonts w:ascii="Times New Roman"/>
                <w:b w:val="false"/>
                <w:i w:val="false"/>
                <w:color w:val="ff0000"/>
                <w:sz w:val="20"/>
              </w:rPr>
              <w:t xml:space="preserve"> настоящего Кодекса. Положения настоящего пункта распространяются также на юридических лиц, период с даты создания которых менее чем срок исковой давности, установленный статьей 46 настоящего Кодекса.</w:t>
            </w:r>
          </w:p>
          <w:bookmarkEnd w:id="335"/>
          <w:p>
            <w:pPr>
              <w:spacing w:after="0"/>
              <w:ind w:left="0"/>
              <w:jc w:val="both"/>
            </w:pPr>
            <w:r>
              <w:rPr>
                <w:rFonts w:ascii="Times New Roman"/>
                <w:b w:val="false"/>
                <w:i w:val="false"/>
                <w:color w:val="ff0000"/>
                <w:sz w:val="20"/>
              </w:rPr>
              <w:t>
</w:t>
            </w:r>
          </w:p>
          <w:bookmarkStart w:name="z7936" w:id="336"/>
          <w:p>
            <w:pPr>
              <w:spacing w:after="20"/>
              <w:ind w:left="20"/>
              <w:jc w:val="both"/>
            </w:pPr>
            <w:r>
              <w:rPr>
                <w:rFonts w:ascii="Times New Roman"/>
                <w:b w:val="false"/>
                <w:i w:val="false"/>
                <w:color w:val="ff0000"/>
                <w:sz w:val="20"/>
              </w:rPr>
              <w:t>
2. Юридическое лицо в случае принятия решения о ликвидации одновременно представляет в налоговый орган по месту нахождения:</w:t>
            </w:r>
          </w:p>
          <w:bookmarkEnd w:id="336"/>
          <w:p>
            <w:pPr>
              <w:spacing w:after="0"/>
              <w:ind w:left="0"/>
              <w:jc w:val="both"/>
            </w:pPr>
            <w:r>
              <w:rPr>
                <w:rFonts w:ascii="Times New Roman"/>
                <w:b w:val="false"/>
                <w:i w:val="false"/>
                <w:color w:val="ff0000"/>
                <w:sz w:val="20"/>
              </w:rPr>
              <w:t>
</w:t>
            </w:r>
          </w:p>
          <w:bookmarkStart w:name="z7937" w:id="337"/>
          <w:p>
            <w:pPr>
              <w:spacing w:after="20"/>
              <w:ind w:left="20"/>
              <w:jc w:val="both"/>
            </w:pPr>
            <w:r>
              <w:rPr>
                <w:rFonts w:ascii="Times New Roman"/>
                <w:b w:val="false"/>
                <w:i w:val="false"/>
                <w:color w:val="ff0000"/>
                <w:sz w:val="20"/>
              </w:rPr>
              <w:t>
1) налоговое заявление о прекращении деятельности;</w:t>
            </w:r>
          </w:p>
          <w:bookmarkEnd w:id="337"/>
          <w:p>
            <w:pPr>
              <w:spacing w:after="0"/>
              <w:ind w:left="0"/>
              <w:jc w:val="both"/>
            </w:pPr>
            <w:r>
              <w:rPr>
                <w:rFonts w:ascii="Times New Roman"/>
                <w:b w:val="false"/>
                <w:i w:val="false"/>
                <w:color w:val="ff0000"/>
                <w:sz w:val="20"/>
              </w:rPr>
              <w:t>
</w:t>
            </w:r>
          </w:p>
          <w:bookmarkStart w:name="z8207" w:id="338"/>
          <w:p>
            <w:pPr>
              <w:spacing w:after="20"/>
              <w:ind w:left="20"/>
              <w:jc w:val="both"/>
            </w:pPr>
            <w:r>
              <w:rPr>
                <w:rFonts w:ascii="Times New Roman"/>
                <w:b w:val="false"/>
                <w:i w:val="false"/>
                <w:color w:val="ff0000"/>
                <w:sz w:val="20"/>
              </w:rPr>
              <w:t>
2) налоговое заявление о снятии с регистрационного учета по отдельным видам деятельности при наличии такого учета;</w:t>
            </w:r>
          </w:p>
          <w:bookmarkEnd w:id="338"/>
          <w:p>
            <w:pPr>
              <w:spacing w:after="0"/>
              <w:ind w:left="0"/>
              <w:jc w:val="both"/>
            </w:pPr>
            <w:r>
              <w:rPr>
                <w:rFonts w:ascii="Times New Roman"/>
                <w:b w:val="false"/>
                <w:i w:val="false"/>
                <w:color w:val="ff0000"/>
                <w:sz w:val="20"/>
              </w:rPr>
              <w:t>
</w:t>
            </w:r>
          </w:p>
          <w:bookmarkStart w:name="z8208" w:id="339"/>
          <w:p>
            <w:pPr>
              <w:spacing w:after="20"/>
              <w:ind w:left="20"/>
              <w:jc w:val="both"/>
            </w:pPr>
            <w:r>
              <w:rPr>
                <w:rFonts w:ascii="Times New Roman"/>
                <w:b w:val="false"/>
                <w:i w:val="false"/>
                <w:color w:val="ff0000"/>
                <w:sz w:val="20"/>
              </w:rPr>
              <w:t>
3) ликвидационную налоговую отчетность;</w:t>
            </w:r>
          </w:p>
          <w:bookmarkEnd w:id="339"/>
          <w:p>
            <w:pPr>
              <w:spacing w:after="0"/>
              <w:ind w:left="0"/>
              <w:jc w:val="both"/>
            </w:pPr>
            <w:r>
              <w:rPr>
                <w:rFonts w:ascii="Times New Roman"/>
                <w:b w:val="false"/>
                <w:i w:val="false"/>
                <w:color w:val="ff0000"/>
                <w:sz w:val="20"/>
              </w:rPr>
              <w:t>
</w:t>
            </w:r>
          </w:p>
          <w:bookmarkStart w:name="z8209" w:id="340"/>
          <w:p>
            <w:pPr>
              <w:spacing w:after="20"/>
              <w:ind w:left="20"/>
              <w:jc w:val="both"/>
            </w:pPr>
            <w:r>
              <w:rPr>
                <w:rFonts w:ascii="Times New Roman"/>
                <w:b w:val="false"/>
                <w:i w:val="false"/>
                <w:color w:val="ff0000"/>
                <w:sz w:val="20"/>
              </w:rPr>
              <w:t xml:space="preserve">
4) налоговое заявление о снятии с учета контрольно-кассовой машины в порядке, установленном </w:t>
            </w:r>
            <w:r>
              <w:rPr>
                <w:rFonts w:ascii="Times New Roman"/>
                <w:b w:val="false"/>
                <w:i w:val="false"/>
                <w:color w:val="ff0000"/>
                <w:sz w:val="20"/>
              </w:rPr>
              <w:t>статьей 648</w:t>
            </w:r>
            <w:r>
              <w:rPr>
                <w:rFonts w:ascii="Times New Roman"/>
                <w:b w:val="false"/>
                <w:i w:val="false"/>
                <w:color w:val="ff0000"/>
                <w:sz w:val="20"/>
              </w:rPr>
              <w:t xml:space="preserve"> настоящего Кодекса.</w:t>
            </w:r>
          </w:p>
          <w:bookmarkEnd w:id="340"/>
          <w:p>
            <w:pPr>
              <w:spacing w:after="0"/>
              <w:ind w:left="0"/>
              <w:jc w:val="both"/>
            </w:pPr>
            <w:r>
              <w:rPr>
                <w:rFonts w:ascii="Times New Roman"/>
                <w:b w:val="false"/>
                <w:i w:val="false"/>
                <w:color w:val="ff0000"/>
                <w:sz w:val="20"/>
              </w:rPr>
              <w:t>
</w:t>
            </w:r>
          </w:p>
          <w:bookmarkStart w:name="z8210" w:id="341"/>
          <w:p>
            <w:pPr>
              <w:spacing w:after="20"/>
              <w:ind w:left="20"/>
              <w:jc w:val="both"/>
            </w:pPr>
            <w:r>
              <w:rPr>
                <w:rFonts w:ascii="Times New Roman"/>
                <w:b w:val="false"/>
                <w:i w:val="false"/>
                <w:color w:val="ff0000"/>
                <w:sz w:val="20"/>
              </w:rPr>
              <w:t>
Документ, указанный в подпункте 4) настоящего пункта, представляется ликвидируемым юридическим лицом в случае постановки контрольно-кассовой машины на учет в налоговом органе.</w:t>
            </w:r>
          </w:p>
          <w:bookmarkEnd w:id="341"/>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3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ликвидируемое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pPr>
              <w:spacing w:after="0"/>
              <w:ind w:left="0"/>
              <w:jc w:val="both"/>
            </w:pPr>
            <w:r>
              <w:rPr>
                <w:rFonts w:ascii="Times New Roman"/>
                <w:b w:val="false"/>
                <w:i w:val="false"/>
                <w:color w:val="ff0000"/>
                <w:sz w:val="20"/>
              </w:rPr>
              <w:t>
</w:t>
            </w:r>
          </w:p>
          <w:bookmarkStart w:name="z8212" w:id="342"/>
          <w:p>
            <w:pPr>
              <w:spacing w:after="20"/>
              <w:ind w:left="20"/>
              <w:jc w:val="both"/>
            </w:pPr>
            <w:r>
              <w:rPr>
                <w:rFonts w:ascii="Times New Roman"/>
                <w:b w:val="false"/>
                <w:i w:val="false"/>
                <w:color w:val="ff0000"/>
                <w:sz w:val="20"/>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bookmarkEnd w:id="34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4. Ликвидируемое юридическое лицо уплачивает налоги, другие обязательные платежи в бюджет, социальные отчисления, отчисления и (или) взносы на обязательное социальное медицинское страхование, перечисляет обязательные пенсионные взносы, обязательные профессиональные пенсионные взносы,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ff0000"/>
                <w:sz w:val="20"/>
              </w:rPr>
              <w:t>
</w:t>
            </w:r>
          </w:p>
          <w:bookmarkStart w:name="z8215" w:id="343"/>
          <w:p>
            <w:pPr>
              <w:spacing w:after="20"/>
              <w:ind w:left="20"/>
              <w:jc w:val="both"/>
            </w:pPr>
            <w:r>
              <w:rPr>
                <w:rFonts w:ascii="Times New Roman"/>
                <w:b w:val="false"/>
                <w:i w:val="false"/>
                <w:color w:val="ff0000"/>
                <w:sz w:val="20"/>
              </w:rPr>
              <w:t xml:space="preserve">
5. Налоговый орган в течение трех рабочих дней со дня получения налогового заявления о прекращении деятельности ликвидируемого юридического лица направляет запрос за период, в течение которого не проводилась налоговая проверка в отношении юридического лица, в пределах срока исковой давности, установленного </w:t>
            </w:r>
            <w:r>
              <w:rPr>
                <w:rFonts w:ascii="Times New Roman"/>
                <w:b w:val="false"/>
                <w:i w:val="false"/>
                <w:color w:val="ff0000"/>
                <w:sz w:val="20"/>
              </w:rPr>
              <w:t>статьей 46</w:t>
            </w:r>
            <w:r>
              <w:rPr>
                <w:rFonts w:ascii="Times New Roman"/>
                <w:b w:val="false"/>
                <w:i w:val="false"/>
                <w:color w:val="ff0000"/>
                <w:sz w:val="20"/>
              </w:rPr>
              <w:t xml:space="preserve"> настоящего Кодекса:</w:t>
            </w:r>
          </w:p>
          <w:bookmarkEnd w:id="343"/>
          <w:p>
            <w:pPr>
              <w:spacing w:after="0"/>
              <w:ind w:left="0"/>
              <w:jc w:val="both"/>
            </w:pPr>
            <w:r>
              <w:rPr>
                <w:rFonts w:ascii="Times New Roman"/>
                <w:b w:val="false"/>
                <w:i w:val="false"/>
                <w:color w:val="ff0000"/>
                <w:sz w:val="20"/>
              </w:rPr>
              <w:t>
</w:t>
            </w:r>
          </w:p>
          <w:bookmarkStart w:name="z8216" w:id="344"/>
          <w:p>
            <w:pPr>
              <w:spacing w:after="20"/>
              <w:ind w:left="20"/>
              <w:jc w:val="both"/>
            </w:pPr>
            <w:r>
              <w:rPr>
                <w:rFonts w:ascii="Times New Roman"/>
                <w:b w:val="false"/>
                <w:i w:val="false"/>
                <w:color w:val="ff0000"/>
                <w:sz w:val="20"/>
              </w:rPr>
              <w:t>
1) в уполномоченные государственные органы – о представлении сведений о сделках с имуществом, подлежащим государственной регистрации, совершенных юридическим лицом, прекращающим деятельность, а также о его имуществе по состоянию на дату получения запроса налогового органа;</w:t>
            </w:r>
          </w:p>
          <w:bookmarkEnd w:id="344"/>
          <w:p>
            <w:pPr>
              <w:spacing w:after="0"/>
              <w:ind w:left="0"/>
              <w:jc w:val="both"/>
            </w:pPr>
            <w:r>
              <w:rPr>
                <w:rFonts w:ascii="Times New Roman"/>
                <w:b w:val="false"/>
                <w:i w:val="false"/>
                <w:color w:val="ff0000"/>
                <w:sz w:val="20"/>
              </w:rPr>
              <w:t>
</w:t>
            </w:r>
          </w:p>
          <w:bookmarkStart w:name="z8217" w:id="345"/>
          <w:p>
            <w:pPr>
              <w:spacing w:after="20"/>
              <w:ind w:left="20"/>
              <w:jc w:val="both"/>
            </w:pPr>
            <w:r>
              <w:rPr>
                <w:rFonts w:ascii="Times New Roman"/>
                <w:b w:val="false"/>
                <w:i w:val="false"/>
                <w:color w:val="ff0000"/>
                <w:sz w:val="20"/>
              </w:rPr>
              <w:t>
2) в таможенные органы – о представлении сведений о внешнеторговых сделках, совершенных юридическим лицом, прекращающим деятельность, а также о подтверждении отсутствия задолженности по таможенным платежам и налогам на дату получения запроса налогового органа;</w:t>
            </w:r>
          </w:p>
          <w:bookmarkEnd w:id="345"/>
          <w:p>
            <w:pPr>
              <w:spacing w:after="0"/>
              <w:ind w:left="0"/>
              <w:jc w:val="both"/>
            </w:pPr>
            <w:r>
              <w:rPr>
                <w:rFonts w:ascii="Times New Roman"/>
                <w:b w:val="false"/>
                <w:i w:val="false"/>
                <w:color w:val="ff0000"/>
                <w:sz w:val="20"/>
              </w:rPr>
              <w:t>
</w:t>
            </w:r>
          </w:p>
          <w:bookmarkStart w:name="z8218" w:id="346"/>
          <w:p>
            <w:pPr>
              <w:spacing w:after="20"/>
              <w:ind w:left="20"/>
              <w:jc w:val="both"/>
            </w:pPr>
            <w:r>
              <w:rPr>
                <w:rFonts w:ascii="Times New Roman"/>
                <w:b w:val="false"/>
                <w:i w:val="false"/>
                <w:color w:val="ff0000"/>
                <w:sz w:val="20"/>
              </w:rPr>
              <w:t>
3)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юридического лица, прекращающего деятельность, на дату получения запроса налогового органа.</w:t>
            </w:r>
          </w:p>
          <w:bookmarkEnd w:id="346"/>
          <w:p>
            <w:pPr>
              <w:spacing w:after="0"/>
              <w:ind w:left="0"/>
              <w:jc w:val="both"/>
            </w:pPr>
            <w:r>
              <w:rPr>
                <w:rFonts w:ascii="Times New Roman"/>
                <w:b w:val="false"/>
                <w:i w:val="false"/>
                <w:color w:val="ff0000"/>
                <w:sz w:val="20"/>
              </w:rPr>
              <w:t>
</w:t>
            </w:r>
          </w:p>
          <w:bookmarkStart w:name="z8219" w:id="347"/>
          <w:p>
            <w:pPr>
              <w:spacing w:after="20"/>
              <w:ind w:left="20"/>
              <w:jc w:val="both"/>
            </w:pPr>
            <w:r>
              <w:rPr>
                <w:rFonts w:ascii="Times New Roman"/>
                <w:b w:val="false"/>
                <w:i w:val="false"/>
                <w:color w:val="ff0000"/>
                <w:sz w:val="20"/>
              </w:rPr>
              <w:t xml:space="preserve">
Сведения по запросам налогового органа, указанные в настоящем пункте, подлежат представлению не позднее двадцати рабочих дней со дня их получения, если иное не установлено </w:t>
            </w:r>
            <w:r>
              <w:rPr>
                <w:rFonts w:ascii="Times New Roman"/>
                <w:b w:val="false"/>
                <w:i w:val="false"/>
                <w:color w:val="ff0000"/>
                <w:sz w:val="20"/>
              </w:rPr>
              <w:t>подпунктом 12)</w:t>
            </w:r>
            <w:r>
              <w:rPr>
                <w:rFonts w:ascii="Times New Roman"/>
                <w:b w:val="false"/>
                <w:i w:val="false"/>
                <w:color w:val="ff0000"/>
                <w:sz w:val="20"/>
              </w:rPr>
              <w:t xml:space="preserve"> статьи 581 настоящего Кодекса.</w:t>
            </w:r>
          </w:p>
          <w:bookmarkEnd w:id="347"/>
          <w:p>
            <w:pPr>
              <w:spacing w:after="0"/>
              <w:ind w:left="0"/>
              <w:jc w:val="both"/>
            </w:pPr>
            <w:r>
              <w:rPr>
                <w:rFonts w:ascii="Times New Roman"/>
                <w:b w:val="false"/>
                <w:i w:val="false"/>
                <w:color w:val="ff0000"/>
                <w:sz w:val="20"/>
              </w:rPr>
              <w:t>
</w:t>
            </w:r>
          </w:p>
          <w:bookmarkStart w:name="z8220" w:id="348"/>
          <w:p>
            <w:pPr>
              <w:spacing w:after="20"/>
              <w:ind w:left="20"/>
              <w:jc w:val="both"/>
            </w:pPr>
            <w:r>
              <w:rPr>
                <w:rFonts w:ascii="Times New Roman"/>
                <w:b w:val="false"/>
                <w:i w:val="false"/>
                <w:color w:val="ff0000"/>
                <w:sz w:val="20"/>
              </w:rPr>
              <w:t>
6. Налоговый орган в течение десяти рабочих дней со дня получения всех сведений, предусмотренных пунктом 5 настоящей статьи, осуществляет камеральный контроль и составляет заключение в порядке, установленном настоящим Кодексом.</w:t>
            </w:r>
          </w:p>
          <w:bookmarkEnd w:id="34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вторая пункта 6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8222" w:id="349"/>
          <w:p>
            <w:pPr>
              <w:spacing w:after="20"/>
              <w:ind w:left="20"/>
              <w:jc w:val="both"/>
            </w:pPr>
            <w:r>
              <w:rPr>
                <w:rFonts w:ascii="Times New Roman"/>
                <w:b w:val="false"/>
                <w:i w:val="false"/>
                <w:color w:val="ff0000"/>
                <w:sz w:val="20"/>
              </w:rPr>
              <w:t>
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не позднее трех рабочих дней после его подписания ликвидируемому юридическому лицу под роспись или направляется ему по почте заказным письмом с уведомлением.</w:t>
            </w:r>
          </w:p>
          <w:bookmarkEnd w:id="349"/>
          <w:p>
            <w:pPr>
              <w:spacing w:after="0"/>
              <w:ind w:left="0"/>
              <w:jc w:val="both"/>
            </w:pPr>
            <w:r>
              <w:rPr>
                <w:rFonts w:ascii="Times New Roman"/>
                <w:b w:val="false"/>
                <w:i w:val="false"/>
                <w:color w:val="ff0000"/>
                <w:sz w:val="20"/>
              </w:rPr>
              <w:t>
</w:t>
            </w:r>
          </w:p>
          <w:bookmarkStart w:name="z8223" w:id="350"/>
          <w:p>
            <w:pPr>
              <w:spacing w:after="20"/>
              <w:ind w:left="20"/>
              <w:jc w:val="both"/>
            </w:pPr>
            <w:r>
              <w:rPr>
                <w:rFonts w:ascii="Times New Roman"/>
                <w:b w:val="false"/>
                <w:i w:val="false"/>
                <w:color w:val="ff0000"/>
                <w:sz w:val="20"/>
              </w:rPr>
              <w:t>
В случае возврата почтовой или иной организацией связи заключения, направленного налоговым органом ликвидируемому налогоплательщику (налоговому агенту) по почте заказным письмом с уведомлением, датой вручения такого заключения является дата проведения налогового обследования с привлечением понятых по основаниям и в порядке, установленным настоящим Кодексом.</w:t>
            </w:r>
          </w:p>
          <w:bookmarkEnd w:id="350"/>
          <w:p>
            <w:pPr>
              <w:spacing w:after="0"/>
              <w:ind w:left="0"/>
              <w:jc w:val="both"/>
            </w:pPr>
            <w:r>
              <w:rPr>
                <w:rFonts w:ascii="Times New Roman"/>
                <w:b w:val="false"/>
                <w:i w:val="false"/>
                <w:color w:val="ff0000"/>
                <w:sz w:val="20"/>
              </w:rPr>
              <w:t>
</w:t>
            </w:r>
          </w:p>
          <w:bookmarkStart w:name="z8224" w:id="351"/>
          <w:p>
            <w:pPr>
              <w:spacing w:after="20"/>
              <w:ind w:left="20"/>
              <w:jc w:val="both"/>
            </w:pPr>
            <w:r>
              <w:rPr>
                <w:rFonts w:ascii="Times New Roman"/>
                <w:b w:val="false"/>
                <w:i w:val="false"/>
                <w:color w:val="ff0000"/>
                <w:sz w:val="20"/>
              </w:rPr>
              <w:t xml:space="preserve">
7. В случае выявления нарушений по результатам камерального контроля ликвидируемому юридическому лицу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w:t>
            </w:r>
            <w:r>
              <w:rPr>
                <w:rFonts w:ascii="Times New Roman"/>
                <w:b w:val="false"/>
                <w:i w:val="false"/>
                <w:color w:val="ff0000"/>
                <w:sz w:val="20"/>
              </w:rPr>
              <w:t>главой 84</w:t>
            </w:r>
            <w:r>
              <w:rPr>
                <w:rFonts w:ascii="Times New Roman"/>
                <w:b w:val="false"/>
                <w:i w:val="false"/>
                <w:color w:val="ff0000"/>
                <w:sz w:val="20"/>
              </w:rPr>
              <w:t xml:space="preserve"> настоящего Кодекса.</w:t>
            </w:r>
          </w:p>
          <w:bookmarkEnd w:id="351"/>
          <w:p>
            <w:pPr>
              <w:spacing w:after="0"/>
              <w:ind w:left="0"/>
              <w:jc w:val="both"/>
            </w:pPr>
            <w:r>
              <w:rPr>
                <w:rFonts w:ascii="Times New Roman"/>
                <w:b w:val="false"/>
                <w:i w:val="false"/>
                <w:color w:val="ff0000"/>
                <w:sz w:val="20"/>
              </w:rPr>
              <w:t>
</w:t>
            </w:r>
          </w:p>
          <w:bookmarkStart w:name="z8225" w:id="352"/>
          <w:p>
            <w:pPr>
              <w:spacing w:after="20"/>
              <w:ind w:left="20"/>
              <w:jc w:val="both"/>
            </w:pPr>
            <w:r>
              <w:rPr>
                <w:rFonts w:ascii="Times New Roman"/>
                <w:b w:val="false"/>
                <w:i w:val="false"/>
                <w:color w:val="ff0000"/>
                <w:sz w:val="20"/>
              </w:rPr>
              <w:t xml:space="preserve">
Исполнение уведомления об устранении нарушений, выявленных по результатам камерального контроля, осуществляется ликвидируемым юридическим лицом в порядке, установленном </w:t>
            </w:r>
            <w:r>
              <w:rPr>
                <w:rFonts w:ascii="Times New Roman"/>
                <w:b w:val="false"/>
                <w:i w:val="false"/>
                <w:color w:val="ff0000"/>
                <w:sz w:val="20"/>
              </w:rPr>
              <w:t>статьей 587</w:t>
            </w:r>
            <w:r>
              <w:rPr>
                <w:rFonts w:ascii="Times New Roman"/>
                <w:b w:val="false"/>
                <w:i w:val="false"/>
                <w:color w:val="ff0000"/>
                <w:sz w:val="20"/>
              </w:rPr>
              <w:t xml:space="preserve"> настоящего Кодекса.</w:t>
            </w:r>
          </w:p>
          <w:bookmarkEnd w:id="352"/>
          <w:p>
            <w:pPr>
              <w:spacing w:after="0"/>
              <w:ind w:left="0"/>
              <w:jc w:val="both"/>
            </w:pPr>
            <w:r>
              <w:rPr>
                <w:rFonts w:ascii="Times New Roman"/>
                <w:b w:val="false"/>
                <w:i w:val="false"/>
                <w:color w:val="ff0000"/>
                <w:sz w:val="20"/>
              </w:rPr>
              <w:t>
</w:t>
            </w:r>
          </w:p>
          <w:bookmarkStart w:name="z8226" w:id="353"/>
          <w:p>
            <w:pPr>
              <w:spacing w:after="20"/>
              <w:ind w:left="20"/>
              <w:jc w:val="both"/>
            </w:pPr>
            <w:r>
              <w:rPr>
                <w:rFonts w:ascii="Times New Roman"/>
                <w:b w:val="false"/>
                <w:i w:val="false"/>
                <w:color w:val="ff0000"/>
                <w:sz w:val="20"/>
              </w:rPr>
              <w:t>
В случае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проводится документальная налоговая проверка. При этом документальная налоговая проверка должна быть начата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p>
          <w:bookmarkEnd w:id="353"/>
          <w:p>
            <w:pPr>
              <w:spacing w:after="0"/>
              <w:ind w:left="0"/>
              <w:jc w:val="both"/>
            </w:pPr>
            <w:r>
              <w:rPr>
                <w:rFonts w:ascii="Times New Roman"/>
                <w:b w:val="false"/>
                <w:i w:val="false"/>
                <w:color w:val="ff0000"/>
                <w:sz w:val="20"/>
              </w:rPr>
              <w:t>
</w:t>
            </w:r>
          </w:p>
          <w:bookmarkStart w:name="z8227" w:id="354"/>
          <w:p>
            <w:pPr>
              <w:spacing w:after="20"/>
              <w:ind w:left="20"/>
              <w:jc w:val="both"/>
            </w:pPr>
            <w:r>
              <w:rPr>
                <w:rFonts w:ascii="Times New Roman"/>
                <w:b w:val="false"/>
                <w:i w:val="false"/>
                <w:color w:val="ff0000"/>
                <w:sz w:val="20"/>
              </w:rPr>
              <w:t>
8. Налоговая задолженность ликвидируемого юридического лица, возникающая в том числе по основаниям, указанным в пункте 4 настоящей статьи,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w:t>
            </w:r>
          </w:p>
          <w:bookmarkEnd w:id="354"/>
          <w:p>
            <w:pPr>
              <w:spacing w:after="0"/>
              <w:ind w:left="0"/>
              <w:jc w:val="both"/>
            </w:pPr>
            <w:r>
              <w:rPr>
                <w:rFonts w:ascii="Times New Roman"/>
                <w:b w:val="false"/>
                <w:i w:val="false"/>
                <w:color w:val="ff0000"/>
                <w:sz w:val="20"/>
              </w:rPr>
              <w:t>
</w:t>
            </w:r>
          </w:p>
          <w:bookmarkStart w:name="z8228" w:id="355"/>
          <w:p>
            <w:pPr>
              <w:spacing w:after="20"/>
              <w:ind w:left="20"/>
              <w:jc w:val="both"/>
            </w:pPr>
            <w:r>
              <w:rPr>
                <w:rFonts w:ascii="Times New Roman"/>
                <w:b w:val="false"/>
                <w:i w:val="false"/>
                <w:color w:val="ff0000"/>
                <w:sz w:val="20"/>
              </w:rPr>
              <w:t>
9.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которые установлены законодательными актами Республики Казахстан.</w:t>
            </w:r>
          </w:p>
          <w:bookmarkEnd w:id="355"/>
          <w:p>
            <w:pPr>
              <w:spacing w:after="0"/>
              <w:ind w:left="0"/>
              <w:jc w:val="both"/>
            </w:pPr>
            <w:r>
              <w:rPr>
                <w:rFonts w:ascii="Times New Roman"/>
                <w:b w:val="false"/>
                <w:i w:val="false"/>
                <w:color w:val="ff0000"/>
                <w:sz w:val="20"/>
              </w:rPr>
              <w:t>
</w:t>
            </w:r>
          </w:p>
          <w:bookmarkStart w:name="z8229" w:id="356"/>
          <w:p>
            <w:pPr>
              <w:spacing w:after="20"/>
              <w:ind w:left="20"/>
              <w:jc w:val="both"/>
            </w:pPr>
            <w:r>
              <w:rPr>
                <w:rFonts w:ascii="Times New Roman"/>
                <w:b w:val="false"/>
                <w:i w:val="false"/>
                <w:color w:val="ff0000"/>
                <w:sz w:val="20"/>
              </w:rPr>
              <w:t>
10. При отсутствии у ликвидируемого юридического лица налоговой задолженности:</w:t>
            </w:r>
          </w:p>
          <w:bookmarkEnd w:id="356"/>
          <w:p>
            <w:pPr>
              <w:spacing w:after="0"/>
              <w:ind w:left="0"/>
              <w:jc w:val="both"/>
            </w:pPr>
            <w:r>
              <w:rPr>
                <w:rFonts w:ascii="Times New Roman"/>
                <w:b w:val="false"/>
                <w:i w:val="false"/>
                <w:color w:val="ff0000"/>
                <w:sz w:val="20"/>
              </w:rPr>
              <w:t>
</w:t>
            </w:r>
          </w:p>
          <w:bookmarkStart w:name="z8230" w:id="357"/>
          <w:p>
            <w:pPr>
              <w:spacing w:after="20"/>
              <w:ind w:left="20"/>
              <w:jc w:val="both"/>
            </w:pPr>
            <w:r>
              <w:rPr>
                <w:rFonts w:ascii="Times New Roman"/>
                <w:b w:val="false"/>
                <w:i w:val="false"/>
                <w:color w:val="ff0000"/>
                <w:sz w:val="20"/>
              </w:rPr>
              <w:t xml:space="preserve">
1) ошибочно уплаченные суммы налогов и других обязательных платежей в бюджет подлежат возврату этому юридическому лицу в порядке, установленном </w:t>
            </w:r>
            <w:r>
              <w:rPr>
                <w:rFonts w:ascii="Times New Roman"/>
                <w:b w:val="false"/>
                <w:i w:val="false"/>
                <w:color w:val="ff0000"/>
                <w:sz w:val="20"/>
              </w:rPr>
              <w:t>статьей 601</w:t>
            </w:r>
            <w:r>
              <w:rPr>
                <w:rFonts w:ascii="Times New Roman"/>
                <w:b w:val="false"/>
                <w:i w:val="false"/>
                <w:color w:val="ff0000"/>
                <w:sz w:val="20"/>
              </w:rPr>
              <w:t xml:space="preserve"> настоящего Кодекса;</w:t>
            </w:r>
          </w:p>
          <w:bookmarkEnd w:id="357"/>
          <w:p>
            <w:pPr>
              <w:spacing w:after="0"/>
              <w:ind w:left="0"/>
              <w:jc w:val="both"/>
            </w:pPr>
            <w:r>
              <w:rPr>
                <w:rFonts w:ascii="Times New Roman"/>
                <w:b w:val="false"/>
                <w:i w:val="false"/>
                <w:color w:val="ff0000"/>
                <w:sz w:val="20"/>
              </w:rPr>
              <w:t>
</w:t>
            </w:r>
          </w:p>
          <w:bookmarkStart w:name="z8231" w:id="358"/>
          <w:p>
            <w:pPr>
              <w:spacing w:after="20"/>
              <w:ind w:left="20"/>
              <w:jc w:val="both"/>
            </w:pPr>
            <w:r>
              <w:rPr>
                <w:rFonts w:ascii="Times New Roman"/>
                <w:b w:val="false"/>
                <w:i w:val="false"/>
                <w:color w:val="ff0000"/>
                <w:sz w:val="20"/>
              </w:rPr>
              <w:t xml:space="preserve">
2) излишне уплаченные суммы налогов, платы, сбора и пеней подлежат возврату этому юридическому лицу в порядке, установленном </w:t>
            </w:r>
            <w:r>
              <w:rPr>
                <w:rFonts w:ascii="Times New Roman"/>
                <w:b w:val="false"/>
                <w:i w:val="false"/>
                <w:color w:val="ff0000"/>
                <w:sz w:val="20"/>
              </w:rPr>
              <w:t>статьей 602</w:t>
            </w:r>
            <w:r>
              <w:rPr>
                <w:rFonts w:ascii="Times New Roman"/>
                <w:b w:val="false"/>
                <w:i w:val="false"/>
                <w:color w:val="ff0000"/>
                <w:sz w:val="20"/>
              </w:rPr>
              <w:t xml:space="preserve"> настоящего Кодекса;</w:t>
            </w:r>
          </w:p>
          <w:bookmarkEnd w:id="358"/>
          <w:p>
            <w:pPr>
              <w:spacing w:after="0"/>
              <w:ind w:left="0"/>
              <w:jc w:val="both"/>
            </w:pPr>
            <w:r>
              <w:rPr>
                <w:rFonts w:ascii="Times New Roman"/>
                <w:b w:val="false"/>
                <w:i w:val="false"/>
                <w:color w:val="ff0000"/>
                <w:sz w:val="20"/>
              </w:rPr>
              <w:t>
</w:t>
            </w:r>
          </w:p>
          <w:bookmarkStart w:name="z8232" w:id="359"/>
          <w:p>
            <w:pPr>
              <w:spacing w:after="20"/>
              <w:ind w:left="20"/>
              <w:jc w:val="both"/>
            </w:pPr>
            <w:r>
              <w:rPr>
                <w:rFonts w:ascii="Times New Roman"/>
                <w:b w:val="false"/>
                <w:i w:val="false"/>
                <w:color w:val="ff0000"/>
                <w:sz w:val="20"/>
              </w:rPr>
              <w:t xml:space="preserve">
3) уплаченные суммы других обязательных платежей в бюджет подлежат возврату этому юридическому лицу в порядке, установленном </w:t>
            </w:r>
            <w:r>
              <w:rPr>
                <w:rFonts w:ascii="Times New Roman"/>
                <w:b w:val="false"/>
                <w:i w:val="false"/>
                <w:color w:val="ff0000"/>
                <w:sz w:val="20"/>
              </w:rPr>
              <w:t>статьей 606</w:t>
            </w:r>
            <w:r>
              <w:rPr>
                <w:rFonts w:ascii="Times New Roman"/>
                <w:b w:val="false"/>
                <w:i w:val="false"/>
                <w:color w:val="ff0000"/>
                <w:sz w:val="20"/>
              </w:rPr>
              <w:t xml:space="preserve"> настоящего Кодекса;</w:t>
            </w:r>
          </w:p>
          <w:bookmarkEnd w:id="359"/>
          <w:p>
            <w:pPr>
              <w:spacing w:after="0"/>
              <w:ind w:left="0"/>
              <w:jc w:val="both"/>
            </w:pPr>
            <w:r>
              <w:rPr>
                <w:rFonts w:ascii="Times New Roman"/>
                <w:b w:val="false"/>
                <w:i w:val="false"/>
                <w:color w:val="ff0000"/>
                <w:sz w:val="20"/>
              </w:rPr>
              <w:t>
</w:t>
            </w:r>
          </w:p>
          <w:bookmarkStart w:name="z8234" w:id="360"/>
          <w:p>
            <w:pPr>
              <w:spacing w:after="20"/>
              <w:ind w:left="20"/>
              <w:jc w:val="both"/>
            </w:pPr>
            <w:r>
              <w:rPr>
                <w:rFonts w:ascii="Times New Roman"/>
                <w:b w:val="false"/>
                <w:i w:val="false"/>
                <w:color w:val="ff0000"/>
                <w:sz w:val="20"/>
              </w:rPr>
              <w:t xml:space="preserve">
4) уплаченные суммы штрафов подлежат возврату этому юридическому лицу по основаниям и в порядке, которые установлены </w:t>
            </w:r>
            <w:r>
              <w:rPr>
                <w:rFonts w:ascii="Times New Roman"/>
                <w:b w:val="false"/>
                <w:i w:val="false"/>
                <w:color w:val="ff0000"/>
                <w:sz w:val="20"/>
              </w:rPr>
              <w:t>статьей 605</w:t>
            </w:r>
            <w:r>
              <w:rPr>
                <w:rFonts w:ascii="Times New Roman"/>
                <w:b w:val="false"/>
                <w:i w:val="false"/>
                <w:color w:val="ff0000"/>
                <w:sz w:val="20"/>
              </w:rPr>
              <w:t xml:space="preserve"> настоящего Кодекса;</w:t>
            </w:r>
          </w:p>
          <w:bookmarkEnd w:id="360"/>
          <w:p>
            <w:pPr>
              <w:spacing w:after="0"/>
              <w:ind w:left="0"/>
              <w:jc w:val="both"/>
            </w:pPr>
            <w:r>
              <w:rPr>
                <w:rFonts w:ascii="Times New Roman"/>
                <w:b w:val="false"/>
                <w:i w:val="false"/>
                <w:color w:val="ff0000"/>
                <w:sz w:val="20"/>
              </w:rPr>
              <w:t>
</w:t>
            </w:r>
          </w:p>
          <w:bookmarkStart w:name="z8235" w:id="361"/>
          <w:p>
            <w:pPr>
              <w:spacing w:after="20"/>
              <w:ind w:left="20"/>
              <w:jc w:val="both"/>
            </w:pPr>
            <w:r>
              <w:rPr>
                <w:rFonts w:ascii="Times New Roman"/>
                <w:b w:val="false"/>
                <w:i w:val="false"/>
                <w:color w:val="ff0000"/>
                <w:sz w:val="20"/>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юридическому лицу в порядке, установленном таможенным законодательством Республики Казахстан.</w:t>
            </w:r>
          </w:p>
          <w:bookmarkEnd w:id="361"/>
          <w:p>
            <w:pPr>
              <w:spacing w:after="0"/>
              <w:ind w:left="0"/>
              <w:jc w:val="both"/>
            </w:pPr>
            <w:r>
              <w:rPr>
                <w:rFonts w:ascii="Times New Roman"/>
                <w:b w:val="false"/>
                <w:i w:val="false"/>
                <w:color w:val="ff0000"/>
                <w:sz w:val="20"/>
              </w:rPr>
              <w:t>
</w:t>
            </w:r>
          </w:p>
          <w:bookmarkStart w:name="z8236" w:id="362"/>
          <w:p>
            <w:pPr>
              <w:spacing w:after="20"/>
              <w:ind w:left="20"/>
              <w:jc w:val="both"/>
            </w:pPr>
            <w:r>
              <w:rPr>
                <w:rFonts w:ascii="Times New Roman"/>
                <w:b w:val="false"/>
                <w:i w:val="false"/>
                <w:color w:val="ff0000"/>
                <w:sz w:val="20"/>
              </w:rPr>
              <w:t>
11. Ликвидируемое юридическое лицо одновременно представляет в налоговый орган по месту нахождения:</w:t>
            </w:r>
          </w:p>
          <w:bookmarkEnd w:id="362"/>
          <w:p>
            <w:pPr>
              <w:spacing w:after="0"/>
              <w:ind w:left="0"/>
              <w:jc w:val="both"/>
            </w:pPr>
            <w:r>
              <w:rPr>
                <w:rFonts w:ascii="Times New Roman"/>
                <w:b w:val="false"/>
                <w:i w:val="false"/>
                <w:color w:val="ff0000"/>
                <w:sz w:val="20"/>
              </w:rPr>
              <w:t>
</w:t>
            </w:r>
          </w:p>
          <w:bookmarkStart w:name="z8237" w:id="363"/>
          <w:p>
            <w:pPr>
              <w:spacing w:after="20"/>
              <w:ind w:left="20"/>
              <w:jc w:val="both"/>
            </w:pPr>
            <w:r>
              <w:rPr>
                <w:rFonts w:ascii="Times New Roman"/>
                <w:b w:val="false"/>
                <w:i w:val="false"/>
                <w:color w:val="ff0000"/>
                <w:sz w:val="20"/>
              </w:rPr>
              <w:t>
1) ликвидационный баланс;</w:t>
            </w:r>
          </w:p>
          <w:bookmarkEnd w:id="363"/>
          <w:p>
            <w:pPr>
              <w:spacing w:after="0"/>
              <w:ind w:left="0"/>
              <w:jc w:val="both"/>
            </w:pPr>
            <w:r>
              <w:rPr>
                <w:rFonts w:ascii="Times New Roman"/>
                <w:b w:val="false"/>
                <w:i w:val="false"/>
                <w:color w:val="ff0000"/>
                <w:sz w:val="20"/>
              </w:rPr>
              <w:t>
</w:t>
            </w:r>
          </w:p>
          <w:bookmarkStart w:name="z8238" w:id="364"/>
          <w:p>
            <w:pPr>
              <w:spacing w:after="20"/>
              <w:ind w:left="20"/>
              <w:jc w:val="both"/>
            </w:pPr>
            <w:r>
              <w:rPr>
                <w:rFonts w:ascii="Times New Roman"/>
                <w:b w:val="false"/>
                <w:i w:val="false"/>
                <w:color w:val="ff0000"/>
                <w:sz w:val="20"/>
              </w:rPr>
              <w:t>
2) справку банка и (или) организации, осуществляющей отдельные виды банковских операций, о закрытии имеющихся банковских счетов.</w:t>
            </w:r>
          </w:p>
          <w:bookmarkEnd w:id="36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вторая пункта 11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Документы, указанные в настоящем пункте, ликвидируемое юридическое лицо представляет в течение трех рабочих дней со дня получения заключения по результатам камерального контроля в случае отсутствия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12. В случае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ликвидируемое юридическое лицо представляет документы, указанные в </w:t>
            </w:r>
            <w:r>
              <w:rPr>
                <w:rFonts w:ascii="Times New Roman"/>
                <w:b w:val="false"/>
                <w:i w:val="false"/>
                <w:color w:val="ff0000"/>
                <w:sz w:val="20"/>
              </w:rPr>
              <w:t>пункте 11</w:t>
            </w:r>
            <w:r>
              <w:rPr>
                <w:rFonts w:ascii="Times New Roman"/>
                <w:b w:val="false"/>
                <w:i w:val="false"/>
                <w:color w:val="ff0000"/>
                <w:sz w:val="20"/>
              </w:rPr>
              <w:t xml:space="preserve"> настоящей статьи, в течение трех рабочих дней с даты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при условии устранения нарушений, выявленных по результатам камерального контроля.</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13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13. После представления документов, указанных в </w:t>
            </w:r>
            <w:r>
              <w:rPr>
                <w:rFonts w:ascii="Times New Roman"/>
                <w:b w:val="false"/>
                <w:i w:val="false"/>
                <w:color w:val="ff0000"/>
                <w:sz w:val="20"/>
              </w:rPr>
              <w:t>пункте 11</w:t>
            </w:r>
            <w:r>
              <w:rPr>
                <w:rFonts w:ascii="Times New Roman"/>
                <w:b w:val="false"/>
                <w:i w:val="false"/>
                <w:color w:val="ff0000"/>
                <w:sz w:val="20"/>
              </w:rPr>
              <w:t xml:space="preserve"> настоящей статьи, и выполнения положений, установленных </w:t>
            </w:r>
            <w:r>
              <w:rPr>
                <w:rFonts w:ascii="Times New Roman"/>
                <w:b w:val="false"/>
                <w:i w:val="false"/>
                <w:color w:val="ff0000"/>
                <w:sz w:val="20"/>
              </w:rPr>
              <w:t>пунктами 11</w:t>
            </w:r>
            <w:r>
              <w:rPr>
                <w:rFonts w:ascii="Times New Roman"/>
                <w:b w:val="false"/>
                <w:i w:val="false"/>
                <w:color w:val="ff0000"/>
                <w:sz w:val="20"/>
              </w:rPr>
              <w:t xml:space="preserve"> и </w:t>
            </w:r>
            <w:r>
              <w:rPr>
                <w:rFonts w:ascii="Times New Roman"/>
                <w:b w:val="false"/>
                <w:i w:val="false"/>
                <w:color w:val="ff0000"/>
                <w:sz w:val="20"/>
              </w:rPr>
              <w:t>12</w:t>
            </w:r>
            <w:r>
              <w:rPr>
                <w:rFonts w:ascii="Times New Roman"/>
                <w:b w:val="false"/>
                <w:i w:val="false"/>
                <w:color w:val="ff0000"/>
                <w:sz w:val="20"/>
              </w:rPr>
              <w:t xml:space="preserve">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установленные </w:t>
            </w:r>
            <w:r>
              <w:rPr>
                <w:rFonts w:ascii="Times New Roman"/>
                <w:b w:val="false"/>
                <w:i w:val="false"/>
                <w:color w:val="ff0000"/>
                <w:sz w:val="20"/>
              </w:rPr>
              <w:t>статьей 598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5 дополнена статьей 37-1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13.06.2013 </w:t>
            </w:r>
            <w:r>
              <w:rPr>
                <w:rFonts w:ascii="Times New Roman"/>
                <w:b w:val="false"/>
                <w:i w:val="false"/>
                <w:color w:val="ff0000"/>
                <w:sz w:val="20"/>
              </w:rPr>
              <w:t>№ 102-V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584" w:id="365"/>
          <w:p>
            <w:pPr>
              <w:spacing w:after="0"/>
              <w:ind w:left="0"/>
              <w:jc w:val="both"/>
            </w:pPr>
            <w:r>
              <w:rPr>
                <w:rFonts w:ascii="Times New Roman"/>
                <w:b/>
                <w:i w:val="false"/>
                <w:color w:val="ff0000"/>
              </w:rPr>
              <w:t xml:space="preserve">  Статья 37-2.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по результатам аудиторского заключения по налогам</w:t>
            </w:r>
          </w:p>
          <w:bookmarkEnd w:id="365"/>
          <w:bookmarkStart w:name="z3098" w:id="366"/>
          <w:p>
            <w:pPr>
              <w:spacing w:after="20"/>
              <w:ind w:left="20"/>
              <w:jc w:val="both"/>
            </w:pPr>
            <w:r>
              <w:rPr>
                <w:rFonts w:ascii="Times New Roman"/>
                <w:b w:val="false"/>
                <w:i w:val="false"/>
                <w:color w:val="ff0000"/>
                <w:sz w:val="20"/>
              </w:rPr>
              <w:t>
1. Настоящая статья устанавливает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которые одновременно соответствуют следующим условиям:</w:t>
            </w:r>
          </w:p>
          <w:bookmarkEnd w:id="36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общая сумма совокупных годовых доходов с учетом корректировок ликвидируемого юридического лица и индивидуального предпринимателя, прекращающего деятельность, за период срока исковой давности, установленного </w:t>
            </w:r>
            <w:r>
              <w:rPr>
                <w:rFonts w:ascii="Times New Roman"/>
                <w:b w:val="false"/>
                <w:i w:val="false"/>
                <w:color w:val="ff0000"/>
                <w:sz w:val="20"/>
              </w:rPr>
              <w:t>статьей 46</w:t>
            </w:r>
            <w:r>
              <w:rPr>
                <w:rFonts w:ascii="Times New Roman"/>
                <w:b w:val="false"/>
                <w:i w:val="false"/>
                <w:color w:val="ff0000"/>
                <w:sz w:val="20"/>
              </w:rPr>
              <w:t xml:space="preserve"> настоящего Кодекса, составляет не более 120 000-кратного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имеют в наличии аудиторское заключение по налогам, составленное аудиторской организацией не более чем за двадцать календарных дней до даты предоставления в налоговый орган налогового заявления о прекращении деятельности.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часть вторую подпункта 2) предусмотрено изменение Законом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При этом, если по результатам аудиторского заключения по налогам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такие обязательства подлежат исполнению ликвидируемым юридическим лицом или индивидуальным предпринимателем, прекращающим деятельность, в течение десяти календарных дней со дня, следующего за днем вручения аудиторской организацией аудиторского заключения по налогам такому налогоплательщику.</w:t>
            </w:r>
          </w:p>
          <w:p>
            <w:pPr>
              <w:spacing w:after="0"/>
              <w:ind w:left="0"/>
              <w:jc w:val="both"/>
            </w:pPr>
            <w:r>
              <w:rPr>
                <w:rFonts w:ascii="Times New Roman"/>
                <w:b w:val="false"/>
                <w:i w:val="false"/>
                <w:color w:val="ff0000"/>
                <w:sz w:val="20"/>
              </w:rPr>
              <w:t>
</w:t>
            </w:r>
          </w:p>
          <w:bookmarkStart w:name="z3099" w:id="367"/>
          <w:p>
            <w:pPr>
              <w:spacing w:after="20"/>
              <w:ind w:left="20"/>
              <w:jc w:val="both"/>
            </w:pPr>
            <w:r>
              <w:rPr>
                <w:rFonts w:ascii="Times New Roman"/>
                <w:b w:val="false"/>
                <w:i w:val="false"/>
                <w:color w:val="ff0000"/>
                <w:sz w:val="20"/>
              </w:rPr>
              <w:t>
2. Юридическое лицо-резидент в случае принятия решения о ликвидации, индивидуальный предприниматель в случае принятия решения о прекращении деятельности одновременно представляют в налоговый орган по месту своего нахождения:</w:t>
            </w:r>
          </w:p>
          <w:bookmarkEnd w:id="36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налоговое заявление о прекращении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налоговое заявление о снятии с регистрационного учета по отдельным видам деятельности при наличии такого учета;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ликвидационную налоговую отчетность;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аудиторское заключение по налогам, составленное аудиторской организацией;</w:t>
            </w:r>
          </w:p>
          <w:p>
            <w:pPr>
              <w:spacing w:after="0"/>
              <w:ind w:left="0"/>
              <w:jc w:val="both"/>
            </w:pPr>
            <w:r>
              <w:rPr>
                <w:rFonts w:ascii="Times New Roman"/>
                <w:b w:val="false"/>
                <w:i w:val="false"/>
                <w:color w:val="ff0000"/>
                <w:sz w:val="20"/>
              </w:rPr>
              <w:t>
</w:t>
            </w:r>
            <w:r>
              <w:rPr>
                <w:rFonts w:ascii="Times New Roman"/>
                <w:b w:val="false"/>
                <w:i w:val="false"/>
                <w:color w:val="ff0000"/>
                <w:sz w:val="20"/>
              </w:rPr>
              <w:t>5)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6)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r>
              <w:rPr>
                <w:rFonts w:ascii="Times New Roman"/>
                <w:b w:val="false"/>
                <w:i w:val="false"/>
                <w:color w:val="ff0000"/>
                <w:sz w:val="20"/>
              </w:rPr>
              <w:t xml:space="preserve">
7) налоговое заявление о снятии с учета контрольно-кассовой машины в порядке, установленном </w:t>
            </w:r>
            <w:r>
              <w:rPr>
                <w:rFonts w:ascii="Times New Roman"/>
                <w:b w:val="false"/>
                <w:i w:val="false"/>
                <w:color w:val="ff0000"/>
                <w:sz w:val="20"/>
              </w:rPr>
              <w:t>статьей 648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Документ, указанный в подпункте 7) части первой настоящего пункта, представляется ликвидируемым юридическим лицом или индивидуальным предпринимателем, прекращающим деятельность, в случае постановки контрольно-кассовой машины на учет в налоговом органе.</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3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3.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ликвидируемое юридическое лицо или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4. Ликвидируемое юридическое лицо или индивидуальный предприниматель, прекращающий деятельность, уплачивает налоги, другие обязательные платежи в бюджет, перечисляет обязательные пенсионные взносы, обязательные профессиональные пенсионные взносы, социальные отчисления, отчисления и (или) взносы на обязательное социальное медицинское страхование,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уплаты налогов, других обязательных платежей в бюджет, перечисления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ff0000"/>
                <w:sz w:val="20"/>
              </w:rPr>
              <w:t>
</w:t>
            </w:r>
          </w:p>
          <w:bookmarkStart w:name="z3196" w:id="368"/>
          <w:p>
            <w:pPr>
              <w:spacing w:after="20"/>
              <w:ind w:left="20"/>
              <w:jc w:val="both"/>
            </w:pPr>
            <w:r>
              <w:rPr>
                <w:rFonts w:ascii="Times New Roman"/>
                <w:b w:val="false"/>
                <w:i w:val="false"/>
                <w:color w:val="ff0000"/>
                <w:sz w:val="20"/>
              </w:rPr>
              <w:t>
5. При отсутствии у ликвидируемого юридического лица или индивидуального предпринимателя, прекращающего деятельность, налоговой задолженности:</w:t>
            </w:r>
          </w:p>
          <w:bookmarkEnd w:id="36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ошибочно уплаченные суммы налогов и других обязательных платежей в бюджет подлежат возврату этому налогоплательщику в порядке, установленном </w:t>
            </w:r>
            <w:r>
              <w:rPr>
                <w:rFonts w:ascii="Times New Roman"/>
                <w:b w:val="false"/>
                <w:i w:val="false"/>
                <w:color w:val="ff0000"/>
                <w:sz w:val="20"/>
              </w:rPr>
              <w:t>статьей 601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излишне уплаченные суммы налогов, платы, сбора и пеней подлежат возврату этому налогоплательщику в порядке, установленном </w:t>
            </w:r>
            <w:r>
              <w:rPr>
                <w:rFonts w:ascii="Times New Roman"/>
                <w:b w:val="false"/>
                <w:i w:val="false"/>
                <w:color w:val="ff0000"/>
                <w:sz w:val="20"/>
              </w:rPr>
              <w:t>статьей 602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уплаченные суммы других обязательных платежей в бюджет подлежат возврату этому налогоплательщику в порядке, установленном </w:t>
            </w:r>
            <w:r>
              <w:rPr>
                <w:rFonts w:ascii="Times New Roman"/>
                <w:b w:val="false"/>
                <w:i w:val="false"/>
                <w:color w:val="ff0000"/>
                <w:sz w:val="20"/>
              </w:rPr>
              <w:t>статьей 606</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уплаченные суммы штрафов подлежат возврату этому налогоплательщику по основаниям и в порядке, которые установлены </w:t>
            </w:r>
            <w:r>
              <w:rPr>
                <w:rFonts w:ascii="Times New Roman"/>
                <w:b w:val="false"/>
                <w:i w:val="false"/>
                <w:color w:val="ff0000"/>
                <w:sz w:val="20"/>
              </w:rPr>
              <w:t>статьей 605</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p>
          <w:p>
            <w:pPr>
              <w:spacing w:after="0"/>
              <w:ind w:left="0"/>
              <w:jc w:val="both"/>
            </w:pPr>
            <w:r>
              <w:rPr>
                <w:rFonts w:ascii="Times New Roman"/>
                <w:b w:val="false"/>
                <w:i w:val="false"/>
                <w:color w:val="ff0000"/>
                <w:sz w:val="20"/>
              </w:rPr>
              <w:t>
</w:t>
            </w:r>
          </w:p>
          <w:bookmarkStart w:name="z3307" w:id="369"/>
          <w:p>
            <w:pPr>
              <w:spacing w:after="20"/>
              <w:ind w:left="20"/>
              <w:jc w:val="both"/>
            </w:pPr>
            <w:r>
              <w:rPr>
                <w:rFonts w:ascii="Times New Roman"/>
                <w:b w:val="false"/>
                <w:i w:val="false"/>
                <w:color w:val="ff0000"/>
                <w:sz w:val="20"/>
              </w:rPr>
              <w:t xml:space="preserve">
6. Налоговый орган не позднее десяти рабочих дней со дня получения документов, указанных в пункте 2 настоящей статьи, обязан осуществить камеральный контроль в порядке, определяемом </w:t>
            </w:r>
            <w:r>
              <w:rPr>
                <w:rFonts w:ascii="Times New Roman"/>
                <w:b w:val="false"/>
                <w:i w:val="false"/>
                <w:color w:val="ff0000"/>
                <w:sz w:val="20"/>
              </w:rPr>
              <w:t>статьей 586</w:t>
            </w:r>
            <w:r>
              <w:rPr>
                <w:rFonts w:ascii="Times New Roman"/>
                <w:b w:val="false"/>
                <w:i w:val="false"/>
                <w:color w:val="ff0000"/>
                <w:sz w:val="20"/>
              </w:rPr>
              <w:t xml:space="preserve"> настоящего Кодекса.</w:t>
            </w:r>
          </w:p>
          <w:bookmarkEnd w:id="36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выявления налоговыми органами нарушений по результатам камерального контроля ликвидируемому юридическому лицу или индивидуальному предпринимателю, прекращающему деятельность, вручается уведомление об устранении нарушений в порядке, установленном </w:t>
            </w:r>
            <w:r>
              <w:rPr>
                <w:rFonts w:ascii="Times New Roman"/>
                <w:b w:val="false"/>
                <w:i w:val="false"/>
                <w:color w:val="ff0000"/>
                <w:sz w:val="20"/>
              </w:rPr>
              <w:t>главой 84</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Исполнение уведомления об устранении нарушений, выявленных по результатам камерального контроля, осуществляется ликвидируемым юридическим лицом или индивидуальным предпринимателем, прекращающим деятельность, в порядке, установленном </w:t>
            </w:r>
            <w:r>
              <w:rPr>
                <w:rFonts w:ascii="Times New Roman"/>
                <w:b w:val="false"/>
                <w:i w:val="false"/>
                <w:color w:val="ff0000"/>
                <w:sz w:val="20"/>
              </w:rPr>
              <w:t>статьей 587</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четвертая пункта 6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производится налогоплательщиком не позднее десяти календарных дней со дня исполнения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ff0000"/>
                <w:sz w:val="20"/>
              </w:rPr>
              <w:t>
</w:t>
            </w:r>
          </w:p>
          <w:bookmarkStart w:name="z3328" w:id="370"/>
          <w:p>
            <w:pPr>
              <w:spacing w:after="20"/>
              <w:ind w:left="20"/>
              <w:jc w:val="both"/>
            </w:pPr>
            <w:r>
              <w:rPr>
                <w:rFonts w:ascii="Times New Roman"/>
                <w:b w:val="false"/>
                <w:i w:val="false"/>
                <w:color w:val="ff0000"/>
                <w:sz w:val="20"/>
              </w:rPr>
              <w:t>
7. В случаях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или индивидуального предпринимателя, прекращающего деятельность, налоговым органом проводится документальная налоговая проверка по фактам и обстоятельствам, выявленным в отношении такого налогоплательщика, которые послужили основанием для назначения данной проверки.</w:t>
            </w:r>
          </w:p>
          <w:bookmarkEnd w:id="370"/>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8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8. В случаях исполнения положений, установленных в </w:t>
            </w:r>
            <w:r>
              <w:rPr>
                <w:rFonts w:ascii="Times New Roman"/>
                <w:b w:val="false"/>
                <w:i w:val="false"/>
                <w:color w:val="ff0000"/>
                <w:sz w:val="20"/>
              </w:rPr>
              <w:t>пунктах 4</w:t>
            </w:r>
            <w:r>
              <w:rPr>
                <w:rFonts w:ascii="Times New Roman"/>
                <w:b w:val="false"/>
                <w:i w:val="false"/>
                <w:color w:val="ff0000"/>
                <w:sz w:val="20"/>
              </w:rPr>
              <w:t xml:space="preserve">, </w:t>
            </w:r>
            <w:r>
              <w:rPr>
                <w:rFonts w:ascii="Times New Roman"/>
                <w:b w:val="false"/>
                <w:i w:val="false"/>
                <w:color w:val="ff0000"/>
                <w:sz w:val="20"/>
              </w:rPr>
              <w:t>5</w:t>
            </w:r>
            <w:r>
              <w:rPr>
                <w:rFonts w:ascii="Times New Roman"/>
                <w:b w:val="false"/>
                <w:i w:val="false"/>
                <w:color w:val="ff0000"/>
                <w:sz w:val="20"/>
              </w:rPr>
              <w:t xml:space="preserve"> и </w:t>
            </w:r>
            <w:r>
              <w:rPr>
                <w:rFonts w:ascii="Times New Roman"/>
                <w:b w:val="false"/>
                <w:i w:val="false"/>
                <w:color w:val="ff0000"/>
                <w:sz w:val="20"/>
              </w:rPr>
              <w:t>6</w:t>
            </w:r>
            <w:r>
              <w:rPr>
                <w:rFonts w:ascii="Times New Roman"/>
                <w:b w:val="false"/>
                <w:i w:val="false"/>
                <w:color w:val="ff0000"/>
                <w:sz w:val="20"/>
              </w:rPr>
              <w:t xml:space="preserve"> настоящей статьи, 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а также при условии устранения нарушений, выявленных по результатам камерального контроля, проведенного налоговым органом, ликвидируемое юридическое лицо одновременно представляет в налоговый орган по месту нахождения: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ликвидационный баланс;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справку банка и (или) организации, осуществляющей отдельные виды банковских операций, о закрытии имеющихся банковских счетов.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Документы, указанные в настоящем пункте, ликвидируемое юридическое лицо представляет в течение пятнадцати рабочих дней со дня получения документов, указанных в </w:t>
            </w:r>
            <w:r>
              <w:rPr>
                <w:rFonts w:ascii="Times New Roman"/>
                <w:b w:val="false"/>
                <w:i w:val="false"/>
                <w:color w:val="ff0000"/>
                <w:sz w:val="20"/>
              </w:rPr>
              <w:t>пункте 2</w:t>
            </w:r>
            <w:r>
              <w:rPr>
                <w:rFonts w:ascii="Times New Roman"/>
                <w:b w:val="false"/>
                <w:i w:val="false"/>
                <w:color w:val="ff0000"/>
                <w:sz w:val="20"/>
              </w:rPr>
              <w:t xml:space="preserve"> настоящей статьи, при условии отсутствия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случаях наличия нарушений, выявленных по результатам камерального контроля, налоговой задолженности, задолженности по обязательным пенсионным взносам, обязательным профессиональным взносам и социальным отчислениям, отчислениям и (или) взносам на обязательное социальное медицинское страхование ликвидируемое юридическое лицо представляет документы, указанные в настоящем пункте, в течение трех рабочих дней с даты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при условии устранения нарушений, выявленных по результатам камерального контроля.</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9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9. После выполнения положений, установленных </w:t>
            </w:r>
            <w:r>
              <w:rPr>
                <w:rFonts w:ascii="Times New Roman"/>
                <w:b w:val="false"/>
                <w:i w:val="false"/>
                <w:color w:val="ff0000"/>
                <w:sz w:val="20"/>
              </w:rPr>
              <w:t>пунктом 8</w:t>
            </w:r>
            <w:r>
              <w:rPr>
                <w:rFonts w:ascii="Times New Roman"/>
                <w:b w:val="false"/>
                <w:i w:val="false"/>
                <w:color w:val="ff0000"/>
                <w:sz w:val="20"/>
              </w:rPr>
              <w:t xml:space="preserve">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установленные </w:t>
            </w:r>
            <w:r>
              <w:rPr>
                <w:rFonts w:ascii="Times New Roman"/>
                <w:b w:val="false"/>
                <w:i w:val="false"/>
                <w:color w:val="ff0000"/>
                <w:sz w:val="20"/>
              </w:rPr>
              <w:t>статьей 598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10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10. Налоговое обязательство индивидуального предпринимателя, прекратившего деятельность, считается исполненным после осуществления камерального контроля при условии отсутствия или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устранения нарушений, выявленных по результатам камерального контроля, в полном объеме.</w:t>
            </w:r>
          </w:p>
          <w:p>
            <w:pPr>
              <w:spacing w:after="0"/>
              <w:ind w:left="0"/>
              <w:jc w:val="both"/>
            </w:pPr>
            <w:r>
              <w:rPr>
                <w:rFonts w:ascii="Times New Roman"/>
                <w:b w:val="false"/>
                <w:i w:val="false"/>
                <w:color w:val="ff0000"/>
                <w:sz w:val="20"/>
              </w:rPr>
              <w:t>
</w:t>
            </w:r>
          </w:p>
          <w:bookmarkStart w:name="z3562" w:id="371"/>
          <w:p>
            <w:pPr>
              <w:spacing w:after="20"/>
              <w:ind w:left="20"/>
              <w:jc w:val="both"/>
            </w:pPr>
            <w:r>
              <w:rPr>
                <w:rFonts w:ascii="Times New Roman"/>
                <w:b w:val="false"/>
                <w:i w:val="false"/>
                <w:color w:val="ff0000"/>
                <w:sz w:val="20"/>
              </w:rPr>
              <w:t>
11.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10 настоящей статьи.</w:t>
            </w:r>
          </w:p>
          <w:bookmarkEnd w:id="371"/>
          <w:p>
            <w:pPr>
              <w:spacing w:after="0"/>
              <w:ind w:left="0"/>
              <w:jc w:val="both"/>
            </w:pPr>
            <w:r>
              <w:rPr>
                <w:rFonts w:ascii="Times New Roman"/>
                <w:b w:val="false"/>
                <w:i w:val="false"/>
                <w:color w:val="ff0000"/>
                <w:sz w:val="20"/>
              </w:rPr>
              <w:t>
</w:t>
            </w:r>
          </w:p>
          <w:bookmarkStart w:name="z3563" w:id="372"/>
          <w:p>
            <w:pPr>
              <w:spacing w:after="20"/>
              <w:ind w:left="20"/>
              <w:jc w:val="both"/>
            </w:pPr>
            <w:r>
              <w:rPr>
                <w:rFonts w:ascii="Times New Roman"/>
                <w:b w:val="false"/>
                <w:i w:val="false"/>
                <w:color w:val="ff0000"/>
                <w:sz w:val="20"/>
              </w:rPr>
              <w:t>
12. Налоговый орган не позднее трех рабочих дней с даты, указанной в пункте 11 настоящей статьи, принимает решение о снятии индивидуального предпринимателя с регистрационного учета.</w:t>
            </w:r>
          </w:p>
          <w:bookmarkEnd w:id="37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Информация о снятии индивидуального предпринимателя с регистрационного учета размещается на интернет-ресурсе уполномоченного органа.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13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13. Налоговый орган не позднее трех рабочих дней после истечения срока уплаты (перечисления)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установленного </w:t>
            </w:r>
            <w:r>
              <w:rPr>
                <w:rFonts w:ascii="Times New Roman"/>
                <w:b w:val="false"/>
                <w:i w:val="false"/>
                <w:color w:val="ff0000"/>
                <w:sz w:val="20"/>
              </w:rPr>
              <w:t>пунктом 6</w:t>
            </w:r>
            <w:r>
              <w:rPr>
                <w:rFonts w:ascii="Times New Roman"/>
                <w:b w:val="false"/>
                <w:i w:val="false"/>
                <w:color w:val="ff0000"/>
                <w:sz w:val="20"/>
              </w:rPr>
              <w:t xml:space="preserve"> настоящей статьи, принимает решение об отказе в снятии индивидуального предпринимателя с регистрационного учета.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Основанием для отказа в снятии с регистрационного учета в качестве индивидуального предпринимателя также является неисполнение индивидуальным предпринимателем положений, установленных настоящей статьей.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Информация об отказе в снятии индивидуального предпринимателя с регистрационного учета размещается на интернет-ресурсе уполномоченного органа.</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Глава 5 дополнена статьей 37-2 в соответствии с Законом РК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с изменениями, внесенными законами РК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w:t>
            </w:r>
            <w:r>
              <w:rPr>
                <w:rFonts w:ascii="Times New Roman"/>
                <w:b w:val="false"/>
                <w:i w:val="false"/>
                <w:color w:val="ff0000"/>
                <w:sz w:val="20"/>
              </w:rPr>
              <w:t xml:space="preserve"> №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38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0"/>
              <w:ind w:left="0"/>
              <w:jc w:val="both"/>
            </w:pPr>
            <w:r>
              <w:rPr>
                <w:rFonts w:ascii="Times New Roman"/>
                <w:b/>
                <w:i w:val="false"/>
                <w:color w:val="ff0000"/>
              </w:rPr>
              <w:t xml:space="preserve"> Статья 38. Исполнение налогового обязательства прекращающего деятельность структурного подразделения юридического лица-резидента</w:t>
            </w:r>
          </w:p>
          <w:bookmarkStart w:name="z337" w:id="373"/>
          <w:p>
            <w:pPr>
              <w:spacing w:after="20"/>
              <w:ind w:left="20"/>
              <w:jc w:val="both"/>
            </w:pPr>
            <w:r>
              <w:rPr>
                <w:rFonts w:ascii="Times New Roman"/>
                <w:b w:val="false"/>
                <w:i w:val="false"/>
                <w:color w:val="ff0000"/>
                <w:sz w:val="20"/>
              </w:rPr>
              <w:t>
1. Юридическое лицо-резидент в случае принятия решения о прекращении деятельности своего структурного подразделения одновременно представляет в налоговый орган по месту нахождения структурного подразделения:</w:t>
            </w:r>
          </w:p>
          <w:bookmarkEnd w:id="373"/>
          <w:p>
            <w:pPr>
              <w:spacing w:after="0"/>
              <w:ind w:left="0"/>
              <w:jc w:val="both"/>
            </w:pPr>
            <w:r>
              <w:rPr>
                <w:rFonts w:ascii="Times New Roman"/>
                <w:b w:val="false"/>
                <w:i w:val="false"/>
                <w:color w:val="ff0000"/>
                <w:sz w:val="20"/>
              </w:rPr>
              <w:t>
</w:t>
            </w:r>
          </w:p>
          <w:bookmarkStart w:name="z338" w:id="374"/>
          <w:p>
            <w:pPr>
              <w:spacing w:after="20"/>
              <w:ind w:left="20"/>
              <w:jc w:val="both"/>
            </w:pPr>
            <w:r>
              <w:rPr>
                <w:rFonts w:ascii="Times New Roman"/>
                <w:b w:val="false"/>
                <w:i w:val="false"/>
                <w:color w:val="ff0000"/>
                <w:sz w:val="20"/>
              </w:rPr>
              <w:t xml:space="preserve">
1) налоговое заявление о прекращении деятельности; </w:t>
            </w:r>
          </w:p>
          <w:bookmarkEnd w:id="374"/>
          <w:p>
            <w:pPr>
              <w:spacing w:after="0"/>
              <w:ind w:left="0"/>
              <w:jc w:val="both"/>
            </w:pPr>
            <w:r>
              <w:rPr>
                <w:rFonts w:ascii="Times New Roman"/>
                <w:b w:val="false"/>
                <w:i w:val="false"/>
                <w:color w:val="ff0000"/>
                <w:sz w:val="20"/>
              </w:rPr>
              <w:t>
</w:t>
            </w:r>
          </w:p>
          <w:bookmarkStart w:name="z339" w:id="375"/>
          <w:p>
            <w:pPr>
              <w:spacing w:after="20"/>
              <w:ind w:left="20"/>
              <w:jc w:val="both"/>
            </w:pPr>
            <w:r>
              <w:rPr>
                <w:rFonts w:ascii="Times New Roman"/>
                <w:b w:val="false"/>
                <w:i w:val="false"/>
                <w:color w:val="ff0000"/>
                <w:sz w:val="20"/>
              </w:rPr>
              <w:t xml:space="preserve">
2) копию решения юридического лица-резидента о прекращении деятельности структурного подразделения; </w:t>
            </w:r>
          </w:p>
          <w:bookmarkEnd w:id="375"/>
          <w:p>
            <w:pPr>
              <w:spacing w:after="0"/>
              <w:ind w:left="0"/>
              <w:jc w:val="both"/>
            </w:pPr>
            <w:r>
              <w:rPr>
                <w:rFonts w:ascii="Times New Roman"/>
                <w:b w:val="false"/>
                <w:i w:val="false"/>
                <w:color w:val="ff0000"/>
                <w:sz w:val="20"/>
              </w:rPr>
              <w:t>
</w:t>
            </w:r>
          </w:p>
          <w:bookmarkStart w:name="z340" w:id="376"/>
          <w:p>
            <w:pPr>
              <w:spacing w:after="20"/>
              <w:ind w:left="20"/>
              <w:jc w:val="both"/>
            </w:pPr>
            <w:r>
              <w:rPr>
                <w:rFonts w:ascii="Times New Roman"/>
                <w:b w:val="false"/>
                <w:i w:val="false"/>
                <w:color w:val="ff0000"/>
                <w:sz w:val="20"/>
              </w:rPr>
              <w:t xml:space="preserve">
3) ликвидационную налоговую отчетность структурного подразделения, если иное не установлено настоящей статьей. </w:t>
            </w:r>
          </w:p>
          <w:bookmarkEnd w:id="376"/>
          <w:p>
            <w:pPr>
              <w:spacing w:after="0"/>
              <w:ind w:left="0"/>
              <w:jc w:val="both"/>
            </w:pPr>
            <w:r>
              <w:rPr>
                <w:rFonts w:ascii="Times New Roman"/>
                <w:b w:val="false"/>
                <w:i w:val="false"/>
                <w:color w:val="ff0000"/>
                <w:sz w:val="20"/>
              </w:rPr>
              <w:t>
</w:t>
            </w:r>
          </w:p>
          <w:bookmarkStart w:name="z341" w:id="377"/>
          <w:p>
            <w:pPr>
              <w:spacing w:after="20"/>
              <w:ind w:left="20"/>
              <w:jc w:val="both"/>
            </w:pPr>
            <w:r>
              <w:rPr>
                <w:rFonts w:ascii="Times New Roman"/>
                <w:b w:val="false"/>
                <w:i w:val="false"/>
                <w:color w:val="ff0000"/>
                <w:sz w:val="20"/>
              </w:rPr>
              <w:t>
2. Ликвидационная налоговая отчетность составляется по видам налогов, платы,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прекращающее деятельность структурное подразделение юридического лица признано самостоятельным плательщиком, за период с начала налогового периода, в котором принято решение о прекращении деятельности структурного подразделения юридического лица, до даты представления налогового заявления о прекращении деятельности.</w:t>
            </w:r>
          </w:p>
          <w:bookmarkEnd w:id="37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ff0000"/>
                <w:sz w:val="20"/>
              </w:rPr>
              <w:t>
</w:t>
            </w:r>
          </w:p>
          <w:bookmarkStart w:name="z342" w:id="378"/>
          <w:p>
            <w:pPr>
              <w:spacing w:after="20"/>
              <w:ind w:left="20"/>
              <w:jc w:val="both"/>
            </w:pPr>
            <w:r>
              <w:rPr>
                <w:rFonts w:ascii="Times New Roman"/>
                <w:b w:val="false"/>
                <w:i w:val="false"/>
                <w:color w:val="ff0000"/>
                <w:sz w:val="20"/>
              </w:rPr>
              <w:t xml:space="preserve">
3. Уплата налогов, платы,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предусмотренной </w:t>
            </w:r>
            <w:r>
              <w:rPr>
                <w:rFonts w:ascii="Times New Roman"/>
                <w:b w:val="false"/>
                <w:i w:val="false"/>
                <w:color w:val="ff0000"/>
                <w:sz w:val="20"/>
              </w:rPr>
              <w:t>пунктом 2</w:t>
            </w:r>
            <w:r>
              <w:rPr>
                <w:rFonts w:ascii="Times New Roman"/>
                <w:b w:val="false"/>
                <w:i w:val="false"/>
                <w:color w:val="ff0000"/>
                <w:sz w:val="20"/>
              </w:rPr>
              <w:t xml:space="preserve"> настоящей статьи, производятся прекращающим деятельность структурным подразделением юридического лица не позднее десяти календарных дней со дня представления в налоговый орган ликвидационной налоговой отчетности.</w:t>
            </w:r>
          </w:p>
          <w:bookmarkEnd w:id="37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уплаты налогов, платы,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both"/>
            </w:pPr>
            <w:r>
              <w:rPr>
                <w:rFonts w:ascii="Times New Roman"/>
                <w:b w:val="false"/>
                <w:i w:val="false"/>
                <w:color w:val="ff0000"/>
                <w:sz w:val="20"/>
              </w:rPr>
              <w:t>
</w:t>
            </w:r>
          </w:p>
          <w:bookmarkStart w:name="z344" w:id="379"/>
          <w:p>
            <w:pPr>
              <w:spacing w:after="20"/>
              <w:ind w:left="20"/>
              <w:jc w:val="both"/>
            </w:pPr>
            <w:r>
              <w:rPr>
                <w:rFonts w:ascii="Times New Roman"/>
                <w:b w:val="false"/>
                <w:i w:val="false"/>
                <w:color w:val="ff0000"/>
                <w:sz w:val="20"/>
              </w:rPr>
              <w:t>
4. В случае, если прекращающее деятельность структурное подразделение юридического лица не признано самостоятельным плательщиком налогов, платы,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ликвидационная налоговая отчетность не представляется.</w:t>
            </w:r>
          </w:p>
          <w:bookmarkEnd w:id="379"/>
          <w:p>
            <w:pPr>
              <w:spacing w:after="0"/>
              <w:ind w:left="0"/>
              <w:jc w:val="both"/>
            </w:pPr>
            <w:r>
              <w:rPr>
                <w:rFonts w:ascii="Times New Roman"/>
                <w:b w:val="false"/>
                <w:i w:val="false"/>
                <w:color w:val="ff0000"/>
                <w:sz w:val="20"/>
              </w:rPr>
              <w:t>
</w:t>
            </w:r>
          </w:p>
          <w:bookmarkStart w:name="z345" w:id="380"/>
          <w:p>
            <w:pPr>
              <w:spacing w:after="20"/>
              <w:ind w:left="20"/>
              <w:jc w:val="both"/>
            </w:pPr>
            <w:r>
              <w:rPr>
                <w:rFonts w:ascii="Times New Roman"/>
                <w:b w:val="false"/>
                <w:i w:val="false"/>
                <w:color w:val="ff0000"/>
                <w:sz w:val="20"/>
              </w:rPr>
              <w:t>
5. Налоговая задолженность, задолженность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прекращающего деятельность структурного подразделения погашаются за счет денег юридического лица, создавшего данное структурное подразделение.</w:t>
            </w:r>
          </w:p>
          <w:bookmarkEnd w:id="380"/>
          <w:p>
            <w:pPr>
              <w:spacing w:after="0"/>
              <w:ind w:left="0"/>
              <w:jc w:val="both"/>
            </w:pPr>
            <w:r>
              <w:rPr>
                <w:rFonts w:ascii="Times New Roman"/>
                <w:b w:val="false"/>
                <w:i w:val="false"/>
                <w:color w:val="ff0000"/>
                <w:sz w:val="20"/>
              </w:rPr>
              <w:t>
</w:t>
            </w:r>
          </w:p>
          <w:bookmarkStart w:name="z346" w:id="381"/>
          <w:p>
            <w:pPr>
              <w:spacing w:after="20"/>
              <w:ind w:left="20"/>
              <w:jc w:val="both"/>
            </w:pPr>
            <w:r>
              <w:rPr>
                <w:rFonts w:ascii="Times New Roman"/>
                <w:b w:val="false"/>
                <w:i w:val="false"/>
                <w:color w:val="ff0000"/>
                <w:sz w:val="20"/>
              </w:rPr>
              <w:t>
6. После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в полном объеме юридическое лицо, создавшее прекращающее деятельность структурное подразделение, представляет в налоговый орган по месту нахождения этого структурного подразделения справку банка и (или) организации, осуществляющей отдельные виды банковских операций, о закрытии имеющихся банковских счетов прекращающего деятельность структурного подразделения.</w:t>
            </w:r>
          </w:p>
          <w:bookmarkEnd w:id="38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38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348" w:id="382"/>
          <w:p>
            <w:pPr>
              <w:spacing w:after="0"/>
              <w:ind w:left="0"/>
              <w:jc w:val="both"/>
            </w:pPr>
            <w:r>
              <w:rPr>
                <w:rFonts w:ascii="Times New Roman"/>
                <w:b/>
                <w:i w:val="false"/>
                <w:color w:val="ff0000"/>
              </w:rPr>
              <w:t xml:space="preserve">  Статья 39. Исполнение налогового обязательства при реорганизации юридического лица путем слияния, присоединения, выделения</w:t>
            </w:r>
          </w:p>
          <w:bookmarkEnd w:id="382"/>
          <w:bookmarkStart w:name="z349" w:id="383"/>
          <w:p>
            <w:pPr>
              <w:spacing w:after="20"/>
              <w:ind w:left="20"/>
              <w:jc w:val="both"/>
            </w:pPr>
            <w:r>
              <w:rPr>
                <w:rFonts w:ascii="Times New Roman"/>
                <w:b w:val="false"/>
                <w:i w:val="false"/>
                <w:color w:val="ff0000"/>
                <w:sz w:val="20"/>
              </w:rPr>
              <w:t xml:space="preserve">
1. Юридическое лицо в течение трех рабочих дней со дня принятия решения о реорганизации путем слияния, присоединения, выделения письменно сообщает об этом налоговому органу по месту нахождения. </w:t>
            </w:r>
          </w:p>
          <w:bookmarkEnd w:id="38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течение трех рабочих дней со дня утверждения передаточного акта юридическое лицо, реорганизуемое путем слияния, присоединения, представляет в налоговый орган по месту своего нахождения одновременно:</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ликвидационную налоговую отчетность; </w:t>
            </w:r>
          </w:p>
          <w:p>
            <w:pPr>
              <w:spacing w:after="0"/>
              <w:ind w:left="0"/>
              <w:jc w:val="both"/>
            </w:pPr>
            <w:r>
              <w:rPr>
                <w:rFonts w:ascii="Times New Roman"/>
                <w:b w:val="false"/>
                <w:i w:val="false"/>
                <w:color w:val="ff0000"/>
                <w:sz w:val="20"/>
              </w:rPr>
              <w:t>
</w:t>
            </w:r>
            <w:r>
              <w:rPr>
                <w:rFonts w:ascii="Times New Roman"/>
                <w:b w:val="false"/>
                <w:i w:val="false"/>
                <w:color w:val="ff0000"/>
                <w:sz w:val="20"/>
              </w:rPr>
              <w:t>2)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3)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r>
              <w:rPr>
                <w:rFonts w:ascii="Times New Roman"/>
                <w:b w:val="false"/>
                <w:i w:val="false"/>
                <w:color w:val="ff0000"/>
                <w:sz w:val="20"/>
              </w:rPr>
              <w:t>
4) передаточный акт.</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четвертая пункта 1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юридическое лицо, реорганизуемое путем слияния, присоединения,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Обязательство по представлению ликвидационной налоговой отчетности при реорганизации путем слияния возлагается на каждое юридическое лицо, вошедшее в состав вновь возникшего юридического лица, при реорганизации путем присоединения - на присоединившееся юридическое лицо.</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реорганизации юридического лица путем выделения такое лицо в течение трех рабочих дней со дня утверждения разделительного баланса представляет в налоговый орган по месту своего нахождения указанный баланс.</w:t>
            </w:r>
          </w:p>
          <w:p>
            <w:pPr>
              <w:spacing w:after="0"/>
              <w:ind w:left="0"/>
              <w:jc w:val="both"/>
            </w:pPr>
            <w:r>
              <w:rPr>
                <w:rFonts w:ascii="Times New Roman"/>
                <w:b w:val="false"/>
                <w:i w:val="false"/>
                <w:color w:val="ff0000"/>
                <w:sz w:val="20"/>
              </w:rPr>
              <w:t>
</w:t>
            </w:r>
          </w:p>
          <w:bookmarkStart w:name="z1444" w:id="384"/>
          <w:p>
            <w:pPr>
              <w:spacing w:after="20"/>
              <w:ind w:left="20"/>
              <w:jc w:val="both"/>
            </w:pPr>
            <w:r>
              <w:rPr>
                <w:rFonts w:ascii="Times New Roman"/>
                <w:b w:val="false"/>
                <w:i w:val="false"/>
                <w:color w:val="ff0000"/>
                <w:sz w:val="20"/>
              </w:rPr>
              <w:t>
1-1.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налоговой отчетности, указанной в подпункте 1) части второй пункта 1 настоящей статьи.</w:t>
            </w:r>
          </w:p>
          <w:bookmarkEnd w:id="384"/>
          <w:p>
            <w:pPr>
              <w:spacing w:after="0"/>
              <w:ind w:left="0"/>
              <w:jc w:val="both"/>
            </w:pPr>
            <w:r>
              <w:rPr>
                <w:rFonts w:ascii="Times New Roman"/>
                <w:b w:val="false"/>
                <w:i w:val="false"/>
                <w:color w:val="ff0000"/>
                <w:sz w:val="20"/>
              </w:rPr>
              <w:t>
</w:t>
            </w:r>
          </w:p>
          <w:bookmarkStart w:name="z1445" w:id="385"/>
          <w:p>
            <w:pPr>
              <w:spacing w:after="20"/>
              <w:ind w:left="20"/>
              <w:jc w:val="both"/>
            </w:pPr>
            <w:r>
              <w:rPr>
                <w:rFonts w:ascii="Times New Roman"/>
                <w:b w:val="false"/>
                <w:i w:val="false"/>
                <w:color w:val="ff0000"/>
                <w:sz w:val="20"/>
              </w:rPr>
              <w:t>
1-2. Установление правопреемника (правопреемников), а также доли участия правопреемника (правопреемников) в погашении налоговой задолженности реорганизованного юридического лица осуществляется в соответствии с гражданским законодательством Республики Казахстан.</w:t>
            </w:r>
          </w:p>
          <w:bookmarkEnd w:id="385"/>
          <w:p>
            <w:pPr>
              <w:spacing w:after="0"/>
              <w:ind w:left="0"/>
              <w:jc w:val="both"/>
            </w:pPr>
            <w:r>
              <w:rPr>
                <w:rFonts w:ascii="Times New Roman"/>
                <w:b w:val="false"/>
                <w:i w:val="false"/>
                <w:color w:val="ff0000"/>
                <w:sz w:val="20"/>
              </w:rPr>
              <w:t>
</w:t>
            </w:r>
          </w:p>
          <w:bookmarkStart w:name="z350" w:id="386"/>
          <w:p>
            <w:pPr>
              <w:spacing w:after="20"/>
              <w:ind w:left="20"/>
              <w:jc w:val="both"/>
            </w:pPr>
            <w:r>
              <w:rPr>
                <w:rFonts w:ascii="Times New Roman"/>
                <w:b w:val="false"/>
                <w:i w:val="false"/>
                <w:color w:val="ff0000"/>
                <w:sz w:val="20"/>
              </w:rPr>
              <w:t xml:space="preserve">
2. Реорганизация юридического лица не является основанием изменения сроков исполнения его налогового обязательства по уплате налогов, других обязательных платежей в бюджет правопреемником (правопреемниками) этого юридического лица. </w:t>
            </w:r>
          </w:p>
          <w:bookmarkEnd w:id="386"/>
          <w:p>
            <w:pPr>
              <w:spacing w:after="0"/>
              <w:ind w:left="0"/>
              <w:jc w:val="both"/>
            </w:pPr>
            <w:r>
              <w:rPr>
                <w:rFonts w:ascii="Times New Roman"/>
                <w:b w:val="false"/>
                <w:i w:val="false"/>
                <w:color w:val="ff0000"/>
                <w:sz w:val="20"/>
              </w:rPr>
              <w:t>
</w:t>
            </w:r>
          </w:p>
          <w:bookmarkStart w:name="z351" w:id="387"/>
          <w:p>
            <w:pPr>
              <w:spacing w:after="20"/>
              <w:ind w:left="20"/>
              <w:jc w:val="both"/>
            </w:pPr>
            <w:r>
              <w:rPr>
                <w:rFonts w:ascii="Times New Roman"/>
                <w:b w:val="false"/>
                <w:i w:val="false"/>
                <w:color w:val="ff0000"/>
                <w:sz w:val="20"/>
              </w:rPr>
              <w:t xml:space="preserve">
3. Если реорганизуемое юридическое лицо имеет излишне уплаченные суммы налогов, платы и пеней в бюджет, указанные суммы подлежат зачету в счет погашения налоговой задолженности реорганизуемого юридического лица в порядке, установленном </w:t>
            </w:r>
            <w:r>
              <w:rPr>
                <w:rFonts w:ascii="Times New Roman"/>
                <w:b w:val="false"/>
                <w:i w:val="false"/>
                <w:color w:val="ff0000"/>
                <w:sz w:val="20"/>
              </w:rPr>
              <w:t>статьей 599</w:t>
            </w:r>
            <w:r>
              <w:rPr>
                <w:rFonts w:ascii="Times New Roman"/>
                <w:b w:val="false"/>
                <w:i w:val="false"/>
                <w:color w:val="ff0000"/>
                <w:sz w:val="20"/>
              </w:rPr>
              <w:t xml:space="preserve"> настоящего Кодекса. </w:t>
            </w:r>
          </w:p>
          <w:bookmarkEnd w:id="387"/>
          <w:p>
            <w:pPr>
              <w:spacing w:after="0"/>
              <w:ind w:left="0"/>
              <w:jc w:val="both"/>
            </w:pPr>
            <w:r>
              <w:rPr>
                <w:rFonts w:ascii="Times New Roman"/>
                <w:b w:val="false"/>
                <w:i w:val="false"/>
                <w:color w:val="ff0000"/>
                <w:sz w:val="20"/>
              </w:rPr>
              <w:t>
</w:t>
            </w:r>
          </w:p>
          <w:bookmarkStart w:name="z352" w:id="388"/>
          <w:p>
            <w:pPr>
              <w:spacing w:after="20"/>
              <w:ind w:left="20"/>
              <w:jc w:val="both"/>
            </w:pPr>
            <w:r>
              <w:rPr>
                <w:rFonts w:ascii="Times New Roman"/>
                <w:b w:val="false"/>
                <w:i w:val="false"/>
                <w:color w:val="ff0000"/>
                <w:sz w:val="20"/>
              </w:rPr>
              <w:t xml:space="preserve">
В случае если реорганизуемое юридическое лицо имеет ошибочно уплаченные суммы налогов, платы и пеней в бюджет, то указанные суммы подлежат зачету в порядке, установленном </w:t>
            </w:r>
            <w:r>
              <w:rPr>
                <w:rFonts w:ascii="Times New Roman"/>
                <w:b w:val="false"/>
                <w:i w:val="false"/>
                <w:color w:val="ff0000"/>
                <w:sz w:val="20"/>
              </w:rPr>
              <w:t>статьей 601</w:t>
            </w:r>
            <w:r>
              <w:rPr>
                <w:rFonts w:ascii="Times New Roman"/>
                <w:b w:val="false"/>
                <w:i w:val="false"/>
                <w:color w:val="ff0000"/>
                <w:sz w:val="20"/>
              </w:rPr>
              <w:t xml:space="preserve"> настоящего Кодекса. </w:t>
            </w:r>
          </w:p>
          <w:bookmarkEnd w:id="388"/>
          <w:p>
            <w:pPr>
              <w:spacing w:after="0"/>
              <w:ind w:left="0"/>
              <w:jc w:val="both"/>
            </w:pPr>
            <w:r>
              <w:rPr>
                <w:rFonts w:ascii="Times New Roman"/>
                <w:b w:val="false"/>
                <w:i w:val="false"/>
                <w:color w:val="ff0000"/>
                <w:sz w:val="20"/>
              </w:rPr>
              <w:t>
</w:t>
            </w:r>
          </w:p>
          <w:bookmarkStart w:name="z353" w:id="389"/>
          <w:p>
            <w:pPr>
              <w:spacing w:after="20"/>
              <w:ind w:left="20"/>
              <w:jc w:val="both"/>
            </w:pPr>
            <w:r>
              <w:rPr>
                <w:rFonts w:ascii="Times New Roman"/>
                <w:b w:val="false"/>
                <w:i w:val="false"/>
                <w:color w:val="ff0000"/>
                <w:sz w:val="20"/>
              </w:rPr>
              <w:t xml:space="preserve">
4. При отсутствии у реорганизуемого юридического лица налоговой задолженности: </w:t>
            </w:r>
          </w:p>
          <w:bookmarkEnd w:id="389"/>
          <w:p>
            <w:pPr>
              <w:spacing w:after="0"/>
              <w:ind w:left="0"/>
              <w:jc w:val="both"/>
            </w:pPr>
            <w:r>
              <w:rPr>
                <w:rFonts w:ascii="Times New Roman"/>
                <w:b w:val="false"/>
                <w:i w:val="false"/>
                <w:color w:val="ff0000"/>
                <w:sz w:val="20"/>
              </w:rPr>
              <w:t>
</w:t>
            </w:r>
          </w:p>
          <w:bookmarkStart w:name="z354" w:id="390"/>
          <w:p>
            <w:pPr>
              <w:spacing w:after="20"/>
              <w:ind w:left="20"/>
              <w:jc w:val="both"/>
            </w:pPr>
            <w:r>
              <w:rPr>
                <w:rFonts w:ascii="Times New Roman"/>
                <w:b w:val="false"/>
                <w:i w:val="false"/>
                <w:color w:val="ff0000"/>
                <w:sz w:val="20"/>
              </w:rPr>
              <w:t xml:space="preserve">
1) ошибочно уплаченные суммы налогов и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601 настоящего Кодекса; </w:t>
            </w:r>
          </w:p>
          <w:bookmarkEnd w:id="390"/>
          <w:p>
            <w:pPr>
              <w:spacing w:after="0"/>
              <w:ind w:left="0"/>
              <w:jc w:val="both"/>
            </w:pPr>
            <w:r>
              <w:rPr>
                <w:rFonts w:ascii="Times New Roman"/>
                <w:b w:val="false"/>
                <w:i w:val="false"/>
                <w:color w:val="ff0000"/>
                <w:sz w:val="20"/>
              </w:rPr>
              <w:t>
</w:t>
            </w:r>
          </w:p>
          <w:bookmarkStart w:name="z355" w:id="391"/>
          <w:p>
            <w:pPr>
              <w:spacing w:after="20"/>
              <w:ind w:left="20"/>
              <w:jc w:val="both"/>
            </w:pPr>
            <w:r>
              <w:rPr>
                <w:rFonts w:ascii="Times New Roman"/>
                <w:b w:val="false"/>
                <w:i w:val="false"/>
                <w:color w:val="ff0000"/>
                <w:sz w:val="20"/>
              </w:rPr>
              <w:t xml:space="preserve">
2) излишне уплаченные суммы налогов, платы и пеней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r>
              <w:rPr>
                <w:rFonts w:ascii="Times New Roman"/>
                <w:b w:val="false"/>
                <w:i w:val="false"/>
                <w:color w:val="ff0000"/>
                <w:sz w:val="20"/>
              </w:rPr>
              <w:t>статьей 602</w:t>
            </w:r>
            <w:r>
              <w:rPr>
                <w:rFonts w:ascii="Times New Roman"/>
                <w:b w:val="false"/>
                <w:i w:val="false"/>
                <w:color w:val="ff0000"/>
                <w:sz w:val="20"/>
              </w:rPr>
              <w:t xml:space="preserve"> настоящего Кодекса; </w:t>
            </w:r>
          </w:p>
          <w:bookmarkEnd w:id="391"/>
          <w:p>
            <w:pPr>
              <w:spacing w:after="0"/>
              <w:ind w:left="0"/>
              <w:jc w:val="both"/>
            </w:pPr>
            <w:r>
              <w:rPr>
                <w:rFonts w:ascii="Times New Roman"/>
                <w:b w:val="false"/>
                <w:i w:val="false"/>
                <w:color w:val="ff0000"/>
                <w:sz w:val="20"/>
              </w:rPr>
              <w:t>
</w:t>
            </w:r>
          </w:p>
          <w:bookmarkStart w:name="z356" w:id="392"/>
          <w:p>
            <w:pPr>
              <w:spacing w:after="20"/>
              <w:ind w:left="20"/>
              <w:jc w:val="both"/>
            </w:pPr>
            <w:r>
              <w:rPr>
                <w:rFonts w:ascii="Times New Roman"/>
                <w:b w:val="false"/>
                <w:i w:val="false"/>
                <w:color w:val="ff0000"/>
                <w:sz w:val="20"/>
              </w:rPr>
              <w:t xml:space="preserve">
3) уплаченные суммы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r>
              <w:rPr>
                <w:rFonts w:ascii="Times New Roman"/>
                <w:b w:val="false"/>
                <w:i w:val="false"/>
                <w:color w:val="ff0000"/>
                <w:sz w:val="20"/>
              </w:rPr>
              <w:t>статьей 606</w:t>
            </w:r>
            <w:r>
              <w:rPr>
                <w:rFonts w:ascii="Times New Roman"/>
                <w:b w:val="false"/>
                <w:i w:val="false"/>
                <w:color w:val="ff0000"/>
                <w:sz w:val="20"/>
              </w:rPr>
              <w:t xml:space="preserve"> настоящего Кодекса. </w:t>
            </w:r>
          </w:p>
          <w:bookmarkEnd w:id="392"/>
          <w:p>
            <w:pPr>
              <w:spacing w:after="0"/>
              <w:ind w:left="0"/>
              <w:jc w:val="both"/>
            </w:pPr>
            <w:r>
              <w:rPr>
                <w:rFonts w:ascii="Times New Roman"/>
                <w:b w:val="false"/>
                <w:i w:val="false"/>
                <w:color w:val="ff0000"/>
                <w:sz w:val="20"/>
              </w:rPr>
              <w:t>
</w:t>
            </w:r>
          </w:p>
          <w:bookmarkStart w:name="z71" w:id="393"/>
          <w:p>
            <w:pPr>
              <w:spacing w:after="20"/>
              <w:ind w:left="20"/>
              <w:jc w:val="both"/>
            </w:pPr>
            <w:r>
              <w:rPr>
                <w:rFonts w:ascii="Times New Roman"/>
                <w:b w:val="false"/>
                <w:i w:val="false"/>
                <w:color w:val="ff0000"/>
                <w:sz w:val="20"/>
              </w:rPr>
              <w:t>
4-1. При реорганизации юридического лица путем выделения в соответствии с решением Правительства Республики Казахстан превышение налога на добавленную стоимость, сложившееся у реорганизуемого юридического лица – плательщика налога на добавленную стоимость на дату реорганизации, подлежит передаче его правопреемнику (правопреемникам).</w:t>
            </w:r>
          </w:p>
          <w:bookmarkEnd w:id="39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превышение налога на добавленную стоимость, подлежащее передаче правопреемнику (правопреемникам) реорганизуемого путем выделения юридического лица, определяется пропорционально доле остаточной стоимости основных средств, передаваемых правопреемнику (правопреемникам).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Остаточная стоимость основных средств определяется на основании разделительного баланса реорганизуемого путем выделения юридического лица.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Настоящий пункт применяется при условии, что контрольный пакет акций реорганизуемого путем выделения юридического лица принадлежит национальному управляющему холдингу.</w:t>
            </w:r>
          </w:p>
          <w:p>
            <w:pPr>
              <w:spacing w:after="0"/>
              <w:ind w:left="0"/>
              <w:jc w:val="both"/>
            </w:pPr>
            <w:r>
              <w:rPr>
                <w:rFonts w:ascii="Times New Roman"/>
                <w:b w:val="false"/>
                <w:i w:val="false"/>
                <w:color w:val="ff0000"/>
                <w:sz w:val="20"/>
              </w:rPr>
              <w:t>
</w:t>
            </w:r>
            <w:r>
              <w:rPr>
                <w:rFonts w:ascii="Times New Roman"/>
                <w:b w:val="false"/>
                <w:i w:val="false"/>
                <w:color w:val="ff0000"/>
                <w:sz w:val="20"/>
              </w:rPr>
              <w:t>5. Исключен Законом РК от 16.11.2009</w:t>
            </w:r>
            <w:r>
              <w:rPr>
                <w:rFonts w:ascii="Times New Roman"/>
                <w:b w:val="false"/>
                <w:i w:val="false"/>
                <w:color w:val="ff0000"/>
                <w:sz w:val="20"/>
              </w:rPr>
              <w:t xml:space="preserve"> № 200-IV</w:t>
            </w:r>
            <w:r>
              <w:rPr>
                <w:rFonts w:ascii="Times New Roman"/>
                <w:b w:val="false"/>
                <w:i w:val="false"/>
                <w:color w:val="ff0000"/>
                <w:sz w:val="20"/>
              </w:rPr>
              <w:t xml:space="preserve"> (вводится в действие с 01.01.2010).</w:t>
            </w:r>
          </w:p>
          <w:p>
            <w:pPr>
              <w:spacing w:after="20"/>
              <w:ind w:left="20"/>
              <w:jc w:val="both"/>
            </w:pPr>
          </w:p>
          <w:p>
            <w:pPr>
              <w:spacing w:after="20"/>
              <w:ind w:left="20"/>
              <w:jc w:val="both"/>
            </w:pPr>
          </w:p>
          <w:bookmarkStart w:name="z360" w:id="394"/>
          <w:p>
            <w:pPr>
              <w:spacing w:after="20"/>
              <w:ind w:left="20"/>
              <w:jc w:val="both"/>
            </w:pPr>
            <w:r>
              <w:rPr>
                <w:rFonts w:ascii="Times New Roman"/>
                <w:b w:val="false"/>
                <w:i w:val="false"/>
                <w:color w:val="ff0000"/>
                <w:sz w:val="20"/>
              </w:rPr>
              <w:t>
6. Налоговый орган в течение десяти рабочих дней со дня получения сведений национальных реестров идентификационных номеров о реорганизации юридического лица путем:</w:t>
            </w:r>
          </w:p>
          <w:bookmarkEnd w:id="394"/>
          <w:p>
            <w:pPr>
              <w:spacing w:after="0"/>
              <w:ind w:left="0"/>
              <w:jc w:val="both"/>
            </w:pPr>
            <w:r>
              <w:rPr>
                <w:rFonts w:ascii="Times New Roman"/>
                <w:b w:val="false"/>
                <w:i w:val="false"/>
                <w:color w:val="ff0000"/>
                <w:sz w:val="20"/>
              </w:rPr>
              <w:t>
</w:t>
            </w:r>
          </w:p>
          <w:bookmarkStart w:name="z361" w:id="395"/>
          <w:p>
            <w:pPr>
              <w:spacing w:after="20"/>
              <w:ind w:left="20"/>
              <w:jc w:val="both"/>
            </w:pPr>
            <w:r>
              <w:rPr>
                <w:rFonts w:ascii="Times New Roman"/>
                <w:b w:val="false"/>
                <w:i w:val="false"/>
                <w:color w:val="ff0000"/>
                <w:sz w:val="20"/>
              </w:rPr>
              <w:t xml:space="preserve">
1) слияния - передает сальдо по лицевым счетам юридических лиц, вошедших в состав вновь возникшего юридического лица, в налоговый орган по месту нахождения вновь возникшего юридического лица на основании передаточного акта; </w:t>
            </w:r>
          </w:p>
          <w:bookmarkEnd w:id="395"/>
          <w:p>
            <w:pPr>
              <w:spacing w:after="0"/>
              <w:ind w:left="0"/>
              <w:jc w:val="both"/>
            </w:pPr>
            <w:r>
              <w:rPr>
                <w:rFonts w:ascii="Times New Roman"/>
                <w:b w:val="false"/>
                <w:i w:val="false"/>
                <w:color w:val="ff0000"/>
                <w:sz w:val="20"/>
              </w:rPr>
              <w:t>
</w:t>
            </w:r>
          </w:p>
          <w:bookmarkStart w:name="z362" w:id="396"/>
          <w:p>
            <w:pPr>
              <w:spacing w:after="20"/>
              <w:ind w:left="20"/>
              <w:jc w:val="both"/>
            </w:pPr>
            <w:r>
              <w:rPr>
                <w:rFonts w:ascii="Times New Roman"/>
                <w:b w:val="false"/>
                <w:i w:val="false"/>
                <w:color w:val="ff0000"/>
                <w:sz w:val="20"/>
              </w:rPr>
              <w:t xml:space="preserve">
2) присоединения - передает сальдо по лицевому счету присоединившегося юридического лица в налоговый орган по месту нахождения юридического лица, к которому присоединилось указанное юридическое лицо, на основании передаточного акта; </w:t>
            </w:r>
          </w:p>
          <w:bookmarkEnd w:id="39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Законом РК от 04.07.2009 </w:t>
            </w:r>
            <w:r>
              <w:rPr>
                <w:rFonts w:ascii="Times New Roman"/>
                <w:b w:val="false"/>
                <w:i w:val="false"/>
                <w:color w:val="ff0000"/>
                <w:sz w:val="20"/>
              </w:rPr>
              <w:t>N 167-IV</w:t>
            </w:r>
            <w:r>
              <w:rPr>
                <w:rFonts w:ascii="Times New Roman"/>
                <w:b w:val="false"/>
                <w:i w:val="false"/>
                <w:color w:val="ff0000"/>
                <w:sz w:val="20"/>
              </w:rPr>
              <w:t xml:space="preserve"> (вводится в действие с 01.01.2009); </w:t>
            </w:r>
          </w:p>
          <w:p>
            <w:pPr>
              <w:spacing w:after="20"/>
              <w:ind w:left="20"/>
              <w:jc w:val="both"/>
            </w:pPr>
          </w:p>
          <w:p>
            <w:pPr>
              <w:spacing w:after="20"/>
              <w:ind w:left="20"/>
              <w:jc w:val="both"/>
            </w:pPr>
          </w:p>
          <w:bookmarkStart w:name="z364" w:id="397"/>
          <w:p>
            <w:pPr>
              <w:spacing w:after="20"/>
              <w:ind w:left="20"/>
              <w:jc w:val="both"/>
            </w:pPr>
            <w:r>
              <w:rPr>
                <w:rFonts w:ascii="Times New Roman"/>
                <w:b w:val="false"/>
                <w:i w:val="false"/>
                <w:color w:val="ff0000"/>
                <w:sz w:val="20"/>
              </w:rPr>
              <w:t xml:space="preserve">
4) выделения - передает сальдо по лицевому счету юридического лица, выделившего вновь возникшее юридическое лицо, в налоговый орган по месту нахождения вновь возникшего юридического лица на основании разделительного баланса. </w:t>
            </w:r>
          </w:p>
          <w:bookmarkEnd w:id="397"/>
          <w:p>
            <w:pPr>
              <w:spacing w:after="0"/>
              <w:ind w:left="0"/>
              <w:jc w:val="both"/>
            </w:pPr>
            <w:r>
              <w:rPr>
                <w:rFonts w:ascii="Times New Roman"/>
                <w:b w:val="false"/>
                <w:i w:val="false"/>
                <w:color w:val="ff0000"/>
                <w:sz w:val="20"/>
              </w:rPr>
              <w:t>
</w:t>
            </w:r>
          </w:p>
          <w:bookmarkStart w:name="z365" w:id="398"/>
          <w:p>
            <w:pPr>
              <w:spacing w:after="20"/>
              <w:ind w:left="20"/>
              <w:jc w:val="both"/>
            </w:pPr>
            <w:r>
              <w:rPr>
                <w:rFonts w:ascii="Times New Roman"/>
                <w:b w:val="false"/>
                <w:i w:val="false"/>
                <w:color w:val="ff0000"/>
                <w:sz w:val="20"/>
              </w:rPr>
              <w:t xml:space="preserve">
Порядок передачи сальдо по лицевому счету реорганизуемого юридического лица устанавливается </w:t>
            </w:r>
            <w:r>
              <w:rPr>
                <w:rFonts w:ascii="Times New Roman"/>
                <w:b w:val="false"/>
                <w:i w:val="false"/>
                <w:color w:val="ff0000"/>
                <w:sz w:val="20"/>
              </w:rPr>
              <w:t>статьей 595</w:t>
            </w:r>
            <w:r>
              <w:rPr>
                <w:rFonts w:ascii="Times New Roman"/>
                <w:b w:val="false"/>
                <w:i w:val="false"/>
                <w:color w:val="ff0000"/>
                <w:sz w:val="20"/>
              </w:rPr>
              <w:t xml:space="preserve"> настоящего Кодекса. </w:t>
            </w:r>
          </w:p>
          <w:bookmarkEnd w:id="39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 с изменениями, внесенными законами РК от 04.07.2009 </w:t>
            </w:r>
            <w:r>
              <w:rPr>
                <w:rFonts w:ascii="Times New Roman"/>
                <w:b w:val="false"/>
                <w:i w:val="false"/>
                <w:color w:val="ff0000"/>
                <w:sz w:val="20"/>
              </w:rPr>
              <w:t>N 167-IV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01.01.2016);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p>
          <w:bookmarkStart w:name="z334" w:id="399"/>
          <w:p>
            <w:pPr>
              <w:spacing w:after="0"/>
              <w:ind w:left="0"/>
              <w:jc w:val="both"/>
            </w:pPr>
            <w:r>
              <w:rPr>
                <w:rFonts w:ascii="Times New Roman"/>
                <w:b/>
                <w:i w:val="false"/>
                <w:color w:val="ff0000"/>
              </w:rPr>
              <w:t xml:space="preserve"> Статья 39-1. Исполнение налогового обязательства постоянного учреждения без открытия филиала (представительства) юридического лица-нерезидента при передаче им прав и обязанностей в связи с наличием места эффективного управления (места нахождения фактического органа управления) в Республике Казахстан</w:t>
            </w:r>
          </w:p>
          <w:bookmarkEnd w:id="399"/>
          <w:bookmarkStart w:name="z7955" w:id="400"/>
          <w:p>
            <w:pPr>
              <w:spacing w:after="20"/>
              <w:ind w:left="20"/>
              <w:jc w:val="both"/>
            </w:pPr>
            <w:r>
              <w:rPr>
                <w:rFonts w:ascii="Times New Roman"/>
                <w:b w:val="false"/>
                <w:i w:val="false"/>
                <w:color w:val="ff0000"/>
                <w:sz w:val="20"/>
              </w:rPr>
              <w:t>
1. Юридическое лицо-нерезидент при наличии у него в Республике Казахстан постоянного учреждения без открытия филиала (представительства) и принятии решения о переносе места эффективного управления (места нахождения фактического органа управления) из иностранного государства в Республику Казахстан обязано в течение трех рабочих дней после подачи налогового заявления о постановке на регистрационный учет в качестве налогоплательщика в соответствии с пунктом 1-1 статьи 562 настоящего Кодекса письменно сообщить налоговому органу по месту нахождения такого постоянного учреждения о передаче прав и обязанностей таким постоянным учреждением юридическому лицу, место эффективного управления (место нахождения фактического органа управления) которого находится в Республике Казахстан.</w:t>
            </w:r>
          </w:p>
          <w:bookmarkEnd w:id="400"/>
          <w:p>
            <w:pPr>
              <w:spacing w:after="0"/>
              <w:ind w:left="0"/>
              <w:jc w:val="both"/>
            </w:pPr>
            <w:r>
              <w:rPr>
                <w:rFonts w:ascii="Times New Roman"/>
                <w:b w:val="false"/>
                <w:i w:val="false"/>
                <w:color w:val="ff0000"/>
                <w:sz w:val="20"/>
              </w:rPr>
              <w:t>
</w:t>
            </w:r>
          </w:p>
          <w:bookmarkStart w:name="z7956" w:id="401"/>
          <w:p>
            <w:pPr>
              <w:spacing w:after="20"/>
              <w:ind w:left="20"/>
              <w:jc w:val="both"/>
            </w:pPr>
            <w:r>
              <w:rPr>
                <w:rFonts w:ascii="Times New Roman"/>
                <w:b w:val="false"/>
                <w:i w:val="false"/>
                <w:color w:val="ff0000"/>
                <w:sz w:val="20"/>
              </w:rPr>
              <w:t>
В течение пятнадцати календарных дней со дня постановки на регистрационный учет в качестве налогоплательщика постоянное учреждение указанного юридического лица-нерезидента обязано представить в налоговый орган:</w:t>
            </w:r>
          </w:p>
          <w:bookmarkEnd w:id="401"/>
          <w:p>
            <w:pPr>
              <w:spacing w:after="0"/>
              <w:ind w:left="0"/>
              <w:jc w:val="both"/>
            </w:pPr>
            <w:r>
              <w:rPr>
                <w:rFonts w:ascii="Times New Roman"/>
                <w:b w:val="false"/>
                <w:i w:val="false"/>
                <w:color w:val="ff0000"/>
                <w:sz w:val="20"/>
              </w:rPr>
              <w:t>
</w:t>
            </w:r>
          </w:p>
          <w:bookmarkStart w:name="z7957" w:id="402"/>
          <w:p>
            <w:pPr>
              <w:spacing w:after="20"/>
              <w:ind w:left="20"/>
              <w:jc w:val="both"/>
            </w:pPr>
            <w:r>
              <w:rPr>
                <w:rFonts w:ascii="Times New Roman"/>
                <w:b w:val="false"/>
                <w:i w:val="false"/>
                <w:color w:val="ff0000"/>
                <w:sz w:val="20"/>
              </w:rPr>
              <w:t>
1) налоговое заявление о снятии с регистрационного учета;</w:t>
            </w:r>
          </w:p>
          <w:bookmarkEnd w:id="402"/>
          <w:p>
            <w:pPr>
              <w:spacing w:after="0"/>
              <w:ind w:left="0"/>
              <w:jc w:val="both"/>
            </w:pPr>
            <w:r>
              <w:rPr>
                <w:rFonts w:ascii="Times New Roman"/>
                <w:b w:val="false"/>
                <w:i w:val="false"/>
                <w:color w:val="ff0000"/>
                <w:sz w:val="20"/>
              </w:rPr>
              <w:t>
</w:t>
            </w:r>
          </w:p>
          <w:bookmarkStart w:name="z7958" w:id="403"/>
          <w:p>
            <w:pPr>
              <w:spacing w:after="20"/>
              <w:ind w:left="20"/>
              <w:jc w:val="both"/>
            </w:pPr>
            <w:r>
              <w:rPr>
                <w:rFonts w:ascii="Times New Roman"/>
                <w:b w:val="false"/>
                <w:i w:val="false"/>
                <w:color w:val="ff0000"/>
                <w:sz w:val="20"/>
              </w:rPr>
              <w:t>
2) ликвидационную налоговую отчетность;</w:t>
            </w:r>
          </w:p>
          <w:bookmarkEnd w:id="403"/>
          <w:p>
            <w:pPr>
              <w:spacing w:after="0"/>
              <w:ind w:left="0"/>
              <w:jc w:val="both"/>
            </w:pPr>
            <w:r>
              <w:rPr>
                <w:rFonts w:ascii="Times New Roman"/>
                <w:b w:val="false"/>
                <w:i w:val="false"/>
                <w:color w:val="ff0000"/>
                <w:sz w:val="20"/>
              </w:rPr>
              <w:t>
</w:t>
            </w:r>
          </w:p>
          <w:bookmarkStart w:name="z7959" w:id="404"/>
          <w:p>
            <w:pPr>
              <w:spacing w:after="20"/>
              <w:ind w:left="20"/>
              <w:jc w:val="both"/>
            </w:pPr>
            <w:r>
              <w:rPr>
                <w:rFonts w:ascii="Times New Roman"/>
                <w:b w:val="false"/>
                <w:i w:val="false"/>
                <w:color w:val="ff0000"/>
                <w:sz w:val="20"/>
              </w:rPr>
              <w:t>
3) передаточный акт.</w:t>
            </w:r>
          </w:p>
          <w:bookmarkEnd w:id="40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третья пункта 1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постоянное учреждение, передающее права и обязанности,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p>
          <w:p>
            <w:pPr>
              <w:spacing w:after="0"/>
              <w:ind w:left="0"/>
              <w:jc w:val="both"/>
            </w:pPr>
            <w:r>
              <w:rPr>
                <w:rFonts w:ascii="Times New Roman"/>
                <w:b w:val="false"/>
                <w:i w:val="false"/>
                <w:color w:val="ff0000"/>
                <w:sz w:val="20"/>
              </w:rPr>
              <w:t>
</w:t>
            </w:r>
          </w:p>
          <w:bookmarkStart w:name="z7961" w:id="405"/>
          <w:p>
            <w:pPr>
              <w:spacing w:after="20"/>
              <w:ind w:left="20"/>
              <w:jc w:val="both"/>
            </w:pPr>
            <w:r>
              <w:rPr>
                <w:rFonts w:ascii="Times New Roman"/>
                <w:b w:val="false"/>
                <w:i w:val="false"/>
                <w:color w:val="ff0000"/>
                <w:sz w:val="20"/>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bookmarkEnd w:id="405"/>
          <w:p>
            <w:pPr>
              <w:spacing w:after="0"/>
              <w:ind w:left="0"/>
              <w:jc w:val="both"/>
            </w:pPr>
            <w:r>
              <w:rPr>
                <w:rFonts w:ascii="Times New Roman"/>
                <w:b w:val="false"/>
                <w:i w:val="false"/>
                <w:color w:val="ff0000"/>
                <w:sz w:val="20"/>
              </w:rPr>
              <w:t>
</w:t>
            </w:r>
          </w:p>
          <w:bookmarkStart w:name="z7962" w:id="406"/>
          <w:p>
            <w:pPr>
              <w:spacing w:after="20"/>
              <w:ind w:left="20"/>
              <w:jc w:val="both"/>
            </w:pPr>
            <w:r>
              <w:rPr>
                <w:rFonts w:ascii="Times New Roman"/>
                <w:b w:val="false"/>
                <w:i w:val="false"/>
                <w:color w:val="ff0000"/>
                <w:sz w:val="20"/>
              </w:rPr>
              <w:t>
2. Исполнение налогового обязательства постоянного учреждения, передающего права и обязанности юридическому лицу, возлагается на такое юридическое лицо, созданное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(правопреемника).</w:t>
            </w:r>
          </w:p>
          <w:bookmarkEnd w:id="406"/>
          <w:p>
            <w:pPr>
              <w:spacing w:after="0"/>
              <w:ind w:left="0"/>
              <w:jc w:val="both"/>
            </w:pPr>
            <w:r>
              <w:rPr>
                <w:rFonts w:ascii="Times New Roman"/>
                <w:b w:val="false"/>
                <w:i w:val="false"/>
                <w:color w:val="ff0000"/>
                <w:sz w:val="20"/>
              </w:rPr>
              <w:t>
</w:t>
            </w:r>
          </w:p>
          <w:bookmarkStart w:name="z7963" w:id="407"/>
          <w:p>
            <w:pPr>
              <w:spacing w:after="20"/>
              <w:ind w:left="20"/>
              <w:jc w:val="both"/>
            </w:pPr>
            <w:r>
              <w:rPr>
                <w:rFonts w:ascii="Times New Roman"/>
                <w:b w:val="false"/>
                <w:i w:val="false"/>
                <w:color w:val="ff0000"/>
                <w:sz w:val="20"/>
              </w:rPr>
              <w:t xml:space="preserve">
3. Передача прав и обязанностей постоянным учреждением юридическому лицу не является основанием для изменения сроков исполнения его налогового обязательства по уплате налогов, других обязательных платежей в бюджет юридическим лицом, созданным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w:t>
            </w:r>
          </w:p>
          <w:bookmarkEnd w:id="407"/>
          <w:p>
            <w:pPr>
              <w:spacing w:after="0"/>
              <w:ind w:left="0"/>
              <w:jc w:val="both"/>
            </w:pPr>
            <w:r>
              <w:rPr>
                <w:rFonts w:ascii="Times New Roman"/>
                <w:b w:val="false"/>
                <w:i w:val="false"/>
                <w:color w:val="ff0000"/>
                <w:sz w:val="20"/>
              </w:rPr>
              <w:t>
</w:t>
            </w:r>
          </w:p>
          <w:bookmarkStart w:name="z7964" w:id="408"/>
          <w:p>
            <w:pPr>
              <w:spacing w:after="20"/>
              <w:ind w:left="20"/>
              <w:jc w:val="both"/>
            </w:pPr>
            <w:r>
              <w:rPr>
                <w:rFonts w:ascii="Times New Roman"/>
                <w:b w:val="false"/>
                <w:i w:val="false"/>
                <w:color w:val="ff0000"/>
                <w:sz w:val="20"/>
              </w:rPr>
              <w:t>
4. При отсутствии у постоянного учреждения, передающего права и обязанности юридическому лицу, налоговой задолженности излишне (ошибочно) уплаченные суммы налогов, платы и пеней в бюджет подлежат возврату юридическому лицу, созданному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bookmarkEnd w:id="408"/>
          <w:p>
            <w:pPr>
              <w:spacing w:after="0"/>
              <w:ind w:left="0"/>
              <w:jc w:val="both"/>
            </w:pPr>
            <w:r>
              <w:rPr>
                <w:rFonts w:ascii="Times New Roman"/>
                <w:b w:val="false"/>
                <w:i w:val="false"/>
                <w:color w:val="ff0000"/>
                <w:sz w:val="20"/>
              </w:rPr>
              <w:t>
</w:t>
            </w:r>
          </w:p>
          <w:bookmarkStart w:name="z7965" w:id="409"/>
          <w:p>
            <w:pPr>
              <w:spacing w:after="20"/>
              <w:ind w:left="20"/>
              <w:jc w:val="both"/>
            </w:pPr>
            <w:r>
              <w:rPr>
                <w:rFonts w:ascii="Times New Roman"/>
                <w:b w:val="false"/>
                <w:i w:val="false"/>
                <w:color w:val="ff0000"/>
                <w:sz w:val="20"/>
              </w:rPr>
              <w:t xml:space="preserve">
5. Налоговый орган в течение десяти рабочих дней со дня получения документов, указанных в пункте 1 настоящей статьи, передает сальдо по лицевому счету постоянного учреждения, передающего права и обязанности юридическому лицу, в налоговый орган по месту нахождения юридического лица, которому переданы права и обязанности постоянного учреждения, на основании передаточного акта в порядке, установленном </w:t>
            </w:r>
            <w:r>
              <w:rPr>
                <w:rFonts w:ascii="Times New Roman"/>
                <w:b w:val="false"/>
                <w:i w:val="false"/>
                <w:color w:val="ff0000"/>
                <w:sz w:val="20"/>
              </w:rPr>
              <w:t>статьей 595</w:t>
            </w:r>
            <w:r>
              <w:rPr>
                <w:rFonts w:ascii="Times New Roman"/>
                <w:b w:val="false"/>
                <w:i w:val="false"/>
                <w:color w:val="ff0000"/>
                <w:sz w:val="20"/>
              </w:rPr>
              <w:t xml:space="preserve"> настоящего Кодекса.</w:t>
            </w:r>
          </w:p>
          <w:bookmarkEnd w:id="40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Кодекс дополнен статьей 39-1 в соответствии с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с изменениями, внесенными законами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366" w:id="410"/>
          <w:p>
            <w:pPr>
              <w:spacing w:after="0"/>
              <w:ind w:left="0"/>
              <w:jc w:val="both"/>
            </w:pPr>
            <w:r>
              <w:rPr>
                <w:rFonts w:ascii="Times New Roman"/>
                <w:b/>
                <w:i w:val="false"/>
                <w:color w:val="ff0000"/>
              </w:rPr>
              <w:t xml:space="preserve"> Статья 40. Исполнение налогового обязательства юридического лица при реорганизации путем разделения</w:t>
            </w:r>
          </w:p>
          <w:bookmarkEnd w:id="410"/>
          <w:bookmarkStart w:name="z367" w:id="411"/>
          <w:p>
            <w:pPr>
              <w:spacing w:after="20"/>
              <w:ind w:left="20"/>
              <w:jc w:val="both"/>
            </w:pPr>
            <w:r>
              <w:rPr>
                <w:rFonts w:ascii="Times New Roman"/>
                <w:b w:val="false"/>
                <w:i w:val="false"/>
                <w:color w:val="ff0000"/>
                <w:sz w:val="20"/>
              </w:rPr>
              <w:t xml:space="preserve">
1. Юридическое лицо в течение трех рабочих дней со дня принятия решения о реорганизации путем разделения письменно сообщает об этом налоговому органу по месту нахождения. </w:t>
            </w:r>
          </w:p>
          <w:bookmarkEnd w:id="41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 при реорганизации путем разделения в течение трех рабочих дней со дня утверждения разделительного баланса одновременно представляет в налоговый орган по месту нахождения: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налоговое заявление о проведении документальной проверки;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ликвидационную налоговую отчетность.</w:t>
            </w:r>
          </w:p>
          <w:p>
            <w:pPr>
              <w:spacing w:after="0"/>
              <w:ind w:left="0"/>
              <w:jc w:val="both"/>
            </w:pPr>
            <w:r>
              <w:rPr>
                <w:rFonts w:ascii="Times New Roman"/>
                <w:b w:val="false"/>
                <w:i w:val="false"/>
                <w:color w:val="ff0000"/>
                <w:sz w:val="20"/>
              </w:rPr>
              <w:t>
</w:t>
            </w:r>
            <w:r>
              <w:rPr>
                <w:rFonts w:ascii="Times New Roman"/>
                <w:b w:val="false"/>
                <w:i w:val="false"/>
                <w:color w:val="ff0000"/>
                <w:sz w:val="20"/>
              </w:rPr>
              <w:t>3)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4)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2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реорганизуемое юридическое лицо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3. Уплата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реорганизуемым юридическим лицом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both"/>
            </w:pPr>
            <w:r>
              <w:rPr>
                <w:rFonts w:ascii="Times New Roman"/>
                <w:b w:val="false"/>
                <w:i w:val="false"/>
                <w:color w:val="ff0000"/>
                <w:sz w:val="20"/>
              </w:rPr>
              <w:t>
</w:t>
            </w:r>
          </w:p>
          <w:bookmarkStart w:name="z373" w:id="412"/>
          <w:p>
            <w:pPr>
              <w:spacing w:after="20"/>
              <w:ind w:left="20"/>
              <w:jc w:val="both"/>
            </w:pPr>
            <w:r>
              <w:rPr>
                <w:rFonts w:ascii="Times New Roman"/>
                <w:b w:val="false"/>
                <w:i w:val="false"/>
                <w:color w:val="ff0000"/>
                <w:sz w:val="20"/>
              </w:rPr>
              <w:t xml:space="preserve">
4. Документальная проверка должна быть начата налоговым органом не позднее двадцати рабочих дней после получения им налогового заявления реорганизуемого юридического лица. </w:t>
            </w:r>
          </w:p>
          <w:bookmarkEnd w:id="412"/>
          <w:p>
            <w:pPr>
              <w:spacing w:after="0"/>
              <w:ind w:left="0"/>
              <w:jc w:val="both"/>
            </w:pPr>
            <w:r>
              <w:rPr>
                <w:rFonts w:ascii="Times New Roman"/>
                <w:b w:val="false"/>
                <w:i w:val="false"/>
                <w:color w:val="ff0000"/>
                <w:sz w:val="20"/>
              </w:rPr>
              <w:t>
</w:t>
            </w:r>
          </w:p>
          <w:bookmarkStart w:name="z374" w:id="413"/>
          <w:p>
            <w:pPr>
              <w:spacing w:after="20"/>
              <w:ind w:left="20"/>
              <w:jc w:val="both"/>
            </w:pPr>
            <w:r>
              <w:rPr>
                <w:rFonts w:ascii="Times New Roman"/>
                <w:b w:val="false"/>
                <w:i w:val="false"/>
                <w:color w:val="ff0000"/>
                <w:sz w:val="20"/>
              </w:rPr>
              <w:t xml:space="preserve">
5. После завершения документальной проверки при реорганизации путем разделения реорганизуемое юридическое лицо одновременно представляет в налоговый орган по месту нахождения: </w:t>
            </w:r>
          </w:p>
          <w:bookmarkEnd w:id="41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разделительный баланс;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справку банка и (или) организации, осуществляющей отдельные виды банковских операций, о закрытии имеющихся банковских счетов.</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Законом РК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Если реорганизуемое юридическое лицо имеет излишне уплаченные суммы налогов, платы и пеней в бюджет, указанные суммы подлежат зачету в счет погашения налоговой задолженности реорганизуемого юридического лица в порядке, установленном статьей 599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реорганизуемое юридическое лицо имеет ошибочно уплаченные суммы налогов, платы и пеней в бюджет, то указанные суммы подлежат зачету в порядке, установленном статьей 601 настоящего Кодекса.</w:t>
            </w:r>
          </w:p>
          <w:p>
            <w:pPr>
              <w:spacing w:after="0"/>
              <w:ind w:left="0"/>
              <w:jc w:val="both"/>
            </w:pPr>
            <w:r>
              <w:rPr>
                <w:rFonts w:ascii="Times New Roman"/>
                <w:b w:val="false"/>
                <w:i w:val="false"/>
                <w:color w:val="ff0000"/>
                <w:sz w:val="20"/>
              </w:rPr>
              <w:t>
</w:t>
            </w:r>
          </w:p>
          <w:bookmarkStart w:name="z358" w:id="414"/>
          <w:p>
            <w:pPr>
              <w:spacing w:after="20"/>
              <w:ind w:left="20"/>
              <w:jc w:val="both"/>
            </w:pPr>
            <w:r>
              <w:rPr>
                <w:rFonts w:ascii="Times New Roman"/>
                <w:b w:val="false"/>
                <w:i w:val="false"/>
                <w:color w:val="ff0000"/>
                <w:sz w:val="20"/>
              </w:rPr>
              <w:t xml:space="preserve">
При отсутствии у реорганизуемого юридического лица налоговой задолженности: </w:t>
            </w:r>
          </w:p>
          <w:bookmarkEnd w:id="41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ошибочно уплаченные суммы налогов и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601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излишне уплаченные суммы налогов, платы и пеней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602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уплаченные суммы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606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 вводится в действие с 01.01.2010 (см. </w:t>
            </w:r>
            <w:r>
              <w:rPr>
                <w:rFonts w:ascii="Times New Roman"/>
                <w:b w:val="false"/>
                <w:i w:val="false"/>
                <w:color w:val="ff0000"/>
                <w:sz w:val="20"/>
              </w:rPr>
              <w:t>ст. 2</w:t>
            </w:r>
            <w:r>
              <w:rPr>
                <w:rFonts w:ascii="Times New Roman"/>
                <w:b w:val="false"/>
                <w:i w:val="false"/>
                <w:color w:val="ff0000"/>
                <w:sz w:val="20"/>
              </w:rPr>
              <w:t xml:space="preserve"> Закона РК от 30.06.2010 № 297-IV).</w:t>
            </w:r>
          </w:p>
          <w:p>
            <w:pPr>
              <w:spacing w:after="20"/>
              <w:ind w:left="20"/>
              <w:jc w:val="both"/>
            </w:pPr>
          </w:p>
          <w:p>
            <w:pPr>
              <w:spacing w:after="20"/>
              <w:ind w:left="20"/>
              <w:jc w:val="both"/>
            </w:pPr>
            <w:r>
              <w:rPr>
                <w:rFonts w:ascii="Times New Roman"/>
                <w:b w:val="false"/>
                <w:i w:val="false"/>
                <w:color w:val="ff0000"/>
                <w:sz w:val="20"/>
              </w:rPr>
              <w:t>
4) излишне (ошибочно) уплаченные в бюджет суммы таможенных пошлин, налогов, таможенных сборов и пеней, взимаемых таможенными органами, подлежат возврату его правопреемнику (правопреемникам) пропорционально доле в имуществе, полученном им (ими) при реорганизации, в порядке, установленном таможенным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излишне (ошибочно) уплаченные суммы штрафов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r>
              <w:rPr>
                <w:rFonts w:ascii="Times New Roman"/>
                <w:b w:val="false"/>
                <w:i w:val="false"/>
                <w:color w:val="ff0000"/>
                <w:sz w:val="20"/>
              </w:rPr>
              <w:t>статьей 605</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7811" w:id="415"/>
          <w:p>
            <w:pPr>
              <w:spacing w:after="20"/>
              <w:ind w:left="20"/>
              <w:jc w:val="both"/>
            </w:pPr>
            <w:r>
              <w:rPr>
                <w:rFonts w:ascii="Times New Roman"/>
                <w:b w:val="false"/>
                <w:i w:val="false"/>
                <w:color w:val="ff0000"/>
                <w:sz w:val="20"/>
              </w:rPr>
              <w:t>
Реорганизуемое юридическое лицо представляет документы, указанные в настоящем пункте, в течение трех рабочих дней со дня завершения документальной проверки в случае одновременного соблюдения следующих условий:</w:t>
            </w:r>
          </w:p>
          <w:bookmarkEnd w:id="415"/>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 отсутствие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отсутствие излишне уплаченных сумм налогов, платы и пеней;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отсутствие ошибочно уплаченных сумм налогов, других обязательных платежей в бюджет, пеней и штрафов;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первый части шестой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В случае наличия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излишне уплаченных сумм налогов, платы и пеней, ошибочно уплаченных сумм налогов, других обязательных платежей в бюджет, пеней и штрафов реорганизуемое юридическое лицо представляет документы, указанные в настоящем пункте, в течение трех рабочих дней с даты, которая наступит последней:</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 с даты погашения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 даты возврата излишне уплаченных сумм налогов, платы, пеней;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с даты возврата ошибочно уплаченных сумм налогов, других обязательных платежей в бюджет, пеней и штрафов;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с даты возврата излишне (ошибочно) уплаченных сумм таможенных пошлин, налогов, таможенных сборов и пеней, взимаемых таможенными органами.</w:t>
            </w:r>
          </w:p>
          <w:p>
            <w:pPr>
              <w:spacing w:after="0"/>
              <w:ind w:left="0"/>
              <w:jc w:val="both"/>
            </w:pPr>
            <w:r>
              <w:rPr>
                <w:rFonts w:ascii="Times New Roman"/>
                <w:b w:val="false"/>
                <w:i w:val="false"/>
                <w:color w:val="ff0000"/>
                <w:sz w:val="20"/>
              </w:rPr>
              <w:t>
</w:t>
            </w:r>
          </w:p>
          <w:bookmarkStart w:name="z369" w:id="416"/>
          <w:p>
            <w:pPr>
              <w:spacing w:after="20"/>
              <w:ind w:left="20"/>
              <w:jc w:val="both"/>
            </w:pPr>
            <w:r>
              <w:rPr>
                <w:rFonts w:ascii="Times New Roman"/>
                <w:b w:val="false"/>
                <w:i w:val="false"/>
                <w:color w:val="ff0000"/>
                <w:sz w:val="20"/>
              </w:rPr>
              <w:t xml:space="preserve">
6. Налоговый орган в течение десяти рабочих дней со дня получения сведений национальных реестров идентификационных номеров передает сальдо по лицевым счетам разделившегося юридического лица в налоговый орган по месту нахождения вновь возникших юридических лиц на основании разделительного баланса в соответствии со статьей 595 настоящего Кодекса. </w:t>
            </w:r>
          </w:p>
          <w:bookmarkEnd w:id="416"/>
          <w:p>
            <w:pPr>
              <w:spacing w:after="0"/>
              <w:ind w:left="0"/>
              <w:jc w:val="both"/>
            </w:pPr>
            <w:r>
              <w:rPr>
                <w:rFonts w:ascii="Times New Roman"/>
                <w:b w:val="false"/>
                <w:i w:val="false"/>
                <w:color w:val="ff0000"/>
                <w:sz w:val="20"/>
              </w:rPr>
              <w:t>
</w:t>
            </w:r>
          </w:p>
          <w:bookmarkStart w:name="z1446" w:id="417"/>
          <w:p>
            <w:pPr>
              <w:spacing w:after="20"/>
              <w:ind w:left="20"/>
              <w:jc w:val="both"/>
            </w:pPr>
            <w:r>
              <w:rPr>
                <w:rFonts w:ascii="Times New Roman"/>
                <w:b w:val="false"/>
                <w:i w:val="false"/>
                <w:color w:val="ff0000"/>
                <w:sz w:val="20"/>
              </w:rPr>
              <w:t>
6-1.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налоговой отчетности, указанной в подпункте 2) части второй пункта 1 настоящей статьи.</w:t>
            </w:r>
          </w:p>
          <w:bookmarkEnd w:id="417"/>
          <w:p>
            <w:pPr>
              <w:spacing w:after="0"/>
              <w:ind w:left="0"/>
              <w:jc w:val="both"/>
            </w:pPr>
            <w:r>
              <w:rPr>
                <w:rFonts w:ascii="Times New Roman"/>
                <w:b w:val="false"/>
                <w:i w:val="false"/>
                <w:color w:val="ff0000"/>
                <w:sz w:val="20"/>
              </w:rPr>
              <w:t>
</w:t>
            </w:r>
          </w:p>
          <w:bookmarkStart w:name="z1447" w:id="418"/>
          <w:p>
            <w:pPr>
              <w:spacing w:after="20"/>
              <w:ind w:left="20"/>
              <w:jc w:val="both"/>
            </w:pPr>
            <w:r>
              <w:rPr>
                <w:rFonts w:ascii="Times New Roman"/>
                <w:b w:val="false"/>
                <w:i w:val="false"/>
                <w:color w:val="ff0000"/>
                <w:sz w:val="20"/>
              </w:rPr>
              <w:t>
6-2. Установление правопреемника (правопреемников), а также доли участия правопреемника (правопреемников) в погашении налоговой задолженности реорганизованного юридического лица осуществляется в соответствии с гражданским законодательством Республики Казахстан.</w:t>
            </w:r>
          </w:p>
          <w:bookmarkEnd w:id="418"/>
          <w:p>
            <w:pPr>
              <w:spacing w:after="0"/>
              <w:ind w:left="0"/>
              <w:jc w:val="both"/>
            </w:pPr>
            <w:r>
              <w:rPr>
                <w:rFonts w:ascii="Times New Roman"/>
                <w:b w:val="false"/>
                <w:i w:val="false"/>
                <w:color w:val="ff0000"/>
                <w:sz w:val="20"/>
              </w:rPr>
              <w:t>
</w:t>
            </w:r>
          </w:p>
          <w:bookmarkStart w:name="z375" w:id="419"/>
          <w:p>
            <w:pPr>
              <w:spacing w:after="20"/>
              <w:ind w:left="20"/>
              <w:jc w:val="both"/>
            </w:pPr>
            <w:r>
              <w:rPr>
                <w:rFonts w:ascii="Times New Roman"/>
                <w:b w:val="false"/>
                <w:i w:val="false"/>
                <w:color w:val="ff0000"/>
                <w:sz w:val="20"/>
              </w:rPr>
              <w:t>
7. Реорганизация юридического лица не является основанием изменения сроков исполнения его налогового обязательства по уплате налогов, других обязательных платежей в бюджет правопреемником (правопреемниками) этого юридического лица.</w:t>
            </w:r>
          </w:p>
          <w:bookmarkEnd w:id="41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40 с изменениями, внесенными законами РК от 04.07.2009 </w:t>
            </w:r>
            <w:r>
              <w:rPr>
                <w:rFonts w:ascii="Times New Roman"/>
                <w:b w:val="false"/>
                <w:i w:val="false"/>
                <w:color w:val="ff0000"/>
                <w:sz w:val="20"/>
              </w:rPr>
              <w:t>N 167-IV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01.01.2016);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p>
          <w:bookmarkStart w:name="z379" w:id="420"/>
          <w:p>
            <w:pPr>
              <w:spacing w:after="0"/>
              <w:ind w:left="0"/>
              <w:jc w:val="both"/>
            </w:pPr>
            <w:r>
              <w:rPr>
                <w:rFonts w:ascii="Times New Roman"/>
                <w:b/>
                <w:i w:val="false"/>
                <w:color w:val="ff0000"/>
              </w:rPr>
              <w:t xml:space="preserve"> Статья 41. Исполнение налогового обязательства индивидуального предпринимателя, прекращающего деятельность</w:t>
            </w:r>
          </w:p>
          <w:bookmarkEnd w:id="420"/>
          <w:bookmarkStart w:name="z380" w:id="421"/>
          <w:p>
            <w:pPr>
              <w:spacing w:after="20"/>
              <w:ind w:left="20"/>
              <w:jc w:val="both"/>
            </w:pPr>
            <w:r>
              <w:rPr>
                <w:rFonts w:ascii="Times New Roman"/>
                <w:b w:val="false"/>
                <w:i w:val="false"/>
                <w:color w:val="ff0000"/>
                <w:sz w:val="20"/>
              </w:rPr>
              <w:t>
1. Индивидуальный предприниматель в течение месяца со дня принятия решения о прекращении деятельности одновременно представляет в налоговый орган по месту своего нахождения:</w:t>
            </w:r>
          </w:p>
          <w:bookmarkEnd w:id="421"/>
          <w:p>
            <w:pPr>
              <w:spacing w:after="0"/>
              <w:ind w:left="0"/>
              <w:jc w:val="both"/>
            </w:pPr>
            <w:r>
              <w:rPr>
                <w:rFonts w:ascii="Times New Roman"/>
                <w:b w:val="false"/>
                <w:i w:val="false"/>
                <w:color w:val="ff0000"/>
                <w:sz w:val="20"/>
              </w:rPr>
              <w:t>
</w:t>
            </w:r>
          </w:p>
          <w:bookmarkStart w:name="z381" w:id="422"/>
          <w:p>
            <w:pPr>
              <w:spacing w:after="20"/>
              <w:ind w:left="20"/>
              <w:jc w:val="both"/>
            </w:pPr>
            <w:r>
              <w:rPr>
                <w:rFonts w:ascii="Times New Roman"/>
                <w:b w:val="false"/>
                <w:i w:val="false"/>
                <w:color w:val="ff0000"/>
                <w:sz w:val="20"/>
              </w:rPr>
              <w:t xml:space="preserve">
1) налоговое заявление о проведении документальной проверки; </w:t>
            </w:r>
          </w:p>
          <w:bookmarkEnd w:id="422"/>
          <w:p>
            <w:pPr>
              <w:spacing w:after="0"/>
              <w:ind w:left="0"/>
              <w:jc w:val="both"/>
            </w:pPr>
            <w:r>
              <w:rPr>
                <w:rFonts w:ascii="Times New Roman"/>
                <w:b w:val="false"/>
                <w:i w:val="false"/>
                <w:color w:val="ff0000"/>
                <w:sz w:val="20"/>
              </w:rPr>
              <w:t>
</w:t>
            </w:r>
          </w:p>
          <w:bookmarkStart w:name="z382" w:id="423"/>
          <w:p>
            <w:pPr>
              <w:spacing w:after="20"/>
              <w:ind w:left="20"/>
              <w:jc w:val="both"/>
            </w:pPr>
            <w:r>
              <w:rPr>
                <w:rFonts w:ascii="Times New Roman"/>
                <w:b w:val="false"/>
                <w:i w:val="false"/>
                <w:color w:val="ff0000"/>
                <w:sz w:val="20"/>
              </w:rPr>
              <w:t>
2) ликвидационную налоговую отчетность.</w:t>
            </w:r>
          </w:p>
          <w:bookmarkEnd w:id="423"/>
          <w:p>
            <w:pPr>
              <w:spacing w:after="0"/>
              <w:ind w:left="0"/>
              <w:jc w:val="both"/>
            </w:pPr>
            <w:r>
              <w:rPr>
                <w:rFonts w:ascii="Times New Roman"/>
                <w:b w:val="false"/>
                <w:i w:val="false"/>
                <w:color w:val="ff0000"/>
                <w:sz w:val="20"/>
              </w:rPr>
              <w:t>
</w:t>
            </w:r>
            <w:r>
              <w:rPr>
                <w:rFonts w:ascii="Times New Roman"/>
                <w:b w:val="false"/>
                <w:i w:val="false"/>
                <w:color w:val="ff0000"/>
                <w:sz w:val="20"/>
              </w:rPr>
              <w:t>3)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4)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r>
              <w:rPr>
                <w:rFonts w:ascii="Times New Roman"/>
                <w:b w:val="false"/>
                <w:i w:val="false"/>
                <w:color w:val="ff0000"/>
                <w:sz w:val="20"/>
              </w:rPr>
              <w:t>
</w:t>
            </w:r>
            <w:r>
              <w:rPr>
                <w:rFonts w:ascii="Times New Roman"/>
                <w:b w:val="false"/>
                <w:i w:val="false"/>
                <w:color w:val="ff0000"/>
                <w:sz w:val="20"/>
              </w:rPr>
              <w:t>5)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r>
              <w:rPr>
                <w:rFonts w:ascii="Times New Roman"/>
                <w:b w:val="false"/>
                <w:i w:val="false"/>
                <w:color w:val="ff0000"/>
                <w:sz w:val="20"/>
              </w:rPr>
              <w:t>
</w:t>
            </w:r>
            <w:r>
              <w:rPr>
                <w:rFonts w:ascii="Times New Roman"/>
                <w:b w:val="false"/>
                <w:i w:val="false"/>
                <w:color w:val="ff0000"/>
                <w:sz w:val="20"/>
              </w:rPr>
              <w:t>6)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2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3. Уплата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both"/>
            </w:pPr>
            <w:r>
              <w:rPr>
                <w:rFonts w:ascii="Times New Roman"/>
                <w:b w:val="false"/>
                <w:i w:val="false"/>
                <w:color w:val="ff0000"/>
                <w:sz w:val="20"/>
              </w:rPr>
              <w:t>
</w:t>
            </w:r>
          </w:p>
          <w:bookmarkStart w:name="z389" w:id="424"/>
          <w:p>
            <w:pPr>
              <w:spacing w:after="20"/>
              <w:ind w:left="20"/>
              <w:jc w:val="both"/>
            </w:pPr>
            <w:r>
              <w:rPr>
                <w:rFonts w:ascii="Times New Roman"/>
                <w:b w:val="false"/>
                <w:i w:val="false"/>
                <w:color w:val="ff0000"/>
                <w:sz w:val="20"/>
              </w:rPr>
              <w:t xml:space="preserve">
4. Документальная проверка должна быть начата не позднее двадцати рабочих дней после получения налоговым органом налогового заявления индивидуального предпринимателя, прекращающего деятельность. </w:t>
            </w:r>
          </w:p>
          <w:bookmarkEnd w:id="424"/>
          <w:p>
            <w:pPr>
              <w:spacing w:after="0"/>
              <w:ind w:left="0"/>
              <w:jc w:val="both"/>
            </w:pPr>
            <w:r>
              <w:rPr>
                <w:rFonts w:ascii="Times New Roman"/>
                <w:b w:val="false"/>
                <w:i w:val="false"/>
                <w:color w:val="ff0000"/>
                <w:sz w:val="20"/>
              </w:rPr>
              <w:t>
</w:t>
            </w:r>
          </w:p>
          <w:bookmarkStart w:name="z390" w:id="425"/>
          <w:p>
            <w:pPr>
              <w:spacing w:after="20"/>
              <w:ind w:left="20"/>
              <w:jc w:val="both"/>
            </w:pPr>
            <w:r>
              <w:rPr>
                <w:rFonts w:ascii="Times New Roman"/>
                <w:b w:val="false"/>
                <w:i w:val="false"/>
                <w:color w:val="ff0000"/>
                <w:sz w:val="20"/>
              </w:rPr>
              <w:t xml:space="preserve">
5. Налоговая задолженность индивидуального предпринимателя, прекращающего деятельность, погашается за счет его денег, в том числе полученных от реализации его имущества, в порядке очередности, установленной законодательными актами Республики Казахстан. </w:t>
            </w:r>
          </w:p>
          <w:bookmarkEnd w:id="425"/>
          <w:p>
            <w:pPr>
              <w:spacing w:after="0"/>
              <w:ind w:left="0"/>
              <w:jc w:val="both"/>
            </w:pPr>
            <w:r>
              <w:rPr>
                <w:rFonts w:ascii="Times New Roman"/>
                <w:b w:val="false"/>
                <w:i w:val="false"/>
                <w:color w:val="ff0000"/>
                <w:sz w:val="20"/>
              </w:rPr>
              <w:t>
</w:t>
            </w:r>
          </w:p>
          <w:bookmarkStart w:name="z391" w:id="426"/>
          <w:p>
            <w:pPr>
              <w:spacing w:after="20"/>
              <w:ind w:left="20"/>
              <w:jc w:val="both"/>
            </w:pPr>
            <w:r>
              <w:rPr>
                <w:rFonts w:ascii="Times New Roman"/>
                <w:b w:val="false"/>
                <w:i w:val="false"/>
                <w:color w:val="ff0000"/>
                <w:sz w:val="20"/>
              </w:rPr>
              <w:t xml:space="preserve">
6. Если индивидуальный предприниматель, прекращающий деятельность, имеет излишне уплаченные суммы налогов, платы и пеней, то указанные суммы подлежат зачету в счет погашения налоговой задолженности индивидуального предпринимателя, прекращающего деятельность, в порядке, установленном </w:t>
            </w:r>
            <w:r>
              <w:rPr>
                <w:rFonts w:ascii="Times New Roman"/>
                <w:b w:val="false"/>
                <w:i w:val="false"/>
                <w:color w:val="ff0000"/>
                <w:sz w:val="20"/>
              </w:rPr>
              <w:t>статьей 599</w:t>
            </w:r>
            <w:r>
              <w:rPr>
                <w:rFonts w:ascii="Times New Roman"/>
                <w:b w:val="false"/>
                <w:i w:val="false"/>
                <w:color w:val="ff0000"/>
                <w:sz w:val="20"/>
              </w:rPr>
              <w:t xml:space="preserve"> настоящего Кодекса.</w:t>
            </w:r>
          </w:p>
          <w:bookmarkEnd w:id="426"/>
          <w:p>
            <w:pPr>
              <w:spacing w:after="0"/>
              <w:ind w:left="0"/>
              <w:jc w:val="both"/>
            </w:pPr>
            <w:r>
              <w:rPr>
                <w:rFonts w:ascii="Times New Roman"/>
                <w:b w:val="false"/>
                <w:i w:val="false"/>
                <w:color w:val="ff0000"/>
                <w:sz w:val="20"/>
              </w:rPr>
              <w:t>
</w:t>
            </w:r>
          </w:p>
          <w:bookmarkStart w:name="z392" w:id="427"/>
          <w:p>
            <w:pPr>
              <w:spacing w:after="20"/>
              <w:ind w:left="20"/>
              <w:jc w:val="both"/>
            </w:pPr>
            <w:r>
              <w:rPr>
                <w:rFonts w:ascii="Times New Roman"/>
                <w:b w:val="false"/>
                <w:i w:val="false"/>
                <w:color w:val="ff0000"/>
                <w:sz w:val="20"/>
              </w:rPr>
              <w:t xml:space="preserve">
В случае если индивидуальный предприниматель, прекращающий деятельность, имеет ошибочно уплаченные суммы налогов, платы и пеней в бюджет, то указанные суммы подлежат зачету в порядке, установленном </w:t>
            </w:r>
            <w:r>
              <w:rPr>
                <w:rFonts w:ascii="Times New Roman"/>
                <w:b w:val="false"/>
                <w:i w:val="false"/>
                <w:color w:val="ff0000"/>
                <w:sz w:val="20"/>
              </w:rPr>
              <w:t>статьей 601</w:t>
            </w:r>
            <w:r>
              <w:rPr>
                <w:rFonts w:ascii="Times New Roman"/>
                <w:b w:val="false"/>
                <w:i w:val="false"/>
                <w:color w:val="ff0000"/>
                <w:sz w:val="20"/>
              </w:rPr>
              <w:t xml:space="preserve"> настоящего Кодекса. </w:t>
            </w:r>
          </w:p>
          <w:bookmarkEnd w:id="427"/>
          <w:p>
            <w:pPr>
              <w:spacing w:after="0"/>
              <w:ind w:left="0"/>
              <w:jc w:val="both"/>
            </w:pPr>
            <w:r>
              <w:rPr>
                <w:rFonts w:ascii="Times New Roman"/>
                <w:b w:val="false"/>
                <w:i w:val="false"/>
                <w:color w:val="ff0000"/>
                <w:sz w:val="20"/>
              </w:rPr>
              <w:t>
</w:t>
            </w:r>
          </w:p>
          <w:bookmarkStart w:name="z393" w:id="428"/>
          <w:p>
            <w:pPr>
              <w:spacing w:after="20"/>
              <w:ind w:left="20"/>
              <w:jc w:val="both"/>
            </w:pPr>
            <w:r>
              <w:rPr>
                <w:rFonts w:ascii="Times New Roman"/>
                <w:b w:val="false"/>
                <w:i w:val="false"/>
                <w:color w:val="ff0000"/>
                <w:sz w:val="20"/>
              </w:rPr>
              <w:t xml:space="preserve">
7. При отсутствии у индивидуального предпринимателя, прекращающего деятельность, налоговой задолженности: </w:t>
            </w:r>
          </w:p>
          <w:bookmarkEnd w:id="428"/>
          <w:p>
            <w:pPr>
              <w:spacing w:after="0"/>
              <w:ind w:left="0"/>
              <w:jc w:val="both"/>
            </w:pPr>
            <w:r>
              <w:rPr>
                <w:rFonts w:ascii="Times New Roman"/>
                <w:b w:val="false"/>
                <w:i w:val="false"/>
                <w:color w:val="ff0000"/>
                <w:sz w:val="20"/>
              </w:rPr>
              <w:t>
</w:t>
            </w:r>
          </w:p>
          <w:bookmarkStart w:name="z394" w:id="429"/>
          <w:p>
            <w:pPr>
              <w:spacing w:after="20"/>
              <w:ind w:left="20"/>
              <w:jc w:val="both"/>
            </w:pPr>
            <w:r>
              <w:rPr>
                <w:rFonts w:ascii="Times New Roman"/>
                <w:b w:val="false"/>
                <w:i w:val="false"/>
                <w:color w:val="ff0000"/>
                <w:sz w:val="20"/>
              </w:rPr>
              <w:t xml:space="preserve">
1) ошибочно уплаченные суммы налогов и других обязательных платежей в бюджет подлежат возврату этому индивидуальному предпринимателю в порядке, установленном статьей 601 настоящего Кодекса; </w:t>
            </w:r>
          </w:p>
          <w:bookmarkEnd w:id="429"/>
          <w:p>
            <w:pPr>
              <w:spacing w:after="0"/>
              <w:ind w:left="0"/>
              <w:jc w:val="both"/>
            </w:pPr>
            <w:r>
              <w:rPr>
                <w:rFonts w:ascii="Times New Roman"/>
                <w:b w:val="false"/>
                <w:i w:val="false"/>
                <w:color w:val="ff0000"/>
                <w:sz w:val="20"/>
              </w:rPr>
              <w:t>
</w:t>
            </w:r>
          </w:p>
          <w:bookmarkStart w:name="z395" w:id="430"/>
          <w:p>
            <w:pPr>
              <w:spacing w:after="20"/>
              <w:ind w:left="20"/>
              <w:jc w:val="both"/>
            </w:pPr>
            <w:r>
              <w:rPr>
                <w:rFonts w:ascii="Times New Roman"/>
                <w:b w:val="false"/>
                <w:i w:val="false"/>
                <w:color w:val="ff0000"/>
                <w:sz w:val="20"/>
              </w:rPr>
              <w:t xml:space="preserve">
2) излишне уплаченные суммы налогов, платы и пеней в бюджет подлежат возврату этому индивидуальному предпринимателю в порядке, установленном </w:t>
            </w:r>
            <w:r>
              <w:rPr>
                <w:rFonts w:ascii="Times New Roman"/>
                <w:b w:val="false"/>
                <w:i w:val="false"/>
                <w:color w:val="ff0000"/>
                <w:sz w:val="20"/>
              </w:rPr>
              <w:t>статьей 602</w:t>
            </w:r>
            <w:r>
              <w:rPr>
                <w:rFonts w:ascii="Times New Roman"/>
                <w:b w:val="false"/>
                <w:i w:val="false"/>
                <w:color w:val="ff0000"/>
                <w:sz w:val="20"/>
              </w:rPr>
              <w:t xml:space="preserve"> настоящего Кодекса; </w:t>
            </w:r>
          </w:p>
          <w:bookmarkEnd w:id="430"/>
          <w:p>
            <w:pPr>
              <w:spacing w:after="0"/>
              <w:ind w:left="0"/>
              <w:jc w:val="both"/>
            </w:pPr>
            <w:r>
              <w:rPr>
                <w:rFonts w:ascii="Times New Roman"/>
                <w:b w:val="false"/>
                <w:i w:val="false"/>
                <w:color w:val="ff0000"/>
                <w:sz w:val="20"/>
              </w:rPr>
              <w:t>
</w:t>
            </w:r>
          </w:p>
          <w:bookmarkStart w:name="z396" w:id="431"/>
          <w:p>
            <w:pPr>
              <w:spacing w:after="20"/>
              <w:ind w:left="20"/>
              <w:jc w:val="both"/>
            </w:pPr>
            <w:r>
              <w:rPr>
                <w:rFonts w:ascii="Times New Roman"/>
                <w:b w:val="false"/>
                <w:i w:val="false"/>
                <w:color w:val="ff0000"/>
                <w:sz w:val="20"/>
              </w:rPr>
              <w:t xml:space="preserve">
3) уплаченные суммы других обязательных платежей в бюджет подлежат возврату этому индивидуальному предпринимателю в порядке, установленном </w:t>
            </w:r>
            <w:r>
              <w:rPr>
                <w:rFonts w:ascii="Times New Roman"/>
                <w:b w:val="false"/>
                <w:i w:val="false"/>
                <w:color w:val="ff0000"/>
                <w:sz w:val="20"/>
              </w:rPr>
              <w:t>статьей 606</w:t>
            </w:r>
            <w:r>
              <w:rPr>
                <w:rFonts w:ascii="Times New Roman"/>
                <w:b w:val="false"/>
                <w:i w:val="false"/>
                <w:color w:val="ff0000"/>
                <w:sz w:val="20"/>
              </w:rPr>
              <w:t xml:space="preserve"> настоящего Кодекса;</w:t>
            </w:r>
          </w:p>
          <w:bookmarkEnd w:id="431"/>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 вводится в действие с 01.01.2010 (см. </w:t>
            </w:r>
            <w:r>
              <w:rPr>
                <w:rFonts w:ascii="Times New Roman"/>
                <w:b w:val="false"/>
                <w:i w:val="false"/>
                <w:color w:val="ff0000"/>
                <w:sz w:val="20"/>
              </w:rPr>
              <w:t>ст. 2</w:t>
            </w:r>
            <w:r>
              <w:rPr>
                <w:rFonts w:ascii="Times New Roman"/>
                <w:b w:val="false"/>
                <w:i w:val="false"/>
                <w:color w:val="ff0000"/>
                <w:sz w:val="20"/>
              </w:rPr>
              <w:t xml:space="preserve"> Закона РК от 30.06.2010 № 297-IV).</w:t>
            </w:r>
          </w:p>
          <w:p>
            <w:pPr>
              <w:spacing w:after="20"/>
              <w:ind w:left="20"/>
              <w:jc w:val="both"/>
            </w:pPr>
          </w:p>
          <w:p>
            <w:pPr>
              <w:spacing w:after="20"/>
              <w:ind w:left="20"/>
              <w:jc w:val="both"/>
            </w:pPr>
            <w:r>
              <w:rPr>
                <w:rFonts w:ascii="Times New Roman"/>
                <w:b w:val="false"/>
                <w:i w:val="false"/>
                <w:color w:val="ff0000"/>
                <w:sz w:val="20"/>
              </w:rPr>
              <w:t xml:space="preserve">
4) уплаченные суммы штрафов подлежат возврату этому индивидуальному предпринимателю в порядке, установленном </w:t>
            </w:r>
            <w:r>
              <w:rPr>
                <w:rFonts w:ascii="Times New Roman"/>
                <w:b w:val="false"/>
                <w:i w:val="false"/>
                <w:color w:val="ff0000"/>
                <w:sz w:val="20"/>
              </w:rPr>
              <w:t>статьей 605</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5) вводится в действие с 01.01.2010 (см. </w:t>
            </w:r>
            <w:r>
              <w:rPr>
                <w:rFonts w:ascii="Times New Roman"/>
                <w:b w:val="false"/>
                <w:i w:val="false"/>
                <w:color w:val="ff0000"/>
                <w:sz w:val="20"/>
              </w:rPr>
              <w:t>ст. 2</w:t>
            </w:r>
            <w:r>
              <w:rPr>
                <w:rFonts w:ascii="Times New Roman"/>
                <w:b w:val="false"/>
                <w:i w:val="false"/>
                <w:color w:val="ff0000"/>
                <w:sz w:val="20"/>
              </w:rPr>
              <w:t xml:space="preserve"> Закона РК от 30.06.2010 № 297-IV).</w:t>
            </w:r>
          </w:p>
          <w:p>
            <w:pPr>
              <w:spacing w:after="20"/>
              <w:ind w:left="20"/>
              <w:jc w:val="both"/>
            </w:pPr>
          </w:p>
          <w:p>
            <w:pPr>
              <w:spacing w:after="20"/>
              <w:ind w:left="20"/>
              <w:jc w:val="both"/>
            </w:pPr>
            <w:r>
              <w:rPr>
                <w:rFonts w:ascii="Times New Roman"/>
                <w:b w:val="false"/>
                <w:i w:val="false"/>
                <w:color w:val="ff0000"/>
                <w:sz w:val="20"/>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индивидуальному предпринимателю в порядке, установленном таможенным законодательством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8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8. Налоговое обязательство индивидуального предпринимателя, прекратившего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в том числе образовавшейся по результатам документальной проверки, в сроки, установленные </w:t>
            </w:r>
            <w:r>
              <w:rPr>
                <w:rFonts w:ascii="Times New Roman"/>
                <w:b w:val="false"/>
                <w:i w:val="false"/>
                <w:color w:val="ff0000"/>
                <w:sz w:val="20"/>
              </w:rPr>
              <w:t>статьей 608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398" w:id="432"/>
          <w:p>
            <w:pPr>
              <w:spacing w:after="20"/>
              <w:ind w:left="20"/>
              <w:jc w:val="both"/>
            </w:pPr>
            <w:r>
              <w:rPr>
                <w:rFonts w:ascii="Times New Roman"/>
                <w:b w:val="false"/>
                <w:i w:val="false"/>
                <w:color w:val="ff0000"/>
                <w:sz w:val="20"/>
              </w:rPr>
              <w:t xml:space="preserve">
9. Датой снятия индивидуального предпринимателя с регистрационного учета в налоговом органе является дата исполнения налогового обязательства в соответствии с пунктом 8 настоящей статьи. </w:t>
            </w:r>
          </w:p>
          <w:bookmarkEnd w:id="432"/>
          <w:p>
            <w:pPr>
              <w:spacing w:after="0"/>
              <w:ind w:left="0"/>
              <w:jc w:val="both"/>
            </w:pPr>
            <w:r>
              <w:rPr>
                <w:rFonts w:ascii="Times New Roman"/>
                <w:b w:val="false"/>
                <w:i w:val="false"/>
                <w:color w:val="ff0000"/>
                <w:sz w:val="20"/>
              </w:rPr>
              <w:t>
</w:t>
            </w:r>
          </w:p>
          <w:bookmarkStart w:name="z399" w:id="433"/>
          <w:p>
            <w:pPr>
              <w:spacing w:after="20"/>
              <w:ind w:left="20"/>
              <w:jc w:val="both"/>
            </w:pPr>
            <w:r>
              <w:rPr>
                <w:rFonts w:ascii="Times New Roman"/>
                <w:b w:val="false"/>
                <w:i w:val="false"/>
                <w:color w:val="ff0000"/>
                <w:sz w:val="20"/>
              </w:rPr>
              <w:t xml:space="preserve">
10. Налоговый орган не позднее трех рабочих дней со дня исполнения налогового обязательства в соответствии с </w:t>
            </w:r>
            <w:r>
              <w:rPr>
                <w:rFonts w:ascii="Times New Roman"/>
                <w:b w:val="false"/>
                <w:i w:val="false"/>
                <w:color w:val="ff0000"/>
                <w:sz w:val="20"/>
              </w:rPr>
              <w:t>пунктом 8</w:t>
            </w:r>
            <w:r>
              <w:rPr>
                <w:rFonts w:ascii="Times New Roman"/>
                <w:b w:val="false"/>
                <w:i w:val="false"/>
                <w:color w:val="ff0000"/>
                <w:sz w:val="20"/>
              </w:rPr>
              <w:t xml:space="preserve"> настоящей статьи осуществляет снятие с регистрационного учета в качестве индивидуального предпринимателя и размещает на интернет-ресурсе уполномоченного органа информацию о снятии индивидуального предпринимателя с регистрационного учета.</w:t>
            </w:r>
          </w:p>
          <w:bookmarkEnd w:id="43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10-1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10-1.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погашенных в сроки, установленные </w:t>
            </w:r>
            <w:r>
              <w:rPr>
                <w:rFonts w:ascii="Times New Roman"/>
                <w:b w:val="false"/>
                <w:i w:val="false"/>
                <w:color w:val="ff0000"/>
                <w:sz w:val="20"/>
              </w:rPr>
              <w:t>статьей 608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403" w:id="434"/>
          <w:p>
            <w:pPr>
              <w:spacing w:after="20"/>
              <w:ind w:left="20"/>
              <w:jc w:val="both"/>
            </w:pPr>
            <w:r>
              <w:rPr>
                <w:rFonts w:ascii="Times New Roman"/>
                <w:b w:val="false"/>
                <w:i w:val="false"/>
                <w:color w:val="ff0000"/>
                <w:sz w:val="20"/>
              </w:rPr>
              <w:t>
11. Положения настоящей статьи не распространяются на индивидуальных предпринимателей в случае применения особенностей исполнения налогового обязательства при прекращении деятельности в соответствии с настоящим Кодексом.</w:t>
            </w:r>
          </w:p>
          <w:bookmarkEnd w:id="43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41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p>
          <w:bookmarkStart w:name="z404" w:id="435"/>
          <w:p>
            <w:pPr>
              <w:spacing w:after="0"/>
              <w:ind w:left="0"/>
              <w:jc w:val="both"/>
            </w:pPr>
            <w:r>
              <w:rPr>
                <w:rFonts w:ascii="Times New Roman"/>
                <w:b/>
                <w:i w:val="false"/>
                <w:color w:val="ff0000"/>
              </w:rPr>
              <w:t xml:space="preserve"> Статья 42. Исполнение налогового обязательства частного нотариуса, частного судебного исполнителя, адвоката, профессионального медиатора, прекращающих деятельность</w:t>
            </w:r>
          </w:p>
          <w:bookmarkEnd w:id="435"/>
          <w:bookmarkStart w:name="z405" w:id="436"/>
          <w:p>
            <w:pPr>
              <w:spacing w:after="20"/>
              <w:ind w:left="20"/>
              <w:jc w:val="both"/>
            </w:pPr>
            <w:r>
              <w:rPr>
                <w:rFonts w:ascii="Times New Roman"/>
                <w:b w:val="false"/>
                <w:i w:val="false"/>
                <w:color w:val="ff0000"/>
                <w:sz w:val="20"/>
              </w:rPr>
              <w:t>
1. Частный нотариус, частный судебный исполнитель, адвокат, профессиональный медиатор в течение месяца со дня принятия решения о прекращении нотариальной, адвокатской деятельности, деятельности по исполнению исполнительных документов, урегулированию споров в порядке медиации одновременно представляют в налоговый орган по месту своего нахождения:</w:t>
            </w:r>
          </w:p>
          <w:bookmarkEnd w:id="43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налоговое заявление о проведении документальной проверки;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ликвидационную налоговую отчетность.</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2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частный нотариус, частный судебный исполнитель, адвокат, профессиональный медиатор, прекращающие деятельность, являются плательщиками и (или) налоговыми агентами,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ff0000"/>
                <w:sz w:val="20"/>
              </w:rPr>
              <w:t>
</w:t>
            </w:r>
          </w:p>
          <w:bookmarkStart w:name="z410" w:id="437"/>
          <w:p>
            <w:pPr>
              <w:spacing w:after="20"/>
              <w:ind w:left="20"/>
              <w:jc w:val="both"/>
            </w:pPr>
            <w:r>
              <w:rPr>
                <w:rFonts w:ascii="Times New Roman"/>
                <w:b w:val="false"/>
                <w:i w:val="false"/>
                <w:color w:val="ff0000"/>
                <w:sz w:val="20"/>
              </w:rPr>
              <w:t>
3. Уплата налогов и других обязательных платежей в бюджет, отраженных в ликвидационной налоговой отчетности, производится частным нотариусом, частным судебным исполнителем, адвокатом, профессиональным медиатором, прекращающими деятельность, не позднее десяти календарных дней со дня представления в налоговый орган ликвидационной налоговой отчетности.</w:t>
            </w:r>
          </w:p>
          <w:bookmarkEnd w:id="437"/>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вторая пункта 3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В случае если срок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both"/>
            </w:pPr>
            <w:r>
              <w:rPr>
                <w:rFonts w:ascii="Times New Roman"/>
                <w:b w:val="false"/>
                <w:i w:val="false"/>
                <w:color w:val="ff0000"/>
                <w:sz w:val="20"/>
              </w:rPr>
              <w:t>
</w:t>
            </w:r>
          </w:p>
          <w:bookmarkStart w:name="z412" w:id="438"/>
          <w:p>
            <w:pPr>
              <w:spacing w:after="20"/>
              <w:ind w:left="20"/>
              <w:jc w:val="both"/>
            </w:pPr>
            <w:r>
              <w:rPr>
                <w:rFonts w:ascii="Times New Roman"/>
                <w:b w:val="false"/>
                <w:i w:val="false"/>
                <w:color w:val="ff0000"/>
                <w:sz w:val="20"/>
              </w:rPr>
              <w:t>
4. Документальная проверка должна быть начата не позднее двадцати рабочих дней после получения налоговым органом налогового заявления частного нотариуса, частного судебного исполнителя, адвоката, профессионального медиатора, прекращающих деятельность.</w:t>
            </w:r>
          </w:p>
          <w:bookmarkEnd w:id="438"/>
          <w:p>
            <w:pPr>
              <w:spacing w:after="0"/>
              <w:ind w:left="0"/>
              <w:jc w:val="both"/>
            </w:pPr>
            <w:r>
              <w:rPr>
                <w:rFonts w:ascii="Times New Roman"/>
                <w:b w:val="false"/>
                <w:i w:val="false"/>
                <w:color w:val="ff0000"/>
                <w:sz w:val="20"/>
              </w:rPr>
              <w:t>
</w:t>
            </w:r>
          </w:p>
          <w:bookmarkStart w:name="z413" w:id="439"/>
          <w:p>
            <w:pPr>
              <w:spacing w:after="20"/>
              <w:ind w:left="20"/>
              <w:jc w:val="both"/>
            </w:pPr>
            <w:r>
              <w:rPr>
                <w:rFonts w:ascii="Times New Roman"/>
                <w:b w:val="false"/>
                <w:i w:val="false"/>
                <w:color w:val="ff0000"/>
                <w:sz w:val="20"/>
              </w:rPr>
              <w:t xml:space="preserve">
5. Если частный нотариус, частный судебный исполнитель, адвокат, профессиональный медиатор, прекращающие деятельность, имеют излишне уплаченные суммы налогов, платы и пеней, то указанные суммы подлежат зачету в счет погашения налоговой задолженности частного нотариуса, частного судебного исполнителя, адвоката, профессионального медиатора, прекращающих деятельность, в порядке, установленном </w:t>
            </w:r>
            <w:r>
              <w:rPr>
                <w:rFonts w:ascii="Times New Roman"/>
                <w:b w:val="false"/>
                <w:i w:val="false"/>
                <w:color w:val="ff0000"/>
                <w:sz w:val="20"/>
              </w:rPr>
              <w:t>статьей 599</w:t>
            </w:r>
            <w:r>
              <w:rPr>
                <w:rFonts w:ascii="Times New Roman"/>
                <w:b w:val="false"/>
                <w:i w:val="false"/>
                <w:color w:val="ff0000"/>
                <w:sz w:val="20"/>
              </w:rPr>
              <w:t xml:space="preserve"> настоящего Кодекса.</w:t>
            </w:r>
          </w:p>
          <w:bookmarkEnd w:id="43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частный нотариус, частный судебный исполнитель, адвокат, профессиональный медиатор, прекращающие деятельность, имеют ошибочно уплаченные суммы налогов, платы и пеней в бюджет, то указанные суммы подлежат зачету в порядке, установленном </w:t>
            </w:r>
            <w:r>
              <w:rPr>
                <w:rFonts w:ascii="Times New Roman"/>
                <w:b w:val="false"/>
                <w:i w:val="false"/>
                <w:color w:val="ff0000"/>
                <w:sz w:val="20"/>
              </w:rPr>
              <w:t>статьей 601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415" w:id="440"/>
          <w:p>
            <w:pPr>
              <w:spacing w:after="20"/>
              <w:ind w:left="20"/>
              <w:jc w:val="both"/>
            </w:pPr>
            <w:r>
              <w:rPr>
                <w:rFonts w:ascii="Times New Roman"/>
                <w:b w:val="false"/>
                <w:i w:val="false"/>
                <w:color w:val="ff0000"/>
                <w:sz w:val="20"/>
              </w:rPr>
              <w:t>
6. При отсутствии у частного нотариуса, частного судебного исполнителя, адвоката, профессионального медиатора, прекращающих деятельность, налоговой задолженности:</w:t>
            </w:r>
          </w:p>
          <w:bookmarkEnd w:id="44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ошибочно уплаченные суммы налогов и других обязательных платежей в бюджет подлежат возврату этому частному нотариусу, частному судебному исполнителю, адвокату, профессиональному медиатору в порядке, установленном </w:t>
            </w:r>
            <w:r>
              <w:rPr>
                <w:rFonts w:ascii="Times New Roman"/>
                <w:b w:val="false"/>
                <w:i w:val="false"/>
                <w:color w:val="ff0000"/>
                <w:sz w:val="20"/>
              </w:rPr>
              <w:t>статьей 601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излишне уплаченные суммы налогов, платы и пеней в бюджет подлежат возврату этому частному нотариусу, частному судебному исполнителю, адвокату, профессиональному медиатору в порядке, установленном </w:t>
            </w:r>
            <w:r>
              <w:rPr>
                <w:rFonts w:ascii="Times New Roman"/>
                <w:b w:val="false"/>
                <w:i w:val="false"/>
                <w:color w:val="ff0000"/>
                <w:sz w:val="20"/>
              </w:rPr>
              <w:t>статьей 602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уплаченные суммы других обязательных платежей в бюджет подлежат возврату этому частному нотариусу, частному судебному исполнителю, адвокату, профессиональному медиатору в порядке, установленном </w:t>
            </w:r>
            <w:r>
              <w:rPr>
                <w:rFonts w:ascii="Times New Roman"/>
                <w:b w:val="false"/>
                <w:i w:val="false"/>
                <w:color w:val="ff0000"/>
                <w:sz w:val="20"/>
              </w:rPr>
              <w:t>статьей 606</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уплаченные суммы штрафов подлежат возврату этому частному нотариусу, частному судебному исполнителю, адвокату, профессиональному медиатору, прекращающим деятельность, в порядке, установленном </w:t>
            </w:r>
            <w:r>
              <w:rPr>
                <w:rFonts w:ascii="Times New Roman"/>
                <w:b w:val="false"/>
                <w:i w:val="false"/>
                <w:color w:val="ff0000"/>
                <w:sz w:val="20"/>
              </w:rPr>
              <w:t>статьей 605</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частному нотариусу, частному судебному исполнителю, адвокату, профессиональному медиатору, прекращающим деятельность, в порядке, установленном таможенным законодательством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7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7. Налоговое обязательство частного нотариуса, частного судебного исполнителя, адвоката, профессионального медиатора, прекративших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в том числе образовавшейся по результатам документальной проверки, в сроки, установленные </w:t>
            </w:r>
            <w:r>
              <w:rPr>
                <w:rFonts w:ascii="Times New Roman"/>
                <w:b w:val="false"/>
                <w:i w:val="false"/>
                <w:color w:val="ff0000"/>
                <w:sz w:val="20"/>
              </w:rPr>
              <w:t>статьей 608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420" w:id="441"/>
          <w:p>
            <w:pPr>
              <w:spacing w:after="20"/>
              <w:ind w:left="20"/>
              <w:jc w:val="both"/>
            </w:pPr>
            <w:r>
              <w:rPr>
                <w:rFonts w:ascii="Times New Roman"/>
                <w:b w:val="false"/>
                <w:i w:val="false"/>
                <w:color w:val="ff0000"/>
                <w:sz w:val="20"/>
              </w:rPr>
              <w:t>
8. Датой снятия частного нотариуса, частного судебного исполнителя, адвоката, профессионального медиатора с регистрационного учета в налоговом органе является дата исполнения налогового обязательства в соответствии с пунктом 7 настоящей статьи.</w:t>
            </w:r>
          </w:p>
          <w:bookmarkEnd w:id="441"/>
          <w:p>
            <w:pPr>
              <w:spacing w:after="0"/>
              <w:ind w:left="0"/>
              <w:jc w:val="both"/>
            </w:pPr>
            <w:r>
              <w:rPr>
                <w:rFonts w:ascii="Times New Roman"/>
                <w:b w:val="false"/>
                <w:i w:val="false"/>
                <w:color w:val="ff0000"/>
                <w:sz w:val="20"/>
              </w:rPr>
              <w:t>
</w:t>
            </w:r>
          </w:p>
          <w:bookmarkStart w:name="z421" w:id="442"/>
          <w:p>
            <w:pPr>
              <w:spacing w:after="20"/>
              <w:ind w:left="20"/>
              <w:jc w:val="both"/>
            </w:pPr>
            <w:r>
              <w:rPr>
                <w:rFonts w:ascii="Times New Roman"/>
                <w:b w:val="false"/>
                <w:i w:val="false"/>
                <w:color w:val="ff0000"/>
                <w:sz w:val="20"/>
              </w:rPr>
              <w:t>
9. Налоговый орган не позднее трех рабочих дней со дня исполнения налогового обязательства в соответствии с пунктом 7 настоящей статьи осуществляет снятие с регистрационного учета в качестве частного нотариуса, частного судебного исполнителя, адвоката, профессионального медиатора и размещает на интернет-ресурсе уполномоченного органа информацию о снятии частного нотариуса, частного судебного исполнителя, адвоката, профессионального медиатора с регистрационного учета.</w:t>
            </w:r>
          </w:p>
          <w:bookmarkEnd w:id="44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10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10. Основанием для отказа в снятии с регистрационного учета в качестве частного нотариуса, частного судебного исполнителя, адвоката, профессионального медиатора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погашенных в сроки, установленные </w:t>
            </w:r>
            <w:r>
              <w:rPr>
                <w:rFonts w:ascii="Times New Roman"/>
                <w:b w:val="false"/>
                <w:i w:val="false"/>
                <w:color w:val="ff0000"/>
                <w:sz w:val="20"/>
              </w:rPr>
              <w:t>статьей 608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42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с изменениями, внесенными Законом РК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424" w:id="443"/>
          <w:p>
            <w:pPr>
              <w:spacing w:after="0"/>
              <w:ind w:left="0"/>
              <w:jc w:val="both"/>
            </w:pPr>
            <w:r>
              <w:rPr>
                <w:rFonts w:ascii="Times New Roman"/>
                <w:b/>
                <w:i w:val="false"/>
                <w:color w:val="ff0000"/>
              </w:rPr>
              <w:t xml:space="preserve"> Статья 43. Особенности исполнения налогового обязательства отдельными категориями индивидуальных предпринимателей при прекращении деятельности</w:t>
            </w:r>
          </w:p>
          <w:bookmarkEnd w:id="443"/>
          <w:bookmarkStart w:name="z376" w:id="444"/>
          <w:p>
            <w:pPr>
              <w:spacing w:after="20"/>
              <w:ind w:left="20"/>
              <w:jc w:val="both"/>
            </w:pPr>
            <w:r>
              <w:rPr>
                <w:rFonts w:ascii="Times New Roman"/>
                <w:b w:val="false"/>
                <w:i w:val="false"/>
                <w:color w:val="ff0000"/>
                <w:sz w:val="20"/>
              </w:rPr>
              <w:t>
1. Настоящая статья устанавливает особенности исполнения налогового обязательства индивидуального предпринимателя, прекращающего деятельность, который одновременно соответствует следующим условиям:</w:t>
            </w:r>
          </w:p>
          <w:bookmarkEnd w:id="444"/>
          <w:p>
            <w:pPr>
              <w:spacing w:after="0"/>
              <w:ind w:left="0"/>
              <w:jc w:val="both"/>
            </w:pPr>
            <w:r>
              <w:rPr>
                <w:rFonts w:ascii="Times New Roman"/>
                <w:b w:val="false"/>
                <w:i w:val="false"/>
                <w:color w:val="ff0000"/>
                <w:sz w:val="20"/>
              </w:rPr>
              <w:t>
</w:t>
            </w:r>
          </w:p>
          <w:bookmarkStart w:name="z377" w:id="445"/>
          <w:p>
            <w:pPr>
              <w:spacing w:after="20"/>
              <w:ind w:left="20"/>
              <w:jc w:val="both"/>
            </w:pPr>
            <w:r>
              <w:rPr>
                <w:rFonts w:ascii="Times New Roman"/>
                <w:b w:val="false"/>
                <w:i w:val="false"/>
                <w:color w:val="ff0000"/>
                <w:sz w:val="20"/>
              </w:rPr>
              <w:t>
1) не является плательщиком налога на добавленную стоимость;</w:t>
            </w:r>
          </w:p>
          <w:bookmarkEnd w:id="445"/>
          <w:p>
            <w:pPr>
              <w:spacing w:after="0"/>
              <w:ind w:left="0"/>
              <w:jc w:val="both"/>
            </w:pPr>
            <w:r>
              <w:rPr>
                <w:rFonts w:ascii="Times New Roman"/>
                <w:b w:val="false"/>
                <w:i w:val="false"/>
                <w:color w:val="ff0000"/>
                <w:sz w:val="20"/>
              </w:rPr>
              <w:t>
</w:t>
            </w:r>
            <w:r>
              <w:rPr>
                <w:rFonts w:ascii="Times New Roman"/>
                <w:b w:val="false"/>
                <w:i w:val="false"/>
                <w:color w:val="ff0000"/>
                <w:sz w:val="20"/>
              </w:rPr>
              <w:t>2)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426" w:id="446"/>
          <w:p>
            <w:pPr>
              <w:spacing w:after="20"/>
              <w:ind w:left="20"/>
              <w:jc w:val="both"/>
            </w:pPr>
            <w:r>
              <w:rPr>
                <w:rFonts w:ascii="Times New Roman"/>
                <w:b w:val="false"/>
                <w:i w:val="false"/>
                <w:color w:val="ff0000"/>
                <w:sz w:val="20"/>
              </w:rPr>
              <w:t>
3) не включен в план налоговых проверок на основании результатов мероприятий системы оценки рисков.</w:t>
            </w:r>
          </w:p>
          <w:bookmarkEnd w:id="446"/>
          <w:p>
            <w:pPr>
              <w:spacing w:after="0"/>
              <w:ind w:left="0"/>
              <w:jc w:val="both"/>
            </w:pPr>
            <w:r>
              <w:rPr>
                <w:rFonts w:ascii="Times New Roman"/>
                <w:b w:val="false"/>
                <w:i w:val="false"/>
                <w:color w:val="ff0000"/>
                <w:sz w:val="20"/>
              </w:rPr>
              <w:t>
</w:t>
            </w:r>
          </w:p>
          <w:bookmarkStart w:name="z427" w:id="447"/>
          <w:p>
            <w:pPr>
              <w:spacing w:after="20"/>
              <w:ind w:left="20"/>
              <w:jc w:val="both"/>
            </w:pPr>
            <w:r>
              <w:rPr>
                <w:rFonts w:ascii="Times New Roman"/>
                <w:b w:val="false"/>
                <w:i w:val="false"/>
                <w:color w:val="ff0000"/>
                <w:sz w:val="20"/>
              </w:rPr>
              <w:t xml:space="preserve">
Настоящая статья применяется в отношении индивидуальных предпринимателей, соответствующих условиям, определенным настоящим пунктом, в течение срока исковой давности, установленного </w:t>
            </w:r>
            <w:r>
              <w:rPr>
                <w:rFonts w:ascii="Times New Roman"/>
                <w:b w:val="false"/>
                <w:i w:val="false"/>
                <w:color w:val="ff0000"/>
                <w:sz w:val="20"/>
              </w:rPr>
              <w:t>пунктом 2</w:t>
            </w:r>
            <w:r>
              <w:rPr>
                <w:rFonts w:ascii="Times New Roman"/>
                <w:b w:val="false"/>
                <w:i w:val="false"/>
                <w:color w:val="ff0000"/>
                <w:sz w:val="20"/>
              </w:rPr>
              <w:t xml:space="preserve"> статьи 46 настоящего Кодекса. Положения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установленный </w:t>
            </w:r>
            <w:r>
              <w:rPr>
                <w:rFonts w:ascii="Times New Roman"/>
                <w:b w:val="false"/>
                <w:i w:val="false"/>
                <w:color w:val="ff0000"/>
                <w:sz w:val="20"/>
              </w:rPr>
              <w:t>пунктом 2</w:t>
            </w:r>
            <w:r>
              <w:rPr>
                <w:rFonts w:ascii="Times New Roman"/>
                <w:b w:val="false"/>
                <w:i w:val="false"/>
                <w:color w:val="ff0000"/>
                <w:sz w:val="20"/>
              </w:rPr>
              <w:t xml:space="preserve"> статьи 46 настоящего Кодекса.</w:t>
            </w:r>
          </w:p>
          <w:bookmarkEnd w:id="447"/>
          <w:p>
            <w:pPr>
              <w:spacing w:after="0"/>
              <w:ind w:left="0"/>
              <w:jc w:val="both"/>
            </w:pPr>
            <w:r>
              <w:rPr>
                <w:rFonts w:ascii="Times New Roman"/>
                <w:b w:val="false"/>
                <w:i w:val="false"/>
                <w:color w:val="ff0000"/>
                <w:sz w:val="20"/>
              </w:rPr>
              <w:t>
</w:t>
            </w:r>
          </w:p>
          <w:bookmarkStart w:name="z428" w:id="448"/>
          <w:p>
            <w:pPr>
              <w:spacing w:after="20"/>
              <w:ind w:left="20"/>
              <w:jc w:val="both"/>
            </w:pPr>
            <w:r>
              <w:rPr>
                <w:rFonts w:ascii="Times New Roman"/>
                <w:b w:val="false"/>
                <w:i w:val="false"/>
                <w:color w:val="ff0000"/>
                <w:sz w:val="20"/>
              </w:rPr>
              <w:t>
2. Индивидуальный предприниматель в случае принятия решения о прекращении деятельности одновременно представляет в налоговый орган по месту нахождения:</w:t>
            </w:r>
          </w:p>
          <w:bookmarkEnd w:id="448"/>
          <w:p>
            <w:pPr>
              <w:spacing w:after="0"/>
              <w:ind w:left="0"/>
              <w:jc w:val="both"/>
            </w:pPr>
            <w:r>
              <w:rPr>
                <w:rFonts w:ascii="Times New Roman"/>
                <w:b w:val="false"/>
                <w:i w:val="false"/>
                <w:color w:val="ff0000"/>
                <w:sz w:val="20"/>
              </w:rPr>
              <w:t>
</w:t>
            </w:r>
          </w:p>
          <w:bookmarkStart w:name="z429" w:id="449"/>
          <w:p>
            <w:pPr>
              <w:spacing w:after="20"/>
              <w:ind w:left="20"/>
              <w:jc w:val="both"/>
            </w:pPr>
            <w:r>
              <w:rPr>
                <w:rFonts w:ascii="Times New Roman"/>
                <w:b w:val="false"/>
                <w:i w:val="false"/>
                <w:color w:val="ff0000"/>
                <w:sz w:val="20"/>
              </w:rPr>
              <w:t>
1) налоговое заявление о прекращении деятельности;</w:t>
            </w:r>
          </w:p>
          <w:bookmarkEnd w:id="449"/>
          <w:p>
            <w:pPr>
              <w:spacing w:after="0"/>
              <w:ind w:left="0"/>
              <w:jc w:val="both"/>
            </w:pPr>
            <w:r>
              <w:rPr>
                <w:rFonts w:ascii="Times New Roman"/>
                <w:b w:val="false"/>
                <w:i w:val="false"/>
                <w:color w:val="ff0000"/>
                <w:sz w:val="20"/>
              </w:rPr>
              <w:t>
</w:t>
            </w:r>
          </w:p>
          <w:bookmarkStart w:name="z430" w:id="450"/>
          <w:p>
            <w:pPr>
              <w:spacing w:after="20"/>
              <w:ind w:left="20"/>
              <w:jc w:val="both"/>
            </w:pPr>
            <w:r>
              <w:rPr>
                <w:rFonts w:ascii="Times New Roman"/>
                <w:b w:val="false"/>
                <w:i w:val="false"/>
                <w:color w:val="ff0000"/>
                <w:sz w:val="20"/>
              </w:rPr>
              <w:t>
2) налоговое заявление о снятии с регистрационного учета по отдельным видам деятельности при наличии такого учета;</w:t>
            </w:r>
          </w:p>
          <w:bookmarkEnd w:id="450"/>
          <w:p>
            <w:pPr>
              <w:spacing w:after="0"/>
              <w:ind w:left="0"/>
              <w:jc w:val="both"/>
            </w:pPr>
            <w:r>
              <w:rPr>
                <w:rFonts w:ascii="Times New Roman"/>
                <w:b w:val="false"/>
                <w:i w:val="false"/>
                <w:color w:val="ff0000"/>
                <w:sz w:val="20"/>
              </w:rPr>
              <w:t>
</w:t>
            </w:r>
          </w:p>
          <w:bookmarkStart w:name="z431" w:id="451"/>
          <w:p>
            <w:pPr>
              <w:spacing w:after="20"/>
              <w:ind w:left="20"/>
              <w:jc w:val="both"/>
            </w:pPr>
            <w:r>
              <w:rPr>
                <w:rFonts w:ascii="Times New Roman"/>
                <w:b w:val="false"/>
                <w:i w:val="false"/>
                <w:color w:val="ff0000"/>
                <w:sz w:val="20"/>
              </w:rPr>
              <w:t>
3) ликвидационную налоговую отчетность;</w:t>
            </w:r>
          </w:p>
          <w:bookmarkEnd w:id="451"/>
          <w:p>
            <w:pPr>
              <w:spacing w:after="0"/>
              <w:ind w:left="0"/>
              <w:jc w:val="both"/>
            </w:pPr>
            <w:r>
              <w:rPr>
                <w:rFonts w:ascii="Times New Roman"/>
                <w:b w:val="false"/>
                <w:i w:val="false"/>
                <w:color w:val="ff0000"/>
                <w:sz w:val="20"/>
              </w:rPr>
              <w:t>
</w:t>
            </w:r>
            <w:r>
              <w:rPr>
                <w:rFonts w:ascii="Times New Roman"/>
                <w:b w:val="false"/>
                <w:i w:val="false"/>
                <w:color w:val="ff0000"/>
                <w:sz w:val="20"/>
              </w:rPr>
              <w:t>4)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5)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bookmarkStart w:name="z434" w:id="452"/>
          <w:p>
            <w:pPr>
              <w:spacing w:after="20"/>
              <w:ind w:left="20"/>
              <w:jc w:val="both"/>
            </w:pPr>
            <w:r>
              <w:rPr>
                <w:rFonts w:ascii="Times New Roman"/>
                <w:b w:val="false"/>
                <w:i w:val="false"/>
                <w:color w:val="ff0000"/>
                <w:sz w:val="20"/>
              </w:rPr>
              <w:t xml:space="preserve">
6) налоговое заявление о снятии с учета контрольно-кассовой машины в порядке, установленном </w:t>
            </w:r>
            <w:r>
              <w:rPr>
                <w:rFonts w:ascii="Times New Roman"/>
                <w:b w:val="false"/>
                <w:i w:val="false"/>
                <w:color w:val="ff0000"/>
                <w:sz w:val="20"/>
              </w:rPr>
              <w:t>статьей 648</w:t>
            </w:r>
            <w:r>
              <w:rPr>
                <w:rFonts w:ascii="Times New Roman"/>
                <w:b w:val="false"/>
                <w:i w:val="false"/>
                <w:color w:val="ff0000"/>
                <w:sz w:val="20"/>
              </w:rPr>
              <w:t xml:space="preserve"> настоящего Кодекса.</w:t>
            </w:r>
          </w:p>
          <w:bookmarkEnd w:id="452"/>
          <w:p>
            <w:pPr>
              <w:spacing w:after="0"/>
              <w:ind w:left="0"/>
              <w:jc w:val="both"/>
            </w:pPr>
            <w:r>
              <w:rPr>
                <w:rFonts w:ascii="Times New Roman"/>
                <w:b w:val="false"/>
                <w:i w:val="false"/>
                <w:color w:val="ff0000"/>
                <w:sz w:val="20"/>
              </w:rPr>
              <w:t>
</w:t>
            </w:r>
          </w:p>
          <w:bookmarkStart w:name="z435" w:id="453"/>
          <w:p>
            <w:pPr>
              <w:spacing w:after="20"/>
              <w:ind w:left="20"/>
              <w:jc w:val="both"/>
            </w:pPr>
            <w:r>
              <w:rPr>
                <w:rFonts w:ascii="Times New Roman"/>
                <w:b w:val="false"/>
                <w:i w:val="false"/>
                <w:color w:val="ff0000"/>
                <w:sz w:val="20"/>
              </w:rPr>
              <w:t>
Документ, указанный в подпункте 6) настоящего пункта, представляется индивидуальным предпринимателем, прекращающим деятельность, в случае постановки контрольно-кассовой машины на учет в налоговом органе.</w:t>
            </w:r>
          </w:p>
          <w:bookmarkEnd w:id="45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3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3. Ликвидационная налоговая отчетность составляется по видам налогов, других обязательных платежей в бюджет,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индивидуальный предприниматель, прекращающий деятельность, является налогоплательщиком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pPr>
              <w:spacing w:after="0"/>
              <w:ind w:left="0"/>
              <w:jc w:val="both"/>
            </w:pPr>
            <w:r>
              <w:rPr>
                <w:rFonts w:ascii="Times New Roman"/>
                <w:b w:val="false"/>
                <w:i w:val="false"/>
                <w:color w:val="ff0000"/>
                <w:sz w:val="20"/>
              </w:rPr>
              <w:t>
</w:t>
            </w:r>
          </w:p>
          <w:bookmarkStart w:name="z437" w:id="454"/>
          <w:p>
            <w:pPr>
              <w:spacing w:after="20"/>
              <w:ind w:left="20"/>
              <w:jc w:val="both"/>
            </w:pPr>
            <w:r>
              <w:rPr>
                <w:rFonts w:ascii="Times New Roman"/>
                <w:b w:val="false"/>
                <w:i w:val="false"/>
                <w:color w:val="ff0000"/>
                <w:sz w:val="20"/>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bookmarkEnd w:id="45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4. Уплата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индивидуальным предпринимателем, прекращающим деятельность,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уплаты налогов,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 истечении срока, указанного в части первой настоящего пункта, уплата (перечисление) производится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ff0000"/>
                <w:sz w:val="20"/>
              </w:rPr>
              <w:t>
</w:t>
            </w:r>
          </w:p>
          <w:bookmarkStart w:name="z440" w:id="455"/>
          <w:p>
            <w:pPr>
              <w:spacing w:after="20"/>
              <w:ind w:left="20"/>
              <w:jc w:val="both"/>
            </w:pPr>
            <w:r>
              <w:rPr>
                <w:rFonts w:ascii="Times New Roman"/>
                <w:b w:val="false"/>
                <w:i w:val="false"/>
                <w:color w:val="ff0000"/>
                <w:sz w:val="20"/>
              </w:rPr>
              <w:t>
5. Налоговый орган в течение трех рабочих дней со дня получения налогового заявления индивидуального предпринимателя о прекращении деятельности обязан направить запрос:</w:t>
            </w:r>
          </w:p>
          <w:bookmarkEnd w:id="455"/>
          <w:p>
            <w:pPr>
              <w:spacing w:after="0"/>
              <w:ind w:left="0"/>
              <w:jc w:val="both"/>
            </w:pPr>
            <w:r>
              <w:rPr>
                <w:rFonts w:ascii="Times New Roman"/>
                <w:b w:val="false"/>
                <w:i w:val="false"/>
                <w:color w:val="ff0000"/>
                <w:sz w:val="20"/>
              </w:rPr>
              <w:t>
</w:t>
            </w:r>
          </w:p>
          <w:bookmarkStart w:name="z441" w:id="456"/>
          <w:p>
            <w:pPr>
              <w:spacing w:after="20"/>
              <w:ind w:left="20"/>
              <w:jc w:val="both"/>
            </w:pPr>
            <w:r>
              <w:rPr>
                <w:rFonts w:ascii="Times New Roman"/>
                <w:b w:val="false"/>
                <w:i w:val="false"/>
                <w:color w:val="ff0000"/>
                <w:sz w:val="20"/>
              </w:rPr>
              <w:t>
1) в уполномоченные государственные органы – о представлении сведений о сделках с имуществом, подлежащим государственной регистрации, совершенных физическим лицом, являющимся индивидуальным предпринимателем, прекращающим деятельность, а также о его имуществе по состоянию на дату получения налогового заявления о прекращении деятельности;</w:t>
            </w:r>
          </w:p>
          <w:bookmarkEnd w:id="456"/>
          <w:p>
            <w:pPr>
              <w:spacing w:after="0"/>
              <w:ind w:left="0"/>
              <w:jc w:val="both"/>
            </w:pPr>
            <w:r>
              <w:rPr>
                <w:rFonts w:ascii="Times New Roman"/>
                <w:b w:val="false"/>
                <w:i w:val="false"/>
                <w:color w:val="ff0000"/>
                <w:sz w:val="20"/>
              </w:rPr>
              <w:t>
</w:t>
            </w:r>
          </w:p>
          <w:bookmarkStart w:name="z442" w:id="457"/>
          <w:p>
            <w:pPr>
              <w:spacing w:after="20"/>
              <w:ind w:left="20"/>
              <w:jc w:val="both"/>
            </w:pPr>
            <w:r>
              <w:rPr>
                <w:rFonts w:ascii="Times New Roman"/>
                <w:b w:val="false"/>
                <w:i w:val="false"/>
                <w:color w:val="ff0000"/>
                <w:sz w:val="20"/>
              </w:rPr>
              <w:t>
2) в таможенные органы – о представлении сведений о внешнеторговых сделках, совершенных физическим лицом, являющимся индивидуальным предпринимателем, прекращающим деятельность, а также о подтверждении отсутствия задолженности по таможенным платежам и налогам на дату не ранее даты получения требования налогового органа;</w:t>
            </w:r>
          </w:p>
          <w:bookmarkEnd w:id="457"/>
          <w:p>
            <w:pPr>
              <w:spacing w:after="0"/>
              <w:ind w:left="0"/>
              <w:jc w:val="both"/>
            </w:pPr>
            <w:r>
              <w:rPr>
                <w:rFonts w:ascii="Times New Roman"/>
                <w:b w:val="false"/>
                <w:i w:val="false"/>
                <w:color w:val="ff0000"/>
                <w:sz w:val="20"/>
              </w:rPr>
              <w:t>
</w:t>
            </w:r>
          </w:p>
          <w:bookmarkStart w:name="z443" w:id="458"/>
          <w:p>
            <w:pPr>
              <w:spacing w:after="20"/>
              <w:ind w:left="20"/>
              <w:jc w:val="both"/>
            </w:pPr>
            <w:r>
              <w:rPr>
                <w:rFonts w:ascii="Times New Roman"/>
                <w:b w:val="false"/>
                <w:i w:val="false"/>
                <w:color w:val="ff0000"/>
                <w:sz w:val="20"/>
              </w:rPr>
              <w:t>
3) в банки и (или) организации, осуществляющие отдельные виды банковских операций, – о представлении сведений об остатках и движении денег на банковских счетах индивидуального предпринимателя, прекращающего деятельность, на дату получения налогового заявления о прекращении деятельности.</w:t>
            </w:r>
          </w:p>
          <w:bookmarkEnd w:id="458"/>
          <w:p>
            <w:pPr>
              <w:spacing w:after="0"/>
              <w:ind w:left="0"/>
              <w:jc w:val="both"/>
            </w:pPr>
            <w:r>
              <w:rPr>
                <w:rFonts w:ascii="Times New Roman"/>
                <w:b w:val="false"/>
                <w:i w:val="false"/>
                <w:color w:val="ff0000"/>
                <w:sz w:val="20"/>
              </w:rPr>
              <w:t>
</w:t>
            </w:r>
          </w:p>
          <w:bookmarkStart w:name="z444" w:id="459"/>
          <w:p>
            <w:pPr>
              <w:spacing w:after="20"/>
              <w:ind w:left="20"/>
              <w:jc w:val="both"/>
            </w:pPr>
            <w:r>
              <w:rPr>
                <w:rFonts w:ascii="Times New Roman"/>
                <w:b w:val="false"/>
                <w:i w:val="false"/>
                <w:color w:val="ff0000"/>
                <w:sz w:val="20"/>
              </w:rPr>
              <w:t xml:space="preserve">
Сведения о сделках, предусмотренные подпунктами 1) и 2) настоящего пункта, а также о движении денег на банковских счетах представляются за период, в течение которого не проводилась налоговая проверка в отношении индивидуального предпринимателя, прекращающего деятельность, в пределах срока исковой давности, установленного </w:t>
            </w:r>
            <w:r>
              <w:rPr>
                <w:rFonts w:ascii="Times New Roman"/>
                <w:b w:val="false"/>
                <w:i w:val="false"/>
                <w:color w:val="ff0000"/>
                <w:sz w:val="20"/>
              </w:rPr>
              <w:t>статьей 46</w:t>
            </w:r>
            <w:r>
              <w:rPr>
                <w:rFonts w:ascii="Times New Roman"/>
                <w:b w:val="false"/>
                <w:i w:val="false"/>
                <w:color w:val="ff0000"/>
                <w:sz w:val="20"/>
              </w:rPr>
              <w:t xml:space="preserve"> настоящего Кодекса, до дня получения налоговым органом налогового заявления о прекращении деятельности.</w:t>
            </w:r>
          </w:p>
          <w:bookmarkEnd w:id="459"/>
          <w:p>
            <w:pPr>
              <w:spacing w:after="0"/>
              <w:ind w:left="0"/>
              <w:jc w:val="both"/>
            </w:pPr>
            <w:r>
              <w:rPr>
                <w:rFonts w:ascii="Times New Roman"/>
                <w:b w:val="false"/>
                <w:i w:val="false"/>
                <w:color w:val="ff0000"/>
                <w:sz w:val="20"/>
              </w:rPr>
              <w:t>
</w:t>
            </w:r>
          </w:p>
          <w:bookmarkStart w:name="z445" w:id="460"/>
          <w:p>
            <w:pPr>
              <w:spacing w:after="20"/>
              <w:ind w:left="20"/>
              <w:jc w:val="both"/>
            </w:pPr>
            <w:r>
              <w:rPr>
                <w:rFonts w:ascii="Times New Roman"/>
                <w:b w:val="false"/>
                <w:i w:val="false"/>
                <w:color w:val="ff0000"/>
                <w:sz w:val="20"/>
              </w:rPr>
              <w:t xml:space="preserve">
6. Сведения по запросам налогового органа, указанные в пункте 5 настоящей статьи, должны быть представлены не позднее двадцати рабочих дней со дня его получения, если иное не установлено </w:t>
            </w:r>
            <w:r>
              <w:rPr>
                <w:rFonts w:ascii="Times New Roman"/>
                <w:b w:val="false"/>
                <w:i w:val="false"/>
                <w:color w:val="ff0000"/>
                <w:sz w:val="20"/>
              </w:rPr>
              <w:t>подпунктом 12)</w:t>
            </w:r>
            <w:r>
              <w:rPr>
                <w:rFonts w:ascii="Times New Roman"/>
                <w:b w:val="false"/>
                <w:i w:val="false"/>
                <w:color w:val="ff0000"/>
                <w:sz w:val="20"/>
              </w:rPr>
              <w:t xml:space="preserve"> статьи 581 настоящего Кодекса.</w:t>
            </w:r>
          </w:p>
          <w:bookmarkEnd w:id="460"/>
          <w:p>
            <w:pPr>
              <w:spacing w:after="0"/>
              <w:ind w:left="0"/>
              <w:jc w:val="both"/>
            </w:pPr>
            <w:r>
              <w:rPr>
                <w:rFonts w:ascii="Times New Roman"/>
                <w:b w:val="false"/>
                <w:i w:val="false"/>
                <w:color w:val="ff0000"/>
                <w:sz w:val="20"/>
              </w:rPr>
              <w:t>
</w:t>
            </w:r>
          </w:p>
          <w:bookmarkStart w:name="z446" w:id="461"/>
          <w:p>
            <w:pPr>
              <w:spacing w:after="20"/>
              <w:ind w:left="20"/>
              <w:jc w:val="both"/>
            </w:pPr>
            <w:r>
              <w:rPr>
                <w:rFonts w:ascii="Times New Roman"/>
                <w:b w:val="false"/>
                <w:i w:val="false"/>
                <w:color w:val="ff0000"/>
                <w:sz w:val="20"/>
              </w:rPr>
              <w:t>
7. Налоговый орган в течение десяти рабочих дней со дня получения всех сведений обязан осуществить камеральный контроль и составить заключение в порядке, установленном настоящим Кодексом.</w:t>
            </w:r>
          </w:p>
          <w:bookmarkEnd w:id="461"/>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вторая пункта 7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В заключении отражаются результаты камерального контроля и состояние расчетов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448" w:id="462"/>
          <w:p>
            <w:pPr>
              <w:spacing w:after="20"/>
              <w:ind w:left="20"/>
              <w:jc w:val="both"/>
            </w:pPr>
            <w:r>
              <w:rPr>
                <w:rFonts w:ascii="Times New Roman"/>
                <w:b w:val="false"/>
                <w:i w:val="false"/>
                <w:color w:val="ff0000"/>
                <w:sz w:val="20"/>
              </w:rPr>
              <w:t>
Заключение составляется в количестве не менее двух экземпляров и подписывается должностными лицами налогового органа. Один экземпляр заключения вручается не позднее трех рабочих дней после его подписания индивидуальному предпринимателю под роспись или направляется ему по почте заказным письмом с уведомлением.</w:t>
            </w:r>
          </w:p>
          <w:bookmarkEnd w:id="462"/>
          <w:p>
            <w:pPr>
              <w:spacing w:after="0"/>
              <w:ind w:left="0"/>
              <w:jc w:val="both"/>
            </w:pPr>
            <w:r>
              <w:rPr>
                <w:rFonts w:ascii="Times New Roman"/>
                <w:b w:val="false"/>
                <w:i w:val="false"/>
                <w:color w:val="ff0000"/>
                <w:sz w:val="20"/>
              </w:rPr>
              <w:t>
</w:t>
            </w:r>
          </w:p>
          <w:bookmarkStart w:name="z449" w:id="463"/>
          <w:p>
            <w:pPr>
              <w:spacing w:after="20"/>
              <w:ind w:left="20"/>
              <w:jc w:val="both"/>
            </w:pPr>
            <w:r>
              <w:rPr>
                <w:rFonts w:ascii="Times New Roman"/>
                <w:b w:val="false"/>
                <w:i w:val="false"/>
                <w:color w:val="ff0000"/>
                <w:sz w:val="20"/>
              </w:rPr>
              <w:t>
В случае возврата почтовой или иной организацией связи заключения, направленного налоговым органом индивидуальному предпринимателю по почте заказным письмом с уведомлением, датой вручения такого заключения является дата проведения налогового обследования по основаниям и в порядке, установленным настоящим Кодексом.</w:t>
            </w:r>
          </w:p>
          <w:bookmarkEnd w:id="463"/>
          <w:p>
            <w:pPr>
              <w:spacing w:after="0"/>
              <w:ind w:left="0"/>
              <w:jc w:val="both"/>
            </w:pPr>
            <w:r>
              <w:rPr>
                <w:rFonts w:ascii="Times New Roman"/>
                <w:b w:val="false"/>
                <w:i w:val="false"/>
                <w:color w:val="ff0000"/>
                <w:sz w:val="20"/>
              </w:rPr>
              <w:t>
</w:t>
            </w:r>
          </w:p>
          <w:bookmarkStart w:name="z450" w:id="464"/>
          <w:p>
            <w:pPr>
              <w:spacing w:after="20"/>
              <w:ind w:left="20"/>
              <w:jc w:val="both"/>
            </w:pPr>
            <w:r>
              <w:rPr>
                <w:rFonts w:ascii="Times New Roman"/>
                <w:b w:val="false"/>
                <w:i w:val="false"/>
                <w:color w:val="ff0000"/>
                <w:sz w:val="20"/>
              </w:rPr>
              <w:t xml:space="preserve">
8. В случае выявления нарушений по результатам камерального контроля индивидуальному предпринимателю не позднее пяти рабочих дней с даты получения заключения вручается уведомление об устранении нарушений, выявленных по результатам камерального контроля, в порядке, установленном </w:t>
            </w:r>
            <w:r>
              <w:rPr>
                <w:rFonts w:ascii="Times New Roman"/>
                <w:b w:val="false"/>
                <w:i w:val="false"/>
                <w:color w:val="ff0000"/>
                <w:sz w:val="20"/>
              </w:rPr>
              <w:t>главой 84</w:t>
            </w:r>
            <w:r>
              <w:rPr>
                <w:rFonts w:ascii="Times New Roman"/>
                <w:b w:val="false"/>
                <w:i w:val="false"/>
                <w:color w:val="ff0000"/>
                <w:sz w:val="20"/>
              </w:rPr>
              <w:t xml:space="preserve"> настоящего Кодекса.</w:t>
            </w:r>
          </w:p>
          <w:bookmarkEnd w:id="464"/>
          <w:p>
            <w:pPr>
              <w:spacing w:after="0"/>
              <w:ind w:left="0"/>
              <w:jc w:val="both"/>
            </w:pPr>
            <w:r>
              <w:rPr>
                <w:rFonts w:ascii="Times New Roman"/>
                <w:b w:val="false"/>
                <w:i w:val="false"/>
                <w:color w:val="ff0000"/>
                <w:sz w:val="20"/>
              </w:rPr>
              <w:t>
</w:t>
            </w:r>
          </w:p>
          <w:bookmarkStart w:name="z451" w:id="465"/>
          <w:p>
            <w:pPr>
              <w:spacing w:after="20"/>
              <w:ind w:left="20"/>
              <w:jc w:val="both"/>
            </w:pPr>
            <w:r>
              <w:rPr>
                <w:rFonts w:ascii="Times New Roman"/>
                <w:b w:val="false"/>
                <w:i w:val="false"/>
                <w:color w:val="ff0000"/>
                <w:sz w:val="20"/>
              </w:rPr>
              <w:t xml:space="preserve">
Исполнение уведомления об устранении нарушений, выявленных по результатам камерального контроля, осуществляется индивидуальным предпринимателем в порядке, установленном </w:t>
            </w:r>
            <w:r>
              <w:rPr>
                <w:rFonts w:ascii="Times New Roman"/>
                <w:b w:val="false"/>
                <w:i w:val="false"/>
                <w:color w:val="ff0000"/>
                <w:sz w:val="20"/>
              </w:rPr>
              <w:t>статьей 587</w:t>
            </w:r>
            <w:r>
              <w:rPr>
                <w:rFonts w:ascii="Times New Roman"/>
                <w:b w:val="false"/>
                <w:i w:val="false"/>
                <w:color w:val="ff0000"/>
                <w:sz w:val="20"/>
              </w:rPr>
              <w:t xml:space="preserve"> настоящего Кодекса.</w:t>
            </w:r>
          </w:p>
          <w:bookmarkEnd w:id="465"/>
          <w:p>
            <w:pPr>
              <w:spacing w:after="0"/>
              <w:ind w:left="0"/>
              <w:jc w:val="both"/>
            </w:pPr>
            <w:r>
              <w:rPr>
                <w:rFonts w:ascii="Times New Roman"/>
                <w:b w:val="false"/>
                <w:i w:val="false"/>
                <w:color w:val="ff0000"/>
                <w:sz w:val="20"/>
              </w:rPr>
              <w:t>
</w:t>
            </w:r>
          </w:p>
          <w:bookmarkStart w:name="z452" w:id="466"/>
          <w:p>
            <w:pPr>
              <w:spacing w:after="20"/>
              <w:ind w:left="20"/>
              <w:jc w:val="both"/>
            </w:pPr>
            <w:r>
              <w:rPr>
                <w:rFonts w:ascii="Times New Roman"/>
                <w:b w:val="false"/>
                <w:i w:val="false"/>
                <w:color w:val="ff0000"/>
                <w:sz w:val="20"/>
              </w:rPr>
              <w:t>
В случае неисполнения уведомления и (или) несогласия налоговых органов с пояснениями, представленными налогоплательщиком, в отношении индивидуального предпринимателя, прекращающего деятельность, проводится документальная налоговая проверка. При этом документальная налоговая проверка должна быть начата не позднее десяти рабочих дней после истечения срока исполнения такого уведомления и (или) получения пояснения о несогласии по выявленным нарушениям.</w:t>
            </w:r>
          </w:p>
          <w:bookmarkEnd w:id="466"/>
          <w:p>
            <w:pPr>
              <w:spacing w:after="0"/>
              <w:ind w:left="0"/>
              <w:jc w:val="both"/>
            </w:pPr>
            <w:r>
              <w:rPr>
                <w:rFonts w:ascii="Times New Roman"/>
                <w:b w:val="false"/>
                <w:i w:val="false"/>
                <w:color w:val="ff0000"/>
                <w:sz w:val="20"/>
              </w:rPr>
              <w:t>
</w:t>
            </w:r>
          </w:p>
          <w:bookmarkStart w:name="z453" w:id="467"/>
          <w:p>
            <w:pPr>
              <w:spacing w:after="20"/>
              <w:ind w:left="20"/>
              <w:jc w:val="both"/>
            </w:pPr>
            <w:r>
              <w:rPr>
                <w:rFonts w:ascii="Times New Roman"/>
                <w:b w:val="false"/>
                <w:i w:val="false"/>
                <w:color w:val="ff0000"/>
                <w:sz w:val="20"/>
              </w:rPr>
              <w:t>
9. Налоговая задолженность индивидуального предпринимателя, прекращающего деятельность, погашается за счет денег указанного индивидуального предпринимателя, в том числе полученных от реализации его имущества, в порядке очередности, установленной законодательными актами Республики Казахстан.</w:t>
            </w:r>
          </w:p>
          <w:bookmarkEnd w:id="467"/>
          <w:p>
            <w:pPr>
              <w:spacing w:after="0"/>
              <w:ind w:left="0"/>
              <w:jc w:val="both"/>
            </w:pPr>
            <w:r>
              <w:rPr>
                <w:rFonts w:ascii="Times New Roman"/>
                <w:b w:val="false"/>
                <w:i w:val="false"/>
                <w:color w:val="ff0000"/>
                <w:sz w:val="20"/>
              </w:rPr>
              <w:t>
</w:t>
            </w:r>
          </w:p>
          <w:bookmarkStart w:name="z454" w:id="468"/>
          <w:p>
            <w:pPr>
              <w:spacing w:after="20"/>
              <w:ind w:left="20"/>
              <w:jc w:val="both"/>
            </w:pPr>
            <w:r>
              <w:rPr>
                <w:rFonts w:ascii="Times New Roman"/>
                <w:b w:val="false"/>
                <w:i w:val="false"/>
                <w:color w:val="ff0000"/>
                <w:sz w:val="20"/>
              </w:rPr>
              <w:t xml:space="preserve">
10. Если индивидуальный предприниматель, прекращающий деятельность, имеет излишне уплаченные суммы налогов, платы и пеней в бюджет, то указанные суммы подлежат зачету в счет погашения налоговой задолженности этого индивидуального предпринимателя в порядке, установленном </w:t>
            </w:r>
            <w:r>
              <w:rPr>
                <w:rFonts w:ascii="Times New Roman"/>
                <w:b w:val="false"/>
                <w:i w:val="false"/>
                <w:color w:val="ff0000"/>
                <w:sz w:val="20"/>
              </w:rPr>
              <w:t>статьей 599</w:t>
            </w:r>
            <w:r>
              <w:rPr>
                <w:rFonts w:ascii="Times New Roman"/>
                <w:b w:val="false"/>
                <w:i w:val="false"/>
                <w:color w:val="ff0000"/>
                <w:sz w:val="20"/>
              </w:rPr>
              <w:t xml:space="preserve"> настоящего Кодекса.</w:t>
            </w:r>
          </w:p>
          <w:bookmarkEnd w:id="468"/>
          <w:p>
            <w:pPr>
              <w:spacing w:after="0"/>
              <w:ind w:left="0"/>
              <w:jc w:val="both"/>
            </w:pPr>
            <w:r>
              <w:rPr>
                <w:rFonts w:ascii="Times New Roman"/>
                <w:b w:val="false"/>
                <w:i w:val="false"/>
                <w:color w:val="ff0000"/>
                <w:sz w:val="20"/>
              </w:rPr>
              <w:t>
</w:t>
            </w:r>
          </w:p>
          <w:bookmarkStart w:name="z6556" w:id="469"/>
          <w:p>
            <w:pPr>
              <w:spacing w:after="20"/>
              <w:ind w:left="20"/>
              <w:jc w:val="both"/>
            </w:pPr>
            <w:r>
              <w:rPr>
                <w:rFonts w:ascii="Times New Roman"/>
                <w:b w:val="false"/>
                <w:i w:val="false"/>
                <w:color w:val="ff0000"/>
                <w:sz w:val="20"/>
              </w:rPr>
              <w:t xml:space="preserve">
В случае если индивидуальный предприниматель, прекращающий деятельность, имеет ошибочно уплаченные суммы налогов, платы и пеней в бюджет, то указанные суммы подлежат зачету в порядке, установленном </w:t>
            </w:r>
            <w:r>
              <w:rPr>
                <w:rFonts w:ascii="Times New Roman"/>
                <w:b w:val="false"/>
                <w:i w:val="false"/>
                <w:color w:val="ff0000"/>
                <w:sz w:val="20"/>
              </w:rPr>
              <w:t>статьей 601</w:t>
            </w:r>
            <w:r>
              <w:rPr>
                <w:rFonts w:ascii="Times New Roman"/>
                <w:b w:val="false"/>
                <w:i w:val="false"/>
                <w:color w:val="ff0000"/>
                <w:sz w:val="20"/>
              </w:rPr>
              <w:t xml:space="preserve"> настоящего Кодекса.</w:t>
            </w:r>
          </w:p>
          <w:bookmarkEnd w:id="469"/>
          <w:p>
            <w:pPr>
              <w:spacing w:after="0"/>
              <w:ind w:left="0"/>
              <w:jc w:val="both"/>
            </w:pPr>
            <w:r>
              <w:rPr>
                <w:rFonts w:ascii="Times New Roman"/>
                <w:b w:val="false"/>
                <w:i w:val="false"/>
                <w:color w:val="ff0000"/>
                <w:sz w:val="20"/>
              </w:rPr>
              <w:t>
</w:t>
            </w:r>
          </w:p>
          <w:bookmarkStart w:name="z6557" w:id="470"/>
          <w:p>
            <w:pPr>
              <w:spacing w:after="20"/>
              <w:ind w:left="20"/>
              <w:jc w:val="both"/>
            </w:pPr>
            <w:r>
              <w:rPr>
                <w:rFonts w:ascii="Times New Roman"/>
                <w:b w:val="false"/>
                <w:i w:val="false"/>
                <w:color w:val="ff0000"/>
                <w:sz w:val="20"/>
              </w:rPr>
              <w:t>
11. При отсутствии у индивидуального предпринимателя, прекращающего деятельность, налоговой задолженности:</w:t>
            </w:r>
          </w:p>
          <w:bookmarkEnd w:id="470"/>
          <w:p>
            <w:pPr>
              <w:spacing w:after="0"/>
              <w:ind w:left="0"/>
              <w:jc w:val="both"/>
            </w:pPr>
            <w:r>
              <w:rPr>
                <w:rFonts w:ascii="Times New Roman"/>
                <w:b w:val="false"/>
                <w:i w:val="false"/>
                <w:color w:val="ff0000"/>
                <w:sz w:val="20"/>
              </w:rPr>
              <w:t>
</w:t>
            </w:r>
          </w:p>
          <w:bookmarkStart w:name="z8242" w:id="471"/>
          <w:p>
            <w:pPr>
              <w:spacing w:after="20"/>
              <w:ind w:left="20"/>
              <w:jc w:val="both"/>
            </w:pPr>
            <w:r>
              <w:rPr>
                <w:rFonts w:ascii="Times New Roman"/>
                <w:b w:val="false"/>
                <w:i w:val="false"/>
                <w:color w:val="ff0000"/>
                <w:sz w:val="20"/>
              </w:rPr>
              <w:t>
1) ошибочно уплаченные суммы налогов и других обязательных платежей в бюджет подлежат возврату этому налогоплательщику в порядке, установленном статьей 601 настоящего Кодекса;</w:t>
            </w:r>
          </w:p>
          <w:bookmarkEnd w:id="471"/>
          <w:p>
            <w:pPr>
              <w:spacing w:after="0"/>
              <w:ind w:left="0"/>
              <w:jc w:val="both"/>
            </w:pPr>
            <w:r>
              <w:rPr>
                <w:rFonts w:ascii="Times New Roman"/>
                <w:b w:val="false"/>
                <w:i w:val="false"/>
                <w:color w:val="ff0000"/>
                <w:sz w:val="20"/>
              </w:rPr>
              <w:t>
</w:t>
            </w:r>
          </w:p>
          <w:bookmarkStart w:name="z8243" w:id="472"/>
          <w:p>
            <w:pPr>
              <w:spacing w:after="20"/>
              <w:ind w:left="20"/>
              <w:jc w:val="both"/>
            </w:pPr>
            <w:r>
              <w:rPr>
                <w:rFonts w:ascii="Times New Roman"/>
                <w:b w:val="false"/>
                <w:i w:val="false"/>
                <w:color w:val="ff0000"/>
                <w:sz w:val="20"/>
              </w:rPr>
              <w:t xml:space="preserve">
2) излишне уплаченные суммы налогов, платы, сбора и пеней в бюджет подлежат возврату этому налогоплательщику в порядке, установленном </w:t>
            </w:r>
            <w:r>
              <w:rPr>
                <w:rFonts w:ascii="Times New Roman"/>
                <w:b w:val="false"/>
                <w:i w:val="false"/>
                <w:color w:val="ff0000"/>
                <w:sz w:val="20"/>
              </w:rPr>
              <w:t>статьей 602</w:t>
            </w:r>
            <w:r>
              <w:rPr>
                <w:rFonts w:ascii="Times New Roman"/>
                <w:b w:val="false"/>
                <w:i w:val="false"/>
                <w:color w:val="ff0000"/>
                <w:sz w:val="20"/>
              </w:rPr>
              <w:t xml:space="preserve"> настоящего Кодекса;</w:t>
            </w:r>
          </w:p>
          <w:bookmarkEnd w:id="472"/>
          <w:p>
            <w:pPr>
              <w:spacing w:after="0"/>
              <w:ind w:left="0"/>
              <w:jc w:val="both"/>
            </w:pPr>
            <w:r>
              <w:rPr>
                <w:rFonts w:ascii="Times New Roman"/>
                <w:b w:val="false"/>
                <w:i w:val="false"/>
                <w:color w:val="ff0000"/>
                <w:sz w:val="20"/>
              </w:rPr>
              <w:t>
</w:t>
            </w:r>
          </w:p>
          <w:bookmarkStart w:name="z8244" w:id="473"/>
          <w:p>
            <w:pPr>
              <w:spacing w:after="20"/>
              <w:ind w:left="20"/>
              <w:jc w:val="both"/>
            </w:pPr>
            <w:r>
              <w:rPr>
                <w:rFonts w:ascii="Times New Roman"/>
                <w:b w:val="false"/>
                <w:i w:val="false"/>
                <w:color w:val="ff0000"/>
                <w:sz w:val="20"/>
              </w:rPr>
              <w:t xml:space="preserve">
3) уплаченные суммы других обязательных платежей в бюджет подлежат возврату этому налогоплательщику в порядке, установленном </w:t>
            </w:r>
            <w:r>
              <w:rPr>
                <w:rFonts w:ascii="Times New Roman"/>
                <w:b w:val="false"/>
                <w:i w:val="false"/>
                <w:color w:val="ff0000"/>
                <w:sz w:val="20"/>
              </w:rPr>
              <w:t>статьей 606</w:t>
            </w:r>
            <w:r>
              <w:rPr>
                <w:rFonts w:ascii="Times New Roman"/>
                <w:b w:val="false"/>
                <w:i w:val="false"/>
                <w:color w:val="ff0000"/>
                <w:sz w:val="20"/>
              </w:rPr>
              <w:t xml:space="preserve"> настоящего Кодекса;</w:t>
            </w:r>
          </w:p>
          <w:bookmarkEnd w:id="473"/>
          <w:p>
            <w:pPr>
              <w:spacing w:after="0"/>
              <w:ind w:left="0"/>
              <w:jc w:val="both"/>
            </w:pPr>
            <w:r>
              <w:rPr>
                <w:rFonts w:ascii="Times New Roman"/>
                <w:b w:val="false"/>
                <w:i w:val="false"/>
                <w:color w:val="ff0000"/>
                <w:sz w:val="20"/>
              </w:rPr>
              <w:t>
</w:t>
            </w:r>
          </w:p>
          <w:bookmarkStart w:name="z8245" w:id="474"/>
          <w:p>
            <w:pPr>
              <w:spacing w:after="20"/>
              <w:ind w:left="20"/>
              <w:jc w:val="both"/>
            </w:pPr>
            <w:r>
              <w:rPr>
                <w:rFonts w:ascii="Times New Roman"/>
                <w:b w:val="false"/>
                <w:i w:val="false"/>
                <w:color w:val="ff0000"/>
                <w:sz w:val="20"/>
              </w:rPr>
              <w:t xml:space="preserve">
4) уплаченные суммы штрафов подлежат возврату этому налогоплательщику в порядке, установленном </w:t>
            </w:r>
            <w:r>
              <w:rPr>
                <w:rFonts w:ascii="Times New Roman"/>
                <w:b w:val="false"/>
                <w:i w:val="false"/>
                <w:color w:val="ff0000"/>
                <w:sz w:val="20"/>
              </w:rPr>
              <w:t>статьей 605</w:t>
            </w:r>
            <w:r>
              <w:rPr>
                <w:rFonts w:ascii="Times New Roman"/>
                <w:b w:val="false"/>
                <w:i w:val="false"/>
                <w:color w:val="ff0000"/>
                <w:sz w:val="20"/>
              </w:rPr>
              <w:t xml:space="preserve"> настоящего Кодекса;</w:t>
            </w:r>
          </w:p>
          <w:bookmarkEnd w:id="474"/>
          <w:p>
            <w:pPr>
              <w:spacing w:after="0"/>
              <w:ind w:left="0"/>
              <w:jc w:val="both"/>
            </w:pPr>
            <w:r>
              <w:rPr>
                <w:rFonts w:ascii="Times New Roman"/>
                <w:b w:val="false"/>
                <w:i w:val="false"/>
                <w:color w:val="ff0000"/>
                <w:sz w:val="20"/>
              </w:rPr>
              <w:t>
</w:t>
            </w:r>
          </w:p>
          <w:bookmarkStart w:name="z8246" w:id="475"/>
          <w:p>
            <w:pPr>
              <w:spacing w:after="20"/>
              <w:ind w:left="20"/>
              <w:jc w:val="both"/>
            </w:pPr>
            <w:r>
              <w:rPr>
                <w:rFonts w:ascii="Times New Roman"/>
                <w:b w:val="false"/>
                <w:i w:val="false"/>
                <w:color w:val="ff0000"/>
                <w:sz w:val="20"/>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p>
          <w:bookmarkEnd w:id="475"/>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12.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производится налогоплательщиком не позднее десяти календарных дней со дня составления заключения или исполнения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13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13. Индивидуальный предприниматель признается снятым с регистрационного учета в качестве индивидуального предпринимателя со дня: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составления заключения – при отсутствии нарушений по результатам камерального контроля и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 при наличии налоговой задолженности и условии устранения нарушений, выявленных по результатам камерального контроля, в полном объеме.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Информация о снятии индивидуального предпринимателя с регистрационного учета в порядке, установленном настоящим пунктом, размещается на интернет-ресурсе уполномоченного органа в течение трех рабочих дней со дня снятия с регистрационного учета в качестве индивидуального предпринимателя.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погашенных в сроки, установленные </w:t>
            </w:r>
            <w:r>
              <w:rPr>
                <w:rFonts w:ascii="Times New Roman"/>
                <w:b w:val="false"/>
                <w:i w:val="false"/>
                <w:color w:val="ff0000"/>
                <w:sz w:val="20"/>
              </w:rPr>
              <w:t>пунктом 12</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Информация об индивидуальных предпринимателях, которым отказано в снятии с регистрационного учета в соответствии с настоящим пунктом, размещается на интернет-ресурсе уполномоченного органа в течение трех рабочих дней со дня истечения срока уплаты, установленного </w:t>
            </w:r>
            <w:r>
              <w:rPr>
                <w:rFonts w:ascii="Times New Roman"/>
                <w:b w:val="false"/>
                <w:i w:val="false"/>
                <w:color w:val="ff0000"/>
                <w:sz w:val="20"/>
              </w:rPr>
              <w:t>пунктом 12</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14.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15.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43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bookmarkStart w:name="z347" w:id="476"/>
          <w:p>
            <w:pPr>
              <w:spacing w:after="0"/>
              <w:ind w:left="0"/>
              <w:jc w:val="both"/>
            </w:pPr>
            <w:r>
              <w:rPr>
                <w:rFonts w:ascii="Times New Roman"/>
                <w:b/>
                <w:i w:val="false"/>
                <w:color w:val="ff0000"/>
              </w:rPr>
              <w:t xml:space="preserve"> Статья 43-1. Прекращение деятельности отдельных категорий индивидуальных предпринимателей в упрощенном порядке</w:t>
            </w:r>
          </w:p>
          <w:bookmarkEnd w:id="476"/>
          <w:bookmarkStart w:name="z72" w:id="477"/>
          <w:p>
            <w:pPr>
              <w:spacing w:after="20"/>
              <w:ind w:left="20"/>
              <w:jc w:val="both"/>
            </w:pPr>
            <w:r>
              <w:rPr>
                <w:rFonts w:ascii="Times New Roman"/>
                <w:b w:val="false"/>
                <w:i w:val="false"/>
                <w:color w:val="ff0000"/>
                <w:sz w:val="20"/>
              </w:rPr>
              <w:t xml:space="preserve">
1. Прекращение деятельности отдельных категорий индивидуальных предпринимателей в упрощенном порядке осуществляется без проведения камерального контроля, установленного </w:t>
            </w:r>
            <w:r>
              <w:rPr>
                <w:rFonts w:ascii="Times New Roman"/>
                <w:b w:val="false"/>
                <w:i w:val="false"/>
                <w:color w:val="ff0000"/>
                <w:sz w:val="20"/>
              </w:rPr>
              <w:t>статьей 586</w:t>
            </w:r>
            <w:r>
              <w:rPr>
                <w:rFonts w:ascii="Times New Roman"/>
                <w:b w:val="false"/>
                <w:i w:val="false"/>
                <w:color w:val="ff0000"/>
                <w:sz w:val="20"/>
              </w:rPr>
              <w:t xml:space="preserve"> настоящего Кодекса, на основании:</w:t>
            </w:r>
          </w:p>
          <w:bookmarkEnd w:id="47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налогового заявления налогоплательщика о прекращении деятельности либо</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письменного согласия, содержащегося в налоговом заявлении о приостановлении (продлении, возобновлении) представления налоговой отчетности или в расчете стоимости патента.</w:t>
            </w:r>
          </w:p>
          <w:p>
            <w:pPr>
              <w:spacing w:after="0"/>
              <w:ind w:left="0"/>
              <w:jc w:val="both"/>
            </w:pPr>
            <w:r>
              <w:rPr>
                <w:rFonts w:ascii="Times New Roman"/>
                <w:b w:val="false"/>
                <w:i w:val="false"/>
                <w:color w:val="ff0000"/>
                <w:sz w:val="20"/>
              </w:rPr>
              <w:t>
</w:t>
            </w:r>
          </w:p>
          <w:bookmarkStart w:name="z73" w:id="478"/>
          <w:p>
            <w:pPr>
              <w:spacing w:after="20"/>
              <w:ind w:left="20"/>
              <w:jc w:val="both"/>
            </w:pPr>
            <w:r>
              <w:rPr>
                <w:rFonts w:ascii="Times New Roman"/>
                <w:b w:val="false"/>
                <w:i w:val="false"/>
                <w:color w:val="ff0000"/>
                <w:sz w:val="20"/>
              </w:rPr>
              <w:t>
2. Прекращению деятельности в упрощенном порядке подлежат индивидуальные предприниматели, являющиеся гражданами Республики Казахстан или оралманами, соответствующие на момент подачи налогового заявления о прекращении деятельности одновременно следующим условиям:</w:t>
            </w:r>
          </w:p>
          <w:bookmarkEnd w:id="47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не состоящие на регистрационном учете в качестве плательщика налога на добавленную стоимость;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не осуществляющие деятельность в форме совместного предпринимательства;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не являющиеся плательщиками единого земельного налога, применяющими раздельный учет доходов и расходов, имущества по видам деятельности, на которые не распространяется специальный налоговый режим для крестьянских или фермерских хозяйств;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не осуществляющие отдельные виды деятельности, указанные в </w:t>
            </w:r>
            <w:r>
              <w:rPr>
                <w:rFonts w:ascii="Times New Roman"/>
                <w:b w:val="false"/>
                <w:i w:val="false"/>
                <w:color w:val="ff0000"/>
                <w:sz w:val="20"/>
              </w:rPr>
              <w:t>пункте 1</w:t>
            </w:r>
            <w:r>
              <w:rPr>
                <w:rFonts w:ascii="Times New Roman"/>
                <w:b w:val="false"/>
                <w:i w:val="false"/>
                <w:color w:val="ff0000"/>
                <w:sz w:val="20"/>
              </w:rPr>
              <w:t xml:space="preserve"> статьи 574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отсутствующие в плане налоговых проверок на основании результатов мероприятий системы оценки рисков;</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6)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6) не имеющие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Настоящая статья применяется в отношении индивидуальных предпринимателей, соответствующих условиям, определенным подпунктами 1) – 5) части первой настоящего пункта, в течение срока исковой давности, установленного </w:t>
            </w:r>
            <w:r>
              <w:rPr>
                <w:rFonts w:ascii="Times New Roman"/>
                <w:b w:val="false"/>
                <w:i w:val="false"/>
                <w:color w:val="ff0000"/>
                <w:sz w:val="20"/>
              </w:rPr>
              <w:t>пунктом 2</w:t>
            </w:r>
            <w:r>
              <w:rPr>
                <w:rFonts w:ascii="Times New Roman"/>
                <w:b w:val="false"/>
                <w:i w:val="false"/>
                <w:color w:val="ff0000"/>
                <w:sz w:val="20"/>
              </w:rPr>
              <w:t xml:space="preserve"> статьи 46 настоящего Кодекса, до даты подачи налогового заявления о прекращении деятельности или наступления случаев, установленных </w:t>
            </w:r>
            <w:r>
              <w:rPr>
                <w:rFonts w:ascii="Times New Roman"/>
                <w:b w:val="false"/>
                <w:i w:val="false"/>
                <w:color w:val="ff0000"/>
                <w:sz w:val="20"/>
              </w:rPr>
              <w:t>пунктом 5</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bookmarkStart w:name="z74" w:id="479"/>
          <w:p>
            <w:pPr>
              <w:spacing w:after="20"/>
              <w:ind w:left="20"/>
              <w:jc w:val="both"/>
            </w:pPr>
            <w:r>
              <w:rPr>
                <w:rFonts w:ascii="Times New Roman"/>
                <w:b w:val="false"/>
                <w:i w:val="false"/>
                <w:color w:val="ff0000"/>
                <w:sz w:val="20"/>
              </w:rPr>
              <w:t>
3. При прекращении деятельности в упрощенном порядке по основанию, предусмотренному подпунктом 1) части первой пункта 1 настоящей статьи, индивидуальный предприниматель представляет в налоговый орган по месту своего нахождения одновременно:</w:t>
            </w:r>
          </w:p>
          <w:bookmarkEnd w:id="47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налоговое заявление о прекращении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ликвидационную налоговую отчетность;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налоговое заявление о снятии с учета контрольно-кассовой машины (при ее наличии) в порядке, установленном </w:t>
            </w:r>
            <w:r>
              <w:rPr>
                <w:rFonts w:ascii="Times New Roman"/>
                <w:b w:val="false"/>
                <w:i w:val="false"/>
                <w:color w:val="ff0000"/>
                <w:sz w:val="20"/>
              </w:rPr>
              <w:t>статьей 648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вторая пункта 3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Ликвидационная налоговая отчетность составляется по видам налогов, других обязательных платежей в бюджет,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4. При прекращении деятельности в упрощенном порядке по основанию, предусмотренному подпунктом 1) части первой </w:t>
            </w:r>
            <w:r>
              <w:rPr>
                <w:rFonts w:ascii="Times New Roman"/>
                <w:b w:val="false"/>
                <w:i w:val="false"/>
                <w:color w:val="ff0000"/>
                <w:sz w:val="20"/>
              </w:rPr>
              <w:t>пункта 1</w:t>
            </w:r>
            <w:r>
              <w:rPr>
                <w:rFonts w:ascii="Times New Roman"/>
                <w:b w:val="false"/>
                <w:i w:val="false"/>
                <w:color w:val="ff0000"/>
                <w:sz w:val="20"/>
              </w:rPr>
              <w:t xml:space="preserve"> настоящей статьи, уплата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не позднее десяти календарных дней со дня представления в налоговый орган ликвидационной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срок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Налоговый орган не позднее трех рабочих дней со дня исполнения налогового обязательства в соответствии с настоящим пунктом осуществляет снятие индивидуального предпринимателя с регистрационного учета и размещает на интернет-ресурсе уполномоченного органа информацию о снятии индивидуального предпринимателя с регистрационного учета.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Налоговый орган отказывает в снятии с регистрационного учета в качестве индивидуального предпринимателя и размещает информацию на интернет-ресурсе уполномоченного органа: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при несоответствии условиям, предусмотренным пунктом 2 настоящей статьи, и (или) невыполнении требований пункта 3 настоящей статьи в течение трех рабочих дней с даты подачи налогового заявления о прекращении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при невыполнении требований, предусмотренных настоящим пунктом, в течение трех рабочих дней с даты истечения срока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ff0000"/>
                <w:sz w:val="20"/>
              </w:rPr>
              <w:t>
</w:t>
            </w:r>
          </w:p>
          <w:bookmarkStart w:name="z401" w:id="480"/>
          <w:p>
            <w:pPr>
              <w:spacing w:after="20"/>
              <w:ind w:left="20"/>
              <w:jc w:val="both"/>
            </w:pPr>
            <w:r>
              <w:rPr>
                <w:rFonts w:ascii="Times New Roman"/>
                <w:b w:val="false"/>
                <w:i w:val="false"/>
                <w:color w:val="ff0000"/>
                <w:sz w:val="20"/>
              </w:rPr>
              <w:t>
5. Прекращению деятельности в упрощенном порядке по основанию, предусмотренному подпунктом 2) части первой пункта 1 настоящей статьи, подлежат индивидуальные предприниматели в следующих случаях:</w:t>
            </w:r>
          </w:p>
          <w:bookmarkEnd w:id="48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применяющие специальный налоговый режим на основе патента и не представившие в течение шестидесяти календарных дней со дня истечения срока действия патента или окончания периода приостановления деятельности очередной расчет стоимости патента;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приостановившие представление налоговой отчетности и не представившие после окончания периода приостановления деятельности налоговую отчетность в течение шестидесяти календарных дней со дня истечения срока представления налоговой отчетности, установленного настоящим Кодексом.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Снятие с регистрационного учета в качестве индивидуального предпринимателя в случаях, указанных в настоящем пункте, осуществляется налоговым органом по месту нахождения индивидуального предпринимателя: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соответствии условиям, предусмотренным пунктом 2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условии отсутствия контрольно-кассовой машины, состоящей на регистрационном учете в налоговом органе;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течение трех рабочих дней со дня истечения одного из сроков, установленных подпунктами 1) и 2) части первой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Информация о снятии индивидуального предпринимателя с регистрационного учета в порядке, установленном настоящим пунктом, размещается на интернет-ресурсе уполномоченного органа в течение трех рабочих дней со дня истечения одного из сроков, установленных подпунктами 1) и 2) части первой настоящего пункта.</w:t>
            </w:r>
          </w:p>
          <w:p>
            <w:pPr>
              <w:spacing w:after="0"/>
              <w:ind w:left="0"/>
              <w:jc w:val="both"/>
            </w:pPr>
            <w:r>
              <w:rPr>
                <w:rFonts w:ascii="Times New Roman"/>
                <w:b w:val="false"/>
                <w:i w:val="false"/>
                <w:color w:val="ff0000"/>
                <w:sz w:val="20"/>
              </w:rPr>
              <w:t>
</w:t>
            </w:r>
          </w:p>
          <w:bookmarkStart w:name="z402" w:id="481"/>
          <w:p>
            <w:pPr>
              <w:spacing w:after="20"/>
              <w:ind w:left="20"/>
              <w:jc w:val="both"/>
            </w:pPr>
            <w:r>
              <w:rPr>
                <w:rFonts w:ascii="Times New Roman"/>
                <w:b w:val="false"/>
                <w:i w:val="false"/>
                <w:color w:val="ff0000"/>
                <w:sz w:val="20"/>
              </w:rPr>
              <w:t>
6. Налогоплательщик признается снятым с регистрационного учета в качестве индивидуального предпринимателя со дня, следующего за днем:</w:t>
            </w:r>
          </w:p>
          <w:bookmarkEnd w:id="481"/>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второй пункта 6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 при прекращении деятельности в упрощенном порядке по основанию, предусмотренному подпунктом 1) части первой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истечения срока действия последнего патента (за исключением случаев приостановления деятельности), при прекращении деятельности в упрощенном порядке по основанию, предусмотренному подпунктом 2) части первой пункта 1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 при прекращении деятельности в упрощенном порядке по основанию, предусмотренному подпунктом 2) части первой пункта 1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7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7. В случае выявления налоговым органом нарушений в течение срока исковой давности после прекращения деятельности индивидуального предпринимателя в соответствии с настоящей статьей исчисление налоговых обязательств по налогам и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деятельности, осуществляемой в период регистрации в качестве индивидуального предпринимателя, производится физическим лицом в соответствии с налоговым законодательством Республики Казахстан, действующим на день возникновения обязательств по их уплате.</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Глава 5 дополнена статьей 43-1 в соответствии с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с изменениями, внесенными законами РК от 27.04.2015 </w:t>
            </w:r>
            <w:r>
              <w:rPr>
                <w:rFonts w:ascii="Times New Roman"/>
                <w:b w:val="false"/>
                <w:i w:val="false"/>
                <w:color w:val="ff0000"/>
                <w:sz w:val="20"/>
              </w:rPr>
              <w:t>№ 311-V</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455" w:id="482"/>
          <w:p>
            <w:pPr>
              <w:spacing w:after="0"/>
              <w:ind w:left="0"/>
              <w:jc w:val="both"/>
            </w:pPr>
            <w:r>
              <w:rPr>
                <w:rFonts w:ascii="Times New Roman"/>
                <w:b/>
                <w:i w:val="false"/>
                <w:color w:val="ff0000"/>
              </w:rPr>
              <w:t xml:space="preserve"> Статья 44. Исполнение налогового обязательства физического лица, признанного безвестно отсутствующим</w:t>
            </w:r>
          </w:p>
          <w:bookmarkEnd w:id="482"/>
          <w:bookmarkStart w:name="z456" w:id="483"/>
          <w:p>
            <w:pPr>
              <w:spacing w:after="20"/>
              <w:ind w:left="20"/>
              <w:jc w:val="both"/>
            </w:pPr>
            <w:r>
              <w:rPr>
                <w:rFonts w:ascii="Times New Roman"/>
                <w:b w:val="false"/>
                <w:i w:val="false"/>
                <w:color w:val="ff0000"/>
                <w:sz w:val="20"/>
              </w:rPr>
              <w:t xml:space="preserve">
1. Налоговое обязательство физического лица приостанавливается с момента признания его безвестно отсутствующим на основании вступившего в силу решения суда. </w:t>
            </w:r>
          </w:p>
          <w:bookmarkEnd w:id="483"/>
          <w:p>
            <w:pPr>
              <w:spacing w:after="0"/>
              <w:ind w:left="0"/>
              <w:jc w:val="both"/>
            </w:pPr>
            <w:r>
              <w:rPr>
                <w:rFonts w:ascii="Times New Roman"/>
                <w:b w:val="false"/>
                <w:i w:val="false"/>
                <w:color w:val="ff0000"/>
                <w:sz w:val="20"/>
              </w:rPr>
              <w:t>
</w:t>
            </w:r>
          </w:p>
          <w:bookmarkStart w:name="z457" w:id="484"/>
          <w:p>
            <w:pPr>
              <w:spacing w:after="20"/>
              <w:ind w:left="20"/>
              <w:jc w:val="both"/>
            </w:pPr>
            <w:r>
              <w:rPr>
                <w:rFonts w:ascii="Times New Roman"/>
                <w:b w:val="false"/>
                <w:i w:val="false"/>
                <w:color w:val="ff0000"/>
                <w:sz w:val="20"/>
              </w:rPr>
              <w:t xml:space="preserve">
2. Налоговая задолженность физического лица, признанного судом безвестно отсутствующим, погашается лицом, на которого возложена обязанность по опеке над имуществом физического лица, признанного безвестно отсутствующим. </w:t>
            </w:r>
          </w:p>
          <w:bookmarkEnd w:id="484"/>
          <w:p>
            <w:pPr>
              <w:spacing w:after="0"/>
              <w:ind w:left="0"/>
              <w:jc w:val="both"/>
            </w:pPr>
            <w:r>
              <w:rPr>
                <w:rFonts w:ascii="Times New Roman"/>
                <w:b w:val="false"/>
                <w:i w:val="false"/>
                <w:color w:val="ff0000"/>
                <w:sz w:val="20"/>
              </w:rPr>
              <w:t>
</w:t>
            </w:r>
          </w:p>
          <w:bookmarkStart w:name="z458" w:id="485"/>
          <w:p>
            <w:pPr>
              <w:spacing w:after="20"/>
              <w:ind w:left="20"/>
              <w:jc w:val="both"/>
            </w:pPr>
            <w:r>
              <w:rPr>
                <w:rFonts w:ascii="Times New Roman"/>
                <w:b w:val="false"/>
                <w:i w:val="false"/>
                <w:color w:val="ff0000"/>
                <w:sz w:val="20"/>
              </w:rPr>
              <w:t xml:space="preserve">
3. Если имущества физического лица, признанного безвестно отсутствующим, недостаточно для погашения налоговой задолженности, то непогашенная часть его налоговой задолженности списывается налоговым органом на основании решения суда о недостаточности имущества. </w:t>
            </w:r>
          </w:p>
          <w:bookmarkEnd w:id="485"/>
          <w:p>
            <w:pPr>
              <w:spacing w:after="0"/>
              <w:ind w:left="0"/>
              <w:jc w:val="both"/>
            </w:pPr>
            <w:r>
              <w:rPr>
                <w:rFonts w:ascii="Times New Roman"/>
                <w:b w:val="false"/>
                <w:i w:val="false"/>
                <w:color w:val="ff0000"/>
                <w:sz w:val="20"/>
              </w:rPr>
              <w:t>
</w:t>
            </w:r>
          </w:p>
          <w:bookmarkStart w:name="z459" w:id="486"/>
          <w:p>
            <w:pPr>
              <w:spacing w:after="20"/>
              <w:ind w:left="20"/>
              <w:jc w:val="both"/>
            </w:pPr>
            <w:r>
              <w:rPr>
                <w:rFonts w:ascii="Times New Roman"/>
                <w:b w:val="false"/>
                <w:i w:val="false"/>
                <w:color w:val="ff0000"/>
                <w:sz w:val="20"/>
              </w:rPr>
              <w:t xml:space="preserve">
4. При отмене судом решения о признании лица безвестно отсутствующим действие ранее списанной налоговым органом налоговой задолженности возобновляется в судебном порядке независимо от срока исковой давности, установленного </w:t>
            </w:r>
            <w:r>
              <w:rPr>
                <w:rFonts w:ascii="Times New Roman"/>
                <w:b w:val="false"/>
                <w:i w:val="false"/>
                <w:color w:val="ff0000"/>
                <w:sz w:val="20"/>
              </w:rPr>
              <w:t>статьей 46</w:t>
            </w:r>
            <w:r>
              <w:rPr>
                <w:rFonts w:ascii="Times New Roman"/>
                <w:b w:val="false"/>
                <w:i w:val="false"/>
                <w:color w:val="ff0000"/>
                <w:sz w:val="20"/>
              </w:rPr>
              <w:t xml:space="preserve"> настоящего Кодекса. </w:t>
            </w:r>
          </w:p>
          <w:bookmarkEnd w:id="486"/>
          <w:p>
            <w:pPr>
              <w:spacing w:after="0"/>
              <w:ind w:left="0"/>
              <w:jc w:val="both"/>
            </w:pPr>
            <w:r>
              <w:rPr>
                <w:rFonts w:ascii="Times New Roman"/>
                <w:b w:val="false"/>
                <w:i w:val="false"/>
                <w:color w:val="ff0000"/>
                <w:sz w:val="20"/>
              </w:rPr>
              <w:t>
</w:t>
            </w:r>
          </w:p>
          <w:bookmarkStart w:name="z460" w:id="487"/>
          <w:p>
            <w:pPr>
              <w:spacing w:after="0"/>
              <w:ind w:left="0"/>
              <w:jc w:val="both"/>
            </w:pPr>
            <w:r>
              <w:rPr>
                <w:rFonts w:ascii="Times New Roman"/>
                <w:b/>
                <w:i w:val="false"/>
                <w:color w:val="ff0000"/>
              </w:rPr>
              <w:t xml:space="preserve"> Статья 45. Погашение налоговой задолженности умершего физического лица</w:t>
            </w:r>
          </w:p>
          <w:bookmarkEnd w:id="487"/>
          <w:bookmarkStart w:name="z461" w:id="488"/>
          <w:p>
            <w:pPr>
              <w:spacing w:after="20"/>
              <w:ind w:left="20"/>
              <w:jc w:val="both"/>
            </w:pPr>
            <w:r>
              <w:rPr>
                <w:rFonts w:ascii="Times New Roman"/>
                <w:b w:val="false"/>
                <w:i w:val="false"/>
                <w:color w:val="ff0000"/>
                <w:sz w:val="20"/>
              </w:rPr>
              <w:t xml:space="preserve">
1. Налоговая задолженность, образовавшаяся на день смерти физического лица или на дату объявления его умершим на основании вступившего в силу решения суда, погашается наследником (наследниками) в пределах стоимости наследуемого имущества и пропорционально доле в наследстве на дату его получения. </w:t>
            </w:r>
          </w:p>
          <w:bookmarkEnd w:id="488"/>
          <w:p>
            <w:pPr>
              <w:spacing w:after="0"/>
              <w:ind w:left="0"/>
              <w:jc w:val="both"/>
            </w:pPr>
            <w:r>
              <w:rPr>
                <w:rFonts w:ascii="Times New Roman"/>
                <w:b w:val="false"/>
                <w:i w:val="false"/>
                <w:color w:val="ff0000"/>
                <w:sz w:val="20"/>
              </w:rPr>
              <w:t>
</w:t>
            </w:r>
          </w:p>
          <w:bookmarkStart w:name="z462" w:id="489"/>
          <w:p>
            <w:pPr>
              <w:spacing w:after="20"/>
              <w:ind w:left="20"/>
              <w:jc w:val="both"/>
            </w:pPr>
            <w:r>
              <w:rPr>
                <w:rFonts w:ascii="Times New Roman"/>
                <w:b w:val="false"/>
                <w:i w:val="false"/>
                <w:color w:val="ff0000"/>
                <w:sz w:val="20"/>
              </w:rPr>
              <w:t xml:space="preserve">
Если имущества умершего физического лица, а также физического лица, объявленного умершим на основании вступившего в силу решения суда, недостаточно для погашения налоговой задолженности, то непогашенная часть налоговой задолженности списывается налоговым органом на основании решения суда о недостаточности имущества. </w:t>
            </w:r>
          </w:p>
          <w:bookmarkEnd w:id="489"/>
          <w:p>
            <w:pPr>
              <w:spacing w:after="0"/>
              <w:ind w:left="0"/>
              <w:jc w:val="both"/>
            </w:pPr>
            <w:r>
              <w:rPr>
                <w:rFonts w:ascii="Times New Roman"/>
                <w:b w:val="false"/>
                <w:i w:val="false"/>
                <w:color w:val="ff0000"/>
                <w:sz w:val="20"/>
              </w:rPr>
              <w:t>
</w:t>
            </w:r>
          </w:p>
          <w:bookmarkStart w:name="z463" w:id="490"/>
          <w:p>
            <w:pPr>
              <w:spacing w:after="20"/>
              <w:ind w:left="20"/>
              <w:jc w:val="both"/>
            </w:pPr>
            <w:r>
              <w:rPr>
                <w:rFonts w:ascii="Times New Roman"/>
                <w:b w:val="false"/>
                <w:i w:val="false"/>
                <w:color w:val="ff0000"/>
                <w:sz w:val="20"/>
              </w:rPr>
              <w:t xml:space="preserve">
2. В случае если наследник (наследники) является (являются) несовершеннолетним (несовершеннолетними), то обязательство по погашению налоговой задолженности физического лица, образовавшейся на день его смерти или на дату объявления его умершим, в пределах стоимости наследуемого имущества и пропорционально доле в наследстве на дату его получения возлагается на такого (таких) наследника (наследников) только на основании вступившего в силу решения суда. </w:t>
            </w:r>
          </w:p>
          <w:bookmarkEnd w:id="490"/>
          <w:p>
            <w:pPr>
              <w:spacing w:after="0"/>
              <w:ind w:left="0"/>
              <w:jc w:val="both"/>
            </w:pPr>
            <w:r>
              <w:rPr>
                <w:rFonts w:ascii="Times New Roman"/>
                <w:b w:val="false"/>
                <w:i w:val="false"/>
                <w:color w:val="ff0000"/>
                <w:sz w:val="20"/>
              </w:rPr>
              <w:t>
</w:t>
            </w:r>
          </w:p>
          <w:bookmarkStart w:name="z464" w:id="491"/>
          <w:p>
            <w:pPr>
              <w:spacing w:after="20"/>
              <w:ind w:left="20"/>
              <w:jc w:val="both"/>
            </w:pPr>
            <w:r>
              <w:rPr>
                <w:rFonts w:ascii="Times New Roman"/>
                <w:b w:val="false"/>
                <w:i w:val="false"/>
                <w:color w:val="ff0000"/>
                <w:sz w:val="20"/>
              </w:rPr>
              <w:t xml:space="preserve">
3. Налоговая задолженность физического лица, образовавшаяся на день его смерти или на дату объявления его умершим на основании вступившего в силу решения суда, считается погашенной в случаях, если: </w:t>
            </w:r>
          </w:p>
          <w:bookmarkEnd w:id="491"/>
          <w:p>
            <w:pPr>
              <w:spacing w:after="0"/>
              <w:ind w:left="0"/>
              <w:jc w:val="both"/>
            </w:pPr>
            <w:r>
              <w:rPr>
                <w:rFonts w:ascii="Times New Roman"/>
                <w:b w:val="false"/>
                <w:i w:val="false"/>
                <w:color w:val="ff0000"/>
                <w:sz w:val="20"/>
              </w:rPr>
              <w:t>
</w:t>
            </w:r>
          </w:p>
          <w:bookmarkStart w:name="z465" w:id="492"/>
          <w:p>
            <w:pPr>
              <w:spacing w:after="20"/>
              <w:ind w:left="20"/>
              <w:jc w:val="both"/>
            </w:pPr>
            <w:r>
              <w:rPr>
                <w:rFonts w:ascii="Times New Roman"/>
                <w:b w:val="false"/>
                <w:i w:val="false"/>
                <w:color w:val="ff0000"/>
                <w:sz w:val="20"/>
              </w:rPr>
              <w:t xml:space="preserve">
1) несовершеннолетний (несовершеннолетние) наследник (наследники) освобожден (освобождены) от исполнения налогового обязательства по погашению такой задолженности на основании вступившего в силу решения суда; </w:t>
            </w:r>
          </w:p>
          <w:bookmarkEnd w:id="492"/>
          <w:p>
            <w:pPr>
              <w:spacing w:after="0"/>
              <w:ind w:left="0"/>
              <w:jc w:val="both"/>
            </w:pPr>
            <w:r>
              <w:rPr>
                <w:rFonts w:ascii="Times New Roman"/>
                <w:b w:val="false"/>
                <w:i w:val="false"/>
                <w:color w:val="ff0000"/>
                <w:sz w:val="20"/>
              </w:rPr>
              <w:t>
</w:t>
            </w:r>
          </w:p>
          <w:bookmarkStart w:name="z466" w:id="493"/>
          <w:p>
            <w:pPr>
              <w:spacing w:after="20"/>
              <w:ind w:left="20"/>
              <w:jc w:val="both"/>
            </w:pPr>
            <w:r>
              <w:rPr>
                <w:rFonts w:ascii="Times New Roman"/>
                <w:b w:val="false"/>
                <w:i w:val="false"/>
                <w:color w:val="ff0000"/>
                <w:sz w:val="20"/>
              </w:rPr>
              <w:t xml:space="preserve">
2) отсутствует наследник (наследники). </w:t>
            </w:r>
          </w:p>
          <w:bookmarkEnd w:id="493"/>
          <w:p>
            <w:pPr>
              <w:spacing w:after="0"/>
              <w:ind w:left="0"/>
              <w:jc w:val="both"/>
            </w:pPr>
            <w:r>
              <w:rPr>
                <w:rFonts w:ascii="Times New Roman"/>
                <w:b w:val="false"/>
                <w:i w:val="false"/>
                <w:color w:val="ff0000"/>
                <w:sz w:val="20"/>
              </w:rPr>
              <w:t>
</w:t>
            </w:r>
          </w:p>
          <w:bookmarkStart w:name="z467" w:id="494"/>
          <w:p>
            <w:pPr>
              <w:spacing w:after="20"/>
              <w:ind w:left="20"/>
              <w:jc w:val="both"/>
            </w:pPr>
            <w:r>
              <w:rPr>
                <w:rFonts w:ascii="Times New Roman"/>
                <w:b w:val="false"/>
                <w:i w:val="false"/>
                <w:color w:val="ff0000"/>
                <w:sz w:val="20"/>
              </w:rPr>
              <w:t xml:space="preserve">
При отмене судом решения об объявлении физического лица умершим действие ранее списанной налоговым органом налоговой задолженности возобновляется в судебном порядке независимо от срока исковой давности, установленного статьей 46 настоящего Кодекса. </w:t>
            </w:r>
          </w:p>
          <w:bookmarkEnd w:id="494"/>
          <w:p>
            <w:pPr>
              <w:spacing w:after="0"/>
              <w:ind w:left="0"/>
              <w:jc w:val="both"/>
            </w:pPr>
            <w:r>
              <w:rPr>
                <w:rFonts w:ascii="Times New Roman"/>
                <w:b w:val="false"/>
                <w:i w:val="false"/>
                <w:color w:val="ff0000"/>
                <w:sz w:val="20"/>
              </w:rPr>
              <w:t>
</w:t>
            </w:r>
          </w:p>
          <w:bookmarkStart w:name="z468" w:id="495"/>
          <w:p>
            <w:pPr>
              <w:spacing w:after="20"/>
              <w:ind w:left="20"/>
              <w:jc w:val="both"/>
            </w:pPr>
            <w:r>
              <w:rPr>
                <w:rFonts w:ascii="Times New Roman"/>
                <w:b w:val="false"/>
                <w:i w:val="false"/>
                <w:color w:val="ff0000"/>
                <w:sz w:val="20"/>
              </w:rPr>
              <w:t xml:space="preserve">
4. Положения настоящей статьи распространяются также на умерших или объявленных умершими на основании вступившего в силу решения суда индивидуального предпринимателя, частного нотариуса, частного судебного исполнителя, адвоката, профессионального медиатора. </w:t>
            </w:r>
          </w:p>
          <w:bookmarkEnd w:id="49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45 с изменениями, внесенными законами РК от 02.04.2010 </w:t>
            </w:r>
            <w:r>
              <w:rPr>
                <w:rFonts w:ascii="Times New Roman"/>
                <w:b w:val="false"/>
                <w:i w:val="false"/>
                <w:color w:val="ff0000"/>
                <w:sz w:val="20"/>
              </w:rPr>
              <w:t>№ 262-IV</w:t>
            </w:r>
            <w:r>
              <w:rPr>
                <w:rFonts w:ascii="Times New Roman"/>
                <w:b w:val="false"/>
                <w:i w:val="false"/>
                <w:color w:val="ff0000"/>
                <w:sz w:val="20"/>
              </w:rPr>
              <w:t xml:space="preserve"> (вводится в действие с 21.10.2010);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469" w:id="496"/>
          <w:p>
            <w:pPr>
              <w:spacing w:after="0"/>
              <w:ind w:left="0"/>
              <w:jc w:val="both"/>
            </w:pPr>
            <w:r>
              <w:rPr>
                <w:rFonts w:ascii="Times New Roman"/>
                <w:b/>
                <w:i w:val="false"/>
                <w:color w:val="ff0000"/>
              </w:rPr>
              <w:t xml:space="preserve"> Статья 46. Сроки исковой давности по налоговому обязательству и требованию</w:t>
            </w:r>
          </w:p>
          <w:bookmarkEnd w:id="496"/>
          <w:bookmarkStart w:name="z470" w:id="497"/>
          <w:p>
            <w:pPr>
              <w:spacing w:after="20"/>
              <w:ind w:left="20"/>
              <w:jc w:val="both"/>
            </w:pPr>
            <w:r>
              <w:rPr>
                <w:rFonts w:ascii="Times New Roman"/>
                <w:b w:val="false"/>
                <w:i w:val="false"/>
                <w:color w:val="ff0000"/>
                <w:sz w:val="20"/>
              </w:rPr>
              <w:t>
1. Исковая давность по налоговому обязательству и требованию - период времени, в течение которого:</w:t>
            </w:r>
          </w:p>
          <w:bookmarkEnd w:id="497"/>
          <w:p>
            <w:pPr>
              <w:spacing w:after="0"/>
              <w:ind w:left="0"/>
              <w:jc w:val="both"/>
            </w:pPr>
            <w:r>
              <w:rPr>
                <w:rFonts w:ascii="Times New Roman"/>
                <w:b w:val="false"/>
                <w:i w:val="false"/>
                <w:color w:val="ff0000"/>
                <w:sz w:val="20"/>
              </w:rPr>
              <w:t>
</w:t>
            </w:r>
          </w:p>
          <w:bookmarkStart w:name="z471" w:id="498"/>
          <w:p>
            <w:pPr>
              <w:spacing w:after="20"/>
              <w:ind w:left="20"/>
              <w:jc w:val="both"/>
            </w:pPr>
            <w:r>
              <w:rPr>
                <w:rFonts w:ascii="Times New Roman"/>
                <w:b w:val="false"/>
                <w:i w:val="false"/>
                <w:color w:val="ff0000"/>
                <w:sz w:val="20"/>
              </w:rPr>
              <w:t>
1) налоговый орган вправе начислить или пересмотреть исчисленную, начисленную сумму налогов и других обязательных платежей в бюджет;</w:t>
            </w:r>
          </w:p>
          <w:bookmarkEnd w:id="498"/>
          <w:p>
            <w:pPr>
              <w:spacing w:after="0"/>
              <w:ind w:left="0"/>
              <w:jc w:val="both"/>
            </w:pPr>
            <w:r>
              <w:rPr>
                <w:rFonts w:ascii="Times New Roman"/>
                <w:b w:val="false"/>
                <w:i w:val="false"/>
                <w:color w:val="ff0000"/>
                <w:sz w:val="20"/>
              </w:rPr>
              <w:t>
</w:t>
            </w:r>
          </w:p>
          <w:bookmarkStart w:name="z472" w:id="499"/>
          <w:p>
            <w:pPr>
              <w:spacing w:after="20"/>
              <w:ind w:left="20"/>
              <w:jc w:val="both"/>
            </w:pPr>
            <w:r>
              <w:rPr>
                <w:rFonts w:ascii="Times New Roman"/>
                <w:b w:val="false"/>
                <w:i w:val="false"/>
                <w:color w:val="ff0000"/>
                <w:sz w:val="20"/>
              </w:rPr>
              <w:t>
2) налогоплательщик (налоговый агент) обязан представить налоговую отчетность, вправе внести изменения и дополнения в налоговую отчетность, отозвать налоговую отчетность;</w:t>
            </w:r>
          </w:p>
          <w:bookmarkEnd w:id="499"/>
          <w:p>
            <w:pPr>
              <w:spacing w:after="0"/>
              <w:ind w:left="0"/>
              <w:jc w:val="both"/>
            </w:pPr>
            <w:r>
              <w:rPr>
                <w:rFonts w:ascii="Times New Roman"/>
                <w:b w:val="false"/>
                <w:i w:val="false"/>
                <w:color w:val="ff0000"/>
                <w:sz w:val="20"/>
              </w:rPr>
              <w:t>
</w:t>
            </w:r>
          </w:p>
          <w:bookmarkStart w:name="z473" w:id="500"/>
          <w:p>
            <w:pPr>
              <w:spacing w:after="20"/>
              <w:ind w:left="20"/>
              <w:jc w:val="both"/>
            </w:pPr>
            <w:r>
              <w:rPr>
                <w:rFonts w:ascii="Times New Roman"/>
                <w:b w:val="false"/>
                <w:i w:val="false"/>
                <w:color w:val="ff0000"/>
                <w:sz w:val="20"/>
              </w:rPr>
              <w:t>
3) налогоплательщик (налоговый агент) вправе потребовать зачет и (или) возврат налогов и других обязательных платежей в бюджет, пеней;</w:t>
            </w:r>
          </w:p>
          <w:bookmarkEnd w:id="500"/>
          <w:p>
            <w:pPr>
              <w:spacing w:after="0"/>
              <w:ind w:left="0"/>
              <w:jc w:val="both"/>
            </w:pPr>
            <w:r>
              <w:rPr>
                <w:rFonts w:ascii="Times New Roman"/>
                <w:b w:val="false"/>
                <w:i w:val="false"/>
                <w:color w:val="ff0000"/>
                <w:sz w:val="20"/>
              </w:rPr>
              <w:t>
</w:t>
            </w:r>
          </w:p>
          <w:bookmarkStart w:name="z474" w:id="501"/>
          <w:p>
            <w:pPr>
              <w:spacing w:after="20"/>
              <w:ind w:left="20"/>
              <w:jc w:val="both"/>
            </w:pPr>
            <w:r>
              <w:rPr>
                <w:rFonts w:ascii="Times New Roman"/>
                <w:b w:val="false"/>
                <w:i w:val="false"/>
                <w:color w:val="ff0000"/>
                <w:sz w:val="20"/>
              </w:rPr>
              <w:t>
4) налоговый орган обязан провести зачет и (или) возврат налогов и других обязательных платежей в бюджет, пеней.</w:t>
            </w:r>
          </w:p>
          <w:bookmarkEnd w:id="501"/>
          <w:p>
            <w:pPr>
              <w:spacing w:after="0"/>
              <w:ind w:left="0"/>
              <w:jc w:val="both"/>
            </w:pPr>
            <w:r>
              <w:rPr>
                <w:rFonts w:ascii="Times New Roman"/>
                <w:b w:val="false"/>
                <w:i w:val="false"/>
                <w:color w:val="ff0000"/>
                <w:sz w:val="20"/>
              </w:rPr>
              <w:t>
</w:t>
            </w:r>
          </w:p>
          <w:bookmarkStart w:name="z475" w:id="502"/>
          <w:p>
            <w:pPr>
              <w:spacing w:after="20"/>
              <w:ind w:left="20"/>
              <w:jc w:val="both"/>
            </w:pPr>
            <w:r>
              <w:rPr>
                <w:rFonts w:ascii="Times New Roman"/>
                <w:b w:val="false"/>
                <w:i w:val="false"/>
                <w:color w:val="ff0000"/>
                <w:sz w:val="20"/>
              </w:rPr>
              <w:t>
2. Если иное не предусмотрено настоящей статьей, срок исковой давности по налоговому обязательству и требованию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настоящей статьей.</w:t>
            </w:r>
          </w:p>
          <w:bookmarkEnd w:id="502"/>
          <w:p>
            <w:pPr>
              <w:spacing w:after="0"/>
              <w:ind w:left="0"/>
              <w:jc w:val="both"/>
            </w:pPr>
            <w:r>
              <w:rPr>
                <w:rFonts w:ascii="Times New Roman"/>
                <w:b w:val="false"/>
                <w:i w:val="false"/>
                <w:color w:val="ff0000"/>
                <w:sz w:val="20"/>
              </w:rPr>
              <w:t>
</w:t>
            </w:r>
          </w:p>
          <w:bookmarkStart w:name="z476" w:id="503"/>
          <w:p>
            <w:pPr>
              <w:spacing w:after="20"/>
              <w:ind w:left="20"/>
              <w:jc w:val="both"/>
            </w:pPr>
            <w:r>
              <w:rPr>
                <w:rFonts w:ascii="Times New Roman"/>
                <w:b w:val="false"/>
                <w:i w:val="false"/>
                <w:color w:val="ff0000"/>
                <w:sz w:val="20"/>
              </w:rPr>
              <w:t xml:space="preserve">
3. По налогоплательщикам, осуществляющим деятельность в соответствии с контрактом на недропользование, налоговый орган вправе начислить или пересмотреть исчисленную, начисленную сумму налога на сверхприбыль, налогов и других обязательных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а также корпоративного подоходного налога в части вычетов по расходам на ликвидацию последствий разработки месторождений и связанной с ними корректировки совокупного годового дохода в соответствии со </w:t>
            </w:r>
            <w:r>
              <w:rPr>
                <w:rFonts w:ascii="Times New Roman"/>
                <w:b w:val="false"/>
                <w:i w:val="false"/>
                <w:color w:val="ff0000"/>
                <w:sz w:val="20"/>
              </w:rPr>
              <w:t>статьями 94</w:t>
            </w:r>
            <w:r>
              <w:rPr>
                <w:rFonts w:ascii="Times New Roman"/>
                <w:b w:val="false"/>
                <w:i w:val="false"/>
                <w:color w:val="ff0000"/>
                <w:sz w:val="20"/>
              </w:rPr>
              <w:t xml:space="preserve"> и </w:t>
            </w:r>
            <w:r>
              <w:rPr>
                <w:rFonts w:ascii="Times New Roman"/>
                <w:b w:val="false"/>
                <w:i w:val="false"/>
                <w:color w:val="ff0000"/>
                <w:sz w:val="20"/>
              </w:rPr>
              <w:t>107</w:t>
            </w:r>
            <w:r>
              <w:rPr>
                <w:rFonts w:ascii="Times New Roman"/>
                <w:b w:val="false"/>
                <w:i w:val="false"/>
                <w:color w:val="ff0000"/>
                <w:sz w:val="20"/>
              </w:rPr>
              <w:t xml:space="preserve"> настоящего Кодекса – в течение периода действия контракта на недропользование и пяти лет после завершения срока действия контракта на недропользование.</w:t>
            </w:r>
          </w:p>
          <w:bookmarkEnd w:id="503"/>
          <w:p>
            <w:pPr>
              <w:spacing w:after="0"/>
              <w:ind w:left="0"/>
              <w:jc w:val="both"/>
            </w:pPr>
            <w:r>
              <w:rPr>
                <w:rFonts w:ascii="Times New Roman"/>
                <w:b w:val="false"/>
                <w:i w:val="false"/>
                <w:color w:val="ff0000"/>
                <w:sz w:val="20"/>
              </w:rPr>
              <w:t>
</w:t>
            </w:r>
          </w:p>
          <w:bookmarkStart w:name="z1186" w:id="504"/>
          <w:p>
            <w:pPr>
              <w:spacing w:after="20"/>
              <w:ind w:left="20"/>
              <w:jc w:val="both"/>
            </w:pPr>
            <w:r>
              <w:rPr>
                <w:rFonts w:ascii="Times New Roman"/>
                <w:b w:val="false"/>
                <w:i w:val="false"/>
                <w:color w:val="ff0000"/>
                <w:sz w:val="20"/>
              </w:rPr>
              <w:t>
3-1. При применении главы 17-1 настоящего Кодекса налогоплательщик обязан, а налоговый орган вправе исчислить, начислить или пересмотреть исчисленную, начисленную сумму налогов и других обязательных платежей в бюджет в течение периода действия инвестиционного контракта, предусматривающего реализацию инвестиционного приоритетного проекта, и пяти лет с даты истечения срока действия или иного прекращения действия данного инвестиционного контракта.</w:t>
            </w:r>
          </w:p>
          <w:bookmarkEnd w:id="50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данного пункта не распространяются на исполнение налогового обязательства по налогу на добавленную стоимость и акцизу.</w:t>
            </w:r>
          </w:p>
          <w:p>
            <w:pPr>
              <w:spacing w:after="0"/>
              <w:ind w:left="0"/>
              <w:jc w:val="both"/>
            </w:pPr>
            <w:r>
              <w:rPr>
                <w:rFonts w:ascii="Times New Roman"/>
                <w:b w:val="false"/>
                <w:i w:val="false"/>
                <w:color w:val="ff0000"/>
                <w:sz w:val="20"/>
              </w:rPr>
              <w:t>
</w:t>
            </w:r>
          </w:p>
          <w:bookmarkStart w:name="z4533" w:id="505"/>
          <w:p>
            <w:pPr>
              <w:spacing w:after="20"/>
              <w:ind w:left="20"/>
              <w:jc w:val="both"/>
            </w:pPr>
            <w:r>
              <w:rPr>
                <w:rFonts w:ascii="Times New Roman"/>
                <w:b w:val="false"/>
                <w:i w:val="false"/>
                <w:color w:val="ff0000"/>
                <w:sz w:val="20"/>
              </w:rPr>
              <w:t>
3-2. В целях применения статьи 273-1 настоящего Кодекса течение срока исковой давности по налоговому обязательству и требованию по налогу на добавленную стоимость за:</w:t>
            </w:r>
          </w:p>
          <w:bookmarkEnd w:id="505"/>
          <w:p>
            <w:pPr>
              <w:spacing w:after="0"/>
              <w:ind w:left="0"/>
              <w:jc w:val="both"/>
            </w:pPr>
            <w:r>
              <w:rPr>
                <w:rFonts w:ascii="Times New Roman"/>
                <w:b w:val="false"/>
                <w:i w:val="false"/>
                <w:color w:val="ff0000"/>
                <w:sz w:val="20"/>
              </w:rPr>
              <w:t>
</w:t>
            </w:r>
          </w:p>
          <w:bookmarkStart w:name="z4534" w:id="506"/>
          <w:p>
            <w:pPr>
              <w:spacing w:after="20"/>
              <w:ind w:left="20"/>
              <w:jc w:val="both"/>
            </w:pPr>
            <w:r>
              <w:rPr>
                <w:rFonts w:ascii="Times New Roman"/>
                <w:b w:val="false"/>
                <w:i w:val="false"/>
                <w:color w:val="ff0000"/>
                <w:sz w:val="20"/>
              </w:rPr>
              <w:t>
1) период строительства зданий и сооружений производственного назначения – начинается после окончания налогового периода, в котором впервые введены в эксплуатацию на территории Республики Казахстан такие здания и сооружения;</w:t>
            </w:r>
          </w:p>
          <w:bookmarkEnd w:id="506"/>
          <w:p>
            <w:pPr>
              <w:spacing w:after="0"/>
              <w:ind w:left="0"/>
              <w:jc w:val="both"/>
            </w:pPr>
            <w:r>
              <w:rPr>
                <w:rFonts w:ascii="Times New Roman"/>
                <w:b w:val="false"/>
                <w:i w:val="false"/>
                <w:color w:val="ff0000"/>
                <w:sz w:val="20"/>
              </w:rPr>
              <w:t>
</w:t>
            </w:r>
          </w:p>
          <w:bookmarkStart w:name="z4550" w:id="507"/>
          <w:p>
            <w:pPr>
              <w:spacing w:after="20"/>
              <w:ind w:left="20"/>
              <w:jc w:val="both"/>
            </w:pPr>
            <w:r>
              <w:rPr>
                <w:rFonts w:ascii="Times New Roman"/>
                <w:b w:val="false"/>
                <w:i w:val="false"/>
                <w:color w:val="ff0000"/>
                <w:sz w:val="20"/>
              </w:rPr>
              <w:t>
2) период проведения геологоразведочных работ и обустройства месторождения – начинается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50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если экспорт осуществлен до 1 января 2016 года, течение срока исковой давности начинается с 1 января 2016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начисления или пересмотра исчисленной, начисленной суммы налога на добавленную стоимость, указанной в настоящем пункте, течение срока исковой давности начинается после окончания налогового периода, в котором налогоплательщиком представлена декларация по налогу на добавленную стоимость с требованием о возврате превышения налога на добавленную стоимость.</w:t>
            </w:r>
          </w:p>
          <w:p>
            <w:pPr>
              <w:spacing w:after="0"/>
              <w:ind w:left="0"/>
              <w:jc w:val="both"/>
            </w:pPr>
            <w:r>
              <w:rPr>
                <w:rFonts w:ascii="Times New Roman"/>
                <w:b w:val="false"/>
                <w:i w:val="false"/>
                <w:color w:val="ff0000"/>
                <w:sz w:val="20"/>
              </w:rPr>
              <w:t>
</w:t>
            </w:r>
          </w:p>
          <w:bookmarkStart w:name="z477" w:id="508"/>
          <w:p>
            <w:pPr>
              <w:spacing w:after="20"/>
              <w:ind w:left="20"/>
              <w:jc w:val="both"/>
            </w:pPr>
            <w:r>
              <w:rPr>
                <w:rFonts w:ascii="Times New Roman"/>
                <w:b w:val="false"/>
                <w:i w:val="false"/>
                <w:color w:val="ff0000"/>
                <w:sz w:val="20"/>
              </w:rPr>
              <w:t>
4. Начисление или пересмотр исчисленной суммы налогов и других обязательных платежей в бюджет по операциям с налогоплательщиком, признанным лжепредприятием, или по действию (действиям) по выписке счета-фактуры, совершенному (совершенным) с субъектом частного предпринимательства без фактического выполнения работ, оказания услуг, отгрузки товаров, производится налоговым органом в пределах срока исковой давности по налоговому обязательству и требованию после вступления в законную силу приговора или постановления суда.</w:t>
            </w:r>
          </w:p>
          <w:bookmarkEnd w:id="508"/>
          <w:p>
            <w:pPr>
              <w:spacing w:after="0"/>
              <w:ind w:left="0"/>
              <w:jc w:val="both"/>
            </w:pPr>
            <w:r>
              <w:rPr>
                <w:rFonts w:ascii="Times New Roman"/>
                <w:b w:val="false"/>
                <w:i w:val="false"/>
                <w:color w:val="ff0000"/>
                <w:sz w:val="20"/>
              </w:rPr>
              <w:t>
</w:t>
            </w:r>
          </w:p>
          <w:bookmarkStart w:name="z478" w:id="509"/>
          <w:p>
            <w:pPr>
              <w:spacing w:after="20"/>
              <w:ind w:left="20"/>
              <w:jc w:val="both"/>
            </w:pPr>
            <w:r>
              <w:rPr>
                <w:rFonts w:ascii="Times New Roman"/>
                <w:b w:val="false"/>
                <w:i w:val="false"/>
                <w:color w:val="ff0000"/>
                <w:sz w:val="20"/>
              </w:rPr>
              <w:t xml:space="preserve">
5. Если иное не установлено настоящим пунктом,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w:t>
            </w:r>
            <w:r>
              <w:rPr>
                <w:rFonts w:ascii="Times New Roman"/>
                <w:b w:val="false"/>
                <w:i w:val="false"/>
                <w:color w:val="ff0000"/>
                <w:sz w:val="20"/>
              </w:rPr>
              <w:t>пунктом 1</w:t>
            </w:r>
            <w:r>
              <w:rPr>
                <w:rFonts w:ascii="Times New Roman"/>
                <w:b w:val="false"/>
                <w:i w:val="false"/>
                <w:color w:val="ff0000"/>
                <w:sz w:val="20"/>
              </w:rPr>
              <w:t xml:space="preserve"> настоящей статьи, истекает менее чем через один календарный год, указанный срок исковой давности продлевается в части начисления и (или) пересмотра исчисленной суммы налогов и других обязательных платежей в бюджет на один календарный год.</w:t>
            </w:r>
          </w:p>
          <w:bookmarkEnd w:id="50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представления налогоплательщиком (налоговым агентом)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1 настоящей статьи, истекает менее чем через один календарный год, указанный срок исковой давности продлевается в части начисления и (или) пересмотра исчисленной суммы корпоративного подоходного налога в бюджет на три календарных года.</w:t>
            </w:r>
          </w:p>
          <w:p>
            <w:pPr>
              <w:spacing w:after="0"/>
              <w:ind w:left="0"/>
              <w:jc w:val="both"/>
            </w:pPr>
            <w:r>
              <w:rPr>
                <w:rFonts w:ascii="Times New Roman"/>
                <w:b w:val="false"/>
                <w:i w:val="false"/>
                <w:color w:val="ff0000"/>
                <w:sz w:val="20"/>
              </w:rPr>
              <w:t>
</w:t>
            </w:r>
          </w:p>
          <w:bookmarkStart w:name="z479" w:id="510"/>
          <w:p>
            <w:pPr>
              <w:spacing w:after="20"/>
              <w:ind w:left="20"/>
              <w:jc w:val="both"/>
            </w:pPr>
            <w:r>
              <w:rPr>
                <w:rFonts w:ascii="Times New Roman"/>
                <w:b w:val="false"/>
                <w:i w:val="false"/>
                <w:color w:val="ff0000"/>
                <w:sz w:val="20"/>
              </w:rPr>
              <w:t xml:space="preserve">
6. По налогам и другим обязательным платежам в бюджет, пеням, подлежащим зачету и (или) возврату налоговыми органами в порядке, установленном настоящим Кодексом, срок исковой давности для проведения зачета и (или) возврата составляет пять лет после окончания налогового периода, за исключением случая, установленного </w:t>
            </w:r>
            <w:r>
              <w:rPr>
                <w:rFonts w:ascii="Times New Roman"/>
                <w:b w:val="false"/>
                <w:i w:val="false"/>
                <w:color w:val="ff0000"/>
                <w:sz w:val="20"/>
              </w:rPr>
              <w:t>статьей 548</w:t>
            </w:r>
            <w:r>
              <w:rPr>
                <w:rFonts w:ascii="Times New Roman"/>
                <w:b w:val="false"/>
                <w:i w:val="false"/>
                <w:color w:val="ff0000"/>
                <w:sz w:val="20"/>
              </w:rPr>
              <w:t xml:space="preserve"> настоящего Кодекса.</w:t>
            </w:r>
          </w:p>
          <w:bookmarkEnd w:id="51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целей возврата налоговыми органами подтвержденной суммы превышения налога на добавленную стоимость, требование о возврате по которому налогоплательщиком представлено в пределах срока исковой давности, предусмотренного </w:t>
            </w:r>
            <w:r>
              <w:rPr>
                <w:rFonts w:ascii="Times New Roman"/>
                <w:b w:val="false"/>
                <w:i w:val="false"/>
                <w:color w:val="ff0000"/>
                <w:sz w:val="20"/>
              </w:rPr>
              <w:t>пунктами 2</w:t>
            </w:r>
            <w:r>
              <w:rPr>
                <w:rFonts w:ascii="Times New Roman"/>
                <w:b w:val="false"/>
                <w:i w:val="false"/>
                <w:color w:val="ff0000"/>
                <w:sz w:val="20"/>
              </w:rPr>
              <w:t xml:space="preserve"> и 3-2 настоящей статьи, срок исковой давности для проведения возврата и (или) зачета, предусмотренного </w:t>
            </w:r>
            <w:r>
              <w:rPr>
                <w:rFonts w:ascii="Times New Roman"/>
                <w:b w:val="false"/>
                <w:i w:val="false"/>
                <w:color w:val="ff0000"/>
                <w:sz w:val="20"/>
              </w:rPr>
              <w:t>статьей 600</w:t>
            </w:r>
            <w:r>
              <w:rPr>
                <w:rFonts w:ascii="Times New Roman"/>
                <w:b w:val="false"/>
                <w:i w:val="false"/>
                <w:color w:val="ff0000"/>
                <w:sz w:val="20"/>
              </w:rPr>
              <w:t xml:space="preserve"> настоящего Кодекса, составляет пять лет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p>
            <w:pPr>
              <w:spacing w:after="0"/>
              <w:ind w:left="0"/>
              <w:jc w:val="both"/>
            </w:pPr>
            <w:r>
              <w:rPr>
                <w:rFonts w:ascii="Times New Roman"/>
                <w:b w:val="false"/>
                <w:i w:val="false"/>
                <w:color w:val="ff0000"/>
                <w:sz w:val="20"/>
              </w:rPr>
              <w:t>
</w:t>
            </w:r>
          </w:p>
          <w:bookmarkStart w:name="z8305" w:id="511"/>
          <w:p>
            <w:pPr>
              <w:spacing w:after="20"/>
              <w:ind w:left="20"/>
              <w:jc w:val="both"/>
            </w:pPr>
            <w:r>
              <w:rPr>
                <w:rFonts w:ascii="Times New Roman"/>
                <w:b w:val="false"/>
                <w:i w:val="false"/>
                <w:color w:val="ff0000"/>
                <w:sz w:val="20"/>
              </w:rPr>
              <w:t xml:space="preserve">
6-1. При применении </w:t>
            </w:r>
            <w:r>
              <w:rPr>
                <w:rFonts w:ascii="Times New Roman"/>
                <w:b w:val="false"/>
                <w:i w:val="false"/>
                <w:color w:val="ff0000"/>
                <w:sz w:val="20"/>
              </w:rPr>
              <w:t>подпункта 3)</w:t>
            </w:r>
            <w:r>
              <w:rPr>
                <w:rFonts w:ascii="Times New Roman"/>
                <w:b w:val="false"/>
                <w:i w:val="false"/>
                <w:color w:val="ff0000"/>
                <w:sz w:val="20"/>
              </w:rPr>
              <w:t xml:space="preserve"> пункта 1 статьи 133 настоящего Кодекса налогоплательщик, налоговый орган вправе пересмотреть, исчислить или начислить сумму корректировки налогооблагаемого дохода, а также суммы корпоративного подоходного налога или индивидуального подоходного налога – в течение периода обучения физического лица и пяти лет со дня завершения обучения физического лица.</w:t>
            </w:r>
          </w:p>
          <w:bookmarkEnd w:id="511"/>
          <w:p>
            <w:pPr>
              <w:spacing w:after="0"/>
              <w:ind w:left="0"/>
              <w:jc w:val="both"/>
            </w:pPr>
            <w:r>
              <w:rPr>
                <w:rFonts w:ascii="Times New Roman"/>
                <w:b w:val="false"/>
                <w:i w:val="false"/>
                <w:color w:val="ff0000"/>
                <w:sz w:val="20"/>
              </w:rPr>
              <w:t>
</w:t>
            </w:r>
          </w:p>
          <w:bookmarkStart w:name="z480" w:id="512"/>
          <w:p>
            <w:pPr>
              <w:spacing w:after="20"/>
              <w:ind w:left="20"/>
              <w:jc w:val="both"/>
            </w:pPr>
            <w:r>
              <w:rPr>
                <w:rFonts w:ascii="Times New Roman"/>
                <w:b w:val="false"/>
                <w:i w:val="false"/>
                <w:color w:val="ff0000"/>
                <w:sz w:val="20"/>
              </w:rPr>
              <w:t>
7. В случае истечения сроков исковой давности по налоговому обязательству и требованию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действия (бездействие) должностных лиц налоговых органов срок исковой давности продлевается в обжалуемой части до исполнения решения, вынесенного по результатам рассмотрения заявления (жалобы).</w:t>
            </w:r>
          </w:p>
          <w:bookmarkEnd w:id="512"/>
          <w:p>
            <w:pPr>
              <w:spacing w:after="0"/>
              <w:ind w:left="0"/>
              <w:jc w:val="both"/>
            </w:pPr>
            <w:r>
              <w:rPr>
                <w:rFonts w:ascii="Times New Roman"/>
                <w:b w:val="false"/>
                <w:i w:val="false"/>
                <w:color w:val="ff0000"/>
                <w:sz w:val="20"/>
              </w:rPr>
              <w:t>
</w:t>
            </w:r>
          </w:p>
          <w:bookmarkStart w:name="z6079" w:id="513"/>
          <w:p>
            <w:pPr>
              <w:spacing w:after="20"/>
              <w:ind w:left="20"/>
              <w:jc w:val="both"/>
            </w:pPr>
            <w:r>
              <w:rPr>
                <w:rFonts w:ascii="Times New Roman"/>
                <w:b w:val="false"/>
                <w:i w:val="false"/>
                <w:color w:val="ff0000"/>
                <w:sz w:val="20"/>
              </w:rPr>
              <w:t>
7-1. В случае истечения сроков исковой давности по налоговому обязательству и требованию в период подачи возражения налогоплательщиком (налоговым агентом) на предварительный акт налоговой проверки, а также в период рассмотрения его налоговым органом срок исковой давности в части начисления или пересмотра исчисленной, начисленной суммы налогов и других обязательных платежей в бюджет приостанавливается на период подачи письменного возражения налогоплательщиком (налоговым агентом) на предварительный акт налоговой проверки, а также на период рассмотрения налоговым органом письменного возражения налогоплательщика (налогового агента) на предварительный акт налоговой проверки в порядке, установленном законодательством Республики Казахстан.</w:t>
            </w:r>
          </w:p>
          <w:bookmarkEnd w:id="513"/>
          <w:p>
            <w:pPr>
              <w:spacing w:after="0"/>
              <w:ind w:left="0"/>
              <w:jc w:val="both"/>
            </w:pPr>
            <w:r>
              <w:rPr>
                <w:rFonts w:ascii="Times New Roman"/>
                <w:b w:val="false"/>
                <w:i w:val="false"/>
                <w:color w:val="ff0000"/>
                <w:sz w:val="20"/>
              </w:rPr>
              <w:t>
</w:t>
            </w:r>
          </w:p>
        </w:tc>
      </w:tr>
    </w:tbl>
    <w:bookmarkStart w:name="z7816" w:id="514"/>
    <w:p>
      <w:pPr>
        <w:spacing w:after="0"/>
        <w:ind w:left="0"/>
        <w:jc w:val="both"/>
      </w:pPr>
      <w:r>
        <w:rPr>
          <w:rFonts w:ascii="Times New Roman"/>
          <w:b w:val="false"/>
          <w:i w:val="false"/>
          <w:color w:val="000000"/>
          <w:sz w:val="28"/>
        </w:rPr>
        <w:t>
      8. В случае истечения сроков исковой давности по налоговому обязательству и требованию в период рассмотрения налогового заявления нерезидента на возврат подоходного налога из бюджета или условного банковского вклада на основании международного договора, или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подоходного налога из бюджета или условного банковского вклада на основании международного договора, или обжалования нерезидентом решения уполномоченного органа, вынесенного по результатам рассмотрения жалобы нерезидента на указанное в настоящем пункте решение налогового органа, срок исковой давности продлевается до исполнения решения, вынесенного по результатам рассмотрения заявления (жалобы).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515"/>
          <w:p>
            <w:pPr>
              <w:spacing w:after="20"/>
              <w:ind w:left="20"/>
              <w:jc w:val="both"/>
            </w:pPr>
            <w:r>
              <w:rPr>
                <w:rFonts w:ascii="Times New Roman"/>
                <w:b w:val="false"/>
                <w:i w:val="false"/>
                <w:color w:val="000000"/>
                <w:sz w:val="20"/>
              </w:rPr>
              <w:t>
9. В случае истечения сроков исковой давности по налоговому обязательству и требованию в период проведения уполномоченным органом процедуры взаимного согласования в соответствии со статьей 226 настоящего Кодекса срок исковой давности продлевается 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w:t>
            </w:r>
          </w:p>
          <w:bookmarkEnd w:id="515"/>
          <w:p>
            <w:pPr>
              <w:spacing w:after="20"/>
              <w:ind w:left="20"/>
              <w:jc w:val="both"/>
            </w:pPr>
            <w:r>
              <w:rPr>
                <w:rFonts w:ascii="Times New Roman"/>
                <w:b w:val="false"/>
                <w:i w:val="false"/>
                <w:color w:val="000000"/>
                <w:sz w:val="20"/>
              </w:rPr>
              <w:t>
10. В случае направления во время проведения налоговой проверки запросов в соответствии с законодательством Республики Казахстан о трансфертном ценообразовании срок исковой давности в части пересмотра исчисленной, начисленной суммы налогов и других обязательных платежей в бюджет приостанавливается на период направления запросов и получения по ним документов и (или) информации.</w:t>
            </w:r>
          </w:p>
          <w:p>
            <w:pPr>
              <w:spacing w:after="20"/>
              <w:ind w:left="20"/>
              <w:jc w:val="both"/>
            </w:pPr>
            <w:r>
              <w:rPr>
                <w:rFonts w:ascii="Times New Roman"/>
                <w:b w:val="false"/>
                <w:i w:val="false"/>
                <w:color w:val="000000"/>
                <w:sz w:val="20"/>
              </w:rPr>
              <w:t>
При этом общий срок исковой давности в части пересмотра исчисленной, начисленной суммы налогов и других обязательных платежей в бюджет с учетом его приостановления не может превышать семь лет.</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46 с изменениями, внесенными законами РК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xml:space="preserve">);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 от 12.06.2014 </w:t>
            </w:r>
            <w:r>
              <w:rPr>
                <w:rFonts w:ascii="Times New Roman"/>
                <w:b w:val="false"/>
                <w:i w:val="false"/>
                <w:color w:val="000000"/>
                <w:sz w:val="20"/>
              </w:rPr>
              <w:t>№ 209-V</w:t>
            </w:r>
            <w:r>
              <w:rPr>
                <w:rFonts w:ascii="Times New Roman"/>
                <w:b w:val="false"/>
                <w:i w:val="false"/>
                <w:color w:val="ff0000"/>
                <w:sz w:val="20"/>
              </w:rPr>
              <w:t xml:space="preserve"> (вводится в действие с 01.01.2015); от 03.07.2014</w:t>
            </w:r>
            <w:r>
              <w:rPr>
                <w:rFonts w:ascii="Times New Roman"/>
                <w:b w:val="false"/>
                <w:i w:val="false"/>
                <w:color w:val="000000"/>
                <w:sz w:val="20"/>
              </w:rPr>
              <w:t xml:space="preserve"> № 227-V</w:t>
            </w:r>
            <w:r>
              <w:rPr>
                <w:rFonts w:ascii="Times New Roman"/>
                <w:b w:val="false"/>
                <w:i w:val="false"/>
                <w:color w:val="ff0000"/>
                <w:sz w:val="20"/>
              </w:rPr>
              <w:t xml:space="preserve"> (вводится в действие с 01.01.2015);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01.01.2013);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481" w:id="516"/>
          <w:p>
            <w:pPr>
              <w:spacing w:after="0"/>
              <w:ind w:left="0"/>
              <w:jc w:val="both"/>
            </w:pPr>
            <w:bookmarkStart w:name="z481" w:id="517"/>
            <w:r>
              <w:rPr>
                <w:rFonts w:ascii="Times New Roman"/>
                <w:b/>
                <w:i w:val="false"/>
                <w:color w:val="000000"/>
              </w:rPr>
              <w:t xml:space="preserve"> Глава 6. ИЗМЕНЕНИЕ СРОКОВ ИСПОЛНЕНИЯ НАЛОГОВОГО ОБЯЗАТЕЛЬСТВА</w:t>
            </w:r>
          </w:p>
          <w:bookmarkEnd w:id="517"/>
          <w:p>
            <w:pPr>
              <w:spacing w:after="20"/>
              <w:ind w:left="20"/>
              <w:jc w:val="both"/>
            </w:pPr>
          </w:p>
          <w:p>
            <w:pPr>
              <w:spacing w:after="20"/>
              <w:ind w:left="20"/>
              <w:jc w:val="both"/>
            </w:pPr>
            <w:r>
              <w:rPr>
                <w:rFonts w:ascii="Times New Roman"/>
                <w:b/>
                <w:i w:val="false"/>
                <w:color w:val="000000"/>
              </w:rPr>
              <w:t>ПО УПЛАТЕ НАЛОГОВ, ДРУГИХ ОБЯЗАТЕЛЬНЫХ ПЛАТЕЖЕЙ В БЮДЖЕТ И</w:t>
            </w:r>
          </w:p>
          <w:p>
            <w:pPr>
              <w:spacing w:after="20"/>
              <w:ind w:left="20"/>
              <w:jc w:val="both"/>
            </w:pPr>
            <w:r>
              <w:rPr>
                <w:rFonts w:ascii="Times New Roman"/>
                <w:b/>
                <w:i w:val="false"/>
                <w:color w:val="000000"/>
              </w:rPr>
              <w:t>(ИЛИ) ПЕНЕЙ. ОСНОВАНИЕ ПРЕКРАЩЕНИЯ НАЛОГОВОГО ОБЯЗАТЕЛЬСТВА</w:t>
            </w:r>
          </w:p>
          <w:bookmarkEnd w:id="516"/>
          <w:p>
            <w:pPr>
              <w:spacing w:after="20"/>
              <w:ind w:left="20"/>
              <w:jc w:val="both"/>
            </w:pPr>
            <w:r>
              <w:rPr>
                <w:rFonts w:ascii="Times New Roman"/>
                <w:b w:val="false"/>
                <w:i w:val="false"/>
                <w:color w:val="ff0000"/>
                <w:sz w:val="20"/>
              </w:rPr>
              <w:t>
Сноска. Заголовок главы 6 в редакции Закона РК от 26.12.2012</w:t>
            </w:r>
            <w:r>
              <w:rPr>
                <w:rFonts w:ascii="Times New Roman"/>
                <w:b w:val="false"/>
                <w:i w:val="false"/>
                <w:color w:val="ff0000"/>
                <w:sz w:val="20"/>
              </w:rPr>
              <w:t xml:space="preserve"> № 61-V</w:t>
            </w:r>
            <w:r>
              <w:rPr>
                <w:rFonts w:ascii="Times New Roman"/>
                <w:b w:val="false"/>
                <w:i w:val="false"/>
                <w:color w:val="ff0000"/>
                <w:sz w:val="20"/>
              </w:rPr>
              <w:t xml:space="preserve"> (вводится в действие с 01.01.2014).</w:t>
            </w:r>
          </w:p>
          <w:bookmarkStart w:name="z482" w:id="518"/>
          <w:p>
            <w:pPr>
              <w:spacing w:after="0"/>
              <w:ind w:left="0"/>
              <w:jc w:val="both"/>
            </w:pPr>
            <w:r>
              <w:rPr>
                <w:rFonts w:ascii="Times New Roman"/>
                <w:b/>
                <w:i w:val="false"/>
                <w:color w:val="000000"/>
              </w:rPr>
              <w:t xml:space="preserve"> Статья 47. Общие положения</w:t>
            </w:r>
          </w:p>
          <w:bookmarkEnd w:id="518"/>
          <w:bookmarkStart w:name="z483" w:id="519"/>
          <w:p>
            <w:pPr>
              <w:spacing w:after="20"/>
              <w:ind w:left="20"/>
              <w:jc w:val="both"/>
            </w:pPr>
            <w:r>
              <w:rPr>
                <w:rFonts w:ascii="Times New Roman"/>
                <w:b w:val="false"/>
                <w:i w:val="false"/>
                <w:color w:val="000000"/>
                <w:sz w:val="20"/>
              </w:rPr>
              <w:t>
Изменение сроков исполнения налогового обязательства по уплате налогов, других обязательных платежей в бюджет и (или) пеней производится путем изменения:</w:t>
            </w:r>
          </w:p>
          <w:bookmarkEnd w:id="519"/>
          <w:p>
            <w:pPr>
              <w:spacing w:after="20"/>
              <w:ind w:left="20"/>
              <w:jc w:val="both"/>
            </w:pPr>
            <w:r>
              <w:rPr>
                <w:rFonts w:ascii="Times New Roman"/>
                <w:b w:val="false"/>
                <w:i w:val="false"/>
                <w:color w:val="000000"/>
                <w:sz w:val="20"/>
              </w:rPr>
              <w:t xml:space="preserve">
1) сроков исполнения налогового обязательства по уплате налогов и (или) пеней на основании заявления налогоплательщика в порядке, определяемом статьями 47-1 – </w:t>
            </w:r>
            <w:r>
              <w:rPr>
                <w:rFonts w:ascii="Times New Roman"/>
                <w:b w:val="false"/>
                <w:i w:val="false"/>
                <w:color w:val="000000"/>
                <w:sz w:val="20"/>
              </w:rPr>
              <w:t>51</w:t>
            </w:r>
            <w:r>
              <w:rPr>
                <w:rFonts w:ascii="Times New Roman"/>
                <w:b w:val="false"/>
                <w:i w:val="false"/>
                <w:color w:val="000000"/>
                <w:sz w:val="20"/>
              </w:rPr>
              <w:t xml:space="preserve">, </w:t>
            </w:r>
            <w:r>
              <w:rPr>
                <w:rFonts w:ascii="Times New Roman"/>
                <w:b w:val="false"/>
                <w:i w:val="false"/>
                <w:color w:val="000000"/>
                <w:sz w:val="20"/>
              </w:rPr>
              <w:t>52</w:t>
            </w:r>
            <w:r>
              <w:rPr>
                <w:rFonts w:ascii="Times New Roman"/>
                <w:b w:val="false"/>
                <w:i w:val="false"/>
                <w:color w:val="000000"/>
                <w:sz w:val="20"/>
              </w:rPr>
              <w:t xml:space="preserve"> и </w:t>
            </w:r>
            <w:r>
              <w:rPr>
                <w:rFonts w:ascii="Times New Roman"/>
                <w:b w:val="false"/>
                <w:i w:val="false"/>
                <w:color w:val="000000"/>
                <w:sz w:val="20"/>
              </w:rPr>
              <w:t>53</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2)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в порядке, определяемом </w:t>
            </w:r>
            <w:r>
              <w:rPr>
                <w:rFonts w:ascii="Times New Roman"/>
                <w:b w:val="false"/>
                <w:i w:val="false"/>
                <w:color w:val="000000"/>
                <w:sz w:val="20"/>
              </w:rPr>
              <w:t>статьями 51-1</w:t>
            </w:r>
            <w:r>
              <w:rPr>
                <w:rFonts w:ascii="Times New Roman"/>
                <w:b w:val="false"/>
                <w:i w:val="false"/>
                <w:color w:val="000000"/>
                <w:sz w:val="20"/>
              </w:rPr>
              <w:t xml:space="preserve"> и </w:t>
            </w:r>
            <w:r>
              <w:rPr>
                <w:rFonts w:ascii="Times New Roman"/>
                <w:b w:val="false"/>
                <w:i w:val="false"/>
                <w:color w:val="000000"/>
                <w:sz w:val="20"/>
              </w:rPr>
              <w:t>52</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3) сроков исполнения налогового обязательства по уплате налога реструктурируемой организации в порядке, определяемом </w:t>
            </w:r>
            <w:r>
              <w:rPr>
                <w:rFonts w:ascii="Times New Roman"/>
                <w:b w:val="false"/>
                <w:i w:val="false"/>
                <w:color w:val="000000"/>
                <w:sz w:val="20"/>
              </w:rPr>
              <w:t>статьей 51-2</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4) срока уплаты косвенных налогов по импортируемым товарам в порядке, определяемом статьей 51-3 настоящего Кодекса.</w:t>
            </w:r>
          </w:p>
          <w:p>
            <w:pPr>
              <w:spacing w:after="20"/>
              <w:ind w:left="20"/>
              <w:jc w:val="both"/>
            </w:pPr>
            <w:r>
              <w:rPr>
                <w:rFonts w:ascii="Times New Roman"/>
                <w:b w:val="false"/>
                <w:i w:val="false"/>
                <w:color w:val="000000"/>
                <w:sz w:val="20"/>
              </w:rPr>
              <w:t xml:space="preserve">
Если иное не установлено настоящей главой, изменение сроков исполнения налогового обязательства по уплате налогов, других обязательных платежей в бюджет не освобождает налогоплательщика от уплаты пеней за несвоевременную уплату сумм налогов, других обязательных платежей в бюджет в соответствии со </w:t>
            </w:r>
            <w:r>
              <w:rPr>
                <w:rFonts w:ascii="Times New Roman"/>
                <w:b w:val="false"/>
                <w:i w:val="false"/>
                <w:color w:val="000000"/>
                <w:sz w:val="20"/>
              </w:rPr>
              <w:t>статьей 610</w:t>
            </w:r>
            <w:r>
              <w:rPr>
                <w:rFonts w:ascii="Times New Roman"/>
                <w:b w:val="false"/>
                <w:i w:val="false"/>
                <w:color w:val="000000"/>
                <w:sz w:val="20"/>
              </w:rPr>
              <w:t xml:space="preserve">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47 в редакции Закона РК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940" w:id="520"/>
          <w:p>
            <w:pPr>
              <w:spacing w:after="0"/>
              <w:ind w:left="0"/>
              <w:jc w:val="both"/>
            </w:pPr>
            <w:r>
              <w:rPr>
                <w:rFonts w:ascii="Times New Roman"/>
                <w:b/>
                <w:i w:val="false"/>
                <w:color w:val="000000"/>
              </w:rPr>
              <w:t xml:space="preserve"> Статья 47-1. Изменение сроков исполнения налогового обязательства по уплате налогов и (или) пеней на основании заявления налогоплательщика</w:t>
            </w:r>
          </w:p>
          <w:bookmarkEnd w:id="520"/>
          <w:bookmarkStart w:name="z485" w:id="521"/>
          <w:p>
            <w:pPr>
              <w:spacing w:after="20"/>
              <w:ind w:left="20"/>
              <w:jc w:val="both"/>
            </w:pPr>
            <w:r>
              <w:rPr>
                <w:rFonts w:ascii="Times New Roman"/>
                <w:b w:val="false"/>
                <w:i w:val="false"/>
                <w:color w:val="000000"/>
                <w:sz w:val="20"/>
              </w:rPr>
              <w:t>
1. Под изменением сроков исполнения налогового обязательства по уплате налогов и (или) пеней на основании заявления налогоплательщика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и (или) пеней на более поздний срок, но не более чем на двенадцать календарных месяцев.</w:t>
            </w:r>
          </w:p>
          <w:bookmarkEnd w:id="521"/>
          <w:p>
            <w:pPr>
              <w:spacing w:after="20"/>
              <w:ind w:left="20"/>
              <w:jc w:val="both"/>
            </w:pPr>
            <w:r>
              <w:rPr>
                <w:rFonts w:ascii="Times New Roman"/>
                <w:b w:val="false"/>
                <w:i w:val="false"/>
                <w:color w:val="000000"/>
                <w:sz w:val="20"/>
              </w:rPr>
              <w:t>
Заявление налогоплательщика об изменении сроков исполнения налогового обязательства по уплате налогов и (или) пеней должно содержать причины переноса срока уплаты налогов и (или) пеней.</w:t>
            </w:r>
          </w:p>
          <w:bookmarkStart w:name="z486" w:id="522"/>
          <w:p>
            <w:pPr>
              <w:spacing w:after="20"/>
              <w:ind w:left="20"/>
              <w:jc w:val="both"/>
            </w:pPr>
            <w:r>
              <w:rPr>
                <w:rFonts w:ascii="Times New Roman"/>
                <w:b w:val="false"/>
                <w:i w:val="false"/>
                <w:color w:val="000000"/>
                <w:sz w:val="20"/>
              </w:rPr>
              <w:t>
2. Право на исполнение налогового обязательства по измененным срокам не подлежит переуступке.</w:t>
            </w:r>
          </w:p>
          <w:bookmarkEnd w:id="522"/>
          <w:bookmarkStart w:name="z487" w:id="523"/>
          <w:p>
            <w:pPr>
              <w:spacing w:after="20"/>
              <w:ind w:left="20"/>
              <w:jc w:val="both"/>
            </w:pPr>
            <w:r>
              <w:rPr>
                <w:rFonts w:ascii="Times New Roman"/>
                <w:b w:val="false"/>
                <w:i w:val="false"/>
                <w:color w:val="000000"/>
                <w:sz w:val="20"/>
              </w:rPr>
              <w:t>
3. Изменение сроков исполнения налогового обязательства по уплате налогов и (или) пеней, предусмотренное настоящей статьей, производится под залог имущества налогоплательщика и (или) третьего лица, и (или) под гарантию банка.</w:t>
            </w:r>
          </w:p>
          <w:bookmarkEnd w:id="523"/>
          <w:p>
            <w:pPr>
              <w:spacing w:after="0"/>
              <w:ind w:left="0"/>
              <w:jc w:val="both"/>
            </w:pPr>
            <w:r>
              <w:rPr>
                <w:rFonts w:ascii="Times New Roman"/>
                <w:b w:val="false"/>
                <w:i w:val="false"/>
                <w:color w:val="000000"/>
                <w:sz w:val="20"/>
              </w:rPr>
              <w:t>
</w:t>
            </w:r>
            <w:r>
              <w:rPr>
                <w:rFonts w:ascii="Times New Roman"/>
                <w:b w:val="false"/>
                <w:i w:val="false"/>
                <w:color w:val="ff0000"/>
                <w:sz w:val="20"/>
              </w:rPr>
              <w:t>Сноска. Глава 6 дополнена статьей 47-1 в соответствии с Законом РК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488" w:id="524"/>
          <w:p>
            <w:pPr>
              <w:spacing w:after="0"/>
              <w:ind w:left="0"/>
              <w:jc w:val="both"/>
            </w:pPr>
            <w:r>
              <w:rPr>
                <w:rFonts w:ascii="Times New Roman"/>
                <w:b/>
                <w:i w:val="false"/>
                <w:color w:val="000000"/>
              </w:rPr>
              <w:t xml:space="preserve"> Статья 48. Орган, уполномоченный принимать решение об изменении срока исполнения налогового обязательства по уплате налогов и (или) пеней на основании заявления налогоплательщика</w:t>
            </w:r>
          </w:p>
          <w:bookmarkEnd w:id="524"/>
          <w:bookmarkStart w:name="z489" w:id="525"/>
          <w:p>
            <w:pPr>
              <w:spacing w:after="20"/>
              <w:ind w:left="20"/>
              <w:jc w:val="both"/>
            </w:pPr>
            <w:r>
              <w:rPr>
                <w:rFonts w:ascii="Times New Roman"/>
                <w:b w:val="false"/>
                <w:i w:val="false"/>
                <w:color w:val="000000"/>
                <w:sz w:val="20"/>
              </w:rPr>
              <w:t xml:space="preserve">
1. Решение о предусмотренном </w:t>
            </w:r>
            <w:r>
              <w:rPr>
                <w:rFonts w:ascii="Times New Roman"/>
                <w:b w:val="false"/>
                <w:i w:val="false"/>
                <w:color w:val="000000"/>
                <w:sz w:val="20"/>
              </w:rPr>
              <w:t>статьей 47-1</w:t>
            </w:r>
            <w:r>
              <w:rPr>
                <w:rFonts w:ascii="Times New Roman"/>
                <w:b w:val="false"/>
                <w:i w:val="false"/>
                <w:color w:val="000000"/>
                <w:sz w:val="20"/>
              </w:rPr>
              <w:t xml:space="preserve"> настоящего Кодекса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вышестоящим налоговым органом по отношению к налоговому органу, в котором налогоплательщик зарегистрирован по месту нахождения.</w:t>
            </w:r>
          </w:p>
          <w:bookmarkEnd w:id="525"/>
          <w:bookmarkStart w:name="z490" w:id="526"/>
          <w:p>
            <w:pPr>
              <w:spacing w:after="20"/>
              <w:ind w:left="20"/>
              <w:jc w:val="both"/>
            </w:pPr>
            <w:r>
              <w:rPr>
                <w:rFonts w:ascii="Times New Roman"/>
                <w:b w:val="false"/>
                <w:i w:val="false"/>
                <w:color w:val="000000"/>
                <w:sz w:val="20"/>
              </w:rPr>
              <w:t>
2. Решение о предусмотренном статьей 47-1 настоящего Кодекса изменении сроков исполнения налогового обязательства по уплате налогов и (или) пеней, поступающих в полном объеме в местные бюджеты, принимается налоговым органом по месту регистрационного учета налогоплательщика.</w:t>
            </w:r>
          </w:p>
          <w:bookmarkEnd w:id="526"/>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48 в редакции Закона РК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 с изменениями, внесенными Законом РК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91" w:id="527"/>
          <w:p>
            <w:pPr>
              <w:spacing w:after="0"/>
              <w:ind w:left="0"/>
              <w:jc w:val="both"/>
            </w:pPr>
            <w:r>
              <w:rPr>
                <w:rFonts w:ascii="Times New Roman"/>
                <w:b/>
                <w:i w:val="false"/>
                <w:color w:val="000000"/>
              </w:rPr>
              <w:t xml:space="preserve"> Статья 49. Порядок изменения сроков исполнения налогового обязательства по уплате налогов и (или) пеней под гарантию банка </w:t>
            </w:r>
          </w:p>
          <w:bookmarkEnd w:id="527"/>
          <w:p>
            <w:pPr>
              <w:spacing w:after="20"/>
              <w:ind w:left="20"/>
              <w:jc w:val="both"/>
            </w:pPr>
            <w:r>
              <w:rPr>
                <w:rFonts w:ascii="Times New Roman"/>
                <w:b w:val="false"/>
                <w:i w:val="false"/>
                <w:color w:val="ff0000"/>
                <w:sz w:val="20"/>
              </w:rPr>
              <w:t xml:space="preserve">
Сноска. Заголовок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bookmarkStart w:name="z492" w:id="528"/>
          <w:p>
            <w:pPr>
              <w:spacing w:after="20"/>
              <w:ind w:left="20"/>
              <w:jc w:val="both"/>
            </w:pPr>
            <w:r>
              <w:rPr>
                <w:rFonts w:ascii="Times New Roman"/>
                <w:b w:val="false"/>
                <w:i w:val="false"/>
                <w:color w:val="000000"/>
                <w:sz w:val="20"/>
              </w:rPr>
              <w:t xml:space="preserve">
 1. Заявление об изменении сроков исполнения налогового обязательства по уплате налогов и (или) пеней под гарантию банка представляется налогоплательщиком в налоговый орган, уполномоченный принимать решение об изменении срока исполнения налогового обязательства по уплате налогов и (или) пеней, не позднее десяти календарных дней со дня заключения договора гарантии банка. К заявлению прилагаются договор гарантии банка, заключенный между банком - гарантом и налогоплательщиком, и банковская гарантия. </w:t>
            </w:r>
          </w:p>
          <w:bookmarkEnd w:id="528"/>
          <w:p>
            <w:pPr>
              <w:spacing w:after="20"/>
              <w:ind w:left="20"/>
              <w:jc w:val="both"/>
            </w:pPr>
            <w:r>
              <w:rPr>
                <w:rFonts w:ascii="Times New Roman"/>
                <w:b w:val="false"/>
                <w:i w:val="false"/>
                <w:color w:val="000000"/>
                <w:sz w:val="20"/>
              </w:rPr>
              <w:t>
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p>
          <w:bookmarkStart w:name="z493" w:id="529"/>
          <w:p>
            <w:pPr>
              <w:spacing w:after="20"/>
              <w:ind w:left="20"/>
              <w:jc w:val="both"/>
            </w:pPr>
            <w:r>
              <w:rPr>
                <w:rFonts w:ascii="Times New Roman"/>
                <w:b w:val="false"/>
                <w:i w:val="false"/>
                <w:color w:val="000000"/>
                <w:sz w:val="20"/>
              </w:rPr>
              <w:t xml:space="preserve">
2. Гарантия банка должна быть безотзывной. Содержание договора гарантии банка должно соответствовать требованиям, установленным законодательством Республики Казахстан. </w:t>
            </w:r>
          </w:p>
          <w:bookmarkEnd w:id="529"/>
          <w:bookmarkStart w:name="z494" w:id="530"/>
          <w:p>
            <w:pPr>
              <w:spacing w:after="20"/>
              <w:ind w:left="20"/>
              <w:jc w:val="both"/>
            </w:pPr>
            <w:r>
              <w:rPr>
                <w:rFonts w:ascii="Times New Roman"/>
                <w:b w:val="false"/>
                <w:i w:val="false"/>
                <w:color w:val="000000"/>
                <w:sz w:val="20"/>
              </w:rPr>
              <w:t xml:space="preserve">
3. Не позднее пятнадцати календарных дней со дня получения заявления налогоплательщика налоговый орган принимает одно из следующих решений, вступающих в силу со дня подписания: </w:t>
            </w:r>
          </w:p>
          <w:bookmarkEnd w:id="530"/>
          <w:bookmarkStart w:name="z495" w:id="531"/>
          <w:p>
            <w:pPr>
              <w:spacing w:after="20"/>
              <w:ind w:left="20"/>
              <w:jc w:val="both"/>
            </w:pPr>
            <w:r>
              <w:rPr>
                <w:rFonts w:ascii="Times New Roman"/>
                <w:b w:val="false"/>
                <w:i w:val="false"/>
                <w:color w:val="000000"/>
                <w:sz w:val="20"/>
              </w:rPr>
              <w:t xml:space="preserve">
1) об изменении сроков исполнения налогового обязательства по уплате налогов и (или) пеней с приложением согласованного с налогоплательщиком графика исполнения налогового обязательства, который устанавливает сроки уплаты налогов и (или) пеней и является неотъемлемой частью данного решения; </w:t>
            </w:r>
          </w:p>
          <w:bookmarkEnd w:id="531"/>
          <w:bookmarkStart w:name="z496" w:id="532"/>
          <w:p>
            <w:pPr>
              <w:spacing w:after="20"/>
              <w:ind w:left="20"/>
              <w:jc w:val="both"/>
            </w:pPr>
            <w:r>
              <w:rPr>
                <w:rFonts w:ascii="Times New Roman"/>
                <w:b w:val="false"/>
                <w:i w:val="false"/>
                <w:color w:val="000000"/>
                <w:sz w:val="20"/>
              </w:rPr>
              <w:t xml:space="preserve">
2) об отказе в изменении сроков исполнения налогового обязательства по уплате налогов и (или) пеней. </w:t>
            </w:r>
          </w:p>
          <w:bookmarkEnd w:id="532"/>
          <w:bookmarkStart w:name="z497" w:id="533"/>
          <w:p>
            <w:pPr>
              <w:spacing w:after="20"/>
              <w:ind w:left="20"/>
              <w:jc w:val="both"/>
            </w:pPr>
            <w:r>
              <w:rPr>
                <w:rFonts w:ascii="Times New Roman"/>
                <w:b w:val="false"/>
                <w:i w:val="false"/>
                <w:color w:val="000000"/>
                <w:sz w:val="20"/>
              </w:rPr>
              <w:t xml:space="preserve">
4. В решении об изменении сроков исполнения налогового обязательства по уплате налогов и (или) пеней указываются вид и сумма налога и (или) пеней, по которому изменены сроки уплаты, фамилия, имя, отчество (при его наличии) либо наименование налогоплательщика, идентификационный номер и срок действия решения. </w:t>
            </w:r>
          </w:p>
          <w:bookmarkEnd w:id="533"/>
          <w:bookmarkStart w:name="z498" w:id="534"/>
          <w:p>
            <w:pPr>
              <w:spacing w:after="20"/>
              <w:ind w:left="20"/>
              <w:jc w:val="both"/>
            </w:pPr>
            <w:r>
              <w:rPr>
                <w:rFonts w:ascii="Times New Roman"/>
                <w:b w:val="false"/>
                <w:i w:val="false"/>
                <w:color w:val="000000"/>
                <w:sz w:val="20"/>
              </w:rPr>
              <w:t xml:space="preserve">
5. Решение об отказе в изменении сроков исполнения налогового обязательства по уплате налогов и (или) пеней принимается в случае несоблюдения налогоплательщиком положений настоящей главы. </w:t>
            </w:r>
          </w:p>
          <w:bookmarkEnd w:id="534"/>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49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от 26.12.2012</w:t>
            </w:r>
            <w:r>
              <w:rPr>
                <w:rFonts w:ascii="Times New Roman"/>
                <w:b w:val="false"/>
                <w:i w:val="false"/>
                <w:color w:val="000000"/>
                <w:sz w:val="20"/>
              </w:rPr>
              <w:t xml:space="preserve"> № 61-V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499" w:id="535"/>
          <w:p>
            <w:pPr>
              <w:spacing w:after="0"/>
              <w:ind w:left="0"/>
              <w:jc w:val="both"/>
            </w:pPr>
            <w:r>
              <w:rPr>
                <w:rFonts w:ascii="Times New Roman"/>
                <w:b/>
                <w:i w:val="false"/>
                <w:color w:val="000000"/>
              </w:rPr>
              <w:t xml:space="preserve"> Статья 50. Порядок изменения сроков исполнения налогового обязательства по уплате налогов и (или) пеней под залог имущества </w:t>
            </w:r>
          </w:p>
          <w:bookmarkEnd w:id="535"/>
          <w:p>
            <w:pPr>
              <w:spacing w:after="20"/>
              <w:ind w:left="20"/>
              <w:jc w:val="both"/>
            </w:pPr>
            <w:r>
              <w:rPr>
                <w:rFonts w:ascii="Times New Roman"/>
                <w:b w:val="false"/>
                <w:i w:val="false"/>
                <w:color w:val="ff0000"/>
                <w:sz w:val="20"/>
              </w:rPr>
              <w:t xml:space="preserve">
Сноска. Заголовок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bookmarkStart w:name="z500" w:id="536"/>
          <w:p>
            <w:pPr>
              <w:spacing w:after="20"/>
              <w:ind w:left="20"/>
              <w:jc w:val="both"/>
            </w:pPr>
            <w:r>
              <w:rPr>
                <w:rFonts w:ascii="Times New Roman"/>
                <w:b w:val="false"/>
                <w:i w:val="false"/>
                <w:color w:val="000000"/>
                <w:sz w:val="20"/>
              </w:rPr>
              <w:t xml:space="preserve">
 1. Заявление об изменении сроков исполнения налогового обязательства по уплате налогов и (или) пеней под залог имущества налогоплательщика и (или) третьего лица представляется налогоплательщиком в налоговый орган, уполномоченный принимать решение об изменении срока исполнения налогового обязательства по уплате налогов и (или) пеней, не позднее десяти календарных дней со дня заключения договора залога. К заявлению прилагаются договор залога и отчет оценщика об оценке рыночной стоимости залогового имущества. </w:t>
            </w:r>
          </w:p>
          <w:bookmarkEnd w:id="536"/>
          <w:p>
            <w:pPr>
              <w:spacing w:after="20"/>
              <w:ind w:left="20"/>
              <w:jc w:val="both"/>
            </w:pPr>
            <w:r>
              <w:rPr>
                <w:rFonts w:ascii="Times New Roman"/>
                <w:b w:val="false"/>
                <w:i w:val="false"/>
                <w:color w:val="000000"/>
                <w:sz w:val="20"/>
              </w:rPr>
              <w:t>
При этом изменение сроков исполнения налогового обязательства по уплате налогов (кроме налогов, удерживаемых у источника выплаты, акцизов и налога на добавленную стоимость на импортируемые товары) производится на срок не более чем двенадцать календарных месяцев.</w:t>
            </w:r>
          </w:p>
          <w:bookmarkStart w:name="z501" w:id="537"/>
          <w:p>
            <w:pPr>
              <w:spacing w:after="20"/>
              <w:ind w:left="20"/>
              <w:jc w:val="both"/>
            </w:pPr>
            <w:r>
              <w:rPr>
                <w:rFonts w:ascii="Times New Roman"/>
                <w:b w:val="false"/>
                <w:i w:val="false"/>
                <w:color w:val="000000"/>
                <w:sz w:val="20"/>
              </w:rPr>
              <w:t xml:space="preserve">
2. Не позднее пятнадцати календарных дней со дня получения заявления налогоплательщика налоговый орган принимает одно из следующих решений, вступающих в силу со дня подписания: </w:t>
            </w:r>
          </w:p>
          <w:bookmarkEnd w:id="537"/>
          <w:bookmarkStart w:name="z502" w:id="538"/>
          <w:p>
            <w:pPr>
              <w:spacing w:after="20"/>
              <w:ind w:left="20"/>
              <w:jc w:val="both"/>
            </w:pPr>
            <w:r>
              <w:rPr>
                <w:rFonts w:ascii="Times New Roman"/>
                <w:b w:val="false"/>
                <w:i w:val="false"/>
                <w:color w:val="000000"/>
                <w:sz w:val="20"/>
              </w:rPr>
              <w:t xml:space="preserve">
1) об изменении сроков исполнения налогового обязательства по уплате налогов и (или) пеней с приложением согласованного с налогоплательщиком графика исполнения налогового обязательства, который устанавливает сроки уплаты налогов и (или) пеней и является неотъемлемой частью данного решения; </w:t>
            </w:r>
          </w:p>
          <w:bookmarkEnd w:id="538"/>
          <w:bookmarkStart w:name="z503" w:id="539"/>
          <w:p>
            <w:pPr>
              <w:spacing w:after="20"/>
              <w:ind w:left="20"/>
              <w:jc w:val="both"/>
            </w:pPr>
            <w:r>
              <w:rPr>
                <w:rFonts w:ascii="Times New Roman"/>
                <w:b w:val="false"/>
                <w:i w:val="false"/>
                <w:color w:val="000000"/>
                <w:sz w:val="20"/>
              </w:rPr>
              <w:t xml:space="preserve">
2) об отказе в изменении сроков исполнения налогового обязательства по уплате налогов и (или) пеней. </w:t>
            </w:r>
          </w:p>
          <w:bookmarkEnd w:id="539"/>
          <w:bookmarkStart w:name="z504" w:id="540"/>
          <w:p>
            <w:pPr>
              <w:spacing w:after="20"/>
              <w:ind w:left="20"/>
              <w:jc w:val="both"/>
            </w:pPr>
            <w:r>
              <w:rPr>
                <w:rFonts w:ascii="Times New Roman"/>
                <w:b w:val="false"/>
                <w:i w:val="false"/>
                <w:color w:val="000000"/>
                <w:sz w:val="20"/>
              </w:rPr>
              <w:t xml:space="preserve">
3. В решении об изменении сроков исполнения налогового обязательства по уплате налогов и (или) пеней указываются вид и сумма налога и (или) пеней, по которому изменены сроки уплаты, фамилия, имя, отчество (при его наличии) либо наименование налогоплательщика, идентификационный номер и срок действия решения. </w:t>
            </w:r>
          </w:p>
          <w:bookmarkEnd w:id="540"/>
          <w:bookmarkStart w:name="z505" w:id="541"/>
          <w:p>
            <w:pPr>
              <w:spacing w:after="20"/>
              <w:ind w:left="20"/>
              <w:jc w:val="both"/>
            </w:pPr>
            <w:r>
              <w:rPr>
                <w:rFonts w:ascii="Times New Roman"/>
                <w:b w:val="false"/>
                <w:i w:val="false"/>
                <w:color w:val="000000"/>
                <w:sz w:val="20"/>
              </w:rPr>
              <w:t xml:space="preserve">
4. Решение об отказе в изменении сроков исполнения налогового обязательства по уплате налогов и (или) пеней принимается в случае несоблюдения налогоплательщиком положений настоящей главы. </w:t>
            </w:r>
          </w:p>
          <w:bookmarkEnd w:id="541"/>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50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от 26.12.2012</w:t>
            </w:r>
            <w:r>
              <w:rPr>
                <w:rFonts w:ascii="Times New Roman"/>
                <w:b w:val="false"/>
                <w:i w:val="false"/>
                <w:color w:val="000000"/>
                <w:sz w:val="20"/>
              </w:rPr>
              <w:t xml:space="preserve"> № 61-V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506" w:id="542"/>
          <w:p>
            <w:pPr>
              <w:spacing w:after="0"/>
              <w:ind w:left="0"/>
              <w:jc w:val="both"/>
            </w:pPr>
            <w:r>
              <w:rPr>
                <w:rFonts w:ascii="Times New Roman"/>
                <w:b/>
                <w:i w:val="false"/>
                <w:color w:val="000000"/>
              </w:rPr>
              <w:t xml:space="preserve"> Статья 51. Порядок заключения договора залога имущества </w:t>
            </w:r>
          </w:p>
          <w:bookmarkEnd w:id="542"/>
          <w:bookmarkStart w:name="z507" w:id="543"/>
          <w:p>
            <w:pPr>
              <w:spacing w:after="20"/>
              <w:ind w:left="20"/>
              <w:jc w:val="both"/>
            </w:pPr>
            <w:r>
              <w:rPr>
                <w:rFonts w:ascii="Times New Roman"/>
                <w:b w:val="false"/>
                <w:i w:val="false"/>
                <w:color w:val="000000"/>
                <w:sz w:val="20"/>
              </w:rPr>
              <w:t xml:space="preserve">
1. Договор залога имущества заключается между налогоплательщиком и (или) третьим лицом и налоговым органом по месту регистрационного учета налогоплательщика в течение пятнадцати календарных дней со дня поступления письменного обращения налогоплательщика о заключении договора залога с приложением отчета оценщика об оценке рыночной стоимости имущества, предоставляемого в залог. </w:t>
            </w:r>
          </w:p>
          <w:bookmarkEnd w:id="543"/>
          <w:bookmarkStart w:name="z508" w:id="544"/>
          <w:p>
            <w:pPr>
              <w:spacing w:after="20"/>
              <w:ind w:left="20"/>
              <w:jc w:val="both"/>
            </w:pPr>
            <w:r>
              <w:rPr>
                <w:rFonts w:ascii="Times New Roman"/>
                <w:b w:val="false"/>
                <w:i w:val="false"/>
                <w:color w:val="000000"/>
                <w:sz w:val="20"/>
              </w:rPr>
              <w:t xml:space="preserve">
Отчет оценщика об оценке рыночной стоимости залогового имущества должен быть составлен не ранее пятнадцати календарных дней до даты подачи налогоплательщиком письменного обращения о заключении договора залога. </w:t>
            </w:r>
          </w:p>
          <w:bookmarkEnd w:id="544"/>
          <w:bookmarkStart w:name="z509" w:id="545"/>
          <w:p>
            <w:pPr>
              <w:spacing w:after="20"/>
              <w:ind w:left="20"/>
              <w:jc w:val="both"/>
            </w:pPr>
            <w:r>
              <w:rPr>
                <w:rFonts w:ascii="Times New Roman"/>
                <w:b w:val="false"/>
                <w:i w:val="false"/>
                <w:color w:val="000000"/>
                <w:sz w:val="20"/>
              </w:rPr>
              <w:t xml:space="preserve">
2. Договор залога имущества заключается при соблюдении следующих условий: </w:t>
            </w:r>
          </w:p>
          <w:bookmarkEnd w:id="545"/>
          <w:bookmarkStart w:name="z510" w:id="546"/>
          <w:p>
            <w:pPr>
              <w:spacing w:after="20"/>
              <w:ind w:left="20"/>
              <w:jc w:val="both"/>
            </w:pPr>
            <w:r>
              <w:rPr>
                <w:rFonts w:ascii="Times New Roman"/>
                <w:b w:val="false"/>
                <w:i w:val="false"/>
                <w:color w:val="000000"/>
                <w:sz w:val="20"/>
              </w:rPr>
              <w:t xml:space="preserve">
1) содержание договора залога соответствует требованиям, установленным законодательством Республики Казахстан; </w:t>
            </w:r>
          </w:p>
          <w:bookmarkEnd w:id="546"/>
          <w:bookmarkStart w:name="z511" w:id="547"/>
          <w:p>
            <w:pPr>
              <w:spacing w:after="20"/>
              <w:ind w:left="20"/>
              <w:jc w:val="both"/>
            </w:pPr>
            <w:r>
              <w:rPr>
                <w:rFonts w:ascii="Times New Roman"/>
                <w:b w:val="false"/>
                <w:i w:val="false"/>
                <w:color w:val="000000"/>
                <w:sz w:val="20"/>
              </w:rPr>
              <w:t xml:space="preserve">
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 и пеней, подлежащих уплате в бюджет. Не могут быть предметами залога: </w:t>
            </w:r>
          </w:p>
          <w:bookmarkEnd w:id="547"/>
          <w:bookmarkStart w:name="z512" w:id="548"/>
          <w:p>
            <w:pPr>
              <w:spacing w:after="20"/>
              <w:ind w:left="20"/>
              <w:jc w:val="both"/>
            </w:pPr>
            <w:r>
              <w:rPr>
                <w:rFonts w:ascii="Times New Roman"/>
                <w:b w:val="false"/>
                <w:i w:val="false"/>
                <w:color w:val="000000"/>
                <w:sz w:val="20"/>
              </w:rPr>
              <w:t xml:space="preserve">
объекты жизнеобеспечения; </w:t>
            </w:r>
          </w:p>
          <w:bookmarkEnd w:id="548"/>
          <w:bookmarkStart w:name="z513" w:id="549"/>
          <w:p>
            <w:pPr>
              <w:spacing w:after="20"/>
              <w:ind w:left="20"/>
              <w:jc w:val="both"/>
            </w:pPr>
            <w:r>
              <w:rPr>
                <w:rFonts w:ascii="Times New Roman"/>
                <w:b w:val="false"/>
                <w:i w:val="false"/>
                <w:color w:val="000000"/>
                <w:sz w:val="20"/>
              </w:rPr>
              <w:t xml:space="preserve">
электрическая, тепловая и иные виды энергии; </w:t>
            </w:r>
          </w:p>
          <w:bookmarkEnd w:id="549"/>
          <w:bookmarkStart w:name="z514" w:id="550"/>
          <w:p>
            <w:pPr>
              <w:spacing w:after="20"/>
              <w:ind w:left="20"/>
              <w:jc w:val="both"/>
            </w:pPr>
            <w:r>
              <w:rPr>
                <w:rFonts w:ascii="Times New Roman"/>
                <w:b w:val="false"/>
                <w:i w:val="false"/>
                <w:color w:val="000000"/>
                <w:sz w:val="20"/>
              </w:rPr>
              <w:t xml:space="preserve">
арестованное имущество; </w:t>
            </w:r>
          </w:p>
          <w:bookmarkEnd w:id="550"/>
          <w:bookmarkStart w:name="z515" w:id="551"/>
          <w:p>
            <w:pPr>
              <w:spacing w:after="20"/>
              <w:ind w:left="20"/>
              <w:jc w:val="both"/>
            </w:pPr>
            <w:r>
              <w:rPr>
                <w:rFonts w:ascii="Times New Roman"/>
                <w:b w:val="false"/>
                <w:i w:val="false"/>
                <w:color w:val="000000"/>
                <w:sz w:val="20"/>
              </w:rPr>
              <w:t xml:space="preserve">
имущество, на которое имеются ограничения, наложенные государственными органами; </w:t>
            </w:r>
          </w:p>
          <w:bookmarkEnd w:id="551"/>
          <w:bookmarkStart w:name="z516" w:id="552"/>
          <w:p>
            <w:pPr>
              <w:spacing w:after="20"/>
              <w:ind w:left="20"/>
              <w:jc w:val="both"/>
            </w:pPr>
            <w:r>
              <w:rPr>
                <w:rFonts w:ascii="Times New Roman"/>
                <w:b w:val="false"/>
                <w:i w:val="false"/>
                <w:color w:val="000000"/>
                <w:sz w:val="20"/>
              </w:rPr>
              <w:t xml:space="preserve">
имущество, обремененное правами третьих лиц; </w:t>
            </w:r>
          </w:p>
          <w:bookmarkEnd w:id="552"/>
          <w:bookmarkStart w:name="z517" w:id="553"/>
          <w:p>
            <w:pPr>
              <w:spacing w:after="20"/>
              <w:ind w:left="20"/>
              <w:jc w:val="both"/>
            </w:pPr>
            <w:r>
              <w:rPr>
                <w:rFonts w:ascii="Times New Roman"/>
                <w:b w:val="false"/>
                <w:i w:val="false"/>
                <w:color w:val="000000"/>
                <w:sz w:val="20"/>
              </w:rPr>
              <w:t xml:space="preserve">
скоропортящееся сырье, продукты питания; </w:t>
            </w:r>
          </w:p>
          <w:bookmarkEnd w:id="553"/>
          <w:bookmarkStart w:name="z518" w:id="554"/>
          <w:p>
            <w:pPr>
              <w:spacing w:after="20"/>
              <w:ind w:left="20"/>
              <w:jc w:val="both"/>
            </w:pPr>
            <w:r>
              <w:rPr>
                <w:rFonts w:ascii="Times New Roman"/>
                <w:b w:val="false"/>
                <w:i w:val="false"/>
                <w:color w:val="000000"/>
                <w:sz w:val="20"/>
              </w:rPr>
              <w:t xml:space="preserve">
имущественные права; </w:t>
            </w:r>
          </w:p>
          <w:bookmarkEnd w:id="554"/>
          <w:bookmarkStart w:name="z519" w:id="555"/>
          <w:p>
            <w:pPr>
              <w:spacing w:after="20"/>
              <w:ind w:left="20"/>
              <w:jc w:val="both"/>
            </w:pPr>
            <w:r>
              <w:rPr>
                <w:rFonts w:ascii="Times New Roman"/>
                <w:b w:val="false"/>
                <w:i w:val="false"/>
                <w:color w:val="000000"/>
                <w:sz w:val="20"/>
              </w:rPr>
              <w:t xml:space="preserve">
3) перезалог имущества, предоставляемого в залог, не допускается; </w:t>
            </w:r>
          </w:p>
          <w:bookmarkEnd w:id="555"/>
          <w:bookmarkStart w:name="z520" w:id="556"/>
          <w:p>
            <w:pPr>
              <w:spacing w:after="20"/>
              <w:ind w:left="20"/>
              <w:jc w:val="both"/>
            </w:pPr>
            <w:r>
              <w:rPr>
                <w:rFonts w:ascii="Times New Roman"/>
                <w:b w:val="false"/>
                <w:i w:val="false"/>
                <w:color w:val="000000"/>
                <w:sz w:val="20"/>
              </w:rPr>
              <w:t xml:space="preserve">
4) в случаях, когда законодательными актами Республики Казахстан предусмотрена обязательная государственная регистрация договора залога имущества, налогоплательщик после заключения договора залога обеспечивает его регистрацию в соответствующем регистрирующем органе и незамедлительно представляет налоговому органу, принимающему решение об изменении срока исполнения налогового обязательства по уплате налогов и (или) пеней, документ, подтверждающий регистрацию договора залога. </w:t>
            </w:r>
          </w:p>
          <w:bookmarkEnd w:id="556"/>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51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8730" w:id="557"/>
          <w:p>
            <w:pPr>
              <w:spacing w:after="0"/>
              <w:ind w:left="0"/>
              <w:jc w:val="both"/>
            </w:pPr>
            <w:r>
              <w:rPr>
                <w:rFonts w:ascii="Times New Roman"/>
                <w:b/>
                <w:i w:val="false"/>
                <w:color w:val="000000"/>
              </w:rPr>
              <w:t xml:space="preserve"> Статья 51-1. Порядок изменения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w:t>
            </w:r>
          </w:p>
          <w:bookmarkEnd w:id="557"/>
          <w:bookmarkStart w:name="z8731" w:id="558"/>
          <w:p>
            <w:pPr>
              <w:spacing w:after="20"/>
              <w:ind w:left="20"/>
              <w:jc w:val="both"/>
            </w:pPr>
            <w:r>
              <w:rPr>
                <w:rFonts w:ascii="Times New Roman"/>
                <w:b w:val="false"/>
                <w:i w:val="false"/>
                <w:color w:val="000000"/>
                <w:sz w:val="20"/>
              </w:rPr>
              <w:t xml:space="preserve">
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представляется налогоплательщиком (налоговым агентом) в налоговый орган, являющийся вышестоящим по отношению к налоговому органу, в котором налогоплательщик зарегистрирован по месту нахождения, не позднее тридцати рабочих дней со дня вручения уведомления о результатах проверки в случаях согласия налогоплательщика (налогового агента) с указанными суммами и их соответствия условиям, предусмотренным </w:t>
            </w:r>
            <w:r>
              <w:rPr>
                <w:rFonts w:ascii="Times New Roman"/>
                <w:b w:val="false"/>
                <w:i w:val="false"/>
                <w:color w:val="000000"/>
                <w:sz w:val="20"/>
              </w:rPr>
              <w:t>пунктом 2</w:t>
            </w:r>
            <w:r>
              <w:rPr>
                <w:rFonts w:ascii="Times New Roman"/>
                <w:b w:val="false"/>
                <w:i w:val="false"/>
                <w:color w:val="000000"/>
                <w:sz w:val="20"/>
              </w:rPr>
              <w:t xml:space="preserve"> настоящей статьи. К заявлению прилагаются:</w:t>
            </w:r>
          </w:p>
          <w:bookmarkEnd w:id="558"/>
          <w:p>
            <w:pPr>
              <w:spacing w:after="20"/>
              <w:ind w:left="20"/>
              <w:jc w:val="both"/>
            </w:pPr>
            <w:r>
              <w:rPr>
                <w:rFonts w:ascii="Times New Roman"/>
                <w:b w:val="false"/>
                <w:i w:val="false"/>
                <w:color w:val="000000"/>
                <w:sz w:val="20"/>
              </w:rPr>
              <w:t>
1)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проверки;</w:t>
            </w:r>
          </w:p>
          <w:p>
            <w:pPr>
              <w:spacing w:after="20"/>
              <w:ind w:left="20"/>
              <w:jc w:val="both"/>
            </w:pPr>
            <w:r>
              <w:rPr>
                <w:rFonts w:ascii="Times New Roman"/>
                <w:b w:val="false"/>
                <w:i w:val="false"/>
                <w:color w:val="000000"/>
                <w:sz w:val="20"/>
              </w:rPr>
              <w:t xml:space="preserve">
2) письменное подтверждение принадлежности налогоплательщика к одной из категорий субъектов частного предпринимательства, установленных </w:t>
            </w:r>
            <w:r>
              <w:rPr>
                <w:rFonts w:ascii="Times New Roman"/>
                <w:b w:val="false"/>
                <w:i w:val="false"/>
                <w:color w:val="000000"/>
                <w:sz w:val="20"/>
              </w:rPr>
              <w:t>Предпринимательским кодексом</w:t>
            </w:r>
            <w:r>
              <w:rPr>
                <w:rFonts w:ascii="Times New Roman"/>
                <w:b w:val="false"/>
                <w:i w:val="false"/>
                <w:color w:val="000000"/>
                <w:sz w:val="20"/>
              </w:rPr>
              <w:t xml:space="preserve"> Республики Казахстан, выданное уполномоченным органом по предпринимательству.</w:t>
            </w:r>
          </w:p>
          <w:p>
            <w:pPr>
              <w:spacing w:after="20"/>
              <w:ind w:left="20"/>
              <w:jc w:val="both"/>
            </w:pPr>
            <w:r>
              <w:rPr>
                <w:rFonts w:ascii="Times New Roman"/>
                <w:b w:val="false"/>
                <w:i w:val="false"/>
                <w:color w:val="000000"/>
                <w:sz w:val="20"/>
              </w:rPr>
              <w:t>
В случае если налогоплательщиком (налоговым агентом) до истечения срока, предусмотренного частью первой настоящего пункта, произведена частичная уплата начисленных сумм налогов, других обязательных платежей в бюджет и (или) пеней, указанных в уведомлении о результатах проверки, то такой налогоплательщик (налоговый агент) вправе представить заявление об изменении сроков исполнения налогового обязательства по уплате оставшейся части начисленных сумм налогов, других обязательных платежей в бюджет и (или) пеней, указанных в уведомлении о результатах проверки.</w:t>
            </w:r>
          </w:p>
          <w:bookmarkStart w:name="z8732" w:id="559"/>
          <w:p>
            <w:pPr>
              <w:spacing w:after="20"/>
              <w:ind w:left="20"/>
              <w:jc w:val="both"/>
            </w:pPr>
            <w:r>
              <w:rPr>
                <w:rFonts w:ascii="Times New Roman"/>
                <w:b w:val="false"/>
                <w:i w:val="false"/>
                <w:color w:val="000000"/>
                <w:sz w:val="20"/>
              </w:rPr>
              <w:t>
2. Изменение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производится в порядке, установленном настоящей статьей, если такие суммы в совокупности не менее:</w:t>
            </w:r>
          </w:p>
          <w:bookmarkEnd w:id="559"/>
          <w:p>
            <w:pPr>
              <w:spacing w:after="20"/>
              <w:ind w:left="20"/>
              <w:jc w:val="both"/>
            </w:pPr>
            <w:r>
              <w:rPr>
                <w:rFonts w:ascii="Times New Roman"/>
                <w:b w:val="false"/>
                <w:i w:val="false"/>
                <w:color w:val="000000"/>
                <w:sz w:val="20"/>
              </w:rPr>
              <w:t>
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малого предпринимательства;</w:t>
            </w:r>
          </w:p>
          <w:p>
            <w:pPr>
              <w:spacing w:after="20"/>
              <w:ind w:left="20"/>
              <w:jc w:val="both"/>
            </w:pPr>
            <w:r>
              <w:rPr>
                <w:rFonts w:ascii="Times New Roman"/>
                <w:b w:val="false"/>
                <w:i w:val="false"/>
                <w:color w:val="000000"/>
                <w:sz w:val="20"/>
              </w:rPr>
              <w:t>
153000-кратного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среднего предпринимательства;</w:t>
            </w:r>
          </w:p>
          <w:p>
            <w:pPr>
              <w:spacing w:after="20"/>
              <w:ind w:left="20"/>
              <w:jc w:val="both"/>
            </w:pPr>
            <w:r>
              <w:rPr>
                <w:rFonts w:ascii="Times New Roman"/>
                <w:b w:val="false"/>
                <w:i w:val="false"/>
                <w:color w:val="000000"/>
                <w:sz w:val="20"/>
              </w:rPr>
              <w:t>
300000-кратного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крупного предпринимательства.</w:t>
            </w:r>
          </w:p>
          <w:bookmarkStart w:name="z8733" w:id="560"/>
          <w:p>
            <w:pPr>
              <w:spacing w:after="20"/>
              <w:ind w:left="20"/>
              <w:jc w:val="both"/>
            </w:pPr>
            <w:r>
              <w:rPr>
                <w:rFonts w:ascii="Times New Roman"/>
                <w:b w:val="false"/>
                <w:i w:val="false"/>
                <w:color w:val="000000"/>
                <w:sz w:val="20"/>
              </w:rPr>
              <w:t>
3. Положения настоящей статьи не распространяются на налогоплательщиков, соответствующих одному из следующих условий:</w:t>
            </w:r>
          </w:p>
          <w:bookmarkEnd w:id="560"/>
          <w:p>
            <w:pPr>
              <w:spacing w:after="20"/>
              <w:ind w:left="20"/>
              <w:jc w:val="both"/>
            </w:pPr>
            <w:r>
              <w:rPr>
                <w:rFonts w:ascii="Times New Roman"/>
                <w:b w:val="false"/>
                <w:i w:val="false"/>
                <w:color w:val="000000"/>
                <w:sz w:val="20"/>
              </w:rPr>
              <w:t>
период с даты регистрации в качестве налогоплательщика до даты подачи заявления, предусмотренного пунктом 1 настоящей статьи, составляет менее пяти лет;</w:t>
            </w:r>
          </w:p>
          <w:p>
            <w:pPr>
              <w:spacing w:after="20"/>
              <w:ind w:left="20"/>
              <w:jc w:val="both"/>
            </w:pPr>
            <w:r>
              <w:rPr>
                <w:rFonts w:ascii="Times New Roman"/>
                <w:b w:val="false"/>
                <w:i w:val="false"/>
                <w:color w:val="000000"/>
                <w:sz w:val="20"/>
              </w:rPr>
              <w:t>
коэффициент налоговой нагрузки, определяемый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календарный год, предшествующий году подачи заявления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ниже среднеотраслевого значения, установленного уполномоченным органом.</w:t>
            </w:r>
          </w:p>
          <w:p>
            <w:pPr>
              <w:spacing w:after="20"/>
              <w:ind w:left="20"/>
              <w:jc w:val="both"/>
            </w:pPr>
            <w:r>
              <w:rPr>
                <w:rFonts w:ascii="Times New Roman"/>
                <w:b w:val="false"/>
                <w:i w:val="false"/>
                <w:color w:val="000000"/>
                <w:sz w:val="20"/>
              </w:rPr>
              <w:t>
При представлении в налоговый орган заявления, указанного в пункте 1 настоящей статьи, в период до наступления срока представления декларации по корпоративному (индивидуальному) подоходному налогу за календарный год, предшествующий году подачи заявления, коэффициент налоговой нагрузки определяется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последний календарный год, по которому на дату подачи заявления наступил срок представления декларации по корпоративному (индивидуальному) подоходному налогу.</w:t>
            </w:r>
          </w:p>
          <w:bookmarkStart w:name="z8734" w:id="561"/>
          <w:p>
            <w:pPr>
              <w:spacing w:after="20"/>
              <w:ind w:left="20"/>
              <w:jc w:val="both"/>
            </w:pPr>
            <w:r>
              <w:rPr>
                <w:rFonts w:ascii="Times New Roman"/>
                <w:b w:val="false"/>
                <w:i w:val="false"/>
                <w:color w:val="000000"/>
                <w:sz w:val="20"/>
              </w:rPr>
              <w:t>
4. В случаях если налогоплательщиком (налоговым агентом) пропущен срок подачи заявления, установленный пунктом 1 настоящей статьи, в связи с временной нетрудоспособностью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 то такой налогоплательщик (налоговый агент) в целях восстановления пропущенного срока подачи заявления вправе не позднее десяти рабочих дней со дня окончания периода временной нетрудоспособности лиц, указанных в настоящем пункте, представить в налоговый орган, являющийся вышестоящим по отношению к налоговому органу, в котором налогоплательщик зарегистрирован по месту нахождения, заявление и ходатайство.</w:t>
            </w:r>
          </w:p>
          <w:bookmarkEnd w:id="561"/>
          <w:p>
            <w:pPr>
              <w:spacing w:after="20"/>
              <w:ind w:left="20"/>
              <w:jc w:val="both"/>
            </w:pPr>
            <w:r>
              <w:rPr>
                <w:rFonts w:ascii="Times New Roman"/>
                <w:b w:val="false"/>
                <w:i w:val="false"/>
                <w:color w:val="000000"/>
                <w:sz w:val="20"/>
              </w:rPr>
              <w:t>
Положения настоящего пункта применяются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p>
          <w:p>
            <w:pPr>
              <w:spacing w:after="20"/>
              <w:ind w:left="20"/>
              <w:jc w:val="both"/>
            </w:pPr>
            <w:r>
              <w:rPr>
                <w:rFonts w:ascii="Times New Roman"/>
                <w:b w:val="false"/>
                <w:i w:val="false"/>
                <w:color w:val="000000"/>
                <w:sz w:val="20"/>
              </w:rPr>
              <w:t>
К ходатайству о восстановлении пропущенного срока подачи заявления прилагается документ:</w:t>
            </w:r>
          </w:p>
          <w:p>
            <w:pPr>
              <w:spacing w:after="20"/>
              <w:ind w:left="20"/>
              <w:jc w:val="both"/>
            </w:pPr>
            <w:r>
              <w:rPr>
                <w:rFonts w:ascii="Times New Roman"/>
                <w:b w:val="false"/>
                <w:i w:val="false"/>
                <w:color w:val="000000"/>
                <w:sz w:val="20"/>
              </w:rPr>
              <w:t>
подтверждающий период временной нетрудоспособности лиц, указанных в части первой настоящего пункта;</w:t>
            </w:r>
          </w:p>
          <w:p>
            <w:pPr>
              <w:spacing w:after="20"/>
              <w:ind w:left="20"/>
              <w:jc w:val="both"/>
            </w:pPr>
            <w:r>
              <w:rPr>
                <w:rFonts w:ascii="Times New Roman"/>
                <w:b w:val="false"/>
                <w:i w:val="false"/>
                <w:color w:val="000000"/>
                <w:sz w:val="20"/>
              </w:rPr>
              <w:t>
устанавливающий организационную структуру такого налогоплательщика (налогового агента).</w:t>
            </w:r>
          </w:p>
          <w:bookmarkStart w:name="z8735" w:id="562"/>
          <w:p>
            <w:pPr>
              <w:spacing w:after="20"/>
              <w:ind w:left="20"/>
              <w:jc w:val="both"/>
            </w:pPr>
            <w:r>
              <w:rPr>
                <w:rFonts w:ascii="Times New Roman"/>
                <w:b w:val="false"/>
                <w:i w:val="false"/>
                <w:color w:val="000000"/>
                <w:sz w:val="20"/>
              </w:rPr>
              <w:t>
5. Изменение сроков исполнения налогового обязательства по уплате начисленных налогов, других обязательных платежей в бюджет и (или) пеней, указанных в уведомлении о результатах проверки, производится на срок не более чем тридцать шесть календарных месяцев.</w:t>
            </w:r>
          </w:p>
          <w:bookmarkEnd w:id="562"/>
          <w:bookmarkStart w:name="z8736" w:id="563"/>
          <w:p>
            <w:pPr>
              <w:spacing w:after="20"/>
              <w:ind w:left="20"/>
              <w:jc w:val="both"/>
            </w:pPr>
            <w:r>
              <w:rPr>
                <w:rFonts w:ascii="Times New Roman"/>
                <w:b w:val="false"/>
                <w:i w:val="false"/>
                <w:color w:val="000000"/>
                <w:sz w:val="20"/>
              </w:rPr>
              <w:t>
6. Не позднее пятнадцати календарных дней со дня получения заявления налогоплательщика (налогового агента) налоговый орган принимает одно из следующих решений, вступающих в силу со дня подписания:</w:t>
            </w:r>
          </w:p>
          <w:bookmarkEnd w:id="563"/>
          <w:p>
            <w:pPr>
              <w:spacing w:after="20"/>
              <w:ind w:left="20"/>
              <w:jc w:val="both"/>
            </w:pPr>
            <w:r>
              <w:rPr>
                <w:rFonts w:ascii="Times New Roman"/>
                <w:b w:val="false"/>
                <w:i w:val="false"/>
                <w:color w:val="000000"/>
                <w:sz w:val="20"/>
              </w:rPr>
              <w:t>
1)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с приложением согласованного с налогоплательщиком графика исполнения налогового обязательства, который устанавливает сроки уплаты налогов, других обязательных платежей в бюджет и (или) пеней и является неотъемлемой частью данного решения;</w:t>
            </w:r>
          </w:p>
          <w:p>
            <w:pPr>
              <w:spacing w:after="20"/>
              <w:ind w:left="20"/>
              <w:jc w:val="both"/>
            </w:pPr>
            <w:r>
              <w:rPr>
                <w:rFonts w:ascii="Times New Roman"/>
                <w:b w:val="false"/>
                <w:i w:val="false"/>
                <w:color w:val="000000"/>
                <w:sz w:val="20"/>
              </w:rPr>
              <w:t>
2) об отказе в изменении сроков исполнения налогового обязательства по начисленным суммам налогов, других обязательных платежей в бюджет и (или) пеней, указанным в уведомлении о результатах проверки, с указанием оснований отказа.</w:t>
            </w:r>
          </w:p>
          <w:bookmarkStart w:name="z8737" w:id="564"/>
          <w:p>
            <w:pPr>
              <w:spacing w:after="20"/>
              <w:ind w:left="20"/>
              <w:jc w:val="both"/>
            </w:pPr>
            <w:r>
              <w:rPr>
                <w:rFonts w:ascii="Times New Roman"/>
                <w:b w:val="false"/>
                <w:i w:val="false"/>
                <w:color w:val="000000"/>
                <w:sz w:val="20"/>
              </w:rPr>
              <w:t>
7. В случае принятия налоговым органом решения, указанного в подпункте 1) пункта 6 настоящей статьи, налогоплательщик (налоговый агент) обязан производить уплату начисленных сумм налогов, других обязательных платежей в бюджет и (или) пеней, указанных в уведомлении о результатах проверки, ежемесячно равными долями в течение срока действия такого решения согласно утвержденному графику.</w:t>
            </w:r>
          </w:p>
          <w:bookmarkEnd w:id="564"/>
          <w:bookmarkStart w:name="z8738" w:id="565"/>
          <w:p>
            <w:pPr>
              <w:spacing w:after="20"/>
              <w:ind w:left="20"/>
              <w:jc w:val="both"/>
            </w:pPr>
            <w:r>
              <w:rPr>
                <w:rFonts w:ascii="Times New Roman"/>
                <w:b w:val="false"/>
                <w:i w:val="false"/>
                <w:color w:val="000000"/>
                <w:sz w:val="20"/>
              </w:rPr>
              <w:t>
8. В решении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указываются вид и сумма налога, других обязательных платежей в бюджет и (или) пеней, по которому изменены сроки уплаты, фамилия, имя, отчество (при его наличии) либо наименование налогоплательщика (налогового агента), идентификационный номер и срок действия решения.</w:t>
            </w:r>
          </w:p>
          <w:bookmarkEnd w:id="565"/>
          <w:bookmarkStart w:name="z8739" w:id="566"/>
          <w:p>
            <w:pPr>
              <w:spacing w:after="20"/>
              <w:ind w:left="20"/>
              <w:jc w:val="both"/>
            </w:pPr>
            <w:r>
              <w:rPr>
                <w:rFonts w:ascii="Times New Roman"/>
                <w:b w:val="false"/>
                <w:i w:val="false"/>
                <w:color w:val="000000"/>
                <w:sz w:val="20"/>
              </w:rPr>
              <w:t>
9. Решение об отказе в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принимается в случаях несоблюдения налогоплательщиком (налоговым агентом) положений и (или) несоответствия условиям настоящей статьи.</w:t>
            </w:r>
          </w:p>
          <w:bookmarkEnd w:id="566"/>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6 дополнена статьей 51-1 в соответствии с Законом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01.01.2014); с изменениями, внесенными законами РК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 от 29.10.2015 </w:t>
            </w:r>
            <w:r>
              <w:rPr>
                <w:rFonts w:ascii="Times New Roman"/>
                <w:b w:val="false"/>
                <w:i w:val="false"/>
                <w:color w:val="000000"/>
                <w:sz w:val="20"/>
              </w:rPr>
              <w:t>№ 376-V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57" w:id="567"/>
          <w:p>
            <w:pPr>
              <w:spacing w:after="0"/>
              <w:ind w:left="0"/>
              <w:jc w:val="both"/>
            </w:pPr>
            <w:r>
              <w:rPr>
                <w:rFonts w:ascii="Times New Roman"/>
                <w:b/>
                <w:i w:val="false"/>
                <w:color w:val="000000"/>
              </w:rPr>
              <w:t xml:space="preserve"> Статья 51-2. Порядок изменения сроков исполнения налогового обязательства по уплате налога реструктурируемой организации</w:t>
            </w:r>
          </w:p>
          <w:bookmarkEnd w:id="567"/>
          <w:bookmarkStart w:name="z58" w:id="568"/>
          <w:p>
            <w:pPr>
              <w:spacing w:after="20"/>
              <w:ind w:left="20"/>
              <w:jc w:val="both"/>
            </w:pPr>
            <w:r>
              <w:rPr>
                <w:rFonts w:ascii="Times New Roman"/>
                <w:b w:val="false"/>
                <w:i w:val="false"/>
                <w:color w:val="000000"/>
                <w:sz w:val="20"/>
              </w:rPr>
              <w:t>
1. Положения настоящей статьи применяются реструктурируемой организацией к корпоративному подоходному налогу, исчисленному и подлежащему уплате за налоговый период, в котором такой организацией осуществлена реструктуризация обязательств перед кредиторами в соответствии с планом реструктуризации, утвержденным судом.</w:t>
            </w:r>
          </w:p>
          <w:bookmarkEnd w:id="568"/>
          <w:p>
            <w:pPr>
              <w:spacing w:after="20"/>
              <w:ind w:left="20"/>
              <w:jc w:val="both"/>
            </w:pPr>
            <w:r>
              <w:rPr>
                <w:rFonts w:ascii="Times New Roman"/>
                <w:b w:val="false"/>
                <w:i w:val="false"/>
                <w:color w:val="000000"/>
                <w:sz w:val="20"/>
              </w:rPr>
              <w:t>
Для целей настоящей статьи под реструктурируемой организацией понимается налогоплательщик, за исключением банков второго уровня, одновременно соответствующий следующим условиям:</w:t>
            </w:r>
          </w:p>
          <w:p>
            <w:pPr>
              <w:spacing w:after="20"/>
              <w:ind w:left="20"/>
              <w:jc w:val="both"/>
            </w:pPr>
            <w:r>
              <w:rPr>
                <w:rFonts w:ascii="Times New Roman"/>
                <w:b w:val="false"/>
                <w:i w:val="false"/>
                <w:color w:val="000000"/>
                <w:sz w:val="20"/>
              </w:rPr>
              <w:t>
1) является юридическим лицом-резидентом с участием государства в уставном капитале;</w:t>
            </w:r>
          </w:p>
          <w:p>
            <w:pPr>
              <w:spacing w:after="20"/>
              <w:ind w:left="20"/>
              <w:jc w:val="both"/>
            </w:pPr>
            <w:r>
              <w:rPr>
                <w:rFonts w:ascii="Times New Roman"/>
                <w:b w:val="false"/>
                <w:i w:val="false"/>
                <w:color w:val="000000"/>
                <w:sz w:val="20"/>
              </w:rPr>
              <w:t xml:space="preserve">
2) проведение реструктуризации для исполнения таким юридическим лицом обязательств перед кредиторами осуществляется в порядке, установленном </w:t>
            </w:r>
            <w:r>
              <w:rPr>
                <w:rFonts w:ascii="Times New Roman"/>
                <w:b w:val="false"/>
                <w:i w:val="false"/>
                <w:color w:val="000000"/>
                <w:sz w:val="20"/>
              </w:rPr>
              <w:t>главой 6-1</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w:t>
            </w:r>
          </w:p>
          <w:p>
            <w:pPr>
              <w:spacing w:after="20"/>
              <w:ind w:left="20"/>
              <w:jc w:val="both"/>
            </w:pPr>
            <w:r>
              <w:rPr>
                <w:rFonts w:ascii="Times New Roman"/>
                <w:b w:val="false"/>
                <w:i w:val="false"/>
                <w:color w:val="000000"/>
                <w:sz w:val="20"/>
              </w:rPr>
              <w:t>
3) на дату принятия судом решения о проведении реструктуризации для исполнения таким юридическим лицом обязательств перед кредиторами является организацией, входящей в банковский конгломерат в качестве родительской организации, за исключением банков.</w:t>
            </w:r>
          </w:p>
          <w:bookmarkStart w:name="z59" w:id="569"/>
          <w:p>
            <w:pPr>
              <w:spacing w:after="20"/>
              <w:ind w:left="20"/>
              <w:jc w:val="both"/>
            </w:pPr>
            <w:r>
              <w:rPr>
                <w:rFonts w:ascii="Times New Roman"/>
                <w:b w:val="false"/>
                <w:i w:val="false"/>
                <w:color w:val="000000"/>
                <w:sz w:val="20"/>
              </w:rPr>
              <w:t xml:space="preserve">
2. Под изменением срока исполнения налогового обязательства по уплате корпоративного подоходного налога реструктурируемой организации признается перенос установленного настоящим Кодексом срока уплаты налога на более поздний срок исполнения обязательств перед кредиторами, предусмотренный планом реструктуризации, но не более чем на десять лет со дня установленного </w:t>
            </w:r>
            <w:r>
              <w:rPr>
                <w:rFonts w:ascii="Times New Roman"/>
                <w:b w:val="false"/>
                <w:i w:val="false"/>
                <w:color w:val="000000"/>
                <w:sz w:val="20"/>
              </w:rPr>
              <w:t>статьей 142</w:t>
            </w:r>
            <w:r>
              <w:rPr>
                <w:rFonts w:ascii="Times New Roman"/>
                <w:b w:val="false"/>
                <w:i w:val="false"/>
                <w:color w:val="000000"/>
                <w:sz w:val="20"/>
              </w:rPr>
              <w:t xml:space="preserve"> настоящего Кодекса срока уплаты корпоративного подоходного налога, исчисленного и подлежащего уплате за налоговый период, указанный в пункте 1 настоящей статьи.</w:t>
            </w:r>
          </w:p>
          <w:bookmarkEnd w:id="569"/>
          <w:p>
            <w:pPr>
              <w:spacing w:after="20"/>
              <w:ind w:left="20"/>
              <w:jc w:val="both"/>
            </w:pPr>
            <w:r>
              <w:rPr>
                <w:rFonts w:ascii="Times New Roman"/>
                <w:b w:val="false"/>
                <w:i w:val="false"/>
                <w:color w:val="000000"/>
                <w:sz w:val="20"/>
              </w:rPr>
              <w:t>
При этом изменение сроков исполнения налогового обязательства по уплате корпоративного подоходного налога производится при соблюдении условий, предусмотренных пунктом 3 настоящей статьи.</w:t>
            </w:r>
          </w:p>
          <w:p>
            <w:pPr>
              <w:spacing w:after="20"/>
              <w:ind w:left="20"/>
              <w:jc w:val="both"/>
            </w:pPr>
            <w:r>
              <w:rPr>
                <w:rFonts w:ascii="Times New Roman"/>
                <w:b w:val="false"/>
                <w:i w:val="false"/>
                <w:color w:val="000000"/>
                <w:sz w:val="20"/>
              </w:rPr>
              <w:t xml:space="preserve">
Применение реструктурируемой организацией положений настоящей статьи не допускается более одного раза. </w:t>
            </w:r>
          </w:p>
          <w:bookmarkStart w:name="z60" w:id="570"/>
          <w:p>
            <w:pPr>
              <w:spacing w:after="20"/>
              <w:ind w:left="20"/>
              <w:jc w:val="both"/>
            </w:pPr>
            <w:r>
              <w:rPr>
                <w:rFonts w:ascii="Times New Roman"/>
                <w:b w:val="false"/>
                <w:i w:val="false"/>
                <w:color w:val="000000"/>
                <w:sz w:val="20"/>
              </w:rPr>
              <w:t>
3. Реструктурируемая организация не позднее срока представления декларации по корпоративному подоходному налогу за налоговый период, указанный в пункте 1 настоящей статьи, обязана представить в налоговый орган по месту нахождения уведомление об изменении сроков исполнения налогового обязательства по уплате корпоративного подоходного налога в соответствии с настоящей статьей.</w:t>
            </w:r>
          </w:p>
          <w:bookmarkEnd w:id="570"/>
          <w:p>
            <w:pPr>
              <w:spacing w:after="20"/>
              <w:ind w:left="20"/>
              <w:jc w:val="both"/>
            </w:pPr>
            <w:r>
              <w:rPr>
                <w:rFonts w:ascii="Times New Roman"/>
                <w:b w:val="false"/>
                <w:i w:val="false"/>
                <w:color w:val="000000"/>
                <w:sz w:val="20"/>
              </w:rPr>
              <w:t>
Одновременно с уведомлением реструктурируемая организация представляет следующие документы:</w:t>
            </w:r>
          </w:p>
          <w:p>
            <w:pPr>
              <w:spacing w:after="20"/>
              <w:ind w:left="20"/>
              <w:jc w:val="both"/>
            </w:pPr>
            <w:r>
              <w:rPr>
                <w:rFonts w:ascii="Times New Roman"/>
                <w:b w:val="false"/>
                <w:i w:val="false"/>
                <w:color w:val="000000"/>
                <w:sz w:val="20"/>
              </w:rPr>
              <w:t>
1) нотариально засвидетельствованную копию плана реструктуризации, одобренного Национальным Банком Республики Казахстан;</w:t>
            </w:r>
          </w:p>
          <w:p>
            <w:pPr>
              <w:spacing w:after="20"/>
              <w:ind w:left="20"/>
              <w:jc w:val="both"/>
            </w:pPr>
            <w:r>
              <w:rPr>
                <w:rFonts w:ascii="Times New Roman"/>
                <w:b w:val="false"/>
                <w:i w:val="false"/>
                <w:color w:val="000000"/>
                <w:sz w:val="20"/>
              </w:rPr>
              <w:t>
2) копию вступившего в законную силу решения суда о проведении реструктуризации, заверенную судом;</w:t>
            </w:r>
          </w:p>
          <w:p>
            <w:pPr>
              <w:spacing w:after="20"/>
              <w:ind w:left="20"/>
              <w:jc w:val="both"/>
            </w:pPr>
            <w:r>
              <w:rPr>
                <w:rFonts w:ascii="Times New Roman"/>
                <w:b w:val="false"/>
                <w:i w:val="false"/>
                <w:color w:val="000000"/>
                <w:sz w:val="20"/>
              </w:rPr>
              <w:t>
3) копию вступившего в законную силу определения суда об утверждении плана реструктуризации, заверенную судом.</w:t>
            </w:r>
          </w:p>
          <w:bookmarkStart w:name="z484" w:id="571"/>
          <w:p>
            <w:pPr>
              <w:spacing w:after="20"/>
              <w:ind w:left="20"/>
              <w:jc w:val="both"/>
            </w:pPr>
            <w:r>
              <w:rPr>
                <w:rFonts w:ascii="Times New Roman"/>
                <w:b w:val="false"/>
                <w:i w:val="false"/>
                <w:color w:val="000000"/>
                <w:sz w:val="20"/>
              </w:rPr>
              <w:t>
4. Изменение сроков исполнения налогового обязательства по корпоративному подоходному налогу в соответствии с настоящей статьей производится без начисления пеней за несвоевременную уплату такого налога, а также без залога имущества налогоплательщика и (или) третьего лица, и (или) гарантии банка.</w:t>
            </w:r>
          </w:p>
          <w:bookmarkEnd w:id="571"/>
          <w:bookmarkStart w:name="z8339" w:id="572"/>
          <w:p>
            <w:pPr>
              <w:spacing w:after="20"/>
              <w:ind w:left="20"/>
              <w:jc w:val="both"/>
            </w:pPr>
            <w:r>
              <w:rPr>
                <w:rFonts w:ascii="Times New Roman"/>
                <w:b w:val="false"/>
                <w:i w:val="false"/>
                <w:color w:val="000000"/>
                <w:sz w:val="20"/>
              </w:rPr>
              <w:t>
5. Изменение сроков исполнения налогового обязательства по корпоративному подоходному налогу в соответствии с настоящей статьей не производится при несоблюдении налогоплательщиком положений настоящей статьи.</w:t>
            </w:r>
          </w:p>
          <w:bookmarkEnd w:id="572"/>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51-2 в соответствии с Законом РК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1196" w:id="573"/>
          <w:p>
            <w:pPr>
              <w:spacing w:after="0"/>
              <w:ind w:left="0"/>
              <w:jc w:val="both"/>
            </w:pPr>
            <w:r>
              <w:rPr>
                <w:rFonts w:ascii="Times New Roman"/>
                <w:b/>
                <w:i w:val="false"/>
                <w:color w:val="000000"/>
              </w:rPr>
              <w:t xml:space="preserve"> Статья 51-3. Порядок изменения срока уплаты косвенных налогов по импортируемым товарам</w:t>
            </w:r>
          </w:p>
          <w:bookmarkEnd w:id="573"/>
          <w:bookmarkStart w:name="z3708" w:id="574"/>
          <w:p>
            <w:pPr>
              <w:spacing w:after="20"/>
              <w:ind w:left="20"/>
              <w:jc w:val="both"/>
            </w:pPr>
            <w:r>
              <w:rPr>
                <w:rFonts w:ascii="Times New Roman"/>
                <w:b w:val="false"/>
                <w:i w:val="false"/>
                <w:color w:val="000000"/>
                <w:sz w:val="20"/>
              </w:rPr>
              <w:t>
1. Изменение срока уплаты косвенных налогов по импортируемым товарам производится по:</w:t>
            </w:r>
          </w:p>
          <w:bookmarkEnd w:id="574"/>
          <w:p>
            <w:pPr>
              <w:spacing w:after="20"/>
              <w:ind w:left="20"/>
              <w:jc w:val="both"/>
            </w:pPr>
            <w:r>
              <w:rPr>
                <w:rFonts w:ascii="Times New Roman"/>
                <w:b w:val="false"/>
                <w:i w:val="false"/>
                <w:color w:val="000000"/>
                <w:sz w:val="20"/>
              </w:rPr>
              <w:t>
1) налогу на добавленную стоимость;</w:t>
            </w:r>
          </w:p>
          <w:p>
            <w:pPr>
              <w:spacing w:after="20"/>
              <w:ind w:left="20"/>
              <w:jc w:val="both"/>
            </w:pPr>
            <w:r>
              <w:rPr>
                <w:rFonts w:ascii="Times New Roman"/>
                <w:b w:val="false"/>
                <w:i w:val="false"/>
                <w:color w:val="000000"/>
                <w:sz w:val="20"/>
              </w:rPr>
              <w:t>
2) акцизу, за исключением акциза по импортируемым товарам, подлежащим маркировке в соответствии с настоящим Кодексом.</w:t>
            </w:r>
          </w:p>
          <w:p>
            <w:pPr>
              <w:spacing w:after="20"/>
              <w:ind w:left="20"/>
              <w:jc w:val="both"/>
            </w:pPr>
            <w:r>
              <w:rPr>
                <w:rFonts w:ascii="Times New Roman"/>
                <w:b w:val="false"/>
                <w:i w:val="false"/>
                <w:color w:val="000000"/>
                <w:sz w:val="20"/>
              </w:rPr>
              <w:t>
Положения настоящей статьи не применяются по товарам, импортируемым с территории государств-членов Таможенного союза.</w:t>
            </w:r>
          </w:p>
          <w:bookmarkStart w:name="z3833" w:id="575"/>
          <w:p>
            <w:pPr>
              <w:spacing w:after="20"/>
              <w:ind w:left="20"/>
              <w:jc w:val="both"/>
            </w:pPr>
            <w:r>
              <w:rPr>
                <w:rFonts w:ascii="Times New Roman"/>
                <w:b w:val="false"/>
                <w:i w:val="false"/>
                <w:color w:val="000000"/>
                <w:sz w:val="20"/>
              </w:rPr>
              <w:t>
2. Основанием изменения срока уплаты косвенных налогов по импортируемым товарам является представленная в соответствии с таможенным законодательством Таможенного союза и (или) таможенным законодательством Республики Казахстан в таможенный орган декларация на товары, помещенные под таможенную процедуру выпуска для внутреннего потребления.</w:t>
            </w:r>
          </w:p>
          <w:bookmarkEnd w:id="575"/>
          <w:bookmarkStart w:name="z3868" w:id="576"/>
          <w:p>
            <w:pPr>
              <w:spacing w:after="20"/>
              <w:ind w:left="20"/>
              <w:jc w:val="both"/>
            </w:pPr>
            <w:r>
              <w:rPr>
                <w:rFonts w:ascii="Times New Roman"/>
                <w:b w:val="false"/>
                <w:i w:val="false"/>
                <w:color w:val="000000"/>
                <w:sz w:val="20"/>
              </w:rPr>
              <w:t>
3. Изменение срока уплаты косвенных налогов по импортируемым товарам производится при условии:</w:t>
            </w:r>
          </w:p>
          <w:bookmarkEnd w:id="576"/>
          <w:p>
            <w:pPr>
              <w:spacing w:after="20"/>
              <w:ind w:left="20"/>
              <w:jc w:val="both"/>
            </w:pPr>
            <w:r>
              <w:rPr>
                <w:rFonts w:ascii="Times New Roman"/>
                <w:b w:val="false"/>
                <w:i w:val="false"/>
                <w:color w:val="000000"/>
                <w:sz w:val="20"/>
              </w:rPr>
              <w:t>
1) представления в таможенный орган документов, предусмотренных таможенным законодательством Таможенного союза и (или) таможенным законодательством Республики Казахстан, для таможенной очистки таких импортируемых товаров в полном объеме;</w:t>
            </w:r>
          </w:p>
          <w:p>
            <w:pPr>
              <w:spacing w:after="20"/>
              <w:ind w:left="20"/>
              <w:jc w:val="both"/>
            </w:pPr>
            <w:r>
              <w:rPr>
                <w:rFonts w:ascii="Times New Roman"/>
                <w:b w:val="false"/>
                <w:i w:val="false"/>
                <w:color w:val="000000"/>
                <w:sz w:val="20"/>
              </w:rPr>
              <w:t>
2) если лица, которые в результате применения установленной уполномоченным органом системы управления рисками, не отнесены к категории лиц, не имеющих права на применение изменения срока уплаты по косвенным налогам, предусмотренного настоящей статьей.</w:t>
            </w:r>
          </w:p>
          <w:bookmarkStart w:name="z3869" w:id="577"/>
          <w:p>
            <w:pPr>
              <w:spacing w:after="20"/>
              <w:ind w:left="20"/>
              <w:jc w:val="both"/>
            </w:pPr>
            <w:r>
              <w:rPr>
                <w:rFonts w:ascii="Times New Roman"/>
                <w:b w:val="false"/>
                <w:i w:val="false"/>
                <w:color w:val="000000"/>
                <w:sz w:val="20"/>
              </w:rPr>
              <w:t>
4. Изменение срока уплаты косвенных налогов по импортируемым товарам в соответствии с настоящей статьей предоставляется путем отражения налоговым органом исчисленной суммы налога в лицевом счете по сроку 20 числа месяца, следующего за месяцем, в котором произведен выпуск импортируемых товаров для внутреннего потребления в соответствии с таможенным законодательством Таможенного союза и (или) таможенным законодательством Республики Казахстан.</w:t>
            </w:r>
          </w:p>
          <w:bookmarkEnd w:id="577"/>
          <w:bookmarkStart w:name="z3870" w:id="578"/>
          <w:p>
            <w:pPr>
              <w:spacing w:after="20"/>
              <w:ind w:left="20"/>
              <w:jc w:val="both"/>
            </w:pPr>
            <w:r>
              <w:rPr>
                <w:rFonts w:ascii="Times New Roman"/>
                <w:b w:val="false"/>
                <w:i w:val="false"/>
                <w:color w:val="000000"/>
                <w:sz w:val="20"/>
              </w:rPr>
              <w:t>
5. Изменение срока уплаты косвенных налогов по импортируемым товарам освобождает налогоплательщика от уплаты пеней в случае исполнения налогового обязательства по уплате налога на добавленную стоимость и акциза по импортируемым товарам в соответствии с настоящей статьей в пределах измененного срока.</w:t>
            </w:r>
          </w:p>
          <w:bookmarkEnd w:id="578"/>
          <w:p>
            <w:pPr>
              <w:spacing w:after="0"/>
              <w:ind w:left="0"/>
              <w:jc w:val="both"/>
            </w:pPr>
            <w:r>
              <w:rPr>
                <w:rFonts w:ascii="Times New Roman"/>
                <w:b w:val="false"/>
                <w:i w:val="false"/>
                <w:color w:val="000000"/>
                <w:sz w:val="20"/>
              </w:rPr>
              <w:t>
</w:t>
            </w:r>
            <w:r>
              <w:rPr>
                <w:rFonts w:ascii="Times New Roman"/>
                <w:b w:val="false"/>
                <w:i w:val="false"/>
                <w:color w:val="ff0000"/>
                <w:sz w:val="20"/>
              </w:rPr>
              <w:t>Сноска. Глава 6 дополнена статьей 51-3 в соответствии с Законом РК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521" w:id="579"/>
          <w:p>
            <w:pPr>
              <w:spacing w:after="0"/>
              <w:ind w:left="0"/>
              <w:jc w:val="both"/>
            </w:pPr>
            <w:r>
              <w:rPr>
                <w:rFonts w:ascii="Times New Roman"/>
                <w:b/>
                <w:i w:val="false"/>
                <w:color w:val="000000"/>
              </w:rPr>
              <w:t xml:space="preserve"> Статья 52. Прекращение действия решения об изменении сроков исполнения налогового обязательства по уплате налогов, других обязательных платежей в бюджет и (или) пеней</w:t>
            </w:r>
          </w:p>
          <w:bookmarkEnd w:id="579"/>
          <w:p>
            <w:pPr>
              <w:spacing w:after="20"/>
              <w:ind w:left="20"/>
              <w:jc w:val="both"/>
            </w:pPr>
            <w:r>
              <w:rPr>
                <w:rFonts w:ascii="Times New Roman"/>
                <w:b w:val="false"/>
                <w:i w:val="false"/>
                <w:color w:val="ff0000"/>
                <w:sz w:val="20"/>
              </w:rPr>
              <w:t xml:space="preserve">
Сноска. Заголовок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01.01.2014).</w:t>
            </w:r>
          </w:p>
          <w:bookmarkStart w:name="z522" w:id="580"/>
          <w:p>
            <w:pPr>
              <w:spacing w:after="20"/>
              <w:ind w:left="20"/>
              <w:jc w:val="both"/>
            </w:pPr>
            <w:r>
              <w:rPr>
                <w:rFonts w:ascii="Times New Roman"/>
                <w:b w:val="false"/>
                <w:i w:val="false"/>
                <w:color w:val="000000"/>
                <w:sz w:val="20"/>
              </w:rPr>
              <w:t xml:space="preserve">
 1. Действие решения об изменении сроков исполнения налогового обязательства по уплате налогов и (или) пеней прекращается по истечении установленного в нем срока действия. </w:t>
            </w:r>
          </w:p>
          <w:bookmarkEnd w:id="580"/>
          <w:bookmarkStart w:name="z523" w:id="581"/>
          <w:p>
            <w:pPr>
              <w:spacing w:after="20"/>
              <w:ind w:left="20"/>
              <w:jc w:val="both"/>
            </w:pPr>
            <w:r>
              <w:rPr>
                <w:rFonts w:ascii="Times New Roman"/>
                <w:b w:val="false"/>
                <w:i w:val="false"/>
                <w:color w:val="000000"/>
                <w:sz w:val="20"/>
              </w:rPr>
              <w:t>
2. Действие решения об изменении сроков исполнения налогового обязательства по уплате налогов, других обязательных платежей в бюджет и (или) пеней прекращается, в том числе досрочно, в случаях:</w:t>
            </w:r>
          </w:p>
          <w:bookmarkEnd w:id="581"/>
          <w:p>
            <w:pPr>
              <w:spacing w:after="20"/>
              <w:ind w:left="20"/>
              <w:jc w:val="both"/>
            </w:pPr>
            <w:r>
              <w:rPr>
                <w:rFonts w:ascii="Times New Roman"/>
                <w:b w:val="false"/>
                <w:i w:val="false"/>
                <w:color w:val="000000"/>
                <w:sz w:val="20"/>
              </w:rPr>
              <w:t>
1) уплаты налогоплательщиком всей суммы налогов, других обязательных платежей в бюджет и (или) пеней до истечения установленного в решении срока;</w:t>
            </w:r>
          </w:p>
          <w:p>
            <w:pPr>
              <w:spacing w:after="20"/>
              <w:ind w:left="20"/>
              <w:jc w:val="both"/>
            </w:pPr>
            <w:r>
              <w:rPr>
                <w:rFonts w:ascii="Times New Roman"/>
                <w:b w:val="false"/>
                <w:i w:val="false"/>
                <w:color w:val="000000"/>
                <w:sz w:val="20"/>
              </w:rPr>
              <w:t>
2) нарушения налогоплательщиком графика исполнения налогового обязательства по уплате налогов, других обязательных платежей в бюджет и (или) пеней;</w:t>
            </w:r>
          </w:p>
          <w:p>
            <w:pPr>
              <w:spacing w:after="20"/>
              <w:ind w:left="20"/>
              <w:jc w:val="both"/>
            </w:pPr>
            <w:r>
              <w:rPr>
                <w:rFonts w:ascii="Times New Roman"/>
                <w:b w:val="false"/>
                <w:i w:val="false"/>
                <w:color w:val="000000"/>
                <w:sz w:val="20"/>
              </w:rPr>
              <w:t>
3) подачи жалобы на уведомление о результатах проверки в течение срока, указанного в решении налогового органа об изменении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w:t>
            </w:r>
          </w:p>
          <w:p>
            <w:pPr>
              <w:spacing w:after="20"/>
              <w:ind w:left="20"/>
              <w:jc w:val="both"/>
            </w:pPr>
            <w:r>
              <w:rPr>
                <w:rFonts w:ascii="Times New Roman"/>
                <w:b w:val="false"/>
                <w:i w:val="false"/>
                <w:color w:val="000000"/>
                <w:sz w:val="20"/>
              </w:rPr>
              <w:t>
При наступлении случая, предусмотренного настоящим подпунктом, действие решения об изменении сроков исполнения налогового обязательства по уплате таких налогов, других обязательных платежей в бюджет и (или) пеней прекращается со дня принятия налоговым органом решения, указанного в подпункте 1) пункта 6 статьи 51-1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52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524" w:id="582"/>
          <w:p>
            <w:pPr>
              <w:spacing w:after="0"/>
              <w:ind w:left="0"/>
              <w:jc w:val="both"/>
            </w:pPr>
            <w:r>
              <w:rPr>
                <w:rFonts w:ascii="Times New Roman"/>
                <w:b/>
                <w:i w:val="false"/>
                <w:color w:val="000000"/>
              </w:rPr>
              <w:t xml:space="preserve">  Статья 53. Порядок обращения взыскания и реализации заложенного имущества, а также требования исполнения банковской гарантии </w:t>
            </w:r>
          </w:p>
          <w:bookmarkEnd w:id="582"/>
          <w:bookmarkStart w:name="z525" w:id="583"/>
          <w:p>
            <w:pPr>
              <w:spacing w:after="20"/>
              <w:ind w:left="20"/>
              <w:jc w:val="both"/>
            </w:pPr>
            <w:r>
              <w:rPr>
                <w:rFonts w:ascii="Times New Roman"/>
                <w:b w:val="false"/>
                <w:i w:val="false"/>
                <w:color w:val="000000"/>
                <w:sz w:val="20"/>
              </w:rPr>
              <w:t xml:space="preserve">
1. В случае нарушения графика исполнения налогового обязательства, обеспеченного залогом имущества налогоплательщика и (или) третьего лица и (или) гарантией банка, налоговый орган обращает взыскание на заложенное имущество налогоплательщика и (или) третьего лица либо требует исполнения банковской гарантии. </w:t>
            </w:r>
          </w:p>
          <w:bookmarkEnd w:id="583"/>
          <w:bookmarkStart w:name="z526" w:id="584"/>
          <w:p>
            <w:pPr>
              <w:spacing w:after="20"/>
              <w:ind w:left="20"/>
              <w:jc w:val="both"/>
            </w:pPr>
            <w:r>
              <w:rPr>
                <w:rFonts w:ascii="Times New Roman"/>
                <w:b w:val="false"/>
                <w:i w:val="false"/>
                <w:color w:val="000000"/>
                <w:sz w:val="20"/>
              </w:rPr>
              <w:t>
2. Реализация имущества, заложенного налогоплательщиком и (или) третьим лицом, производится уполномоченным юридическим лицом путем проведения торгов.</w:t>
            </w:r>
          </w:p>
          <w:bookmarkEnd w:id="584"/>
          <w:p>
            <w:pPr>
              <w:spacing w:after="20"/>
              <w:ind w:left="20"/>
              <w:jc w:val="both"/>
            </w:pPr>
            <w:r>
              <w:rPr>
                <w:rFonts w:ascii="Times New Roman"/>
                <w:b w:val="false"/>
                <w:i w:val="false"/>
                <w:color w:val="000000"/>
                <w:sz w:val="20"/>
              </w:rPr>
              <w:t>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53 с изменением, внесенным Законом РК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27" w:id="585"/>
          <w:p>
            <w:pPr>
              <w:spacing w:after="0"/>
              <w:ind w:left="0"/>
              <w:jc w:val="both"/>
            </w:pPr>
            <w:r>
              <w:rPr>
                <w:rFonts w:ascii="Times New Roman"/>
                <w:b/>
                <w:i w:val="false"/>
                <w:color w:val="000000"/>
              </w:rPr>
              <w:t xml:space="preserve"> Статья 54. Прекращение налогового обязательства</w:t>
            </w:r>
          </w:p>
          <w:bookmarkEnd w:id="585"/>
          <w:bookmarkStart w:name="z528" w:id="586"/>
          <w:p>
            <w:pPr>
              <w:spacing w:after="20"/>
              <w:ind w:left="20"/>
              <w:jc w:val="both"/>
            </w:pPr>
            <w:r>
              <w:rPr>
                <w:rFonts w:ascii="Times New Roman"/>
                <w:b w:val="false"/>
                <w:i w:val="false"/>
                <w:color w:val="000000"/>
                <w:sz w:val="20"/>
              </w:rPr>
              <w:t xml:space="preserve">
1. Налоговое обязательство физического лица прекращается: </w:t>
            </w:r>
          </w:p>
          <w:bookmarkEnd w:id="586"/>
          <w:bookmarkStart w:name="z529" w:id="587"/>
          <w:p>
            <w:pPr>
              <w:spacing w:after="20"/>
              <w:ind w:left="20"/>
              <w:jc w:val="both"/>
            </w:pPr>
            <w:r>
              <w:rPr>
                <w:rFonts w:ascii="Times New Roman"/>
                <w:b w:val="false"/>
                <w:i w:val="false"/>
                <w:color w:val="000000"/>
                <w:sz w:val="20"/>
              </w:rPr>
              <w:t xml:space="preserve">
1) со смертью; </w:t>
            </w:r>
          </w:p>
          <w:bookmarkEnd w:id="587"/>
          <w:bookmarkStart w:name="z530" w:id="588"/>
          <w:p>
            <w:pPr>
              <w:spacing w:after="20"/>
              <w:ind w:left="20"/>
              <w:jc w:val="both"/>
            </w:pPr>
            <w:r>
              <w:rPr>
                <w:rFonts w:ascii="Times New Roman"/>
                <w:b w:val="false"/>
                <w:i w:val="false"/>
                <w:color w:val="000000"/>
                <w:sz w:val="20"/>
              </w:rPr>
              <w:t>
2) с объявлением его умершим на основании вступившего в силу решения суда.</w:t>
            </w:r>
          </w:p>
          <w:bookmarkEnd w:id="588"/>
          <w:bookmarkStart w:name="z4227" w:id="589"/>
          <w:p>
            <w:pPr>
              <w:spacing w:after="20"/>
              <w:ind w:left="20"/>
              <w:jc w:val="both"/>
            </w:pPr>
            <w:r>
              <w:rPr>
                <w:rFonts w:ascii="Times New Roman"/>
                <w:b w:val="false"/>
                <w:i w:val="false"/>
                <w:color w:val="000000"/>
                <w:sz w:val="20"/>
              </w:rPr>
              <w:t xml:space="preserve">
3) в случаях, порядке и условиях,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w:t>
            </w:r>
          </w:p>
          <w:bookmarkEnd w:id="589"/>
          <w:bookmarkStart w:name="z531" w:id="590"/>
          <w:p>
            <w:pPr>
              <w:spacing w:after="20"/>
              <w:ind w:left="20"/>
              <w:jc w:val="both"/>
            </w:pPr>
            <w:r>
              <w:rPr>
                <w:rFonts w:ascii="Times New Roman"/>
                <w:b w:val="false"/>
                <w:i w:val="false"/>
                <w:color w:val="000000"/>
                <w:sz w:val="20"/>
              </w:rPr>
              <w:t xml:space="preserve">
2. Налоговое обязательство индивидуального предпринимателя прекращается после прекращения индивидуальным предпринимателем деятельности в порядке, установленном законодательством Республики Казахстан. </w:t>
            </w:r>
          </w:p>
          <w:bookmarkEnd w:id="590"/>
          <w:bookmarkStart w:name="z532" w:id="591"/>
          <w:p>
            <w:pPr>
              <w:spacing w:after="20"/>
              <w:ind w:left="20"/>
              <w:jc w:val="both"/>
            </w:pPr>
            <w:r>
              <w:rPr>
                <w:rFonts w:ascii="Times New Roman"/>
                <w:b w:val="false"/>
                <w:i w:val="false"/>
                <w:color w:val="000000"/>
                <w:sz w:val="20"/>
              </w:rPr>
              <w:t xml:space="preserve">
3. Налоговое обязательство юридического лица прекращается: </w:t>
            </w:r>
          </w:p>
          <w:bookmarkEnd w:id="591"/>
          <w:bookmarkStart w:name="z533" w:id="592"/>
          <w:p>
            <w:pPr>
              <w:spacing w:after="20"/>
              <w:ind w:left="20"/>
              <w:jc w:val="both"/>
            </w:pPr>
            <w:r>
              <w:rPr>
                <w:rFonts w:ascii="Times New Roman"/>
                <w:b w:val="false"/>
                <w:i w:val="false"/>
                <w:color w:val="000000"/>
                <w:sz w:val="20"/>
              </w:rPr>
              <w:t xml:space="preserve">
1) после ликвидации; </w:t>
            </w:r>
          </w:p>
          <w:bookmarkEnd w:id="592"/>
          <w:bookmarkStart w:name="z534" w:id="593"/>
          <w:p>
            <w:pPr>
              <w:spacing w:after="20"/>
              <w:ind w:left="20"/>
              <w:jc w:val="both"/>
            </w:pPr>
            <w:r>
              <w:rPr>
                <w:rFonts w:ascii="Times New Roman"/>
                <w:b w:val="false"/>
                <w:i w:val="false"/>
                <w:color w:val="000000"/>
                <w:sz w:val="20"/>
              </w:rPr>
              <w:t>
2) после реорганизации путем присоединения (в отношении присоединившегося юридического лица), слияния и разделения.</w:t>
            </w:r>
          </w:p>
          <w:bookmarkEnd w:id="59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54 с изменениями, внесенными Законом РК от 13.11.2015 </w:t>
            </w:r>
            <w:r>
              <w:rPr>
                <w:rFonts w:ascii="Times New Roman"/>
                <w:b w:val="false"/>
                <w:i w:val="false"/>
                <w:color w:val="000000"/>
                <w:sz w:val="20"/>
              </w:rPr>
              <w:t>№ 400-V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535" w:id="594"/>
          <w:p>
            <w:pPr>
              <w:spacing w:after="0"/>
              <w:ind w:left="0"/>
              <w:jc w:val="both"/>
            </w:pPr>
            <w:bookmarkStart w:name="z535" w:id="595"/>
            <w:r>
              <w:rPr>
                <w:rFonts w:ascii="Times New Roman"/>
                <w:b/>
                <w:i w:val="false"/>
                <w:color w:val="000000"/>
              </w:rPr>
              <w:t xml:space="preserve">  2. ОСОБЕННАЯ ЧАСТЬ</w:t>
            </w:r>
          </w:p>
          <w:bookmarkEnd w:id="595"/>
          <w:p>
            <w:pPr>
              <w:spacing w:after="20"/>
              <w:ind w:left="20"/>
              <w:jc w:val="both"/>
            </w:pPr>
          </w:p>
          <w:p>
            <w:pPr>
              <w:spacing w:after="20"/>
              <w:ind w:left="20"/>
              <w:jc w:val="both"/>
            </w:pPr>
            <w:r>
              <w:rPr>
                <w:rFonts w:ascii="Times New Roman"/>
                <w:b/>
                <w:i w:val="false"/>
                <w:color w:val="000000"/>
              </w:rPr>
              <w:t>РАЗДЕЛ 3. ОСНОВНЫЕ ПОЛОЖЕНИЯ</w:t>
            </w:r>
          </w:p>
          <w:bookmarkEnd w:id="594"/>
          <w:bookmarkStart w:name="z537" w:id="596"/>
          <w:p>
            <w:pPr>
              <w:spacing w:after="0"/>
              <w:ind w:left="0"/>
              <w:jc w:val="both"/>
            </w:pPr>
            <w:r>
              <w:rPr>
                <w:rFonts w:ascii="Times New Roman"/>
                <w:b/>
                <w:i w:val="false"/>
                <w:color w:val="000000"/>
              </w:rPr>
              <w:t xml:space="preserve"> Статья 55. Виды налогов, других обязательных платежей в бюджет </w:t>
            </w:r>
          </w:p>
          <w:bookmarkEnd w:id="596"/>
          <w:bookmarkStart w:name="z538" w:id="597"/>
          <w:p>
            <w:pPr>
              <w:spacing w:after="20"/>
              <w:ind w:left="20"/>
              <w:jc w:val="both"/>
            </w:pPr>
            <w:r>
              <w:rPr>
                <w:rFonts w:ascii="Times New Roman"/>
                <w:b w:val="false"/>
                <w:i w:val="false"/>
                <w:color w:val="000000"/>
                <w:sz w:val="20"/>
              </w:rPr>
              <w:t xml:space="preserve">
1. В Республике Казахстан действуют: </w:t>
            </w:r>
          </w:p>
          <w:bookmarkEnd w:id="597"/>
          <w:bookmarkStart w:name="z539" w:id="598"/>
          <w:p>
            <w:pPr>
              <w:spacing w:after="20"/>
              <w:ind w:left="20"/>
              <w:jc w:val="both"/>
            </w:pPr>
            <w:r>
              <w:rPr>
                <w:rFonts w:ascii="Times New Roman"/>
                <w:b w:val="false"/>
                <w:i w:val="false"/>
                <w:color w:val="000000"/>
                <w:sz w:val="20"/>
              </w:rPr>
              <w:t xml:space="preserve">
1) налоги: </w:t>
            </w:r>
          </w:p>
          <w:bookmarkEnd w:id="598"/>
          <w:bookmarkStart w:name="z540" w:id="599"/>
          <w:p>
            <w:pPr>
              <w:spacing w:after="20"/>
              <w:ind w:left="20"/>
              <w:jc w:val="both"/>
            </w:pPr>
            <w:r>
              <w:rPr>
                <w:rFonts w:ascii="Times New Roman"/>
                <w:b w:val="false"/>
                <w:i w:val="false"/>
                <w:color w:val="000000"/>
                <w:sz w:val="20"/>
              </w:rPr>
              <w:t xml:space="preserve">
корпоративный подоходный налог; </w:t>
            </w:r>
          </w:p>
          <w:bookmarkEnd w:id="599"/>
          <w:bookmarkStart w:name="z541" w:id="600"/>
          <w:p>
            <w:pPr>
              <w:spacing w:after="20"/>
              <w:ind w:left="20"/>
              <w:jc w:val="both"/>
            </w:pPr>
            <w:r>
              <w:rPr>
                <w:rFonts w:ascii="Times New Roman"/>
                <w:b w:val="false"/>
                <w:i w:val="false"/>
                <w:color w:val="000000"/>
                <w:sz w:val="20"/>
              </w:rPr>
              <w:t xml:space="preserve">
индивидуальный подоходный налог; </w:t>
            </w:r>
          </w:p>
          <w:bookmarkEnd w:id="600"/>
          <w:bookmarkStart w:name="z542" w:id="601"/>
          <w:p>
            <w:pPr>
              <w:spacing w:after="20"/>
              <w:ind w:left="20"/>
              <w:jc w:val="both"/>
            </w:pPr>
            <w:r>
              <w:rPr>
                <w:rFonts w:ascii="Times New Roman"/>
                <w:b w:val="false"/>
                <w:i w:val="false"/>
                <w:color w:val="000000"/>
                <w:sz w:val="20"/>
              </w:rPr>
              <w:t xml:space="preserve">
налог на добавленную стоимость; </w:t>
            </w:r>
          </w:p>
          <w:bookmarkEnd w:id="601"/>
          <w:bookmarkStart w:name="z543" w:id="602"/>
          <w:p>
            <w:pPr>
              <w:spacing w:after="20"/>
              <w:ind w:left="20"/>
              <w:jc w:val="both"/>
            </w:pPr>
            <w:r>
              <w:rPr>
                <w:rFonts w:ascii="Times New Roman"/>
                <w:b w:val="false"/>
                <w:i w:val="false"/>
                <w:color w:val="000000"/>
                <w:sz w:val="20"/>
              </w:rPr>
              <w:t xml:space="preserve">
акцизы; </w:t>
            </w:r>
          </w:p>
          <w:bookmarkEnd w:id="602"/>
          <w:bookmarkStart w:name="z544" w:id="603"/>
          <w:p>
            <w:pPr>
              <w:spacing w:after="20"/>
              <w:ind w:left="20"/>
              <w:jc w:val="both"/>
            </w:pPr>
            <w:r>
              <w:rPr>
                <w:rFonts w:ascii="Times New Roman"/>
                <w:b w:val="false"/>
                <w:i w:val="false"/>
                <w:color w:val="000000"/>
                <w:sz w:val="20"/>
              </w:rPr>
              <w:t xml:space="preserve">
рентный налог на экспорт; </w:t>
            </w:r>
          </w:p>
          <w:bookmarkEnd w:id="603"/>
          <w:bookmarkStart w:name="z545" w:id="604"/>
          <w:p>
            <w:pPr>
              <w:spacing w:after="20"/>
              <w:ind w:left="20"/>
              <w:jc w:val="both"/>
            </w:pPr>
            <w:r>
              <w:rPr>
                <w:rFonts w:ascii="Times New Roman"/>
                <w:b w:val="false"/>
                <w:i w:val="false"/>
                <w:color w:val="000000"/>
                <w:sz w:val="20"/>
              </w:rPr>
              <w:t xml:space="preserve">
специальные платежи и налоги недропользователей; </w:t>
            </w:r>
          </w:p>
          <w:bookmarkEnd w:id="604"/>
          <w:bookmarkStart w:name="z546" w:id="605"/>
          <w:p>
            <w:pPr>
              <w:spacing w:after="20"/>
              <w:ind w:left="20"/>
              <w:jc w:val="both"/>
            </w:pPr>
            <w:r>
              <w:rPr>
                <w:rFonts w:ascii="Times New Roman"/>
                <w:b w:val="false"/>
                <w:i w:val="false"/>
                <w:color w:val="000000"/>
                <w:sz w:val="20"/>
              </w:rPr>
              <w:t xml:space="preserve">
социальный налог; </w:t>
            </w:r>
          </w:p>
          <w:bookmarkEnd w:id="605"/>
          <w:bookmarkStart w:name="z547" w:id="606"/>
          <w:p>
            <w:pPr>
              <w:spacing w:after="20"/>
              <w:ind w:left="20"/>
              <w:jc w:val="both"/>
            </w:pPr>
            <w:r>
              <w:rPr>
                <w:rFonts w:ascii="Times New Roman"/>
                <w:b w:val="false"/>
                <w:i w:val="false"/>
                <w:color w:val="000000"/>
                <w:sz w:val="20"/>
              </w:rPr>
              <w:t xml:space="preserve">
налог на транспортные средства; </w:t>
            </w:r>
          </w:p>
          <w:bookmarkEnd w:id="606"/>
          <w:bookmarkStart w:name="z548" w:id="607"/>
          <w:p>
            <w:pPr>
              <w:spacing w:after="20"/>
              <w:ind w:left="20"/>
              <w:jc w:val="both"/>
            </w:pPr>
            <w:r>
              <w:rPr>
                <w:rFonts w:ascii="Times New Roman"/>
                <w:b w:val="false"/>
                <w:i w:val="false"/>
                <w:color w:val="000000"/>
                <w:sz w:val="20"/>
              </w:rPr>
              <w:t xml:space="preserve">
земельный налог; </w:t>
            </w:r>
          </w:p>
          <w:bookmarkEnd w:id="607"/>
          <w:bookmarkStart w:name="z549" w:id="608"/>
          <w:p>
            <w:pPr>
              <w:spacing w:after="20"/>
              <w:ind w:left="20"/>
              <w:jc w:val="both"/>
            </w:pPr>
            <w:r>
              <w:rPr>
                <w:rFonts w:ascii="Times New Roman"/>
                <w:b w:val="false"/>
                <w:i w:val="false"/>
                <w:color w:val="000000"/>
                <w:sz w:val="20"/>
              </w:rPr>
              <w:t xml:space="preserve">
налог на имущество; </w:t>
            </w:r>
          </w:p>
          <w:bookmarkEnd w:id="608"/>
          <w:bookmarkStart w:name="z550" w:id="609"/>
          <w:p>
            <w:pPr>
              <w:spacing w:after="20"/>
              <w:ind w:left="20"/>
              <w:jc w:val="both"/>
            </w:pPr>
            <w:r>
              <w:rPr>
                <w:rFonts w:ascii="Times New Roman"/>
                <w:b w:val="false"/>
                <w:i w:val="false"/>
                <w:color w:val="000000"/>
                <w:sz w:val="20"/>
              </w:rPr>
              <w:t xml:space="preserve">
налог на игорный бизнес; </w:t>
            </w:r>
          </w:p>
          <w:bookmarkEnd w:id="609"/>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Абзац тринадцатый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000000"/>
                <w:sz w:val="20"/>
              </w:rPr>
              <w:t xml:space="preserve">
фиксированный налог; </w:t>
            </w:r>
          </w:p>
          <w:bookmarkStart w:name="z552" w:id="610"/>
          <w:p>
            <w:pPr>
              <w:spacing w:after="20"/>
              <w:ind w:left="20"/>
              <w:jc w:val="both"/>
            </w:pPr>
            <w:r>
              <w:rPr>
                <w:rFonts w:ascii="Times New Roman"/>
                <w:b w:val="false"/>
                <w:i w:val="false"/>
                <w:color w:val="000000"/>
                <w:sz w:val="20"/>
              </w:rPr>
              <w:t xml:space="preserve">
единый земельный налог; </w:t>
            </w:r>
          </w:p>
          <w:bookmarkEnd w:id="610"/>
          <w:bookmarkStart w:name="z553" w:id="611"/>
          <w:p>
            <w:pPr>
              <w:spacing w:after="20"/>
              <w:ind w:left="20"/>
              <w:jc w:val="both"/>
            </w:pPr>
            <w:r>
              <w:rPr>
                <w:rFonts w:ascii="Times New Roman"/>
                <w:b w:val="false"/>
                <w:i w:val="false"/>
                <w:color w:val="000000"/>
                <w:sz w:val="20"/>
              </w:rPr>
              <w:t xml:space="preserve">
2) другие обязательные платежи в бюджет: </w:t>
            </w:r>
          </w:p>
          <w:bookmarkEnd w:id="611"/>
          <w:bookmarkStart w:name="z554" w:id="612"/>
          <w:p>
            <w:pPr>
              <w:spacing w:after="20"/>
              <w:ind w:left="20"/>
              <w:jc w:val="both"/>
            </w:pPr>
            <w:r>
              <w:rPr>
                <w:rFonts w:ascii="Times New Roman"/>
                <w:b w:val="false"/>
                <w:i w:val="false"/>
                <w:color w:val="000000"/>
                <w:sz w:val="20"/>
              </w:rPr>
              <w:t xml:space="preserve">
государственная пошлина; </w:t>
            </w:r>
          </w:p>
          <w:bookmarkEnd w:id="612"/>
          <w:bookmarkStart w:name="z555" w:id="613"/>
          <w:p>
            <w:pPr>
              <w:spacing w:after="20"/>
              <w:ind w:left="20"/>
              <w:jc w:val="both"/>
            </w:pPr>
            <w:r>
              <w:rPr>
                <w:rFonts w:ascii="Times New Roman"/>
                <w:b w:val="false"/>
                <w:i w:val="false"/>
                <w:color w:val="000000"/>
                <w:sz w:val="20"/>
              </w:rPr>
              <w:t>
сборы:</w:t>
            </w:r>
          </w:p>
          <w:bookmarkEnd w:id="613"/>
          <w:p>
            <w:pPr>
              <w:spacing w:after="20"/>
              <w:ind w:left="20"/>
              <w:jc w:val="both"/>
            </w:pPr>
            <w:r>
              <w:rPr>
                <w:rFonts w:ascii="Times New Roman"/>
                <w:b w:val="false"/>
                <w:i w:val="false"/>
                <w:color w:val="000000"/>
                <w:sz w:val="20"/>
              </w:rPr>
              <w:t>
сборы за выдачу и (или) продление разрешения на привлечение иностранной рабочей силы в Республику Казахстан;</w:t>
            </w:r>
          </w:p>
          <w:bookmarkStart w:name="z556" w:id="614"/>
          <w:p>
            <w:pPr>
              <w:spacing w:after="20"/>
              <w:ind w:left="20"/>
              <w:jc w:val="both"/>
            </w:pPr>
            <w:r>
              <w:rPr>
                <w:rFonts w:ascii="Times New Roman"/>
                <w:b w:val="false"/>
                <w:i w:val="false"/>
                <w:color w:val="000000"/>
                <w:sz w:val="20"/>
              </w:rPr>
              <w:t xml:space="preserve">
регистрационные сборы; </w:t>
            </w:r>
          </w:p>
          <w:bookmarkEnd w:id="614"/>
          <w:bookmarkStart w:name="z557" w:id="615"/>
          <w:p>
            <w:pPr>
              <w:spacing w:after="20"/>
              <w:ind w:left="20"/>
              <w:jc w:val="both"/>
            </w:pPr>
            <w:r>
              <w:rPr>
                <w:rFonts w:ascii="Times New Roman"/>
                <w:b w:val="false"/>
                <w:i w:val="false"/>
                <w:color w:val="000000"/>
                <w:sz w:val="20"/>
              </w:rPr>
              <w:t xml:space="preserve">
сбор за проезд автотранспортных средств по территории Республики Казахстан; </w:t>
            </w:r>
          </w:p>
          <w:bookmarkEnd w:id="615"/>
          <w:bookmarkStart w:name="z558" w:id="616"/>
          <w:p>
            <w:pPr>
              <w:spacing w:after="20"/>
              <w:ind w:left="20"/>
              <w:jc w:val="both"/>
            </w:pPr>
            <w:r>
              <w:rPr>
                <w:rFonts w:ascii="Times New Roman"/>
                <w:b w:val="false"/>
                <w:i w:val="false"/>
                <w:color w:val="000000"/>
                <w:sz w:val="20"/>
              </w:rPr>
              <w:t xml:space="preserve">
сбор с аукционов; </w:t>
            </w:r>
          </w:p>
          <w:bookmarkEnd w:id="616"/>
          <w:bookmarkStart w:name="z559" w:id="617"/>
          <w:p>
            <w:pPr>
              <w:spacing w:after="20"/>
              <w:ind w:left="20"/>
              <w:jc w:val="both"/>
            </w:pPr>
            <w:r>
              <w:rPr>
                <w:rFonts w:ascii="Times New Roman"/>
                <w:b w:val="false"/>
                <w:i w:val="false"/>
                <w:color w:val="000000"/>
                <w:sz w:val="20"/>
              </w:rPr>
              <w:t xml:space="preserve">
лицензионный сбор за право занятия отдельными видами деятельности; </w:t>
            </w:r>
          </w:p>
          <w:bookmarkEnd w:id="617"/>
          <w:bookmarkStart w:name="z560" w:id="618"/>
          <w:p>
            <w:pPr>
              <w:spacing w:after="20"/>
              <w:ind w:left="20"/>
              <w:jc w:val="both"/>
            </w:pPr>
            <w:r>
              <w:rPr>
                <w:rFonts w:ascii="Times New Roman"/>
                <w:b w:val="false"/>
                <w:i w:val="false"/>
                <w:color w:val="000000"/>
                <w:sz w:val="20"/>
              </w:rPr>
              <w:t xml:space="preserve">
сбор за выдачу разрешения на использование радиочастотного спектра телевизионным и радиовещательным организациям; </w:t>
            </w:r>
          </w:p>
          <w:bookmarkEnd w:id="618"/>
          <w:bookmarkStart w:name="z8747" w:id="619"/>
          <w:p>
            <w:pPr>
              <w:spacing w:after="20"/>
              <w:ind w:left="20"/>
              <w:jc w:val="both"/>
            </w:pPr>
            <w:r>
              <w:rPr>
                <w:rFonts w:ascii="Times New Roman"/>
                <w:b w:val="false"/>
                <w:i w:val="false"/>
                <w:color w:val="000000"/>
                <w:sz w:val="20"/>
              </w:rPr>
              <w:t>
сбор за сертификацию в сфере гражданской авиации;</w:t>
            </w:r>
          </w:p>
          <w:bookmarkEnd w:id="619"/>
          <w:bookmarkStart w:name="z561" w:id="620"/>
          <w:p>
            <w:pPr>
              <w:spacing w:after="20"/>
              <w:ind w:left="20"/>
              <w:jc w:val="both"/>
            </w:pPr>
            <w:r>
              <w:rPr>
                <w:rFonts w:ascii="Times New Roman"/>
                <w:b w:val="false"/>
                <w:i w:val="false"/>
                <w:color w:val="000000"/>
                <w:sz w:val="20"/>
              </w:rPr>
              <w:t xml:space="preserve">
плата: </w:t>
            </w:r>
          </w:p>
          <w:bookmarkEnd w:id="620"/>
          <w:bookmarkStart w:name="z562" w:id="621"/>
          <w:p>
            <w:pPr>
              <w:spacing w:after="20"/>
              <w:ind w:left="20"/>
              <w:jc w:val="both"/>
            </w:pPr>
            <w:r>
              <w:rPr>
                <w:rFonts w:ascii="Times New Roman"/>
                <w:b w:val="false"/>
                <w:i w:val="false"/>
                <w:color w:val="000000"/>
                <w:sz w:val="20"/>
              </w:rPr>
              <w:t xml:space="preserve">
за пользование земельными участками; </w:t>
            </w:r>
          </w:p>
          <w:bookmarkEnd w:id="621"/>
          <w:bookmarkStart w:name="z563" w:id="622"/>
          <w:p>
            <w:pPr>
              <w:spacing w:after="20"/>
              <w:ind w:left="20"/>
              <w:jc w:val="both"/>
            </w:pPr>
            <w:r>
              <w:rPr>
                <w:rFonts w:ascii="Times New Roman"/>
                <w:b w:val="false"/>
                <w:i w:val="false"/>
                <w:color w:val="000000"/>
                <w:sz w:val="20"/>
              </w:rPr>
              <w:t xml:space="preserve">
за пользование водными ресурсами поверхностных источников; </w:t>
            </w:r>
          </w:p>
          <w:bookmarkEnd w:id="622"/>
          <w:bookmarkStart w:name="z564" w:id="623"/>
          <w:p>
            <w:pPr>
              <w:spacing w:after="20"/>
              <w:ind w:left="20"/>
              <w:jc w:val="both"/>
            </w:pPr>
            <w:r>
              <w:rPr>
                <w:rFonts w:ascii="Times New Roman"/>
                <w:b w:val="false"/>
                <w:i w:val="false"/>
                <w:color w:val="000000"/>
                <w:sz w:val="20"/>
              </w:rPr>
              <w:t xml:space="preserve">
за эмиссии в окружающую среду; </w:t>
            </w:r>
          </w:p>
          <w:bookmarkEnd w:id="623"/>
          <w:bookmarkStart w:name="z565" w:id="624"/>
          <w:p>
            <w:pPr>
              <w:spacing w:after="20"/>
              <w:ind w:left="20"/>
              <w:jc w:val="both"/>
            </w:pPr>
            <w:r>
              <w:rPr>
                <w:rFonts w:ascii="Times New Roman"/>
                <w:b w:val="false"/>
                <w:i w:val="false"/>
                <w:color w:val="000000"/>
                <w:sz w:val="20"/>
              </w:rPr>
              <w:t xml:space="preserve">
за пользование животным миром; </w:t>
            </w:r>
          </w:p>
          <w:bookmarkEnd w:id="624"/>
          <w:bookmarkStart w:name="z566" w:id="625"/>
          <w:p>
            <w:pPr>
              <w:spacing w:after="20"/>
              <w:ind w:left="20"/>
              <w:jc w:val="both"/>
            </w:pPr>
            <w:r>
              <w:rPr>
                <w:rFonts w:ascii="Times New Roman"/>
                <w:b w:val="false"/>
                <w:i w:val="false"/>
                <w:color w:val="000000"/>
                <w:sz w:val="20"/>
              </w:rPr>
              <w:t xml:space="preserve">
за лесные пользования; </w:t>
            </w:r>
          </w:p>
          <w:bookmarkEnd w:id="625"/>
          <w:bookmarkStart w:name="z567" w:id="626"/>
          <w:p>
            <w:pPr>
              <w:spacing w:after="20"/>
              <w:ind w:left="20"/>
              <w:jc w:val="both"/>
            </w:pPr>
            <w:r>
              <w:rPr>
                <w:rFonts w:ascii="Times New Roman"/>
                <w:b w:val="false"/>
                <w:i w:val="false"/>
                <w:color w:val="000000"/>
                <w:sz w:val="20"/>
              </w:rPr>
              <w:t xml:space="preserve">
за использование особо охраняемых природных территорий; </w:t>
            </w:r>
          </w:p>
          <w:bookmarkEnd w:id="626"/>
          <w:bookmarkStart w:name="z568" w:id="627"/>
          <w:p>
            <w:pPr>
              <w:spacing w:after="20"/>
              <w:ind w:left="20"/>
              <w:jc w:val="both"/>
            </w:pPr>
            <w:r>
              <w:rPr>
                <w:rFonts w:ascii="Times New Roman"/>
                <w:b w:val="false"/>
                <w:i w:val="false"/>
                <w:color w:val="000000"/>
                <w:sz w:val="20"/>
              </w:rPr>
              <w:t xml:space="preserve">
за использование радиочастотного спектра; </w:t>
            </w:r>
          </w:p>
          <w:bookmarkEnd w:id="627"/>
          <w:bookmarkStart w:name="z569" w:id="628"/>
          <w:p>
            <w:pPr>
              <w:spacing w:after="20"/>
              <w:ind w:left="20"/>
              <w:jc w:val="both"/>
            </w:pPr>
            <w:r>
              <w:rPr>
                <w:rFonts w:ascii="Times New Roman"/>
                <w:b w:val="false"/>
                <w:i w:val="false"/>
                <w:color w:val="000000"/>
                <w:sz w:val="20"/>
              </w:rPr>
              <w:t xml:space="preserve">
за предоставление междугородной и (или) международной телефонной связи, а также сотовой связи; </w:t>
            </w:r>
          </w:p>
          <w:bookmarkEnd w:id="628"/>
          <w:bookmarkStart w:name="z570" w:id="629"/>
          <w:p>
            <w:pPr>
              <w:spacing w:after="20"/>
              <w:ind w:left="20"/>
              <w:jc w:val="both"/>
            </w:pPr>
            <w:r>
              <w:rPr>
                <w:rFonts w:ascii="Times New Roman"/>
                <w:b w:val="false"/>
                <w:i w:val="false"/>
                <w:color w:val="000000"/>
                <w:sz w:val="20"/>
              </w:rPr>
              <w:t xml:space="preserve">
за пользование судоходными водными путями; </w:t>
            </w:r>
          </w:p>
          <w:bookmarkEnd w:id="629"/>
          <w:bookmarkStart w:name="z571" w:id="630"/>
          <w:p>
            <w:pPr>
              <w:spacing w:after="20"/>
              <w:ind w:left="20"/>
              <w:jc w:val="both"/>
            </w:pPr>
            <w:r>
              <w:rPr>
                <w:rFonts w:ascii="Times New Roman"/>
                <w:b w:val="false"/>
                <w:i w:val="false"/>
                <w:color w:val="000000"/>
                <w:sz w:val="20"/>
              </w:rPr>
              <w:t>
за размещение наружной (визуальной) рекламы.</w:t>
            </w:r>
          </w:p>
          <w:bookmarkEnd w:id="630"/>
          <w:bookmarkStart w:name="z5902" w:id="631"/>
          <w:p>
            <w:pPr>
              <w:spacing w:after="20"/>
              <w:ind w:left="20"/>
              <w:jc w:val="both"/>
            </w:pPr>
            <w:r>
              <w:rPr>
                <w:rFonts w:ascii="Times New Roman"/>
                <w:b w:val="false"/>
                <w:i w:val="false"/>
                <w:color w:val="000000"/>
                <w:sz w:val="20"/>
              </w:rPr>
              <w:t>
1-1. Для целей применения международных договоров косвенными налогами признаются налог на добавленную стоимость, акцизы.</w:t>
            </w:r>
          </w:p>
          <w:bookmarkEnd w:id="631"/>
          <w:bookmarkStart w:name="z572" w:id="632"/>
          <w:p>
            <w:pPr>
              <w:spacing w:after="20"/>
              <w:ind w:left="20"/>
              <w:jc w:val="both"/>
            </w:pPr>
            <w:r>
              <w:rPr>
                <w:rFonts w:ascii="Times New Roman"/>
                <w:b w:val="false"/>
                <w:i w:val="false"/>
                <w:color w:val="000000"/>
                <w:sz w:val="20"/>
              </w:rPr>
              <w:t xml:space="preserve">
2. Суммы налогов, других обязательных платежей в бюджет поступают в доходы соответствующих бюджетов в порядке, определенном </w:t>
            </w:r>
            <w:r>
              <w:rPr>
                <w:rFonts w:ascii="Times New Roman"/>
                <w:b w:val="false"/>
                <w:i w:val="false"/>
                <w:color w:val="000000"/>
                <w:sz w:val="20"/>
              </w:rPr>
              <w:t>Бюджетным кодексом</w:t>
            </w:r>
            <w:r>
              <w:rPr>
                <w:rFonts w:ascii="Times New Roman"/>
                <w:b w:val="false"/>
                <w:i w:val="false"/>
                <w:color w:val="000000"/>
                <w:sz w:val="20"/>
              </w:rPr>
              <w:t xml:space="preserve"> Республики Казахстан и законом о республиканском бюджете.</w:t>
            </w:r>
          </w:p>
          <w:bookmarkEnd w:id="632"/>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55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(вводится в действие с 01.01.2009); от 04.07.2013 </w:t>
            </w:r>
            <w:r>
              <w:rPr>
                <w:rFonts w:ascii="Times New Roman"/>
                <w:b w:val="false"/>
                <w:i w:val="false"/>
                <w:color w:val="000000"/>
                <w:sz w:val="20"/>
              </w:rPr>
              <w:t>№ 132-V</w:t>
            </w:r>
            <w:r>
              <w:rPr>
                <w:rFonts w:ascii="Times New Roman"/>
                <w:b w:val="false"/>
                <w:i w:val="false"/>
                <w:color w:val="ff0000"/>
                <w:sz w:val="20"/>
              </w:rPr>
              <w:t xml:space="preserve"> (вводится в действие с 01.01.2014); от 24.11.2015 </w:t>
            </w:r>
            <w:r>
              <w:rPr>
                <w:rFonts w:ascii="Times New Roman"/>
                <w:b w:val="false"/>
                <w:i w:val="false"/>
                <w:color w:val="000000"/>
                <w:sz w:val="20"/>
              </w:rPr>
              <w:t>№ 421-V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73" w:id="633"/>
          <w:p>
            <w:pPr>
              <w:spacing w:after="0"/>
              <w:ind w:left="0"/>
              <w:jc w:val="both"/>
            </w:pPr>
            <w:r>
              <w:rPr>
                <w:rFonts w:ascii="Times New Roman"/>
                <w:b/>
                <w:i w:val="false"/>
                <w:color w:val="000000"/>
              </w:rPr>
              <w:t xml:space="preserve">  Глава 7. НАЛОГОВЫЙ УЧЕТ</w:t>
            </w:r>
          </w:p>
          <w:bookmarkEnd w:id="633"/>
          <w:bookmarkStart w:name="z574" w:id="634"/>
          <w:p>
            <w:pPr>
              <w:spacing w:after="0"/>
              <w:ind w:left="0"/>
              <w:jc w:val="both"/>
            </w:pPr>
            <w:r>
              <w:rPr>
                <w:rFonts w:ascii="Times New Roman"/>
                <w:b/>
                <w:i w:val="false"/>
                <w:color w:val="000000"/>
              </w:rPr>
              <w:t xml:space="preserve"> Статья 56. Налоговый учет и учетная документация </w:t>
            </w:r>
          </w:p>
          <w:bookmarkEnd w:id="634"/>
          <w:bookmarkStart w:name="z575" w:id="635"/>
          <w:p>
            <w:pPr>
              <w:spacing w:after="20"/>
              <w:ind w:left="20"/>
              <w:jc w:val="both"/>
            </w:pPr>
            <w:r>
              <w:rPr>
                <w:rFonts w:ascii="Times New Roman"/>
                <w:b w:val="false"/>
                <w:i w:val="false"/>
                <w:color w:val="000000"/>
                <w:sz w:val="20"/>
              </w:rPr>
              <w:t xml:space="preserve">
1. Налоговый учет - процесс ведения налогоплательщиком (налоговым агентом) учетной документации в соответствии с требованиями настоящего Кодекса в целях обобщения и систематизации информации об объектах налогообложения и (или) объектах, связанных с налогообложением, а также исчисления налогов и других обязательных платежей в бюджет и составления налоговой отчетности. </w:t>
            </w:r>
          </w:p>
          <w:bookmarkEnd w:id="635"/>
          <w:bookmarkStart w:name="z6558" w:id="636"/>
          <w:p>
            <w:pPr>
              <w:spacing w:after="20"/>
              <w:ind w:left="20"/>
              <w:jc w:val="both"/>
            </w:pPr>
            <w:r>
              <w:rPr>
                <w:rFonts w:ascii="Times New Roman"/>
                <w:b w:val="false"/>
                <w:i w:val="false"/>
                <w:color w:val="000000"/>
                <w:sz w:val="20"/>
              </w:rPr>
              <w:t xml:space="preserve">
Сводный налоговый учет - налоговый учет, осуществляемый уполномоченным представителем участников договора о совместной деятельности как сводно по такой деятельности, так и по доле участия каждого участника договора о совместной деятельности. </w:t>
            </w:r>
          </w:p>
          <w:bookmarkEnd w:id="636"/>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2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000000"/>
                <w:sz w:val="20"/>
              </w:rPr>
              <w:t>
2. Если иное не установлено пунктом 2-1 настоящей статьи,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w:t>
            </w:r>
          </w:p>
          <w:bookmarkStart w:name="z8307" w:id="637"/>
          <w:p>
            <w:pPr>
              <w:spacing w:after="20"/>
              <w:ind w:left="20"/>
              <w:jc w:val="both"/>
            </w:pPr>
            <w:r>
              <w:rPr>
                <w:rFonts w:ascii="Times New Roman"/>
                <w:b w:val="false"/>
                <w:i w:val="false"/>
                <w:color w:val="000000"/>
                <w:sz w:val="20"/>
              </w:rPr>
              <w:t>
2-1. Индивидуальные предприниматели,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организуют и ведут налоговый учет в соответствии с правилами, утвержденными уполномоченным органом, настоящей главой и главой 7-1 настоящего Кодекса.</w:t>
            </w:r>
          </w:p>
          <w:bookmarkEnd w:id="637"/>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Статью 56 предусмотрено дополнить пунктом 2-2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577" w:id="638"/>
          <w:p>
            <w:pPr>
              <w:spacing w:after="20"/>
              <w:ind w:left="20"/>
              <w:jc w:val="both"/>
            </w:pPr>
            <w:r>
              <w:rPr>
                <w:rFonts w:ascii="Times New Roman"/>
                <w:b w:val="false"/>
                <w:i w:val="false"/>
                <w:color w:val="000000"/>
                <w:sz w:val="20"/>
              </w:rPr>
              <w:t>
3. Налогоплательщик (налоговый агент)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налоговых целях в виде налоговых регистров таким образом, чтобы обеспечить:</w:t>
            </w:r>
          </w:p>
          <w:bookmarkEnd w:id="638"/>
          <w:bookmarkStart w:name="z578" w:id="639"/>
          <w:p>
            <w:pPr>
              <w:spacing w:after="20"/>
              <w:ind w:left="20"/>
              <w:jc w:val="both"/>
            </w:pPr>
            <w:r>
              <w:rPr>
                <w:rFonts w:ascii="Times New Roman"/>
                <w:b w:val="false"/>
                <w:i w:val="false"/>
                <w:color w:val="000000"/>
                <w:sz w:val="20"/>
              </w:rPr>
              <w:t>
1) формирование полной и достоверной информации о порядке учета для целей налогообложения операций, осуществленных налогоплательщиком (налоговым агентом) в течение налогового периода;</w:t>
            </w:r>
          </w:p>
          <w:bookmarkEnd w:id="639"/>
          <w:bookmarkStart w:name="z579" w:id="640"/>
          <w:p>
            <w:pPr>
              <w:spacing w:after="20"/>
              <w:ind w:left="20"/>
              <w:jc w:val="both"/>
            </w:pPr>
            <w:r>
              <w:rPr>
                <w:rFonts w:ascii="Times New Roman"/>
                <w:b w:val="false"/>
                <w:i w:val="false"/>
                <w:color w:val="000000"/>
                <w:sz w:val="20"/>
              </w:rPr>
              <w:t>
2) расшифровку каждой строки форм налоговой отчетности;</w:t>
            </w:r>
          </w:p>
          <w:bookmarkEnd w:id="640"/>
          <w:bookmarkStart w:name="z580" w:id="641"/>
          <w:p>
            <w:pPr>
              <w:spacing w:after="20"/>
              <w:ind w:left="20"/>
              <w:jc w:val="both"/>
            </w:pPr>
            <w:r>
              <w:rPr>
                <w:rFonts w:ascii="Times New Roman"/>
                <w:b w:val="false"/>
                <w:i w:val="false"/>
                <w:color w:val="000000"/>
                <w:sz w:val="20"/>
              </w:rPr>
              <w:t>
3) достоверное составление налоговой отчетности;</w:t>
            </w:r>
          </w:p>
          <w:bookmarkEnd w:id="641"/>
          <w:bookmarkStart w:name="z581" w:id="642"/>
          <w:p>
            <w:pPr>
              <w:spacing w:after="20"/>
              <w:ind w:left="20"/>
              <w:jc w:val="both"/>
            </w:pPr>
            <w:r>
              <w:rPr>
                <w:rFonts w:ascii="Times New Roman"/>
                <w:b w:val="false"/>
                <w:i w:val="false"/>
                <w:color w:val="000000"/>
                <w:sz w:val="20"/>
              </w:rPr>
              <w:t>
4) предоставление информации налоговым органам для налогового контроля.</w:t>
            </w:r>
          </w:p>
          <w:bookmarkEnd w:id="642"/>
          <w:bookmarkStart w:name="z583" w:id="643"/>
          <w:p>
            <w:pPr>
              <w:spacing w:after="20"/>
              <w:ind w:left="20"/>
              <w:jc w:val="both"/>
            </w:pPr>
            <w:r>
              <w:rPr>
                <w:rFonts w:ascii="Times New Roman"/>
                <w:b w:val="false"/>
                <w:i w:val="false"/>
                <w:color w:val="000000"/>
                <w:sz w:val="20"/>
              </w:rPr>
              <w:t>
4. Налогоплательщик (налоговый агент) самостоятельно разрабатывает и утверждает налоговую учетную политику, если иное не установлено настоящим пунктом.</w:t>
            </w:r>
          </w:p>
          <w:bookmarkEnd w:id="643"/>
          <w:p>
            <w:pPr>
              <w:spacing w:after="20"/>
              <w:ind w:left="20"/>
              <w:jc w:val="both"/>
            </w:pPr>
            <w:r>
              <w:rPr>
                <w:rFonts w:ascii="Times New Roman"/>
                <w:b w:val="false"/>
                <w:i w:val="false"/>
                <w:color w:val="000000"/>
                <w:sz w:val="20"/>
              </w:rPr>
              <w:t>
Налогоплательщики, применяющие специальный налоговый режим для субъектов малого бизнеса, а также индивидуальные предприниматели, применяющие специальный налоговый режим для крестьянских или фермерских хозяйств, по деятельности, на которую распространяется такой специальный налоговый режим, утверждают налоговую учетную политику, разработанную самостоятельно по форме, установленной уполномоченным органом.</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4 предусмотрено дополнить частью третьей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585" w:id="644"/>
          <w:p>
            <w:pPr>
              <w:spacing w:after="20"/>
              <w:ind w:left="20"/>
              <w:jc w:val="both"/>
            </w:pPr>
            <w:r>
              <w:rPr>
                <w:rFonts w:ascii="Times New Roman"/>
                <w:b w:val="false"/>
                <w:i w:val="false"/>
                <w:color w:val="000000"/>
                <w:sz w:val="20"/>
              </w:rPr>
              <w:t xml:space="preserve">
5. Налоговая учетная политика - принятый налогоплательщиком (налоговым агентом) документ, устанавливающий порядок ведения налогового учета с соблюдением требований настоящего Кодекса. </w:t>
            </w:r>
          </w:p>
          <w:bookmarkEnd w:id="644"/>
          <w:bookmarkStart w:name="z586" w:id="645"/>
          <w:p>
            <w:pPr>
              <w:spacing w:after="20"/>
              <w:ind w:left="20"/>
              <w:jc w:val="both"/>
            </w:pPr>
            <w:r>
              <w:rPr>
                <w:rFonts w:ascii="Times New Roman"/>
                <w:b w:val="false"/>
                <w:i w:val="false"/>
                <w:color w:val="000000"/>
                <w:sz w:val="20"/>
              </w:rPr>
              <w:t>
Налоговая учетная политика, за исключением налоговой учетной политики индивидуальных предпринимателей, указанных в пункте 2-1 настоящей статьи, может быть включена в виде отдельного раздела в учетную политику, разработанную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645"/>
          <w:bookmarkStart w:name="z587" w:id="646"/>
          <w:p>
            <w:pPr>
              <w:spacing w:after="20"/>
              <w:ind w:left="20"/>
              <w:jc w:val="both"/>
            </w:pPr>
            <w:r>
              <w:rPr>
                <w:rFonts w:ascii="Times New Roman"/>
                <w:b w:val="false"/>
                <w:i w:val="false"/>
                <w:color w:val="000000"/>
                <w:sz w:val="20"/>
              </w:rPr>
              <w:t>
6. Учетная документация включает в себя:</w:t>
            </w:r>
          </w:p>
          <w:bookmarkEnd w:id="646"/>
          <w:bookmarkStart w:name="z588" w:id="647"/>
          <w:p>
            <w:pPr>
              <w:spacing w:after="20"/>
              <w:ind w:left="20"/>
              <w:jc w:val="both"/>
            </w:pPr>
            <w:r>
              <w:rPr>
                <w:rFonts w:ascii="Times New Roman"/>
                <w:b w:val="false"/>
                <w:i w:val="false"/>
                <w:color w:val="000000"/>
                <w:sz w:val="20"/>
              </w:rPr>
              <w:t>
1) бухгалтерскую документацию - для лиц, на которых в соответствии с законодательным актом о бухгалтерском учете и финансовой отчетности возложена обязанность по ее ведению;</w:t>
            </w:r>
          </w:p>
          <w:bookmarkEnd w:id="647"/>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1-1)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000000"/>
                <w:sz w:val="20"/>
              </w:rPr>
              <w:t>
1-1) первичные учетные документы – для индивидуальных предпринимателей, указанных в пункте 2-1 настоящей статьи;</w:t>
            </w:r>
          </w:p>
          <w:bookmarkStart w:name="z589" w:id="648"/>
          <w:p>
            <w:pPr>
              <w:spacing w:after="20"/>
              <w:ind w:left="20"/>
              <w:jc w:val="both"/>
            </w:pPr>
            <w:r>
              <w:rPr>
                <w:rFonts w:ascii="Times New Roman"/>
                <w:b w:val="false"/>
                <w:i w:val="false"/>
                <w:color w:val="000000"/>
                <w:sz w:val="20"/>
              </w:rPr>
              <w:t xml:space="preserve">
2) налоговые формы; </w:t>
            </w:r>
          </w:p>
          <w:bookmarkEnd w:id="648"/>
          <w:bookmarkStart w:name="z590" w:id="649"/>
          <w:p>
            <w:pPr>
              <w:spacing w:after="20"/>
              <w:ind w:left="20"/>
              <w:jc w:val="both"/>
            </w:pPr>
            <w:r>
              <w:rPr>
                <w:rFonts w:ascii="Times New Roman"/>
                <w:b w:val="false"/>
                <w:i w:val="false"/>
                <w:color w:val="000000"/>
                <w:sz w:val="20"/>
              </w:rPr>
              <w:t xml:space="preserve">
3) налоговую учетную политику; </w:t>
            </w:r>
          </w:p>
          <w:bookmarkEnd w:id="649"/>
          <w:bookmarkStart w:name="z591" w:id="650"/>
          <w:p>
            <w:pPr>
              <w:spacing w:after="20"/>
              <w:ind w:left="20"/>
              <w:jc w:val="both"/>
            </w:pPr>
            <w:r>
              <w:rPr>
                <w:rFonts w:ascii="Times New Roman"/>
                <w:b w:val="false"/>
                <w:i w:val="false"/>
                <w:color w:val="000000"/>
                <w:sz w:val="20"/>
              </w:rPr>
              <w:t xml:space="preserve">
4) иные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 </w:t>
            </w:r>
          </w:p>
          <w:bookmarkEnd w:id="650"/>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56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от 05.07.2011</w:t>
            </w:r>
            <w:r>
              <w:rPr>
                <w:rFonts w:ascii="Times New Roman"/>
                <w:b w:val="false"/>
                <w:i w:val="false"/>
                <w:color w:val="000000"/>
                <w:sz w:val="20"/>
              </w:rPr>
              <w:t xml:space="preserve"> № 452-IV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592" w:id="651"/>
          <w:p>
            <w:pPr>
              <w:spacing w:after="0"/>
              <w:ind w:left="0"/>
              <w:jc w:val="both"/>
            </w:pPr>
            <w:r>
              <w:rPr>
                <w:rFonts w:ascii="Times New Roman"/>
                <w:b/>
                <w:i w:val="false"/>
                <w:color w:val="000000"/>
              </w:rPr>
              <w:t xml:space="preserve"> Статья 57. Правила налогового учета</w:t>
            </w:r>
          </w:p>
          <w:bookmarkEnd w:id="651"/>
          <w:bookmarkStart w:name="z593" w:id="652"/>
          <w:p>
            <w:pPr>
              <w:spacing w:after="20"/>
              <w:ind w:left="20"/>
              <w:jc w:val="both"/>
            </w:pPr>
            <w:r>
              <w:rPr>
                <w:rFonts w:ascii="Times New Roman"/>
                <w:b w:val="false"/>
                <w:i w:val="false"/>
                <w:color w:val="000000"/>
                <w:sz w:val="20"/>
              </w:rPr>
              <w:t>
1. Если иное не установлено настоящим Кодексом, налогоплательщик (налоговый агент) осуществляет ведение налогового учета в тенге по методу начисления в порядке и на условиях, установленных настоящим Кодексом.</w:t>
            </w:r>
          </w:p>
          <w:bookmarkEnd w:id="652"/>
          <w:bookmarkStart w:name="z594" w:id="653"/>
          <w:p>
            <w:pPr>
              <w:spacing w:after="20"/>
              <w:ind w:left="20"/>
              <w:jc w:val="both"/>
            </w:pPr>
            <w:r>
              <w:rPr>
                <w:rFonts w:ascii="Times New Roman"/>
                <w:b w:val="false"/>
                <w:i w:val="false"/>
                <w:color w:val="000000"/>
                <w:sz w:val="20"/>
              </w:rPr>
              <w:t>
2. Метод начисления – метод учета, согласно которому результаты операций и прочих событий признаются по факту их совершения, в том числе со дня выполнения работ, предоставления услуг, отгрузки и передачи товаров покупателю или его доверенному лицу с целью реализации или оприходования имущества, а не со дня получения или выплаты денег или их эквивалентов.</w:t>
            </w:r>
          </w:p>
          <w:bookmarkEnd w:id="653"/>
          <w:bookmarkStart w:name="z595" w:id="654"/>
          <w:p>
            <w:pPr>
              <w:spacing w:after="20"/>
              <w:ind w:left="20"/>
              <w:jc w:val="both"/>
            </w:pPr>
            <w:r>
              <w:rPr>
                <w:rFonts w:ascii="Times New Roman"/>
                <w:b w:val="false"/>
                <w:i w:val="false"/>
                <w:color w:val="000000"/>
                <w:sz w:val="20"/>
              </w:rPr>
              <w:t xml:space="preserve">
3. Налогоплательщик (налоговый агент) на основе налогового учета по итогам налогового периода определяет объекты налогообложения и (или) объекты, связанные с налогообложением, и исчисляет налоги и другие обязательные платежи в бюджет. </w:t>
            </w:r>
          </w:p>
          <w:bookmarkEnd w:id="654"/>
          <w:bookmarkStart w:name="z596" w:id="655"/>
          <w:p>
            <w:pPr>
              <w:spacing w:after="20"/>
              <w:ind w:left="20"/>
              <w:jc w:val="both"/>
            </w:pPr>
            <w:r>
              <w:rPr>
                <w:rFonts w:ascii="Times New Roman"/>
                <w:b w:val="false"/>
                <w:i w:val="false"/>
                <w:color w:val="000000"/>
                <w:sz w:val="20"/>
              </w:rPr>
              <w:t>
4. Учет курсовой разницы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655"/>
          <w:bookmarkStart w:name="z597" w:id="656"/>
          <w:p>
            <w:pPr>
              <w:spacing w:after="20"/>
              <w:ind w:left="20"/>
              <w:jc w:val="both"/>
            </w:pPr>
            <w:r>
              <w:rPr>
                <w:rFonts w:ascii="Times New Roman"/>
                <w:b w:val="false"/>
                <w:i w:val="false"/>
                <w:color w:val="000000"/>
                <w:sz w:val="20"/>
              </w:rPr>
              <w:t xml:space="preserve">
5. Учет товарно-материальных запасов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если иное не предусмотрено настоящим Кодексом. </w:t>
            </w:r>
          </w:p>
          <w:bookmarkEnd w:id="656"/>
          <w:bookmarkStart w:name="z598" w:id="657"/>
          <w:p>
            <w:pPr>
              <w:spacing w:after="20"/>
              <w:ind w:left="20"/>
              <w:jc w:val="both"/>
            </w:pPr>
            <w:r>
              <w:rPr>
                <w:rFonts w:ascii="Times New Roman"/>
                <w:b w:val="false"/>
                <w:i w:val="false"/>
                <w:color w:val="000000"/>
                <w:sz w:val="20"/>
              </w:rPr>
              <w:t xml:space="preserve">
6. Операция по договору мены, передача залогодержателю предмета залога при неисполнении должником обеспеченного залогом обязательства в налоговых целях рассматриваются как реализация товаров, выполнение работ, оказание услуг. </w:t>
            </w:r>
          </w:p>
          <w:bookmarkEnd w:id="65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57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01.01.2009);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99" w:id="658"/>
          <w:p>
            <w:pPr>
              <w:spacing w:after="0"/>
              <w:ind w:left="0"/>
              <w:jc w:val="both"/>
            </w:pPr>
            <w:r>
              <w:rPr>
                <w:rFonts w:ascii="Times New Roman"/>
                <w:b/>
                <w:i w:val="false"/>
                <w:color w:val="000000"/>
              </w:rPr>
              <w:t xml:space="preserve">  Статья 58. Правила ведения раздельного налогового учета</w:t>
            </w:r>
          </w:p>
          <w:bookmarkEnd w:id="658"/>
          <w:bookmarkStart w:name="z600" w:id="659"/>
          <w:p>
            <w:pPr>
              <w:spacing w:after="20"/>
              <w:ind w:left="20"/>
              <w:jc w:val="both"/>
            </w:pPr>
            <w:r>
              <w:rPr>
                <w:rFonts w:ascii="Times New Roman"/>
                <w:b w:val="false"/>
                <w:i w:val="false"/>
                <w:color w:val="000000"/>
                <w:sz w:val="20"/>
              </w:rPr>
              <w:t xml:space="preserve">
1. Налогоплательщик, осуществляющий виды деятельности, для которых настоящим Кодексом предусмотрены различные условия налогообложения, обязан вести раздельно учет объектов налогообложения и (или) объектов, связанных с налогообложением, в целях исчисления налоговых обязательств по таким видам деятельности. </w:t>
            </w:r>
          </w:p>
          <w:bookmarkEnd w:id="659"/>
          <w:bookmarkStart w:name="z407" w:id="660"/>
          <w:p>
            <w:pPr>
              <w:spacing w:after="20"/>
              <w:ind w:left="20"/>
              <w:jc w:val="both"/>
            </w:pPr>
            <w:r>
              <w:rPr>
                <w:rFonts w:ascii="Times New Roman"/>
                <w:b w:val="false"/>
                <w:i w:val="false"/>
                <w:color w:val="000000"/>
                <w:sz w:val="20"/>
              </w:rPr>
              <w:t xml:space="preserve">
1-1. Налогоплательщик, который производит уменьшение исчисленного в соответствии со </w:t>
            </w:r>
            <w:r>
              <w:rPr>
                <w:rFonts w:ascii="Times New Roman"/>
                <w:b w:val="false"/>
                <w:i w:val="false"/>
                <w:color w:val="000000"/>
                <w:sz w:val="20"/>
              </w:rPr>
              <w:t>статьей 139</w:t>
            </w:r>
            <w:r>
              <w:rPr>
                <w:rFonts w:ascii="Times New Roman"/>
                <w:b w:val="false"/>
                <w:i w:val="false"/>
                <w:color w:val="000000"/>
                <w:sz w:val="20"/>
              </w:rPr>
              <w:t xml:space="preserve"> настоящего Кодекса корпоративного подоходного налога, при ведении раздельного налогового учета в соответствии с настоящей статьей распределяет общие расходы по удельному весу доходов, полученных (подлежащих получению) от осуществления деятельности, по которой производится уменьшение корпоративного подоходного налога, и иной деятельности, в общей сумме доходов, полученных (подлежащих получению) за отчетный налоговый период.</w:t>
            </w:r>
          </w:p>
          <w:bookmarkEnd w:id="660"/>
          <w:bookmarkStart w:name="z601" w:id="661"/>
          <w:p>
            <w:pPr>
              <w:spacing w:after="20"/>
              <w:ind w:left="20"/>
              <w:jc w:val="both"/>
            </w:pPr>
            <w:r>
              <w:rPr>
                <w:rFonts w:ascii="Times New Roman"/>
                <w:b w:val="false"/>
                <w:i w:val="false"/>
                <w:color w:val="000000"/>
                <w:sz w:val="20"/>
              </w:rPr>
              <w:t xml:space="preserve">
2. Недропользователь обязан вести раздельный налоговый учет объектов налогообложения и (или) объектов, связанных с налогообложением, в целях исчисления налоговых обязательств по контрактной деятельности отдельно от внеконтрактной деятельности в порядке, предусмотренном </w:t>
            </w:r>
            <w:r>
              <w:rPr>
                <w:rFonts w:ascii="Times New Roman"/>
                <w:b w:val="false"/>
                <w:i w:val="false"/>
                <w:color w:val="000000"/>
                <w:sz w:val="20"/>
              </w:rPr>
              <w:t>статьей 310</w:t>
            </w:r>
            <w:r>
              <w:rPr>
                <w:rFonts w:ascii="Times New Roman"/>
                <w:b w:val="false"/>
                <w:i w:val="false"/>
                <w:color w:val="000000"/>
                <w:sz w:val="20"/>
              </w:rPr>
              <w:t xml:space="preserve"> настоящего Кодекса. </w:t>
            </w:r>
          </w:p>
          <w:bookmarkEnd w:id="661"/>
          <w:bookmarkStart w:name="z602" w:id="662"/>
          <w:p>
            <w:pPr>
              <w:spacing w:after="20"/>
              <w:ind w:left="20"/>
              <w:jc w:val="both"/>
            </w:pPr>
            <w:r>
              <w:rPr>
                <w:rFonts w:ascii="Times New Roman"/>
                <w:b w:val="false"/>
                <w:i w:val="false"/>
                <w:color w:val="000000"/>
                <w:sz w:val="20"/>
              </w:rPr>
              <w:t xml:space="preserve">
3. Операции с производными финансовыми инструментами не относятся к операциям по недропользованию (контрактной деятельности). </w:t>
            </w:r>
          </w:p>
          <w:bookmarkEnd w:id="662"/>
          <w:bookmarkStart w:name="z603" w:id="663"/>
          <w:p>
            <w:pPr>
              <w:spacing w:after="20"/>
              <w:ind w:left="20"/>
              <w:jc w:val="both"/>
            </w:pPr>
            <w:r>
              <w:rPr>
                <w:rFonts w:ascii="Times New Roman"/>
                <w:b w:val="false"/>
                <w:i w:val="false"/>
                <w:color w:val="000000"/>
                <w:sz w:val="20"/>
              </w:rPr>
              <w:t xml:space="preserve">
4. В случае, предусмотренном </w:t>
            </w:r>
            <w:r>
              <w:rPr>
                <w:rFonts w:ascii="Times New Roman"/>
                <w:b w:val="false"/>
                <w:i w:val="false"/>
                <w:color w:val="000000"/>
                <w:sz w:val="20"/>
              </w:rPr>
              <w:t>пунктом 4</w:t>
            </w:r>
            <w:r>
              <w:rPr>
                <w:rFonts w:ascii="Times New Roman"/>
                <w:b w:val="false"/>
                <w:i w:val="false"/>
                <w:color w:val="000000"/>
                <w:sz w:val="20"/>
              </w:rPr>
              <w:t xml:space="preserve"> статьи 80 настоящего Кодекса, уполномоченный представитель участников договора о совместной деятельности обязан вести раздельный налоговый учет объектов налогообложения и (или) объектов, связанных с налогообложением, по совместной деятельности и иной деятельности. </w:t>
            </w:r>
          </w:p>
          <w:bookmarkEnd w:id="663"/>
          <w:bookmarkStart w:name="z604" w:id="664"/>
          <w:p>
            <w:pPr>
              <w:spacing w:after="20"/>
              <w:ind w:left="20"/>
              <w:jc w:val="both"/>
            </w:pPr>
            <w:r>
              <w:rPr>
                <w:rFonts w:ascii="Times New Roman"/>
                <w:b w:val="false"/>
                <w:i w:val="false"/>
                <w:color w:val="000000"/>
                <w:sz w:val="20"/>
              </w:rPr>
              <w:t>
5. Доверительный управляющий обязан вести раздельный налоговый учет объектов налогообложения и (или) объектов, связанных с налогообложением, по деятельности доверительного управления, осуществляемой в интересах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и иной деятельности.</w:t>
            </w:r>
          </w:p>
          <w:bookmarkEnd w:id="664"/>
          <w:bookmarkStart w:name="z8309" w:id="665"/>
          <w:p>
            <w:pPr>
              <w:spacing w:after="20"/>
              <w:ind w:left="20"/>
              <w:jc w:val="both"/>
            </w:pPr>
            <w:r>
              <w:rPr>
                <w:rFonts w:ascii="Times New Roman"/>
                <w:b w:val="false"/>
                <w:i w:val="false"/>
                <w:color w:val="000000"/>
                <w:sz w:val="20"/>
              </w:rPr>
              <w:t>
5-1. Юридическое лицо, применяющее специальный налоговый режим для субъектов малого бизнеса, при возникновении доходов, подлежащих налогообложению в общеустановленном порядке, обязаны вести раздельный налоговый учет объектов налогообложения и (или) объектов, связанных с налогообложением, в целях исчисления налоговых обязательств в общеустановленном порядке отдельно от налоговых обязательств в специальном налоговом режиме для субъектов малого бизнеса.</w:t>
            </w:r>
          </w:p>
          <w:bookmarkEnd w:id="665"/>
          <w:bookmarkStart w:name="z1918" w:id="666"/>
          <w:p>
            <w:pPr>
              <w:spacing w:after="20"/>
              <w:ind w:left="20"/>
              <w:jc w:val="both"/>
            </w:pPr>
            <w:r>
              <w:rPr>
                <w:rFonts w:ascii="Times New Roman"/>
                <w:b w:val="false"/>
                <w:i w:val="false"/>
                <w:color w:val="000000"/>
                <w:sz w:val="20"/>
              </w:rPr>
              <w:t xml:space="preserve">
5-2. Организация, осуществляющая деятельность по организации и проведению международной специализированной выставки на территории Республики Казахстан, обязана вести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соответствующим видам деятельности, указанным в пункте 1 статьи 135-3 настоящего Кодекса, и иной деятельности. </w:t>
            </w:r>
          </w:p>
          <w:bookmarkEnd w:id="666"/>
          <w:bookmarkStart w:name="z605" w:id="667"/>
          <w:p>
            <w:pPr>
              <w:spacing w:after="20"/>
              <w:ind w:left="20"/>
              <w:jc w:val="both"/>
            </w:pPr>
            <w:r>
              <w:rPr>
                <w:rFonts w:ascii="Times New Roman"/>
                <w:b w:val="false"/>
                <w:i w:val="false"/>
                <w:color w:val="000000"/>
                <w:sz w:val="20"/>
              </w:rPr>
              <w:t xml:space="preserve">
6. Раздельный налоговый учет ведется налогоплательщиком на основании учетной документации с соблюдением требований, установленных настоящим Кодексом. </w:t>
            </w:r>
          </w:p>
          <w:bookmarkEnd w:id="667"/>
          <w:bookmarkStart w:name="z606" w:id="668"/>
          <w:p>
            <w:pPr>
              <w:spacing w:after="20"/>
              <w:ind w:left="20"/>
              <w:jc w:val="both"/>
            </w:pPr>
            <w:r>
              <w:rPr>
                <w:rFonts w:ascii="Times New Roman"/>
                <w:b w:val="false"/>
                <w:i w:val="false"/>
                <w:color w:val="000000"/>
                <w:sz w:val="20"/>
              </w:rPr>
              <w:t xml:space="preserve">
Налогоплательщик не может объединять объекты налогообложения и (или) объекты, связанные с налогообложением, в целях исчисления налоговых обязательств по видам деятельности, для которых настоящим Кодексом установлены требования по ведению раздельного налогового учета. </w:t>
            </w:r>
          </w:p>
          <w:bookmarkEnd w:id="668"/>
          <w:bookmarkStart w:name="z607" w:id="669"/>
          <w:p>
            <w:pPr>
              <w:spacing w:after="20"/>
              <w:ind w:left="20"/>
              <w:jc w:val="both"/>
            </w:pPr>
            <w:r>
              <w:rPr>
                <w:rFonts w:ascii="Times New Roman"/>
                <w:b w:val="false"/>
                <w:i w:val="false"/>
                <w:color w:val="000000"/>
                <w:sz w:val="20"/>
              </w:rPr>
              <w:t>
7. Если иное не установлено пунктом 1-1 настоящей статьи, налогоплательщик самостоятельно устанавливает в налоговой учетной политике порядок ведения раздельного налогового учета, в том числе перечень видов общих доходов и расходов, методы распределения таких доходов и расходов между видами деятельности, для которых настоящим Кодексом установлены различные условия налогообложения.</w:t>
            </w:r>
          </w:p>
          <w:bookmarkEnd w:id="669"/>
          <w:bookmarkStart w:name="z608" w:id="670"/>
          <w:p>
            <w:pPr>
              <w:spacing w:after="20"/>
              <w:ind w:left="20"/>
              <w:jc w:val="both"/>
            </w:pPr>
            <w:r>
              <w:rPr>
                <w:rFonts w:ascii="Times New Roman"/>
                <w:b w:val="false"/>
                <w:i w:val="false"/>
                <w:color w:val="000000"/>
                <w:sz w:val="20"/>
              </w:rPr>
              <w:t xml:space="preserve">
При этом под общими доходами и расходами налогоплательщика понимаются доходы и расходы отчетного налогового периода, в том числе доходы и расходы по общим фиксированным активам, которые не имеют прямой причинно-следственной связи с осуществлением отдельного вида деятельности и не могут быть в полном объеме отнесены ни к одному из видов деятельности, для которых настоящим Кодексом установлены различные условия налогообложения. </w:t>
            </w:r>
          </w:p>
          <w:bookmarkEnd w:id="670"/>
          <w:bookmarkStart w:name="z609" w:id="671"/>
          <w:p>
            <w:pPr>
              <w:spacing w:after="20"/>
              <w:ind w:left="20"/>
              <w:jc w:val="both"/>
            </w:pPr>
            <w:r>
              <w:rPr>
                <w:rFonts w:ascii="Times New Roman"/>
                <w:b w:val="false"/>
                <w:i w:val="false"/>
                <w:color w:val="000000"/>
                <w:sz w:val="20"/>
              </w:rPr>
              <w:t xml:space="preserve">
8. В случае если в налоговой учетной политике не установлен порядок распределения общих доходов и расходов, для которых настоящим Кодексом установлены различные условия налогообложения, то налоговые органы в ходе проведения налоговой проверки осуществляют распределение таких доходов и расходов в порядке, установленном </w:t>
            </w:r>
            <w:r>
              <w:rPr>
                <w:rFonts w:ascii="Times New Roman"/>
                <w:b w:val="false"/>
                <w:i w:val="false"/>
                <w:color w:val="000000"/>
                <w:sz w:val="20"/>
              </w:rPr>
              <w:t>подпунктом 1)</w:t>
            </w:r>
            <w:r>
              <w:rPr>
                <w:rFonts w:ascii="Times New Roman"/>
                <w:b w:val="false"/>
                <w:i w:val="false"/>
                <w:color w:val="000000"/>
                <w:sz w:val="20"/>
              </w:rPr>
              <w:t xml:space="preserve"> пункта 9 статьи 310 настоящего Кодекса. </w:t>
            </w:r>
          </w:p>
          <w:bookmarkEnd w:id="671"/>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58 с изменениями, внесенными законами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03.12.2013 </w:t>
            </w:r>
            <w:r>
              <w:rPr>
                <w:rFonts w:ascii="Times New Roman"/>
                <w:b w:val="false"/>
                <w:i w:val="false"/>
                <w:color w:val="000000"/>
                <w:sz w:val="20"/>
              </w:rPr>
              <w:t>№ 151-V</w:t>
            </w:r>
            <w:r>
              <w:rPr>
                <w:rFonts w:ascii="Times New Roman"/>
                <w:b w:val="false"/>
                <w:i w:val="false"/>
                <w:color w:val="ff0000"/>
                <w:sz w:val="20"/>
              </w:rPr>
              <w:t xml:space="preserve"> (вводится в действие с 01.01.2014);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610" w:id="672"/>
          <w:p>
            <w:pPr>
              <w:spacing w:after="0"/>
              <w:ind w:left="0"/>
              <w:jc w:val="both"/>
            </w:pPr>
            <w:r>
              <w:rPr>
                <w:rFonts w:ascii="Times New Roman"/>
                <w:b/>
                <w:i w:val="false"/>
                <w:color w:val="000000"/>
              </w:rPr>
              <w:t xml:space="preserve"> Статья 59. Требования к составлению и хранению учетной документации</w:t>
            </w:r>
          </w:p>
          <w:bookmarkEnd w:id="672"/>
          <w:bookmarkStart w:name="z611" w:id="673"/>
          <w:p>
            <w:pPr>
              <w:spacing w:after="20"/>
              <w:ind w:left="20"/>
              <w:jc w:val="both"/>
            </w:pPr>
            <w:r>
              <w:rPr>
                <w:rFonts w:ascii="Times New Roman"/>
                <w:b w:val="false"/>
                <w:i w:val="false"/>
                <w:color w:val="000000"/>
                <w:sz w:val="20"/>
              </w:rPr>
              <w:t xml:space="preserve">
1. Учетная документация составляется на бумажном и (или) электронном носителях и представляется налоговым органам при проведении налоговой проверки. </w:t>
            </w:r>
          </w:p>
          <w:bookmarkEnd w:id="673"/>
          <w:bookmarkStart w:name="z612" w:id="674"/>
          <w:p>
            <w:pPr>
              <w:spacing w:after="20"/>
              <w:ind w:left="20"/>
              <w:jc w:val="both"/>
            </w:pPr>
            <w:r>
              <w:rPr>
                <w:rFonts w:ascii="Times New Roman"/>
                <w:b w:val="false"/>
                <w:i w:val="false"/>
                <w:color w:val="000000"/>
                <w:sz w:val="20"/>
              </w:rPr>
              <w:t xml:space="preserve">
2. Учетная документация составляется налогоплательщиком (налоговым агентом) на казахском и (или) русском языках. </w:t>
            </w:r>
          </w:p>
          <w:bookmarkEnd w:id="674"/>
          <w:bookmarkStart w:name="z613" w:id="675"/>
          <w:p>
            <w:pPr>
              <w:spacing w:after="20"/>
              <w:ind w:left="20"/>
              <w:jc w:val="both"/>
            </w:pPr>
            <w:r>
              <w:rPr>
                <w:rFonts w:ascii="Times New Roman"/>
                <w:b w:val="false"/>
                <w:i w:val="false"/>
                <w:color w:val="000000"/>
                <w:sz w:val="20"/>
              </w:rPr>
              <w:t xml:space="preserve">
При наличии отдельных документов, составленных на иностранных языках, налоговый орган вправе потребовать их перевода на казахский или русский язык. </w:t>
            </w:r>
          </w:p>
          <w:bookmarkEnd w:id="675"/>
          <w:bookmarkStart w:name="z614" w:id="676"/>
          <w:p>
            <w:pPr>
              <w:spacing w:after="20"/>
              <w:ind w:left="20"/>
              <w:jc w:val="both"/>
            </w:pPr>
            <w:r>
              <w:rPr>
                <w:rFonts w:ascii="Times New Roman"/>
                <w:b w:val="false"/>
                <w:i w:val="false"/>
                <w:color w:val="000000"/>
                <w:sz w:val="20"/>
              </w:rPr>
              <w:t>
3. При составлении учетной документации в электронной форме налогоплательщик (налоговый агент) обязан в ходе налоговой проверки по требованию должностных лиц налоговых органов представить копии такой документации на бумажных носителях, за исключением счетов-фактур, зарегистрированных в информационной системе электронных счетов-фактур.</w:t>
            </w:r>
          </w:p>
          <w:bookmarkEnd w:id="676"/>
          <w:bookmarkStart w:name="z615" w:id="677"/>
          <w:p>
            <w:pPr>
              <w:spacing w:after="20"/>
              <w:ind w:left="20"/>
              <w:jc w:val="both"/>
            </w:pPr>
            <w:r>
              <w:rPr>
                <w:rFonts w:ascii="Times New Roman"/>
                <w:b w:val="false"/>
                <w:i w:val="false"/>
                <w:color w:val="000000"/>
                <w:sz w:val="20"/>
              </w:rPr>
              <w:t xml:space="preserve">
4. Учетная документация хранится до истечения срока исковой давности, установленного </w:t>
            </w:r>
            <w:r>
              <w:rPr>
                <w:rFonts w:ascii="Times New Roman"/>
                <w:b w:val="false"/>
                <w:i w:val="false"/>
                <w:color w:val="000000"/>
                <w:sz w:val="20"/>
              </w:rPr>
              <w:t>статьей 46</w:t>
            </w:r>
            <w:r>
              <w:rPr>
                <w:rFonts w:ascii="Times New Roman"/>
                <w:b w:val="false"/>
                <w:i w:val="false"/>
                <w:color w:val="000000"/>
                <w:sz w:val="20"/>
              </w:rPr>
              <w:t xml:space="preserve"> настоящего Кодекса для каждого вида налога или другого обязательного платежа, к которому относится такая документация, начиная с налогового периода, следующего за периодом, в котором составлена учетная документация, за исключением случаев, предусмотренных пунктами 5 и 6 настоящей статьи. </w:t>
            </w:r>
          </w:p>
          <w:bookmarkEnd w:id="677"/>
          <w:bookmarkStart w:name="z616" w:id="678"/>
          <w:p>
            <w:pPr>
              <w:spacing w:after="20"/>
              <w:ind w:left="20"/>
              <w:jc w:val="both"/>
            </w:pPr>
            <w:r>
              <w:rPr>
                <w:rFonts w:ascii="Times New Roman"/>
                <w:b w:val="false"/>
                <w:i w:val="false"/>
                <w:color w:val="000000"/>
                <w:sz w:val="20"/>
              </w:rPr>
              <w:t xml:space="preserve">
5. Учетная документация, подтверждающая стоимость фиксированных активов, в том числе переданных (полученных) по финансовому лизингу, хранится до истечения срока исковой давности, установленного статьей 46 настоящего Кодекса, который начинается с окончания последнего налогового периода, в котором исчисляются амортизационные отчисления по такому активу. </w:t>
            </w:r>
          </w:p>
          <w:bookmarkEnd w:id="678"/>
          <w:bookmarkStart w:name="z617" w:id="679"/>
          <w:p>
            <w:pPr>
              <w:spacing w:after="20"/>
              <w:ind w:left="20"/>
              <w:jc w:val="both"/>
            </w:pPr>
            <w:r>
              <w:rPr>
                <w:rFonts w:ascii="Times New Roman"/>
                <w:b w:val="false"/>
                <w:i w:val="false"/>
                <w:color w:val="000000"/>
                <w:sz w:val="20"/>
              </w:rPr>
              <w:t xml:space="preserve">
6. Учетная документация, подтверждающая стоимость активов, не подлежащих амортизации в целях налогообложения, хранится до истечения срока исковой давности, установленного статьей 46 настоящего Кодекса, который начинается с окончания налогового периода, в котором произошло выбытие или полное использование таких активов. </w:t>
            </w:r>
          </w:p>
          <w:bookmarkEnd w:id="679"/>
          <w:bookmarkStart w:name="z618" w:id="680"/>
          <w:p>
            <w:pPr>
              <w:spacing w:after="20"/>
              <w:ind w:left="20"/>
              <w:jc w:val="both"/>
            </w:pPr>
            <w:r>
              <w:rPr>
                <w:rFonts w:ascii="Times New Roman"/>
                <w:b w:val="false"/>
                <w:i w:val="false"/>
                <w:color w:val="000000"/>
                <w:sz w:val="20"/>
              </w:rPr>
              <w:t xml:space="preserve">
7. При реорганизации налогоплательщика (налогового агента) - юридического лица обязательство по хранению учетной документации реорганизованного лица возлагается на его правопреемника (правопреемников). </w:t>
            </w:r>
          </w:p>
          <w:bookmarkEnd w:id="680"/>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59 с изменением, внесенным Законом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01.07.2014).</w:t>
            </w:r>
          </w:p>
          <w:p>
            <w:pPr>
              <w:spacing w:after="20"/>
              <w:ind w:left="20"/>
              <w:jc w:val="both"/>
            </w:pPr>
          </w:p>
          <w:p>
            <w:pPr>
              <w:spacing w:after="20"/>
              <w:ind w:left="20"/>
              <w:jc w:val="both"/>
            </w:pPr>
          </w:p>
          <w:bookmarkStart w:name="z619" w:id="681"/>
          <w:p>
            <w:pPr>
              <w:spacing w:after="0"/>
              <w:ind w:left="0"/>
              <w:jc w:val="both"/>
            </w:pPr>
            <w:r>
              <w:rPr>
                <w:rFonts w:ascii="Times New Roman"/>
                <w:b/>
                <w:i w:val="false"/>
                <w:color w:val="000000"/>
              </w:rPr>
              <w:t xml:space="preserve">  Статья 60. Требования к налоговой учетной политике</w:t>
            </w:r>
          </w:p>
          <w:bookmarkEnd w:id="681"/>
          <w:bookmarkStart w:name="z620" w:id="682"/>
          <w:p>
            <w:pPr>
              <w:spacing w:after="20"/>
              <w:ind w:left="20"/>
              <w:jc w:val="both"/>
            </w:pPr>
            <w:r>
              <w:rPr>
                <w:rFonts w:ascii="Times New Roman"/>
                <w:b w:val="false"/>
                <w:i w:val="false"/>
                <w:color w:val="000000"/>
                <w:sz w:val="20"/>
              </w:rPr>
              <w:t xml:space="preserve">
1. В налоговой учетной политике должны быть установлены следующие положения: </w:t>
            </w:r>
          </w:p>
          <w:bookmarkEnd w:id="682"/>
          <w:bookmarkStart w:name="z621" w:id="683"/>
          <w:p>
            <w:pPr>
              <w:spacing w:after="20"/>
              <w:ind w:left="20"/>
              <w:jc w:val="both"/>
            </w:pPr>
            <w:r>
              <w:rPr>
                <w:rFonts w:ascii="Times New Roman"/>
                <w:b w:val="false"/>
                <w:i w:val="false"/>
                <w:color w:val="000000"/>
                <w:sz w:val="20"/>
              </w:rPr>
              <w:t xml:space="preserve">
1) формы и порядок составления налоговых регистров, разработанных налогоплательщиком (налоговым агентом) самостоятельно; </w:t>
            </w:r>
          </w:p>
          <w:bookmarkEnd w:id="683"/>
          <w:bookmarkStart w:name="z622" w:id="684"/>
          <w:p>
            <w:pPr>
              <w:spacing w:after="20"/>
              <w:ind w:left="20"/>
              <w:jc w:val="both"/>
            </w:pPr>
            <w:r>
              <w:rPr>
                <w:rFonts w:ascii="Times New Roman"/>
                <w:b w:val="false"/>
                <w:i w:val="false"/>
                <w:color w:val="000000"/>
                <w:sz w:val="20"/>
              </w:rPr>
              <w:t>
2) перечень осуществляемых видов деятельности согласно общему классификатору видов экономической деятельности, утвержденному уполномоченным государственным органом по стандартизации;</w:t>
            </w:r>
          </w:p>
          <w:bookmarkEnd w:id="684"/>
          <w:bookmarkStart w:name="z623" w:id="685"/>
          <w:p>
            <w:pPr>
              <w:spacing w:after="20"/>
              <w:ind w:left="20"/>
              <w:jc w:val="both"/>
            </w:pPr>
            <w:r>
              <w:rPr>
                <w:rFonts w:ascii="Times New Roman"/>
                <w:b w:val="false"/>
                <w:i w:val="false"/>
                <w:color w:val="000000"/>
                <w:sz w:val="20"/>
              </w:rPr>
              <w:t xml:space="preserve">
3) наименование должностей лиц, ответственных за соблюдение налоговой учетной политики; </w:t>
            </w:r>
          </w:p>
          <w:bookmarkEnd w:id="685"/>
          <w:bookmarkStart w:name="z624" w:id="686"/>
          <w:p>
            <w:pPr>
              <w:spacing w:after="20"/>
              <w:ind w:left="20"/>
              <w:jc w:val="both"/>
            </w:pPr>
            <w:r>
              <w:rPr>
                <w:rFonts w:ascii="Times New Roman"/>
                <w:b w:val="false"/>
                <w:i w:val="false"/>
                <w:color w:val="000000"/>
                <w:sz w:val="20"/>
              </w:rPr>
              <w:t xml:space="preserve">
4) порядок ведения раздельного налогового учета в случае осуществления видов деятельности, для которых настоящим Кодексом предусмотрены различные условия налогообложения, с соблюдением правил, установленных </w:t>
            </w:r>
            <w:r>
              <w:rPr>
                <w:rFonts w:ascii="Times New Roman"/>
                <w:b w:val="false"/>
                <w:i w:val="false"/>
                <w:color w:val="000000"/>
                <w:sz w:val="20"/>
              </w:rPr>
              <w:t>статьей 58</w:t>
            </w:r>
            <w:r>
              <w:rPr>
                <w:rFonts w:ascii="Times New Roman"/>
                <w:b w:val="false"/>
                <w:i w:val="false"/>
                <w:color w:val="000000"/>
                <w:sz w:val="20"/>
              </w:rPr>
              <w:t xml:space="preserve"> настоящего Кодекса; </w:t>
            </w:r>
          </w:p>
          <w:bookmarkEnd w:id="686"/>
          <w:bookmarkStart w:name="z625" w:id="687"/>
          <w:p>
            <w:pPr>
              <w:spacing w:after="20"/>
              <w:ind w:left="20"/>
              <w:jc w:val="both"/>
            </w:pPr>
            <w:r>
              <w:rPr>
                <w:rFonts w:ascii="Times New Roman"/>
                <w:b w:val="false"/>
                <w:i w:val="false"/>
                <w:color w:val="000000"/>
                <w:sz w:val="20"/>
              </w:rPr>
              <w:t xml:space="preserve">
5) порядок ведения раздельного налогового учета в случае осуществления операций по недропользованию; </w:t>
            </w:r>
          </w:p>
          <w:bookmarkEnd w:id="687"/>
          <w:bookmarkStart w:name="z626" w:id="688"/>
          <w:p>
            <w:pPr>
              <w:spacing w:after="20"/>
              <w:ind w:left="20"/>
              <w:jc w:val="both"/>
            </w:pPr>
            <w:r>
              <w:rPr>
                <w:rFonts w:ascii="Times New Roman"/>
                <w:b w:val="false"/>
                <w:i w:val="false"/>
                <w:color w:val="000000"/>
                <w:sz w:val="20"/>
              </w:rPr>
              <w:t xml:space="preserve">
6) 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 предусмотренные настоящим Кодексом; </w:t>
            </w:r>
          </w:p>
          <w:bookmarkEnd w:id="688"/>
          <w:bookmarkStart w:name="z627" w:id="689"/>
          <w:p>
            <w:pPr>
              <w:spacing w:after="20"/>
              <w:ind w:left="20"/>
              <w:jc w:val="both"/>
            </w:pPr>
            <w:r>
              <w:rPr>
                <w:rFonts w:ascii="Times New Roman"/>
                <w:b w:val="false"/>
                <w:i w:val="false"/>
                <w:color w:val="000000"/>
                <w:sz w:val="20"/>
              </w:rPr>
              <w:t xml:space="preserve">
7) политика определения хеджируемых рисков, хеджируемые статьи и используемые в их отношении инструменты хеджирования, методика оценки степени эффективности хеджирования в случае осуществления операций хеджирования; </w:t>
            </w:r>
          </w:p>
          <w:bookmarkEnd w:id="689"/>
          <w:bookmarkStart w:name="z1448" w:id="690"/>
          <w:p>
            <w:pPr>
              <w:spacing w:after="20"/>
              <w:ind w:left="20"/>
              <w:jc w:val="both"/>
            </w:pPr>
            <w:r>
              <w:rPr>
                <w:rFonts w:ascii="Times New Roman"/>
                <w:b w:val="false"/>
                <w:i w:val="false"/>
                <w:color w:val="000000"/>
                <w:sz w:val="20"/>
              </w:rPr>
              <w:t>
8) политика учета доходов по исламским ценным бумагам в случае осуществления операций с исламскими ценными бумагами;</w:t>
            </w:r>
          </w:p>
          <w:bookmarkEnd w:id="690"/>
          <w:bookmarkStart w:name="z1449" w:id="691"/>
          <w:p>
            <w:pPr>
              <w:spacing w:after="20"/>
              <w:ind w:left="20"/>
              <w:jc w:val="both"/>
            </w:pPr>
            <w:r>
              <w:rPr>
                <w:rFonts w:ascii="Times New Roman"/>
                <w:b w:val="false"/>
                <w:i w:val="false"/>
                <w:color w:val="000000"/>
                <w:sz w:val="20"/>
              </w:rPr>
              <w:t xml:space="preserve">
9) нормы амортизации по каждой подгруппе, группе фиксированных активов с учетом положений </w:t>
            </w:r>
            <w:r>
              <w:rPr>
                <w:rFonts w:ascii="Times New Roman"/>
                <w:b w:val="false"/>
                <w:i w:val="false"/>
                <w:color w:val="000000"/>
                <w:sz w:val="20"/>
              </w:rPr>
              <w:t>пункта 2</w:t>
            </w:r>
            <w:r>
              <w:rPr>
                <w:rFonts w:ascii="Times New Roman"/>
                <w:b w:val="false"/>
                <w:i w:val="false"/>
                <w:color w:val="000000"/>
                <w:sz w:val="20"/>
              </w:rPr>
              <w:t xml:space="preserve"> статьи 120 настоящего Кодекса;</w:t>
            </w:r>
          </w:p>
          <w:bookmarkEnd w:id="691"/>
          <w:bookmarkStart w:name="z1450" w:id="692"/>
          <w:p>
            <w:pPr>
              <w:spacing w:after="20"/>
              <w:ind w:left="20"/>
              <w:jc w:val="both"/>
            </w:pPr>
            <w:r>
              <w:rPr>
                <w:rFonts w:ascii="Times New Roman"/>
                <w:b w:val="false"/>
                <w:i w:val="false"/>
                <w:color w:val="000000"/>
                <w:sz w:val="20"/>
              </w:rPr>
              <w:t>
10) в случае выписки в соответствии с настоящим Кодексом счетов-фактур структурными подразделениями юридического лица-резидента, являющегося плательщиком налога на добавленную стоимость, - в разрезе структурных подразделений, выписывающих счета-фактуры:</w:t>
            </w:r>
          </w:p>
          <w:bookmarkEnd w:id="692"/>
          <w:p>
            <w:pPr>
              <w:spacing w:after="20"/>
              <w:ind w:left="20"/>
              <w:jc w:val="both"/>
            </w:pPr>
            <w:r>
              <w:rPr>
                <w:rFonts w:ascii="Times New Roman"/>
                <w:b w:val="false"/>
                <w:i w:val="false"/>
                <w:color w:val="000000"/>
                <w:sz w:val="20"/>
              </w:rPr>
              <w:t>
код каждого из таких структурных подразделений, используемый в нумерации счетов-фактур для идентификации таких структурных подразделений;</w:t>
            </w:r>
          </w:p>
          <w:p>
            <w:pPr>
              <w:spacing w:after="20"/>
              <w:ind w:left="20"/>
              <w:jc w:val="both"/>
            </w:pPr>
            <w:r>
              <w:rPr>
                <w:rFonts w:ascii="Times New Roman"/>
                <w:b w:val="false"/>
                <w:i w:val="false"/>
                <w:color w:val="000000"/>
                <w:sz w:val="20"/>
              </w:rPr>
              <w:t>
максимальное количество цифр, применяемое в нумерации счетов-фактур при их выписке;</w:t>
            </w:r>
          </w:p>
          <w:bookmarkStart w:name="z8310" w:id="693"/>
          <w:p>
            <w:pPr>
              <w:spacing w:after="20"/>
              <w:ind w:left="20"/>
              <w:jc w:val="both"/>
            </w:pPr>
            <w:r>
              <w:rPr>
                <w:rFonts w:ascii="Times New Roman"/>
                <w:b w:val="false"/>
                <w:i w:val="false"/>
                <w:color w:val="000000"/>
                <w:sz w:val="20"/>
              </w:rPr>
              <w:t>
11) максимальное количество цифр, применяемое в нумерации счетов-фактур при их выписке.</w:t>
            </w:r>
          </w:p>
          <w:bookmarkEnd w:id="693"/>
          <w:bookmarkStart w:name="z8311" w:id="694"/>
          <w:p>
            <w:pPr>
              <w:spacing w:after="20"/>
              <w:ind w:left="20"/>
              <w:jc w:val="both"/>
            </w:pPr>
            <w:r>
              <w:rPr>
                <w:rFonts w:ascii="Times New Roman"/>
                <w:b w:val="false"/>
                <w:i w:val="false"/>
                <w:color w:val="000000"/>
                <w:sz w:val="20"/>
              </w:rPr>
              <w:t>
Положения подпунктов 5), 9), 10) и 11) настоящего пункта не распространяются на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p>
          <w:bookmarkEnd w:id="694"/>
          <w:bookmarkStart w:name="z628" w:id="695"/>
          <w:p>
            <w:pPr>
              <w:spacing w:after="20"/>
              <w:ind w:left="20"/>
              <w:jc w:val="both"/>
            </w:pPr>
            <w:r>
              <w:rPr>
                <w:rFonts w:ascii="Times New Roman"/>
                <w:b w:val="false"/>
                <w:i w:val="false"/>
                <w:color w:val="000000"/>
                <w:sz w:val="20"/>
              </w:rPr>
              <w:t xml:space="preserve">
2. Налоговая учетная политика по совместной деятельности разрабатывается и утверждается участниками договора о совместной деятельности в порядке и по основаниям, которые установлены настоящим Кодексом. </w:t>
            </w:r>
          </w:p>
          <w:bookmarkEnd w:id="695"/>
          <w:bookmarkStart w:name="z6559" w:id="696"/>
          <w:p>
            <w:pPr>
              <w:spacing w:after="20"/>
              <w:ind w:left="20"/>
              <w:jc w:val="both"/>
            </w:pPr>
            <w:r>
              <w:rPr>
                <w:rFonts w:ascii="Times New Roman"/>
                <w:b w:val="false"/>
                <w:i w:val="false"/>
                <w:color w:val="000000"/>
                <w:sz w:val="20"/>
              </w:rPr>
              <w:t xml:space="preserve">
2-1. При осуществлении деятельности по недропользованию в составе простого товарищества (консорциума) в рамках соглашения (контракта) о разделе продукции налоговая учетная политика наряду с требованиями </w:t>
            </w:r>
            <w:r>
              <w:rPr>
                <w:rFonts w:ascii="Times New Roman"/>
                <w:b w:val="false"/>
                <w:i w:val="false"/>
                <w:color w:val="000000"/>
                <w:sz w:val="20"/>
              </w:rPr>
              <w:t>пункта 1</w:t>
            </w:r>
            <w:r>
              <w:rPr>
                <w:rFonts w:ascii="Times New Roman"/>
                <w:b w:val="false"/>
                <w:i w:val="false"/>
                <w:color w:val="000000"/>
                <w:sz w:val="20"/>
              </w:rPr>
              <w:t xml:space="preserve"> настоящей статьи должна содержать выбранный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308-1 настоящего Кодекса способ исполнения участниками простого товарищества и (или) оператором налогового обязательства по каждому виду налогов и других обязательных платежей в бюджет, предусмотренных налоговым законодательством Республики Казахстан.</w:t>
            </w:r>
          </w:p>
          <w:bookmarkEnd w:id="696"/>
          <w:bookmarkStart w:name="z629" w:id="697"/>
          <w:p>
            <w:pPr>
              <w:spacing w:after="20"/>
              <w:ind w:left="20"/>
              <w:jc w:val="both"/>
            </w:pPr>
            <w:r>
              <w:rPr>
                <w:rFonts w:ascii="Times New Roman"/>
                <w:b w:val="false"/>
                <w:i w:val="false"/>
                <w:color w:val="000000"/>
                <w:sz w:val="20"/>
              </w:rPr>
              <w:t xml:space="preserve">
3. Если иное не установлено настоящим пунктом, действие установленных в налоговой учетной политике положений, предусмотренных </w:t>
            </w:r>
            <w:r>
              <w:rPr>
                <w:rFonts w:ascii="Times New Roman"/>
                <w:b w:val="false"/>
                <w:i w:val="false"/>
                <w:color w:val="000000"/>
                <w:sz w:val="20"/>
              </w:rPr>
              <w:t>подпунктами 1)</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и </w:t>
            </w:r>
            <w:r>
              <w:rPr>
                <w:rFonts w:ascii="Times New Roman"/>
                <w:b w:val="false"/>
                <w:i w:val="false"/>
                <w:color w:val="000000"/>
                <w:sz w:val="20"/>
              </w:rPr>
              <w:t>9)</w:t>
            </w:r>
            <w:r>
              <w:rPr>
                <w:rFonts w:ascii="Times New Roman"/>
                <w:b w:val="false"/>
                <w:i w:val="false"/>
                <w:color w:val="000000"/>
                <w:sz w:val="20"/>
              </w:rPr>
              <w:t xml:space="preserve"> части первой пункта 1 настоящей статьи, распространяется на календарный год и не подлежит изменению по налоговым периодам, по которым произведена налоговая проверка.</w:t>
            </w:r>
          </w:p>
          <w:bookmarkEnd w:id="697"/>
          <w:p>
            <w:pPr>
              <w:spacing w:after="20"/>
              <w:ind w:left="20"/>
              <w:jc w:val="both"/>
            </w:pPr>
            <w:r>
              <w:rPr>
                <w:rFonts w:ascii="Times New Roman"/>
                <w:b w:val="false"/>
                <w:i w:val="false"/>
                <w:color w:val="000000"/>
                <w:sz w:val="20"/>
              </w:rPr>
              <w:t xml:space="preserve">
Выбранный плательщиком налога на добавленную стоимость метод отнесения в зачет налога на добавленную стоимость, предусмотренный </w:t>
            </w:r>
            <w:r>
              <w:rPr>
                <w:rFonts w:ascii="Times New Roman"/>
                <w:b w:val="false"/>
                <w:i w:val="false"/>
                <w:color w:val="000000"/>
                <w:sz w:val="20"/>
              </w:rPr>
              <w:t>пунктом 4</w:t>
            </w:r>
            <w:r>
              <w:rPr>
                <w:rFonts w:ascii="Times New Roman"/>
                <w:b w:val="false"/>
                <w:i w:val="false"/>
                <w:color w:val="000000"/>
                <w:sz w:val="20"/>
              </w:rPr>
              <w:t xml:space="preserve"> статьи 260 и (или) пунктом 5-1 </w:t>
            </w:r>
            <w:r>
              <w:rPr>
                <w:rFonts w:ascii="Times New Roman"/>
                <w:b w:val="false"/>
                <w:i w:val="false"/>
                <w:color w:val="000000"/>
                <w:sz w:val="20"/>
              </w:rPr>
              <w:t>статьи 262</w:t>
            </w:r>
            <w:r>
              <w:rPr>
                <w:rFonts w:ascii="Times New Roman"/>
                <w:b w:val="false"/>
                <w:i w:val="false"/>
                <w:color w:val="000000"/>
                <w:sz w:val="20"/>
              </w:rPr>
              <w:t xml:space="preserve"> настоящего Кодекса, распространяется на налоговый период, установленный для целей исчисления налога на добавленную стоимость, и не подлежит изменению по налоговым периодам, по которым произведена налоговая проверка.</w:t>
            </w:r>
          </w:p>
          <w:bookmarkStart w:name="z630" w:id="698"/>
          <w:p>
            <w:pPr>
              <w:spacing w:after="20"/>
              <w:ind w:left="20"/>
              <w:jc w:val="both"/>
            </w:pPr>
            <w:r>
              <w:rPr>
                <w:rFonts w:ascii="Times New Roman"/>
                <w:b w:val="false"/>
                <w:i w:val="false"/>
                <w:color w:val="000000"/>
                <w:sz w:val="20"/>
              </w:rPr>
              <w:t xml:space="preserve">
4. При осуществлении видов деятельности, ранее не указанных в налоговой учетной политике, налогоплательщик (налоговый агент) должен внести соответствующие изменения и (или) дополнения в налоговую учетную политику. </w:t>
            </w:r>
          </w:p>
          <w:bookmarkEnd w:id="698"/>
          <w:bookmarkStart w:name="z631" w:id="699"/>
          <w:p>
            <w:pPr>
              <w:spacing w:after="20"/>
              <w:ind w:left="20"/>
              <w:jc w:val="both"/>
            </w:pPr>
            <w:r>
              <w:rPr>
                <w:rFonts w:ascii="Times New Roman"/>
                <w:b w:val="false"/>
                <w:i w:val="false"/>
                <w:color w:val="000000"/>
                <w:sz w:val="20"/>
              </w:rPr>
              <w:t xml:space="preserve">
5. Изменение и (или) дополнение налоговой учетной политики осуществляются налогоплательщиком (налоговым агентом) одним из следующих способов: </w:t>
            </w:r>
          </w:p>
          <w:bookmarkEnd w:id="699"/>
          <w:bookmarkStart w:name="z632" w:id="700"/>
          <w:p>
            <w:pPr>
              <w:spacing w:after="20"/>
              <w:ind w:left="20"/>
              <w:jc w:val="both"/>
            </w:pPr>
            <w:r>
              <w:rPr>
                <w:rFonts w:ascii="Times New Roman"/>
                <w:b w:val="false"/>
                <w:i w:val="false"/>
                <w:color w:val="000000"/>
                <w:sz w:val="20"/>
              </w:rPr>
              <w:t xml:space="preserve">
1) утверждение новой налоговой учетной политики или нового раздела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700"/>
          <w:bookmarkStart w:name="z633" w:id="701"/>
          <w:p>
            <w:pPr>
              <w:spacing w:after="20"/>
              <w:ind w:left="20"/>
              <w:jc w:val="both"/>
            </w:pPr>
            <w:r>
              <w:rPr>
                <w:rFonts w:ascii="Times New Roman"/>
                <w:b w:val="false"/>
                <w:i w:val="false"/>
                <w:color w:val="000000"/>
                <w:sz w:val="20"/>
              </w:rPr>
              <w:t xml:space="preserve">
2) внесение изменений и (или) дополнений в действующую налоговую учетную политику или в раздел действующей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701"/>
          <w:bookmarkStart w:name="z634" w:id="702"/>
          <w:p>
            <w:pPr>
              <w:spacing w:after="20"/>
              <w:ind w:left="20"/>
              <w:jc w:val="both"/>
            </w:pPr>
            <w:r>
              <w:rPr>
                <w:rFonts w:ascii="Times New Roman"/>
                <w:b w:val="false"/>
                <w:i w:val="false"/>
                <w:color w:val="000000"/>
                <w:sz w:val="20"/>
              </w:rPr>
              <w:t xml:space="preserve">
6. Не допускается внесение налогоплательщиком (налоговым агентом) изменений и (или) дополнений в налоговую учетную политику: </w:t>
            </w:r>
          </w:p>
          <w:bookmarkEnd w:id="702"/>
          <w:bookmarkStart w:name="z635" w:id="703"/>
          <w:p>
            <w:pPr>
              <w:spacing w:after="20"/>
              <w:ind w:left="20"/>
              <w:jc w:val="both"/>
            </w:pPr>
            <w:r>
              <w:rPr>
                <w:rFonts w:ascii="Times New Roman"/>
                <w:b w:val="false"/>
                <w:i w:val="false"/>
                <w:color w:val="000000"/>
                <w:sz w:val="20"/>
              </w:rPr>
              <w:t xml:space="preserve">
1) проверяемого налогового периода - в период проведения комплексных и тематических проверок; </w:t>
            </w:r>
          </w:p>
          <w:bookmarkEnd w:id="703"/>
          <w:bookmarkStart w:name="z636" w:id="704"/>
          <w:p>
            <w:pPr>
              <w:spacing w:after="20"/>
              <w:ind w:left="20"/>
              <w:jc w:val="both"/>
            </w:pPr>
            <w:r>
              <w:rPr>
                <w:rFonts w:ascii="Times New Roman"/>
                <w:b w:val="false"/>
                <w:i w:val="false"/>
                <w:color w:val="000000"/>
                <w:sz w:val="20"/>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w:t>
            </w:r>
          </w:p>
          <w:bookmarkEnd w:id="704"/>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60 с изменениями, внесенными законами РК от 12.02.2009 </w:t>
            </w:r>
            <w:r>
              <w:rPr>
                <w:rFonts w:ascii="Times New Roman"/>
                <w:b w:val="false"/>
                <w:i w:val="false"/>
                <w:color w:val="00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30.12.2009 </w:t>
            </w:r>
            <w:r>
              <w:rPr>
                <w:rFonts w:ascii="Times New Roman"/>
                <w:b w:val="false"/>
                <w:i w:val="false"/>
                <w:color w:val="000000"/>
                <w:sz w:val="20"/>
              </w:rPr>
              <w:t>№ 234-IV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27.04.2015 </w:t>
            </w:r>
            <w:r>
              <w:rPr>
                <w:rFonts w:ascii="Times New Roman"/>
                <w:b w:val="false"/>
                <w:i w:val="false"/>
                <w:color w:val="000000"/>
                <w:sz w:val="20"/>
              </w:rPr>
              <w:t>№ 311-V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8312" w:id="705"/>
          <w:p>
            <w:pPr>
              <w:spacing w:after="0"/>
              <w:ind w:left="0"/>
              <w:jc w:val="both"/>
            </w:pPr>
            <w:bookmarkStart w:name="z8312" w:id="706"/>
            <w:r>
              <w:rPr>
                <w:rFonts w:ascii="Times New Roman"/>
                <w:b/>
                <w:i w:val="false"/>
                <w:color w:val="000000"/>
              </w:rPr>
              <w:t xml:space="preserve"> Глава 7-1. Особенности ведения налогового учета индивидуальными</w:t>
            </w:r>
          </w:p>
          <w:bookmarkEnd w:id="706"/>
          <w:p>
            <w:pPr>
              <w:spacing w:after="20"/>
              <w:ind w:left="20"/>
              <w:jc w:val="both"/>
            </w:pPr>
          </w:p>
          <w:p>
            <w:pPr>
              <w:spacing w:after="20"/>
              <w:ind w:left="20"/>
              <w:jc w:val="both"/>
            </w:pPr>
            <w:r>
              <w:rPr>
                <w:rFonts w:ascii="Times New Roman"/>
                <w:b/>
                <w:i w:val="false"/>
                <w:color w:val="000000"/>
              </w:rPr>
              <w:t>предпринимателями, не осуществляющими ведение бухгалтерского</w:t>
            </w:r>
          </w:p>
          <w:p>
            <w:pPr>
              <w:spacing w:after="20"/>
              <w:ind w:left="20"/>
              <w:jc w:val="both"/>
            </w:pPr>
            <w:r>
              <w:rPr>
                <w:rFonts w:ascii="Times New Roman"/>
                <w:b/>
                <w:i w:val="false"/>
                <w:color w:val="000000"/>
              </w:rPr>
              <w:t>учета и составление финансовой отчетности в соответствии с</w:t>
            </w:r>
          </w:p>
          <w:p>
            <w:pPr>
              <w:spacing w:after="20"/>
              <w:ind w:left="20"/>
              <w:jc w:val="both"/>
            </w:pPr>
            <w:r>
              <w:rPr>
                <w:rFonts w:ascii="Times New Roman"/>
                <w:b/>
                <w:i w:val="false"/>
                <w:color w:val="000000"/>
              </w:rPr>
              <w:t>законодательным актом Республики Казахстан о бухгалтерском</w:t>
            </w:r>
          </w:p>
          <w:p>
            <w:pPr>
              <w:spacing w:after="20"/>
              <w:ind w:left="20"/>
              <w:jc w:val="both"/>
            </w:pPr>
            <w:r>
              <w:rPr>
                <w:rFonts w:ascii="Times New Roman"/>
                <w:b/>
                <w:i w:val="false"/>
                <w:color w:val="000000"/>
              </w:rPr>
              <w:t>учете и финансовой отчетности</w:t>
            </w:r>
          </w:p>
          <w:bookmarkEnd w:id="705"/>
          <w:p>
            <w:pPr>
              <w:spacing w:after="20"/>
              <w:ind w:left="20"/>
              <w:jc w:val="both"/>
            </w:pPr>
            <w:r>
              <w:rPr>
                <w:rFonts w:ascii="Times New Roman"/>
                <w:b w:val="false"/>
                <w:i w:val="false"/>
                <w:color w:val="ff0000"/>
                <w:sz w:val="20"/>
              </w:rPr>
              <w:t xml:space="preserve">
Сноска. Кодекс дополнен главой 7-1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bookmarkStart w:name="z8313" w:id="707"/>
          <w:p>
            <w:pPr>
              <w:spacing w:after="0"/>
              <w:ind w:left="0"/>
              <w:jc w:val="both"/>
            </w:pPr>
            <w:r>
              <w:rPr>
                <w:rFonts w:ascii="Times New Roman"/>
                <w:b/>
                <w:i w:val="false"/>
                <w:color w:val="000000"/>
              </w:rPr>
              <w:t xml:space="preserve">  Статья 60-1. Общие положения</w:t>
            </w:r>
          </w:p>
          <w:bookmarkEnd w:id="707"/>
          <w:bookmarkStart w:name="z8256" w:id="708"/>
          <w:p>
            <w:pPr>
              <w:spacing w:after="20"/>
              <w:ind w:left="20"/>
              <w:jc w:val="both"/>
            </w:pPr>
            <w:r>
              <w:rPr>
                <w:rFonts w:ascii="Times New Roman"/>
                <w:b w:val="false"/>
                <w:i w:val="false"/>
                <w:color w:val="000000"/>
                <w:sz w:val="20"/>
              </w:rPr>
              <w:t>
В целях применения норм настоящего Кодекса в части ведения налогового учета и порядка определения и исполнения налоговых обязательств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применяются следующие понятия:</w:t>
            </w:r>
          </w:p>
          <w:bookmarkEnd w:id="708"/>
          <w:bookmarkStart w:name="z8257" w:id="709"/>
          <w:p>
            <w:pPr>
              <w:spacing w:after="20"/>
              <w:ind w:left="20"/>
              <w:jc w:val="both"/>
            </w:pPr>
            <w:r>
              <w:rPr>
                <w:rFonts w:ascii="Times New Roman"/>
                <w:b w:val="false"/>
                <w:i w:val="false"/>
                <w:color w:val="000000"/>
                <w:sz w:val="20"/>
              </w:rPr>
              <w:t>
1) активы – имущество, контролируемое индивидуальным предпринимателем, от которого ожидается получение будущих экономических выгод;</w:t>
            </w:r>
          </w:p>
          <w:bookmarkEnd w:id="709"/>
          <w:bookmarkStart w:name="z8258" w:id="710"/>
          <w:p>
            <w:pPr>
              <w:spacing w:after="20"/>
              <w:ind w:left="20"/>
              <w:jc w:val="both"/>
            </w:pPr>
            <w:r>
              <w:rPr>
                <w:rFonts w:ascii="Times New Roman"/>
                <w:b w:val="false"/>
                <w:i w:val="false"/>
                <w:color w:val="000000"/>
                <w:sz w:val="20"/>
              </w:rPr>
              <w:t>
2) первичные учетные документы – документальное свидетельство как на бумажном, так и на электронном носителе факта совершения операции или события и права на ее совершение, на основании которого ведется налоговый учет;</w:t>
            </w:r>
          </w:p>
          <w:bookmarkEnd w:id="710"/>
          <w:bookmarkStart w:name="z8259" w:id="711"/>
          <w:p>
            <w:pPr>
              <w:spacing w:after="20"/>
              <w:ind w:left="20"/>
              <w:jc w:val="both"/>
            </w:pPr>
            <w:r>
              <w:rPr>
                <w:rFonts w:ascii="Times New Roman"/>
                <w:b w:val="false"/>
                <w:i w:val="false"/>
                <w:color w:val="000000"/>
                <w:sz w:val="20"/>
              </w:rPr>
              <w:t>
3) биологический актив – животное или растение, предназначенное для использования в сельскохозяйственной деятельности;</w:t>
            </w:r>
          </w:p>
          <w:bookmarkEnd w:id="711"/>
          <w:bookmarkStart w:name="z8260" w:id="712"/>
          <w:p>
            <w:pPr>
              <w:spacing w:after="20"/>
              <w:ind w:left="20"/>
              <w:jc w:val="both"/>
            </w:pPr>
            <w:r>
              <w:rPr>
                <w:rFonts w:ascii="Times New Roman"/>
                <w:b w:val="false"/>
                <w:i w:val="false"/>
                <w:color w:val="000000"/>
                <w:sz w:val="20"/>
              </w:rPr>
              <w:t>
4) капитал – доля в активах индивидуального предпринимателя, остающаяся после вычета всех обязательств;</w:t>
            </w:r>
          </w:p>
          <w:bookmarkEnd w:id="712"/>
          <w:bookmarkStart w:name="z8261" w:id="713"/>
          <w:p>
            <w:pPr>
              <w:spacing w:after="20"/>
              <w:ind w:left="20"/>
              <w:jc w:val="both"/>
            </w:pPr>
            <w:r>
              <w:rPr>
                <w:rFonts w:ascii="Times New Roman"/>
                <w:b w:val="false"/>
                <w:i w:val="false"/>
                <w:color w:val="000000"/>
                <w:sz w:val="20"/>
              </w:rPr>
              <w:t>
5) нематериальный актив – идентифицируемый неденежный актив, не имеющий физической формы, предназначенный для использования в производстве или для административных целей, в том числе для сдачи в имущественный найм (аренду) другим лицам;</w:t>
            </w:r>
          </w:p>
          <w:bookmarkEnd w:id="713"/>
          <w:bookmarkStart w:name="z8262" w:id="714"/>
          <w:p>
            <w:pPr>
              <w:spacing w:after="20"/>
              <w:ind w:left="20"/>
              <w:jc w:val="both"/>
            </w:pPr>
            <w:r>
              <w:rPr>
                <w:rFonts w:ascii="Times New Roman"/>
                <w:b w:val="false"/>
                <w:i w:val="false"/>
                <w:color w:val="000000"/>
                <w:sz w:val="20"/>
              </w:rPr>
              <w:t>
6) обязательство – существующая обязанность индивидуального предпринимателя, урегулирование которой приведет к выбытию ресурсов, содержащих экономические выгоды;</w:t>
            </w:r>
          </w:p>
          <w:bookmarkEnd w:id="714"/>
          <w:bookmarkStart w:name="z8263" w:id="715"/>
          <w:p>
            <w:pPr>
              <w:spacing w:after="20"/>
              <w:ind w:left="20"/>
              <w:jc w:val="both"/>
            </w:pPr>
            <w:r>
              <w:rPr>
                <w:rFonts w:ascii="Times New Roman"/>
                <w:b w:val="false"/>
                <w:i w:val="false"/>
                <w:color w:val="000000"/>
                <w:sz w:val="20"/>
              </w:rPr>
              <w:t>
7) основные средства – материальные активы, которые:</w:t>
            </w:r>
          </w:p>
          <w:bookmarkEnd w:id="715"/>
          <w:bookmarkStart w:name="z8264" w:id="716"/>
          <w:p>
            <w:pPr>
              <w:spacing w:after="20"/>
              <w:ind w:left="20"/>
              <w:jc w:val="both"/>
            </w:pPr>
            <w:r>
              <w:rPr>
                <w:rFonts w:ascii="Times New Roman"/>
                <w:b w:val="false"/>
                <w:i w:val="false"/>
                <w:color w:val="000000"/>
                <w:sz w:val="20"/>
              </w:rPr>
              <w:t>
предназначены для использования в производстве или для административных целей, при реализации товаров, выполнении работ, оказании услуг, в том числе для сдачи в имущественный найм (аренду) другим лицам;</w:t>
            </w:r>
          </w:p>
          <w:bookmarkEnd w:id="716"/>
          <w:bookmarkStart w:name="z8265" w:id="717"/>
          <w:p>
            <w:pPr>
              <w:spacing w:after="20"/>
              <w:ind w:left="20"/>
              <w:jc w:val="both"/>
            </w:pPr>
            <w:r>
              <w:rPr>
                <w:rFonts w:ascii="Times New Roman"/>
                <w:b w:val="false"/>
                <w:i w:val="false"/>
                <w:color w:val="000000"/>
                <w:sz w:val="20"/>
              </w:rPr>
              <w:t>
предполагается использовать в течение более чем одного года;</w:t>
            </w:r>
          </w:p>
          <w:bookmarkEnd w:id="717"/>
          <w:bookmarkStart w:name="z8266" w:id="718"/>
          <w:p>
            <w:pPr>
              <w:spacing w:after="20"/>
              <w:ind w:left="20"/>
              <w:jc w:val="both"/>
            </w:pPr>
            <w:r>
              <w:rPr>
                <w:rFonts w:ascii="Times New Roman"/>
                <w:b w:val="false"/>
                <w:i w:val="false"/>
                <w:color w:val="000000"/>
                <w:sz w:val="20"/>
              </w:rPr>
              <w:t>
8)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лица, участвующего в капитале;</w:t>
            </w:r>
          </w:p>
          <w:bookmarkEnd w:id="718"/>
          <w:bookmarkStart w:name="z8267" w:id="719"/>
          <w:p>
            <w:pPr>
              <w:spacing w:after="20"/>
              <w:ind w:left="20"/>
              <w:jc w:val="both"/>
            </w:pPr>
            <w:r>
              <w:rPr>
                <w:rFonts w:ascii="Times New Roman"/>
                <w:b w:val="false"/>
                <w:i w:val="false"/>
                <w:color w:val="000000"/>
                <w:sz w:val="20"/>
              </w:rPr>
              <w:t>
9) товарно-материальные запасы – активы, предназначенные для продажи, а также для использования в производственном процессе, для административных целей или при выполнении работ, оказании услуг.</w:t>
            </w:r>
          </w:p>
          <w:bookmarkEnd w:id="719"/>
          <w:bookmarkStart w:name="z8268" w:id="720"/>
          <w:p>
            <w:pPr>
              <w:spacing w:after="0"/>
              <w:ind w:left="0"/>
              <w:jc w:val="both"/>
            </w:pPr>
            <w:r>
              <w:rPr>
                <w:rFonts w:ascii="Times New Roman"/>
                <w:b/>
                <w:i w:val="false"/>
                <w:color w:val="000000"/>
              </w:rPr>
              <w:t xml:space="preserve"> Статья 60-2. Формы первичных учетных документов и требования по их составлению</w:t>
            </w:r>
          </w:p>
          <w:bookmarkEnd w:id="720"/>
          <w:bookmarkStart w:name="z8269" w:id="721"/>
          <w:p>
            <w:pPr>
              <w:spacing w:after="20"/>
              <w:ind w:left="20"/>
              <w:jc w:val="both"/>
            </w:pPr>
            <w:r>
              <w:rPr>
                <w:rFonts w:ascii="Times New Roman"/>
                <w:b w:val="false"/>
                <w:i w:val="false"/>
                <w:color w:val="000000"/>
                <w:sz w:val="20"/>
              </w:rPr>
              <w:t>
1. Индивидуальные предприниматели, не осуществляющие ведение бухгалтерского учета и финансовой отчетности в соответствии с законодательным актом Республики Казахстан о бухгалтерском учете и финансовой отчетности, применяют первичные учетные документы, формы и требования по составлению которых утверждаются уполномоченным органом.</w:t>
            </w:r>
          </w:p>
          <w:bookmarkEnd w:id="721"/>
          <w:bookmarkStart w:name="z8270" w:id="722"/>
          <w:p>
            <w:pPr>
              <w:spacing w:after="20"/>
              <w:ind w:left="20"/>
              <w:jc w:val="both"/>
            </w:pPr>
            <w:r>
              <w:rPr>
                <w:rFonts w:ascii="Times New Roman"/>
                <w:b w:val="false"/>
                <w:i w:val="false"/>
                <w:color w:val="000000"/>
                <w:sz w:val="20"/>
              </w:rPr>
              <w:t>
2. Записи в налоговых регистрах производятся на основании первичных документов.</w:t>
            </w:r>
          </w:p>
          <w:bookmarkEnd w:id="722"/>
          <w:bookmarkStart w:name="z8271" w:id="723"/>
          <w:p>
            <w:pPr>
              <w:spacing w:after="0"/>
              <w:ind w:left="0"/>
              <w:jc w:val="both"/>
            </w:pPr>
            <w:r>
              <w:rPr>
                <w:rFonts w:ascii="Times New Roman"/>
                <w:b/>
                <w:i w:val="false"/>
                <w:color w:val="000000"/>
              </w:rPr>
              <w:t xml:space="preserve"> Статья 60-3. Особенности ведения налогового учета</w:t>
            </w:r>
          </w:p>
          <w:bookmarkEnd w:id="723"/>
          <w:bookmarkStart w:name="z8272" w:id="724"/>
          <w:p>
            <w:pPr>
              <w:spacing w:after="20"/>
              <w:ind w:left="20"/>
              <w:jc w:val="both"/>
            </w:pPr>
            <w:r>
              <w:rPr>
                <w:rFonts w:ascii="Times New Roman"/>
                <w:b w:val="false"/>
                <w:i w:val="false"/>
                <w:color w:val="000000"/>
                <w:sz w:val="20"/>
              </w:rPr>
              <w:t>
1. Индивидуальными предпринимателями операции, совершенные в иностранной валюте, пересчитываются в тенге с применением рыночного курса обмена валюты, определенного в последний рабочий день, предшествующий дате совершения операции. Курсовая разница в целях налогообложения не учитывается.</w:t>
            </w:r>
          </w:p>
          <w:bookmarkEnd w:id="724"/>
          <w:bookmarkStart w:name="z8273" w:id="725"/>
          <w:p>
            <w:pPr>
              <w:spacing w:after="20"/>
              <w:ind w:left="20"/>
              <w:jc w:val="both"/>
            </w:pPr>
            <w:r>
              <w:rPr>
                <w:rFonts w:ascii="Times New Roman"/>
                <w:b w:val="false"/>
                <w:i w:val="false"/>
                <w:color w:val="000000"/>
                <w:sz w:val="20"/>
              </w:rPr>
              <w:t>
2. В налоговом учете товарно-материальные запасы (далее – запасы) признаются по себестоимости при их получении индивидуальным предпринимателем либо уполномоченным им лицом, в том числе после их производства индивидуальным предпринимателем, в результате демонтажа основных средств, путем перевода из состава прочих активов.</w:t>
            </w:r>
          </w:p>
          <w:bookmarkEnd w:id="725"/>
          <w:bookmarkStart w:name="z8274" w:id="726"/>
          <w:p>
            <w:pPr>
              <w:spacing w:after="20"/>
              <w:ind w:left="20"/>
              <w:jc w:val="both"/>
            </w:pPr>
            <w:r>
              <w:rPr>
                <w:rFonts w:ascii="Times New Roman"/>
                <w:b w:val="false"/>
                <w:i w:val="false"/>
                <w:color w:val="000000"/>
                <w:sz w:val="20"/>
              </w:rPr>
              <w:t>
Себестоимость запасов включает затраты на приобретение, переработку, прочие затраты, произведенные в целях доведения запасов до их текущего состояния и доставки до места их текущего расположения.</w:t>
            </w:r>
          </w:p>
          <w:bookmarkEnd w:id="726"/>
          <w:bookmarkStart w:name="z8275" w:id="727"/>
          <w:p>
            <w:pPr>
              <w:spacing w:after="20"/>
              <w:ind w:left="20"/>
              <w:jc w:val="both"/>
            </w:pPr>
            <w:r>
              <w:rPr>
                <w:rFonts w:ascii="Times New Roman"/>
                <w:b w:val="false"/>
                <w:i w:val="false"/>
                <w:color w:val="000000"/>
                <w:sz w:val="20"/>
              </w:rPr>
              <w:t>
Затраты на приобретение включают импортные пошлины, налоги (кроме возмещаемых), расходы на транспортировку, обработку и другие расходы, непосредственно связанные с приобретением. Торговые скидки, предоставленные поставщиком, возвраты платежей поставщиком и прочие аналогичные скидки и возвраты вычитаются при определении затрат.</w:t>
            </w:r>
          </w:p>
          <w:bookmarkEnd w:id="727"/>
          <w:bookmarkStart w:name="z8276" w:id="728"/>
          <w:p>
            <w:pPr>
              <w:spacing w:after="20"/>
              <w:ind w:left="20"/>
              <w:jc w:val="both"/>
            </w:pPr>
            <w:r>
              <w:rPr>
                <w:rFonts w:ascii="Times New Roman"/>
                <w:b w:val="false"/>
                <w:i w:val="false"/>
                <w:color w:val="000000"/>
                <w:sz w:val="20"/>
              </w:rPr>
              <w:t>
Затраты на переработку запасов включают затраты, непосредственно связанные с переработкой сырья в готовую продукцию, в том числе прямые затраты на оплату труда, а также производственные накладные расходы.</w:t>
            </w:r>
          </w:p>
          <w:bookmarkEnd w:id="728"/>
          <w:bookmarkStart w:name="z8277" w:id="729"/>
          <w:p>
            <w:pPr>
              <w:spacing w:after="20"/>
              <w:ind w:left="20"/>
              <w:jc w:val="both"/>
            </w:pPr>
            <w:r>
              <w:rPr>
                <w:rFonts w:ascii="Times New Roman"/>
                <w:b w:val="false"/>
                <w:i w:val="false"/>
                <w:color w:val="000000"/>
                <w:sz w:val="20"/>
              </w:rPr>
              <w:t>
Для целей налогового учета себестоимость единицы запасов определяется по фактическим затратам, предусмотренным частью второй настоящего пункта, на такую единицу запасов.</w:t>
            </w:r>
          </w:p>
          <w:bookmarkEnd w:id="729"/>
          <w:bookmarkStart w:name="z8278" w:id="730"/>
          <w:p>
            <w:pPr>
              <w:spacing w:after="20"/>
              <w:ind w:left="20"/>
              <w:jc w:val="both"/>
            </w:pPr>
            <w:r>
              <w:rPr>
                <w:rFonts w:ascii="Times New Roman"/>
                <w:b w:val="false"/>
                <w:i w:val="false"/>
                <w:color w:val="000000"/>
                <w:sz w:val="20"/>
              </w:rPr>
              <w:t>
Индивидуальный предприниматель вправе определять для целей налогового учета себестоимость единицы запасов по методу средневзвешенной стоимости. По методу средневзвешенной стоимости себестоимость запасов определяется как среднее значение себестоимости запасов на начало периода и аналогичных запасов приобретенных (произведенных) в течение периода. Выбор данного метода осуществляется индивидуальным предпринимателем путем отражения в налоговой учетной политике.</w:t>
            </w:r>
          </w:p>
          <w:bookmarkEnd w:id="730"/>
          <w:bookmarkStart w:name="z8279" w:id="731"/>
          <w:p>
            <w:pPr>
              <w:spacing w:after="20"/>
              <w:ind w:left="20"/>
              <w:jc w:val="both"/>
            </w:pPr>
            <w:r>
              <w:rPr>
                <w:rFonts w:ascii="Times New Roman"/>
                <w:b w:val="false"/>
                <w:i w:val="false"/>
                <w:color w:val="000000"/>
                <w:sz w:val="20"/>
              </w:rPr>
              <w:t>
Индивидуальные предприниматели, осуществляющие производство товаров, а также индивидуальные предприниматели, выбравшие метод средневзвешенной стоимости, учитывают запасы при их поступлении и выбытии в налоговых регистрах, форма которых разрабатывается индивидуальными предпринимателями самостоятельно.</w:t>
            </w:r>
          </w:p>
          <w:bookmarkEnd w:id="731"/>
          <w:bookmarkStart w:name="z8280" w:id="732"/>
          <w:p>
            <w:pPr>
              <w:spacing w:after="20"/>
              <w:ind w:left="20"/>
              <w:jc w:val="both"/>
            </w:pPr>
            <w:r>
              <w:rPr>
                <w:rFonts w:ascii="Times New Roman"/>
                <w:b w:val="false"/>
                <w:i w:val="false"/>
                <w:color w:val="000000"/>
                <w:sz w:val="20"/>
              </w:rPr>
              <w:t>
Доходом индивидуального предпринимателя не является поступление запасов путем внутреннего перемещения. Под внутренним перемещением запасов понимается их перемещение от одного материально ответственного лица, назначенного индивидуальным предпринимателем, к другому материально ответственному лицу, назначенному этим же индивидуальным предпринимателем.</w:t>
            </w:r>
          </w:p>
          <w:bookmarkEnd w:id="732"/>
          <w:bookmarkStart w:name="z8281" w:id="733"/>
          <w:p>
            <w:pPr>
              <w:spacing w:after="20"/>
              <w:ind w:left="20"/>
              <w:jc w:val="both"/>
            </w:pPr>
            <w:r>
              <w:rPr>
                <w:rFonts w:ascii="Times New Roman"/>
                <w:b w:val="false"/>
                <w:i w:val="false"/>
                <w:color w:val="000000"/>
                <w:sz w:val="20"/>
              </w:rPr>
              <w:t>
Передача запасов на хранение или в качестве давальческого сырья для целей налогового учета индивидуального предпринимателя не является выбытием запасов.</w:t>
            </w:r>
          </w:p>
          <w:bookmarkEnd w:id="733"/>
          <w:bookmarkStart w:name="z8282" w:id="734"/>
          <w:p>
            <w:pPr>
              <w:spacing w:after="20"/>
              <w:ind w:left="20"/>
              <w:jc w:val="both"/>
            </w:pPr>
            <w:r>
              <w:rPr>
                <w:rFonts w:ascii="Times New Roman"/>
                <w:b w:val="false"/>
                <w:i w:val="false"/>
                <w:color w:val="000000"/>
                <w:sz w:val="20"/>
              </w:rPr>
              <w:t>
Получение запасов на хранение осуществляется индивидуальным предпринимателем на основании договора хранения или на основании заявления об отказе от акцепта в случае, если индивидуальный предприниматель получил запасы и на законных основаниях отказался от акцепта счетов платежных требований поставщиков этих запасов и их оплаты. Стоимость таких запасов не является доходом индивидуального предпринимателя.</w:t>
            </w:r>
          </w:p>
          <w:bookmarkEnd w:id="734"/>
          <w:bookmarkStart w:name="z8283" w:id="735"/>
          <w:p>
            <w:pPr>
              <w:spacing w:after="20"/>
              <w:ind w:left="20"/>
              <w:jc w:val="both"/>
            </w:pPr>
            <w:r>
              <w:rPr>
                <w:rFonts w:ascii="Times New Roman"/>
                <w:b w:val="false"/>
                <w:i w:val="false"/>
                <w:color w:val="000000"/>
                <w:sz w:val="20"/>
              </w:rPr>
              <w:t>
Выбытием запасов является:</w:t>
            </w:r>
          </w:p>
          <w:bookmarkEnd w:id="735"/>
          <w:bookmarkStart w:name="z8284" w:id="736"/>
          <w:p>
            <w:pPr>
              <w:spacing w:after="20"/>
              <w:ind w:left="20"/>
              <w:jc w:val="both"/>
            </w:pPr>
            <w:r>
              <w:rPr>
                <w:rFonts w:ascii="Times New Roman"/>
                <w:b w:val="false"/>
                <w:i w:val="false"/>
                <w:color w:val="000000"/>
                <w:sz w:val="20"/>
              </w:rPr>
              <w:t>
1) прекращение признания в качестве актива, в том числе при реализации запасов на сторону, безвозмездной передаче, использовании в производственном процессе, при выполнении работ, оказании услуг и для прочих целей, при передаче в качестве взноса в уставный капитал, при обмене, выявлении недостач при инвентаризации, хищении, порче имущества, истечении сроков хранения, моральном устаревании и иных случаях утраты потребительских свойств;</w:t>
            </w:r>
          </w:p>
          <w:bookmarkEnd w:id="736"/>
          <w:bookmarkStart w:name="z8285" w:id="737"/>
          <w:p>
            <w:pPr>
              <w:spacing w:after="20"/>
              <w:ind w:left="20"/>
              <w:jc w:val="both"/>
            </w:pPr>
            <w:r>
              <w:rPr>
                <w:rFonts w:ascii="Times New Roman"/>
                <w:b w:val="false"/>
                <w:i w:val="false"/>
                <w:color w:val="000000"/>
                <w:sz w:val="20"/>
              </w:rPr>
              <w:t>
2) переклассификация актива, в том числе перевод в состав основных средств, прочих активов.</w:t>
            </w:r>
          </w:p>
          <w:bookmarkEnd w:id="73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60-3 с изменением, внесенным Законом РК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637" w:id="738"/>
          <w:p>
            <w:pPr>
              <w:spacing w:after="0"/>
              <w:ind w:left="0"/>
              <w:jc w:val="both"/>
            </w:pPr>
            <w:r>
              <w:rPr>
                <w:rFonts w:ascii="Times New Roman"/>
                <w:b/>
                <w:i w:val="false"/>
                <w:color w:val="000000"/>
              </w:rPr>
              <w:t xml:space="preserve">  Глава 8. НАЛОГОВЫЕ ФОРМЫ</w:t>
            </w:r>
          </w:p>
          <w:bookmarkEnd w:id="738"/>
          <w:bookmarkStart w:name="z638" w:id="739"/>
          <w:p>
            <w:pPr>
              <w:spacing w:after="0"/>
              <w:ind w:left="0"/>
              <w:jc w:val="both"/>
            </w:pPr>
            <w:r>
              <w:rPr>
                <w:rFonts w:ascii="Times New Roman"/>
                <w:b/>
                <w:i w:val="false"/>
                <w:color w:val="000000"/>
              </w:rPr>
              <w:t xml:space="preserve"> Статья 61. Налоговые формы и порядок их составления</w:t>
            </w:r>
          </w:p>
          <w:bookmarkEnd w:id="739"/>
          <w:bookmarkStart w:name="z639" w:id="740"/>
          <w:p>
            <w:pPr>
              <w:spacing w:after="20"/>
              <w:ind w:left="20"/>
              <w:jc w:val="both"/>
            </w:pPr>
            <w:r>
              <w:rPr>
                <w:rFonts w:ascii="Times New Roman"/>
                <w:b w:val="false"/>
                <w:i w:val="false"/>
                <w:color w:val="000000"/>
                <w:sz w:val="20"/>
              </w:rPr>
              <w:t xml:space="preserve">
1. Налоговые формы включают в себя налоговую отчетность, налоговое заявление и налоговые регистры. </w:t>
            </w:r>
          </w:p>
          <w:bookmarkEnd w:id="740"/>
          <w:bookmarkStart w:name="z640" w:id="741"/>
          <w:p>
            <w:pPr>
              <w:spacing w:after="20"/>
              <w:ind w:left="20"/>
              <w:jc w:val="both"/>
            </w:pPr>
            <w:r>
              <w:rPr>
                <w:rFonts w:ascii="Times New Roman"/>
                <w:b w:val="false"/>
                <w:i w:val="false"/>
                <w:color w:val="000000"/>
                <w:sz w:val="20"/>
              </w:rPr>
              <w:t xml:space="preserve">
2. Налоговые формы составляются налогоплательщиком (налоговым агентом) на бумажном и (или) электронном носителях на казахском и (или) русском языках. </w:t>
            </w:r>
          </w:p>
          <w:bookmarkEnd w:id="741"/>
          <w:bookmarkStart w:name="z641" w:id="742"/>
          <w:p>
            <w:pPr>
              <w:spacing w:after="20"/>
              <w:ind w:left="20"/>
              <w:jc w:val="both"/>
            </w:pPr>
            <w:r>
              <w:rPr>
                <w:rFonts w:ascii="Times New Roman"/>
                <w:b w:val="false"/>
                <w:i w:val="false"/>
                <w:color w:val="000000"/>
                <w:sz w:val="20"/>
              </w:rPr>
              <w:t xml:space="preserve">
3. Налоговые формы, составленные на бумажном носителе, должны быть подписаны налогоплательщиком (налоговым агентом) либо его представителем, а также заверены печатью налогоплательщика (налогового агента) либо его представителя, имеющих в установленных законодательством Республики Казахстан случаях печать со своим наименованием. </w:t>
            </w:r>
          </w:p>
          <w:bookmarkEnd w:id="742"/>
          <w:bookmarkStart w:name="z642" w:id="743"/>
          <w:p>
            <w:pPr>
              <w:spacing w:after="20"/>
              <w:ind w:left="20"/>
              <w:jc w:val="both"/>
            </w:pPr>
            <w:r>
              <w:rPr>
                <w:rFonts w:ascii="Times New Roman"/>
                <w:b w:val="false"/>
                <w:i w:val="false"/>
                <w:color w:val="000000"/>
                <w:sz w:val="20"/>
              </w:rPr>
              <w:t xml:space="preserve">
Налоговые формы, составленные на электронном носителе, за исключением налоговых регистров, должны быть заверены электронной цифровой подписью налогоплательщика (налогового агента). </w:t>
            </w:r>
          </w:p>
          <w:bookmarkEnd w:id="743"/>
          <w:bookmarkStart w:name="z643" w:id="744"/>
          <w:p>
            <w:pPr>
              <w:spacing w:after="0"/>
              <w:ind w:left="0"/>
              <w:jc w:val="both"/>
            </w:pPr>
            <w:r>
              <w:rPr>
                <w:rFonts w:ascii="Times New Roman"/>
                <w:b/>
                <w:i w:val="false"/>
                <w:color w:val="000000"/>
              </w:rPr>
              <w:t xml:space="preserve"> Статья 62. Срок хранения налоговых форм</w:t>
            </w:r>
          </w:p>
          <w:bookmarkEnd w:id="744"/>
          <w:bookmarkStart w:name="z644" w:id="745"/>
          <w:p>
            <w:pPr>
              <w:spacing w:after="20"/>
              <w:ind w:left="20"/>
              <w:jc w:val="both"/>
            </w:pPr>
            <w:r>
              <w:rPr>
                <w:rFonts w:ascii="Times New Roman"/>
                <w:b w:val="false"/>
                <w:i w:val="false"/>
                <w:color w:val="000000"/>
                <w:sz w:val="20"/>
              </w:rPr>
              <w:t xml:space="preserve">
1. Налоговые формы хранятся у налогоплательщика (налогового агента) в течение срока исковой давности, установленного </w:t>
            </w:r>
            <w:r>
              <w:rPr>
                <w:rFonts w:ascii="Times New Roman"/>
                <w:b w:val="false"/>
                <w:i w:val="false"/>
                <w:color w:val="000000"/>
                <w:sz w:val="20"/>
              </w:rPr>
              <w:t xml:space="preserve">статьей 46 </w:t>
            </w:r>
            <w:r>
              <w:rPr>
                <w:rFonts w:ascii="Times New Roman"/>
                <w:b w:val="false"/>
                <w:i w:val="false"/>
                <w:color w:val="000000"/>
                <w:sz w:val="20"/>
              </w:rPr>
              <w:t xml:space="preserve">настоящего Кодекса. </w:t>
            </w:r>
          </w:p>
          <w:bookmarkEnd w:id="745"/>
          <w:bookmarkStart w:name="z645" w:id="746"/>
          <w:p>
            <w:pPr>
              <w:spacing w:after="20"/>
              <w:ind w:left="20"/>
              <w:jc w:val="both"/>
            </w:pPr>
            <w:r>
              <w:rPr>
                <w:rFonts w:ascii="Times New Roman"/>
                <w:b w:val="false"/>
                <w:i w:val="false"/>
                <w:color w:val="000000"/>
                <w:sz w:val="20"/>
              </w:rPr>
              <w:t xml:space="preserve">
2. При реорганизации налогоплательщика, налогового агента - юридического лица обязательство по хранению налоговых форм за реорганизованное лицо возлагается на его правопреемника (правопреемников). </w:t>
            </w:r>
          </w:p>
          <w:bookmarkEnd w:id="746"/>
          <w:bookmarkStart w:name="z646" w:id="747"/>
          <w:p>
            <w:pPr>
              <w:spacing w:after="0"/>
              <w:ind w:left="0"/>
              <w:jc w:val="both"/>
            </w:pPr>
            <w:r>
              <w:rPr>
                <w:rFonts w:ascii="Times New Roman"/>
                <w:b/>
                <w:i w:val="false"/>
                <w:color w:val="000000"/>
              </w:rPr>
              <w:t xml:space="preserve"> § 1. Налоговая отчетность</w:t>
            </w:r>
          </w:p>
          <w:bookmarkEnd w:id="747"/>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Статья 63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0"/>
              <w:ind w:left="0"/>
              <w:jc w:val="both"/>
            </w:pPr>
            <w:r>
              <w:rPr>
                <w:rFonts w:ascii="Times New Roman"/>
                <w:b/>
                <w:i w:val="false"/>
                <w:color w:val="000000"/>
              </w:rPr>
              <w:t xml:space="preserve"> Статья 63. Общие положения</w:t>
            </w:r>
          </w:p>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000000"/>
                <w:sz w:val="20"/>
              </w:rPr>
              <w:t>
1. Налоговая отчетность – документ налогоплательщика (налогового агента), представляемый в налоговые органы в соответствии с порядком, установленным настоящим Кодексом, который содержит сведения о налогоплательщике, об объектах налогообложения и (или) объектах, связанных с налогообложением, а также об исчислении налоговых обязательств, обязательных пенсионных взносов, обязательных профессиональных пенсионных взносов, социальных отчислений.</w:t>
            </w:r>
          </w:p>
          <w:p>
            <w:pPr>
              <w:spacing w:after="20"/>
              <w:ind w:left="20"/>
              <w:jc w:val="both"/>
            </w:pPr>
            <w:r>
              <w:rPr>
                <w:rFonts w:ascii="Times New Roman"/>
                <w:b w:val="false"/>
                <w:i w:val="false"/>
                <w:color w:val="000000"/>
                <w:sz w:val="20"/>
              </w:rPr>
              <w:t>
Налоговая отчетность составляется в соответствии с требованиями форматно-логического контроля, утвержденного уполномоченным органом.</w:t>
            </w:r>
          </w:p>
          <w:bookmarkStart w:name="z649" w:id="748"/>
          <w:p>
            <w:pPr>
              <w:spacing w:after="20"/>
              <w:ind w:left="20"/>
              <w:jc w:val="both"/>
            </w:pPr>
            <w:r>
              <w:rPr>
                <w:rFonts w:ascii="Times New Roman"/>
                <w:b w:val="false"/>
                <w:i w:val="false"/>
                <w:color w:val="000000"/>
                <w:sz w:val="20"/>
              </w:rPr>
              <w:t xml:space="preserve">
2. Налоговая отчетность включает в себя налоговые декларации, расчеты, приложения к ним, подлежащие составлению и представлению налогоплательщиком (налоговым агентом)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а также отчетность по мониторингу, представляемую крупными налогоплательщиками, подлежащими мониторингу, декларации по косвенным налогам по импортированным товарам, заявления о ввозе товаров и уплате косвенных налогов. Формы налоговой отчетности и правила их составления утверждаются уполномоченным органом с учетом положений </w:t>
            </w:r>
            <w:r>
              <w:rPr>
                <w:rFonts w:ascii="Times New Roman"/>
                <w:b w:val="false"/>
                <w:i w:val="false"/>
                <w:color w:val="000000"/>
                <w:sz w:val="20"/>
              </w:rPr>
              <w:t>статей 65</w:t>
            </w:r>
            <w:r>
              <w:rPr>
                <w:rFonts w:ascii="Times New Roman"/>
                <w:b w:val="false"/>
                <w:i w:val="false"/>
                <w:color w:val="000000"/>
                <w:sz w:val="20"/>
              </w:rPr>
              <w:t>–</w:t>
            </w:r>
            <w:r>
              <w:rPr>
                <w:rFonts w:ascii="Times New Roman"/>
                <w:b w:val="false"/>
                <w:i w:val="false"/>
                <w:color w:val="000000"/>
                <w:sz w:val="20"/>
              </w:rPr>
              <w:t>67</w:t>
            </w:r>
            <w:r>
              <w:rPr>
                <w:rFonts w:ascii="Times New Roman"/>
                <w:b w:val="false"/>
                <w:i w:val="false"/>
                <w:color w:val="000000"/>
                <w:sz w:val="20"/>
              </w:rPr>
              <w:t xml:space="preserve"> настоящего Кодекса.</w:t>
            </w:r>
          </w:p>
          <w:bookmarkEnd w:id="748"/>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Абзац первый пункта 3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000000"/>
                <w:sz w:val="20"/>
              </w:rPr>
              <w:t>
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p>
          <w:bookmarkStart w:name="z665" w:id="749"/>
          <w:p>
            <w:pPr>
              <w:spacing w:after="20"/>
              <w:ind w:left="20"/>
              <w:jc w:val="both"/>
            </w:pPr>
            <w:r>
              <w:rPr>
                <w:rFonts w:ascii="Times New Roman"/>
                <w:b w:val="false"/>
                <w:i w:val="false"/>
                <w:color w:val="000000"/>
                <w:sz w:val="20"/>
              </w:rPr>
              <w:t>
1) первоначальная – налоговая отчетность, представляемая лицом за налоговый период,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и других обязательных платежей в бюджет, а также обязанность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социальное медицинское страхование, по которым данное лицо является налогоплательщиком (налоговым агентом);</w:t>
            </w:r>
          </w:p>
          <w:bookmarkEnd w:id="749"/>
          <w:bookmarkStart w:name="z666" w:id="750"/>
          <w:p>
            <w:pPr>
              <w:spacing w:after="20"/>
              <w:ind w:left="20"/>
              <w:jc w:val="both"/>
            </w:pPr>
            <w:r>
              <w:rPr>
                <w:rFonts w:ascii="Times New Roman"/>
                <w:b w:val="false"/>
                <w:i w:val="false"/>
                <w:color w:val="000000"/>
                <w:sz w:val="20"/>
              </w:rPr>
              <w:t>
2) очередная – налоговая отчетность, представляемая лицом за налоговые периоды, следующие за налоговым периодом,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других обязательных платежей в бюджет, обязанность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по которым данное лицо является налогоплательщиком (налоговым агентом), а также по итогам налогового периода в случае выбытия в течение налогового периода объектов налогообложения.</w:t>
            </w:r>
          </w:p>
          <w:bookmarkEnd w:id="750"/>
          <w:p>
            <w:pPr>
              <w:spacing w:after="20"/>
              <w:ind w:left="20"/>
              <w:jc w:val="both"/>
            </w:pPr>
            <w:r>
              <w:rPr>
                <w:rFonts w:ascii="Times New Roman"/>
                <w:b w:val="false"/>
                <w:i w:val="false"/>
                <w:color w:val="000000"/>
                <w:sz w:val="20"/>
              </w:rPr>
              <w:t xml:space="preserve">
В целях </w:t>
            </w:r>
            <w:r>
              <w:rPr>
                <w:rFonts w:ascii="Times New Roman"/>
                <w:b w:val="false"/>
                <w:i w:val="false"/>
                <w:color w:val="000000"/>
                <w:sz w:val="20"/>
              </w:rPr>
              <w:t>главы 37-1</w:t>
            </w:r>
            <w:r>
              <w:rPr>
                <w:rFonts w:ascii="Times New Roman"/>
                <w:b w:val="false"/>
                <w:i w:val="false"/>
                <w:color w:val="000000"/>
                <w:sz w:val="20"/>
              </w:rPr>
              <w:t xml:space="preserve"> настоящего Кодекса очередной декларацией по косвенным налогам по импортированным товарам является налоговая отчетность, представляемая лицом, импортировавшим товары, за налоговый период, в котором приняты на учет такие товары;</w:t>
            </w:r>
          </w:p>
          <w:bookmarkStart w:name="z667" w:id="751"/>
          <w:p>
            <w:pPr>
              <w:spacing w:after="20"/>
              <w:ind w:left="20"/>
              <w:jc w:val="both"/>
            </w:pPr>
            <w:r>
              <w:rPr>
                <w:rFonts w:ascii="Times New Roman"/>
                <w:b w:val="false"/>
                <w:i w:val="false"/>
                <w:color w:val="000000"/>
                <w:sz w:val="20"/>
              </w:rPr>
              <w:t>
3) дополнительная – налоговая отчетность, представляемая лицом при внесении изменений и (или) дополнений в ранее представленную налоговую отчетность за налоговый период, к которому относятся данные изменения и (или) дополнения по видам налогов и других обязательных платежей в бюджет, а также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данное лицо является налогоплательщиком (налоговым агентом);</w:t>
            </w:r>
          </w:p>
          <w:bookmarkEnd w:id="751"/>
          <w:bookmarkStart w:name="z668" w:id="752"/>
          <w:p>
            <w:pPr>
              <w:spacing w:after="20"/>
              <w:ind w:left="20"/>
              <w:jc w:val="both"/>
            </w:pPr>
            <w:r>
              <w:rPr>
                <w:rFonts w:ascii="Times New Roman"/>
                <w:b w:val="false"/>
                <w:i w:val="false"/>
                <w:color w:val="000000"/>
                <w:sz w:val="20"/>
              </w:rPr>
              <w:t>
4) дополнительная по уведомлению – налоговая отчетность, представляемая лицом при внесении изменений и (или) дополнений в ранее представленную налоговую отчетность за налоговый период, в котором налоговым органом выявлены нарушения по результатам камерального контроля, по видам налогов и других обязательных платежей в бюджет, а также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 которым данное лицо является налогоплательщиком (налоговым агентом);</w:t>
            </w:r>
          </w:p>
          <w:bookmarkEnd w:id="752"/>
          <w:bookmarkStart w:name="z673" w:id="753"/>
          <w:p>
            <w:pPr>
              <w:spacing w:after="20"/>
              <w:ind w:left="20"/>
              <w:jc w:val="both"/>
            </w:pPr>
            <w:r>
              <w:rPr>
                <w:rFonts w:ascii="Times New Roman"/>
                <w:b w:val="false"/>
                <w:i w:val="false"/>
                <w:color w:val="000000"/>
                <w:sz w:val="20"/>
              </w:rPr>
              <w:t>
5) ликвидационная – налоговая отчетность, представляемая лицом при прекращении деятельности или реорганизации налогоплательщика, по видам налогов, других обязательных платежей в бюджет, по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которым данное лицо является налогоплательщиком (налоговым агентом), а также при снятии с регистрационного учета по налогу на добавленную стоимость.</w:t>
            </w:r>
          </w:p>
          <w:bookmarkEnd w:id="753"/>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63 с изменениями, внесенными законами РК от 05.07.2011</w:t>
            </w:r>
            <w:r>
              <w:rPr>
                <w:rFonts w:ascii="Times New Roman"/>
                <w:b w:val="false"/>
                <w:i w:val="false"/>
                <w:color w:val="000000"/>
                <w:sz w:val="20"/>
              </w:rPr>
              <w:t xml:space="preserve"> № 452-IV</w:t>
            </w:r>
            <w:r>
              <w:rPr>
                <w:rFonts w:ascii="Times New Roman"/>
                <w:b w:val="false"/>
                <w:i w:val="false"/>
                <w:color w:val="ff0000"/>
                <w:sz w:val="20"/>
              </w:rPr>
              <w:t xml:space="preserve"> (вводится в действие с 01.01.2012); от 21.06.2013 </w:t>
            </w:r>
            <w:r>
              <w:rPr>
                <w:rFonts w:ascii="Times New Roman"/>
                <w:b w:val="false"/>
                <w:i w:val="false"/>
                <w:color w:val="00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п. 1</w:t>
            </w:r>
            <w:r>
              <w:rPr>
                <w:rFonts w:ascii="Times New Roman"/>
                <w:b w:val="false"/>
                <w:i w:val="false"/>
                <w:color w:val="ff0000"/>
                <w:sz w:val="20"/>
              </w:rPr>
              <w:t xml:space="preserve"> ст. 2); от 05.12.2013 </w:t>
            </w:r>
            <w:r>
              <w:rPr>
                <w:rFonts w:ascii="Times New Roman"/>
                <w:b w:val="false"/>
                <w:i w:val="false"/>
                <w:color w:val="00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27.10.2015 </w:t>
            </w:r>
            <w:r>
              <w:rPr>
                <w:rFonts w:ascii="Times New Roman"/>
                <w:b w:val="false"/>
                <w:i w:val="false"/>
                <w:color w:val="ff0000"/>
                <w:sz w:val="20"/>
              </w:rPr>
              <w:t>№ 364-V</w:t>
            </w:r>
            <w:r>
              <w:rPr>
                <w:rFonts w:ascii="Times New Roman"/>
                <w:b w:val="false"/>
                <w:i w:val="false"/>
                <w:color w:val="ff0000"/>
                <w:sz w:val="20"/>
              </w:rPr>
              <w:t xml:space="preserve"> (вводится в действие с 01.01.2017); от 16.11.2015 </w:t>
            </w:r>
            <w:r>
              <w:rPr>
                <w:rFonts w:ascii="Times New Roman"/>
                <w:b w:val="false"/>
                <w:i w:val="false"/>
                <w:color w:val="00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56" w:id="754"/>
          <w:p>
            <w:pPr>
              <w:spacing w:after="0"/>
              <w:ind w:left="0"/>
              <w:jc w:val="both"/>
            </w:pPr>
            <w:r>
              <w:rPr>
                <w:rFonts w:ascii="Times New Roman"/>
                <w:b/>
                <w:i w:val="false"/>
                <w:color w:val="000000"/>
              </w:rPr>
              <w:t xml:space="preserve">  Статья 64. Особенности составления налоговой отчетности</w:t>
            </w:r>
          </w:p>
          <w:bookmarkEnd w:id="754"/>
          <w:bookmarkStart w:name="z657" w:id="755"/>
          <w:p>
            <w:pPr>
              <w:spacing w:after="20"/>
              <w:ind w:left="20"/>
              <w:jc w:val="both"/>
            </w:pPr>
            <w:r>
              <w:rPr>
                <w:rFonts w:ascii="Times New Roman"/>
                <w:b w:val="false"/>
                <w:i w:val="false"/>
                <w:color w:val="000000"/>
                <w:sz w:val="20"/>
              </w:rPr>
              <w:t>
1. В случаях, предусмотренных настоящим Кодексом, налогоплательщики, осуществляющие виды деятельности, для которых установлены различные условия налогообложения, составляют налоговую отчетность раздельно по каждому виду деятельности.</w:t>
            </w:r>
          </w:p>
          <w:bookmarkEnd w:id="755"/>
          <w:p>
            <w:pPr>
              <w:spacing w:after="20"/>
              <w:ind w:left="20"/>
              <w:jc w:val="both"/>
            </w:pPr>
            <w:r>
              <w:rPr>
                <w:rFonts w:ascii="Times New Roman"/>
                <w:b w:val="false"/>
                <w:i w:val="false"/>
                <w:color w:val="000000"/>
                <w:sz w:val="20"/>
              </w:rPr>
              <w:t>
Налогоплательщики, перешедшие в течение календарного года со специального налогового режима для производителей сельскохозяйственной продукции и сельскохозяйственных кооперативов на общеустановленный порядок, составляют налоговую отчетность отдельно за период применения в указанном календарном году:</w:t>
            </w:r>
          </w:p>
          <w:p>
            <w:pPr>
              <w:spacing w:after="20"/>
              <w:ind w:left="20"/>
              <w:jc w:val="both"/>
            </w:pPr>
            <w:r>
              <w:rPr>
                <w:rFonts w:ascii="Times New Roman"/>
                <w:b w:val="false"/>
                <w:i w:val="false"/>
                <w:color w:val="000000"/>
                <w:sz w:val="20"/>
              </w:rPr>
              <w:t>
специального налогового режима;</w:t>
            </w:r>
          </w:p>
          <w:p>
            <w:pPr>
              <w:spacing w:after="20"/>
              <w:ind w:left="20"/>
              <w:jc w:val="both"/>
            </w:pPr>
            <w:r>
              <w:rPr>
                <w:rFonts w:ascii="Times New Roman"/>
                <w:b w:val="false"/>
                <w:i w:val="false"/>
                <w:color w:val="000000"/>
                <w:sz w:val="20"/>
              </w:rPr>
              <w:t>
общеустановленного порядка.</w:t>
            </w:r>
          </w:p>
          <w:bookmarkStart w:name="z658" w:id="756"/>
          <w:p>
            <w:pPr>
              <w:spacing w:after="20"/>
              <w:ind w:left="20"/>
              <w:jc w:val="both"/>
            </w:pPr>
            <w:r>
              <w:rPr>
                <w:rFonts w:ascii="Times New Roman"/>
                <w:b w:val="false"/>
                <w:i w:val="false"/>
                <w:color w:val="000000"/>
                <w:sz w:val="20"/>
              </w:rPr>
              <w:t xml:space="preserve">
2. Недропользователи, для которых настоящим Кодексом предусмотрена необходимость ведения раздельного налогового учета, составляют налоговую отчетность в порядке, предусмотренном настоящим Кодексом. </w:t>
            </w:r>
          </w:p>
          <w:bookmarkEnd w:id="756"/>
          <w:bookmarkStart w:name="z659" w:id="757"/>
          <w:p>
            <w:pPr>
              <w:spacing w:after="20"/>
              <w:ind w:left="20"/>
              <w:jc w:val="both"/>
            </w:pPr>
            <w:r>
              <w:rPr>
                <w:rFonts w:ascii="Times New Roman"/>
                <w:b w:val="false"/>
                <w:i w:val="false"/>
                <w:color w:val="000000"/>
                <w:sz w:val="20"/>
              </w:rPr>
              <w:t>
3. Если налогоплательщик относится к категориям налогоплательщиков, для которых уполномоченным органом установлены различные формы налоговой отчетности, то такой налогоплательщик должен составлять налоговую отчетность по формам, предусмотренным для каждой категории налогоплательщиков, к которой он относится.</w:t>
            </w:r>
          </w:p>
          <w:bookmarkEnd w:id="75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64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01.01.2010); от 05.07.2011</w:t>
            </w:r>
            <w:r>
              <w:rPr>
                <w:rFonts w:ascii="Times New Roman"/>
                <w:b w:val="false"/>
                <w:i w:val="false"/>
                <w:color w:val="000000"/>
                <w:sz w:val="20"/>
              </w:rPr>
              <w:t xml:space="preserve"> № 452-IV</w:t>
            </w:r>
            <w:r>
              <w:rPr>
                <w:rFonts w:ascii="Times New Roman"/>
                <w:b w:val="false"/>
                <w:i w:val="false"/>
                <w:color w:val="ff0000"/>
                <w:sz w:val="20"/>
              </w:rPr>
              <w:t xml:space="preserve"> (вводится в действие с 01.01.2012);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01.12.2013); от 07.03.2014 </w:t>
            </w:r>
            <w:r>
              <w:rPr>
                <w:rFonts w:ascii="Times New Roman"/>
                <w:b w:val="false"/>
                <w:i w:val="false"/>
                <w:color w:val="000000"/>
                <w:sz w:val="20"/>
              </w:rPr>
              <w:t>№ 177-V</w:t>
            </w:r>
            <w:r>
              <w:rPr>
                <w:rFonts w:ascii="Times New Roman"/>
                <w:b w:val="false"/>
                <w:i w:val="false"/>
                <w:color w:val="ff0000"/>
                <w:sz w:val="20"/>
              </w:rPr>
              <w:t xml:space="preserve"> (вводится в действие 01.01.2014);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660" w:id="758"/>
          <w:p>
            <w:pPr>
              <w:spacing w:after="0"/>
              <w:ind w:left="0"/>
              <w:jc w:val="both"/>
            </w:pPr>
            <w:r>
              <w:rPr>
                <w:rFonts w:ascii="Times New Roman"/>
                <w:b/>
                <w:i w:val="false"/>
                <w:color w:val="000000"/>
              </w:rPr>
              <w:t xml:space="preserve"> Статья 65. Особенности установления налоговой отчетности по корпоративному подоходному налогу </w:t>
            </w:r>
          </w:p>
          <w:bookmarkEnd w:id="758"/>
          <w:bookmarkStart w:name="z661" w:id="759"/>
          <w:p>
            <w:pPr>
              <w:spacing w:after="20"/>
              <w:ind w:left="20"/>
              <w:jc w:val="both"/>
            </w:pPr>
            <w:r>
              <w:rPr>
                <w:rFonts w:ascii="Times New Roman"/>
                <w:b w:val="false"/>
                <w:i w:val="false"/>
                <w:color w:val="000000"/>
                <w:sz w:val="20"/>
              </w:rPr>
              <w:t>
1. Уполномоченный орган утверждает формы декларации по корпоративному подоходному налогу с приложениями к данной декларации отдельно для каждой из следующих категорий налогоплательщиков:</w:t>
            </w:r>
          </w:p>
          <w:bookmarkEnd w:id="759"/>
          <w:p>
            <w:pPr>
              <w:spacing w:after="0"/>
              <w:ind w:left="0"/>
              <w:jc w:val="both"/>
            </w:pPr>
            <w:r>
              <w:rPr>
                <w:rFonts w:ascii="Times New Roman"/>
                <w:b w:val="false"/>
                <w:i w:val="false"/>
                <w:color w:val="000000"/>
                <w:sz w:val="20"/>
              </w:rPr>
              <w:t>
</w:t>
            </w:r>
            <w:r>
              <w:rPr>
                <w:rFonts w:ascii="Times New Roman"/>
                <w:b w:val="false"/>
                <w:i w:val="false"/>
                <w:color w:val="ff0000"/>
                <w:sz w:val="20"/>
              </w:rPr>
              <w:t>1)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7688" w:id="760"/>
          <w:p>
            <w:pPr>
              <w:spacing w:after="20"/>
              <w:ind w:left="20"/>
              <w:jc w:val="both"/>
            </w:pPr>
            <w:r>
              <w:rPr>
                <w:rFonts w:ascii="Times New Roman"/>
                <w:b w:val="false"/>
                <w:i w:val="false"/>
                <w:color w:val="ff0000"/>
                <w:sz w:val="20"/>
              </w:rPr>
              <w:t>
2) некоммерческих организаций;</w:t>
            </w:r>
          </w:p>
          <w:bookmarkEnd w:id="760"/>
          <w:p>
            <w:pPr>
              <w:spacing w:after="0"/>
              <w:ind w:left="0"/>
              <w:jc w:val="both"/>
            </w:pPr>
            <w:r>
              <w:rPr>
                <w:rFonts w:ascii="Times New Roman"/>
                <w:b w:val="false"/>
                <w:i w:val="false"/>
                <w:color w:val="ff0000"/>
                <w:sz w:val="20"/>
              </w:rPr>
              <w:t>
</w:t>
            </w:r>
            <w:r>
              <w:rPr>
                <w:rFonts w:ascii="Times New Roman"/>
                <w:b w:val="false"/>
                <w:i w:val="false"/>
                <w:color w:val="ff0000"/>
                <w:sz w:val="20"/>
              </w:rPr>
              <w:t>3)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4854" w:id="761"/>
          <w:p>
            <w:pPr>
              <w:spacing w:after="20"/>
              <w:ind w:left="20"/>
              <w:jc w:val="both"/>
            </w:pPr>
            <w:r>
              <w:rPr>
                <w:rFonts w:ascii="Times New Roman"/>
                <w:b w:val="false"/>
                <w:i w:val="false"/>
                <w:color w:val="ff0000"/>
                <w:sz w:val="20"/>
              </w:rPr>
              <w:t>
4) недропользователей, осуществляющих деятельность по соглашению (контракту) о разделе продукции или контракту на недропользование, утвержденному Президентом Республики Казахстан, положениями которого прямо предусмотрена стабильность налогового режима;</w:t>
            </w:r>
          </w:p>
          <w:bookmarkEnd w:id="761"/>
          <w:p>
            <w:pPr>
              <w:spacing w:after="0"/>
              <w:ind w:left="0"/>
              <w:jc w:val="both"/>
            </w:pPr>
            <w:r>
              <w:rPr>
                <w:rFonts w:ascii="Times New Roman"/>
                <w:b w:val="false"/>
                <w:i w:val="false"/>
                <w:color w:val="ff0000"/>
                <w:sz w:val="20"/>
              </w:rPr>
              <w:t>
</w:t>
            </w:r>
          </w:p>
          <w:bookmarkStart w:name="z7716" w:id="762"/>
          <w:p>
            <w:pPr>
              <w:spacing w:after="20"/>
              <w:ind w:left="20"/>
              <w:jc w:val="both"/>
            </w:pPr>
            <w:r>
              <w:rPr>
                <w:rFonts w:ascii="Times New Roman"/>
                <w:b w:val="false"/>
                <w:i w:val="false"/>
                <w:color w:val="ff0000"/>
                <w:sz w:val="20"/>
              </w:rPr>
              <w:t>
4-1) недропользователей, осуществляющих деятельность по контрактам на недропользование, за исключением:</w:t>
            </w:r>
          </w:p>
          <w:bookmarkEnd w:id="76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осуществляющих операции по недропользованию по общераспространенным полезным ископаемым, подземным водам и лечебным грязям;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указанных в подпункте 4) настоящего пункта;</w:t>
            </w:r>
          </w:p>
          <w:p>
            <w:pPr>
              <w:spacing w:after="0"/>
              <w:ind w:left="0"/>
              <w:jc w:val="both"/>
            </w:pPr>
            <w:r>
              <w:rPr>
                <w:rFonts w:ascii="Times New Roman"/>
                <w:b w:val="false"/>
                <w:i w:val="false"/>
                <w:color w:val="ff0000"/>
                <w:sz w:val="20"/>
              </w:rPr>
              <w:t>
</w:t>
            </w:r>
          </w:p>
          <w:bookmarkStart w:name="z4855" w:id="763"/>
          <w:p>
            <w:pPr>
              <w:spacing w:after="20"/>
              <w:ind w:left="20"/>
              <w:jc w:val="both"/>
            </w:pPr>
            <w:r>
              <w:rPr>
                <w:rFonts w:ascii="Times New Roman"/>
                <w:b w:val="false"/>
                <w:i w:val="false"/>
                <w:color w:val="ff0000"/>
                <w:sz w:val="20"/>
              </w:rPr>
              <w:t>
5) прочих плательщиков корпоративного подоходного налога, не указанных в подпунктах 2), 4) и 4-1) настоящего пункта, для которых установлена обязанность по составлению и представлению декларации.</w:t>
            </w:r>
          </w:p>
          <w:bookmarkEnd w:id="763"/>
          <w:p>
            <w:pPr>
              <w:spacing w:after="0"/>
              <w:ind w:left="0"/>
              <w:jc w:val="both"/>
            </w:pPr>
            <w:r>
              <w:rPr>
                <w:rFonts w:ascii="Times New Roman"/>
                <w:b w:val="false"/>
                <w:i w:val="false"/>
                <w:color w:val="ff0000"/>
                <w:sz w:val="20"/>
              </w:rPr>
              <w:t>
</w:t>
            </w:r>
          </w:p>
          <w:bookmarkStart w:name="z7008" w:id="764"/>
          <w:p>
            <w:pPr>
              <w:spacing w:after="20"/>
              <w:ind w:left="20"/>
              <w:jc w:val="both"/>
            </w:pPr>
            <w:r>
              <w:rPr>
                <w:rFonts w:ascii="Times New Roman"/>
                <w:b w:val="false"/>
                <w:i w:val="false"/>
                <w:color w:val="ff0000"/>
                <w:sz w:val="20"/>
              </w:rPr>
              <w:t>
2. Декларация по корпоративному подоходному налогу предназначена для декларирования налогоплательщиками корпоративного подоходного налога доходов, включенных в совокупный годовой доход, расходов, отнесенных на вычет, их корректировок, налогооблагаемого дохода (убытка), доходов и расходов, уменьшающих налогооблагаемый доход, переносимых убытков, исчисленной суммы налога за налоговый период и сумм налогов, уменьшающих сумму исчисленного налога за налоговый период.</w:t>
            </w:r>
          </w:p>
          <w:bookmarkEnd w:id="764"/>
          <w:p>
            <w:pPr>
              <w:spacing w:after="0"/>
              <w:ind w:left="0"/>
              <w:jc w:val="both"/>
            </w:pPr>
            <w:r>
              <w:rPr>
                <w:rFonts w:ascii="Times New Roman"/>
                <w:b w:val="false"/>
                <w:i w:val="false"/>
                <w:color w:val="ff0000"/>
                <w:sz w:val="20"/>
              </w:rPr>
              <w:t>
</w:t>
            </w:r>
          </w:p>
          <w:bookmarkStart w:name="z7009" w:id="765"/>
          <w:p>
            <w:pPr>
              <w:spacing w:after="20"/>
              <w:ind w:left="20"/>
              <w:jc w:val="both"/>
            </w:pPr>
            <w:r>
              <w:rPr>
                <w:rFonts w:ascii="Times New Roman"/>
                <w:b w:val="false"/>
                <w:i w:val="false"/>
                <w:color w:val="ff0000"/>
                <w:sz w:val="20"/>
              </w:rPr>
              <w:t>
Приложения к декларации по корпоративному подоходному налогу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p>
          <w:bookmarkEnd w:id="765"/>
          <w:p>
            <w:pPr>
              <w:spacing w:after="0"/>
              <w:ind w:left="0"/>
              <w:jc w:val="both"/>
            </w:pPr>
            <w:r>
              <w:rPr>
                <w:rFonts w:ascii="Times New Roman"/>
                <w:b w:val="false"/>
                <w:i w:val="false"/>
                <w:color w:val="ff0000"/>
                <w:sz w:val="20"/>
              </w:rPr>
              <w:t>
</w:t>
            </w:r>
          </w:p>
          <w:bookmarkStart w:name="z7010" w:id="766"/>
          <w:p>
            <w:pPr>
              <w:spacing w:after="20"/>
              <w:ind w:left="20"/>
              <w:jc w:val="both"/>
            </w:pPr>
            <w:r>
              <w:rPr>
                <w:rFonts w:ascii="Times New Roman"/>
                <w:b w:val="false"/>
                <w:i w:val="false"/>
                <w:color w:val="ff0000"/>
                <w:sz w:val="20"/>
              </w:rPr>
              <w:t>
Формы приложений к декларации по корпоративному подоходному налогу могут содержать следующую информацию:</w:t>
            </w:r>
          </w:p>
          <w:bookmarkEnd w:id="766"/>
          <w:p>
            <w:pPr>
              <w:spacing w:after="0"/>
              <w:ind w:left="0"/>
              <w:jc w:val="both"/>
            </w:pPr>
            <w:r>
              <w:rPr>
                <w:rFonts w:ascii="Times New Roman"/>
                <w:b w:val="false"/>
                <w:i w:val="false"/>
                <w:color w:val="ff0000"/>
                <w:sz w:val="20"/>
              </w:rPr>
              <w:t>
</w:t>
            </w:r>
          </w:p>
          <w:bookmarkStart w:name="z7011" w:id="767"/>
          <w:p>
            <w:pPr>
              <w:spacing w:after="20"/>
              <w:ind w:left="20"/>
              <w:jc w:val="both"/>
            </w:pPr>
            <w:r>
              <w:rPr>
                <w:rFonts w:ascii="Times New Roman"/>
                <w:b w:val="false"/>
                <w:i w:val="false"/>
                <w:color w:val="ff0000"/>
                <w:sz w:val="20"/>
              </w:rPr>
              <w:t>
1) по доходам (убыткам) от прироста стоимости;</w:t>
            </w:r>
          </w:p>
          <w:bookmarkEnd w:id="767"/>
          <w:p>
            <w:pPr>
              <w:spacing w:after="0"/>
              <w:ind w:left="0"/>
              <w:jc w:val="both"/>
            </w:pPr>
            <w:r>
              <w:rPr>
                <w:rFonts w:ascii="Times New Roman"/>
                <w:b w:val="false"/>
                <w:i w:val="false"/>
                <w:color w:val="ff0000"/>
                <w:sz w:val="20"/>
              </w:rPr>
              <w:t>
</w:t>
            </w:r>
          </w:p>
          <w:bookmarkStart w:name="z7012" w:id="768"/>
          <w:p>
            <w:pPr>
              <w:spacing w:after="20"/>
              <w:ind w:left="20"/>
              <w:jc w:val="both"/>
            </w:pPr>
            <w:r>
              <w:rPr>
                <w:rFonts w:ascii="Times New Roman"/>
                <w:b w:val="false"/>
                <w:i w:val="false"/>
                <w:color w:val="ff0000"/>
                <w:sz w:val="20"/>
              </w:rPr>
              <w:t>
2) по доходам и расходам по сомнительным обязательствам, сомнительным требованиям, списанию обязательств и требований, в том числе в разрезе кредиторов и дебиторов;</w:t>
            </w:r>
          </w:p>
          <w:bookmarkEnd w:id="768"/>
          <w:p>
            <w:pPr>
              <w:spacing w:after="0"/>
              <w:ind w:left="0"/>
              <w:jc w:val="both"/>
            </w:pPr>
            <w:r>
              <w:rPr>
                <w:rFonts w:ascii="Times New Roman"/>
                <w:b w:val="false"/>
                <w:i w:val="false"/>
                <w:color w:val="ff0000"/>
                <w:sz w:val="20"/>
              </w:rPr>
              <w:t>
</w:t>
            </w:r>
          </w:p>
          <w:bookmarkStart w:name="z7013" w:id="769"/>
          <w:p>
            <w:pPr>
              <w:spacing w:after="20"/>
              <w:ind w:left="20"/>
              <w:jc w:val="both"/>
            </w:pPr>
            <w:r>
              <w:rPr>
                <w:rFonts w:ascii="Times New Roman"/>
                <w:b w:val="false"/>
                <w:i w:val="false"/>
                <w:color w:val="ff0000"/>
                <w:sz w:val="20"/>
              </w:rPr>
              <w:t>
3) по доходам и расходам по вознаграждениям. Форма данного приложения по расходам по вознаграждениям может быть установлена в разрезе получателей вознаграждения;</w:t>
            </w:r>
          </w:p>
          <w:bookmarkEnd w:id="769"/>
          <w:p>
            <w:pPr>
              <w:spacing w:after="0"/>
              <w:ind w:left="0"/>
              <w:jc w:val="both"/>
            </w:pPr>
            <w:r>
              <w:rPr>
                <w:rFonts w:ascii="Times New Roman"/>
                <w:b w:val="false"/>
                <w:i w:val="false"/>
                <w:color w:val="ff0000"/>
                <w:sz w:val="20"/>
              </w:rPr>
              <w:t>
</w:t>
            </w:r>
          </w:p>
          <w:bookmarkStart w:name="z7014" w:id="770"/>
          <w:p>
            <w:pPr>
              <w:spacing w:after="20"/>
              <w:ind w:left="20"/>
              <w:jc w:val="both"/>
            </w:pPr>
            <w:r>
              <w:rPr>
                <w:rFonts w:ascii="Times New Roman"/>
                <w:b w:val="false"/>
                <w:i w:val="false"/>
                <w:color w:val="ff0000"/>
                <w:sz w:val="20"/>
              </w:rPr>
              <w:t>
4) по расходам по реализованным товарам, выполненным работам, оказанным услугам. Форма данного приложения может быть установлена в разрезе поставщиков для лиц, не являющихся плательщиками налога на добавленную стоимость;</w:t>
            </w:r>
          </w:p>
          <w:bookmarkEnd w:id="770"/>
          <w:p>
            <w:pPr>
              <w:spacing w:after="0"/>
              <w:ind w:left="0"/>
              <w:jc w:val="both"/>
            </w:pPr>
            <w:r>
              <w:rPr>
                <w:rFonts w:ascii="Times New Roman"/>
                <w:b w:val="false"/>
                <w:i w:val="false"/>
                <w:color w:val="ff0000"/>
                <w:sz w:val="20"/>
              </w:rPr>
              <w:t>
</w:t>
            </w:r>
          </w:p>
          <w:bookmarkStart w:name="z7015" w:id="771"/>
          <w:p>
            <w:pPr>
              <w:spacing w:after="20"/>
              <w:ind w:left="20"/>
              <w:jc w:val="both"/>
            </w:pPr>
            <w:r>
              <w:rPr>
                <w:rFonts w:ascii="Times New Roman"/>
                <w:b w:val="false"/>
                <w:i w:val="false"/>
                <w:color w:val="ff0000"/>
                <w:sz w:val="20"/>
              </w:rPr>
              <w:t>
5) по доходам (убыткам) по производным финансовым инструментам, за исключением свопа. Форма данного приложения может быть установлена в разрезе контрагентов;</w:t>
            </w:r>
          </w:p>
          <w:bookmarkEnd w:id="771"/>
          <w:p>
            <w:pPr>
              <w:spacing w:after="0"/>
              <w:ind w:left="0"/>
              <w:jc w:val="both"/>
            </w:pPr>
            <w:r>
              <w:rPr>
                <w:rFonts w:ascii="Times New Roman"/>
                <w:b w:val="false"/>
                <w:i w:val="false"/>
                <w:color w:val="ff0000"/>
                <w:sz w:val="20"/>
              </w:rPr>
              <w:t>
</w:t>
            </w:r>
          </w:p>
          <w:bookmarkStart w:name="z7016" w:id="772"/>
          <w:p>
            <w:pPr>
              <w:spacing w:after="20"/>
              <w:ind w:left="20"/>
              <w:jc w:val="both"/>
            </w:pPr>
            <w:r>
              <w:rPr>
                <w:rFonts w:ascii="Times New Roman"/>
                <w:b w:val="false"/>
                <w:i w:val="false"/>
                <w:color w:val="ff0000"/>
                <w:sz w:val="20"/>
              </w:rPr>
              <w:t>
6) по относимым на вычеты управленческим и общеадминистративным расходам юридического лица-нерезидента, связанным с осуществлением деятельности в Республике Казахстан через постоянное учреждение;</w:t>
            </w:r>
          </w:p>
          <w:bookmarkEnd w:id="772"/>
          <w:p>
            <w:pPr>
              <w:spacing w:after="0"/>
              <w:ind w:left="0"/>
              <w:jc w:val="both"/>
            </w:pPr>
            <w:r>
              <w:rPr>
                <w:rFonts w:ascii="Times New Roman"/>
                <w:b w:val="false"/>
                <w:i w:val="false"/>
                <w:color w:val="ff0000"/>
                <w:sz w:val="20"/>
              </w:rPr>
              <w:t>
</w:t>
            </w:r>
          </w:p>
          <w:bookmarkStart w:name="z7017" w:id="773"/>
          <w:p>
            <w:pPr>
              <w:spacing w:after="20"/>
              <w:ind w:left="20"/>
              <w:jc w:val="both"/>
            </w:pPr>
            <w:r>
              <w:rPr>
                <w:rFonts w:ascii="Times New Roman"/>
                <w:b w:val="false"/>
                <w:i w:val="false"/>
                <w:color w:val="ff0000"/>
                <w:sz w:val="20"/>
              </w:rPr>
              <w:t>
7) по инвестиционным налоговым преференциям;</w:t>
            </w:r>
          </w:p>
          <w:bookmarkEnd w:id="773"/>
          <w:p>
            <w:pPr>
              <w:spacing w:after="0"/>
              <w:ind w:left="0"/>
              <w:jc w:val="both"/>
            </w:pPr>
            <w:r>
              <w:rPr>
                <w:rFonts w:ascii="Times New Roman"/>
                <w:b w:val="false"/>
                <w:i w:val="false"/>
                <w:color w:val="ff0000"/>
                <w:sz w:val="20"/>
              </w:rPr>
              <w:t>
</w:t>
            </w:r>
          </w:p>
          <w:bookmarkStart w:name="z7018" w:id="774"/>
          <w:p>
            <w:pPr>
              <w:spacing w:after="20"/>
              <w:ind w:left="20"/>
              <w:jc w:val="both"/>
            </w:pPr>
            <w:r>
              <w:rPr>
                <w:rFonts w:ascii="Times New Roman"/>
                <w:b w:val="false"/>
                <w:i w:val="false"/>
                <w:color w:val="ff0000"/>
                <w:sz w:val="20"/>
              </w:rPr>
              <w:t>
8) по доходам и расходам, уменьшающим налогооблагаемый доход. Форма данного приложения может быть установлена в разрезе получателей безвозмездно переданного имущества, благотворительной помощи;</w:t>
            </w:r>
          </w:p>
          <w:bookmarkEnd w:id="774"/>
          <w:p>
            <w:pPr>
              <w:spacing w:after="0"/>
              <w:ind w:left="0"/>
              <w:jc w:val="both"/>
            </w:pPr>
            <w:r>
              <w:rPr>
                <w:rFonts w:ascii="Times New Roman"/>
                <w:b w:val="false"/>
                <w:i w:val="false"/>
                <w:color w:val="ff0000"/>
                <w:sz w:val="20"/>
              </w:rPr>
              <w:t>
</w:t>
            </w:r>
          </w:p>
          <w:bookmarkStart w:name="z7019" w:id="775"/>
          <w:p>
            <w:pPr>
              <w:spacing w:after="20"/>
              <w:ind w:left="20"/>
              <w:jc w:val="both"/>
            </w:pPr>
            <w:r>
              <w:rPr>
                <w:rFonts w:ascii="Times New Roman"/>
                <w:b w:val="false"/>
                <w:i w:val="false"/>
                <w:color w:val="ff0000"/>
                <w:sz w:val="20"/>
              </w:rPr>
              <w:t>
9) по амортизационным отчислениям, расходам на ремонт и другим вычетам по фиксированным активам;</w:t>
            </w:r>
          </w:p>
          <w:bookmarkEnd w:id="775"/>
          <w:p>
            <w:pPr>
              <w:spacing w:after="0"/>
              <w:ind w:left="0"/>
              <w:jc w:val="both"/>
            </w:pPr>
            <w:r>
              <w:rPr>
                <w:rFonts w:ascii="Times New Roman"/>
                <w:b w:val="false"/>
                <w:i w:val="false"/>
                <w:color w:val="ff0000"/>
                <w:sz w:val="20"/>
              </w:rPr>
              <w:t>
</w:t>
            </w:r>
          </w:p>
          <w:bookmarkStart w:name="z7020" w:id="776"/>
          <w:p>
            <w:pPr>
              <w:spacing w:after="20"/>
              <w:ind w:left="20"/>
              <w:jc w:val="both"/>
            </w:pPr>
            <w:r>
              <w:rPr>
                <w:rFonts w:ascii="Times New Roman"/>
                <w:b w:val="false"/>
                <w:i w:val="false"/>
                <w:color w:val="ff0000"/>
                <w:sz w:val="20"/>
              </w:rPr>
              <w:t>
10) по доходам из иностранных источников, по суммам прибыли или части прибыли компаний, зарегистрированных или расположенных в странах с льготным налогообложением, а также по сумме уплаченного иностранного налога и зачета. Форма данного приложения может быть установлена в разрезе лиц, от которых получены такие доходы;</w:t>
            </w:r>
          </w:p>
          <w:bookmarkEnd w:id="776"/>
          <w:p>
            <w:pPr>
              <w:spacing w:after="0"/>
              <w:ind w:left="0"/>
              <w:jc w:val="both"/>
            </w:pPr>
            <w:r>
              <w:rPr>
                <w:rFonts w:ascii="Times New Roman"/>
                <w:b w:val="false"/>
                <w:i w:val="false"/>
                <w:color w:val="ff0000"/>
                <w:sz w:val="20"/>
              </w:rPr>
              <w:t>
</w:t>
            </w:r>
          </w:p>
          <w:bookmarkStart w:name="z7021" w:id="777"/>
          <w:p>
            <w:pPr>
              <w:spacing w:after="20"/>
              <w:ind w:left="20"/>
              <w:jc w:val="both"/>
            </w:pPr>
            <w:r>
              <w:rPr>
                <w:rFonts w:ascii="Times New Roman"/>
                <w:b w:val="false"/>
                <w:i w:val="false"/>
                <w:color w:val="ff0000"/>
                <w:sz w:val="20"/>
              </w:rPr>
              <w:t>
11) по исчислению налогового обязательства по полученным стандартным налоговым льготам;</w:t>
            </w:r>
          </w:p>
          <w:bookmarkEnd w:id="777"/>
          <w:p>
            <w:pPr>
              <w:spacing w:after="0"/>
              <w:ind w:left="0"/>
              <w:jc w:val="both"/>
            </w:pPr>
            <w:r>
              <w:rPr>
                <w:rFonts w:ascii="Times New Roman"/>
                <w:b w:val="false"/>
                <w:i w:val="false"/>
                <w:color w:val="ff0000"/>
                <w:sz w:val="20"/>
              </w:rPr>
              <w:t>
</w:t>
            </w:r>
          </w:p>
          <w:bookmarkStart w:name="z7022" w:id="778"/>
          <w:p>
            <w:pPr>
              <w:spacing w:after="20"/>
              <w:ind w:left="20"/>
              <w:jc w:val="both"/>
            </w:pPr>
            <w:r>
              <w:rPr>
                <w:rFonts w:ascii="Times New Roman"/>
                <w:b w:val="false"/>
                <w:i w:val="false"/>
                <w:color w:val="ff0000"/>
                <w:sz w:val="20"/>
              </w:rPr>
              <w:t>
12) по доходам, подлежащим освобождению от налогообложения в соответствии с международными договорами;</w:t>
            </w:r>
          </w:p>
          <w:bookmarkEnd w:id="778"/>
          <w:p>
            <w:pPr>
              <w:spacing w:after="0"/>
              <w:ind w:left="0"/>
              <w:jc w:val="both"/>
            </w:pPr>
            <w:r>
              <w:rPr>
                <w:rFonts w:ascii="Times New Roman"/>
                <w:b w:val="false"/>
                <w:i w:val="false"/>
                <w:color w:val="ff0000"/>
                <w:sz w:val="20"/>
              </w:rPr>
              <w:t>
</w:t>
            </w:r>
          </w:p>
          <w:bookmarkStart w:name="z7023" w:id="779"/>
          <w:p>
            <w:pPr>
              <w:spacing w:after="20"/>
              <w:ind w:left="20"/>
              <w:jc w:val="both"/>
            </w:pPr>
            <w:r>
              <w:rPr>
                <w:rFonts w:ascii="Times New Roman"/>
                <w:b w:val="false"/>
                <w:i w:val="false"/>
                <w:color w:val="ff0000"/>
                <w:sz w:val="20"/>
              </w:rPr>
              <w:t>
13) сверку отчета о доходах и расходах с декларацией по корпоративному подоходному налогу;</w:t>
            </w:r>
          </w:p>
          <w:bookmarkEnd w:id="779"/>
          <w:p>
            <w:pPr>
              <w:spacing w:after="0"/>
              <w:ind w:left="0"/>
              <w:jc w:val="both"/>
            </w:pPr>
            <w:r>
              <w:rPr>
                <w:rFonts w:ascii="Times New Roman"/>
                <w:b w:val="false"/>
                <w:i w:val="false"/>
                <w:color w:val="ff0000"/>
                <w:sz w:val="20"/>
              </w:rPr>
              <w:t>
</w:t>
            </w:r>
          </w:p>
          <w:bookmarkStart w:name="z7024" w:id="780"/>
          <w:p>
            <w:pPr>
              <w:spacing w:after="20"/>
              <w:ind w:left="20"/>
              <w:jc w:val="both"/>
            </w:pPr>
            <w:r>
              <w:rPr>
                <w:rFonts w:ascii="Times New Roman"/>
                <w:b w:val="false"/>
                <w:i w:val="false"/>
                <w:color w:val="ff0000"/>
                <w:sz w:val="20"/>
              </w:rPr>
              <w:t>
14) по доходам (убыткам) по свопу. Форма данного приложения может быть установлена в разрезе контрагентов;</w:t>
            </w:r>
          </w:p>
          <w:bookmarkEnd w:id="780"/>
          <w:p>
            <w:pPr>
              <w:spacing w:after="0"/>
              <w:ind w:left="0"/>
              <w:jc w:val="both"/>
            </w:pPr>
            <w:r>
              <w:rPr>
                <w:rFonts w:ascii="Times New Roman"/>
                <w:b w:val="false"/>
                <w:i w:val="false"/>
                <w:color w:val="ff0000"/>
                <w:sz w:val="20"/>
              </w:rPr>
              <w:t>
</w:t>
            </w:r>
          </w:p>
          <w:bookmarkStart w:name="z7025" w:id="781"/>
          <w:p>
            <w:pPr>
              <w:spacing w:after="20"/>
              <w:ind w:left="20"/>
              <w:jc w:val="both"/>
            </w:pPr>
            <w:r>
              <w:rPr>
                <w:rFonts w:ascii="Times New Roman"/>
                <w:b w:val="false"/>
                <w:i w:val="false"/>
                <w:color w:val="ff0000"/>
                <w:sz w:val="20"/>
              </w:rPr>
              <w:t>
15) об объектах налогообложения и (или) объектах, связанных с налогообложением, налоговом обязательстве в разрезе учредителей доверительного управления имуществом и (или) выгодоприобретателей в иных случаях возникновения доверительного управления;</w:t>
            </w:r>
          </w:p>
          <w:bookmarkEnd w:id="781"/>
          <w:p>
            <w:pPr>
              <w:spacing w:after="0"/>
              <w:ind w:left="0"/>
              <w:jc w:val="both"/>
            </w:pPr>
            <w:r>
              <w:rPr>
                <w:rFonts w:ascii="Times New Roman"/>
                <w:b w:val="false"/>
                <w:i w:val="false"/>
                <w:color w:val="ff0000"/>
                <w:sz w:val="20"/>
              </w:rPr>
              <w:t>
</w:t>
            </w:r>
          </w:p>
          <w:bookmarkStart w:name="z7026" w:id="782"/>
          <w:p>
            <w:pPr>
              <w:spacing w:after="20"/>
              <w:ind w:left="20"/>
              <w:jc w:val="both"/>
            </w:pPr>
            <w:r>
              <w:rPr>
                <w:rFonts w:ascii="Times New Roman"/>
                <w:b w:val="false"/>
                <w:i w:val="false"/>
                <w:color w:val="ff0000"/>
                <w:sz w:val="20"/>
              </w:rPr>
              <w:t>
16) по управленческим и общеадминистративным расходам резидента, относимым на вычеты постоянными учреждениями резидента, расположенными за пределами Республики Казахстан;</w:t>
            </w:r>
          </w:p>
          <w:bookmarkEnd w:id="782"/>
          <w:p>
            <w:pPr>
              <w:spacing w:after="0"/>
              <w:ind w:left="0"/>
              <w:jc w:val="both"/>
            </w:pPr>
            <w:r>
              <w:rPr>
                <w:rFonts w:ascii="Times New Roman"/>
                <w:b w:val="false"/>
                <w:i w:val="false"/>
                <w:color w:val="ff0000"/>
                <w:sz w:val="20"/>
              </w:rPr>
              <w:t>
</w:t>
            </w:r>
          </w:p>
          <w:bookmarkStart w:name="z7717" w:id="783"/>
          <w:p>
            <w:pPr>
              <w:spacing w:after="20"/>
              <w:ind w:left="20"/>
              <w:jc w:val="both"/>
            </w:pPr>
            <w:r>
              <w:rPr>
                <w:rFonts w:ascii="Times New Roman"/>
                <w:b w:val="false"/>
                <w:i w:val="false"/>
                <w:color w:val="ff0000"/>
                <w:sz w:val="20"/>
              </w:rPr>
              <w:t>
17) об объектах налогообложения и (или) объектах, связанных с налогообложением, по исчислению корпоративного подоходного налога по видам деятельности, в отношении которых предусмотрено ведение раздельного учета в соответствии со статьей 58 и (или) пунктом 4 статьи 448 настоящего Кодекса;</w:t>
            </w:r>
          </w:p>
          <w:bookmarkEnd w:id="783"/>
          <w:p>
            <w:pPr>
              <w:spacing w:after="0"/>
              <w:ind w:left="0"/>
              <w:jc w:val="both"/>
            </w:pPr>
            <w:r>
              <w:rPr>
                <w:rFonts w:ascii="Times New Roman"/>
                <w:b w:val="false"/>
                <w:i w:val="false"/>
                <w:color w:val="ff0000"/>
                <w:sz w:val="20"/>
              </w:rPr>
              <w:t>
</w:t>
            </w:r>
          </w:p>
          <w:bookmarkStart w:name="z7967" w:id="784"/>
          <w:p>
            <w:pPr>
              <w:spacing w:after="20"/>
              <w:ind w:left="20"/>
              <w:jc w:val="both"/>
            </w:pPr>
            <w:r>
              <w:rPr>
                <w:rFonts w:ascii="Times New Roman"/>
                <w:b w:val="false"/>
                <w:i w:val="false"/>
                <w:color w:val="ff0000"/>
                <w:sz w:val="20"/>
              </w:rPr>
              <w:t>
18) сведения, подлежащие отражению в годовой финансовой отчетности плательщика корпоративного подоходного налога, составленной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784"/>
          <w:p>
            <w:pPr>
              <w:spacing w:after="0"/>
              <w:ind w:left="0"/>
              <w:jc w:val="both"/>
            </w:pPr>
            <w:r>
              <w:rPr>
                <w:rFonts w:ascii="Times New Roman"/>
                <w:b w:val="false"/>
                <w:i w:val="false"/>
                <w:color w:val="ff0000"/>
                <w:sz w:val="20"/>
              </w:rPr>
              <w:t>
</w:t>
            </w:r>
          </w:p>
          <w:bookmarkStart w:name="z7027" w:id="785"/>
          <w:p>
            <w:pPr>
              <w:spacing w:after="20"/>
              <w:ind w:left="20"/>
              <w:jc w:val="both"/>
            </w:pPr>
            <w:r>
              <w:rPr>
                <w:rFonts w:ascii="Times New Roman"/>
                <w:b w:val="false"/>
                <w:i w:val="false"/>
                <w:color w:val="ff0000"/>
                <w:sz w:val="20"/>
              </w:rPr>
              <w:t>
3. По отдельным категориям налогоплательщиков в дополнение к информации, указанной в пункте 2 настоящей статьи, формы приложений к декларации по корпоративному подоходному налогу могут содержать следующую информацию:</w:t>
            </w:r>
          </w:p>
          <w:bookmarkEnd w:id="785"/>
          <w:p>
            <w:pPr>
              <w:spacing w:after="0"/>
              <w:ind w:left="0"/>
              <w:jc w:val="both"/>
            </w:pPr>
            <w:r>
              <w:rPr>
                <w:rFonts w:ascii="Times New Roman"/>
                <w:b w:val="false"/>
                <w:i w:val="false"/>
                <w:color w:val="ff0000"/>
                <w:sz w:val="20"/>
              </w:rPr>
              <w:t>
</w:t>
            </w:r>
          </w:p>
          <w:bookmarkStart w:name="z7028" w:id="786"/>
          <w:p>
            <w:pPr>
              <w:spacing w:after="20"/>
              <w:ind w:left="20"/>
              <w:jc w:val="both"/>
            </w:pPr>
            <w:r>
              <w:rPr>
                <w:rFonts w:ascii="Times New Roman"/>
                <w:b w:val="false"/>
                <w:i w:val="false"/>
                <w:color w:val="ff0000"/>
                <w:sz w:val="20"/>
              </w:rPr>
              <w:t>
1) для страховых, перестраховочных организаций, обществ взаимного страхования - по доходам от снижения размеров созданных провизий (резервов) и расходам по созданию провизий (резервов);</w:t>
            </w:r>
          </w:p>
          <w:bookmarkEnd w:id="786"/>
          <w:p>
            <w:pPr>
              <w:spacing w:after="0"/>
              <w:ind w:left="0"/>
              <w:jc w:val="both"/>
            </w:pPr>
            <w:r>
              <w:rPr>
                <w:rFonts w:ascii="Times New Roman"/>
                <w:b w:val="false"/>
                <w:i w:val="false"/>
                <w:color w:val="ff0000"/>
                <w:sz w:val="20"/>
              </w:rPr>
              <w:t>
</w:t>
            </w:r>
          </w:p>
          <w:bookmarkStart w:name="z7029" w:id="787"/>
          <w:p>
            <w:pPr>
              <w:spacing w:after="20"/>
              <w:ind w:left="20"/>
              <w:jc w:val="both"/>
            </w:pPr>
            <w:r>
              <w:rPr>
                <w:rFonts w:ascii="Times New Roman"/>
                <w:b w:val="false"/>
                <w:i w:val="false"/>
                <w:color w:val="ff0000"/>
                <w:sz w:val="20"/>
              </w:rPr>
              <w:t>
2) для некоммерческих организаций:</w:t>
            </w:r>
          </w:p>
          <w:bookmarkEnd w:id="787"/>
          <w:p>
            <w:pPr>
              <w:spacing w:after="0"/>
              <w:ind w:left="0"/>
              <w:jc w:val="both"/>
            </w:pPr>
            <w:r>
              <w:rPr>
                <w:rFonts w:ascii="Times New Roman"/>
                <w:b w:val="false"/>
                <w:i w:val="false"/>
                <w:color w:val="ff0000"/>
                <w:sz w:val="20"/>
              </w:rPr>
              <w:t>
</w:t>
            </w:r>
          </w:p>
          <w:bookmarkStart w:name="z7030" w:id="788"/>
          <w:p>
            <w:pPr>
              <w:spacing w:after="20"/>
              <w:ind w:left="20"/>
              <w:jc w:val="both"/>
            </w:pPr>
            <w:r>
              <w:rPr>
                <w:rFonts w:ascii="Times New Roman"/>
                <w:b w:val="false"/>
                <w:i w:val="false"/>
                <w:color w:val="ff0000"/>
                <w:sz w:val="20"/>
              </w:rPr>
              <w:t>
по доходам и расходам по безвозмездно полученному (переданному) имуществу, по вступительным взносам, по членским взносам. Форма данного приложения может быть установлена в разрезе лиц, передавших и получивших безвозмездное имущество, в разрезе лиц, внесших и получивших вступительные взносы, членские взносы;</w:t>
            </w:r>
          </w:p>
          <w:bookmarkEnd w:id="788"/>
          <w:p>
            <w:pPr>
              <w:spacing w:after="0"/>
              <w:ind w:left="0"/>
              <w:jc w:val="both"/>
            </w:pPr>
            <w:r>
              <w:rPr>
                <w:rFonts w:ascii="Times New Roman"/>
                <w:b w:val="false"/>
                <w:i w:val="false"/>
                <w:color w:val="ff0000"/>
                <w:sz w:val="20"/>
              </w:rPr>
              <w:t>
</w:t>
            </w:r>
          </w:p>
          <w:bookmarkStart w:name="z7031" w:id="789"/>
          <w:p>
            <w:pPr>
              <w:spacing w:after="20"/>
              <w:ind w:left="20"/>
              <w:jc w:val="both"/>
            </w:pPr>
            <w:r>
              <w:rPr>
                <w:rFonts w:ascii="Times New Roman"/>
                <w:b w:val="false"/>
                <w:i w:val="false"/>
                <w:color w:val="ff0000"/>
                <w:sz w:val="20"/>
              </w:rPr>
              <w:t>
по расходам на содержание некоммерческой организации;</w:t>
            </w:r>
          </w:p>
          <w:bookmarkEnd w:id="789"/>
          <w:p>
            <w:pPr>
              <w:spacing w:after="0"/>
              <w:ind w:left="0"/>
              <w:jc w:val="both"/>
            </w:pPr>
            <w:r>
              <w:rPr>
                <w:rFonts w:ascii="Times New Roman"/>
                <w:b w:val="false"/>
                <w:i w:val="false"/>
                <w:color w:val="ff0000"/>
                <w:sz w:val="20"/>
              </w:rPr>
              <w:t>
</w:t>
            </w:r>
          </w:p>
          <w:bookmarkStart w:name="z7032" w:id="790"/>
          <w:p>
            <w:pPr>
              <w:spacing w:after="20"/>
              <w:ind w:left="20"/>
              <w:jc w:val="both"/>
            </w:pPr>
            <w:r>
              <w:rPr>
                <w:rFonts w:ascii="Times New Roman"/>
                <w:b w:val="false"/>
                <w:i w:val="false"/>
                <w:color w:val="ff0000"/>
                <w:sz w:val="20"/>
              </w:rPr>
              <w:t>
по расходам на организацию и проведение мероприятий;</w:t>
            </w:r>
          </w:p>
          <w:bookmarkEnd w:id="790"/>
          <w:p>
            <w:pPr>
              <w:spacing w:after="0"/>
              <w:ind w:left="0"/>
              <w:jc w:val="both"/>
            </w:pPr>
            <w:r>
              <w:rPr>
                <w:rFonts w:ascii="Times New Roman"/>
                <w:b w:val="false"/>
                <w:i w:val="false"/>
                <w:color w:val="ff0000"/>
                <w:sz w:val="20"/>
              </w:rPr>
              <w:t>
</w:t>
            </w:r>
          </w:p>
          <w:bookmarkStart w:name="z7033" w:id="791"/>
          <w:p>
            <w:pPr>
              <w:spacing w:after="20"/>
              <w:ind w:left="20"/>
              <w:jc w:val="both"/>
            </w:pPr>
            <w:r>
              <w:rPr>
                <w:rFonts w:ascii="Times New Roman"/>
                <w:b w:val="false"/>
                <w:i w:val="false"/>
                <w:color w:val="ff0000"/>
                <w:sz w:val="20"/>
              </w:rPr>
              <w:t>
3) для недропользователей, осуществляющих деятельность по контрактам на недропользование или контрактам о разделе продукции:</w:t>
            </w:r>
          </w:p>
          <w:bookmarkEnd w:id="791"/>
          <w:p>
            <w:pPr>
              <w:spacing w:after="0"/>
              <w:ind w:left="0"/>
              <w:jc w:val="both"/>
            </w:pPr>
            <w:r>
              <w:rPr>
                <w:rFonts w:ascii="Times New Roman"/>
                <w:b w:val="false"/>
                <w:i w:val="false"/>
                <w:color w:val="ff0000"/>
                <w:sz w:val="20"/>
              </w:rPr>
              <w:t>
</w:t>
            </w:r>
          </w:p>
          <w:bookmarkStart w:name="z7034" w:id="792"/>
          <w:p>
            <w:pPr>
              <w:spacing w:after="20"/>
              <w:ind w:left="20"/>
              <w:jc w:val="both"/>
            </w:pPr>
            <w:r>
              <w:rPr>
                <w:rFonts w:ascii="Times New Roman"/>
                <w:b w:val="false"/>
                <w:i w:val="false"/>
                <w:color w:val="ff0000"/>
                <w:sz w:val="20"/>
              </w:rPr>
              <w:t>
по отчислениям в Фонд ликвидации последствий разработки месторождений;</w:t>
            </w:r>
          </w:p>
          <w:bookmarkEnd w:id="792"/>
          <w:p>
            <w:pPr>
              <w:spacing w:after="0"/>
              <w:ind w:left="0"/>
              <w:jc w:val="both"/>
            </w:pPr>
            <w:r>
              <w:rPr>
                <w:rFonts w:ascii="Times New Roman"/>
                <w:b w:val="false"/>
                <w:i w:val="false"/>
                <w:color w:val="ff0000"/>
                <w:sz w:val="20"/>
              </w:rPr>
              <w:t>
</w:t>
            </w:r>
          </w:p>
          <w:bookmarkStart w:name="z7035" w:id="793"/>
          <w:p>
            <w:pPr>
              <w:spacing w:after="20"/>
              <w:ind w:left="20"/>
              <w:jc w:val="both"/>
            </w:pPr>
            <w:r>
              <w:rPr>
                <w:rFonts w:ascii="Times New Roman"/>
                <w:b w:val="false"/>
                <w:i w:val="false"/>
                <w:color w:val="ff0000"/>
                <w:sz w:val="20"/>
              </w:rPr>
              <w:t>
по распределению чистого дохода и чистому доходу, направленному на увеличение уставного капитала юридического лица-резидента с сохранением доли участия каждого учредителя, участника;</w:t>
            </w:r>
          </w:p>
          <w:bookmarkEnd w:id="793"/>
          <w:p>
            <w:pPr>
              <w:spacing w:after="0"/>
              <w:ind w:left="0"/>
              <w:jc w:val="both"/>
            </w:pPr>
            <w:r>
              <w:rPr>
                <w:rFonts w:ascii="Times New Roman"/>
                <w:b w:val="false"/>
                <w:i w:val="false"/>
                <w:color w:val="ff0000"/>
                <w:sz w:val="20"/>
              </w:rPr>
              <w:t>
</w:t>
            </w:r>
          </w:p>
          <w:bookmarkStart w:name="z7036" w:id="794"/>
          <w:p>
            <w:pPr>
              <w:spacing w:after="20"/>
              <w:ind w:left="20"/>
              <w:jc w:val="both"/>
            </w:pPr>
            <w:r>
              <w:rPr>
                <w:rFonts w:ascii="Times New Roman"/>
                <w:b w:val="false"/>
                <w:i w:val="false"/>
                <w:color w:val="ff0000"/>
                <w:sz w:val="20"/>
              </w:rPr>
              <w:t>
по объектам налогообложения и (или) объектам, связанным с налогообложением, по исчислению корпоративного подоходного налога отдельно по каждому контракту на недропользование;</w:t>
            </w:r>
          </w:p>
          <w:bookmarkEnd w:id="794"/>
          <w:p>
            <w:pPr>
              <w:spacing w:after="0"/>
              <w:ind w:left="0"/>
              <w:jc w:val="both"/>
            </w:pPr>
            <w:r>
              <w:rPr>
                <w:rFonts w:ascii="Times New Roman"/>
                <w:b w:val="false"/>
                <w:i w:val="false"/>
                <w:color w:val="ff0000"/>
                <w:sz w:val="20"/>
              </w:rPr>
              <w:t>
</w:t>
            </w:r>
          </w:p>
          <w:bookmarkStart w:name="z7690" w:id="795"/>
          <w:p>
            <w:pPr>
              <w:spacing w:after="20"/>
              <w:ind w:left="20"/>
              <w:jc w:val="both"/>
            </w:pPr>
            <w:r>
              <w:rPr>
                <w:rFonts w:ascii="Times New Roman"/>
                <w:b w:val="false"/>
                <w:i w:val="false"/>
                <w:color w:val="ff0000"/>
                <w:sz w:val="20"/>
              </w:rPr>
              <w:t>
по особенностям исчисления объектов налогообложения и (или) объектов, связанных с налогообложением, суммы налога по контрактам на недропользование, предусмотренным статьей 308-1 настоящего Кодекса;</w:t>
            </w:r>
          </w:p>
          <w:bookmarkEnd w:id="795"/>
          <w:p>
            <w:pPr>
              <w:spacing w:after="0"/>
              <w:ind w:left="0"/>
              <w:jc w:val="both"/>
            </w:pPr>
            <w:r>
              <w:rPr>
                <w:rFonts w:ascii="Times New Roman"/>
                <w:b w:val="false"/>
                <w:i w:val="false"/>
                <w:color w:val="ff0000"/>
                <w:sz w:val="20"/>
              </w:rPr>
              <w:t>
</w:t>
            </w:r>
          </w:p>
          <w:bookmarkStart w:name="z7691" w:id="796"/>
          <w:p>
            <w:pPr>
              <w:spacing w:after="20"/>
              <w:ind w:left="20"/>
              <w:jc w:val="both"/>
            </w:pPr>
            <w:r>
              <w:rPr>
                <w:rFonts w:ascii="Times New Roman"/>
                <w:b w:val="false"/>
                <w:i w:val="false"/>
                <w:color w:val="ff0000"/>
                <w:sz w:val="20"/>
              </w:rPr>
              <w:t>
по расходам на геологическое изучение, разведку и подготовительные работы к добыче природных ресурсов и другим расходам недропользователей;</w:t>
            </w:r>
          </w:p>
          <w:bookmarkEnd w:id="796"/>
          <w:p>
            <w:pPr>
              <w:spacing w:after="0"/>
              <w:ind w:left="0"/>
              <w:jc w:val="both"/>
            </w:pPr>
            <w:r>
              <w:rPr>
                <w:rFonts w:ascii="Times New Roman"/>
                <w:b w:val="false"/>
                <w:i w:val="false"/>
                <w:color w:val="ff0000"/>
                <w:sz w:val="20"/>
              </w:rPr>
              <w:t>
</w:t>
            </w:r>
          </w:p>
          <w:bookmarkStart w:name="z7692" w:id="797"/>
          <w:p>
            <w:pPr>
              <w:spacing w:after="20"/>
              <w:ind w:left="20"/>
              <w:jc w:val="both"/>
            </w:pPr>
            <w:r>
              <w:rPr>
                <w:rFonts w:ascii="Times New Roman"/>
                <w:b w:val="false"/>
                <w:i w:val="false"/>
                <w:color w:val="ff0000"/>
                <w:sz w:val="20"/>
              </w:rPr>
              <w:t>
4) для банков и организаций, осуществляющих отдельные виды банковских операций на основании лицензии, а также лиц, осуществляющих такие операции без лицензии в пределах полномочий, установленных законодательными актами Республики Казахстан:</w:t>
            </w:r>
          </w:p>
          <w:bookmarkEnd w:id="797"/>
          <w:p>
            <w:pPr>
              <w:spacing w:after="0"/>
              <w:ind w:left="0"/>
              <w:jc w:val="both"/>
            </w:pPr>
            <w:r>
              <w:rPr>
                <w:rFonts w:ascii="Times New Roman"/>
                <w:b w:val="false"/>
                <w:i w:val="false"/>
                <w:color w:val="ff0000"/>
                <w:sz w:val="20"/>
              </w:rPr>
              <w:t>
</w:t>
            </w:r>
          </w:p>
          <w:bookmarkStart w:name="z7693" w:id="798"/>
          <w:p>
            <w:pPr>
              <w:spacing w:after="20"/>
              <w:ind w:left="20"/>
              <w:jc w:val="both"/>
            </w:pPr>
            <w:r>
              <w:rPr>
                <w:rFonts w:ascii="Times New Roman"/>
                <w:b w:val="false"/>
                <w:i w:val="false"/>
                <w:color w:val="ff0000"/>
                <w:sz w:val="20"/>
              </w:rPr>
              <w:t>
по доходам от реализации товаров, выполнения работ, оказания услуг в разрезе видов товаров, работ, услуг;</w:t>
            </w:r>
          </w:p>
          <w:bookmarkEnd w:id="798"/>
          <w:p>
            <w:pPr>
              <w:spacing w:after="0"/>
              <w:ind w:left="0"/>
              <w:jc w:val="both"/>
            </w:pPr>
            <w:r>
              <w:rPr>
                <w:rFonts w:ascii="Times New Roman"/>
                <w:b w:val="false"/>
                <w:i w:val="false"/>
                <w:color w:val="ff0000"/>
                <w:sz w:val="20"/>
              </w:rPr>
              <w:t>
</w:t>
            </w:r>
          </w:p>
          <w:bookmarkStart w:name="z7694" w:id="799"/>
          <w:p>
            <w:pPr>
              <w:spacing w:after="20"/>
              <w:ind w:left="20"/>
              <w:jc w:val="both"/>
            </w:pPr>
            <w:r>
              <w:rPr>
                <w:rFonts w:ascii="Times New Roman"/>
                <w:b w:val="false"/>
                <w:i w:val="false"/>
                <w:color w:val="ff0000"/>
                <w:sz w:val="20"/>
              </w:rPr>
              <w:t>
по доходам от снижения размеров созданных провизий (резервов) и расходам по созданию провизий (резервов) (для лиц, имеющих право на вычет в соответствии со статьей 106 настоящего Кодекса);</w:t>
            </w:r>
          </w:p>
          <w:bookmarkEnd w:id="799"/>
          <w:p>
            <w:pPr>
              <w:spacing w:after="0"/>
              <w:ind w:left="0"/>
              <w:jc w:val="both"/>
            </w:pPr>
            <w:r>
              <w:rPr>
                <w:rFonts w:ascii="Times New Roman"/>
                <w:b w:val="false"/>
                <w:i w:val="false"/>
                <w:color w:val="ff0000"/>
                <w:sz w:val="20"/>
              </w:rPr>
              <w:t>
</w:t>
            </w:r>
          </w:p>
          <w:bookmarkStart w:name="z7695" w:id="800"/>
          <w:p>
            <w:pPr>
              <w:spacing w:after="20"/>
              <w:ind w:left="20"/>
              <w:jc w:val="both"/>
            </w:pPr>
            <w:r>
              <w:rPr>
                <w:rFonts w:ascii="Times New Roman"/>
                <w:b w:val="false"/>
                <w:i w:val="false"/>
                <w:color w:val="ff0000"/>
                <w:sz w:val="20"/>
              </w:rPr>
              <w:t>
по взносам по гарантированию депозитов физических лиц.</w:t>
            </w:r>
          </w:p>
          <w:bookmarkEnd w:id="800"/>
          <w:p>
            <w:pPr>
              <w:spacing w:after="0"/>
              <w:ind w:left="0"/>
              <w:jc w:val="both"/>
            </w:pPr>
            <w:r>
              <w:rPr>
                <w:rFonts w:ascii="Times New Roman"/>
                <w:b w:val="false"/>
                <w:i w:val="false"/>
                <w:color w:val="ff0000"/>
                <w:sz w:val="20"/>
              </w:rPr>
              <w:t>
</w:t>
            </w:r>
          </w:p>
          <w:bookmarkStart w:name="z7696" w:id="801"/>
          <w:p>
            <w:pPr>
              <w:spacing w:after="20"/>
              <w:ind w:left="20"/>
              <w:jc w:val="both"/>
            </w:pPr>
            <w:r>
              <w:rPr>
                <w:rFonts w:ascii="Times New Roman"/>
                <w:b w:val="false"/>
                <w:i w:val="false"/>
                <w:color w:val="ff0000"/>
                <w:sz w:val="20"/>
              </w:rPr>
              <w:t>
4. Уполномоченный орган утверждает следующие формы расчетов сумм корпоративного подоходного налога:</w:t>
            </w:r>
          </w:p>
          <w:bookmarkEnd w:id="801"/>
          <w:p>
            <w:pPr>
              <w:spacing w:after="0"/>
              <w:ind w:left="0"/>
              <w:jc w:val="both"/>
            </w:pPr>
            <w:r>
              <w:rPr>
                <w:rFonts w:ascii="Times New Roman"/>
                <w:b w:val="false"/>
                <w:i w:val="false"/>
                <w:color w:val="ff0000"/>
                <w:sz w:val="20"/>
              </w:rPr>
              <w:t>
</w:t>
            </w:r>
          </w:p>
          <w:bookmarkStart w:name="z7697" w:id="802"/>
          <w:p>
            <w:pPr>
              <w:spacing w:after="20"/>
              <w:ind w:left="20"/>
              <w:jc w:val="both"/>
            </w:pPr>
            <w:r>
              <w:rPr>
                <w:rFonts w:ascii="Times New Roman"/>
                <w:b w:val="false"/>
                <w:i w:val="false"/>
                <w:color w:val="ff0000"/>
                <w:sz w:val="20"/>
              </w:rPr>
              <w:t>
1) расчет суммы авансовых платежей по корпоративному подоходному налогу, подлежащей уплате за период до сдачи декларации;</w:t>
            </w:r>
          </w:p>
          <w:bookmarkEnd w:id="802"/>
          <w:p>
            <w:pPr>
              <w:spacing w:after="0"/>
              <w:ind w:left="0"/>
              <w:jc w:val="both"/>
            </w:pPr>
            <w:r>
              <w:rPr>
                <w:rFonts w:ascii="Times New Roman"/>
                <w:b w:val="false"/>
                <w:i w:val="false"/>
                <w:color w:val="ff0000"/>
                <w:sz w:val="20"/>
              </w:rPr>
              <w:t>
</w:t>
            </w:r>
          </w:p>
          <w:bookmarkStart w:name="z7698" w:id="803"/>
          <w:p>
            <w:pPr>
              <w:spacing w:after="20"/>
              <w:ind w:left="20"/>
              <w:jc w:val="both"/>
            </w:pPr>
            <w:r>
              <w:rPr>
                <w:rFonts w:ascii="Times New Roman"/>
                <w:b w:val="false"/>
                <w:i w:val="false"/>
                <w:color w:val="ff0000"/>
                <w:sz w:val="20"/>
              </w:rPr>
              <w:t>
2) расчет суммы авансовых платежей по корпоративному подоходному налогу, подлежащей уплате за период после сдачи декларации;</w:t>
            </w:r>
          </w:p>
          <w:bookmarkEnd w:id="803"/>
          <w:p>
            <w:pPr>
              <w:spacing w:after="0"/>
              <w:ind w:left="0"/>
              <w:jc w:val="both"/>
            </w:pPr>
            <w:r>
              <w:rPr>
                <w:rFonts w:ascii="Times New Roman"/>
                <w:b w:val="false"/>
                <w:i w:val="false"/>
                <w:color w:val="ff0000"/>
                <w:sz w:val="20"/>
              </w:rPr>
              <w:t>
</w:t>
            </w:r>
          </w:p>
          <w:bookmarkStart w:name="z7699" w:id="804"/>
          <w:p>
            <w:pPr>
              <w:spacing w:after="20"/>
              <w:ind w:left="20"/>
              <w:jc w:val="both"/>
            </w:pPr>
            <w:r>
              <w:rPr>
                <w:rFonts w:ascii="Times New Roman"/>
                <w:b w:val="false"/>
                <w:i w:val="false"/>
                <w:color w:val="ff0000"/>
                <w:sz w:val="20"/>
              </w:rPr>
              <w:t>
3) расчет по корпоративному подоходному налогу, удерживаемому у источника выплаты с дохода резидента;</w:t>
            </w:r>
          </w:p>
          <w:bookmarkEnd w:id="804"/>
          <w:p>
            <w:pPr>
              <w:spacing w:after="0"/>
              <w:ind w:left="0"/>
              <w:jc w:val="both"/>
            </w:pPr>
            <w:r>
              <w:rPr>
                <w:rFonts w:ascii="Times New Roman"/>
                <w:b w:val="false"/>
                <w:i w:val="false"/>
                <w:color w:val="ff0000"/>
                <w:sz w:val="20"/>
              </w:rPr>
              <w:t>
</w:t>
            </w:r>
          </w:p>
          <w:bookmarkStart w:name="z7700" w:id="805"/>
          <w:p>
            <w:pPr>
              <w:spacing w:after="20"/>
              <w:ind w:left="20"/>
              <w:jc w:val="both"/>
            </w:pPr>
            <w:r>
              <w:rPr>
                <w:rFonts w:ascii="Times New Roman"/>
                <w:b w:val="false"/>
                <w:i w:val="false"/>
                <w:color w:val="ff0000"/>
                <w:sz w:val="20"/>
              </w:rPr>
              <w:t>
4) расчет по корпоративному подоходному налогу, удерживаемому у источника выплаты с дохода нерезидента.</w:t>
            </w:r>
          </w:p>
          <w:bookmarkEnd w:id="805"/>
          <w:p>
            <w:pPr>
              <w:spacing w:after="0"/>
              <w:ind w:left="0"/>
              <w:jc w:val="both"/>
            </w:pPr>
            <w:r>
              <w:rPr>
                <w:rFonts w:ascii="Times New Roman"/>
                <w:b w:val="false"/>
                <w:i w:val="false"/>
                <w:color w:val="ff0000"/>
                <w:sz w:val="20"/>
              </w:rPr>
              <w:t>
</w:t>
            </w:r>
          </w:p>
          <w:bookmarkStart w:name="z7701" w:id="806"/>
          <w:p>
            <w:pPr>
              <w:spacing w:after="20"/>
              <w:ind w:left="20"/>
              <w:jc w:val="both"/>
            </w:pPr>
            <w:r>
              <w:rPr>
                <w:rFonts w:ascii="Times New Roman"/>
                <w:b w:val="false"/>
                <w:i w:val="false"/>
                <w:color w:val="ff0000"/>
                <w:sz w:val="20"/>
              </w:rPr>
              <w:t>
5. Расчеты, указанные в подпунктах 1), 2) пункта 4 настоящей статьи, предназначены для исчисления сумм авансовых платежей по корпоративному подоходному налогу за текущий налоговый период и представляются налогоплательщиками, для которых настоящим Кодексом установлено обязательство по исчислению и уплате сумм авансовых платежей по корпоративному подоходному налогу.</w:t>
            </w:r>
          </w:p>
          <w:bookmarkEnd w:id="806"/>
          <w:p>
            <w:pPr>
              <w:spacing w:after="0"/>
              <w:ind w:left="0"/>
              <w:jc w:val="both"/>
            </w:pPr>
            <w:r>
              <w:rPr>
                <w:rFonts w:ascii="Times New Roman"/>
                <w:b w:val="false"/>
                <w:i w:val="false"/>
                <w:color w:val="ff0000"/>
                <w:sz w:val="20"/>
              </w:rPr>
              <w:t>
</w:t>
            </w:r>
          </w:p>
          <w:bookmarkStart w:name="z7702" w:id="807"/>
          <w:p>
            <w:pPr>
              <w:spacing w:after="20"/>
              <w:ind w:left="20"/>
              <w:jc w:val="both"/>
            </w:pPr>
            <w:r>
              <w:rPr>
                <w:rFonts w:ascii="Times New Roman"/>
                <w:b w:val="false"/>
                <w:i w:val="false"/>
                <w:color w:val="ff0000"/>
                <w:sz w:val="20"/>
              </w:rPr>
              <w:t>
6. Расчеты, указанные в подпунктах 3), 4) пункта 4 настоящей статьи, представляются налоговыми агентами для отражения информации об исчислении налогового обязательства, используемой для целей налогового контроля.</w:t>
            </w:r>
          </w:p>
          <w:bookmarkEnd w:id="807"/>
          <w:p>
            <w:pPr>
              <w:spacing w:after="0"/>
              <w:ind w:left="0"/>
              <w:jc w:val="both"/>
            </w:pPr>
            <w:r>
              <w:rPr>
                <w:rFonts w:ascii="Times New Roman"/>
                <w:b w:val="false"/>
                <w:i w:val="false"/>
                <w:color w:val="ff0000"/>
                <w:sz w:val="20"/>
              </w:rPr>
              <w:t>
</w:t>
            </w:r>
          </w:p>
          <w:bookmarkStart w:name="z7703" w:id="808"/>
          <w:p>
            <w:pPr>
              <w:spacing w:after="20"/>
              <w:ind w:left="20"/>
              <w:jc w:val="both"/>
            </w:pPr>
            <w:r>
              <w:rPr>
                <w:rFonts w:ascii="Times New Roman"/>
                <w:b w:val="false"/>
                <w:i w:val="false"/>
                <w:color w:val="ff0000"/>
                <w:sz w:val="20"/>
              </w:rPr>
              <w:t>
Форма приложения к расчету по корпоративному подоходному налогу, удерживаемому у источника выплаты с дохода резидента, может содержать следующую информацию в разрезе получателей доходов о:</w:t>
            </w:r>
          </w:p>
          <w:bookmarkEnd w:id="808"/>
          <w:p>
            <w:pPr>
              <w:spacing w:after="0"/>
              <w:ind w:left="0"/>
              <w:jc w:val="both"/>
            </w:pPr>
            <w:r>
              <w:rPr>
                <w:rFonts w:ascii="Times New Roman"/>
                <w:b w:val="false"/>
                <w:i w:val="false"/>
                <w:color w:val="ff0000"/>
                <w:sz w:val="20"/>
              </w:rPr>
              <w:t>
</w:t>
            </w:r>
          </w:p>
          <w:bookmarkStart w:name="z7704" w:id="809"/>
          <w:p>
            <w:pPr>
              <w:spacing w:after="20"/>
              <w:ind w:left="20"/>
              <w:jc w:val="both"/>
            </w:pPr>
            <w:r>
              <w:rPr>
                <w:rFonts w:ascii="Times New Roman"/>
                <w:b w:val="false"/>
                <w:i w:val="false"/>
                <w:color w:val="ff0000"/>
                <w:sz w:val="20"/>
              </w:rPr>
              <w:t>
1) сумме выплачиваемого дохода;</w:t>
            </w:r>
          </w:p>
          <w:bookmarkEnd w:id="809"/>
          <w:p>
            <w:pPr>
              <w:spacing w:after="0"/>
              <w:ind w:left="0"/>
              <w:jc w:val="both"/>
            </w:pPr>
            <w:r>
              <w:rPr>
                <w:rFonts w:ascii="Times New Roman"/>
                <w:b w:val="false"/>
                <w:i w:val="false"/>
                <w:color w:val="ff0000"/>
                <w:sz w:val="20"/>
              </w:rPr>
              <w:t>
</w:t>
            </w:r>
          </w:p>
          <w:bookmarkStart w:name="z7705" w:id="810"/>
          <w:p>
            <w:pPr>
              <w:spacing w:after="20"/>
              <w:ind w:left="20"/>
              <w:jc w:val="both"/>
            </w:pPr>
            <w:r>
              <w:rPr>
                <w:rFonts w:ascii="Times New Roman"/>
                <w:b w:val="false"/>
                <w:i w:val="false"/>
                <w:color w:val="ff0000"/>
                <w:sz w:val="20"/>
              </w:rPr>
              <w:t>
2) сумме выплаченного дохода;</w:t>
            </w:r>
          </w:p>
          <w:bookmarkEnd w:id="810"/>
          <w:p>
            <w:pPr>
              <w:spacing w:after="0"/>
              <w:ind w:left="0"/>
              <w:jc w:val="both"/>
            </w:pPr>
            <w:r>
              <w:rPr>
                <w:rFonts w:ascii="Times New Roman"/>
                <w:b w:val="false"/>
                <w:i w:val="false"/>
                <w:color w:val="ff0000"/>
                <w:sz w:val="20"/>
              </w:rPr>
              <w:t>
</w:t>
            </w:r>
          </w:p>
          <w:bookmarkStart w:name="z7706" w:id="811"/>
          <w:p>
            <w:pPr>
              <w:spacing w:after="20"/>
              <w:ind w:left="20"/>
              <w:jc w:val="both"/>
            </w:pPr>
            <w:r>
              <w:rPr>
                <w:rFonts w:ascii="Times New Roman"/>
                <w:b w:val="false"/>
                <w:i w:val="false"/>
                <w:color w:val="ff0000"/>
                <w:sz w:val="20"/>
              </w:rPr>
              <w:t>
3) ставке корпоративного подоходного налога;</w:t>
            </w:r>
          </w:p>
          <w:bookmarkEnd w:id="811"/>
          <w:p>
            <w:pPr>
              <w:spacing w:after="0"/>
              <w:ind w:left="0"/>
              <w:jc w:val="both"/>
            </w:pPr>
            <w:r>
              <w:rPr>
                <w:rFonts w:ascii="Times New Roman"/>
                <w:b w:val="false"/>
                <w:i w:val="false"/>
                <w:color w:val="ff0000"/>
                <w:sz w:val="20"/>
              </w:rPr>
              <w:t>
</w:t>
            </w:r>
          </w:p>
          <w:bookmarkStart w:name="z7707" w:id="812"/>
          <w:p>
            <w:pPr>
              <w:spacing w:after="20"/>
              <w:ind w:left="20"/>
              <w:jc w:val="both"/>
            </w:pPr>
            <w:r>
              <w:rPr>
                <w:rFonts w:ascii="Times New Roman"/>
                <w:b w:val="false"/>
                <w:i w:val="false"/>
                <w:color w:val="ff0000"/>
                <w:sz w:val="20"/>
              </w:rPr>
              <w:t>
4) сумме налога, удержанного у источника выплаты;</w:t>
            </w:r>
          </w:p>
          <w:bookmarkEnd w:id="812"/>
          <w:p>
            <w:pPr>
              <w:spacing w:after="0"/>
              <w:ind w:left="0"/>
              <w:jc w:val="both"/>
            </w:pPr>
            <w:r>
              <w:rPr>
                <w:rFonts w:ascii="Times New Roman"/>
                <w:b w:val="false"/>
                <w:i w:val="false"/>
                <w:color w:val="ff0000"/>
                <w:sz w:val="20"/>
              </w:rPr>
              <w:t>
</w:t>
            </w:r>
          </w:p>
          <w:bookmarkStart w:name="z7708" w:id="813"/>
          <w:p>
            <w:pPr>
              <w:spacing w:after="20"/>
              <w:ind w:left="20"/>
              <w:jc w:val="both"/>
            </w:pPr>
            <w:r>
              <w:rPr>
                <w:rFonts w:ascii="Times New Roman"/>
                <w:b w:val="false"/>
                <w:i w:val="false"/>
                <w:color w:val="ff0000"/>
                <w:sz w:val="20"/>
              </w:rPr>
              <w:t>
5) сумме фактически уплаченного налога.</w:t>
            </w:r>
          </w:p>
          <w:bookmarkEnd w:id="813"/>
          <w:p>
            <w:pPr>
              <w:spacing w:after="0"/>
              <w:ind w:left="0"/>
              <w:jc w:val="both"/>
            </w:pPr>
            <w:r>
              <w:rPr>
                <w:rFonts w:ascii="Times New Roman"/>
                <w:b w:val="false"/>
                <w:i w:val="false"/>
                <w:color w:val="ff0000"/>
                <w:sz w:val="20"/>
              </w:rPr>
              <w:t>
</w:t>
            </w:r>
          </w:p>
          <w:bookmarkStart w:name="z7709" w:id="814"/>
          <w:p>
            <w:pPr>
              <w:spacing w:after="20"/>
              <w:ind w:left="20"/>
              <w:jc w:val="both"/>
            </w:pPr>
            <w:r>
              <w:rPr>
                <w:rFonts w:ascii="Times New Roman"/>
                <w:b w:val="false"/>
                <w:i w:val="false"/>
                <w:color w:val="ff0000"/>
                <w:sz w:val="20"/>
              </w:rPr>
              <w:t>
Форма приложения к расчету по корпоративному подоходному налогу, удерживаемому у источника выплаты с дохода нерезидента, может содержать следующую информацию в разрезе получателей доходов:</w:t>
            </w:r>
          </w:p>
          <w:bookmarkEnd w:id="814"/>
          <w:p>
            <w:pPr>
              <w:spacing w:after="0"/>
              <w:ind w:left="0"/>
              <w:jc w:val="both"/>
            </w:pPr>
            <w:r>
              <w:rPr>
                <w:rFonts w:ascii="Times New Roman"/>
                <w:b w:val="false"/>
                <w:i w:val="false"/>
                <w:color w:val="ff0000"/>
                <w:sz w:val="20"/>
              </w:rPr>
              <w:t>
</w:t>
            </w:r>
          </w:p>
          <w:bookmarkStart w:name="z7710" w:id="815"/>
          <w:p>
            <w:pPr>
              <w:spacing w:after="20"/>
              <w:ind w:left="20"/>
              <w:jc w:val="both"/>
            </w:pPr>
            <w:r>
              <w:rPr>
                <w:rFonts w:ascii="Times New Roman"/>
                <w:b w:val="false"/>
                <w:i w:val="false"/>
                <w:color w:val="ff0000"/>
                <w:sz w:val="20"/>
              </w:rPr>
              <w:t>
1) общие идентификационные данные о налогоплательщике;</w:t>
            </w:r>
          </w:p>
          <w:bookmarkEnd w:id="815"/>
          <w:p>
            <w:pPr>
              <w:spacing w:after="0"/>
              <w:ind w:left="0"/>
              <w:jc w:val="both"/>
            </w:pPr>
            <w:r>
              <w:rPr>
                <w:rFonts w:ascii="Times New Roman"/>
                <w:b w:val="false"/>
                <w:i w:val="false"/>
                <w:color w:val="ff0000"/>
                <w:sz w:val="20"/>
              </w:rPr>
              <w:t>
</w:t>
            </w:r>
          </w:p>
          <w:bookmarkStart w:name="z7711" w:id="816"/>
          <w:p>
            <w:pPr>
              <w:spacing w:after="20"/>
              <w:ind w:left="20"/>
              <w:jc w:val="both"/>
            </w:pPr>
            <w:r>
              <w:rPr>
                <w:rFonts w:ascii="Times New Roman"/>
                <w:b w:val="false"/>
                <w:i w:val="false"/>
                <w:color w:val="ff0000"/>
                <w:sz w:val="20"/>
              </w:rPr>
              <w:t>
2) об объектах налогообложения, в том числе освобожденных от налогообложения в соответствии с международным договором;</w:t>
            </w:r>
          </w:p>
          <w:bookmarkEnd w:id="816"/>
          <w:p>
            <w:pPr>
              <w:spacing w:after="0"/>
              <w:ind w:left="0"/>
              <w:jc w:val="both"/>
            </w:pPr>
            <w:r>
              <w:rPr>
                <w:rFonts w:ascii="Times New Roman"/>
                <w:b w:val="false"/>
                <w:i w:val="false"/>
                <w:color w:val="ff0000"/>
                <w:sz w:val="20"/>
              </w:rPr>
              <w:t>
</w:t>
            </w:r>
          </w:p>
          <w:bookmarkStart w:name="z7712" w:id="817"/>
          <w:p>
            <w:pPr>
              <w:spacing w:after="20"/>
              <w:ind w:left="20"/>
              <w:jc w:val="both"/>
            </w:pPr>
            <w:r>
              <w:rPr>
                <w:rFonts w:ascii="Times New Roman"/>
                <w:b w:val="false"/>
                <w:i w:val="false"/>
                <w:color w:val="ff0000"/>
                <w:sz w:val="20"/>
              </w:rPr>
              <w:t>
3) о ставках налога;</w:t>
            </w:r>
          </w:p>
          <w:bookmarkEnd w:id="817"/>
          <w:p>
            <w:pPr>
              <w:spacing w:after="0"/>
              <w:ind w:left="0"/>
              <w:jc w:val="both"/>
            </w:pPr>
            <w:r>
              <w:rPr>
                <w:rFonts w:ascii="Times New Roman"/>
                <w:b w:val="false"/>
                <w:i w:val="false"/>
                <w:color w:val="ff0000"/>
                <w:sz w:val="20"/>
              </w:rPr>
              <w:t>
</w:t>
            </w:r>
          </w:p>
          <w:bookmarkStart w:name="z7713" w:id="818"/>
          <w:p>
            <w:pPr>
              <w:spacing w:after="20"/>
              <w:ind w:left="20"/>
              <w:jc w:val="both"/>
            </w:pPr>
            <w:r>
              <w:rPr>
                <w:rFonts w:ascii="Times New Roman"/>
                <w:b w:val="false"/>
                <w:i w:val="false"/>
                <w:color w:val="ff0000"/>
                <w:sz w:val="20"/>
              </w:rPr>
              <w:t>
4) о применении международных договоров;</w:t>
            </w:r>
          </w:p>
          <w:bookmarkEnd w:id="818"/>
          <w:p>
            <w:pPr>
              <w:spacing w:after="0"/>
              <w:ind w:left="0"/>
              <w:jc w:val="both"/>
            </w:pPr>
            <w:r>
              <w:rPr>
                <w:rFonts w:ascii="Times New Roman"/>
                <w:b w:val="false"/>
                <w:i w:val="false"/>
                <w:color w:val="ff0000"/>
                <w:sz w:val="20"/>
              </w:rPr>
              <w:t>
</w:t>
            </w:r>
          </w:p>
          <w:bookmarkStart w:name="z7714" w:id="819"/>
          <w:p>
            <w:pPr>
              <w:spacing w:after="20"/>
              <w:ind w:left="20"/>
              <w:jc w:val="both"/>
            </w:pPr>
            <w:r>
              <w:rPr>
                <w:rFonts w:ascii="Times New Roman"/>
                <w:b w:val="false"/>
                <w:i w:val="false"/>
                <w:color w:val="ff0000"/>
                <w:sz w:val="20"/>
              </w:rPr>
              <w:t>
5) о периоде осуществления деятельности в Республике Казахстан;</w:t>
            </w:r>
          </w:p>
          <w:bookmarkEnd w:id="819"/>
          <w:p>
            <w:pPr>
              <w:spacing w:after="0"/>
              <w:ind w:left="0"/>
              <w:jc w:val="both"/>
            </w:pPr>
            <w:r>
              <w:rPr>
                <w:rFonts w:ascii="Times New Roman"/>
                <w:b w:val="false"/>
                <w:i w:val="false"/>
                <w:color w:val="ff0000"/>
                <w:sz w:val="20"/>
              </w:rPr>
              <w:t>
</w:t>
            </w:r>
          </w:p>
          <w:bookmarkStart w:name="z7715" w:id="820"/>
          <w:p>
            <w:pPr>
              <w:spacing w:after="20"/>
              <w:ind w:left="20"/>
              <w:jc w:val="both"/>
            </w:pPr>
            <w:r>
              <w:rPr>
                <w:rFonts w:ascii="Times New Roman"/>
                <w:b w:val="false"/>
                <w:i w:val="false"/>
                <w:color w:val="ff0000"/>
                <w:sz w:val="20"/>
              </w:rPr>
              <w:t>
6) о сумме исчисленного налога в соответствии с настоящим Кодексом или международным договором.</w:t>
            </w:r>
          </w:p>
          <w:bookmarkEnd w:id="820"/>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65 с изменениями, внесенными законами РК от 10.12.2008</w:t>
            </w:r>
            <w:r>
              <w:rPr>
                <w:rFonts w:ascii="Times New Roman"/>
                <w:b w:val="false"/>
                <w:i w:val="false"/>
                <w:color w:val="ff0000"/>
                <w:sz w:val="20"/>
              </w:rPr>
              <w:t xml:space="preserve"> № 100-IV</w:t>
            </w:r>
            <w:r>
              <w:rPr>
                <w:rFonts w:ascii="Times New Roman"/>
                <w:b w:val="false"/>
                <w:i w:val="false"/>
                <w:color w:val="ff0000"/>
                <w:sz w:val="20"/>
              </w:rPr>
              <w:t xml:space="preserve"> (вводится в действие с 01.01.2012);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01.01.2012);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01.01.2012); от 05.07.2011 </w:t>
            </w:r>
            <w:r>
              <w:rPr>
                <w:rFonts w:ascii="Times New Roman"/>
                <w:b w:val="false"/>
                <w:i w:val="false"/>
                <w:color w:val="ff0000"/>
                <w:sz w:val="20"/>
              </w:rPr>
              <w:t>№ 452-IV</w:t>
            </w:r>
            <w:r>
              <w:rPr>
                <w:rFonts w:ascii="Times New Roman"/>
                <w:b w:val="false"/>
                <w:i w:val="false"/>
                <w:color w:val="ff0000"/>
                <w:sz w:val="20"/>
              </w:rPr>
              <w:t xml:space="preserve"> (вводится в действие с 01.01.2012);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01.12.2013);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403-V</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722" w:id="821"/>
          <w:p>
            <w:pPr>
              <w:spacing w:after="0"/>
              <w:ind w:left="0"/>
              <w:jc w:val="both"/>
            </w:pPr>
            <w:r>
              <w:rPr>
                <w:rFonts w:ascii="Times New Roman"/>
                <w:b/>
                <w:i w:val="false"/>
                <w:color w:val="ff0000"/>
              </w:rPr>
              <w:t xml:space="preserve"> Статья 66. Особенности установления налоговой отчетности по налогу на добавленную стоимость</w:t>
            </w:r>
          </w:p>
          <w:bookmarkEnd w:id="821"/>
          <w:bookmarkStart w:name="z8169" w:id="822"/>
          <w:p>
            <w:pPr>
              <w:spacing w:after="20"/>
              <w:ind w:left="20"/>
              <w:jc w:val="both"/>
            </w:pPr>
            <w:r>
              <w:rPr>
                <w:rFonts w:ascii="Times New Roman"/>
                <w:b w:val="false"/>
                <w:i w:val="false"/>
                <w:color w:val="ff0000"/>
                <w:sz w:val="20"/>
              </w:rPr>
              <w:t>
1. Декларация по налогу на добавленную стоимость предназначена для исчисления суммы налога на добавленную стоимость плательщиками налога на добавленную стоимость и отражения информации о:</w:t>
            </w:r>
          </w:p>
          <w:bookmarkEnd w:id="822"/>
          <w:p>
            <w:pPr>
              <w:spacing w:after="0"/>
              <w:ind w:left="0"/>
              <w:jc w:val="both"/>
            </w:pPr>
            <w:r>
              <w:rPr>
                <w:rFonts w:ascii="Times New Roman"/>
                <w:b w:val="false"/>
                <w:i w:val="false"/>
                <w:color w:val="ff0000"/>
                <w:sz w:val="20"/>
              </w:rPr>
              <w:t>
</w:t>
            </w:r>
          </w:p>
          <w:bookmarkStart w:name="z8170" w:id="823"/>
          <w:p>
            <w:pPr>
              <w:spacing w:after="20"/>
              <w:ind w:left="20"/>
              <w:jc w:val="both"/>
            </w:pPr>
            <w:r>
              <w:rPr>
                <w:rFonts w:ascii="Times New Roman"/>
                <w:b w:val="false"/>
                <w:i w:val="false"/>
                <w:color w:val="ff0000"/>
                <w:sz w:val="20"/>
              </w:rPr>
              <w:t>
1) сумме облагаемого и необлагаемого оборота;</w:t>
            </w:r>
          </w:p>
          <w:bookmarkEnd w:id="823"/>
          <w:p>
            <w:pPr>
              <w:spacing w:after="0"/>
              <w:ind w:left="0"/>
              <w:jc w:val="both"/>
            </w:pPr>
            <w:r>
              <w:rPr>
                <w:rFonts w:ascii="Times New Roman"/>
                <w:b w:val="false"/>
                <w:i w:val="false"/>
                <w:color w:val="ff0000"/>
                <w:sz w:val="20"/>
              </w:rPr>
              <w:t>
</w:t>
            </w:r>
          </w:p>
          <w:bookmarkStart w:name="z8171" w:id="824"/>
          <w:p>
            <w:pPr>
              <w:spacing w:after="20"/>
              <w:ind w:left="20"/>
              <w:jc w:val="both"/>
            </w:pPr>
            <w:r>
              <w:rPr>
                <w:rFonts w:ascii="Times New Roman"/>
                <w:b w:val="false"/>
                <w:i w:val="false"/>
                <w:color w:val="ff0000"/>
                <w:sz w:val="20"/>
              </w:rPr>
              <w:t>
2) сумме облагаемого импорта;</w:t>
            </w:r>
          </w:p>
          <w:bookmarkEnd w:id="824"/>
          <w:p>
            <w:pPr>
              <w:spacing w:after="0"/>
              <w:ind w:left="0"/>
              <w:jc w:val="both"/>
            </w:pPr>
            <w:r>
              <w:rPr>
                <w:rFonts w:ascii="Times New Roman"/>
                <w:b w:val="false"/>
                <w:i w:val="false"/>
                <w:color w:val="ff0000"/>
                <w:sz w:val="20"/>
              </w:rPr>
              <w:t>
</w:t>
            </w:r>
          </w:p>
          <w:bookmarkStart w:name="z8172" w:id="825"/>
          <w:p>
            <w:pPr>
              <w:spacing w:after="20"/>
              <w:ind w:left="20"/>
              <w:jc w:val="both"/>
            </w:pPr>
            <w:r>
              <w:rPr>
                <w:rFonts w:ascii="Times New Roman"/>
                <w:b w:val="false"/>
                <w:i w:val="false"/>
                <w:color w:val="ff0000"/>
                <w:sz w:val="20"/>
              </w:rPr>
              <w:t>
3) сумме приобретения товаров, выполнения работ, оказания услуг на территории Республики Казахстан;</w:t>
            </w:r>
          </w:p>
          <w:bookmarkEnd w:id="825"/>
          <w:p>
            <w:pPr>
              <w:spacing w:after="0"/>
              <w:ind w:left="0"/>
              <w:jc w:val="both"/>
            </w:pPr>
            <w:r>
              <w:rPr>
                <w:rFonts w:ascii="Times New Roman"/>
                <w:b w:val="false"/>
                <w:i w:val="false"/>
                <w:color w:val="ff0000"/>
                <w:sz w:val="20"/>
              </w:rPr>
              <w:t>
</w:t>
            </w:r>
          </w:p>
          <w:bookmarkStart w:name="z8173" w:id="826"/>
          <w:p>
            <w:pPr>
              <w:spacing w:after="20"/>
              <w:ind w:left="20"/>
              <w:jc w:val="both"/>
            </w:pPr>
            <w:r>
              <w:rPr>
                <w:rFonts w:ascii="Times New Roman"/>
                <w:b w:val="false"/>
                <w:i w:val="false"/>
                <w:color w:val="ff0000"/>
                <w:sz w:val="20"/>
              </w:rPr>
              <w:t>
4) сумме налога на добавленную стоимость, подлежащего отнесению в зачет;</w:t>
            </w:r>
          </w:p>
          <w:bookmarkEnd w:id="826"/>
          <w:p>
            <w:pPr>
              <w:spacing w:after="0"/>
              <w:ind w:left="0"/>
              <w:jc w:val="both"/>
            </w:pPr>
            <w:r>
              <w:rPr>
                <w:rFonts w:ascii="Times New Roman"/>
                <w:b w:val="false"/>
                <w:i w:val="false"/>
                <w:color w:val="ff0000"/>
                <w:sz w:val="20"/>
              </w:rPr>
              <w:t>
</w:t>
            </w:r>
          </w:p>
          <w:bookmarkStart w:name="z8174" w:id="827"/>
          <w:p>
            <w:pPr>
              <w:spacing w:after="20"/>
              <w:ind w:left="20"/>
              <w:jc w:val="both"/>
            </w:pPr>
            <w:r>
              <w:rPr>
                <w:rFonts w:ascii="Times New Roman"/>
                <w:b w:val="false"/>
                <w:i w:val="false"/>
                <w:color w:val="ff0000"/>
                <w:sz w:val="20"/>
              </w:rPr>
              <w:t>
5) выбранном методе отнесения суммы налога на добавленную стоимость в зачет и результатах его применения;</w:t>
            </w:r>
          </w:p>
          <w:bookmarkEnd w:id="827"/>
          <w:p>
            <w:pPr>
              <w:spacing w:after="0"/>
              <w:ind w:left="0"/>
              <w:jc w:val="both"/>
            </w:pPr>
            <w:r>
              <w:rPr>
                <w:rFonts w:ascii="Times New Roman"/>
                <w:b w:val="false"/>
                <w:i w:val="false"/>
                <w:color w:val="ff0000"/>
                <w:sz w:val="20"/>
              </w:rPr>
              <w:t>
</w:t>
            </w:r>
          </w:p>
          <w:bookmarkStart w:name="z8175" w:id="828"/>
          <w:p>
            <w:pPr>
              <w:spacing w:after="20"/>
              <w:ind w:left="20"/>
              <w:jc w:val="both"/>
            </w:pPr>
            <w:r>
              <w:rPr>
                <w:rFonts w:ascii="Times New Roman"/>
                <w:b w:val="false"/>
                <w:i w:val="false"/>
                <w:color w:val="ff0000"/>
                <w:sz w:val="20"/>
              </w:rPr>
              <w:t>
6) превышении суммы налога на добавленную стоимость, относимого в зачет, над суммой начисленного налога на добавленную стоимость, в том числе на конец налогового периода;</w:t>
            </w:r>
          </w:p>
          <w:bookmarkEnd w:id="828"/>
          <w:p>
            <w:pPr>
              <w:spacing w:after="0"/>
              <w:ind w:left="0"/>
              <w:jc w:val="both"/>
            </w:pPr>
            <w:r>
              <w:rPr>
                <w:rFonts w:ascii="Times New Roman"/>
                <w:b w:val="false"/>
                <w:i w:val="false"/>
                <w:color w:val="ff0000"/>
                <w:sz w:val="20"/>
              </w:rPr>
              <w:t>
</w:t>
            </w:r>
          </w:p>
          <w:bookmarkStart w:name="z8176" w:id="829"/>
          <w:p>
            <w:pPr>
              <w:spacing w:after="20"/>
              <w:ind w:left="20"/>
              <w:jc w:val="both"/>
            </w:pPr>
            <w:r>
              <w:rPr>
                <w:rFonts w:ascii="Times New Roman"/>
                <w:b w:val="false"/>
                <w:i w:val="false"/>
                <w:color w:val="ff0000"/>
                <w:sz w:val="20"/>
              </w:rPr>
              <w:t>
7) об исчислении суммы налога на добавленную стоимость.</w:t>
            </w:r>
          </w:p>
          <w:bookmarkEnd w:id="829"/>
          <w:p>
            <w:pPr>
              <w:spacing w:after="0"/>
              <w:ind w:left="0"/>
              <w:jc w:val="both"/>
            </w:pPr>
            <w:r>
              <w:rPr>
                <w:rFonts w:ascii="Times New Roman"/>
                <w:b w:val="false"/>
                <w:i w:val="false"/>
                <w:color w:val="ff0000"/>
                <w:sz w:val="20"/>
              </w:rPr>
              <w:t>
</w:t>
            </w:r>
          </w:p>
          <w:bookmarkStart w:name="z8177" w:id="830"/>
          <w:p>
            <w:pPr>
              <w:spacing w:after="20"/>
              <w:ind w:left="20"/>
              <w:jc w:val="both"/>
            </w:pPr>
            <w:r>
              <w:rPr>
                <w:rFonts w:ascii="Times New Roman"/>
                <w:b w:val="false"/>
                <w:i w:val="false"/>
                <w:color w:val="ff0000"/>
                <w:sz w:val="20"/>
              </w:rPr>
              <w:t>
Декларация по налогу на добавленную стоимость может содержать требование по возврату превышения суммы налога на добавленную стоимость, относимого в зачет, над суммой начисленного налога на добавленную стоимость.</w:t>
            </w:r>
          </w:p>
          <w:bookmarkEnd w:id="830"/>
          <w:p>
            <w:pPr>
              <w:spacing w:after="0"/>
              <w:ind w:left="0"/>
              <w:jc w:val="both"/>
            </w:pPr>
            <w:r>
              <w:rPr>
                <w:rFonts w:ascii="Times New Roman"/>
                <w:b w:val="false"/>
                <w:i w:val="false"/>
                <w:color w:val="ff0000"/>
                <w:sz w:val="20"/>
              </w:rPr>
              <w:t>
</w:t>
            </w:r>
          </w:p>
          <w:bookmarkStart w:name="z8178" w:id="831"/>
          <w:p>
            <w:pPr>
              <w:spacing w:after="20"/>
              <w:ind w:left="20"/>
              <w:jc w:val="both"/>
            </w:pPr>
            <w:r>
              <w:rPr>
                <w:rFonts w:ascii="Times New Roman"/>
                <w:b w:val="false"/>
                <w:i w:val="false"/>
                <w:color w:val="ff0000"/>
                <w:sz w:val="20"/>
              </w:rPr>
              <w:t>
При этом требование по возврату превышения суммы налога на добавленную стоимость, относимого в зачет, над суммой начисленного налога на добавленную стоимость может быть отражено в первоначальной, очередной и (или) ликвидационной декларациях по налогу на добавленную стоимость.</w:t>
            </w:r>
          </w:p>
          <w:bookmarkEnd w:id="831"/>
          <w:p>
            <w:pPr>
              <w:spacing w:after="0"/>
              <w:ind w:left="0"/>
              <w:jc w:val="both"/>
            </w:pPr>
            <w:r>
              <w:rPr>
                <w:rFonts w:ascii="Times New Roman"/>
                <w:b w:val="false"/>
                <w:i w:val="false"/>
                <w:color w:val="ff0000"/>
                <w:sz w:val="20"/>
              </w:rPr>
              <w:t>
</w:t>
            </w:r>
          </w:p>
          <w:bookmarkStart w:name="z8179" w:id="832"/>
          <w:p>
            <w:pPr>
              <w:spacing w:after="20"/>
              <w:ind w:left="20"/>
              <w:jc w:val="both"/>
            </w:pPr>
            <w:r>
              <w:rPr>
                <w:rFonts w:ascii="Times New Roman"/>
                <w:b w:val="false"/>
                <w:i w:val="false"/>
                <w:color w:val="ff0000"/>
                <w:sz w:val="20"/>
              </w:rPr>
              <w:t>
2. Приложения к декларации по налогу на добавленную стоимость предназначены для детального отражения в них информации об исчислении налогового обязательства, используемой налоговыми органами для целей налогового контроля.</w:t>
            </w:r>
          </w:p>
          <w:bookmarkEnd w:id="832"/>
          <w:p>
            <w:pPr>
              <w:spacing w:after="0"/>
              <w:ind w:left="0"/>
              <w:jc w:val="both"/>
            </w:pPr>
            <w:r>
              <w:rPr>
                <w:rFonts w:ascii="Times New Roman"/>
                <w:b w:val="false"/>
                <w:i w:val="false"/>
                <w:color w:val="ff0000"/>
                <w:sz w:val="20"/>
              </w:rPr>
              <w:t>
</w:t>
            </w:r>
          </w:p>
          <w:bookmarkStart w:name="z8180" w:id="833"/>
          <w:p>
            <w:pPr>
              <w:spacing w:after="20"/>
              <w:ind w:left="20"/>
              <w:jc w:val="both"/>
            </w:pPr>
            <w:r>
              <w:rPr>
                <w:rFonts w:ascii="Times New Roman"/>
                <w:b w:val="false"/>
                <w:i w:val="false"/>
                <w:color w:val="ff0000"/>
                <w:sz w:val="20"/>
              </w:rPr>
              <w:t>
Формы приложений к декларации по налогу на добавленную стоимость могут содержать следующую информацию по:</w:t>
            </w:r>
          </w:p>
          <w:bookmarkEnd w:id="833"/>
          <w:p>
            <w:pPr>
              <w:spacing w:after="0"/>
              <w:ind w:left="0"/>
              <w:jc w:val="both"/>
            </w:pPr>
            <w:r>
              <w:rPr>
                <w:rFonts w:ascii="Times New Roman"/>
                <w:b w:val="false"/>
                <w:i w:val="false"/>
                <w:color w:val="ff0000"/>
                <w:sz w:val="20"/>
              </w:rPr>
              <w:t>
</w:t>
            </w:r>
          </w:p>
          <w:bookmarkStart w:name="z8181" w:id="834"/>
          <w:p>
            <w:pPr>
              <w:spacing w:after="20"/>
              <w:ind w:left="20"/>
              <w:jc w:val="both"/>
            </w:pPr>
            <w:r>
              <w:rPr>
                <w:rFonts w:ascii="Times New Roman"/>
                <w:b w:val="false"/>
                <w:i w:val="false"/>
                <w:color w:val="ff0000"/>
                <w:sz w:val="20"/>
              </w:rPr>
              <w:t>
1) оборотам по реализации, облагаемым по нулевой ставке;</w:t>
            </w:r>
          </w:p>
          <w:bookmarkEnd w:id="834"/>
          <w:p>
            <w:pPr>
              <w:spacing w:after="0"/>
              <w:ind w:left="0"/>
              <w:jc w:val="both"/>
            </w:pPr>
            <w:r>
              <w:rPr>
                <w:rFonts w:ascii="Times New Roman"/>
                <w:b w:val="false"/>
                <w:i w:val="false"/>
                <w:color w:val="ff0000"/>
                <w:sz w:val="20"/>
              </w:rPr>
              <w:t>
</w:t>
            </w:r>
          </w:p>
          <w:bookmarkStart w:name="z8182" w:id="835"/>
          <w:p>
            <w:pPr>
              <w:spacing w:after="20"/>
              <w:ind w:left="20"/>
              <w:jc w:val="both"/>
            </w:pPr>
            <w:r>
              <w:rPr>
                <w:rFonts w:ascii="Times New Roman"/>
                <w:b w:val="false"/>
                <w:i w:val="false"/>
                <w:color w:val="ff0000"/>
                <w:sz w:val="20"/>
              </w:rPr>
              <w:t>
2) оборотам по реализации, освобожденным от налога на добавленную стоимость;</w:t>
            </w:r>
          </w:p>
          <w:bookmarkEnd w:id="835"/>
          <w:p>
            <w:pPr>
              <w:spacing w:after="0"/>
              <w:ind w:left="0"/>
              <w:jc w:val="both"/>
            </w:pPr>
            <w:r>
              <w:rPr>
                <w:rFonts w:ascii="Times New Roman"/>
                <w:b w:val="false"/>
                <w:i w:val="false"/>
                <w:color w:val="ff0000"/>
                <w:sz w:val="20"/>
              </w:rPr>
              <w:t>
</w:t>
            </w:r>
          </w:p>
          <w:bookmarkStart w:name="z8183" w:id="836"/>
          <w:p>
            <w:pPr>
              <w:spacing w:after="20"/>
              <w:ind w:left="20"/>
              <w:jc w:val="both"/>
            </w:pPr>
            <w:r>
              <w:rPr>
                <w:rFonts w:ascii="Times New Roman"/>
                <w:b w:val="false"/>
                <w:i w:val="false"/>
                <w:color w:val="ff0000"/>
                <w:sz w:val="20"/>
              </w:rPr>
              <w:t>
3) приобретенным у нерезидента работам, услугам и сумме налога на добавленную стоимость, подлежащего уплате за такого нерезидента;</w:t>
            </w:r>
          </w:p>
          <w:bookmarkEnd w:id="836"/>
          <w:p>
            <w:pPr>
              <w:spacing w:after="0"/>
              <w:ind w:left="0"/>
              <w:jc w:val="both"/>
            </w:pPr>
            <w:r>
              <w:rPr>
                <w:rFonts w:ascii="Times New Roman"/>
                <w:b w:val="false"/>
                <w:i w:val="false"/>
                <w:color w:val="ff0000"/>
                <w:sz w:val="20"/>
              </w:rPr>
              <w:t>
</w:t>
            </w:r>
          </w:p>
          <w:bookmarkStart w:name="z8184" w:id="837"/>
          <w:p>
            <w:pPr>
              <w:spacing w:after="20"/>
              <w:ind w:left="20"/>
              <w:jc w:val="both"/>
            </w:pPr>
            <w:r>
              <w:rPr>
                <w:rFonts w:ascii="Times New Roman"/>
                <w:b w:val="false"/>
                <w:i w:val="false"/>
                <w:color w:val="ff0000"/>
                <w:sz w:val="20"/>
              </w:rPr>
              <w:t>
4) корректировке размера облагаемого оборота и суммы налога на добавленную стоимость, отнесенного в зачет;</w:t>
            </w:r>
          </w:p>
          <w:bookmarkEnd w:id="837"/>
          <w:p>
            <w:pPr>
              <w:spacing w:after="0"/>
              <w:ind w:left="0"/>
              <w:jc w:val="both"/>
            </w:pPr>
            <w:r>
              <w:rPr>
                <w:rFonts w:ascii="Times New Roman"/>
                <w:b w:val="false"/>
                <w:i w:val="false"/>
                <w:color w:val="ff0000"/>
                <w:sz w:val="20"/>
              </w:rPr>
              <w:t>
</w:t>
            </w:r>
          </w:p>
          <w:bookmarkStart w:name="z8185" w:id="838"/>
          <w:p>
            <w:pPr>
              <w:spacing w:after="20"/>
              <w:ind w:left="20"/>
              <w:jc w:val="both"/>
            </w:pPr>
            <w:r>
              <w:rPr>
                <w:rFonts w:ascii="Times New Roman"/>
                <w:b w:val="false"/>
                <w:i w:val="false"/>
                <w:color w:val="ff0000"/>
                <w:sz w:val="20"/>
              </w:rPr>
              <w:t>
5) документам на выпуск товаров из государственного материального резерва, выписанным структурным подразделением уполномоченного органа в области государственного материального резерва, в разрезе покупателей;</w:t>
            </w:r>
          </w:p>
          <w:bookmarkEnd w:id="838"/>
          <w:p>
            <w:pPr>
              <w:spacing w:after="0"/>
              <w:ind w:left="0"/>
              <w:jc w:val="both"/>
            </w:pPr>
            <w:r>
              <w:rPr>
                <w:rFonts w:ascii="Times New Roman"/>
                <w:b w:val="false"/>
                <w:i w:val="false"/>
                <w:color w:val="ff0000"/>
                <w:sz w:val="20"/>
              </w:rPr>
              <w:t>
</w:t>
            </w:r>
          </w:p>
          <w:bookmarkStart w:name="z8186" w:id="839"/>
          <w:p>
            <w:pPr>
              <w:spacing w:after="20"/>
              <w:ind w:left="20"/>
              <w:jc w:val="both"/>
            </w:pPr>
            <w:r>
              <w:rPr>
                <w:rFonts w:ascii="Times New Roman"/>
                <w:b w:val="false"/>
                <w:i w:val="false"/>
                <w:color w:val="ff0000"/>
                <w:sz w:val="20"/>
              </w:rPr>
              <w:t>
6) заявлениям о ввозе товаров и уплате косвенных налогов налогоплательщика государства-члена Таможенного союза, импортировавшего товары с территории Республики Казахстан.</w:t>
            </w:r>
          </w:p>
          <w:bookmarkEnd w:id="83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66 с изменениями, внесенными законами РК от 11.04.2014 </w:t>
            </w:r>
            <w:r>
              <w:rPr>
                <w:rFonts w:ascii="Times New Roman"/>
                <w:b w:val="false"/>
                <w:i w:val="false"/>
                <w:color w:val="ff0000"/>
                <w:sz w:val="20"/>
              </w:rPr>
              <w:t>№ 189-V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67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67. Особенности установления налоговой отчетности по индивидуальному подоходному налогу и социальному налогу</w:t>
            </w:r>
          </w:p>
          <w:bookmarkStart w:name="z741" w:id="840"/>
          <w:p>
            <w:pPr>
              <w:spacing w:after="20"/>
              <w:ind w:left="20"/>
              <w:jc w:val="both"/>
            </w:pPr>
            <w:r>
              <w:rPr>
                <w:rFonts w:ascii="Times New Roman"/>
                <w:b w:val="false"/>
                <w:i w:val="false"/>
                <w:color w:val="ff0000"/>
                <w:sz w:val="20"/>
              </w:rPr>
              <w:t>
1. Уполномоченный орган утверждает следующие формы декларации по индивидуальному подоходному налогу и социальному налогу с приложениями к данной декларации:</w:t>
            </w:r>
          </w:p>
          <w:bookmarkEnd w:id="840"/>
          <w:p>
            <w:pPr>
              <w:spacing w:after="0"/>
              <w:ind w:left="0"/>
              <w:jc w:val="both"/>
            </w:pPr>
            <w:r>
              <w:rPr>
                <w:rFonts w:ascii="Times New Roman"/>
                <w:b w:val="false"/>
                <w:i w:val="false"/>
                <w:color w:val="ff0000"/>
                <w:sz w:val="20"/>
              </w:rPr>
              <w:t>
</w:t>
            </w:r>
          </w:p>
          <w:bookmarkStart w:name="z742" w:id="841"/>
          <w:p>
            <w:pPr>
              <w:spacing w:after="20"/>
              <w:ind w:left="20"/>
              <w:jc w:val="both"/>
            </w:pPr>
            <w:r>
              <w:rPr>
                <w:rFonts w:ascii="Times New Roman"/>
                <w:b w:val="false"/>
                <w:i w:val="false"/>
                <w:color w:val="ff0000"/>
                <w:sz w:val="20"/>
              </w:rPr>
              <w:t>
1) декларация по индивидуальному подоходному налогу и социальному налогу для следующих категорий налогоплательщиков, являющихся:</w:t>
            </w:r>
          </w:p>
          <w:bookmarkEnd w:id="84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налоговыми агентами;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агентами по уплате обязательных пенсионных взносов, а также других взносов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плательщиками социальных отчислений в соответствии с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плательщиками отчислений и (или) взносов в соответствии с законодательством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ff0000"/>
                <w:sz w:val="20"/>
              </w:rPr>
              <w:t>
</w:t>
            </w:r>
          </w:p>
          <w:bookmarkStart w:name="z748" w:id="842"/>
          <w:p>
            <w:pPr>
              <w:spacing w:after="20"/>
              <w:ind w:left="20"/>
              <w:jc w:val="both"/>
            </w:pPr>
            <w:r>
              <w:rPr>
                <w:rFonts w:ascii="Times New Roman"/>
                <w:b w:val="false"/>
                <w:i w:val="false"/>
                <w:color w:val="ff0000"/>
                <w:sz w:val="20"/>
              </w:rPr>
              <w:t xml:space="preserve">
2) исключен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bookmarkEnd w:id="842"/>
          <w:p>
            <w:pPr>
              <w:spacing w:after="0"/>
              <w:ind w:left="0"/>
              <w:jc w:val="both"/>
            </w:pPr>
            <w:r>
              <w:rPr>
                <w:rFonts w:ascii="Times New Roman"/>
                <w:b w:val="false"/>
                <w:i w:val="false"/>
                <w:color w:val="ff0000"/>
                <w:sz w:val="20"/>
              </w:rPr>
              <w:t>
</w:t>
            </w:r>
          </w:p>
          <w:bookmarkStart w:name="z752" w:id="843"/>
          <w:p>
            <w:pPr>
              <w:spacing w:after="20"/>
              <w:ind w:left="20"/>
              <w:jc w:val="both"/>
            </w:pPr>
            <w:r>
              <w:rPr>
                <w:rFonts w:ascii="Times New Roman"/>
                <w:b w:val="false"/>
                <w:i w:val="false"/>
                <w:color w:val="ff0000"/>
                <w:sz w:val="20"/>
              </w:rPr>
              <w:t xml:space="preserve">
3) декларация по индивидуальному подоходному налогу с приложениями к данной декларации отдельно для каждой категории налогоплательщиков: </w:t>
            </w:r>
          </w:p>
          <w:bookmarkEnd w:id="843"/>
          <w:p>
            <w:pPr>
              <w:spacing w:after="0"/>
              <w:ind w:left="0"/>
              <w:jc w:val="both"/>
            </w:pPr>
            <w:r>
              <w:rPr>
                <w:rFonts w:ascii="Times New Roman"/>
                <w:b w:val="false"/>
                <w:i w:val="false"/>
                <w:color w:val="ff0000"/>
                <w:sz w:val="20"/>
              </w:rPr>
              <w:t>
</w:t>
            </w:r>
          </w:p>
          <w:bookmarkStart w:name="z753" w:id="844"/>
          <w:p>
            <w:pPr>
              <w:spacing w:after="20"/>
              <w:ind w:left="20"/>
              <w:jc w:val="both"/>
            </w:pPr>
            <w:r>
              <w:rPr>
                <w:rFonts w:ascii="Times New Roman"/>
                <w:b w:val="false"/>
                <w:i w:val="false"/>
                <w:color w:val="ff0000"/>
                <w:sz w:val="20"/>
              </w:rPr>
              <w:t xml:space="preserve">
индивидуальных предпринимателей, за исключением применяющих специальные налоговые режимы для крестьянских или фермерских хозяйств, для субъектов малого бизнеса на основе патента или упрощенной декларации, физических лиц-нерезидентов Республики Казахстан; </w:t>
            </w:r>
          </w:p>
          <w:bookmarkEnd w:id="844"/>
          <w:p>
            <w:pPr>
              <w:spacing w:after="0"/>
              <w:ind w:left="0"/>
              <w:jc w:val="both"/>
            </w:pPr>
            <w:r>
              <w:rPr>
                <w:rFonts w:ascii="Times New Roman"/>
                <w:b w:val="false"/>
                <w:i w:val="false"/>
                <w:color w:val="ff0000"/>
                <w:sz w:val="20"/>
              </w:rPr>
              <w:t>
</w:t>
            </w:r>
          </w:p>
          <w:bookmarkStart w:name="z754" w:id="845"/>
          <w:p>
            <w:pPr>
              <w:spacing w:after="20"/>
              <w:ind w:left="20"/>
              <w:jc w:val="both"/>
            </w:pPr>
            <w:r>
              <w:rPr>
                <w:rFonts w:ascii="Times New Roman"/>
                <w:b w:val="false"/>
                <w:i w:val="false"/>
                <w:color w:val="ff0000"/>
                <w:sz w:val="20"/>
              </w:rPr>
              <w:t xml:space="preserve">
физических лиц, указанных в </w:t>
            </w:r>
            <w:r>
              <w:rPr>
                <w:rFonts w:ascii="Times New Roman"/>
                <w:b w:val="false"/>
                <w:i w:val="false"/>
                <w:color w:val="ff0000"/>
                <w:sz w:val="20"/>
              </w:rPr>
              <w:t>пункте 2</w:t>
            </w:r>
            <w:r>
              <w:rPr>
                <w:rFonts w:ascii="Times New Roman"/>
                <w:b w:val="false"/>
                <w:i w:val="false"/>
                <w:color w:val="ff0000"/>
                <w:sz w:val="20"/>
              </w:rPr>
              <w:t xml:space="preserve"> статьи 185 настоящего Кодекса; </w:t>
            </w:r>
          </w:p>
          <w:bookmarkEnd w:id="845"/>
          <w:p>
            <w:pPr>
              <w:spacing w:after="0"/>
              <w:ind w:left="0"/>
              <w:jc w:val="both"/>
            </w:pPr>
            <w:r>
              <w:rPr>
                <w:rFonts w:ascii="Times New Roman"/>
                <w:b w:val="false"/>
                <w:i w:val="false"/>
                <w:color w:val="ff0000"/>
                <w:sz w:val="20"/>
              </w:rPr>
              <w:t>
</w:t>
            </w:r>
          </w:p>
          <w:bookmarkStart w:name="z755" w:id="846"/>
          <w:p>
            <w:pPr>
              <w:spacing w:after="20"/>
              <w:ind w:left="20"/>
              <w:jc w:val="both"/>
            </w:pPr>
            <w:r>
              <w:rPr>
                <w:rFonts w:ascii="Times New Roman"/>
                <w:b w:val="false"/>
                <w:i w:val="false"/>
                <w:color w:val="ff0000"/>
                <w:sz w:val="20"/>
              </w:rPr>
              <w:t xml:space="preserve">
физических лиц, получивших доходы, не облагаемые у источника выплаты (за исключением индивидуальных предпринимателей), налогоплательщиков, получивших доходы за пределами Республики Казахстан, физических лиц, имеющих деньги на счетах в иностранных банках, находящихся за пределами Республики Казахстан. </w:t>
            </w:r>
          </w:p>
          <w:bookmarkEnd w:id="846"/>
          <w:p>
            <w:pPr>
              <w:spacing w:after="0"/>
              <w:ind w:left="0"/>
              <w:jc w:val="both"/>
            </w:pPr>
            <w:r>
              <w:rPr>
                <w:rFonts w:ascii="Times New Roman"/>
                <w:b w:val="false"/>
                <w:i w:val="false"/>
                <w:color w:val="ff0000"/>
                <w:sz w:val="20"/>
              </w:rPr>
              <w:t>
</w:t>
            </w:r>
          </w:p>
          <w:bookmarkStart w:name="z756" w:id="847"/>
          <w:p>
            <w:pPr>
              <w:spacing w:after="20"/>
              <w:ind w:left="20"/>
              <w:jc w:val="both"/>
            </w:pPr>
            <w:r>
              <w:rPr>
                <w:rFonts w:ascii="Times New Roman"/>
                <w:b w:val="false"/>
                <w:i w:val="false"/>
                <w:color w:val="ff0000"/>
                <w:sz w:val="20"/>
              </w:rPr>
              <w:t>
2. Декларация по индивидуальному подоходному налогу и социальному налогу предназначена для отражения информации об исчисленных суммах индивидуального подоходного налога, социального налога, обязательных пенсионных взносов, а также других отчислений и (или) взносов в соответствии с законами Республики Казахстан "</w:t>
            </w:r>
            <w:r>
              <w:rPr>
                <w:rFonts w:ascii="Times New Roman"/>
                <w:b w:val="false"/>
                <w:i w:val="false"/>
                <w:color w:val="ff0000"/>
                <w:sz w:val="20"/>
              </w:rPr>
              <w:t>О пенсионном обеспечении в Республике Казахстан</w:t>
            </w:r>
            <w:r>
              <w:rPr>
                <w:rFonts w:ascii="Times New Roman"/>
                <w:b w:val="false"/>
                <w:i w:val="false"/>
                <w:color w:val="ff0000"/>
                <w:sz w:val="20"/>
              </w:rPr>
              <w:t>", "</w:t>
            </w:r>
            <w:r>
              <w:rPr>
                <w:rFonts w:ascii="Times New Roman"/>
                <w:b w:val="false"/>
                <w:i w:val="false"/>
                <w:color w:val="ff0000"/>
                <w:sz w:val="20"/>
              </w:rPr>
              <w:t>Об обязательном социальном страховании</w:t>
            </w:r>
            <w:r>
              <w:rPr>
                <w:rFonts w:ascii="Times New Roman"/>
                <w:b w:val="false"/>
                <w:i w:val="false"/>
                <w:color w:val="ff0000"/>
                <w:sz w:val="20"/>
              </w:rPr>
              <w:t>", "</w:t>
            </w:r>
            <w:r>
              <w:rPr>
                <w:rFonts w:ascii="Times New Roman"/>
                <w:b w:val="false"/>
                <w:i w:val="false"/>
                <w:color w:val="ff0000"/>
                <w:sz w:val="20"/>
              </w:rPr>
              <w:t>Об обязательном социальном медицинском страховании</w:t>
            </w:r>
            <w:r>
              <w:rPr>
                <w:rFonts w:ascii="Times New Roman"/>
                <w:b w:val="false"/>
                <w:i w:val="false"/>
                <w:color w:val="ff0000"/>
                <w:sz w:val="20"/>
              </w:rPr>
              <w:t>".</w:t>
            </w:r>
          </w:p>
          <w:bookmarkEnd w:id="84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Приложения к декларации по индивидуальному подоходному налогу и социальному налогу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Формы приложений к декларации по индивидуальному подоходному налогу и социальному налогу могут содержать информацию об:</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объектах налогообложения (исчисления), с которых исчисляются, удерживаются и перечисляются индивидуальный подоходный налог, социальный налог, обязательные пенсионные взносы, в том числе в свою пользу, а также другие отчисления и (или) взносы в соответствии с законами Республики Казахстан "</w:t>
            </w:r>
            <w:r>
              <w:rPr>
                <w:rFonts w:ascii="Times New Roman"/>
                <w:b w:val="false"/>
                <w:i w:val="false"/>
                <w:color w:val="ff0000"/>
                <w:sz w:val="20"/>
              </w:rPr>
              <w:t>О пенсионном обеспечении в Республике Казахстан</w:t>
            </w:r>
            <w:r>
              <w:rPr>
                <w:rFonts w:ascii="Times New Roman"/>
                <w:b w:val="false"/>
                <w:i w:val="false"/>
                <w:color w:val="ff0000"/>
                <w:sz w:val="20"/>
              </w:rPr>
              <w:t>", "</w:t>
            </w:r>
            <w:r>
              <w:rPr>
                <w:rFonts w:ascii="Times New Roman"/>
                <w:b w:val="false"/>
                <w:i w:val="false"/>
                <w:color w:val="ff0000"/>
                <w:sz w:val="20"/>
              </w:rPr>
              <w:t>Об обязательном социальном страховании</w:t>
            </w:r>
            <w:r>
              <w:rPr>
                <w:rFonts w:ascii="Times New Roman"/>
                <w:b w:val="false"/>
                <w:i w:val="false"/>
                <w:color w:val="ff0000"/>
                <w:sz w:val="20"/>
              </w:rPr>
              <w:t>", "</w:t>
            </w:r>
            <w:r>
              <w:rPr>
                <w:rFonts w:ascii="Times New Roman"/>
                <w:b w:val="false"/>
                <w:i w:val="false"/>
                <w:color w:val="ff0000"/>
                <w:sz w:val="20"/>
              </w:rPr>
              <w:t>Об обязательном социальном медицинском страховании</w:t>
            </w:r>
            <w:r>
              <w:rPr>
                <w:rFonts w:ascii="Times New Roman"/>
                <w:b w:val="false"/>
                <w:i w:val="false"/>
                <w:color w:val="ff0000"/>
                <w:sz w:val="20"/>
              </w:rPr>
              <w:t>";</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исчислении индивидуального подоходного налога с доходов иностранцев и лиц без гражданства.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в приложении об исчислении индивидуального подоходного налога с доходов иностранцев и лиц без гражданства могут указываться в разрезе получателей доходов следующие сведения: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общие идентификационные данные о налогоплательщике;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 объектах налогообложения, в том числе освобожденных от налогообложения в соответствии с международным договором;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 ставках налога;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 применении международных договоров;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 периоде осуществления деятельности в Республике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 налоговых вычетах;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исчислении по структурным подразделениям юридического лица сумм индивидуального подоходного налога, социального налога, обязательных пенсионных взносов, а также других отчислений и (или) взносов в соответствии с законами Республики Казахстан "</w:t>
            </w:r>
            <w:r>
              <w:rPr>
                <w:rFonts w:ascii="Times New Roman"/>
                <w:b w:val="false"/>
                <w:i w:val="false"/>
                <w:color w:val="ff0000"/>
                <w:sz w:val="20"/>
              </w:rPr>
              <w:t>О пенсионном обеспечении в Республике Казахстан</w:t>
            </w:r>
            <w:r>
              <w:rPr>
                <w:rFonts w:ascii="Times New Roman"/>
                <w:b w:val="false"/>
                <w:i w:val="false"/>
                <w:color w:val="ff0000"/>
                <w:sz w:val="20"/>
              </w:rPr>
              <w:t>", "</w:t>
            </w:r>
            <w:r>
              <w:rPr>
                <w:rFonts w:ascii="Times New Roman"/>
                <w:b w:val="false"/>
                <w:i w:val="false"/>
                <w:color w:val="ff0000"/>
                <w:sz w:val="20"/>
              </w:rPr>
              <w:t>Об обязательном социальном страховании</w:t>
            </w:r>
            <w:r>
              <w:rPr>
                <w:rFonts w:ascii="Times New Roman"/>
                <w:b w:val="false"/>
                <w:i w:val="false"/>
                <w:color w:val="ff0000"/>
                <w:sz w:val="20"/>
              </w:rPr>
              <w:t>", "</w:t>
            </w:r>
            <w:r>
              <w:rPr>
                <w:rFonts w:ascii="Times New Roman"/>
                <w:b w:val="false"/>
                <w:i w:val="false"/>
                <w:color w:val="ff0000"/>
                <w:sz w:val="20"/>
              </w:rPr>
              <w:t>Об обязательном социальном медицинском страховании</w:t>
            </w:r>
            <w:r>
              <w:rPr>
                <w:rFonts w:ascii="Times New Roman"/>
                <w:b w:val="false"/>
                <w:i w:val="false"/>
                <w:color w:val="ff0000"/>
                <w:sz w:val="20"/>
              </w:rPr>
              <w:t>";</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исчислении социального налога налогоплательщиками по деятельности, осуществляемой в рамках каждого контракта на недропользование.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распространяются также на декларацию по индивидуальному подоходному налогу и социальному налогу для налоговых агентов по отношению к гражданам Республики Казахстан, иностранцам и лицам без гражданства, представляемую за структурные подразделения юридического лица.</w:t>
            </w:r>
          </w:p>
          <w:p>
            <w:pPr>
              <w:spacing w:after="0"/>
              <w:ind w:left="0"/>
              <w:jc w:val="both"/>
            </w:pPr>
            <w:r>
              <w:rPr>
                <w:rFonts w:ascii="Times New Roman"/>
                <w:b w:val="false"/>
                <w:i w:val="false"/>
                <w:color w:val="ff0000"/>
                <w:sz w:val="20"/>
              </w:rPr>
              <w:t>
</w:t>
            </w:r>
          </w:p>
          <w:bookmarkStart w:name="z764" w:id="848"/>
          <w:p>
            <w:pPr>
              <w:spacing w:after="20"/>
              <w:ind w:left="20"/>
              <w:jc w:val="both"/>
            </w:pPr>
            <w:r>
              <w:rPr>
                <w:rFonts w:ascii="Times New Roman"/>
                <w:b w:val="false"/>
                <w:i w:val="false"/>
                <w:color w:val="ff0000"/>
                <w:sz w:val="20"/>
              </w:rPr>
              <w:t xml:space="preserve">
3. Исключен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bookmarkEnd w:id="848"/>
          <w:p>
            <w:pPr>
              <w:spacing w:after="0"/>
              <w:ind w:left="0"/>
              <w:jc w:val="both"/>
            </w:pPr>
            <w:r>
              <w:rPr>
                <w:rFonts w:ascii="Times New Roman"/>
                <w:b w:val="false"/>
                <w:i w:val="false"/>
                <w:color w:val="ff0000"/>
                <w:sz w:val="20"/>
              </w:rPr>
              <w:t>
</w:t>
            </w:r>
          </w:p>
          <w:bookmarkStart w:name="z778" w:id="849"/>
          <w:p>
            <w:pPr>
              <w:spacing w:after="20"/>
              <w:ind w:left="20"/>
              <w:jc w:val="both"/>
            </w:pPr>
            <w:r>
              <w:rPr>
                <w:rFonts w:ascii="Times New Roman"/>
                <w:b w:val="false"/>
                <w:i w:val="false"/>
                <w:color w:val="ff0000"/>
                <w:sz w:val="20"/>
              </w:rPr>
              <w:t xml:space="preserve">
4. Декларация по индивидуальному подоходному налогу для индивидуальных предпринимателей представляется индивидуальными предпринимателями, за исключением применяющих специальные налоговые режимы для крестьянских или фермерских хозяйств, для субъектов малого бизнеса на основе патента или упрощенной декларации. </w:t>
            </w:r>
          </w:p>
          <w:bookmarkEnd w:id="849"/>
          <w:p>
            <w:pPr>
              <w:spacing w:after="0"/>
              <w:ind w:left="0"/>
              <w:jc w:val="both"/>
            </w:pPr>
            <w:r>
              <w:rPr>
                <w:rFonts w:ascii="Times New Roman"/>
                <w:b w:val="false"/>
                <w:i w:val="false"/>
                <w:color w:val="ff0000"/>
                <w:sz w:val="20"/>
              </w:rPr>
              <w:t>
</w:t>
            </w:r>
          </w:p>
          <w:bookmarkStart w:name="z779" w:id="850"/>
          <w:p>
            <w:pPr>
              <w:spacing w:after="20"/>
              <w:ind w:left="20"/>
              <w:jc w:val="both"/>
            </w:pPr>
            <w:r>
              <w:rPr>
                <w:rFonts w:ascii="Times New Roman"/>
                <w:b w:val="false"/>
                <w:i w:val="false"/>
                <w:color w:val="ff0000"/>
                <w:sz w:val="20"/>
              </w:rPr>
              <w:t xml:space="preserve">
Данная декларация предназначена для декларирования налогоплательщиками: </w:t>
            </w:r>
          </w:p>
          <w:bookmarkEnd w:id="850"/>
          <w:p>
            <w:pPr>
              <w:spacing w:after="0"/>
              <w:ind w:left="0"/>
              <w:jc w:val="both"/>
            </w:pPr>
            <w:r>
              <w:rPr>
                <w:rFonts w:ascii="Times New Roman"/>
                <w:b w:val="false"/>
                <w:i w:val="false"/>
                <w:color w:val="ff0000"/>
                <w:sz w:val="20"/>
              </w:rPr>
              <w:t>
</w:t>
            </w:r>
          </w:p>
          <w:bookmarkStart w:name="z780" w:id="851"/>
          <w:p>
            <w:pPr>
              <w:spacing w:after="20"/>
              <w:ind w:left="20"/>
              <w:jc w:val="both"/>
            </w:pPr>
            <w:r>
              <w:rPr>
                <w:rFonts w:ascii="Times New Roman"/>
                <w:b w:val="false"/>
                <w:i w:val="false"/>
                <w:color w:val="ff0000"/>
                <w:sz w:val="20"/>
              </w:rPr>
              <w:t xml:space="preserve">
доходов, включенных в совокупный годовой доход; </w:t>
            </w:r>
          </w:p>
          <w:bookmarkEnd w:id="851"/>
          <w:p>
            <w:pPr>
              <w:spacing w:after="0"/>
              <w:ind w:left="0"/>
              <w:jc w:val="both"/>
            </w:pPr>
            <w:r>
              <w:rPr>
                <w:rFonts w:ascii="Times New Roman"/>
                <w:b w:val="false"/>
                <w:i w:val="false"/>
                <w:color w:val="ff0000"/>
                <w:sz w:val="20"/>
              </w:rPr>
              <w:t>
</w:t>
            </w:r>
          </w:p>
          <w:bookmarkStart w:name="z781" w:id="852"/>
          <w:p>
            <w:pPr>
              <w:spacing w:after="20"/>
              <w:ind w:left="20"/>
              <w:jc w:val="both"/>
            </w:pPr>
            <w:r>
              <w:rPr>
                <w:rFonts w:ascii="Times New Roman"/>
                <w:b w:val="false"/>
                <w:i w:val="false"/>
                <w:color w:val="ff0000"/>
                <w:sz w:val="20"/>
              </w:rPr>
              <w:t xml:space="preserve">
расходов, отнесенных на вычеты; </w:t>
            </w:r>
          </w:p>
          <w:bookmarkEnd w:id="852"/>
          <w:p>
            <w:pPr>
              <w:spacing w:after="0"/>
              <w:ind w:left="0"/>
              <w:jc w:val="both"/>
            </w:pPr>
            <w:r>
              <w:rPr>
                <w:rFonts w:ascii="Times New Roman"/>
                <w:b w:val="false"/>
                <w:i w:val="false"/>
                <w:color w:val="ff0000"/>
                <w:sz w:val="20"/>
              </w:rPr>
              <w:t>
</w:t>
            </w:r>
          </w:p>
          <w:bookmarkStart w:name="z782" w:id="853"/>
          <w:p>
            <w:pPr>
              <w:spacing w:after="20"/>
              <w:ind w:left="20"/>
              <w:jc w:val="both"/>
            </w:pPr>
            <w:r>
              <w:rPr>
                <w:rFonts w:ascii="Times New Roman"/>
                <w:b w:val="false"/>
                <w:i w:val="false"/>
                <w:color w:val="ff0000"/>
                <w:sz w:val="20"/>
              </w:rPr>
              <w:t xml:space="preserve">
корректировок доходов и вычетов; </w:t>
            </w:r>
          </w:p>
          <w:bookmarkEnd w:id="853"/>
          <w:p>
            <w:pPr>
              <w:spacing w:after="0"/>
              <w:ind w:left="0"/>
              <w:jc w:val="both"/>
            </w:pPr>
            <w:r>
              <w:rPr>
                <w:rFonts w:ascii="Times New Roman"/>
                <w:b w:val="false"/>
                <w:i w:val="false"/>
                <w:color w:val="ff0000"/>
                <w:sz w:val="20"/>
              </w:rPr>
              <w:t>
</w:t>
            </w:r>
          </w:p>
          <w:bookmarkStart w:name="z783" w:id="854"/>
          <w:p>
            <w:pPr>
              <w:spacing w:after="20"/>
              <w:ind w:left="20"/>
              <w:jc w:val="both"/>
            </w:pPr>
            <w:r>
              <w:rPr>
                <w:rFonts w:ascii="Times New Roman"/>
                <w:b w:val="false"/>
                <w:i w:val="false"/>
                <w:color w:val="ff0000"/>
                <w:sz w:val="20"/>
              </w:rPr>
              <w:t xml:space="preserve">
налогооблагаемого дохода (убытка); </w:t>
            </w:r>
          </w:p>
          <w:bookmarkEnd w:id="854"/>
          <w:p>
            <w:pPr>
              <w:spacing w:after="0"/>
              <w:ind w:left="0"/>
              <w:jc w:val="both"/>
            </w:pPr>
            <w:r>
              <w:rPr>
                <w:rFonts w:ascii="Times New Roman"/>
                <w:b w:val="false"/>
                <w:i w:val="false"/>
                <w:color w:val="ff0000"/>
                <w:sz w:val="20"/>
              </w:rPr>
              <w:t>
</w:t>
            </w:r>
          </w:p>
          <w:bookmarkStart w:name="z784" w:id="855"/>
          <w:p>
            <w:pPr>
              <w:spacing w:after="20"/>
              <w:ind w:left="20"/>
              <w:jc w:val="both"/>
            </w:pPr>
            <w:r>
              <w:rPr>
                <w:rFonts w:ascii="Times New Roman"/>
                <w:b w:val="false"/>
                <w:i w:val="false"/>
                <w:color w:val="ff0000"/>
                <w:sz w:val="20"/>
              </w:rPr>
              <w:t xml:space="preserve">
доходов и расходов, уменьшающих налогооблагаемый доход; </w:t>
            </w:r>
          </w:p>
          <w:bookmarkEnd w:id="855"/>
          <w:p>
            <w:pPr>
              <w:spacing w:after="0"/>
              <w:ind w:left="0"/>
              <w:jc w:val="both"/>
            </w:pPr>
            <w:r>
              <w:rPr>
                <w:rFonts w:ascii="Times New Roman"/>
                <w:b w:val="false"/>
                <w:i w:val="false"/>
                <w:color w:val="ff0000"/>
                <w:sz w:val="20"/>
              </w:rPr>
              <w:t>
</w:t>
            </w:r>
          </w:p>
          <w:bookmarkStart w:name="z785" w:id="856"/>
          <w:p>
            <w:pPr>
              <w:spacing w:after="20"/>
              <w:ind w:left="20"/>
              <w:jc w:val="both"/>
            </w:pPr>
            <w:r>
              <w:rPr>
                <w:rFonts w:ascii="Times New Roman"/>
                <w:b w:val="false"/>
                <w:i w:val="false"/>
                <w:color w:val="ff0000"/>
                <w:sz w:val="20"/>
              </w:rPr>
              <w:t xml:space="preserve">
переносимых убытков, исчисленной суммы налога. </w:t>
            </w:r>
          </w:p>
          <w:bookmarkEnd w:id="856"/>
          <w:p>
            <w:pPr>
              <w:spacing w:after="0"/>
              <w:ind w:left="0"/>
              <w:jc w:val="both"/>
            </w:pPr>
            <w:r>
              <w:rPr>
                <w:rFonts w:ascii="Times New Roman"/>
                <w:b w:val="false"/>
                <w:i w:val="false"/>
                <w:color w:val="ff0000"/>
                <w:sz w:val="20"/>
              </w:rPr>
              <w:t>
</w:t>
            </w:r>
          </w:p>
          <w:bookmarkStart w:name="z786" w:id="857"/>
          <w:p>
            <w:pPr>
              <w:spacing w:after="20"/>
              <w:ind w:left="20"/>
              <w:jc w:val="both"/>
            </w:pPr>
            <w:r>
              <w:rPr>
                <w:rFonts w:ascii="Times New Roman"/>
                <w:b w:val="false"/>
                <w:i w:val="false"/>
                <w:color w:val="ff0000"/>
                <w:sz w:val="20"/>
              </w:rPr>
              <w:t xml:space="preserve">
Приложения к декларации по индивидуальному подоходному налогу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 </w:t>
            </w:r>
          </w:p>
          <w:bookmarkEnd w:id="857"/>
          <w:p>
            <w:pPr>
              <w:spacing w:after="0"/>
              <w:ind w:left="0"/>
              <w:jc w:val="both"/>
            </w:pPr>
            <w:r>
              <w:rPr>
                <w:rFonts w:ascii="Times New Roman"/>
                <w:b w:val="false"/>
                <w:i w:val="false"/>
                <w:color w:val="ff0000"/>
                <w:sz w:val="20"/>
              </w:rPr>
              <w:t>
</w:t>
            </w:r>
          </w:p>
          <w:bookmarkStart w:name="z787" w:id="858"/>
          <w:p>
            <w:pPr>
              <w:spacing w:after="20"/>
              <w:ind w:left="20"/>
              <w:jc w:val="both"/>
            </w:pPr>
            <w:r>
              <w:rPr>
                <w:rFonts w:ascii="Times New Roman"/>
                <w:b w:val="false"/>
                <w:i w:val="false"/>
                <w:color w:val="ff0000"/>
                <w:sz w:val="20"/>
              </w:rPr>
              <w:t xml:space="preserve">
Формы приложений к декларации по индивидуальному подоходному налогу могут содержать информацию: </w:t>
            </w:r>
          </w:p>
          <w:bookmarkEnd w:id="858"/>
          <w:p>
            <w:pPr>
              <w:spacing w:after="0"/>
              <w:ind w:left="0"/>
              <w:jc w:val="both"/>
            </w:pPr>
            <w:r>
              <w:rPr>
                <w:rFonts w:ascii="Times New Roman"/>
                <w:b w:val="false"/>
                <w:i w:val="false"/>
                <w:color w:val="ff0000"/>
                <w:sz w:val="20"/>
              </w:rPr>
              <w:t>
</w:t>
            </w:r>
          </w:p>
          <w:bookmarkStart w:name="z788" w:id="859"/>
          <w:p>
            <w:pPr>
              <w:spacing w:after="20"/>
              <w:ind w:left="20"/>
              <w:jc w:val="both"/>
            </w:pPr>
            <w:r>
              <w:rPr>
                <w:rFonts w:ascii="Times New Roman"/>
                <w:b w:val="false"/>
                <w:i w:val="false"/>
                <w:color w:val="ff0000"/>
                <w:sz w:val="20"/>
              </w:rPr>
              <w:t xml:space="preserve">
1) указанную в </w:t>
            </w:r>
            <w:r>
              <w:rPr>
                <w:rFonts w:ascii="Times New Roman"/>
                <w:b w:val="false"/>
                <w:i w:val="false"/>
                <w:color w:val="ff0000"/>
                <w:sz w:val="20"/>
              </w:rPr>
              <w:t>подпунктах 1)</w:t>
            </w:r>
            <w:r>
              <w:rPr>
                <w:rFonts w:ascii="Times New Roman"/>
                <w:b w:val="false"/>
                <w:i w:val="false"/>
                <w:color w:val="ff0000"/>
                <w:sz w:val="20"/>
              </w:rPr>
              <w:t xml:space="preserve"> - </w:t>
            </w:r>
            <w:r>
              <w:rPr>
                <w:rFonts w:ascii="Times New Roman"/>
                <w:b w:val="false"/>
                <w:i w:val="false"/>
                <w:color w:val="ff0000"/>
                <w:sz w:val="20"/>
              </w:rPr>
              <w:t>6)</w:t>
            </w:r>
            <w:r>
              <w:rPr>
                <w:rFonts w:ascii="Times New Roman"/>
                <w:b w:val="false"/>
                <w:i w:val="false"/>
                <w:color w:val="ff0000"/>
                <w:sz w:val="20"/>
              </w:rPr>
              <w:t xml:space="preserve">, </w:t>
            </w:r>
            <w:r>
              <w:rPr>
                <w:rFonts w:ascii="Times New Roman"/>
                <w:b w:val="false"/>
                <w:i w:val="false"/>
                <w:color w:val="ff0000"/>
                <w:sz w:val="20"/>
              </w:rPr>
              <w:t xml:space="preserve">8 </w:t>
            </w:r>
            <w:r>
              <w:rPr>
                <w:rFonts w:ascii="Times New Roman"/>
                <w:b w:val="false"/>
                <w:i w:val="false"/>
                <w:color w:val="ff0000"/>
                <w:sz w:val="20"/>
              </w:rPr>
              <w:t xml:space="preserve">- </w:t>
            </w:r>
            <w:r>
              <w:rPr>
                <w:rFonts w:ascii="Times New Roman"/>
                <w:b w:val="false"/>
                <w:i w:val="false"/>
                <w:color w:val="ff0000"/>
                <w:sz w:val="20"/>
              </w:rPr>
              <w:t>10)</w:t>
            </w:r>
            <w:r>
              <w:rPr>
                <w:rFonts w:ascii="Times New Roman"/>
                <w:b w:val="false"/>
                <w:i w:val="false"/>
                <w:color w:val="ff0000"/>
                <w:sz w:val="20"/>
              </w:rPr>
              <w:t xml:space="preserve">, </w:t>
            </w:r>
            <w:r>
              <w:rPr>
                <w:rFonts w:ascii="Times New Roman"/>
                <w:b w:val="false"/>
                <w:i w:val="false"/>
                <w:color w:val="ff0000"/>
                <w:sz w:val="20"/>
              </w:rPr>
              <w:t>12)</w:t>
            </w:r>
            <w:r>
              <w:rPr>
                <w:rFonts w:ascii="Times New Roman"/>
                <w:b w:val="false"/>
                <w:i w:val="false"/>
                <w:color w:val="ff0000"/>
                <w:sz w:val="20"/>
              </w:rPr>
              <w:t xml:space="preserve"> - </w:t>
            </w:r>
            <w:r>
              <w:rPr>
                <w:rFonts w:ascii="Times New Roman"/>
                <w:b w:val="false"/>
                <w:i w:val="false"/>
                <w:color w:val="ff0000"/>
                <w:sz w:val="20"/>
              </w:rPr>
              <w:t>15)</w:t>
            </w:r>
            <w:r>
              <w:rPr>
                <w:rFonts w:ascii="Times New Roman"/>
                <w:b w:val="false"/>
                <w:i w:val="false"/>
                <w:color w:val="ff0000"/>
                <w:sz w:val="20"/>
              </w:rPr>
              <w:t xml:space="preserve"> пункта 2 статьи 65 настоящего Кодекса; </w:t>
            </w:r>
          </w:p>
          <w:bookmarkEnd w:id="859"/>
          <w:p>
            <w:pPr>
              <w:spacing w:after="0"/>
              <w:ind w:left="0"/>
              <w:jc w:val="both"/>
            </w:pPr>
            <w:r>
              <w:rPr>
                <w:rFonts w:ascii="Times New Roman"/>
                <w:b w:val="false"/>
                <w:i w:val="false"/>
                <w:color w:val="ff0000"/>
                <w:sz w:val="20"/>
              </w:rPr>
              <w:t>
</w:t>
            </w:r>
          </w:p>
          <w:bookmarkStart w:name="z789" w:id="860"/>
          <w:p>
            <w:pPr>
              <w:spacing w:after="20"/>
              <w:ind w:left="20"/>
              <w:jc w:val="both"/>
            </w:pPr>
            <w:r>
              <w:rPr>
                <w:rFonts w:ascii="Times New Roman"/>
                <w:b w:val="false"/>
                <w:i w:val="false"/>
                <w:color w:val="ff0000"/>
                <w:sz w:val="20"/>
              </w:rPr>
              <w:t xml:space="preserve">
2) о налоговых вычетах, которые установлены </w:t>
            </w:r>
            <w:r>
              <w:rPr>
                <w:rFonts w:ascii="Times New Roman"/>
                <w:b w:val="false"/>
                <w:i w:val="false"/>
                <w:color w:val="ff0000"/>
                <w:sz w:val="20"/>
              </w:rPr>
              <w:t>пунктом 1</w:t>
            </w:r>
            <w:r>
              <w:rPr>
                <w:rFonts w:ascii="Times New Roman"/>
                <w:b w:val="false"/>
                <w:i w:val="false"/>
                <w:color w:val="ff0000"/>
                <w:sz w:val="20"/>
              </w:rPr>
              <w:t xml:space="preserve"> статьи </w:t>
            </w:r>
            <w:r>
              <w:rPr>
                <w:rFonts w:ascii="Times New Roman"/>
                <w:b w:val="false"/>
                <w:i w:val="false"/>
                <w:color w:val="ff0000"/>
                <w:sz w:val="20"/>
              </w:rPr>
              <w:t xml:space="preserve">166 </w:t>
            </w:r>
            <w:r>
              <w:rPr>
                <w:rFonts w:ascii="Times New Roman"/>
                <w:b w:val="false"/>
                <w:i w:val="false"/>
                <w:color w:val="ff0000"/>
                <w:sz w:val="20"/>
              </w:rPr>
              <w:t xml:space="preserve">настоящего Кодекса. </w:t>
            </w:r>
          </w:p>
          <w:bookmarkEnd w:id="860"/>
          <w:p>
            <w:pPr>
              <w:spacing w:after="0"/>
              <w:ind w:left="0"/>
              <w:jc w:val="both"/>
            </w:pPr>
            <w:r>
              <w:rPr>
                <w:rFonts w:ascii="Times New Roman"/>
                <w:b w:val="false"/>
                <w:i w:val="false"/>
                <w:color w:val="ff0000"/>
                <w:sz w:val="20"/>
              </w:rPr>
              <w:t>
</w:t>
            </w:r>
          </w:p>
          <w:bookmarkStart w:name="z790" w:id="861"/>
          <w:p>
            <w:pPr>
              <w:spacing w:after="20"/>
              <w:ind w:left="20"/>
              <w:jc w:val="both"/>
            </w:pPr>
            <w:r>
              <w:rPr>
                <w:rFonts w:ascii="Times New Roman"/>
                <w:b w:val="false"/>
                <w:i w:val="false"/>
                <w:color w:val="ff0000"/>
                <w:sz w:val="20"/>
              </w:rPr>
              <w:t xml:space="preserve">
5. Декларация по индивидуальному подоходному налогу и имуществу представляется физическими лицами, указанными в пункте 2 статьи 185 настоящего Кодекса. </w:t>
            </w:r>
          </w:p>
          <w:bookmarkEnd w:id="861"/>
          <w:p>
            <w:pPr>
              <w:spacing w:after="0"/>
              <w:ind w:left="0"/>
              <w:jc w:val="both"/>
            </w:pPr>
            <w:r>
              <w:rPr>
                <w:rFonts w:ascii="Times New Roman"/>
                <w:b w:val="false"/>
                <w:i w:val="false"/>
                <w:color w:val="ff0000"/>
                <w:sz w:val="20"/>
              </w:rPr>
              <w:t>
</w:t>
            </w:r>
          </w:p>
          <w:bookmarkStart w:name="z791" w:id="862"/>
          <w:p>
            <w:pPr>
              <w:spacing w:after="20"/>
              <w:ind w:left="20"/>
              <w:jc w:val="both"/>
            </w:pPr>
            <w:r>
              <w:rPr>
                <w:rFonts w:ascii="Times New Roman"/>
                <w:b w:val="false"/>
                <w:i w:val="false"/>
                <w:color w:val="ff0000"/>
                <w:sz w:val="20"/>
              </w:rPr>
              <w:t xml:space="preserve">
Данная декларация предназначена для декларирования налогоплательщиками полученных доходов, исчисленной и уплаченной суммы индивидуального подоходного налога по доходам, не облагаемым у источника выплаты, суммы удержанного индивидуального подоходного налога по доходам, облагаемым у источника выплаты. </w:t>
            </w:r>
          </w:p>
          <w:bookmarkEnd w:id="862"/>
          <w:p>
            <w:pPr>
              <w:spacing w:after="0"/>
              <w:ind w:left="0"/>
              <w:jc w:val="both"/>
            </w:pPr>
            <w:r>
              <w:rPr>
                <w:rFonts w:ascii="Times New Roman"/>
                <w:b w:val="false"/>
                <w:i w:val="false"/>
                <w:color w:val="ff0000"/>
                <w:sz w:val="20"/>
              </w:rPr>
              <w:t>
</w:t>
            </w:r>
          </w:p>
          <w:bookmarkStart w:name="z792" w:id="863"/>
          <w:p>
            <w:pPr>
              <w:spacing w:after="20"/>
              <w:ind w:left="20"/>
              <w:jc w:val="both"/>
            </w:pPr>
            <w:r>
              <w:rPr>
                <w:rFonts w:ascii="Times New Roman"/>
                <w:b w:val="false"/>
                <w:i w:val="false"/>
                <w:color w:val="ff0000"/>
                <w:sz w:val="20"/>
              </w:rPr>
              <w:t xml:space="preserve">
Приложения к декларации по индивидуальному подоходному налогу и имуществу предназначены для детального отражения информации об исчислении налогового обязательства, наличии на праве собственности имущества, находящегося на территории Республики Казахстан и (или) за ее пределами, используемой налоговыми органами для целей налогового контроля. </w:t>
            </w:r>
          </w:p>
          <w:bookmarkEnd w:id="863"/>
          <w:p>
            <w:pPr>
              <w:spacing w:after="0"/>
              <w:ind w:left="0"/>
              <w:jc w:val="both"/>
            </w:pPr>
            <w:r>
              <w:rPr>
                <w:rFonts w:ascii="Times New Roman"/>
                <w:b w:val="false"/>
                <w:i w:val="false"/>
                <w:color w:val="ff0000"/>
                <w:sz w:val="20"/>
              </w:rPr>
              <w:t>
</w:t>
            </w:r>
          </w:p>
          <w:bookmarkStart w:name="z793" w:id="864"/>
          <w:p>
            <w:pPr>
              <w:spacing w:after="20"/>
              <w:ind w:left="20"/>
              <w:jc w:val="both"/>
            </w:pPr>
            <w:r>
              <w:rPr>
                <w:rFonts w:ascii="Times New Roman"/>
                <w:b w:val="false"/>
                <w:i w:val="false"/>
                <w:color w:val="ff0000"/>
                <w:sz w:val="20"/>
              </w:rPr>
              <w:t xml:space="preserve">
Формы приложений к декларации по индивидуальному подоходному налогу и имуществу могут содержать информацию: </w:t>
            </w:r>
          </w:p>
          <w:bookmarkEnd w:id="864"/>
          <w:p>
            <w:pPr>
              <w:spacing w:after="0"/>
              <w:ind w:left="0"/>
              <w:jc w:val="both"/>
            </w:pPr>
            <w:r>
              <w:rPr>
                <w:rFonts w:ascii="Times New Roman"/>
                <w:b w:val="false"/>
                <w:i w:val="false"/>
                <w:color w:val="ff0000"/>
                <w:sz w:val="20"/>
              </w:rPr>
              <w:t>
</w:t>
            </w:r>
          </w:p>
          <w:bookmarkStart w:name="z794" w:id="865"/>
          <w:p>
            <w:pPr>
              <w:spacing w:after="20"/>
              <w:ind w:left="20"/>
              <w:jc w:val="both"/>
            </w:pPr>
            <w:r>
              <w:rPr>
                <w:rFonts w:ascii="Times New Roman"/>
                <w:b w:val="false"/>
                <w:i w:val="false"/>
                <w:color w:val="ff0000"/>
                <w:sz w:val="20"/>
              </w:rPr>
              <w:t xml:space="preserve">
1) о доходах, облагаемых у источника выплаты; </w:t>
            </w:r>
          </w:p>
          <w:bookmarkEnd w:id="865"/>
          <w:p>
            <w:pPr>
              <w:spacing w:after="0"/>
              <w:ind w:left="0"/>
              <w:jc w:val="both"/>
            </w:pPr>
            <w:r>
              <w:rPr>
                <w:rFonts w:ascii="Times New Roman"/>
                <w:b w:val="false"/>
                <w:i w:val="false"/>
                <w:color w:val="ff0000"/>
                <w:sz w:val="20"/>
              </w:rPr>
              <w:t>
</w:t>
            </w:r>
          </w:p>
          <w:bookmarkStart w:name="z795" w:id="866"/>
          <w:p>
            <w:pPr>
              <w:spacing w:after="20"/>
              <w:ind w:left="20"/>
              <w:jc w:val="both"/>
            </w:pPr>
            <w:r>
              <w:rPr>
                <w:rFonts w:ascii="Times New Roman"/>
                <w:b w:val="false"/>
                <w:i w:val="false"/>
                <w:color w:val="ff0000"/>
                <w:sz w:val="20"/>
              </w:rPr>
              <w:t xml:space="preserve">
2) об имущественном и прочих доходах; </w:t>
            </w:r>
          </w:p>
          <w:bookmarkEnd w:id="866"/>
          <w:p>
            <w:pPr>
              <w:spacing w:after="0"/>
              <w:ind w:left="0"/>
              <w:jc w:val="both"/>
            </w:pPr>
            <w:r>
              <w:rPr>
                <w:rFonts w:ascii="Times New Roman"/>
                <w:b w:val="false"/>
                <w:i w:val="false"/>
                <w:color w:val="ff0000"/>
                <w:sz w:val="20"/>
              </w:rPr>
              <w:t>
</w:t>
            </w:r>
          </w:p>
          <w:bookmarkStart w:name="z796" w:id="867"/>
          <w:p>
            <w:pPr>
              <w:spacing w:after="20"/>
              <w:ind w:left="20"/>
              <w:jc w:val="both"/>
            </w:pPr>
            <w:r>
              <w:rPr>
                <w:rFonts w:ascii="Times New Roman"/>
                <w:b w:val="false"/>
                <w:i w:val="false"/>
                <w:color w:val="ff0000"/>
                <w:sz w:val="20"/>
              </w:rPr>
              <w:t xml:space="preserve">
3) об имуществе, находящемся на праве собственности. </w:t>
            </w:r>
          </w:p>
          <w:bookmarkEnd w:id="867"/>
          <w:p>
            <w:pPr>
              <w:spacing w:after="0"/>
              <w:ind w:left="0"/>
              <w:jc w:val="both"/>
            </w:pPr>
            <w:r>
              <w:rPr>
                <w:rFonts w:ascii="Times New Roman"/>
                <w:b w:val="false"/>
                <w:i w:val="false"/>
                <w:color w:val="ff0000"/>
                <w:sz w:val="20"/>
              </w:rPr>
              <w:t>
</w:t>
            </w:r>
          </w:p>
          <w:bookmarkStart w:name="z797" w:id="868"/>
          <w:p>
            <w:pPr>
              <w:spacing w:after="20"/>
              <w:ind w:left="20"/>
              <w:jc w:val="both"/>
            </w:pPr>
            <w:r>
              <w:rPr>
                <w:rFonts w:ascii="Times New Roman"/>
                <w:b w:val="false"/>
                <w:i w:val="false"/>
                <w:color w:val="ff0000"/>
                <w:sz w:val="20"/>
              </w:rPr>
              <w:t xml:space="preserve">
6. Декларация по индивидуальному подоходному налогу для других категорий физических лиц представляется физическими лицами, не указанными в пунктах 4 и 5 настоящей статьи, в том числе получившими доходы, не облагаемые у источника выплаты (за исключением индивидуальных предпринимателей), а также физическими лицами, имеющими деньги на счетах в иностранных банках, находящихся за пределами Республики Казахстан. </w:t>
            </w:r>
          </w:p>
          <w:bookmarkEnd w:id="868"/>
          <w:p>
            <w:pPr>
              <w:spacing w:after="0"/>
              <w:ind w:left="0"/>
              <w:jc w:val="both"/>
            </w:pPr>
            <w:r>
              <w:rPr>
                <w:rFonts w:ascii="Times New Roman"/>
                <w:b w:val="false"/>
                <w:i w:val="false"/>
                <w:color w:val="ff0000"/>
                <w:sz w:val="20"/>
              </w:rPr>
              <w:t>
</w:t>
            </w:r>
          </w:p>
          <w:bookmarkStart w:name="z798" w:id="869"/>
          <w:p>
            <w:pPr>
              <w:spacing w:after="20"/>
              <w:ind w:left="20"/>
              <w:jc w:val="both"/>
            </w:pPr>
            <w:r>
              <w:rPr>
                <w:rFonts w:ascii="Times New Roman"/>
                <w:b w:val="false"/>
                <w:i w:val="false"/>
                <w:color w:val="ff0000"/>
                <w:sz w:val="20"/>
              </w:rPr>
              <w:t xml:space="preserve">
Данная декларация предназначена для декларирования доходов физических лиц, налоговых вычетов, исчисления суммы индивидуального подоходного налога. </w:t>
            </w:r>
          </w:p>
          <w:bookmarkEnd w:id="869"/>
          <w:p>
            <w:pPr>
              <w:spacing w:after="0"/>
              <w:ind w:left="0"/>
              <w:jc w:val="both"/>
            </w:pPr>
            <w:r>
              <w:rPr>
                <w:rFonts w:ascii="Times New Roman"/>
                <w:b w:val="false"/>
                <w:i w:val="false"/>
                <w:color w:val="ff0000"/>
                <w:sz w:val="20"/>
              </w:rPr>
              <w:t>
</w:t>
            </w:r>
          </w:p>
          <w:bookmarkStart w:name="z799" w:id="870"/>
          <w:p>
            <w:pPr>
              <w:spacing w:after="20"/>
              <w:ind w:left="20"/>
              <w:jc w:val="both"/>
            </w:pPr>
            <w:r>
              <w:rPr>
                <w:rFonts w:ascii="Times New Roman"/>
                <w:b w:val="false"/>
                <w:i w:val="false"/>
                <w:color w:val="ff0000"/>
                <w:sz w:val="20"/>
              </w:rPr>
              <w:t xml:space="preserve">
Приложения к декларации предназначены для детального отражения информации о видах и суммах доходов, об исчислении налогового обязательства, используемой налоговыми органами для целей налогового контроля. </w:t>
            </w:r>
          </w:p>
          <w:bookmarkEnd w:id="870"/>
          <w:p>
            <w:pPr>
              <w:spacing w:after="0"/>
              <w:ind w:left="0"/>
              <w:jc w:val="both"/>
            </w:pPr>
            <w:r>
              <w:rPr>
                <w:rFonts w:ascii="Times New Roman"/>
                <w:b w:val="false"/>
                <w:i w:val="false"/>
                <w:color w:val="ff0000"/>
                <w:sz w:val="20"/>
              </w:rPr>
              <w:t>
</w:t>
            </w:r>
          </w:p>
          <w:bookmarkStart w:name="z800" w:id="871"/>
          <w:p>
            <w:pPr>
              <w:spacing w:after="20"/>
              <w:ind w:left="20"/>
              <w:jc w:val="both"/>
            </w:pPr>
            <w:r>
              <w:rPr>
                <w:rFonts w:ascii="Times New Roman"/>
                <w:b w:val="false"/>
                <w:i w:val="false"/>
                <w:color w:val="ff0000"/>
                <w:sz w:val="20"/>
              </w:rPr>
              <w:t xml:space="preserve">
Формы приложений к декларации могут содержать следующую информацию: </w:t>
            </w:r>
          </w:p>
          <w:bookmarkEnd w:id="871"/>
          <w:p>
            <w:pPr>
              <w:spacing w:after="0"/>
              <w:ind w:left="0"/>
              <w:jc w:val="both"/>
            </w:pPr>
            <w:r>
              <w:rPr>
                <w:rFonts w:ascii="Times New Roman"/>
                <w:b w:val="false"/>
                <w:i w:val="false"/>
                <w:color w:val="ff0000"/>
                <w:sz w:val="20"/>
              </w:rPr>
              <w:t>
</w:t>
            </w:r>
          </w:p>
          <w:bookmarkStart w:name="z801" w:id="872"/>
          <w:p>
            <w:pPr>
              <w:spacing w:after="20"/>
              <w:ind w:left="20"/>
              <w:jc w:val="both"/>
            </w:pPr>
            <w:r>
              <w:rPr>
                <w:rFonts w:ascii="Times New Roman"/>
                <w:b w:val="false"/>
                <w:i w:val="false"/>
                <w:color w:val="ff0000"/>
                <w:sz w:val="20"/>
              </w:rPr>
              <w:t xml:space="preserve">
1) по имущественному и прочим доходам; </w:t>
            </w:r>
          </w:p>
          <w:bookmarkEnd w:id="872"/>
          <w:p>
            <w:pPr>
              <w:spacing w:after="0"/>
              <w:ind w:left="0"/>
              <w:jc w:val="both"/>
            </w:pPr>
            <w:r>
              <w:rPr>
                <w:rFonts w:ascii="Times New Roman"/>
                <w:b w:val="false"/>
                <w:i w:val="false"/>
                <w:color w:val="ff0000"/>
                <w:sz w:val="20"/>
              </w:rPr>
              <w:t>
</w:t>
            </w:r>
          </w:p>
          <w:bookmarkStart w:name="z802" w:id="873"/>
          <w:p>
            <w:pPr>
              <w:spacing w:after="20"/>
              <w:ind w:left="20"/>
              <w:jc w:val="both"/>
            </w:pPr>
            <w:r>
              <w:rPr>
                <w:rFonts w:ascii="Times New Roman"/>
                <w:b w:val="false"/>
                <w:i w:val="false"/>
                <w:color w:val="ff0000"/>
                <w:sz w:val="20"/>
              </w:rPr>
              <w:t>
2) по доходу частного нотариуса, частного судебного исполнителя, адвоката, профессионального медиатора;</w:t>
            </w:r>
          </w:p>
          <w:bookmarkEnd w:id="873"/>
          <w:p>
            <w:pPr>
              <w:spacing w:after="0"/>
              <w:ind w:left="0"/>
              <w:jc w:val="both"/>
            </w:pPr>
            <w:r>
              <w:rPr>
                <w:rFonts w:ascii="Times New Roman"/>
                <w:b w:val="false"/>
                <w:i w:val="false"/>
                <w:color w:val="ff0000"/>
                <w:sz w:val="20"/>
              </w:rPr>
              <w:t>
</w:t>
            </w:r>
          </w:p>
          <w:bookmarkStart w:name="z803" w:id="874"/>
          <w:p>
            <w:pPr>
              <w:spacing w:after="20"/>
              <w:ind w:left="20"/>
              <w:jc w:val="both"/>
            </w:pPr>
            <w:r>
              <w:rPr>
                <w:rFonts w:ascii="Times New Roman"/>
                <w:b w:val="false"/>
                <w:i w:val="false"/>
                <w:color w:val="ff0000"/>
                <w:sz w:val="20"/>
              </w:rPr>
              <w:t xml:space="preserve">
3) по доходам, полученным из источников в иностранных государствах, в том числе по доходам, полученным в стране с льготным налогообложением, а также по суммам уплаченного иностранного налога и зачета иностранного налога. Форма данного приложения может быть установлена в разрезе лиц, от которых получены такие доходы; </w:t>
            </w:r>
          </w:p>
          <w:bookmarkEnd w:id="874"/>
          <w:p>
            <w:pPr>
              <w:spacing w:after="0"/>
              <w:ind w:left="0"/>
              <w:jc w:val="both"/>
            </w:pPr>
            <w:r>
              <w:rPr>
                <w:rFonts w:ascii="Times New Roman"/>
                <w:b w:val="false"/>
                <w:i w:val="false"/>
                <w:color w:val="ff0000"/>
                <w:sz w:val="20"/>
              </w:rPr>
              <w:t>
</w:t>
            </w:r>
          </w:p>
          <w:bookmarkStart w:name="z804" w:id="875"/>
          <w:p>
            <w:pPr>
              <w:spacing w:after="20"/>
              <w:ind w:left="20"/>
              <w:jc w:val="both"/>
            </w:pPr>
            <w:r>
              <w:rPr>
                <w:rFonts w:ascii="Times New Roman"/>
                <w:b w:val="false"/>
                <w:i w:val="false"/>
                <w:color w:val="ff0000"/>
                <w:sz w:val="20"/>
              </w:rPr>
              <w:t xml:space="preserve">
4) по доходам, подлежащим освобождению от налогообложения в соответствии с международными договорами; </w:t>
            </w:r>
          </w:p>
          <w:bookmarkEnd w:id="875"/>
          <w:p>
            <w:pPr>
              <w:spacing w:after="0"/>
              <w:ind w:left="0"/>
              <w:jc w:val="both"/>
            </w:pPr>
            <w:r>
              <w:rPr>
                <w:rFonts w:ascii="Times New Roman"/>
                <w:b w:val="false"/>
                <w:i w:val="false"/>
                <w:color w:val="ff0000"/>
                <w:sz w:val="20"/>
              </w:rPr>
              <w:t>
</w:t>
            </w:r>
          </w:p>
          <w:bookmarkStart w:name="z805" w:id="876"/>
          <w:p>
            <w:pPr>
              <w:spacing w:after="20"/>
              <w:ind w:left="20"/>
              <w:jc w:val="both"/>
            </w:pPr>
            <w:r>
              <w:rPr>
                <w:rFonts w:ascii="Times New Roman"/>
                <w:b w:val="false"/>
                <w:i w:val="false"/>
                <w:color w:val="ff0000"/>
                <w:sz w:val="20"/>
              </w:rPr>
              <w:t xml:space="preserve">
5) по доходам физических лиц, имеющих деньги на счетах в иностранных банках, находящихся за пределами Республики Казахстан, и о наличии денег на таких счетах. </w:t>
            </w:r>
          </w:p>
          <w:bookmarkEnd w:id="87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67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05.07.2011 </w:t>
            </w:r>
            <w:r>
              <w:rPr>
                <w:rFonts w:ascii="Times New Roman"/>
                <w:b w:val="false"/>
                <w:i w:val="false"/>
                <w:color w:val="ff0000"/>
                <w:sz w:val="20"/>
              </w:rPr>
              <w:t>№ 452-IV</w:t>
            </w:r>
            <w:r>
              <w:rPr>
                <w:rFonts w:ascii="Times New Roman"/>
                <w:b w:val="false"/>
                <w:i w:val="false"/>
                <w:color w:val="ff0000"/>
                <w:sz w:val="20"/>
              </w:rPr>
              <w:t xml:space="preserve"> (вводится в действие с 01.01.2012);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01.12.2013);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67-1. Особенности установления реестра договоров аренды (пользования) и сроки его представления</w:t>
            </w:r>
          </w:p>
          <w:bookmarkStart w:name="z769" w:id="877"/>
          <w:p>
            <w:pPr>
              <w:spacing w:after="20"/>
              <w:ind w:left="20"/>
              <w:jc w:val="both"/>
            </w:pPr>
            <w:r>
              <w:rPr>
                <w:rFonts w:ascii="Times New Roman"/>
                <w:b w:val="false"/>
                <w:i w:val="false"/>
                <w:color w:val="ff0000"/>
                <w:sz w:val="20"/>
              </w:rPr>
              <w:t>
1. Реестр договоров аренды (пользования) предназначен для отражения индивидуальными предпринимателями или юридическими лицами, предоставляющими в аренду (пользование) торговые объекты, торговые места в торговых объектах, в том числе на торговых рынках, следующих сведений по договорам аренды (пользования):</w:t>
            </w:r>
          </w:p>
          <w:bookmarkEnd w:id="87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фамилии, имени, отчества (при его наличии) физического лица-арендатора;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полного наименования арендатора – индивидуального предпринимателя или юридического лица;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номера и даты документа, удостоверяющего личность физического лица-арендатора;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идентификационного номера арендатора;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номера (при наличии) и даты заключения договора аренды (пользования);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фактического периода аренды (пользования) с указанием даты его начала и окончания;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7) суммы арендной платы и (или) суммы возмещаемых расходов в соответствии с договором аренды (пользования) с указанием сумм, подлежащих к уплате и фактически уплаченных;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 назначения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9) места нахождения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10) иных сведений.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реестр договоров аренды (пользования) должен содержать следующие сведения о торговом объекте, в том числе о торговом рынке: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стационарный или нестационарный;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общая площадь;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торговая площадь;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входит (не входит) в торговую сеть.</w:t>
            </w:r>
          </w:p>
          <w:p>
            <w:pPr>
              <w:spacing w:after="0"/>
              <w:ind w:left="0"/>
              <w:jc w:val="both"/>
            </w:pPr>
            <w:r>
              <w:rPr>
                <w:rFonts w:ascii="Times New Roman"/>
                <w:b w:val="false"/>
                <w:i w:val="false"/>
                <w:color w:val="ff0000"/>
                <w:sz w:val="20"/>
              </w:rPr>
              <w:t>
</w:t>
            </w:r>
          </w:p>
          <w:bookmarkStart w:name="z770" w:id="878"/>
          <w:p>
            <w:pPr>
              <w:spacing w:after="20"/>
              <w:ind w:left="20"/>
              <w:jc w:val="both"/>
            </w:pPr>
            <w:r>
              <w:rPr>
                <w:rFonts w:ascii="Times New Roman"/>
                <w:b w:val="false"/>
                <w:i w:val="false"/>
                <w:color w:val="ff0000"/>
                <w:sz w:val="20"/>
              </w:rPr>
              <w:t>
2. Реестр договоров аренды (пользования) представляется в налоговый орган по месту нахождения налогоплательщика – индивидуального предпринимателя или юридического лица, предоставляющего в аренду (пользование) торговые объекты, торговые места в торговых объектах, в том числе на торговых рынках, в срок не позднее 31 марта года, следующего за отчетным.</w:t>
            </w:r>
          </w:p>
          <w:bookmarkEnd w:id="87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8 дополнена статьей 67-1 в соответствии с Законом РК от 27.10.2015 </w:t>
            </w:r>
            <w:r>
              <w:rPr>
                <w:rFonts w:ascii="Times New Roman"/>
                <w:b w:val="false"/>
                <w:i w:val="false"/>
                <w:color w:val="ff0000"/>
                <w:sz w:val="20"/>
              </w:rPr>
              <w:t>№ 364-V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8 предусмотрено дополнить статьей 67-2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806" w:id="879"/>
          <w:p>
            <w:pPr>
              <w:spacing w:after="0"/>
              <w:ind w:left="0"/>
              <w:jc w:val="both"/>
            </w:pPr>
            <w:r>
              <w:rPr>
                <w:rFonts w:ascii="Times New Roman"/>
                <w:b/>
                <w:i w:val="false"/>
                <w:color w:val="ff0000"/>
              </w:rPr>
              <w:t xml:space="preserve"> Статья 68. Порядок представления налоговой отчетности</w:t>
            </w:r>
          </w:p>
          <w:bookmarkEnd w:id="879"/>
          <w:bookmarkStart w:name="z807" w:id="880"/>
          <w:p>
            <w:pPr>
              <w:spacing w:after="20"/>
              <w:ind w:left="20"/>
              <w:jc w:val="both"/>
            </w:pPr>
            <w:r>
              <w:rPr>
                <w:rFonts w:ascii="Times New Roman"/>
                <w:b w:val="false"/>
                <w:i w:val="false"/>
                <w:color w:val="ff0000"/>
                <w:sz w:val="20"/>
              </w:rPr>
              <w:t xml:space="preserve">
1. Налоговая отчетность представляется налогоплательщиком (налоговым агентом) в налоговые органы в порядке и сроки, которые установлены настоящим Кодексом. </w:t>
            </w:r>
          </w:p>
          <w:bookmarkEnd w:id="880"/>
          <w:p>
            <w:pPr>
              <w:spacing w:after="0"/>
              <w:ind w:left="0"/>
              <w:jc w:val="both"/>
            </w:pPr>
            <w:r>
              <w:rPr>
                <w:rFonts w:ascii="Times New Roman"/>
                <w:b w:val="false"/>
                <w:i w:val="false"/>
                <w:color w:val="ff0000"/>
                <w:sz w:val="20"/>
              </w:rPr>
              <w:t>
</w:t>
            </w:r>
          </w:p>
          <w:bookmarkStart w:name="z808" w:id="881"/>
          <w:p>
            <w:pPr>
              <w:spacing w:after="20"/>
              <w:ind w:left="20"/>
              <w:jc w:val="both"/>
            </w:pPr>
            <w:r>
              <w:rPr>
                <w:rFonts w:ascii="Times New Roman"/>
                <w:b w:val="false"/>
                <w:i w:val="false"/>
                <w:color w:val="ff0000"/>
                <w:sz w:val="20"/>
              </w:rPr>
              <w:t>
2. Если налогоплательщик относится к категориям налогоплательщиков, для которых уполномоченным органом установлены различные формы налоговой отчетности, то такой налогоплательщик должен представлять налоговую отчетность по формам, предусмотренным для каждой категории налогоплательщиков, к которой он относится.</w:t>
            </w:r>
          </w:p>
          <w:bookmarkEnd w:id="881"/>
          <w:p>
            <w:pPr>
              <w:spacing w:after="0"/>
              <w:ind w:left="0"/>
              <w:jc w:val="both"/>
            </w:pPr>
            <w:r>
              <w:rPr>
                <w:rFonts w:ascii="Times New Roman"/>
                <w:b w:val="false"/>
                <w:i w:val="false"/>
                <w:color w:val="ff0000"/>
                <w:sz w:val="20"/>
              </w:rPr>
              <w:t>
</w:t>
            </w:r>
          </w:p>
          <w:bookmarkStart w:name="z809" w:id="882"/>
          <w:p>
            <w:pPr>
              <w:spacing w:after="20"/>
              <w:ind w:left="20"/>
              <w:jc w:val="both"/>
            </w:pPr>
            <w:r>
              <w:rPr>
                <w:rFonts w:ascii="Times New Roman"/>
                <w:b w:val="false"/>
                <w:i w:val="false"/>
                <w:color w:val="ff0000"/>
                <w:sz w:val="20"/>
              </w:rPr>
              <w:t xml:space="preserve">
3. Налогоплательщики (налоговые агенты) вправе представлять налоговую отчетность, если иное не установлено настоящей статьей, в соответствующие налоговые органы по выбору: </w:t>
            </w:r>
          </w:p>
          <w:bookmarkEnd w:id="882"/>
          <w:p>
            <w:pPr>
              <w:spacing w:after="0"/>
              <w:ind w:left="0"/>
              <w:jc w:val="both"/>
            </w:pPr>
            <w:r>
              <w:rPr>
                <w:rFonts w:ascii="Times New Roman"/>
                <w:b w:val="false"/>
                <w:i w:val="false"/>
                <w:color w:val="ff0000"/>
                <w:sz w:val="20"/>
              </w:rPr>
              <w:t>
</w:t>
            </w:r>
          </w:p>
          <w:bookmarkStart w:name="z810" w:id="883"/>
          <w:p>
            <w:pPr>
              <w:spacing w:after="20"/>
              <w:ind w:left="20"/>
              <w:jc w:val="both"/>
            </w:pPr>
            <w:r>
              <w:rPr>
                <w:rFonts w:ascii="Times New Roman"/>
                <w:b w:val="false"/>
                <w:i w:val="false"/>
                <w:color w:val="ff0000"/>
                <w:sz w:val="20"/>
              </w:rPr>
              <w:t>
1) в явочном порядке – на бумажном носителе.</w:t>
            </w:r>
          </w:p>
          <w:bookmarkEnd w:id="88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Налогоплательщики (налоговые агенты) вправе представить налоговую отчетность, за исключением налоговой отчетности по налогу на добавленную стоимость и отчетности по мониторингу, на бумажном носителе через Государственную корпорацию "Правительство для граждан";</w:t>
            </w:r>
          </w:p>
          <w:p>
            <w:pPr>
              <w:spacing w:after="0"/>
              <w:ind w:left="0"/>
              <w:jc w:val="both"/>
            </w:pPr>
            <w:r>
              <w:rPr>
                <w:rFonts w:ascii="Times New Roman"/>
                <w:b w:val="false"/>
                <w:i w:val="false"/>
                <w:color w:val="ff0000"/>
                <w:sz w:val="20"/>
              </w:rPr>
              <w:t>
</w:t>
            </w:r>
          </w:p>
          <w:bookmarkStart w:name="z813" w:id="884"/>
          <w:p>
            <w:pPr>
              <w:spacing w:after="20"/>
              <w:ind w:left="20"/>
              <w:jc w:val="both"/>
            </w:pPr>
            <w:r>
              <w:rPr>
                <w:rFonts w:ascii="Times New Roman"/>
                <w:b w:val="false"/>
                <w:i w:val="false"/>
                <w:color w:val="ff0000"/>
                <w:sz w:val="20"/>
              </w:rPr>
              <w:t xml:space="preserve">
2) по почте заказным письмом с уведомлением - на бумажном носителе; </w:t>
            </w:r>
          </w:p>
          <w:bookmarkEnd w:id="884"/>
          <w:p>
            <w:pPr>
              <w:spacing w:after="0"/>
              <w:ind w:left="0"/>
              <w:jc w:val="both"/>
            </w:pPr>
            <w:r>
              <w:rPr>
                <w:rFonts w:ascii="Times New Roman"/>
                <w:b w:val="false"/>
                <w:i w:val="false"/>
                <w:color w:val="ff0000"/>
                <w:sz w:val="20"/>
              </w:rPr>
              <w:t>
</w:t>
            </w:r>
          </w:p>
          <w:bookmarkStart w:name="z814" w:id="885"/>
          <w:p>
            <w:pPr>
              <w:spacing w:after="20"/>
              <w:ind w:left="20"/>
              <w:jc w:val="both"/>
            </w:pPr>
            <w:r>
              <w:rPr>
                <w:rFonts w:ascii="Times New Roman"/>
                <w:b w:val="false"/>
                <w:i w:val="false"/>
                <w:color w:val="ff0000"/>
                <w:sz w:val="20"/>
              </w:rPr>
              <w:t xml:space="preserve">
3) в электронной форме, допускающем компьютерную обработку информации, - посредством системы приема и обработки налоговой отчетности. </w:t>
            </w:r>
          </w:p>
          <w:bookmarkEnd w:id="885"/>
          <w:p>
            <w:pPr>
              <w:spacing w:after="0"/>
              <w:ind w:left="0"/>
              <w:jc w:val="both"/>
            </w:pPr>
            <w:r>
              <w:rPr>
                <w:rFonts w:ascii="Times New Roman"/>
                <w:b w:val="false"/>
                <w:i w:val="false"/>
                <w:color w:val="ff0000"/>
                <w:sz w:val="20"/>
              </w:rPr>
              <w:t>
</w:t>
            </w:r>
          </w:p>
          <w:bookmarkStart w:name="z815" w:id="886"/>
          <w:p>
            <w:pPr>
              <w:spacing w:after="20"/>
              <w:ind w:left="20"/>
              <w:jc w:val="both"/>
            </w:pPr>
            <w:r>
              <w:rPr>
                <w:rFonts w:ascii="Times New Roman"/>
                <w:b w:val="false"/>
                <w:i w:val="false"/>
                <w:color w:val="ff0000"/>
                <w:sz w:val="20"/>
              </w:rPr>
              <w:t>
Положения подпункта 2) настоящего пункта не распространяются на отчетность:</w:t>
            </w:r>
          </w:p>
          <w:bookmarkEnd w:id="88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мониторингу, представляемую крупными налогоплательщиками, подлежащими мониторингу;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налогу на добавленную стоимость, представляемую налогоплательщиками, не являющимися плательщиками налога на добавленную стоимость, после их снятия с регистрационного учета по налогу на добавленную стоимость по решению налогового органа в соответствии с </w:t>
            </w:r>
            <w:r>
              <w:rPr>
                <w:rFonts w:ascii="Times New Roman"/>
                <w:b w:val="false"/>
                <w:i w:val="false"/>
                <w:color w:val="ff0000"/>
                <w:sz w:val="20"/>
              </w:rPr>
              <w:t>пунктом 4</w:t>
            </w:r>
            <w:r>
              <w:rPr>
                <w:rFonts w:ascii="Times New Roman"/>
                <w:b w:val="false"/>
                <w:i w:val="false"/>
                <w:color w:val="ff0000"/>
                <w:sz w:val="20"/>
              </w:rPr>
              <w:t xml:space="preserve"> статьи 571 настоящего Кодекса.</w:t>
            </w:r>
          </w:p>
          <w:p>
            <w:pPr>
              <w:spacing w:after="0"/>
              <w:ind w:left="0"/>
              <w:jc w:val="both"/>
            </w:pPr>
            <w:r>
              <w:rPr>
                <w:rFonts w:ascii="Times New Roman"/>
                <w:b w:val="false"/>
                <w:i w:val="false"/>
                <w:color w:val="ff0000"/>
                <w:sz w:val="20"/>
              </w:rPr>
              <w:t>
</w:t>
            </w:r>
          </w:p>
          <w:bookmarkStart w:name="z6560" w:id="887"/>
          <w:p>
            <w:pPr>
              <w:spacing w:after="20"/>
              <w:ind w:left="20"/>
              <w:jc w:val="both"/>
            </w:pPr>
            <w:r>
              <w:rPr>
                <w:rFonts w:ascii="Times New Roman"/>
                <w:b w:val="false"/>
                <w:i w:val="false"/>
                <w:color w:val="ff0000"/>
                <w:sz w:val="20"/>
              </w:rPr>
              <w:t xml:space="preserve">
Положения </w:t>
            </w:r>
            <w:r>
              <w:rPr>
                <w:rFonts w:ascii="Times New Roman"/>
                <w:b w:val="false"/>
                <w:i w:val="false"/>
                <w:color w:val="ff0000"/>
                <w:sz w:val="20"/>
              </w:rPr>
              <w:t>подпункта 3)</w:t>
            </w:r>
            <w:r>
              <w:rPr>
                <w:rFonts w:ascii="Times New Roman"/>
                <w:b w:val="false"/>
                <w:i w:val="false"/>
                <w:color w:val="ff0000"/>
                <w:sz w:val="20"/>
              </w:rPr>
              <w:t xml:space="preserve"> части первой настоящего пункта не распространяются на отчетность по налогу на добавленную стоимость, представляемую налогоплательщиками, не являющимися плательщиками налога на добавленную стоимость, после их снятия с регистрационного учета по налогу на добавленную стоимость по решению налогового органа в соответствии с </w:t>
            </w:r>
            <w:r>
              <w:rPr>
                <w:rFonts w:ascii="Times New Roman"/>
                <w:b w:val="false"/>
                <w:i w:val="false"/>
                <w:color w:val="ff0000"/>
                <w:sz w:val="20"/>
              </w:rPr>
              <w:t>пунктом 4</w:t>
            </w:r>
            <w:r>
              <w:rPr>
                <w:rFonts w:ascii="Times New Roman"/>
                <w:b w:val="false"/>
                <w:i w:val="false"/>
                <w:color w:val="ff0000"/>
                <w:sz w:val="20"/>
              </w:rPr>
              <w:t xml:space="preserve"> статьи 571 настоящего Кодекса, а также признанными бездействующими в порядке, установленном </w:t>
            </w:r>
            <w:r>
              <w:rPr>
                <w:rFonts w:ascii="Times New Roman"/>
                <w:b w:val="false"/>
                <w:i w:val="false"/>
                <w:color w:val="ff0000"/>
                <w:sz w:val="20"/>
              </w:rPr>
              <w:t>пунктами 2</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статьи 579 настоящего Кодекса.</w:t>
            </w:r>
          </w:p>
          <w:bookmarkEnd w:id="887"/>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68 предусмотрено дополнить пунктом 3-1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816" w:id="888"/>
          <w:p>
            <w:pPr>
              <w:spacing w:after="20"/>
              <w:ind w:left="20"/>
              <w:jc w:val="both"/>
            </w:pPr>
            <w:r>
              <w:rPr>
                <w:rFonts w:ascii="Times New Roman"/>
                <w:b w:val="false"/>
                <w:i w:val="false"/>
                <w:color w:val="ff0000"/>
                <w:sz w:val="20"/>
              </w:rPr>
              <w:t>
4. В случае представления в явочном порядке на бумажном носителе налоговая отчетность представляется в двух экземплярах. Один экземпляр налоговой отчетности возвращается налогоплательщику (налоговому агенту) с отметкой налогового органа.</w:t>
            </w:r>
          </w:p>
          <w:bookmarkEnd w:id="888"/>
          <w:p>
            <w:pPr>
              <w:spacing w:after="0"/>
              <w:ind w:left="0"/>
              <w:jc w:val="both"/>
            </w:pPr>
            <w:r>
              <w:rPr>
                <w:rFonts w:ascii="Times New Roman"/>
                <w:b w:val="false"/>
                <w:i w:val="false"/>
                <w:color w:val="ff0000"/>
                <w:sz w:val="20"/>
              </w:rPr>
              <w:t>
</w:t>
            </w:r>
          </w:p>
          <w:bookmarkStart w:name="z817" w:id="889"/>
          <w:p>
            <w:pPr>
              <w:spacing w:after="20"/>
              <w:ind w:left="20"/>
              <w:jc w:val="both"/>
            </w:pPr>
            <w:r>
              <w:rPr>
                <w:rFonts w:ascii="Times New Roman"/>
                <w:b w:val="false"/>
                <w:i w:val="false"/>
                <w:color w:val="ff0000"/>
                <w:sz w:val="20"/>
              </w:rPr>
              <w:t>
5. Структура электронного формата налоговой отчетности, программное обеспечение для составления и представления налоговой отчетности в электронной форме, требования форматно-логического контроля по составлению налоговой отчетности и обновление данного программного обеспечения размещаются на интернет-ресурсе уполномоченного органа на постоянной основе не позднее чем за тридцать рабочих дней до наступления срока представления налоговой отчетности.</w:t>
            </w:r>
          </w:p>
          <w:bookmarkEnd w:id="889"/>
          <w:p>
            <w:pPr>
              <w:spacing w:after="0"/>
              <w:ind w:left="0"/>
              <w:jc w:val="both"/>
            </w:pPr>
            <w:r>
              <w:rPr>
                <w:rFonts w:ascii="Times New Roman"/>
                <w:b w:val="false"/>
                <w:i w:val="false"/>
                <w:color w:val="ff0000"/>
                <w:sz w:val="20"/>
              </w:rPr>
              <w:t>
</w:t>
            </w:r>
          </w:p>
          <w:bookmarkStart w:name="z818" w:id="890"/>
          <w:p>
            <w:pPr>
              <w:spacing w:after="20"/>
              <w:ind w:left="20"/>
              <w:jc w:val="both"/>
            </w:pPr>
            <w:r>
              <w:rPr>
                <w:rFonts w:ascii="Times New Roman"/>
                <w:b w:val="false"/>
                <w:i w:val="false"/>
                <w:color w:val="ff0000"/>
                <w:sz w:val="20"/>
              </w:rPr>
              <w:t>
6. После представления ликвидационной налоговой отчетности налогоплательщик (налоговый агент) не вправе представлять в налоговый орган последующую налоговую отчетность, за исключением дополнительной и (или) дополнительной по уведомлению, если иное не предусмотрено настоящим пунктом.</w:t>
            </w:r>
          </w:p>
          <w:bookmarkEnd w:id="89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Ликвидационная налоговая отчетность, представленная за незавершенный налоговый период, приравнивается к очередной налоговой отчетности за налоговый период в случаях: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изменения налогоплательщиком (налоговым агентом) решения о ликвидации, реорганизации путем разделения после завершения налоговой проверки;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изменения налогоплательщиком решения о прекращении предпринимательской деятельности до снятия с регистрационного учета в качестве индивидуального предпринимателя;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вынесения решения об отказе в снятии с регистрационного учета в качестве индивидуального предпринимателя, предусмотренного пунктом 4 статьи 43-1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 последующие налоговые периоды с даты представления ликвидационной налоговой отчетности налогоплательщик обязан представлять налоговую отчетность в соответствующие налоговые органы в порядке и сроки, установленные настоящим Кодексом.</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7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7. При отсутствии объектов налогообложения налоговая отчетность не представляется, за исключением налоговой отчетности, предусмотренной </w:t>
            </w:r>
            <w:r>
              <w:rPr>
                <w:rFonts w:ascii="Times New Roman"/>
                <w:b w:val="false"/>
                <w:i w:val="false"/>
                <w:color w:val="ff0000"/>
                <w:sz w:val="20"/>
              </w:rPr>
              <w:t>статьей 149</w:t>
            </w:r>
            <w:r>
              <w:rPr>
                <w:rFonts w:ascii="Times New Roman"/>
                <w:b w:val="false"/>
                <w:i w:val="false"/>
                <w:color w:val="ff0000"/>
                <w:sz w:val="20"/>
              </w:rPr>
              <w:t xml:space="preserve">, пунктом 1 </w:t>
            </w:r>
            <w:r>
              <w:rPr>
                <w:rFonts w:ascii="Times New Roman"/>
                <w:b w:val="false"/>
                <w:i w:val="false"/>
                <w:color w:val="ff0000"/>
                <w:sz w:val="20"/>
              </w:rPr>
              <w:t>статьи 162</w:t>
            </w:r>
            <w:r>
              <w:rPr>
                <w:rFonts w:ascii="Times New Roman"/>
                <w:b w:val="false"/>
                <w:i w:val="false"/>
                <w:color w:val="ff0000"/>
                <w:sz w:val="20"/>
              </w:rPr>
              <w:t xml:space="preserve">, статьями </w:t>
            </w:r>
            <w:r>
              <w:rPr>
                <w:rFonts w:ascii="Times New Roman"/>
                <w:b w:val="false"/>
                <w:i w:val="false"/>
                <w:color w:val="ff0000"/>
                <w:sz w:val="20"/>
              </w:rPr>
              <w:t>185</w:t>
            </w:r>
            <w:r>
              <w:rPr>
                <w:rFonts w:ascii="Times New Roman"/>
                <w:b w:val="false"/>
                <w:i w:val="false"/>
                <w:color w:val="ff0000"/>
                <w:sz w:val="20"/>
              </w:rPr>
              <w:t xml:space="preserve">, </w:t>
            </w:r>
            <w:r>
              <w:rPr>
                <w:rFonts w:ascii="Times New Roman"/>
                <w:b w:val="false"/>
                <w:i w:val="false"/>
                <w:color w:val="ff0000"/>
                <w:sz w:val="20"/>
              </w:rPr>
              <w:t>270</w:t>
            </w:r>
            <w:r>
              <w:rPr>
                <w:rFonts w:ascii="Times New Roman"/>
                <w:b w:val="false"/>
                <w:i w:val="false"/>
                <w:color w:val="ff0000"/>
                <w:sz w:val="20"/>
              </w:rPr>
              <w:t xml:space="preserve">, </w:t>
            </w:r>
            <w:r>
              <w:rPr>
                <w:rFonts w:ascii="Times New Roman"/>
                <w:b w:val="false"/>
                <w:i w:val="false"/>
                <w:color w:val="ff0000"/>
                <w:sz w:val="20"/>
              </w:rPr>
              <w:t>296</w:t>
            </w:r>
            <w:r>
              <w:rPr>
                <w:rFonts w:ascii="Times New Roman"/>
                <w:b w:val="false"/>
                <w:i w:val="false"/>
                <w:color w:val="ff0000"/>
                <w:sz w:val="20"/>
              </w:rPr>
              <w:t xml:space="preserve">, </w:t>
            </w:r>
            <w:r>
              <w:rPr>
                <w:rFonts w:ascii="Times New Roman"/>
                <w:b w:val="false"/>
                <w:i w:val="false"/>
                <w:color w:val="ff0000"/>
                <w:sz w:val="20"/>
              </w:rPr>
              <w:t>364</w:t>
            </w:r>
            <w:r>
              <w:rPr>
                <w:rFonts w:ascii="Times New Roman"/>
                <w:b w:val="false"/>
                <w:i w:val="false"/>
                <w:color w:val="ff0000"/>
                <w:sz w:val="20"/>
              </w:rPr>
              <w:t xml:space="preserve">, </w:t>
            </w:r>
            <w:r>
              <w:rPr>
                <w:rFonts w:ascii="Times New Roman"/>
                <w:b w:val="false"/>
                <w:i w:val="false"/>
                <w:color w:val="ff0000"/>
                <w:sz w:val="20"/>
              </w:rPr>
              <w:t>437</w:t>
            </w:r>
            <w:r>
              <w:rPr>
                <w:rFonts w:ascii="Times New Roman"/>
                <w:b w:val="false"/>
                <w:i w:val="false"/>
                <w:color w:val="ff0000"/>
                <w:sz w:val="20"/>
              </w:rPr>
              <w:t xml:space="preserve"> настоящего Кодекса. </w:t>
            </w:r>
          </w:p>
          <w:p>
            <w:pPr>
              <w:spacing w:after="0"/>
              <w:ind w:left="0"/>
              <w:jc w:val="both"/>
            </w:pPr>
            <w:r>
              <w:rPr>
                <w:rFonts w:ascii="Times New Roman"/>
                <w:b w:val="false"/>
                <w:i w:val="false"/>
                <w:color w:val="ff0000"/>
                <w:sz w:val="20"/>
              </w:rPr>
              <w:t>
</w:t>
            </w:r>
          </w:p>
          <w:bookmarkStart w:name="z821" w:id="891"/>
          <w:p>
            <w:pPr>
              <w:spacing w:after="20"/>
              <w:ind w:left="20"/>
              <w:jc w:val="both"/>
            </w:pPr>
            <w:r>
              <w:rPr>
                <w:rFonts w:ascii="Times New Roman"/>
                <w:b w:val="false"/>
                <w:i w:val="false"/>
                <w:color w:val="ff0000"/>
                <w:sz w:val="20"/>
              </w:rPr>
              <w:t xml:space="preserve">
Обязательство по представлению налоговой отчетности по налогу на добавленную стоимость распространяется на лиц, зарегистрированных в качестве плательщиков налога на добавленную стоимость. </w:t>
            </w:r>
          </w:p>
          <w:bookmarkEnd w:id="891"/>
          <w:p>
            <w:pPr>
              <w:spacing w:after="0"/>
              <w:ind w:left="0"/>
              <w:jc w:val="both"/>
            </w:pPr>
            <w:r>
              <w:rPr>
                <w:rFonts w:ascii="Times New Roman"/>
                <w:b w:val="false"/>
                <w:i w:val="false"/>
                <w:color w:val="ff0000"/>
                <w:sz w:val="20"/>
              </w:rPr>
              <w:t>
</w:t>
            </w:r>
          </w:p>
          <w:bookmarkStart w:name="z5904" w:id="892"/>
          <w:p>
            <w:pPr>
              <w:spacing w:after="20"/>
              <w:ind w:left="20"/>
              <w:jc w:val="both"/>
            </w:pPr>
            <w:r>
              <w:rPr>
                <w:rFonts w:ascii="Times New Roman"/>
                <w:b w:val="false"/>
                <w:i w:val="false"/>
                <w:color w:val="ff0000"/>
                <w:sz w:val="20"/>
              </w:rPr>
              <w:t xml:space="preserve">
Обязательство по представлению налоговой отчетности по акцизу распространяется на налогоплательщиков, состоящих на регистрационном учете в налоговых органах в соответствии с </w:t>
            </w:r>
            <w:r>
              <w:rPr>
                <w:rFonts w:ascii="Times New Roman"/>
                <w:b w:val="false"/>
                <w:i w:val="false"/>
                <w:color w:val="ff0000"/>
                <w:sz w:val="20"/>
              </w:rPr>
              <w:t>подпунктами 1)</w:t>
            </w:r>
            <w:r>
              <w:rPr>
                <w:rFonts w:ascii="Times New Roman"/>
                <w:b w:val="false"/>
                <w:i w:val="false"/>
                <w:color w:val="ff0000"/>
                <w:sz w:val="20"/>
              </w:rPr>
              <w:t xml:space="preserve">, </w:t>
            </w:r>
            <w:r>
              <w:rPr>
                <w:rFonts w:ascii="Times New Roman"/>
                <w:b w:val="false"/>
                <w:i w:val="false"/>
                <w:color w:val="ff0000"/>
                <w:sz w:val="20"/>
              </w:rPr>
              <w:t>2)</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(за исключением оптовой реализации табачных изделий, изделий с нагреваемым табаком, никотиносодержащей жидкости для использования в электронных сигаретах), </w:t>
            </w:r>
            <w:r>
              <w:rPr>
                <w:rFonts w:ascii="Times New Roman"/>
                <w:b w:val="false"/>
                <w:i w:val="false"/>
                <w:color w:val="ff0000"/>
                <w:sz w:val="20"/>
              </w:rPr>
              <w:t>9)</w:t>
            </w:r>
            <w:r>
              <w:rPr>
                <w:rFonts w:ascii="Times New Roman"/>
                <w:b w:val="false"/>
                <w:i w:val="false"/>
                <w:color w:val="ff0000"/>
                <w:sz w:val="20"/>
              </w:rPr>
              <w:t xml:space="preserve"> пункта 1 статьи 574 настоящего Кодекса.</w:t>
            </w:r>
          </w:p>
          <w:bookmarkEnd w:id="892"/>
          <w:p>
            <w:pPr>
              <w:spacing w:after="0"/>
              <w:ind w:left="0"/>
              <w:jc w:val="both"/>
            </w:pPr>
            <w:r>
              <w:rPr>
                <w:rFonts w:ascii="Times New Roman"/>
                <w:b w:val="false"/>
                <w:i w:val="false"/>
                <w:color w:val="ff0000"/>
                <w:sz w:val="20"/>
              </w:rPr>
              <w:t>
</w:t>
            </w:r>
          </w:p>
          <w:bookmarkStart w:name="z822" w:id="893"/>
          <w:p>
            <w:pPr>
              <w:spacing w:after="20"/>
              <w:ind w:left="20"/>
              <w:jc w:val="both"/>
            </w:pPr>
            <w:r>
              <w:rPr>
                <w:rFonts w:ascii="Times New Roman"/>
                <w:b w:val="false"/>
                <w:i w:val="false"/>
                <w:color w:val="ff0000"/>
                <w:sz w:val="20"/>
              </w:rPr>
              <w:t xml:space="preserve">
8. Приложения к декларациям, расчетам не представляются при отсутствии данных, подлежащих отражению в них. </w:t>
            </w:r>
          </w:p>
          <w:bookmarkEnd w:id="89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68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05.12.2013 </w:t>
            </w:r>
            <w:r>
              <w:rPr>
                <w:rFonts w:ascii="Times New Roman"/>
                <w:b w:val="false"/>
                <w:i w:val="false"/>
                <w:color w:val="ff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17.11.2015 </w:t>
            </w:r>
            <w:r>
              <w:rPr>
                <w:rFonts w:ascii="Times New Roman"/>
                <w:b w:val="false"/>
                <w:i w:val="false"/>
                <w:color w:val="ff0000"/>
                <w:sz w:val="20"/>
              </w:rPr>
              <w:t>№ 408-V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01.03.2016);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823" w:id="894"/>
          <w:p>
            <w:pPr>
              <w:spacing w:after="0"/>
              <w:ind w:left="0"/>
              <w:jc w:val="both"/>
            </w:pPr>
            <w:r>
              <w:rPr>
                <w:rFonts w:ascii="Times New Roman"/>
                <w:b/>
                <w:i w:val="false"/>
                <w:color w:val="ff0000"/>
              </w:rPr>
              <w:t xml:space="preserve">  Статья 69. Порядок отзыва налоговой отчетности</w:t>
            </w:r>
          </w:p>
          <w:bookmarkEnd w:id="894"/>
          <w:bookmarkStart w:name="z824" w:id="895"/>
          <w:p>
            <w:pPr>
              <w:spacing w:after="20"/>
              <w:ind w:left="20"/>
              <w:jc w:val="both"/>
            </w:pPr>
            <w:r>
              <w:rPr>
                <w:rFonts w:ascii="Times New Roman"/>
                <w:b w:val="false"/>
                <w:i w:val="false"/>
                <w:color w:val="ff0000"/>
                <w:sz w:val="20"/>
              </w:rPr>
              <w:t>
1. Если иное не установлено настоящим пунктом, налогоплательщик (налоговый агент) представляет налоговое заявление об отзыве налоговой отчетности, указанной в пунктах 2 и 3 настоящей статьи, в налоговый орган по месту регистрационного учета налогоплательщика (налогового агента).</w:t>
            </w:r>
          </w:p>
          <w:bookmarkEnd w:id="895"/>
          <w:p>
            <w:pPr>
              <w:spacing w:after="0"/>
              <w:ind w:left="0"/>
              <w:jc w:val="both"/>
            </w:pPr>
            <w:r>
              <w:rPr>
                <w:rFonts w:ascii="Times New Roman"/>
                <w:b w:val="false"/>
                <w:i w:val="false"/>
                <w:color w:val="ff0000"/>
                <w:sz w:val="20"/>
              </w:rPr>
              <w:t>
</w:t>
            </w:r>
          </w:p>
          <w:bookmarkStart w:name="z6561" w:id="896"/>
          <w:p>
            <w:pPr>
              <w:spacing w:after="20"/>
              <w:ind w:left="20"/>
              <w:jc w:val="both"/>
            </w:pPr>
            <w:r>
              <w:rPr>
                <w:rFonts w:ascii="Times New Roman"/>
                <w:b w:val="false"/>
                <w:i w:val="false"/>
                <w:color w:val="ff0000"/>
                <w:sz w:val="20"/>
              </w:rPr>
              <w:t xml:space="preserve">
В случае отзыва налоговой отчетности в соответствии с </w:t>
            </w:r>
            <w:r>
              <w:rPr>
                <w:rFonts w:ascii="Times New Roman"/>
                <w:b w:val="false"/>
                <w:i w:val="false"/>
                <w:color w:val="ff0000"/>
                <w:sz w:val="20"/>
              </w:rPr>
              <w:t>подпунктом 3-1)</w:t>
            </w:r>
            <w:r>
              <w:rPr>
                <w:rFonts w:ascii="Times New Roman"/>
                <w:b w:val="false"/>
                <w:i w:val="false"/>
                <w:color w:val="ff0000"/>
                <w:sz w:val="20"/>
              </w:rPr>
              <w:t xml:space="preserve"> пункта 3 настоящей статьи налогоплательщик (налоговый агент) представляет налоговое заявление об отзыве налоговой отчетности в налоговый орган по месту представления такой отчетности.</w:t>
            </w:r>
          </w:p>
          <w:bookmarkEnd w:id="896"/>
          <w:p>
            <w:pPr>
              <w:spacing w:after="0"/>
              <w:ind w:left="0"/>
              <w:jc w:val="both"/>
            </w:pPr>
            <w:r>
              <w:rPr>
                <w:rFonts w:ascii="Times New Roman"/>
                <w:b w:val="false"/>
                <w:i w:val="false"/>
                <w:color w:val="ff0000"/>
                <w:sz w:val="20"/>
              </w:rPr>
              <w:t>
</w:t>
            </w:r>
          </w:p>
          <w:bookmarkStart w:name="z1451" w:id="897"/>
          <w:p>
            <w:pPr>
              <w:spacing w:after="20"/>
              <w:ind w:left="20"/>
              <w:jc w:val="both"/>
            </w:pPr>
            <w:r>
              <w:rPr>
                <w:rFonts w:ascii="Times New Roman"/>
                <w:b w:val="false"/>
                <w:i w:val="false"/>
                <w:color w:val="ff0000"/>
                <w:sz w:val="20"/>
              </w:rPr>
              <w:t>
Налоговая отчетность подлежит отзыву налоговым органом из системы приема и обработки налоговой отчетности на основании указанного налогового заявления налогоплательщика (налогового агента), а также в случае, указанном в части третьей пункта 2 настоящей статьи, с учетом всех дополнительных форм налоговой отчетности, представленных за указанный налоговый период.</w:t>
            </w:r>
          </w:p>
          <w:bookmarkEnd w:id="897"/>
          <w:p>
            <w:pPr>
              <w:spacing w:after="0"/>
              <w:ind w:left="0"/>
              <w:jc w:val="both"/>
            </w:pPr>
            <w:r>
              <w:rPr>
                <w:rFonts w:ascii="Times New Roman"/>
                <w:b w:val="false"/>
                <w:i w:val="false"/>
                <w:color w:val="ff0000"/>
                <w:sz w:val="20"/>
              </w:rPr>
              <w:t>
</w:t>
            </w:r>
          </w:p>
          <w:bookmarkStart w:name="z1452" w:id="898"/>
          <w:p>
            <w:pPr>
              <w:spacing w:after="20"/>
              <w:ind w:left="20"/>
              <w:jc w:val="both"/>
            </w:pPr>
            <w:r>
              <w:rPr>
                <w:rFonts w:ascii="Times New Roman"/>
                <w:b w:val="false"/>
                <w:i w:val="false"/>
                <w:color w:val="ff0000"/>
                <w:sz w:val="20"/>
              </w:rPr>
              <w:t xml:space="preserve">
Одновременно с налоговым заявлением об отзыве налоговой отчетности, представляемым на основании подпункта 2) пункта 2 настоящей статьи, налогоплательщик (налоговый агент) обязан представить налоговую отчетность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68 настоящего Кодекса.</w:t>
            </w:r>
          </w:p>
          <w:bookmarkEnd w:id="898"/>
          <w:p>
            <w:pPr>
              <w:spacing w:after="0"/>
              <w:ind w:left="0"/>
              <w:jc w:val="both"/>
            </w:pPr>
            <w:r>
              <w:rPr>
                <w:rFonts w:ascii="Times New Roman"/>
                <w:b w:val="false"/>
                <w:i w:val="false"/>
                <w:color w:val="ff0000"/>
                <w:sz w:val="20"/>
              </w:rPr>
              <w:t>
</w:t>
            </w:r>
          </w:p>
          <w:bookmarkStart w:name="z1453" w:id="899"/>
          <w:p>
            <w:pPr>
              <w:spacing w:after="20"/>
              <w:ind w:left="20"/>
              <w:jc w:val="both"/>
            </w:pPr>
            <w:r>
              <w:rPr>
                <w:rFonts w:ascii="Times New Roman"/>
                <w:b w:val="false"/>
                <w:i w:val="false"/>
                <w:color w:val="ff0000"/>
                <w:sz w:val="20"/>
              </w:rPr>
              <w:t>
Отзыв налоговой отчетности, представленной за налоговый период, указанный в налоговом заявлении, производится одним из следующих методов:</w:t>
            </w:r>
          </w:p>
          <w:bookmarkEnd w:id="899"/>
          <w:p>
            <w:pPr>
              <w:spacing w:after="0"/>
              <w:ind w:left="0"/>
              <w:jc w:val="both"/>
            </w:pPr>
            <w:r>
              <w:rPr>
                <w:rFonts w:ascii="Times New Roman"/>
                <w:b w:val="false"/>
                <w:i w:val="false"/>
                <w:color w:val="ff0000"/>
                <w:sz w:val="20"/>
              </w:rPr>
              <w:t>
</w:t>
            </w:r>
          </w:p>
          <w:bookmarkStart w:name="z1454" w:id="900"/>
          <w:p>
            <w:pPr>
              <w:spacing w:after="20"/>
              <w:ind w:left="20"/>
              <w:jc w:val="both"/>
            </w:pPr>
            <w:r>
              <w:rPr>
                <w:rFonts w:ascii="Times New Roman"/>
                <w:b w:val="false"/>
                <w:i w:val="false"/>
                <w:color w:val="ff0000"/>
                <w:sz w:val="20"/>
              </w:rPr>
              <w:t>
1) методом удаления, при котором отзываемая налоговая отчетность удаляется из центрального узла системы приема и обработки налоговой отчетности;</w:t>
            </w:r>
          </w:p>
          <w:bookmarkEnd w:id="900"/>
          <w:p>
            <w:pPr>
              <w:spacing w:after="0"/>
              <w:ind w:left="0"/>
              <w:jc w:val="both"/>
            </w:pPr>
            <w:r>
              <w:rPr>
                <w:rFonts w:ascii="Times New Roman"/>
                <w:b w:val="false"/>
                <w:i w:val="false"/>
                <w:color w:val="ff0000"/>
                <w:sz w:val="20"/>
              </w:rPr>
              <w:t>
</w:t>
            </w:r>
          </w:p>
          <w:bookmarkStart w:name="z1455" w:id="901"/>
          <w:p>
            <w:pPr>
              <w:spacing w:after="20"/>
              <w:ind w:left="20"/>
              <w:jc w:val="both"/>
            </w:pPr>
            <w:r>
              <w:rPr>
                <w:rFonts w:ascii="Times New Roman"/>
                <w:b w:val="false"/>
                <w:i w:val="false"/>
                <w:color w:val="ff0000"/>
                <w:sz w:val="20"/>
              </w:rPr>
              <w:t>
2) методом изменения, при котором в ранее представленную налоговую отчетность вносятся заявляемые налогоплательщиком (налоговым агентом) изменения и (или) дополнения.</w:t>
            </w:r>
          </w:p>
          <w:bookmarkEnd w:id="901"/>
          <w:p>
            <w:pPr>
              <w:spacing w:after="0"/>
              <w:ind w:left="0"/>
              <w:jc w:val="both"/>
            </w:pPr>
            <w:r>
              <w:rPr>
                <w:rFonts w:ascii="Times New Roman"/>
                <w:b w:val="false"/>
                <w:i w:val="false"/>
                <w:color w:val="ff0000"/>
                <w:sz w:val="20"/>
              </w:rPr>
              <w:t>
</w:t>
            </w:r>
          </w:p>
          <w:bookmarkStart w:name="z1456" w:id="902"/>
          <w:p>
            <w:pPr>
              <w:spacing w:after="20"/>
              <w:ind w:left="20"/>
              <w:jc w:val="both"/>
            </w:pPr>
            <w:r>
              <w:rPr>
                <w:rFonts w:ascii="Times New Roman"/>
                <w:b w:val="false"/>
                <w:i w:val="false"/>
                <w:color w:val="ff0000"/>
                <w:sz w:val="20"/>
              </w:rPr>
              <w:t>
2. Методом удаления производится отзыв следующей налоговой отчетности:</w:t>
            </w:r>
          </w:p>
          <w:bookmarkEnd w:id="90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ликвидационной налоговой отчетности в случае принятия налогоплательщиком решения в соответствии со </w:t>
            </w:r>
            <w:r>
              <w:rPr>
                <w:rFonts w:ascii="Times New Roman"/>
                <w:b w:val="false"/>
                <w:i w:val="false"/>
                <w:color w:val="ff0000"/>
                <w:sz w:val="20"/>
              </w:rPr>
              <w:t>статьями 37</w:t>
            </w:r>
            <w:r>
              <w:rPr>
                <w:rFonts w:ascii="Times New Roman"/>
                <w:b w:val="false"/>
                <w:i w:val="false"/>
                <w:color w:val="ff0000"/>
                <w:sz w:val="20"/>
              </w:rPr>
              <w:t xml:space="preserve">, </w:t>
            </w:r>
            <w:r>
              <w:rPr>
                <w:rFonts w:ascii="Times New Roman"/>
                <w:b w:val="false"/>
                <w:i w:val="false"/>
                <w:color w:val="ff0000"/>
                <w:sz w:val="20"/>
              </w:rPr>
              <w:t>38</w:t>
            </w:r>
            <w:r>
              <w:rPr>
                <w:rFonts w:ascii="Times New Roman"/>
                <w:b w:val="false"/>
                <w:i w:val="false"/>
                <w:color w:val="ff0000"/>
                <w:sz w:val="20"/>
              </w:rPr>
              <w:t xml:space="preserve">, </w:t>
            </w:r>
            <w:r>
              <w:rPr>
                <w:rFonts w:ascii="Times New Roman"/>
                <w:b w:val="false"/>
                <w:i w:val="false"/>
                <w:color w:val="ff0000"/>
                <w:sz w:val="20"/>
              </w:rPr>
              <w:t>40</w:t>
            </w:r>
            <w:r>
              <w:rPr>
                <w:rFonts w:ascii="Times New Roman"/>
                <w:b w:val="false"/>
                <w:i w:val="false"/>
                <w:color w:val="ff0000"/>
                <w:sz w:val="20"/>
              </w:rPr>
              <w:t xml:space="preserve">, </w:t>
            </w:r>
            <w:r>
              <w:rPr>
                <w:rFonts w:ascii="Times New Roman"/>
                <w:b w:val="false"/>
                <w:i w:val="false"/>
                <w:color w:val="ff0000"/>
                <w:sz w:val="20"/>
              </w:rPr>
              <w:t>41</w:t>
            </w:r>
            <w:r>
              <w:rPr>
                <w:rFonts w:ascii="Times New Roman"/>
                <w:b w:val="false"/>
                <w:i w:val="false"/>
                <w:color w:val="ff0000"/>
                <w:sz w:val="20"/>
              </w:rPr>
              <w:t xml:space="preserve"> и </w:t>
            </w:r>
            <w:r>
              <w:rPr>
                <w:rFonts w:ascii="Times New Roman"/>
                <w:b w:val="false"/>
                <w:i w:val="false"/>
                <w:color w:val="ff0000"/>
                <w:sz w:val="20"/>
              </w:rPr>
              <w:t>42</w:t>
            </w:r>
            <w:r>
              <w:rPr>
                <w:rFonts w:ascii="Times New Roman"/>
                <w:b w:val="false"/>
                <w:i w:val="false"/>
                <w:color w:val="ff0000"/>
                <w:sz w:val="20"/>
              </w:rPr>
              <w:t xml:space="preserve"> настоящего Кодекса о возобновлении деятельности до начала проведения налоговой проверки;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представленной налогоплательщиком с нарушением условий </w:t>
            </w:r>
            <w:r>
              <w:rPr>
                <w:rFonts w:ascii="Times New Roman"/>
                <w:b w:val="false"/>
                <w:i w:val="false"/>
                <w:color w:val="ff0000"/>
                <w:sz w:val="20"/>
              </w:rPr>
              <w:t>пункта 2</w:t>
            </w:r>
            <w:r>
              <w:rPr>
                <w:rFonts w:ascii="Times New Roman"/>
                <w:b w:val="false"/>
                <w:i w:val="false"/>
                <w:color w:val="ff0000"/>
                <w:sz w:val="20"/>
              </w:rPr>
              <w:t xml:space="preserve"> статьи 68 и </w:t>
            </w:r>
            <w:r>
              <w:rPr>
                <w:rFonts w:ascii="Times New Roman"/>
                <w:b w:val="false"/>
                <w:i w:val="false"/>
                <w:color w:val="ff0000"/>
                <w:sz w:val="20"/>
              </w:rPr>
              <w:t>пункта 5</w:t>
            </w:r>
            <w:r>
              <w:rPr>
                <w:rFonts w:ascii="Times New Roman"/>
                <w:b w:val="false"/>
                <w:i w:val="false"/>
                <w:color w:val="ff0000"/>
                <w:sz w:val="20"/>
              </w:rPr>
              <w:t xml:space="preserve"> статьи 70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представленной налогоплательщиком, у которого в соответствии с настоящим Кодексом отсутствует обязательство по представлению такой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которая считается непредставленной в соответствии с </w:t>
            </w:r>
            <w:r>
              <w:rPr>
                <w:rFonts w:ascii="Times New Roman"/>
                <w:b w:val="false"/>
                <w:i w:val="false"/>
                <w:color w:val="ff0000"/>
                <w:sz w:val="20"/>
              </w:rPr>
              <w:t>пунктом 5</w:t>
            </w:r>
            <w:r>
              <w:rPr>
                <w:rFonts w:ascii="Times New Roman"/>
                <w:b w:val="false"/>
                <w:i w:val="false"/>
                <w:color w:val="ff0000"/>
                <w:sz w:val="20"/>
              </w:rPr>
              <w:t xml:space="preserve"> статьи 584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представленной налогоплательщиком после истечения срока исковой давности.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вторая пункта 2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Если иное не установлено настоящим пунктом, при отзыве налоговой отчетности методом удаления в лицевых счетах налогоплательщика (налогового агента) налоговым органом по месту регистрационного учета осуществляется сторнирование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по отзываемой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отзыва налоговой отчетности, считающейся не представленной в соответствии с </w:t>
            </w:r>
            <w:r>
              <w:rPr>
                <w:rFonts w:ascii="Times New Roman"/>
                <w:b w:val="false"/>
                <w:i w:val="false"/>
                <w:color w:val="ff0000"/>
                <w:sz w:val="20"/>
              </w:rPr>
              <w:t>подпунктом 2)</w:t>
            </w:r>
            <w:r>
              <w:rPr>
                <w:rFonts w:ascii="Times New Roman"/>
                <w:b w:val="false"/>
                <w:i w:val="false"/>
                <w:color w:val="ff0000"/>
                <w:sz w:val="20"/>
              </w:rPr>
              <w:t xml:space="preserve"> пункта 5 статьи 584 настоящего Кодекса, сторнирование сумм, указанных в части первой настоящего пункта, осуществляется налоговым органом по месту представления такой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Налоговый орган производит отзыв налоговой отчетности без налогового заявления методом удаления при неисполнении налогоплательщиком (налоговым агентом) уведомления, указанного в пункте 4 настоящей статьи. Отзыв производится на основании решения налогового органа на отзыв налоговой отчетности по форме, установленной уполномоченным органом.</w:t>
            </w:r>
          </w:p>
          <w:p>
            <w:pPr>
              <w:spacing w:after="0"/>
              <w:ind w:left="0"/>
              <w:jc w:val="both"/>
            </w:pPr>
            <w:r>
              <w:rPr>
                <w:rFonts w:ascii="Times New Roman"/>
                <w:b w:val="false"/>
                <w:i w:val="false"/>
                <w:color w:val="ff0000"/>
                <w:sz w:val="20"/>
              </w:rPr>
              <w:t>
</w:t>
            </w:r>
          </w:p>
          <w:bookmarkStart w:name="z1463" w:id="903"/>
          <w:p>
            <w:pPr>
              <w:spacing w:after="20"/>
              <w:ind w:left="20"/>
              <w:jc w:val="both"/>
            </w:pPr>
            <w:r>
              <w:rPr>
                <w:rFonts w:ascii="Times New Roman"/>
                <w:b w:val="false"/>
                <w:i w:val="false"/>
                <w:color w:val="ff0000"/>
                <w:sz w:val="20"/>
              </w:rPr>
              <w:t>
3. Методом изменения производится отзыв следующей налоговой отчетности:</w:t>
            </w:r>
          </w:p>
          <w:bookmarkEnd w:id="903"/>
          <w:p>
            <w:pPr>
              <w:spacing w:after="0"/>
              <w:ind w:left="0"/>
              <w:jc w:val="both"/>
            </w:pPr>
            <w:r>
              <w:rPr>
                <w:rFonts w:ascii="Times New Roman"/>
                <w:b w:val="false"/>
                <w:i w:val="false"/>
                <w:color w:val="ff0000"/>
                <w:sz w:val="20"/>
              </w:rPr>
              <w:t>
</w:t>
            </w:r>
          </w:p>
          <w:bookmarkStart w:name="z1464" w:id="904"/>
          <w:p>
            <w:pPr>
              <w:spacing w:after="20"/>
              <w:ind w:left="20"/>
              <w:jc w:val="both"/>
            </w:pPr>
            <w:r>
              <w:rPr>
                <w:rFonts w:ascii="Times New Roman"/>
                <w:b w:val="false"/>
                <w:i w:val="false"/>
                <w:color w:val="ff0000"/>
                <w:sz w:val="20"/>
              </w:rPr>
              <w:t>
1) в которой не указан или неверно указан код валюты;</w:t>
            </w:r>
          </w:p>
          <w:bookmarkEnd w:id="904"/>
          <w:p>
            <w:pPr>
              <w:spacing w:after="0"/>
              <w:ind w:left="0"/>
              <w:jc w:val="both"/>
            </w:pPr>
            <w:r>
              <w:rPr>
                <w:rFonts w:ascii="Times New Roman"/>
                <w:b w:val="false"/>
                <w:i w:val="false"/>
                <w:color w:val="ff0000"/>
                <w:sz w:val="20"/>
              </w:rPr>
              <w:t>
</w:t>
            </w:r>
          </w:p>
          <w:bookmarkStart w:name="z1465" w:id="905"/>
          <w:p>
            <w:pPr>
              <w:spacing w:after="20"/>
              <w:ind w:left="20"/>
              <w:jc w:val="both"/>
            </w:pPr>
            <w:r>
              <w:rPr>
                <w:rFonts w:ascii="Times New Roman"/>
                <w:b w:val="false"/>
                <w:i w:val="false"/>
                <w:color w:val="ff0000"/>
                <w:sz w:val="20"/>
              </w:rPr>
              <w:t>
2) в которой не указаны или неверно указаны номер и (или) дата контракта на недропользование;</w:t>
            </w:r>
          </w:p>
          <w:bookmarkEnd w:id="905"/>
          <w:p>
            <w:pPr>
              <w:spacing w:after="0"/>
              <w:ind w:left="0"/>
              <w:jc w:val="both"/>
            </w:pPr>
            <w:r>
              <w:rPr>
                <w:rFonts w:ascii="Times New Roman"/>
                <w:b w:val="false"/>
                <w:i w:val="false"/>
                <w:color w:val="ff0000"/>
                <w:sz w:val="20"/>
              </w:rPr>
              <w:t>
</w:t>
            </w:r>
          </w:p>
          <w:bookmarkStart w:name="z1466" w:id="906"/>
          <w:p>
            <w:pPr>
              <w:spacing w:after="20"/>
              <w:ind w:left="20"/>
              <w:jc w:val="both"/>
            </w:pPr>
            <w:r>
              <w:rPr>
                <w:rFonts w:ascii="Times New Roman"/>
                <w:b w:val="false"/>
                <w:i w:val="false"/>
                <w:color w:val="ff0000"/>
                <w:sz w:val="20"/>
              </w:rPr>
              <w:t>
3) в которой не указан или неверно указан статус резидентства;</w:t>
            </w:r>
          </w:p>
          <w:bookmarkEnd w:id="906"/>
          <w:p>
            <w:pPr>
              <w:spacing w:after="0"/>
              <w:ind w:left="0"/>
              <w:jc w:val="both"/>
            </w:pPr>
            <w:r>
              <w:rPr>
                <w:rFonts w:ascii="Times New Roman"/>
                <w:b w:val="false"/>
                <w:i w:val="false"/>
                <w:color w:val="ff0000"/>
                <w:sz w:val="20"/>
              </w:rPr>
              <w:t>
</w:t>
            </w:r>
          </w:p>
          <w:bookmarkStart w:name="z7970" w:id="907"/>
          <w:p>
            <w:pPr>
              <w:spacing w:after="20"/>
              <w:ind w:left="20"/>
              <w:jc w:val="both"/>
            </w:pPr>
            <w:r>
              <w:rPr>
                <w:rFonts w:ascii="Times New Roman"/>
                <w:b w:val="false"/>
                <w:i w:val="false"/>
                <w:color w:val="ff0000"/>
                <w:sz w:val="20"/>
              </w:rPr>
              <w:t>
3-1) в которой неверно указан код налогового органа;</w:t>
            </w:r>
          </w:p>
          <w:bookmarkEnd w:id="907"/>
          <w:p>
            <w:pPr>
              <w:spacing w:after="0"/>
              <w:ind w:left="0"/>
              <w:jc w:val="both"/>
            </w:pPr>
            <w:r>
              <w:rPr>
                <w:rFonts w:ascii="Times New Roman"/>
                <w:b w:val="false"/>
                <w:i w:val="false"/>
                <w:color w:val="ff0000"/>
                <w:sz w:val="20"/>
              </w:rPr>
              <w:t>
</w:t>
            </w:r>
          </w:p>
          <w:bookmarkStart w:name="z7971" w:id="908"/>
          <w:p>
            <w:pPr>
              <w:spacing w:after="20"/>
              <w:ind w:left="20"/>
              <w:jc w:val="both"/>
            </w:pPr>
            <w:r>
              <w:rPr>
                <w:rFonts w:ascii="Times New Roman"/>
                <w:b w:val="false"/>
                <w:i w:val="false"/>
                <w:color w:val="ff0000"/>
                <w:sz w:val="20"/>
              </w:rPr>
              <w:t>
3-2) в которой неверно указан налоговый период;</w:t>
            </w:r>
          </w:p>
          <w:bookmarkEnd w:id="908"/>
          <w:p>
            <w:pPr>
              <w:spacing w:after="0"/>
              <w:ind w:left="0"/>
              <w:jc w:val="both"/>
            </w:pPr>
            <w:r>
              <w:rPr>
                <w:rFonts w:ascii="Times New Roman"/>
                <w:b w:val="false"/>
                <w:i w:val="false"/>
                <w:color w:val="ff0000"/>
                <w:sz w:val="20"/>
              </w:rPr>
              <w:t>
</w:t>
            </w:r>
          </w:p>
          <w:bookmarkStart w:name="z7972" w:id="909"/>
          <w:p>
            <w:pPr>
              <w:spacing w:after="20"/>
              <w:ind w:left="20"/>
              <w:jc w:val="both"/>
            </w:pPr>
            <w:r>
              <w:rPr>
                <w:rFonts w:ascii="Times New Roman"/>
                <w:b w:val="false"/>
                <w:i w:val="false"/>
                <w:color w:val="ff0000"/>
                <w:sz w:val="20"/>
              </w:rPr>
              <w:t>
3-3) в которой неверно указан вид налоговой отчетности;</w:t>
            </w:r>
          </w:p>
          <w:bookmarkEnd w:id="909"/>
          <w:p>
            <w:pPr>
              <w:spacing w:after="0"/>
              <w:ind w:left="0"/>
              <w:jc w:val="both"/>
            </w:pPr>
            <w:r>
              <w:rPr>
                <w:rFonts w:ascii="Times New Roman"/>
                <w:b w:val="false"/>
                <w:i w:val="false"/>
                <w:color w:val="ff0000"/>
                <w:sz w:val="20"/>
              </w:rPr>
              <w:t>
</w:t>
            </w:r>
          </w:p>
          <w:bookmarkStart w:name="z1467" w:id="910"/>
          <w:p>
            <w:pPr>
              <w:spacing w:after="20"/>
              <w:ind w:left="20"/>
              <w:jc w:val="both"/>
            </w:pPr>
            <w:r>
              <w:rPr>
                <w:rFonts w:ascii="Times New Roman"/>
                <w:b w:val="false"/>
                <w:i w:val="false"/>
                <w:color w:val="ff0000"/>
                <w:sz w:val="20"/>
              </w:rPr>
              <w:t xml:space="preserve">
4) ликвидационной налоговой отчетности в случае принятия налогоплательщиком решения в соответствии со </w:t>
            </w:r>
            <w:r>
              <w:rPr>
                <w:rFonts w:ascii="Times New Roman"/>
                <w:b w:val="false"/>
                <w:i w:val="false"/>
                <w:color w:val="ff0000"/>
                <w:sz w:val="20"/>
              </w:rPr>
              <w:t>статьями 37</w:t>
            </w:r>
            <w:r>
              <w:rPr>
                <w:rFonts w:ascii="Times New Roman"/>
                <w:b w:val="false"/>
                <w:i w:val="false"/>
                <w:color w:val="ff0000"/>
                <w:sz w:val="20"/>
              </w:rPr>
              <w:t xml:space="preserve">, 37-1, </w:t>
            </w:r>
            <w:r>
              <w:rPr>
                <w:rFonts w:ascii="Times New Roman"/>
                <w:b w:val="false"/>
                <w:i w:val="false"/>
                <w:color w:val="ff0000"/>
                <w:sz w:val="20"/>
              </w:rPr>
              <w:t>38</w:t>
            </w:r>
            <w:r>
              <w:rPr>
                <w:rFonts w:ascii="Times New Roman"/>
                <w:b w:val="false"/>
                <w:i w:val="false"/>
                <w:color w:val="ff0000"/>
                <w:sz w:val="20"/>
              </w:rPr>
              <w:t xml:space="preserve">, </w:t>
            </w:r>
            <w:r>
              <w:rPr>
                <w:rFonts w:ascii="Times New Roman"/>
                <w:b w:val="false"/>
                <w:i w:val="false"/>
                <w:color w:val="ff0000"/>
                <w:sz w:val="20"/>
              </w:rPr>
              <w:t>40</w:t>
            </w:r>
            <w:r>
              <w:rPr>
                <w:rFonts w:ascii="Times New Roman"/>
                <w:b w:val="false"/>
                <w:i w:val="false"/>
                <w:color w:val="ff0000"/>
                <w:sz w:val="20"/>
              </w:rPr>
              <w:t>–</w:t>
            </w:r>
            <w:r>
              <w:rPr>
                <w:rFonts w:ascii="Times New Roman"/>
                <w:b w:val="false"/>
                <w:i w:val="false"/>
                <w:color w:val="ff0000"/>
                <w:sz w:val="20"/>
              </w:rPr>
              <w:t>43</w:t>
            </w:r>
            <w:r>
              <w:rPr>
                <w:rFonts w:ascii="Times New Roman"/>
                <w:b w:val="false"/>
                <w:i w:val="false"/>
                <w:color w:val="ff0000"/>
                <w:sz w:val="20"/>
              </w:rPr>
              <w:t xml:space="preserve"> настоящего Кодекса о возобновлении деятельности после проведения налоговой проверки или завершения камерального контроля.</w:t>
            </w:r>
          </w:p>
          <w:bookmarkEnd w:id="910"/>
          <w:p>
            <w:pPr>
              <w:spacing w:after="0"/>
              <w:ind w:left="0"/>
              <w:jc w:val="both"/>
            </w:pPr>
            <w:r>
              <w:rPr>
                <w:rFonts w:ascii="Times New Roman"/>
                <w:b w:val="false"/>
                <w:i w:val="false"/>
                <w:color w:val="ff0000"/>
                <w:sz w:val="20"/>
              </w:rPr>
              <w:t>
</w:t>
            </w:r>
          </w:p>
          <w:bookmarkStart w:name="z1468" w:id="911"/>
          <w:p>
            <w:pPr>
              <w:spacing w:after="20"/>
              <w:ind w:left="20"/>
              <w:jc w:val="both"/>
            </w:pPr>
            <w:r>
              <w:rPr>
                <w:rFonts w:ascii="Times New Roman"/>
                <w:b w:val="false"/>
                <w:i w:val="false"/>
                <w:color w:val="ff0000"/>
                <w:sz w:val="20"/>
              </w:rPr>
              <w:t>
При отзыве налоговой отчетности методом изменения в лицевых счетах налогоплательщика (налогового агента) налоговым органом по месту регистрационного учета осуществляется сторнирование сумм, отраженных в отзываемой налоговой отчетности, с последующим отражением в лицевом счете данных по налоговой отчетности с учетом заявленных изменений и (или) дополнений.</w:t>
            </w:r>
          </w:p>
          <w:bookmarkEnd w:id="911"/>
          <w:p>
            <w:pPr>
              <w:spacing w:after="0"/>
              <w:ind w:left="0"/>
              <w:jc w:val="both"/>
            </w:pPr>
            <w:r>
              <w:rPr>
                <w:rFonts w:ascii="Times New Roman"/>
                <w:b w:val="false"/>
                <w:i w:val="false"/>
                <w:color w:val="ff0000"/>
                <w:sz w:val="20"/>
              </w:rPr>
              <w:t>
</w:t>
            </w:r>
          </w:p>
          <w:bookmarkStart w:name="z1469" w:id="912"/>
          <w:p>
            <w:pPr>
              <w:spacing w:after="20"/>
              <w:ind w:left="20"/>
              <w:jc w:val="both"/>
            </w:pPr>
            <w:r>
              <w:rPr>
                <w:rFonts w:ascii="Times New Roman"/>
                <w:b w:val="false"/>
                <w:i w:val="false"/>
                <w:color w:val="ff0000"/>
                <w:sz w:val="20"/>
              </w:rPr>
              <w:t xml:space="preserve">
4. В случае, если налогоплательщиком (налоговым агентом) не представлено налоговое заявление об отзыве налоговой отчетности, указанной в подпунктах 2) – 5) части первой пункта 2 настоящей статьи, налоговый орган в установленные сроки направляет налогоплательщику (налоговому агенту) уведомление, предусмотренное </w:t>
            </w:r>
            <w:r>
              <w:rPr>
                <w:rFonts w:ascii="Times New Roman"/>
                <w:b w:val="false"/>
                <w:i w:val="false"/>
                <w:color w:val="ff0000"/>
                <w:sz w:val="20"/>
              </w:rPr>
              <w:t>подпунктом 9)</w:t>
            </w:r>
            <w:r>
              <w:rPr>
                <w:rFonts w:ascii="Times New Roman"/>
                <w:b w:val="false"/>
                <w:i w:val="false"/>
                <w:color w:val="ff0000"/>
                <w:sz w:val="20"/>
              </w:rPr>
              <w:t xml:space="preserve"> пункта 2 статьи 607 настоящего Кодекса.</w:t>
            </w:r>
          </w:p>
          <w:bookmarkEnd w:id="912"/>
          <w:p>
            <w:pPr>
              <w:spacing w:after="0"/>
              <w:ind w:left="0"/>
              <w:jc w:val="both"/>
            </w:pPr>
            <w:r>
              <w:rPr>
                <w:rFonts w:ascii="Times New Roman"/>
                <w:b w:val="false"/>
                <w:i w:val="false"/>
                <w:color w:val="ff0000"/>
                <w:sz w:val="20"/>
              </w:rPr>
              <w:t>
</w:t>
            </w:r>
          </w:p>
          <w:bookmarkStart w:name="z1470" w:id="913"/>
          <w:p>
            <w:pPr>
              <w:spacing w:after="20"/>
              <w:ind w:left="20"/>
              <w:jc w:val="both"/>
            </w:pPr>
            <w:r>
              <w:rPr>
                <w:rFonts w:ascii="Times New Roman"/>
                <w:b w:val="false"/>
                <w:i w:val="false"/>
                <w:color w:val="ff0000"/>
                <w:sz w:val="20"/>
              </w:rPr>
              <w:t>
5. Не допускается отзыв налогоплательщиком (налоговым агентом) представленной налоговой отчетности:</w:t>
            </w:r>
          </w:p>
          <w:bookmarkEnd w:id="91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 проверяемого налогового периода – в период проведения комплексных и тематических проверок по видам налогов и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указанным в предписании на проведение проверки;</w:t>
            </w:r>
          </w:p>
          <w:p>
            <w:pPr>
              <w:spacing w:after="0"/>
              <w:ind w:left="0"/>
              <w:jc w:val="both"/>
            </w:pPr>
            <w:r>
              <w:rPr>
                <w:rFonts w:ascii="Times New Roman"/>
                <w:b w:val="false"/>
                <w:i w:val="false"/>
                <w:color w:val="ff0000"/>
                <w:sz w:val="20"/>
              </w:rPr>
              <w:t>
</w:t>
            </w:r>
          </w:p>
          <w:bookmarkStart w:name="z1551" w:id="914"/>
          <w:p>
            <w:pPr>
              <w:spacing w:after="20"/>
              <w:ind w:left="20"/>
              <w:jc w:val="both"/>
            </w:pPr>
            <w:r>
              <w:rPr>
                <w:rFonts w:ascii="Times New Roman"/>
                <w:b w:val="false"/>
                <w:i w:val="false"/>
                <w:color w:val="ff0000"/>
                <w:sz w:val="20"/>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w:t>
            </w:r>
          </w:p>
          <w:bookmarkEnd w:id="914"/>
          <w:p>
            <w:pPr>
              <w:spacing w:after="0"/>
              <w:ind w:left="0"/>
              <w:jc w:val="both"/>
            </w:pPr>
            <w:r>
              <w:rPr>
                <w:rFonts w:ascii="Times New Roman"/>
                <w:b w:val="false"/>
                <w:i w:val="false"/>
                <w:color w:val="ff0000"/>
                <w:sz w:val="20"/>
              </w:rPr>
              <w:t>
</w:t>
            </w:r>
          </w:p>
          <w:bookmarkStart w:name="z1552" w:id="915"/>
          <w:p>
            <w:pPr>
              <w:spacing w:after="20"/>
              <w:ind w:left="20"/>
              <w:jc w:val="both"/>
            </w:pPr>
            <w:r>
              <w:rPr>
                <w:rFonts w:ascii="Times New Roman"/>
                <w:b w:val="false"/>
                <w:i w:val="false"/>
                <w:color w:val="ff0000"/>
                <w:sz w:val="20"/>
              </w:rPr>
              <w:t>
6. Налоговые органы обязаны провести отзыв налоговой отчетности и направить налогоплательщику (налоговому агенту) извещение об отзыве налоговой отчетности по форме, установленной уполномоченным органом, в следующие сроки:</w:t>
            </w:r>
          </w:p>
          <w:bookmarkEnd w:id="91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в случае отзыва налоговой отчетности на основании налогового заявления налогоплательщика (налогового агента), указанного в пункте 1 настоящей статьи, – в течение пяти рабочих дней со дня представления такого заявления;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 случае отзыва налоговой отчетности на основании решения налогового органа, указанного в </w:t>
            </w:r>
            <w:r>
              <w:rPr>
                <w:rFonts w:ascii="Times New Roman"/>
                <w:b w:val="false"/>
                <w:i w:val="false"/>
                <w:color w:val="ff0000"/>
                <w:sz w:val="20"/>
              </w:rPr>
              <w:t>пункте 2</w:t>
            </w:r>
            <w:r>
              <w:rPr>
                <w:rFonts w:ascii="Times New Roman"/>
                <w:b w:val="false"/>
                <w:i w:val="false"/>
                <w:color w:val="ff0000"/>
                <w:sz w:val="20"/>
              </w:rPr>
              <w:t xml:space="preserve"> настоящей статьи, – в течение двух рабочих дней со дня окончания срока, предусмотренного для исполнения уведомления, указанного в </w:t>
            </w:r>
            <w:r>
              <w:rPr>
                <w:rFonts w:ascii="Times New Roman"/>
                <w:b w:val="false"/>
                <w:i w:val="false"/>
                <w:color w:val="ff0000"/>
                <w:sz w:val="20"/>
              </w:rPr>
              <w:t>пункте 4</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bookmarkStart w:name="z8286" w:id="916"/>
          <w:p>
            <w:pPr>
              <w:spacing w:after="20"/>
              <w:ind w:left="20"/>
              <w:jc w:val="both"/>
            </w:pPr>
            <w:r>
              <w:rPr>
                <w:rFonts w:ascii="Times New Roman"/>
                <w:b w:val="false"/>
                <w:i w:val="false"/>
                <w:color w:val="ff0000"/>
                <w:sz w:val="20"/>
              </w:rPr>
              <w:t xml:space="preserve">
7. Настоящая статья не распространяется на случаи, предусмотренные </w:t>
            </w:r>
            <w:r>
              <w:rPr>
                <w:rFonts w:ascii="Times New Roman"/>
                <w:b w:val="false"/>
                <w:i w:val="false"/>
                <w:color w:val="ff0000"/>
                <w:sz w:val="20"/>
              </w:rPr>
              <w:t>статьей 276-22</w:t>
            </w:r>
            <w:r>
              <w:rPr>
                <w:rFonts w:ascii="Times New Roman"/>
                <w:b w:val="false"/>
                <w:i w:val="false"/>
                <w:color w:val="ff0000"/>
                <w:sz w:val="20"/>
              </w:rPr>
              <w:t xml:space="preserve"> настоящего Кодекса.</w:t>
            </w:r>
          </w:p>
          <w:bookmarkEnd w:id="91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69 в редакции Закона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01.01.2010); с изменениями, внесенными законами РК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838" w:id="917"/>
          <w:p>
            <w:pPr>
              <w:spacing w:after="0"/>
              <w:ind w:left="0"/>
              <w:jc w:val="both"/>
            </w:pPr>
            <w:r>
              <w:rPr>
                <w:rFonts w:ascii="Times New Roman"/>
                <w:b/>
                <w:i w:val="false"/>
                <w:color w:val="ff0000"/>
              </w:rPr>
              <w:t xml:space="preserve"> Статья 70. Внесение изменений и дополнений в налоговую отчетность</w:t>
            </w:r>
          </w:p>
          <w:bookmarkEnd w:id="917"/>
          <w:bookmarkStart w:name="z839" w:id="918"/>
          <w:p>
            <w:pPr>
              <w:spacing w:after="20"/>
              <w:ind w:left="20"/>
              <w:jc w:val="both"/>
            </w:pPr>
            <w:r>
              <w:rPr>
                <w:rFonts w:ascii="Times New Roman"/>
                <w:b w:val="false"/>
                <w:i w:val="false"/>
                <w:color w:val="ff0000"/>
                <w:sz w:val="20"/>
              </w:rPr>
              <w:t xml:space="preserve">
1. Внесение изменений и дополнений в налоговую отчетность производится налогоплательщиком (налоговым агентом) путем составления дополнительной налоговой отчетности за налоговый период, к которому относятся данные изменения и дополнения. </w:t>
            </w:r>
          </w:p>
          <w:bookmarkEnd w:id="91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вторая пункта 1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При внесении изменений и дополнений в налоговую отчетность за налоговый период, срок представления которой предшествует дате ввода идентификационных номеров, применяемых при перечислении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а также исполнении налоговых обязательств в соответствии с законодательством Республики Казахстан о национальных реестрах идентификационных номеров, обязательно указывается регистрационный номер налогоплательщика.</w:t>
            </w:r>
          </w:p>
          <w:p>
            <w:pPr>
              <w:spacing w:after="0"/>
              <w:ind w:left="0"/>
              <w:jc w:val="both"/>
            </w:pPr>
            <w:r>
              <w:rPr>
                <w:rFonts w:ascii="Times New Roman"/>
                <w:b w:val="false"/>
                <w:i w:val="false"/>
                <w:color w:val="ff0000"/>
                <w:sz w:val="20"/>
              </w:rPr>
              <w:t>
</w:t>
            </w:r>
          </w:p>
          <w:bookmarkStart w:name="z840" w:id="919"/>
          <w:p>
            <w:pPr>
              <w:spacing w:after="20"/>
              <w:ind w:left="20"/>
              <w:jc w:val="both"/>
            </w:pPr>
            <w:r>
              <w:rPr>
                <w:rFonts w:ascii="Times New Roman"/>
                <w:b w:val="false"/>
                <w:i w:val="false"/>
                <w:color w:val="ff0000"/>
                <w:sz w:val="20"/>
              </w:rPr>
              <w:t xml:space="preserve">
2. В дополнительной налоговой отчетности по соответствующим строкам указывается: </w:t>
            </w:r>
          </w:p>
          <w:bookmarkEnd w:id="919"/>
          <w:p>
            <w:pPr>
              <w:spacing w:after="0"/>
              <w:ind w:left="0"/>
              <w:jc w:val="both"/>
            </w:pPr>
            <w:r>
              <w:rPr>
                <w:rFonts w:ascii="Times New Roman"/>
                <w:b w:val="false"/>
                <w:i w:val="false"/>
                <w:color w:val="ff0000"/>
                <w:sz w:val="20"/>
              </w:rPr>
              <w:t>
</w:t>
            </w:r>
          </w:p>
          <w:bookmarkStart w:name="z841" w:id="920"/>
          <w:p>
            <w:pPr>
              <w:spacing w:after="20"/>
              <w:ind w:left="20"/>
              <w:jc w:val="both"/>
            </w:pPr>
            <w:r>
              <w:rPr>
                <w:rFonts w:ascii="Times New Roman"/>
                <w:b w:val="false"/>
                <w:i w:val="false"/>
                <w:color w:val="ff0000"/>
                <w:sz w:val="20"/>
              </w:rPr>
              <w:t xml:space="preserve">
1) разница между суммами, указанными в ранее представленной налоговой отчетности, и фактическим налоговым обязательством за налоговый период - при изменении сумм в ранее представленной налоговой отчетности; </w:t>
            </w:r>
          </w:p>
          <w:bookmarkEnd w:id="920"/>
          <w:p>
            <w:pPr>
              <w:spacing w:after="0"/>
              <w:ind w:left="0"/>
              <w:jc w:val="both"/>
            </w:pPr>
            <w:r>
              <w:rPr>
                <w:rFonts w:ascii="Times New Roman"/>
                <w:b w:val="false"/>
                <w:i w:val="false"/>
                <w:color w:val="ff0000"/>
                <w:sz w:val="20"/>
              </w:rPr>
              <w:t>
</w:t>
            </w:r>
          </w:p>
          <w:bookmarkStart w:name="z842" w:id="921"/>
          <w:p>
            <w:pPr>
              <w:spacing w:after="20"/>
              <w:ind w:left="20"/>
              <w:jc w:val="both"/>
            </w:pPr>
            <w:r>
              <w:rPr>
                <w:rFonts w:ascii="Times New Roman"/>
                <w:b w:val="false"/>
                <w:i w:val="false"/>
                <w:color w:val="ff0000"/>
                <w:sz w:val="20"/>
              </w:rPr>
              <w:t xml:space="preserve">
2) новое значение - при изменении остальных данных в ранее представленной налоговой отчетности. </w:t>
            </w:r>
          </w:p>
          <w:bookmarkEnd w:id="921"/>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3. При представлении дополнительной и (или) дополнительной по уведомлению налоговой отчетности выявленные налогоплательщиком (налоговым агентом) или налоговым органом по результатам камерального контроля в соответствии со </w:t>
            </w:r>
            <w:r>
              <w:rPr>
                <w:rFonts w:ascii="Times New Roman"/>
                <w:b w:val="false"/>
                <w:i w:val="false"/>
                <w:color w:val="ff0000"/>
                <w:sz w:val="20"/>
              </w:rPr>
              <w:t>статьями 586</w:t>
            </w:r>
            <w:r>
              <w:rPr>
                <w:rFonts w:ascii="Times New Roman"/>
                <w:b w:val="false"/>
                <w:i w:val="false"/>
                <w:color w:val="ff0000"/>
                <w:sz w:val="20"/>
              </w:rPr>
              <w:t xml:space="preserve"> и </w:t>
            </w:r>
            <w:r>
              <w:rPr>
                <w:rFonts w:ascii="Times New Roman"/>
                <w:b w:val="false"/>
                <w:i w:val="false"/>
                <w:color w:val="ff0000"/>
                <w:sz w:val="20"/>
              </w:rPr>
              <w:t>587</w:t>
            </w:r>
            <w:r>
              <w:rPr>
                <w:rFonts w:ascii="Times New Roman"/>
                <w:b w:val="false"/>
                <w:i w:val="false"/>
                <w:color w:val="ff0000"/>
                <w:sz w:val="20"/>
              </w:rPr>
              <w:t xml:space="preserve"> настоящего Кодекса суммы налогов, других обязательных платежей,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подлежат внесению в бюджет без привлечения налогоплательщика (налогового агента) к ответственности, установленной законами Республики Казахстан.</w:t>
            </w:r>
          </w:p>
          <w:p>
            <w:pPr>
              <w:spacing w:after="0"/>
              <w:ind w:left="0"/>
              <w:jc w:val="both"/>
            </w:pPr>
            <w:r>
              <w:rPr>
                <w:rFonts w:ascii="Times New Roman"/>
                <w:b w:val="false"/>
                <w:i w:val="false"/>
                <w:color w:val="ff0000"/>
                <w:sz w:val="20"/>
              </w:rPr>
              <w:t>
</w:t>
            </w:r>
          </w:p>
          <w:bookmarkStart w:name="z844" w:id="922"/>
          <w:p>
            <w:pPr>
              <w:spacing w:after="20"/>
              <w:ind w:left="20"/>
              <w:jc w:val="both"/>
            </w:pPr>
            <w:r>
              <w:rPr>
                <w:rFonts w:ascii="Times New Roman"/>
                <w:b w:val="false"/>
                <w:i w:val="false"/>
                <w:color w:val="ff0000"/>
                <w:sz w:val="20"/>
              </w:rPr>
              <w:t xml:space="preserve">
4. Налогоплательщик (налоговый агент) вправе представить дополнительную ликвидационную налоговую отчетность до начала налоговой проверки, проводимой налоговым органом по налоговому заявлению налогоплательщика о ликвидации, реорганизации путем разделения или прекращении деятельности. </w:t>
            </w:r>
          </w:p>
          <w:bookmarkEnd w:id="922"/>
          <w:p>
            <w:pPr>
              <w:spacing w:after="0"/>
              <w:ind w:left="0"/>
              <w:jc w:val="both"/>
            </w:pPr>
            <w:r>
              <w:rPr>
                <w:rFonts w:ascii="Times New Roman"/>
                <w:b w:val="false"/>
                <w:i w:val="false"/>
                <w:color w:val="ff0000"/>
                <w:sz w:val="20"/>
              </w:rPr>
              <w:t>
</w:t>
            </w:r>
          </w:p>
          <w:bookmarkStart w:name="z845" w:id="923"/>
          <w:p>
            <w:pPr>
              <w:spacing w:after="20"/>
              <w:ind w:left="20"/>
              <w:jc w:val="both"/>
            </w:pPr>
            <w:r>
              <w:rPr>
                <w:rFonts w:ascii="Times New Roman"/>
                <w:b w:val="false"/>
                <w:i w:val="false"/>
                <w:color w:val="ff0000"/>
                <w:sz w:val="20"/>
              </w:rPr>
              <w:t xml:space="preserve">
5. Не допускается внесение налогоплательщиком (налоговым агентом) изменений и дополнений в соответствующую налоговую отчетность: </w:t>
            </w:r>
          </w:p>
          <w:bookmarkEnd w:id="92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 проверяемого налогового периода – в период проведения (с учетом продления и приостановления) комплексных и тематических проверок по видам налогов и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указанным в предписании на проведение проверки;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видам налогов и других обязательных платежей в бюджет, а также другим отчислениям и (или) взносам в соответствии с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 указанным в жалобе налогоплательщика (налогового агента);</w:t>
            </w:r>
          </w:p>
          <w:p>
            <w:pPr>
              <w:spacing w:after="0"/>
              <w:ind w:left="0"/>
              <w:jc w:val="both"/>
            </w:pPr>
            <w:r>
              <w:rPr>
                <w:rFonts w:ascii="Times New Roman"/>
                <w:b w:val="false"/>
                <w:i w:val="false"/>
                <w:color w:val="ff0000"/>
                <w:sz w:val="20"/>
              </w:rPr>
              <w:t>
</w:t>
            </w:r>
          </w:p>
          <w:bookmarkStart w:name="z848" w:id="924"/>
          <w:p>
            <w:pPr>
              <w:spacing w:after="20"/>
              <w:ind w:left="20"/>
              <w:jc w:val="both"/>
            </w:pPr>
            <w:r>
              <w:rPr>
                <w:rFonts w:ascii="Times New Roman"/>
                <w:b w:val="false"/>
                <w:i w:val="false"/>
                <w:color w:val="ff0000"/>
                <w:sz w:val="20"/>
              </w:rPr>
              <w:t>
3) в части требования о возврате налога на добавленную стоимость;</w:t>
            </w:r>
          </w:p>
          <w:bookmarkEnd w:id="924"/>
          <w:p>
            <w:pPr>
              <w:spacing w:after="0"/>
              <w:ind w:left="0"/>
              <w:jc w:val="both"/>
            </w:pPr>
            <w:r>
              <w:rPr>
                <w:rFonts w:ascii="Times New Roman"/>
                <w:b w:val="false"/>
                <w:i w:val="false"/>
                <w:color w:val="ff0000"/>
                <w:sz w:val="20"/>
              </w:rPr>
              <w:t>
</w:t>
            </w:r>
          </w:p>
          <w:bookmarkStart w:name="z8287" w:id="925"/>
          <w:p>
            <w:pPr>
              <w:spacing w:after="20"/>
              <w:ind w:left="20"/>
              <w:jc w:val="both"/>
            </w:pPr>
            <w:r>
              <w:rPr>
                <w:rFonts w:ascii="Times New Roman"/>
                <w:b w:val="false"/>
                <w:i w:val="false"/>
                <w:color w:val="ff0000"/>
                <w:sz w:val="20"/>
              </w:rPr>
              <w:t>
4) по авансовым платежам по корпоративному подоходному налогу за месяцы налогового периода, по которым наступили сроки уплаты авансовых платежей;</w:t>
            </w:r>
          </w:p>
          <w:bookmarkEnd w:id="925"/>
          <w:p>
            <w:pPr>
              <w:spacing w:after="0"/>
              <w:ind w:left="0"/>
              <w:jc w:val="both"/>
            </w:pPr>
            <w:r>
              <w:rPr>
                <w:rFonts w:ascii="Times New Roman"/>
                <w:b w:val="false"/>
                <w:i w:val="false"/>
                <w:color w:val="ff0000"/>
                <w:sz w:val="20"/>
              </w:rPr>
              <w:t>
</w:t>
            </w:r>
          </w:p>
          <w:bookmarkStart w:name="z8288" w:id="926"/>
          <w:p>
            <w:pPr>
              <w:spacing w:after="20"/>
              <w:ind w:left="20"/>
              <w:jc w:val="both"/>
            </w:pPr>
            <w:r>
              <w:rPr>
                <w:rFonts w:ascii="Times New Roman"/>
                <w:b w:val="false"/>
                <w:i w:val="false"/>
                <w:color w:val="ff0000"/>
                <w:sz w:val="20"/>
              </w:rPr>
              <w:t>
5) позднее 20 января текущего налогового периода – по авансовым платежам по корпоративному подоходному налогу, подлежащим уплате за период до сдачи декларации по корпоративному подоходному налогу за предыдущий налоговый период;</w:t>
            </w:r>
          </w:p>
          <w:bookmarkEnd w:id="926"/>
          <w:p>
            <w:pPr>
              <w:spacing w:after="0"/>
              <w:ind w:left="0"/>
              <w:jc w:val="both"/>
            </w:pPr>
            <w:r>
              <w:rPr>
                <w:rFonts w:ascii="Times New Roman"/>
                <w:b w:val="false"/>
                <w:i w:val="false"/>
                <w:color w:val="ff0000"/>
                <w:sz w:val="20"/>
              </w:rPr>
              <w:t>
</w:t>
            </w:r>
          </w:p>
          <w:bookmarkStart w:name="z8289" w:id="927"/>
          <w:p>
            <w:pPr>
              <w:spacing w:after="20"/>
              <w:ind w:left="20"/>
              <w:jc w:val="both"/>
            </w:pPr>
            <w:r>
              <w:rPr>
                <w:rFonts w:ascii="Times New Roman"/>
                <w:b w:val="false"/>
                <w:i w:val="false"/>
                <w:color w:val="ff0000"/>
                <w:sz w:val="20"/>
              </w:rPr>
              <w:t>
6) позднее 20 декабря текущего налогового периода – по авансовым платежам по корпоративному подоходному налогу, подлежащим уплате за период после сдачи декларации по корпоративному подоходному налогу за предыдущий налоговый период;</w:t>
            </w:r>
          </w:p>
          <w:bookmarkEnd w:id="927"/>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5 предусмотрено дополнить подпунктом 6-1)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8290" w:id="928"/>
          <w:p>
            <w:pPr>
              <w:spacing w:after="20"/>
              <w:ind w:left="20"/>
              <w:jc w:val="both"/>
            </w:pPr>
            <w:r>
              <w:rPr>
                <w:rFonts w:ascii="Times New Roman"/>
                <w:b w:val="false"/>
                <w:i w:val="false"/>
                <w:color w:val="ff0000"/>
                <w:sz w:val="20"/>
              </w:rPr>
              <w:t>
7) в части изменения метода отнесения на вычеты управленческих и общеадминистративных расходов юридического лица-нерезидента.</w:t>
            </w:r>
          </w:p>
          <w:bookmarkEnd w:id="92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70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01.01.2009); от 30.06.2010 </w:t>
            </w:r>
            <w:r>
              <w:rPr>
                <w:rFonts w:ascii="Times New Roman"/>
                <w:b w:val="false"/>
                <w:i w:val="false"/>
                <w:color w:val="ff0000"/>
                <w:sz w:val="20"/>
              </w:rPr>
              <w:t>№ 297-IV</w:t>
            </w:r>
            <w:r>
              <w:rPr>
                <w:rFonts w:ascii="Times New Roman"/>
                <w:b w:val="false"/>
                <w:i w:val="false"/>
                <w:color w:val="ff0000"/>
                <w:sz w:val="20"/>
              </w:rPr>
              <w:t xml:space="preserve"> (вводится в действие с 01.07.2010);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849" w:id="929"/>
          <w:p>
            <w:pPr>
              <w:spacing w:after="0"/>
              <w:ind w:left="0"/>
              <w:jc w:val="both"/>
            </w:pPr>
            <w:r>
              <w:rPr>
                <w:rFonts w:ascii="Times New Roman"/>
                <w:b/>
                <w:i w:val="false"/>
                <w:color w:val="ff0000"/>
              </w:rPr>
              <w:t xml:space="preserve"> Статья 71. Продление сроков представления налоговой отчетности по мониторингу</w:t>
            </w:r>
          </w:p>
          <w:bookmarkEnd w:id="929"/>
          <w:bookmarkStart w:name="z850" w:id="930"/>
          <w:p>
            <w:pPr>
              <w:spacing w:after="20"/>
              <w:ind w:left="20"/>
              <w:jc w:val="both"/>
            </w:pPr>
            <w:r>
              <w:rPr>
                <w:rFonts w:ascii="Times New Roman"/>
                <w:b w:val="false"/>
                <w:i w:val="false"/>
                <w:color w:val="ff0000"/>
                <w:sz w:val="20"/>
              </w:rPr>
              <w:t xml:space="preserve">
Крупный налогоплательщик, подлежащий мониторингу, вправе продлить срок представления отчетности по мониторингу, указанной в </w:t>
            </w:r>
            <w:r>
              <w:rPr>
                <w:rFonts w:ascii="Times New Roman"/>
                <w:b w:val="false"/>
                <w:i w:val="false"/>
                <w:color w:val="ff0000"/>
                <w:sz w:val="20"/>
              </w:rPr>
              <w:t>статье 624</w:t>
            </w:r>
            <w:r>
              <w:rPr>
                <w:rFonts w:ascii="Times New Roman"/>
                <w:b w:val="false"/>
                <w:i w:val="false"/>
                <w:color w:val="ff0000"/>
                <w:sz w:val="20"/>
              </w:rPr>
              <w:t xml:space="preserve"> настоящего Кодекса, до шестидесяти календарных дней.</w:t>
            </w:r>
          </w:p>
          <w:bookmarkEnd w:id="93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принятия решения о продлении срока представления отчетности по мониторингу крупный налогоплательщик, подлежащий мониторингу, обязан не позднее чем за десять рабочих дней до истечения срока представления отчетности по мониторингу уведомить налоговый орган по месту регистрации. Уведомление представляется по форме, установленной уполномоченным органом, в том числе через Государственную корпорацию "Правительство для граждан".</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71 в редакции Закона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с изменением, внесенным законами РК от 28.11.2014 </w:t>
            </w:r>
            <w:r>
              <w:rPr>
                <w:rFonts w:ascii="Times New Roman"/>
                <w:b w:val="false"/>
                <w:i w:val="false"/>
                <w:color w:val="ff0000"/>
                <w:sz w:val="20"/>
              </w:rPr>
              <w:t>№ 257</w:t>
            </w:r>
            <w:r>
              <w:rPr>
                <w:rFonts w:ascii="Times New Roman"/>
                <w:b w:val="false"/>
                <w:i w:val="false"/>
                <w:color w:val="ff0000"/>
                <w:sz w:val="20"/>
              </w:rPr>
              <w:t xml:space="preserve"> (вводится в действие с 01.01.2015); от 17.11.2015 </w:t>
            </w:r>
            <w:r>
              <w:rPr>
                <w:rFonts w:ascii="Times New Roman"/>
                <w:b w:val="false"/>
                <w:i w:val="false"/>
                <w:color w:val="ff0000"/>
                <w:sz w:val="20"/>
              </w:rPr>
              <w:t>№ 408-V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01.03.2016).</w:t>
            </w:r>
          </w:p>
          <w:p>
            <w:pPr>
              <w:spacing w:after="20"/>
              <w:ind w:left="20"/>
              <w:jc w:val="both"/>
            </w:pPr>
          </w:p>
          <w:p>
            <w:pPr>
              <w:spacing w:after="20"/>
              <w:ind w:left="20"/>
              <w:jc w:val="both"/>
            </w:pPr>
          </w:p>
          <w:bookmarkStart w:name="z856" w:id="931"/>
          <w:p>
            <w:pPr>
              <w:spacing w:after="0"/>
              <w:ind w:left="0"/>
              <w:jc w:val="both"/>
            </w:pPr>
            <w:r>
              <w:rPr>
                <w:rFonts w:ascii="Times New Roman"/>
                <w:b/>
                <w:i w:val="false"/>
                <w:color w:val="ff0000"/>
              </w:rPr>
              <w:t xml:space="preserve"> Статья 72. Продление сроков представления налоговой отчетности, за исключением налоговой отчетности по мониторингу</w:t>
            </w:r>
          </w:p>
          <w:bookmarkEnd w:id="931"/>
          <w:bookmarkStart w:name="z857" w:id="932"/>
          <w:p>
            <w:pPr>
              <w:spacing w:after="20"/>
              <w:ind w:left="20"/>
              <w:jc w:val="both"/>
            </w:pPr>
            <w:r>
              <w:rPr>
                <w:rFonts w:ascii="Times New Roman"/>
                <w:b w:val="false"/>
                <w:i w:val="false"/>
                <w:color w:val="ff0000"/>
                <w:sz w:val="20"/>
              </w:rPr>
              <w:t>
1. Налогоплательщик (налоговый агент) вправе продлить срок представления налоговой отчетности при условии ее представления в электронной форме, за исключением отчетности по мониторингу и налоговой отчетности по косвенным налогам при импорте товаров на территорию Республики Казахстан с территории государств-членов Таможенного союза.</w:t>
            </w:r>
          </w:p>
          <w:bookmarkEnd w:id="932"/>
          <w:p>
            <w:pPr>
              <w:spacing w:after="0"/>
              <w:ind w:left="0"/>
              <w:jc w:val="both"/>
            </w:pPr>
            <w:r>
              <w:rPr>
                <w:rFonts w:ascii="Times New Roman"/>
                <w:b w:val="false"/>
                <w:i w:val="false"/>
                <w:color w:val="ff0000"/>
                <w:sz w:val="20"/>
              </w:rPr>
              <w:t>
</w:t>
            </w:r>
          </w:p>
          <w:bookmarkStart w:name="z93" w:id="933"/>
          <w:p>
            <w:pPr>
              <w:spacing w:after="20"/>
              <w:ind w:left="20"/>
              <w:jc w:val="both"/>
            </w:pPr>
            <w:r>
              <w:rPr>
                <w:rFonts w:ascii="Times New Roman"/>
                <w:b w:val="false"/>
                <w:i w:val="false"/>
                <w:color w:val="ff0000"/>
                <w:sz w:val="20"/>
              </w:rPr>
              <w:t>
2. Для продления срока представления налоговой отчетности в соответствии с настоящей статьей налогоплательщик (налоговый агент) направляет в налоговый орган по месту регистрационного учета, в том числе через Государственную корпорацию "Правительство для граждан", уведомление о продлении срока представления налоговой отчетности по форме, установленной уполномоченным органом.</w:t>
            </w:r>
          </w:p>
          <w:bookmarkEnd w:id="93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Уведомление о продлении срока представления налоговой отчетности направляется налогоплательщиком (налоговым агентом) на бумажном носителе или в электронной форме, допускающем компьютерную обработку информации посредством системы приема и обработки налоговой отчетности, до истечения срока, установленного настоящим Кодексом, для представления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Продление срока представления налоговой отчетности распространяется на налоговую отчетность, представляемую налогоплательщиком (налоговым агентом) в течение календарного года, в котором в налоговый орган направлено уведомление на продление срока представления налоговой отчетности.</w:t>
            </w:r>
          </w:p>
          <w:p>
            <w:pPr>
              <w:spacing w:after="0"/>
              <w:ind w:left="0"/>
              <w:jc w:val="both"/>
            </w:pPr>
            <w:r>
              <w:rPr>
                <w:rFonts w:ascii="Times New Roman"/>
                <w:b w:val="false"/>
                <w:i w:val="false"/>
                <w:color w:val="ff0000"/>
                <w:sz w:val="20"/>
              </w:rPr>
              <w:t>
</w:t>
            </w:r>
          </w:p>
          <w:bookmarkStart w:name="z94" w:id="934"/>
          <w:p>
            <w:pPr>
              <w:spacing w:after="20"/>
              <w:ind w:left="20"/>
              <w:jc w:val="both"/>
            </w:pPr>
            <w:r>
              <w:rPr>
                <w:rFonts w:ascii="Times New Roman"/>
                <w:b w:val="false"/>
                <w:i w:val="false"/>
                <w:color w:val="ff0000"/>
                <w:sz w:val="20"/>
              </w:rPr>
              <w:t>
3. Срок представления налоговой отчетности продлевается на период:</w:t>
            </w:r>
          </w:p>
          <w:bookmarkEnd w:id="93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 корпоративному подоходному налогу или индивидуальному подоходному налогу – не более тридцати календарных дней со срока, установленного для представления декларации;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2) по иным видам налогов,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не более пятнадцати календарных дней со срока, установленного для представления декларации и (или) расчета.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Продление срока представления налоговой отчетности не распространяется на срок представления расчета сумм авансовых платежей, предусмотренный </w:t>
            </w:r>
            <w:r>
              <w:rPr>
                <w:rFonts w:ascii="Times New Roman"/>
                <w:b w:val="false"/>
                <w:i w:val="false"/>
                <w:color w:val="ff0000"/>
                <w:sz w:val="20"/>
              </w:rPr>
              <w:t>статьей 141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4. Продление сроков представления налоговой отчетности не изменяет срока уплаты налогов,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72 предусмотрено дополнить пунктом 5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72 в редакции Закона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с изменениями, внесенными законами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17.11.2015 </w:t>
            </w:r>
            <w:r>
              <w:rPr>
                <w:rFonts w:ascii="Times New Roman"/>
                <w:b w:val="false"/>
                <w:i w:val="false"/>
                <w:color w:val="ff0000"/>
                <w:sz w:val="20"/>
              </w:rPr>
              <w:t>№ 408-V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01.03.2016).</w:t>
            </w:r>
          </w:p>
          <w:p>
            <w:pPr>
              <w:spacing w:after="20"/>
              <w:ind w:left="20"/>
              <w:jc w:val="both"/>
            </w:pPr>
          </w:p>
          <w:bookmarkStart w:name="z865" w:id="935"/>
          <w:p>
            <w:pPr>
              <w:spacing w:after="0"/>
              <w:ind w:left="0"/>
              <w:jc w:val="both"/>
            </w:pPr>
            <w:r>
              <w:rPr>
                <w:rFonts w:ascii="Times New Roman"/>
                <w:b/>
                <w:i w:val="false"/>
                <w:color w:val="ff0000"/>
              </w:rPr>
              <w:t xml:space="preserve"> Статья 73. Порядок приостановления (продления, возобновления) представления налоговой отчетности налогоплательщиком (налоговым агентом)</w:t>
            </w:r>
          </w:p>
          <w:bookmarkEnd w:id="935"/>
          <w:bookmarkStart w:name="z866" w:id="936"/>
          <w:p>
            <w:pPr>
              <w:spacing w:after="20"/>
              <w:ind w:left="20"/>
              <w:jc w:val="both"/>
            </w:pPr>
            <w:r>
              <w:rPr>
                <w:rFonts w:ascii="Times New Roman"/>
                <w:b w:val="false"/>
                <w:i w:val="false"/>
                <w:color w:val="ff0000"/>
                <w:sz w:val="20"/>
              </w:rPr>
              <w:t>
1. Налогоплательщик (налоговый агент) в порядке, установленном настоящей статьей, имеет право на основании налогового заявления о приостановлении (продлении, возобновлении) представления налоговой отчетности:</w:t>
            </w:r>
          </w:p>
          <w:bookmarkEnd w:id="93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приостановить представление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продлить срок приостановления представления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возобновить представление налоговой отчетности, если иное не предусмотрено настоящей статьей.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Налогоплательщик (налоговый агент) в случае принятия решения о приостановлении деятельности представляет в налоговый орган по месту своего нахождения: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налоговое заявление о приостановлении (продлении, возобновлении) представления налоговой отчетности на предстоящий период;</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2) налоговую отчетность по видам налогов, других обязательных платежей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с начала налогового периода до даты приостановления деятельности, указанной в заявлении о приостановлении (продлении, возобновлении), представления налоговой отчетности. В случае если срок представления очередной налоговой отчетности наступает после представления налогового заявления, то представление такой очередной налоговой отчетности производится до даты представления налогового заявления;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налоговое заявление о регистрационном учете по налогу на добавленную стоимость в целях снятия с такого учета. Документ, указанный в настоящем подпункте, представляется в случае, если налогоплательщик является плательщиком налога на добавленную стоимость.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Срок приостановления представления налоговой отчетности с учетом его продления не должен превышать срок, установленный </w:t>
            </w:r>
            <w:r>
              <w:rPr>
                <w:rFonts w:ascii="Times New Roman"/>
                <w:b w:val="false"/>
                <w:i w:val="false"/>
                <w:color w:val="ff0000"/>
                <w:sz w:val="20"/>
              </w:rPr>
              <w:t>статьей 46</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872" w:id="937"/>
          <w:p>
            <w:pPr>
              <w:spacing w:after="20"/>
              <w:ind w:left="20"/>
              <w:jc w:val="both"/>
            </w:pPr>
            <w:r>
              <w:rPr>
                <w:rFonts w:ascii="Times New Roman"/>
                <w:b w:val="false"/>
                <w:i w:val="false"/>
                <w:color w:val="ff0000"/>
                <w:sz w:val="20"/>
              </w:rPr>
              <w:t>
2. В течение трех рабочих дней с даты получения налогового заявления о приостановлении (продлении, возобновлении) представления налоговой отчетности налоговый орган принимает решение о приостановлении представления налоговой отчетности или об отказе в приостановлении представления налоговой отчетности по форме, установленной уполномоченным органом.</w:t>
            </w:r>
          </w:p>
          <w:bookmarkEnd w:id="937"/>
          <w:p>
            <w:pPr>
              <w:spacing w:after="0"/>
              <w:ind w:left="0"/>
              <w:jc w:val="both"/>
            </w:pPr>
            <w:r>
              <w:rPr>
                <w:rFonts w:ascii="Times New Roman"/>
                <w:b w:val="false"/>
                <w:i w:val="false"/>
                <w:color w:val="ff0000"/>
                <w:sz w:val="20"/>
              </w:rPr>
              <w:t>
</w:t>
            </w:r>
          </w:p>
          <w:bookmarkStart w:name="z873" w:id="938"/>
          <w:p>
            <w:pPr>
              <w:spacing w:after="20"/>
              <w:ind w:left="20"/>
              <w:jc w:val="both"/>
            </w:pPr>
            <w:r>
              <w:rPr>
                <w:rFonts w:ascii="Times New Roman"/>
                <w:b w:val="false"/>
                <w:i w:val="false"/>
                <w:color w:val="ff0000"/>
                <w:sz w:val="20"/>
              </w:rPr>
              <w:t xml:space="preserve">
3. Решение о приостановлении представления налоговой отчетности или об отказе в приостановлении представления налоговой отчетности вручается налогоплательщику (налоговому агенту) лично под роспись или иным способом, подтверждающим факт отправки и получения. </w:t>
            </w:r>
          </w:p>
          <w:bookmarkEnd w:id="938"/>
          <w:p>
            <w:pPr>
              <w:spacing w:after="0"/>
              <w:ind w:left="0"/>
              <w:jc w:val="both"/>
            </w:pPr>
            <w:r>
              <w:rPr>
                <w:rFonts w:ascii="Times New Roman"/>
                <w:b w:val="false"/>
                <w:i w:val="false"/>
                <w:color w:val="ff0000"/>
                <w:sz w:val="20"/>
              </w:rPr>
              <w:t>
</w:t>
            </w:r>
          </w:p>
          <w:bookmarkStart w:name="z874" w:id="939"/>
          <w:p>
            <w:pPr>
              <w:spacing w:after="20"/>
              <w:ind w:left="20"/>
              <w:jc w:val="both"/>
            </w:pPr>
            <w:r>
              <w:rPr>
                <w:rFonts w:ascii="Times New Roman"/>
                <w:b w:val="false"/>
                <w:i w:val="false"/>
                <w:color w:val="ff0000"/>
                <w:sz w:val="20"/>
              </w:rPr>
              <w:t>
4. Решение об отказе в приостановлении представления налоговой отчетности принимается в случаях:</w:t>
            </w:r>
          </w:p>
          <w:bookmarkEnd w:id="93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 наличия у налогоплательщика (налогового агента)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на дату подачи заявления;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непредставления налогоплательщиком (налоговым агентом):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налоговой отчетности, указанной в подпункте 2) части второй пункта 1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налогового заявления о регистрационном учете по налогу на добавленную стоимость в случае, установленном подпунктом 3) части второй пункта 1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признания налоговым органом налогоплательщика бездействующим в соответствии со </w:t>
            </w:r>
            <w:r>
              <w:rPr>
                <w:rFonts w:ascii="Times New Roman"/>
                <w:b w:val="false"/>
                <w:i w:val="false"/>
                <w:color w:val="ff0000"/>
                <w:sz w:val="20"/>
              </w:rPr>
              <w:t>статьей 579</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875" w:id="940"/>
          <w:p>
            <w:pPr>
              <w:spacing w:after="20"/>
              <w:ind w:left="20"/>
              <w:jc w:val="both"/>
            </w:pPr>
            <w:r>
              <w:rPr>
                <w:rFonts w:ascii="Times New Roman"/>
                <w:b w:val="false"/>
                <w:i w:val="false"/>
                <w:color w:val="ff0000"/>
                <w:sz w:val="20"/>
              </w:rPr>
              <w:t xml:space="preserve">
5. В случае принятия налоговым органом решения об отказе в приостановлении представления налоговой отчетности налогоплательщик (налоговый агент) представляет налоговую отчетность в порядке, установленном настоящим Кодексом. </w:t>
            </w:r>
          </w:p>
          <w:bookmarkEnd w:id="940"/>
          <w:p>
            <w:pPr>
              <w:spacing w:after="0"/>
              <w:ind w:left="0"/>
              <w:jc w:val="both"/>
            </w:pPr>
            <w:r>
              <w:rPr>
                <w:rFonts w:ascii="Times New Roman"/>
                <w:b w:val="false"/>
                <w:i w:val="false"/>
                <w:color w:val="ff0000"/>
                <w:sz w:val="20"/>
              </w:rPr>
              <w:t>
</w:t>
            </w:r>
          </w:p>
          <w:bookmarkStart w:name="z876" w:id="941"/>
          <w:p>
            <w:pPr>
              <w:spacing w:after="20"/>
              <w:ind w:left="20"/>
              <w:jc w:val="both"/>
            </w:pPr>
            <w:r>
              <w:rPr>
                <w:rFonts w:ascii="Times New Roman"/>
                <w:b w:val="false"/>
                <w:i w:val="false"/>
                <w:color w:val="ff0000"/>
                <w:sz w:val="20"/>
              </w:rPr>
              <w:t xml:space="preserve">
6. Решение о приостановлении представления налоговой отчетности, полученное налогоплательщиком (налоговым агентом), является основанием для непредставления налоговой отчетности на период приостановления представления налоговой отчетности, указанный в налоговом заявлении о приостановлении (продлении, возобновлении) представления налоговой отчетности, если иное не установлено настоящей статьей. Непредставление налоговой отчетности, указанной в настоящем пункте, приравнивается к представлению налоговой отчетности с нулевыми показателями. </w:t>
            </w:r>
          </w:p>
          <w:bookmarkEnd w:id="941"/>
          <w:p>
            <w:pPr>
              <w:spacing w:after="0"/>
              <w:ind w:left="0"/>
              <w:jc w:val="both"/>
            </w:pPr>
            <w:r>
              <w:rPr>
                <w:rFonts w:ascii="Times New Roman"/>
                <w:b w:val="false"/>
                <w:i w:val="false"/>
                <w:color w:val="ff0000"/>
                <w:sz w:val="20"/>
              </w:rPr>
              <w:t>
</w:t>
            </w:r>
          </w:p>
          <w:bookmarkStart w:name="z877" w:id="942"/>
          <w:p>
            <w:pPr>
              <w:spacing w:after="20"/>
              <w:ind w:left="20"/>
              <w:jc w:val="both"/>
            </w:pPr>
            <w:r>
              <w:rPr>
                <w:rFonts w:ascii="Times New Roman"/>
                <w:b w:val="false"/>
                <w:i w:val="false"/>
                <w:color w:val="ff0000"/>
                <w:sz w:val="20"/>
              </w:rPr>
              <w:t>
7. В случае принятия налогоплательщиком (налоговым агентом) решения о возобновлении деятельности до окончания срока приостановления деятельности указанный налогоплательщик (налоговый агент) представляет в налоговый орган по месту своего нахождения до окончания срока приостановления деятельности налоговое заявление о приостановлении (продлении, возобновлении) представления налоговой отчетности и налоговую отчетность в порядке, установленном настоящим Кодексом.</w:t>
            </w:r>
          </w:p>
          <w:bookmarkEnd w:id="942"/>
          <w:p>
            <w:pPr>
              <w:spacing w:after="0"/>
              <w:ind w:left="0"/>
              <w:jc w:val="both"/>
            </w:pPr>
            <w:r>
              <w:rPr>
                <w:rFonts w:ascii="Times New Roman"/>
                <w:b w:val="false"/>
                <w:i w:val="false"/>
                <w:color w:val="ff0000"/>
                <w:sz w:val="20"/>
              </w:rPr>
              <w:t>
</w:t>
            </w:r>
          </w:p>
          <w:bookmarkStart w:name="z878" w:id="943"/>
          <w:p>
            <w:pPr>
              <w:spacing w:after="20"/>
              <w:ind w:left="20"/>
              <w:jc w:val="both"/>
            </w:pPr>
            <w:r>
              <w:rPr>
                <w:rFonts w:ascii="Times New Roman"/>
                <w:b w:val="false"/>
                <w:i w:val="false"/>
                <w:color w:val="ff0000"/>
                <w:sz w:val="20"/>
              </w:rPr>
              <w:t>
8. После истечения срока приостановления деятельности, указанного в решении о приостановлении представления налоговой отчетности, налогоплательщик (налоговый агент) обязан представить в налоговый орган налоговую отчетность в порядке, установленном настоящим Кодексом, если иное не установлено пунктом 9 настоящей статьи.</w:t>
            </w:r>
          </w:p>
          <w:bookmarkEnd w:id="943"/>
          <w:p>
            <w:pPr>
              <w:spacing w:after="0"/>
              <w:ind w:left="0"/>
              <w:jc w:val="both"/>
            </w:pPr>
            <w:r>
              <w:rPr>
                <w:rFonts w:ascii="Times New Roman"/>
                <w:b w:val="false"/>
                <w:i w:val="false"/>
                <w:color w:val="ff0000"/>
                <w:sz w:val="20"/>
              </w:rPr>
              <w:t>
</w:t>
            </w:r>
          </w:p>
          <w:bookmarkStart w:name="z881" w:id="944"/>
          <w:p>
            <w:pPr>
              <w:spacing w:after="20"/>
              <w:ind w:left="20"/>
              <w:jc w:val="both"/>
            </w:pPr>
            <w:r>
              <w:rPr>
                <w:rFonts w:ascii="Times New Roman"/>
                <w:b w:val="false"/>
                <w:i w:val="false"/>
                <w:color w:val="ff0000"/>
                <w:sz w:val="20"/>
              </w:rPr>
              <w:t>
9. Налогоплательщик вправе не позднее даты окончания текущего периода приостановления представления налоговой отчетности подать в налоговый орган налоговое заявление о приостановлении (продлении, возобновлении) представления налоговой отчетности.</w:t>
            </w:r>
          </w:p>
          <w:bookmarkEnd w:id="94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подаче налогового заявления о приостановлении (продлении, возобновлении) представления налоговой отчетности данный срок продлевается на период, указанный в таком заявлении, с учетом положений пункта 1 настоящей статьи. Налоговое заявление является основанием для непредставления налоговой отчетности за предстоящие налоговые периоды до даты возобновления деятельности при условии наличия отметки налогового органа о приеме такого заявления. </w:t>
            </w:r>
          </w:p>
          <w:p>
            <w:pPr>
              <w:spacing w:after="0"/>
              <w:ind w:left="0"/>
              <w:jc w:val="both"/>
            </w:pPr>
            <w:r>
              <w:rPr>
                <w:rFonts w:ascii="Times New Roman"/>
                <w:b w:val="false"/>
                <w:i w:val="false"/>
                <w:color w:val="ff0000"/>
                <w:sz w:val="20"/>
              </w:rPr>
              <w:t>
</w:t>
            </w:r>
          </w:p>
          <w:bookmarkStart w:name="z882" w:id="945"/>
          <w:p>
            <w:pPr>
              <w:spacing w:after="20"/>
              <w:ind w:left="20"/>
              <w:jc w:val="both"/>
            </w:pPr>
            <w:r>
              <w:rPr>
                <w:rFonts w:ascii="Times New Roman"/>
                <w:b w:val="false"/>
                <w:i w:val="false"/>
                <w:color w:val="ff0000"/>
                <w:sz w:val="20"/>
              </w:rPr>
              <w:t xml:space="preserve">
10. В случае обнаружения налоговым органом фактов возобновления налогоплательщиком (налоговым агентом) деятельности в период ее приостановления налоговые органы без извещения указанных лиц признают прекращенным срок приостановления представления налоговой отчетности с даты возобновления деятельности. </w:t>
            </w:r>
          </w:p>
          <w:bookmarkEnd w:id="94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настоящего пункта возобновлением деятельности признается начало осуществления налогоплательщиком (налоговым агентом), приостановившим деятельность в соответствии с настоящей статьей, деятельности, приводящей к возникновению обязательства по исчислению и уплате налогов и других обязательных платежей в бюджет в соответствии с особенной частью настоящего Кодекса.</w:t>
            </w:r>
          </w:p>
          <w:p>
            <w:pPr>
              <w:spacing w:after="0"/>
              <w:ind w:left="0"/>
              <w:jc w:val="both"/>
            </w:pPr>
            <w:r>
              <w:rPr>
                <w:rFonts w:ascii="Times New Roman"/>
                <w:b w:val="false"/>
                <w:i w:val="false"/>
                <w:color w:val="ff0000"/>
                <w:sz w:val="20"/>
              </w:rPr>
              <w:t>
</w:t>
            </w:r>
          </w:p>
          <w:bookmarkStart w:name="z883" w:id="946"/>
          <w:p>
            <w:pPr>
              <w:spacing w:after="20"/>
              <w:ind w:left="20"/>
              <w:jc w:val="both"/>
            </w:pPr>
            <w:r>
              <w:rPr>
                <w:rFonts w:ascii="Times New Roman"/>
                <w:b w:val="false"/>
                <w:i w:val="false"/>
                <w:color w:val="ff0000"/>
                <w:sz w:val="20"/>
              </w:rPr>
              <w:t xml:space="preserve">
11. Положения настоящей статьи не распространяются на следующих налогоплательщиков: </w:t>
            </w:r>
          </w:p>
          <w:bookmarkEnd w:id="946"/>
          <w:p>
            <w:pPr>
              <w:spacing w:after="0"/>
              <w:ind w:left="0"/>
              <w:jc w:val="both"/>
            </w:pPr>
            <w:r>
              <w:rPr>
                <w:rFonts w:ascii="Times New Roman"/>
                <w:b w:val="false"/>
                <w:i w:val="false"/>
                <w:color w:val="ff0000"/>
                <w:sz w:val="20"/>
              </w:rPr>
              <w:t>
</w:t>
            </w:r>
          </w:p>
          <w:bookmarkStart w:name="z884" w:id="947"/>
          <w:p>
            <w:pPr>
              <w:spacing w:after="20"/>
              <w:ind w:left="20"/>
              <w:jc w:val="both"/>
            </w:pPr>
            <w:r>
              <w:rPr>
                <w:rFonts w:ascii="Times New Roman"/>
                <w:b w:val="false"/>
                <w:i w:val="false"/>
                <w:color w:val="ff0000"/>
                <w:sz w:val="20"/>
              </w:rPr>
              <w:t xml:space="preserve">
1) индивидуальных предпринимателей, применяющих специальные налоговые режимы для крестьянских или фермерских хозяйств, для субъектов малого бизнеса на основе патента; </w:t>
            </w:r>
          </w:p>
          <w:bookmarkEnd w:id="947"/>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2) индивидуальных предпринимателей или юридических лиц, являющихся плательщиками налога на игорный бизнес и (или) фиксированного налога; </w:t>
            </w:r>
          </w:p>
          <w:p>
            <w:pPr>
              <w:spacing w:after="0"/>
              <w:ind w:left="0"/>
              <w:jc w:val="both"/>
            </w:pPr>
            <w:r>
              <w:rPr>
                <w:rFonts w:ascii="Times New Roman"/>
                <w:b w:val="false"/>
                <w:i w:val="false"/>
                <w:color w:val="ff0000"/>
                <w:sz w:val="20"/>
              </w:rPr>
              <w:t>
</w:t>
            </w:r>
          </w:p>
          <w:bookmarkStart w:name="z886" w:id="948"/>
          <w:p>
            <w:pPr>
              <w:spacing w:after="20"/>
              <w:ind w:left="20"/>
              <w:jc w:val="both"/>
            </w:pPr>
            <w:r>
              <w:rPr>
                <w:rFonts w:ascii="Times New Roman"/>
                <w:b w:val="false"/>
                <w:i w:val="false"/>
                <w:color w:val="ff0000"/>
                <w:sz w:val="20"/>
              </w:rPr>
              <w:t xml:space="preserve">
3) юридических лиц, применяющих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w:t>
            </w:r>
          </w:p>
          <w:bookmarkEnd w:id="948"/>
          <w:p>
            <w:pPr>
              <w:spacing w:after="0"/>
              <w:ind w:left="0"/>
              <w:jc w:val="both"/>
            </w:pPr>
            <w:r>
              <w:rPr>
                <w:rFonts w:ascii="Times New Roman"/>
                <w:b w:val="false"/>
                <w:i w:val="false"/>
                <w:color w:val="ff0000"/>
                <w:sz w:val="20"/>
              </w:rPr>
              <w:t>
</w:t>
            </w:r>
          </w:p>
          <w:bookmarkStart w:name="z887" w:id="949"/>
          <w:p>
            <w:pPr>
              <w:spacing w:after="20"/>
              <w:ind w:left="20"/>
              <w:jc w:val="both"/>
            </w:pPr>
            <w:r>
              <w:rPr>
                <w:rFonts w:ascii="Times New Roman"/>
                <w:b w:val="false"/>
                <w:i w:val="false"/>
                <w:color w:val="ff0000"/>
                <w:sz w:val="20"/>
              </w:rPr>
              <w:t xml:space="preserve">
12. Положения настоящей статьи не распространяются на порядок и сроки представления налоговой отчетности по налогам на имущество, транспортные средства и земельному налогу, по плате за пользование земельными участками. </w:t>
            </w:r>
          </w:p>
          <w:bookmarkEnd w:id="94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73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01.01.2009); от 21.01.2010 № </w:t>
            </w:r>
            <w:r>
              <w:rPr>
                <w:rFonts w:ascii="Times New Roman"/>
                <w:b w:val="false"/>
                <w:i w:val="false"/>
                <w:color w:val="ff0000"/>
                <w:sz w:val="20"/>
              </w:rPr>
              <w:t>242-IV</w:t>
            </w:r>
            <w:r>
              <w:rPr>
                <w:rFonts w:ascii="Times New Roman"/>
                <w:b w:val="false"/>
                <w:i w:val="false"/>
                <w:color w:val="ff0000"/>
                <w:sz w:val="20"/>
              </w:rPr>
              <w:t xml:space="preserve"> (вводятся в действие с 01.01.2011);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16.05.2014 </w:t>
            </w:r>
            <w:r>
              <w:rPr>
                <w:rFonts w:ascii="Times New Roman"/>
                <w:b w:val="false"/>
                <w:i w:val="false"/>
                <w:color w:val="ff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01.01.2015).</w:t>
            </w:r>
          </w:p>
          <w:p>
            <w:pPr>
              <w:spacing w:after="20"/>
              <w:ind w:left="20"/>
              <w:jc w:val="both"/>
            </w:pPr>
          </w:p>
          <w:p>
            <w:pPr>
              <w:spacing w:after="20"/>
              <w:ind w:left="20"/>
              <w:jc w:val="both"/>
            </w:pPr>
          </w:p>
          <w:bookmarkStart w:name="z888" w:id="950"/>
          <w:p>
            <w:pPr>
              <w:spacing w:after="0"/>
              <w:ind w:left="0"/>
              <w:jc w:val="both"/>
            </w:pPr>
            <w:r>
              <w:rPr>
                <w:rFonts w:ascii="Times New Roman"/>
                <w:b/>
                <w:i w:val="false"/>
                <w:color w:val="ff0000"/>
              </w:rPr>
              <w:t xml:space="preserve"> Статья 74. Порядок приостановления (продления, возобновления) представления налоговой отчетности индивидуальным предпринимателем, применяющим специальный налоговый режим для субъектов малого бизнеса на основе патента</w:t>
            </w:r>
          </w:p>
          <w:bookmarkEnd w:id="950"/>
          <w:bookmarkStart w:name="z889" w:id="951"/>
          <w:p>
            <w:pPr>
              <w:spacing w:after="20"/>
              <w:ind w:left="20"/>
              <w:jc w:val="both"/>
            </w:pPr>
            <w:r>
              <w:rPr>
                <w:rFonts w:ascii="Times New Roman"/>
                <w:b w:val="false"/>
                <w:i w:val="false"/>
                <w:color w:val="ff0000"/>
                <w:sz w:val="20"/>
              </w:rPr>
              <w:t>
1. Налогоплательщик в порядке, установленном настоящей статьей, вправе на основании налогового заявления о приостановлении (продлении, возобновлении) представления налоговой отчетности:</w:t>
            </w:r>
          </w:p>
          <w:bookmarkEnd w:id="951"/>
          <w:p>
            <w:pPr>
              <w:spacing w:after="0"/>
              <w:ind w:left="0"/>
              <w:jc w:val="both"/>
            </w:pPr>
            <w:r>
              <w:rPr>
                <w:rFonts w:ascii="Times New Roman"/>
                <w:b w:val="false"/>
                <w:i w:val="false"/>
                <w:color w:val="ff0000"/>
                <w:sz w:val="20"/>
              </w:rPr>
              <w:t>
</w:t>
            </w:r>
          </w:p>
          <w:bookmarkStart w:name="z890" w:id="952"/>
          <w:p>
            <w:pPr>
              <w:spacing w:after="20"/>
              <w:ind w:left="20"/>
              <w:jc w:val="both"/>
            </w:pPr>
            <w:r>
              <w:rPr>
                <w:rFonts w:ascii="Times New Roman"/>
                <w:b w:val="false"/>
                <w:i w:val="false"/>
                <w:color w:val="ff0000"/>
                <w:sz w:val="20"/>
              </w:rPr>
              <w:t xml:space="preserve">
1) приостановить представление налоговой отчетности; </w:t>
            </w:r>
          </w:p>
          <w:bookmarkEnd w:id="952"/>
          <w:p>
            <w:pPr>
              <w:spacing w:after="0"/>
              <w:ind w:left="0"/>
              <w:jc w:val="both"/>
            </w:pPr>
            <w:r>
              <w:rPr>
                <w:rFonts w:ascii="Times New Roman"/>
                <w:b w:val="false"/>
                <w:i w:val="false"/>
                <w:color w:val="ff0000"/>
                <w:sz w:val="20"/>
              </w:rPr>
              <w:t>
</w:t>
            </w:r>
          </w:p>
          <w:bookmarkStart w:name="z891" w:id="953"/>
          <w:p>
            <w:pPr>
              <w:spacing w:after="20"/>
              <w:ind w:left="20"/>
              <w:jc w:val="both"/>
            </w:pPr>
            <w:r>
              <w:rPr>
                <w:rFonts w:ascii="Times New Roman"/>
                <w:b w:val="false"/>
                <w:i w:val="false"/>
                <w:color w:val="ff0000"/>
                <w:sz w:val="20"/>
              </w:rPr>
              <w:t xml:space="preserve">
2) продлить срок приостановления представления налоговой отчетности. </w:t>
            </w:r>
          </w:p>
          <w:bookmarkEnd w:id="953"/>
          <w:p>
            <w:pPr>
              <w:spacing w:after="0"/>
              <w:ind w:left="0"/>
              <w:jc w:val="both"/>
            </w:pPr>
            <w:r>
              <w:rPr>
                <w:rFonts w:ascii="Times New Roman"/>
                <w:b w:val="false"/>
                <w:i w:val="false"/>
                <w:color w:val="ff0000"/>
                <w:sz w:val="20"/>
              </w:rPr>
              <w:t>
</w:t>
            </w:r>
          </w:p>
          <w:bookmarkStart w:name="z892" w:id="954"/>
          <w:p>
            <w:pPr>
              <w:spacing w:after="20"/>
              <w:ind w:left="20"/>
              <w:jc w:val="both"/>
            </w:pPr>
            <w:r>
              <w:rPr>
                <w:rFonts w:ascii="Times New Roman"/>
                <w:b w:val="false"/>
                <w:i w:val="false"/>
                <w:color w:val="ff0000"/>
                <w:sz w:val="20"/>
              </w:rPr>
              <w:t>
В случае приостановления деятельности индивидуальным предпринимателем, применяющим специальный налоговый режим на основе патента, в налоговый орган по месту нахождения подается налоговое заявление о приостановлении (продлении, возобновлении) представления налоговой отчетности на предстоящий период до истечения срока действия патента. Приостановление представления налоговой отчетности с учетом его продления не должно превышать тридцать шесть календарных месяцев с даты начала срока приостановления представления налоговой отчетности.</w:t>
            </w:r>
          </w:p>
          <w:bookmarkEnd w:id="954"/>
          <w:p>
            <w:pPr>
              <w:spacing w:after="0"/>
              <w:ind w:left="0"/>
              <w:jc w:val="both"/>
            </w:pPr>
            <w:r>
              <w:rPr>
                <w:rFonts w:ascii="Times New Roman"/>
                <w:b w:val="false"/>
                <w:i w:val="false"/>
                <w:color w:val="ff0000"/>
                <w:sz w:val="20"/>
              </w:rPr>
              <w:t>
</w:t>
            </w:r>
          </w:p>
          <w:bookmarkStart w:name="z893" w:id="955"/>
          <w:p>
            <w:pPr>
              <w:spacing w:after="20"/>
              <w:ind w:left="20"/>
              <w:jc w:val="both"/>
            </w:pPr>
            <w:r>
              <w:rPr>
                <w:rFonts w:ascii="Times New Roman"/>
                <w:b w:val="false"/>
                <w:i w:val="false"/>
                <w:color w:val="ff0000"/>
                <w:sz w:val="20"/>
              </w:rPr>
              <w:t>
2. Решение налогового органа о приостановлении представления налоговой отчетности выносится по форме, установленной уполномоченным органом, в день подачи налогового заявления.</w:t>
            </w:r>
          </w:p>
          <w:bookmarkEnd w:id="955"/>
          <w:p>
            <w:pPr>
              <w:spacing w:after="0"/>
              <w:ind w:left="0"/>
              <w:jc w:val="both"/>
            </w:pPr>
            <w:r>
              <w:rPr>
                <w:rFonts w:ascii="Times New Roman"/>
                <w:b w:val="false"/>
                <w:i w:val="false"/>
                <w:color w:val="ff0000"/>
                <w:sz w:val="20"/>
              </w:rPr>
              <w:t>
</w:t>
            </w:r>
          </w:p>
          <w:bookmarkStart w:name="z894" w:id="956"/>
          <w:p>
            <w:pPr>
              <w:spacing w:after="20"/>
              <w:ind w:left="20"/>
              <w:jc w:val="both"/>
            </w:pPr>
            <w:r>
              <w:rPr>
                <w:rFonts w:ascii="Times New Roman"/>
                <w:b w:val="false"/>
                <w:i w:val="false"/>
                <w:color w:val="ff0000"/>
                <w:sz w:val="20"/>
              </w:rPr>
              <w:t xml:space="preserve">
3. Решение о приостановлении представления налоговой отчетности вручается налогоплательщику или его представителю лично под роспись или иным способом, подтверждающим факт отправки и получения. </w:t>
            </w:r>
          </w:p>
          <w:bookmarkEnd w:id="95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3-1. Решение об отказе в приостановлении представления налоговой отчетности принимается в случае наличия у налогоплательщика (налогового агента)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на дату подачи заявления или непредставления налогоплательщиком (налоговым агентом) налоговой отчетности, указанной в </w:t>
            </w:r>
            <w:r>
              <w:rPr>
                <w:rFonts w:ascii="Times New Roman"/>
                <w:b w:val="false"/>
                <w:i w:val="false"/>
                <w:color w:val="ff0000"/>
                <w:sz w:val="20"/>
              </w:rPr>
              <w:t>пункте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bookmarkStart w:name="z895" w:id="957"/>
          <w:p>
            <w:pPr>
              <w:spacing w:after="20"/>
              <w:ind w:left="20"/>
              <w:jc w:val="both"/>
            </w:pPr>
            <w:r>
              <w:rPr>
                <w:rFonts w:ascii="Times New Roman"/>
                <w:b w:val="false"/>
                <w:i w:val="false"/>
                <w:color w:val="ff0000"/>
                <w:sz w:val="20"/>
              </w:rPr>
              <w:t>
4. Решение о приостановлении представления налоговой отчетности является основанием для непредставления расчета стоимости патента за период с даты, указанной в налоговом заявлении о приостановлении представления налоговой отчетности, до даты возобновления деятельности.</w:t>
            </w:r>
          </w:p>
          <w:bookmarkEnd w:id="957"/>
          <w:p>
            <w:pPr>
              <w:spacing w:after="0"/>
              <w:ind w:left="0"/>
              <w:jc w:val="both"/>
            </w:pPr>
            <w:r>
              <w:rPr>
                <w:rFonts w:ascii="Times New Roman"/>
                <w:b w:val="false"/>
                <w:i w:val="false"/>
                <w:color w:val="ff0000"/>
                <w:sz w:val="20"/>
              </w:rPr>
              <w:t>
</w:t>
            </w:r>
          </w:p>
          <w:bookmarkStart w:name="z896" w:id="958"/>
          <w:p>
            <w:pPr>
              <w:spacing w:after="20"/>
              <w:ind w:left="20"/>
              <w:jc w:val="both"/>
            </w:pPr>
            <w:r>
              <w:rPr>
                <w:rFonts w:ascii="Times New Roman"/>
                <w:b w:val="false"/>
                <w:i w:val="false"/>
                <w:color w:val="ff0000"/>
                <w:sz w:val="20"/>
              </w:rPr>
              <w:t xml:space="preserve">
5. Налогоплательщик признается возобновившим деятельность после истечения срока приостановления деятельности, если иное не установлено настоящей статьей. </w:t>
            </w:r>
          </w:p>
          <w:bookmarkEnd w:id="958"/>
          <w:p>
            <w:pPr>
              <w:spacing w:after="0"/>
              <w:ind w:left="0"/>
              <w:jc w:val="both"/>
            </w:pPr>
            <w:r>
              <w:rPr>
                <w:rFonts w:ascii="Times New Roman"/>
                <w:b w:val="false"/>
                <w:i w:val="false"/>
                <w:color w:val="ff0000"/>
                <w:sz w:val="20"/>
              </w:rPr>
              <w:t>
</w:t>
            </w:r>
          </w:p>
          <w:bookmarkStart w:name="z897" w:id="959"/>
          <w:p>
            <w:pPr>
              <w:spacing w:after="20"/>
              <w:ind w:left="20"/>
              <w:jc w:val="both"/>
            </w:pPr>
            <w:r>
              <w:rPr>
                <w:rFonts w:ascii="Times New Roman"/>
                <w:b w:val="false"/>
                <w:i w:val="false"/>
                <w:color w:val="ff0000"/>
                <w:sz w:val="20"/>
              </w:rPr>
              <w:t>
6. Налогоплательщик не позднее даты окончания текущего периода приостановления представления налоговой отчетности вправе подать в налоговый орган налоговое заявление о приостановлении (продлении, возобновлении) представления налоговой отчетности. Такое заявление является основанием для непредставления расчета стоимости патента до указанной в заявлении даты возобновления деятельности.</w:t>
            </w:r>
          </w:p>
          <w:bookmarkEnd w:id="959"/>
          <w:p>
            <w:pPr>
              <w:spacing w:after="0"/>
              <w:ind w:left="0"/>
              <w:jc w:val="both"/>
            </w:pPr>
            <w:r>
              <w:rPr>
                <w:rFonts w:ascii="Times New Roman"/>
                <w:b w:val="false"/>
                <w:i w:val="false"/>
                <w:color w:val="ff0000"/>
                <w:sz w:val="20"/>
              </w:rPr>
              <w:t>
</w:t>
            </w:r>
          </w:p>
          <w:bookmarkStart w:name="z898" w:id="960"/>
          <w:p>
            <w:pPr>
              <w:spacing w:after="20"/>
              <w:ind w:left="20"/>
              <w:jc w:val="both"/>
            </w:pPr>
            <w:r>
              <w:rPr>
                <w:rFonts w:ascii="Times New Roman"/>
                <w:b w:val="false"/>
                <w:i w:val="false"/>
                <w:color w:val="ff0000"/>
                <w:sz w:val="20"/>
              </w:rPr>
              <w:t>
7. Налогоплательщик вправе возобновить деятельность до окончания срока приостановления деятельности путем подачи в налоговые органы расчета стоимости патента на предстоящий период со дня возобновления деятельности.</w:t>
            </w:r>
          </w:p>
          <w:bookmarkEnd w:id="960"/>
          <w:p>
            <w:pPr>
              <w:spacing w:after="0"/>
              <w:ind w:left="0"/>
              <w:jc w:val="both"/>
            </w:pPr>
            <w:r>
              <w:rPr>
                <w:rFonts w:ascii="Times New Roman"/>
                <w:b w:val="false"/>
                <w:i w:val="false"/>
                <w:color w:val="ff0000"/>
                <w:sz w:val="20"/>
              </w:rPr>
              <w:t>
</w:t>
            </w:r>
          </w:p>
          <w:bookmarkStart w:name="z899" w:id="961"/>
          <w:p>
            <w:pPr>
              <w:spacing w:after="20"/>
              <w:ind w:left="20"/>
              <w:jc w:val="both"/>
            </w:pPr>
            <w:r>
              <w:rPr>
                <w:rFonts w:ascii="Times New Roman"/>
                <w:b w:val="false"/>
                <w:i w:val="false"/>
                <w:color w:val="ff0000"/>
                <w:sz w:val="20"/>
              </w:rPr>
              <w:t>
8. При представлении расчета стоимости патента в период приостановления представления налоговой отчетности налогоплательщик признается возобновившим деятельность со дня начала деятельности, указанного в данном расчете.</w:t>
            </w:r>
          </w:p>
          <w:bookmarkEnd w:id="961"/>
          <w:p>
            <w:pPr>
              <w:spacing w:after="0"/>
              <w:ind w:left="0"/>
              <w:jc w:val="both"/>
            </w:pPr>
            <w:r>
              <w:rPr>
                <w:rFonts w:ascii="Times New Roman"/>
                <w:b w:val="false"/>
                <w:i w:val="false"/>
                <w:color w:val="ff0000"/>
                <w:sz w:val="20"/>
              </w:rPr>
              <w:t>
</w:t>
            </w:r>
          </w:p>
          <w:bookmarkStart w:name="z900" w:id="962"/>
          <w:p>
            <w:pPr>
              <w:spacing w:after="20"/>
              <w:ind w:left="20"/>
              <w:jc w:val="both"/>
            </w:pPr>
            <w:r>
              <w:rPr>
                <w:rFonts w:ascii="Times New Roman"/>
                <w:b w:val="false"/>
                <w:i w:val="false"/>
                <w:color w:val="ff0000"/>
                <w:sz w:val="20"/>
              </w:rPr>
              <w:t xml:space="preserve">
9. При непредставлении в течение шестидесяти календарных дней со дня истечения срока действия патента налогового заявления или очередного расчета стоимости патента, указанных в </w:t>
            </w:r>
            <w:r>
              <w:rPr>
                <w:rFonts w:ascii="Times New Roman"/>
                <w:b w:val="false"/>
                <w:i w:val="false"/>
                <w:color w:val="ff0000"/>
                <w:sz w:val="20"/>
              </w:rPr>
              <w:t>пунктах 6</w:t>
            </w:r>
            <w:r>
              <w:rPr>
                <w:rFonts w:ascii="Times New Roman"/>
                <w:b w:val="false"/>
                <w:i w:val="false"/>
                <w:color w:val="ff0000"/>
                <w:sz w:val="20"/>
              </w:rPr>
              <w:t xml:space="preserve"> и </w:t>
            </w:r>
            <w:r>
              <w:rPr>
                <w:rFonts w:ascii="Times New Roman"/>
                <w:b w:val="false"/>
                <w:i w:val="false"/>
                <w:color w:val="ff0000"/>
                <w:sz w:val="20"/>
              </w:rPr>
              <w:t>7</w:t>
            </w:r>
            <w:r>
              <w:rPr>
                <w:rFonts w:ascii="Times New Roman"/>
                <w:b w:val="false"/>
                <w:i w:val="false"/>
                <w:color w:val="ff0000"/>
                <w:sz w:val="20"/>
              </w:rPr>
              <w:t xml:space="preserve"> настоящей статьи, налогоплательщик подлежит снятию с регистрационного учета в качестве индивидуального предпринимателя в порядке, установленном статьей 43-1 настоящего Кодекса.</w:t>
            </w:r>
          </w:p>
          <w:bookmarkEnd w:id="962"/>
          <w:p>
            <w:pPr>
              <w:spacing w:after="0"/>
              <w:ind w:left="0"/>
              <w:jc w:val="both"/>
            </w:pPr>
            <w:r>
              <w:rPr>
                <w:rFonts w:ascii="Times New Roman"/>
                <w:b w:val="false"/>
                <w:i w:val="false"/>
                <w:color w:val="ff0000"/>
                <w:sz w:val="20"/>
              </w:rPr>
              <w:t>
</w:t>
            </w:r>
          </w:p>
          <w:bookmarkStart w:name="z7818" w:id="963"/>
          <w:p>
            <w:pPr>
              <w:spacing w:after="20"/>
              <w:ind w:left="20"/>
              <w:jc w:val="both"/>
            </w:pPr>
            <w:r>
              <w:rPr>
                <w:rFonts w:ascii="Times New Roman"/>
                <w:b w:val="false"/>
                <w:i w:val="false"/>
                <w:color w:val="ff0000"/>
                <w:sz w:val="20"/>
              </w:rPr>
              <w:t>
9-1. В случае обнаружения налоговым органом фактов возобновления налогоплательщиком (налоговым агентом) деятельности в период ее приостановления налоговые органы признают прекращенным срок приостановления представления налоговой отчетности с даты возобновления деятельности с письменным извещением такого налогоплательщика (налогового агента).</w:t>
            </w:r>
          </w:p>
          <w:bookmarkEnd w:id="96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настоящего пункта возобновлением деятельности признается начало осуществления налогоплательщиком (налоговым агентом), приостановившим деятельность в соответствии с настоящей статьей, деятельности, приводящей к возникновению обязательства по исчислению и уплате налогов и других обязательных платежей в бюджет в соответствии с особенной частью настоящего Кодекса.</w:t>
            </w:r>
          </w:p>
          <w:p>
            <w:pPr>
              <w:spacing w:after="0"/>
              <w:ind w:left="0"/>
              <w:jc w:val="both"/>
            </w:pPr>
            <w:r>
              <w:rPr>
                <w:rFonts w:ascii="Times New Roman"/>
                <w:b w:val="false"/>
                <w:i w:val="false"/>
                <w:color w:val="ff0000"/>
                <w:sz w:val="20"/>
              </w:rPr>
              <w:t>
</w:t>
            </w:r>
          </w:p>
          <w:bookmarkStart w:name="z901" w:id="964"/>
          <w:p>
            <w:pPr>
              <w:spacing w:after="20"/>
              <w:ind w:left="20"/>
              <w:jc w:val="both"/>
            </w:pPr>
            <w:r>
              <w:rPr>
                <w:rFonts w:ascii="Times New Roman"/>
                <w:b w:val="false"/>
                <w:i w:val="false"/>
                <w:color w:val="ff0000"/>
                <w:sz w:val="20"/>
              </w:rPr>
              <w:t xml:space="preserve">
10. Положения настоящей статьи не распространяются на порядок и сроки представления налоговой отчетности по налогам на имущество, транспортные средства и земельному налогу, по плате за пользование земельными участками. </w:t>
            </w:r>
          </w:p>
          <w:bookmarkEnd w:id="96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74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01.01.2009);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16.05.2014 </w:t>
            </w:r>
            <w:r>
              <w:rPr>
                <w:rFonts w:ascii="Times New Roman"/>
                <w:b w:val="false"/>
                <w:i w:val="false"/>
                <w:color w:val="ff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w:t>
            </w:r>
          </w:p>
          <w:p>
            <w:pPr>
              <w:spacing w:after="20"/>
              <w:ind w:left="20"/>
              <w:jc w:val="both"/>
            </w:pPr>
          </w:p>
          <w:p>
            <w:pPr>
              <w:spacing w:after="20"/>
              <w:ind w:left="20"/>
              <w:jc w:val="both"/>
            </w:pPr>
          </w:p>
          <w:bookmarkStart w:name="z902" w:id="965"/>
          <w:p>
            <w:pPr>
              <w:spacing w:after="0"/>
              <w:ind w:left="0"/>
              <w:jc w:val="both"/>
            </w:pPr>
            <w:r>
              <w:rPr>
                <w:rFonts w:ascii="Times New Roman"/>
                <w:b/>
                <w:i w:val="false"/>
                <w:color w:val="ff0000"/>
              </w:rPr>
              <w:t xml:space="preserve"> § 2. Налоговое заявление</w:t>
            </w:r>
          </w:p>
          <w:bookmarkEnd w:id="965"/>
          <w:bookmarkStart w:name="z903" w:id="966"/>
          <w:p>
            <w:pPr>
              <w:spacing w:after="0"/>
              <w:ind w:left="0"/>
              <w:jc w:val="both"/>
            </w:pPr>
            <w:r>
              <w:rPr>
                <w:rFonts w:ascii="Times New Roman"/>
                <w:b/>
                <w:i w:val="false"/>
                <w:color w:val="ff0000"/>
              </w:rPr>
              <w:t xml:space="preserve"> Статья 75. Общие положения</w:t>
            </w:r>
          </w:p>
          <w:bookmarkEnd w:id="966"/>
          <w:bookmarkStart w:name="z904" w:id="967"/>
          <w:p>
            <w:pPr>
              <w:spacing w:after="20"/>
              <w:ind w:left="20"/>
              <w:jc w:val="both"/>
            </w:pPr>
            <w:r>
              <w:rPr>
                <w:rFonts w:ascii="Times New Roman"/>
                <w:b w:val="false"/>
                <w:i w:val="false"/>
                <w:color w:val="ff0000"/>
                <w:sz w:val="20"/>
              </w:rPr>
              <w:t xml:space="preserve">
1. Налоговое заявление - документ налогоплательщика (налогового агента), представляемый в налоговый орган с целью реализации его прав и исполнения обязанностей в случаях, установленных настоящим Кодексом. </w:t>
            </w:r>
          </w:p>
          <w:bookmarkEnd w:id="967"/>
          <w:p>
            <w:pPr>
              <w:spacing w:after="0"/>
              <w:ind w:left="0"/>
              <w:jc w:val="both"/>
            </w:pPr>
            <w:r>
              <w:rPr>
                <w:rFonts w:ascii="Times New Roman"/>
                <w:b w:val="false"/>
                <w:i w:val="false"/>
                <w:color w:val="ff0000"/>
                <w:sz w:val="20"/>
              </w:rPr>
              <w:t>
</w:t>
            </w:r>
          </w:p>
          <w:bookmarkStart w:name="z905" w:id="968"/>
          <w:p>
            <w:pPr>
              <w:spacing w:after="20"/>
              <w:ind w:left="20"/>
              <w:jc w:val="both"/>
            </w:pPr>
            <w:r>
              <w:rPr>
                <w:rFonts w:ascii="Times New Roman"/>
                <w:b w:val="false"/>
                <w:i w:val="false"/>
                <w:color w:val="ff0000"/>
                <w:sz w:val="20"/>
              </w:rPr>
              <w:t>
2. Формы налоговых заявлений утверждаются уполномоченным органом.</w:t>
            </w:r>
          </w:p>
          <w:bookmarkEnd w:id="96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75 с изменениями, внесенными законами РК от 05.07.2011 </w:t>
            </w:r>
            <w:r>
              <w:rPr>
                <w:rFonts w:ascii="Times New Roman"/>
                <w:b w:val="false"/>
                <w:i w:val="false"/>
                <w:color w:val="ff0000"/>
                <w:sz w:val="20"/>
              </w:rPr>
              <w:t>№ 452-IV</w:t>
            </w:r>
            <w:r>
              <w:rPr>
                <w:rFonts w:ascii="Times New Roman"/>
                <w:b w:val="false"/>
                <w:i w:val="false"/>
                <w:color w:val="ff0000"/>
                <w:sz w:val="20"/>
              </w:rPr>
              <w:t xml:space="preserve"> (вводится в действие с 01.01.2012);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906" w:id="969"/>
          <w:p>
            <w:pPr>
              <w:spacing w:after="0"/>
              <w:ind w:left="0"/>
              <w:jc w:val="both"/>
            </w:pPr>
            <w:r>
              <w:rPr>
                <w:rFonts w:ascii="Times New Roman"/>
                <w:b/>
                <w:i w:val="false"/>
                <w:color w:val="ff0000"/>
              </w:rPr>
              <w:t xml:space="preserve"> Статья 76. Порядок представления налогового заявления</w:t>
            </w:r>
          </w:p>
          <w:bookmarkEnd w:id="969"/>
          <w:bookmarkStart w:name="z907" w:id="970"/>
          <w:p>
            <w:pPr>
              <w:spacing w:after="20"/>
              <w:ind w:left="20"/>
              <w:jc w:val="both"/>
            </w:pPr>
            <w:r>
              <w:rPr>
                <w:rFonts w:ascii="Times New Roman"/>
                <w:b w:val="false"/>
                <w:i w:val="false"/>
                <w:color w:val="ff0000"/>
                <w:sz w:val="20"/>
              </w:rPr>
              <w:t xml:space="preserve">
1. Налоговое заявление представляется налогоплательщиком (налоговым агентом) в налоговые органы в порядке и сроки, которые установлены настоящим Кодексом. </w:t>
            </w:r>
          </w:p>
          <w:bookmarkEnd w:id="970"/>
          <w:p>
            <w:pPr>
              <w:spacing w:after="0"/>
              <w:ind w:left="0"/>
              <w:jc w:val="both"/>
            </w:pPr>
            <w:r>
              <w:rPr>
                <w:rFonts w:ascii="Times New Roman"/>
                <w:b w:val="false"/>
                <w:i w:val="false"/>
                <w:color w:val="ff0000"/>
                <w:sz w:val="20"/>
              </w:rPr>
              <w:t>
</w:t>
            </w:r>
          </w:p>
          <w:bookmarkStart w:name="z908" w:id="971"/>
          <w:p>
            <w:pPr>
              <w:spacing w:after="20"/>
              <w:ind w:left="20"/>
              <w:jc w:val="both"/>
            </w:pPr>
            <w:r>
              <w:rPr>
                <w:rFonts w:ascii="Times New Roman"/>
                <w:b w:val="false"/>
                <w:i w:val="false"/>
                <w:color w:val="ff0000"/>
                <w:sz w:val="20"/>
              </w:rPr>
              <w:t>
2. Налогоплательщики (налоговые агенты) вправе представить налоговое заявление, если иное не установлено настоящим Кодексом, в соответствующие налоговые органы по выбору:</w:t>
            </w:r>
          </w:p>
          <w:bookmarkEnd w:id="97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в явочном порядке – на бумажном носителе;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 почте заказным письмом с уведомлением – на бумажном носителе;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в электронной форме, допускающем компьютерную обработку информации, – в форме электронного документа налогоплательщика.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Налогоплательщики (налоговые агенты) вправе представить налоговое заявление через Государственную корпорацию "Правительство для граждан".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Перечень налоговых заявлений, представляемых через Государственную корпорацию "Правительство для граждан", устанавливается уполномоченным органом совместно с уполномоченным органом в сфере информатизации.</w:t>
            </w:r>
          </w:p>
          <w:p>
            <w:pPr>
              <w:spacing w:after="0"/>
              <w:ind w:left="0"/>
              <w:jc w:val="both"/>
            </w:pPr>
            <w:r>
              <w:rPr>
                <w:rFonts w:ascii="Times New Roman"/>
                <w:b w:val="false"/>
                <w:i w:val="false"/>
                <w:color w:val="ff0000"/>
                <w:sz w:val="20"/>
              </w:rPr>
              <w:t>
</w:t>
            </w:r>
          </w:p>
          <w:bookmarkStart w:name="z912" w:id="972"/>
          <w:p>
            <w:pPr>
              <w:spacing w:after="20"/>
              <w:ind w:left="20"/>
              <w:jc w:val="both"/>
            </w:pPr>
            <w:r>
              <w:rPr>
                <w:rFonts w:ascii="Times New Roman"/>
                <w:b w:val="false"/>
                <w:i w:val="false"/>
                <w:color w:val="ff0000"/>
                <w:sz w:val="20"/>
              </w:rPr>
              <w:t xml:space="preserve">
3. При представлении налогового заявления на бумажном носителе в явочном порядке указанная налоговая форма составляется в двух экземплярах, один экземпляр возвращается налогоплательщику (налоговому агенту) с отметкой налогового органа. </w:t>
            </w:r>
          </w:p>
          <w:bookmarkEnd w:id="972"/>
          <w:p>
            <w:pPr>
              <w:spacing w:after="0"/>
              <w:ind w:left="0"/>
              <w:jc w:val="both"/>
            </w:pPr>
            <w:r>
              <w:rPr>
                <w:rFonts w:ascii="Times New Roman"/>
                <w:b w:val="false"/>
                <w:i w:val="false"/>
                <w:color w:val="ff0000"/>
                <w:sz w:val="20"/>
              </w:rPr>
              <w:t>
</w:t>
            </w:r>
          </w:p>
          <w:bookmarkStart w:name="z913" w:id="973"/>
          <w:p>
            <w:pPr>
              <w:spacing w:after="20"/>
              <w:ind w:left="20"/>
              <w:jc w:val="both"/>
            </w:pPr>
            <w:r>
              <w:rPr>
                <w:rFonts w:ascii="Times New Roman"/>
                <w:b w:val="false"/>
                <w:i w:val="false"/>
                <w:color w:val="ff0000"/>
                <w:sz w:val="20"/>
              </w:rPr>
              <w:t xml:space="preserve">
4. Структура электронного формата налогового заявления, программное обеспечение для составления и представления налогового заявления в электронной форме и обновление данного программного обеспечения размещаются на интернет-ресурсе уполномоченного органа не позднее 1 января текущего года. </w:t>
            </w:r>
          </w:p>
          <w:bookmarkEnd w:id="973"/>
          <w:p>
            <w:pPr>
              <w:spacing w:after="0"/>
              <w:ind w:left="0"/>
              <w:jc w:val="both"/>
            </w:pPr>
            <w:r>
              <w:rPr>
                <w:rFonts w:ascii="Times New Roman"/>
                <w:b w:val="false"/>
                <w:i w:val="false"/>
                <w:color w:val="ff0000"/>
                <w:sz w:val="20"/>
              </w:rPr>
              <w:t>
</w:t>
            </w:r>
          </w:p>
          <w:bookmarkStart w:name="z914" w:id="974"/>
          <w:p>
            <w:pPr>
              <w:spacing w:after="20"/>
              <w:ind w:left="20"/>
              <w:jc w:val="both"/>
            </w:pPr>
            <w:r>
              <w:rPr>
                <w:rFonts w:ascii="Times New Roman"/>
                <w:b w:val="false"/>
                <w:i w:val="false"/>
                <w:color w:val="ff0000"/>
                <w:sz w:val="20"/>
              </w:rPr>
              <w:t xml:space="preserve">
5. Внесение изменений и (или) дополнений в налоговое заявление осуществляется в случаях и порядке, которые установлены настоящим Кодексом. </w:t>
            </w:r>
          </w:p>
          <w:bookmarkEnd w:id="97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76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01.01.2009);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17.11.2015 </w:t>
            </w:r>
            <w:r>
              <w:rPr>
                <w:rFonts w:ascii="Times New Roman"/>
                <w:b w:val="false"/>
                <w:i w:val="false"/>
                <w:color w:val="ff0000"/>
                <w:sz w:val="20"/>
              </w:rPr>
              <w:t>№ 408-V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01.03.2016).</w:t>
            </w:r>
          </w:p>
          <w:p>
            <w:pPr>
              <w:spacing w:after="20"/>
              <w:ind w:left="20"/>
              <w:jc w:val="both"/>
            </w:pPr>
          </w:p>
          <w:p>
            <w:pPr>
              <w:spacing w:after="20"/>
              <w:ind w:left="20"/>
              <w:jc w:val="both"/>
            </w:pPr>
          </w:p>
          <w:bookmarkStart w:name="z915" w:id="975"/>
          <w:p>
            <w:pPr>
              <w:spacing w:after="0"/>
              <w:ind w:left="0"/>
              <w:jc w:val="both"/>
            </w:pPr>
            <w:r>
              <w:rPr>
                <w:rFonts w:ascii="Times New Roman"/>
                <w:b/>
                <w:i w:val="false"/>
                <w:color w:val="ff0000"/>
              </w:rPr>
              <w:t xml:space="preserve"> § 3. Налоговые регистры</w:t>
            </w:r>
          </w:p>
          <w:bookmarkEnd w:id="975"/>
          <w:bookmarkStart w:name="z916" w:id="976"/>
          <w:p>
            <w:pPr>
              <w:spacing w:after="0"/>
              <w:ind w:left="0"/>
              <w:jc w:val="both"/>
            </w:pPr>
            <w:r>
              <w:rPr>
                <w:rFonts w:ascii="Times New Roman"/>
                <w:b/>
                <w:i w:val="false"/>
                <w:color w:val="ff0000"/>
              </w:rPr>
              <w:t xml:space="preserve"> Статья 77. Налоговые регистры </w:t>
            </w:r>
          </w:p>
          <w:bookmarkEnd w:id="976"/>
          <w:bookmarkStart w:name="z917" w:id="977"/>
          <w:p>
            <w:pPr>
              <w:spacing w:after="20"/>
              <w:ind w:left="20"/>
              <w:jc w:val="both"/>
            </w:pPr>
            <w:r>
              <w:rPr>
                <w:rFonts w:ascii="Times New Roman"/>
                <w:b w:val="false"/>
                <w:i w:val="false"/>
                <w:color w:val="ff0000"/>
                <w:sz w:val="20"/>
              </w:rPr>
              <w:t xml:space="preserve">
1. Налоговый регистр – документ налогоплательщика (налогового агента), содержащий сведения об объектах налогообложения и (или) объектах, связанных с налогообложением, а также о полученных деньгах и (или) имуществе от иностранных государств, международных и иностранных организаций, иностранцев, лиц без гражданства, а также о расходовании указанных денег и (или) иного имущества в соответствии с пунктом 1-1 </w:t>
            </w:r>
            <w:r>
              <w:rPr>
                <w:rFonts w:ascii="Times New Roman"/>
                <w:b w:val="false"/>
                <w:i w:val="false"/>
                <w:color w:val="ff0000"/>
                <w:sz w:val="20"/>
              </w:rPr>
              <w:t>статьи 14</w:t>
            </w:r>
            <w:r>
              <w:rPr>
                <w:rFonts w:ascii="Times New Roman"/>
                <w:b w:val="false"/>
                <w:i w:val="false"/>
                <w:color w:val="ff0000"/>
                <w:sz w:val="20"/>
              </w:rPr>
              <w:t xml:space="preserve"> настоящего Кодекса. </w:t>
            </w:r>
          </w:p>
          <w:bookmarkEnd w:id="977"/>
          <w:p>
            <w:pPr>
              <w:spacing w:after="0"/>
              <w:ind w:left="0"/>
              <w:jc w:val="both"/>
            </w:pPr>
            <w:r>
              <w:rPr>
                <w:rFonts w:ascii="Times New Roman"/>
                <w:b w:val="false"/>
                <w:i w:val="false"/>
                <w:color w:val="ff0000"/>
                <w:sz w:val="20"/>
              </w:rPr>
              <w:t>
</w:t>
            </w:r>
          </w:p>
          <w:bookmarkStart w:name="z918" w:id="978"/>
          <w:p>
            <w:pPr>
              <w:spacing w:after="20"/>
              <w:ind w:left="20"/>
              <w:jc w:val="both"/>
            </w:pPr>
            <w:r>
              <w:rPr>
                <w:rFonts w:ascii="Times New Roman"/>
                <w:b w:val="false"/>
                <w:i w:val="false"/>
                <w:color w:val="ff0000"/>
                <w:sz w:val="20"/>
              </w:rPr>
              <w:t xml:space="preserve">
Налоговые регистры предназначены для обобщения и систематизации информации для обеспечения целей налогового учета, указанных в </w:t>
            </w:r>
            <w:r>
              <w:rPr>
                <w:rFonts w:ascii="Times New Roman"/>
                <w:b w:val="false"/>
                <w:i w:val="false"/>
                <w:color w:val="ff0000"/>
                <w:sz w:val="20"/>
              </w:rPr>
              <w:t xml:space="preserve">пункте 3 </w:t>
            </w:r>
            <w:r>
              <w:rPr>
                <w:rFonts w:ascii="Times New Roman"/>
                <w:b w:val="false"/>
                <w:i w:val="false"/>
                <w:color w:val="ff0000"/>
                <w:sz w:val="20"/>
              </w:rPr>
              <w:t xml:space="preserve">статьи 56 настоящего Кодекса. </w:t>
            </w:r>
          </w:p>
          <w:bookmarkEnd w:id="978"/>
          <w:p>
            <w:pPr>
              <w:spacing w:after="0"/>
              <w:ind w:left="0"/>
              <w:jc w:val="both"/>
            </w:pPr>
            <w:r>
              <w:rPr>
                <w:rFonts w:ascii="Times New Roman"/>
                <w:b w:val="false"/>
                <w:i w:val="false"/>
                <w:color w:val="ff0000"/>
                <w:sz w:val="20"/>
              </w:rPr>
              <w:t>
</w:t>
            </w:r>
          </w:p>
          <w:bookmarkStart w:name="z919" w:id="979"/>
          <w:p>
            <w:pPr>
              <w:spacing w:after="20"/>
              <w:ind w:left="20"/>
              <w:jc w:val="both"/>
            </w:pPr>
            <w:r>
              <w:rPr>
                <w:rFonts w:ascii="Times New Roman"/>
                <w:b w:val="false"/>
                <w:i w:val="false"/>
                <w:color w:val="ff0000"/>
                <w:sz w:val="20"/>
              </w:rPr>
              <w:t xml:space="preserve">
Формирование данных налогового учета осуществляется путем отражения информации, использующейся для целей налогообложения, в хронологическом порядке и с обеспечением преемственности данных налогового учета между налоговыми периодами (в том числе по операциям, результаты которых учитываются в нескольких налоговых периодах, оказывают влияние на размер объекта обложения в последующие налоговые периоды либо переносятся на ряд лет). </w:t>
            </w:r>
          </w:p>
          <w:bookmarkEnd w:id="979"/>
          <w:p>
            <w:pPr>
              <w:spacing w:after="0"/>
              <w:ind w:left="0"/>
              <w:jc w:val="both"/>
            </w:pPr>
            <w:r>
              <w:rPr>
                <w:rFonts w:ascii="Times New Roman"/>
                <w:b w:val="false"/>
                <w:i w:val="false"/>
                <w:color w:val="ff0000"/>
                <w:sz w:val="20"/>
              </w:rPr>
              <w:t>
</w:t>
            </w:r>
          </w:p>
          <w:bookmarkStart w:name="z920" w:id="980"/>
          <w:p>
            <w:pPr>
              <w:spacing w:after="20"/>
              <w:ind w:left="20"/>
              <w:jc w:val="both"/>
            </w:pPr>
            <w:r>
              <w:rPr>
                <w:rFonts w:ascii="Times New Roman"/>
                <w:b w:val="false"/>
                <w:i w:val="false"/>
                <w:color w:val="ff0000"/>
                <w:sz w:val="20"/>
              </w:rPr>
              <w:t xml:space="preserve">
Налоговые регистры ведутся в виде специальных форм. Формы налоговых регистров и порядок отражения в них данных налогового учета разрабатываются налогоплательщиком (налоговым агентом) самостоятельно, за исключением форм налоговых регистров, установленных уполномоченным органом, и утверждаются в налоговой учетной политике. </w:t>
            </w:r>
          </w:p>
          <w:bookmarkEnd w:id="980"/>
          <w:p>
            <w:pPr>
              <w:spacing w:after="0"/>
              <w:ind w:left="0"/>
              <w:jc w:val="both"/>
            </w:pPr>
            <w:r>
              <w:rPr>
                <w:rFonts w:ascii="Times New Roman"/>
                <w:b w:val="false"/>
                <w:i w:val="false"/>
                <w:color w:val="ff0000"/>
                <w:sz w:val="20"/>
              </w:rPr>
              <w:t>
</w:t>
            </w:r>
          </w:p>
          <w:bookmarkStart w:name="z921" w:id="981"/>
          <w:p>
            <w:pPr>
              <w:spacing w:after="20"/>
              <w:ind w:left="20"/>
              <w:jc w:val="both"/>
            </w:pPr>
            <w:r>
              <w:rPr>
                <w:rFonts w:ascii="Times New Roman"/>
                <w:b w:val="false"/>
                <w:i w:val="false"/>
                <w:color w:val="ff0000"/>
                <w:sz w:val="20"/>
              </w:rPr>
              <w:t xml:space="preserve">
Правильность отражения хозяйственных операций в налоговых регистрах обеспечивают лица, подписавшие их. </w:t>
            </w:r>
          </w:p>
          <w:bookmarkEnd w:id="981"/>
          <w:p>
            <w:pPr>
              <w:spacing w:after="0"/>
              <w:ind w:left="0"/>
              <w:jc w:val="both"/>
            </w:pPr>
            <w:r>
              <w:rPr>
                <w:rFonts w:ascii="Times New Roman"/>
                <w:b w:val="false"/>
                <w:i w:val="false"/>
                <w:color w:val="ff0000"/>
                <w:sz w:val="20"/>
              </w:rPr>
              <w:t>
</w:t>
            </w:r>
          </w:p>
          <w:bookmarkStart w:name="z922" w:id="982"/>
          <w:p>
            <w:pPr>
              <w:spacing w:after="20"/>
              <w:ind w:left="20"/>
              <w:jc w:val="both"/>
            </w:pPr>
            <w:r>
              <w:rPr>
                <w:rFonts w:ascii="Times New Roman"/>
                <w:b w:val="false"/>
                <w:i w:val="false"/>
                <w:color w:val="ff0000"/>
                <w:sz w:val="20"/>
              </w:rPr>
              <w:t xml:space="preserve">
2. Налоговые регистры включают в себя: </w:t>
            </w:r>
          </w:p>
          <w:bookmarkEnd w:id="982"/>
          <w:p>
            <w:pPr>
              <w:spacing w:after="0"/>
              <w:ind w:left="0"/>
              <w:jc w:val="both"/>
            </w:pPr>
            <w:r>
              <w:rPr>
                <w:rFonts w:ascii="Times New Roman"/>
                <w:b w:val="false"/>
                <w:i w:val="false"/>
                <w:color w:val="ff0000"/>
                <w:sz w:val="20"/>
              </w:rPr>
              <w:t>
</w:t>
            </w:r>
          </w:p>
          <w:bookmarkStart w:name="z923" w:id="983"/>
          <w:p>
            <w:pPr>
              <w:spacing w:after="20"/>
              <w:ind w:left="20"/>
              <w:jc w:val="both"/>
            </w:pPr>
            <w:r>
              <w:rPr>
                <w:rFonts w:ascii="Times New Roman"/>
                <w:b w:val="false"/>
                <w:i w:val="false"/>
                <w:color w:val="ff0000"/>
                <w:sz w:val="20"/>
              </w:rPr>
              <w:t xml:space="preserve">
1) налоговые регистры, составляемые налогоплательщиком (налоговым агентом) самостоятельно по формам, установленным налогоплательщиком (налоговым агентом) в налоговой учетной политике с учетом положений </w:t>
            </w:r>
            <w:r>
              <w:rPr>
                <w:rFonts w:ascii="Times New Roman"/>
                <w:b w:val="false"/>
                <w:i w:val="false"/>
                <w:color w:val="ff0000"/>
                <w:sz w:val="20"/>
              </w:rPr>
              <w:t>статьи 56</w:t>
            </w:r>
            <w:r>
              <w:rPr>
                <w:rFonts w:ascii="Times New Roman"/>
                <w:b w:val="false"/>
                <w:i w:val="false"/>
                <w:color w:val="ff0000"/>
                <w:sz w:val="20"/>
              </w:rPr>
              <w:t xml:space="preserve"> настоящего Кодекса; </w:t>
            </w:r>
          </w:p>
          <w:bookmarkEnd w:id="983"/>
          <w:p>
            <w:pPr>
              <w:spacing w:after="0"/>
              <w:ind w:left="0"/>
              <w:jc w:val="both"/>
            </w:pPr>
            <w:r>
              <w:rPr>
                <w:rFonts w:ascii="Times New Roman"/>
                <w:b w:val="false"/>
                <w:i w:val="false"/>
                <w:color w:val="ff0000"/>
                <w:sz w:val="20"/>
              </w:rPr>
              <w:t>
</w:t>
            </w:r>
          </w:p>
          <w:bookmarkStart w:name="z924" w:id="984"/>
          <w:p>
            <w:pPr>
              <w:spacing w:after="20"/>
              <w:ind w:left="20"/>
              <w:jc w:val="both"/>
            </w:pPr>
            <w:r>
              <w:rPr>
                <w:rFonts w:ascii="Times New Roman"/>
                <w:b w:val="false"/>
                <w:i w:val="false"/>
                <w:color w:val="ff0000"/>
                <w:sz w:val="20"/>
              </w:rPr>
              <w:t>
2) налоговые регистры, составляемые налогоплательщиком (налоговым агентом), формы и правила составления которых устанавливаются уполномоченным органом.</w:t>
            </w:r>
          </w:p>
          <w:bookmarkEnd w:id="984"/>
          <w:p>
            <w:pPr>
              <w:spacing w:after="0"/>
              <w:ind w:left="0"/>
              <w:jc w:val="both"/>
            </w:pPr>
            <w:r>
              <w:rPr>
                <w:rFonts w:ascii="Times New Roman"/>
                <w:b w:val="false"/>
                <w:i w:val="false"/>
                <w:color w:val="ff0000"/>
                <w:sz w:val="20"/>
              </w:rPr>
              <w:t>
</w:t>
            </w:r>
          </w:p>
          <w:bookmarkStart w:name="z925" w:id="985"/>
          <w:p>
            <w:pPr>
              <w:spacing w:after="20"/>
              <w:ind w:left="20"/>
              <w:jc w:val="both"/>
            </w:pPr>
            <w:r>
              <w:rPr>
                <w:rFonts w:ascii="Times New Roman"/>
                <w:b w:val="false"/>
                <w:i w:val="false"/>
                <w:color w:val="ff0000"/>
                <w:sz w:val="20"/>
              </w:rPr>
              <w:t xml:space="preserve">
3. Налоговые регистры должны содержать следующие обязательные реквизиты: </w:t>
            </w:r>
          </w:p>
          <w:bookmarkEnd w:id="985"/>
          <w:p>
            <w:pPr>
              <w:spacing w:after="0"/>
              <w:ind w:left="0"/>
              <w:jc w:val="both"/>
            </w:pPr>
            <w:r>
              <w:rPr>
                <w:rFonts w:ascii="Times New Roman"/>
                <w:b w:val="false"/>
                <w:i w:val="false"/>
                <w:color w:val="ff0000"/>
                <w:sz w:val="20"/>
              </w:rPr>
              <w:t>
</w:t>
            </w:r>
          </w:p>
          <w:bookmarkStart w:name="z926" w:id="986"/>
          <w:p>
            <w:pPr>
              <w:spacing w:after="20"/>
              <w:ind w:left="20"/>
              <w:jc w:val="both"/>
            </w:pPr>
            <w:r>
              <w:rPr>
                <w:rFonts w:ascii="Times New Roman"/>
                <w:b w:val="false"/>
                <w:i w:val="false"/>
                <w:color w:val="ff0000"/>
                <w:sz w:val="20"/>
              </w:rPr>
              <w:t xml:space="preserve">
1) наименование регистра; </w:t>
            </w:r>
          </w:p>
          <w:bookmarkEnd w:id="986"/>
          <w:p>
            <w:pPr>
              <w:spacing w:after="0"/>
              <w:ind w:left="0"/>
              <w:jc w:val="both"/>
            </w:pPr>
            <w:r>
              <w:rPr>
                <w:rFonts w:ascii="Times New Roman"/>
                <w:b w:val="false"/>
                <w:i w:val="false"/>
                <w:color w:val="ff0000"/>
                <w:sz w:val="20"/>
              </w:rPr>
              <w:t>
</w:t>
            </w:r>
          </w:p>
          <w:bookmarkStart w:name="z927" w:id="987"/>
          <w:p>
            <w:pPr>
              <w:spacing w:after="20"/>
              <w:ind w:left="20"/>
              <w:jc w:val="both"/>
            </w:pPr>
            <w:r>
              <w:rPr>
                <w:rFonts w:ascii="Times New Roman"/>
                <w:b w:val="false"/>
                <w:i w:val="false"/>
                <w:color w:val="ff0000"/>
                <w:sz w:val="20"/>
              </w:rPr>
              <w:t xml:space="preserve">
2) идентификационный номер налогоплательщика (налогового агента); </w:t>
            </w:r>
          </w:p>
          <w:bookmarkEnd w:id="987"/>
          <w:p>
            <w:pPr>
              <w:spacing w:after="0"/>
              <w:ind w:left="0"/>
              <w:jc w:val="both"/>
            </w:pPr>
            <w:r>
              <w:rPr>
                <w:rFonts w:ascii="Times New Roman"/>
                <w:b w:val="false"/>
                <w:i w:val="false"/>
                <w:color w:val="ff0000"/>
                <w:sz w:val="20"/>
              </w:rPr>
              <w:t>
</w:t>
            </w:r>
          </w:p>
          <w:bookmarkStart w:name="z928" w:id="988"/>
          <w:p>
            <w:pPr>
              <w:spacing w:after="20"/>
              <w:ind w:left="20"/>
              <w:jc w:val="both"/>
            </w:pPr>
            <w:r>
              <w:rPr>
                <w:rFonts w:ascii="Times New Roman"/>
                <w:b w:val="false"/>
                <w:i w:val="false"/>
                <w:color w:val="ff0000"/>
                <w:sz w:val="20"/>
              </w:rPr>
              <w:t xml:space="preserve">
3) период, за который составлен регистр; </w:t>
            </w:r>
          </w:p>
          <w:bookmarkEnd w:id="988"/>
          <w:p>
            <w:pPr>
              <w:spacing w:after="0"/>
              <w:ind w:left="0"/>
              <w:jc w:val="both"/>
            </w:pPr>
            <w:r>
              <w:rPr>
                <w:rFonts w:ascii="Times New Roman"/>
                <w:b w:val="false"/>
                <w:i w:val="false"/>
                <w:color w:val="ff0000"/>
                <w:sz w:val="20"/>
              </w:rPr>
              <w:t>
</w:t>
            </w:r>
          </w:p>
          <w:bookmarkStart w:name="z929" w:id="989"/>
          <w:p>
            <w:pPr>
              <w:spacing w:after="20"/>
              <w:ind w:left="20"/>
              <w:jc w:val="both"/>
            </w:pPr>
            <w:r>
              <w:rPr>
                <w:rFonts w:ascii="Times New Roman"/>
                <w:b w:val="false"/>
                <w:i w:val="false"/>
                <w:color w:val="ff0000"/>
                <w:sz w:val="20"/>
              </w:rPr>
              <w:t>
4) фамилия, имя, отчество (при его наличии) лица, ответственного за составление регистра.</w:t>
            </w:r>
          </w:p>
          <w:bookmarkEnd w:id="989"/>
          <w:p>
            <w:pPr>
              <w:spacing w:after="0"/>
              <w:ind w:left="0"/>
              <w:jc w:val="both"/>
            </w:pPr>
            <w:r>
              <w:rPr>
                <w:rFonts w:ascii="Times New Roman"/>
                <w:b w:val="false"/>
                <w:i w:val="false"/>
                <w:color w:val="ff0000"/>
                <w:sz w:val="20"/>
              </w:rPr>
              <w:t>
</w:t>
            </w:r>
          </w:p>
          <w:bookmarkStart w:name="z930" w:id="990"/>
          <w:p>
            <w:pPr>
              <w:spacing w:after="20"/>
              <w:ind w:left="20"/>
              <w:jc w:val="both"/>
            </w:pPr>
            <w:r>
              <w:rPr>
                <w:rFonts w:ascii="Times New Roman"/>
                <w:b w:val="false"/>
                <w:i w:val="false"/>
                <w:color w:val="ff0000"/>
                <w:sz w:val="20"/>
              </w:rPr>
              <w:t>
4. Уполномоченный орган вправе устанавливать формы налоговых регистров для отражения информации по:</w:t>
            </w:r>
          </w:p>
          <w:bookmarkEnd w:id="990"/>
          <w:p>
            <w:pPr>
              <w:spacing w:after="0"/>
              <w:ind w:left="0"/>
              <w:jc w:val="both"/>
            </w:pPr>
            <w:r>
              <w:rPr>
                <w:rFonts w:ascii="Times New Roman"/>
                <w:b w:val="false"/>
                <w:i w:val="false"/>
                <w:color w:val="ff0000"/>
                <w:sz w:val="20"/>
              </w:rPr>
              <w:t>
</w:t>
            </w:r>
          </w:p>
          <w:bookmarkStart w:name="z931" w:id="991"/>
          <w:p>
            <w:pPr>
              <w:spacing w:after="20"/>
              <w:ind w:left="20"/>
              <w:jc w:val="both"/>
            </w:pPr>
            <w:r>
              <w:rPr>
                <w:rFonts w:ascii="Times New Roman"/>
                <w:b w:val="false"/>
                <w:i w:val="false"/>
                <w:color w:val="ff0000"/>
                <w:sz w:val="20"/>
              </w:rPr>
              <w:t xml:space="preserve">
1) применению освобождения от налогообложения, уменьшения налогооблагаемого дохода по корпоративному подоходному налогу, инвестиционным налоговым преференциям; </w:t>
            </w:r>
          </w:p>
          <w:bookmarkEnd w:id="991"/>
          <w:p>
            <w:pPr>
              <w:spacing w:after="0"/>
              <w:ind w:left="0"/>
              <w:jc w:val="both"/>
            </w:pPr>
            <w:r>
              <w:rPr>
                <w:rFonts w:ascii="Times New Roman"/>
                <w:b w:val="false"/>
                <w:i w:val="false"/>
                <w:color w:val="ff0000"/>
                <w:sz w:val="20"/>
              </w:rPr>
              <w:t>
</w:t>
            </w:r>
          </w:p>
          <w:bookmarkStart w:name="z932" w:id="992"/>
          <w:p>
            <w:pPr>
              <w:spacing w:after="20"/>
              <w:ind w:left="20"/>
              <w:jc w:val="both"/>
            </w:pPr>
            <w:r>
              <w:rPr>
                <w:rFonts w:ascii="Times New Roman"/>
                <w:b w:val="false"/>
                <w:i w:val="false"/>
                <w:color w:val="ff0000"/>
                <w:sz w:val="20"/>
              </w:rPr>
              <w:t xml:space="preserve">
2) определению стоимостных балансов групп (подгрупп) фиксированных активов и последующим расходам по фиксированным активам; </w:t>
            </w:r>
          </w:p>
          <w:bookmarkEnd w:id="992"/>
          <w:p>
            <w:pPr>
              <w:spacing w:after="0"/>
              <w:ind w:left="0"/>
              <w:jc w:val="both"/>
            </w:pPr>
            <w:r>
              <w:rPr>
                <w:rFonts w:ascii="Times New Roman"/>
                <w:b w:val="false"/>
                <w:i w:val="false"/>
                <w:color w:val="ff0000"/>
                <w:sz w:val="20"/>
              </w:rPr>
              <w:t>
</w:t>
            </w:r>
          </w:p>
          <w:bookmarkStart w:name="z933" w:id="993"/>
          <w:p>
            <w:pPr>
              <w:spacing w:after="20"/>
              <w:ind w:left="20"/>
              <w:jc w:val="both"/>
            </w:pPr>
            <w:r>
              <w:rPr>
                <w:rFonts w:ascii="Times New Roman"/>
                <w:b w:val="false"/>
                <w:i w:val="false"/>
                <w:color w:val="ff0000"/>
                <w:sz w:val="20"/>
              </w:rPr>
              <w:t>
3) производным финансовым инструментам;</w:t>
            </w:r>
          </w:p>
          <w:bookmarkEnd w:id="993"/>
          <w:p>
            <w:pPr>
              <w:spacing w:after="0"/>
              <w:ind w:left="0"/>
              <w:jc w:val="both"/>
            </w:pPr>
            <w:r>
              <w:rPr>
                <w:rFonts w:ascii="Times New Roman"/>
                <w:b w:val="false"/>
                <w:i w:val="false"/>
                <w:color w:val="ff0000"/>
                <w:sz w:val="20"/>
              </w:rPr>
              <w:t>
</w:t>
            </w:r>
          </w:p>
          <w:bookmarkStart w:name="z879" w:id="994"/>
          <w:p>
            <w:pPr>
              <w:spacing w:after="20"/>
              <w:ind w:left="20"/>
              <w:jc w:val="both"/>
            </w:pPr>
            <w:r>
              <w:rPr>
                <w:rFonts w:ascii="Times New Roman"/>
                <w:b w:val="false"/>
                <w:i w:val="false"/>
                <w:color w:val="ff0000"/>
                <w:sz w:val="20"/>
              </w:rPr>
              <w:t>
3-1) суммам управленческих и общеадминистративных расходов юридического лица-нерезидента, отнесенным на вычеты его постоянным учреждением в Республике Казахстан;</w:t>
            </w:r>
          </w:p>
          <w:bookmarkEnd w:id="994"/>
          <w:p>
            <w:pPr>
              <w:spacing w:after="0"/>
              <w:ind w:left="0"/>
              <w:jc w:val="both"/>
            </w:pPr>
            <w:r>
              <w:rPr>
                <w:rFonts w:ascii="Times New Roman"/>
                <w:b w:val="false"/>
                <w:i w:val="false"/>
                <w:color w:val="ff0000"/>
                <w:sz w:val="20"/>
              </w:rPr>
              <w:t>
</w:t>
            </w:r>
          </w:p>
          <w:bookmarkStart w:name="z7221" w:id="995"/>
          <w:p>
            <w:pPr>
              <w:spacing w:after="20"/>
              <w:ind w:left="20"/>
              <w:jc w:val="both"/>
            </w:pPr>
            <w:r>
              <w:rPr>
                <w:rFonts w:ascii="Times New Roman"/>
                <w:b w:val="false"/>
                <w:i w:val="false"/>
                <w:color w:val="ff0000"/>
                <w:sz w:val="20"/>
              </w:rPr>
              <w:t>
3-2) имуществу, переданному в финансовый лизинг;</w:t>
            </w:r>
          </w:p>
          <w:bookmarkEnd w:id="995"/>
          <w:p>
            <w:pPr>
              <w:spacing w:after="0"/>
              <w:ind w:left="0"/>
              <w:jc w:val="both"/>
            </w:pPr>
            <w:r>
              <w:rPr>
                <w:rFonts w:ascii="Times New Roman"/>
                <w:b w:val="false"/>
                <w:i w:val="false"/>
                <w:color w:val="ff0000"/>
                <w:sz w:val="20"/>
              </w:rPr>
              <w:t>
</w:t>
            </w:r>
          </w:p>
          <w:bookmarkStart w:name="z5907" w:id="996"/>
          <w:p>
            <w:pPr>
              <w:spacing w:after="20"/>
              <w:ind w:left="20"/>
              <w:jc w:val="both"/>
            </w:pPr>
            <w:r>
              <w:rPr>
                <w:rFonts w:ascii="Times New Roman"/>
                <w:b w:val="false"/>
                <w:i w:val="false"/>
                <w:color w:val="ff0000"/>
                <w:sz w:val="20"/>
              </w:rPr>
              <w:t xml:space="preserve">
3-3) учету предусмотренных подпунктами 7) и 8) </w:t>
            </w:r>
            <w:r>
              <w:rPr>
                <w:rFonts w:ascii="Times New Roman"/>
                <w:b w:val="false"/>
                <w:i w:val="false"/>
                <w:color w:val="ff0000"/>
                <w:sz w:val="20"/>
              </w:rPr>
              <w:t>пункта 2</w:t>
            </w:r>
            <w:r>
              <w:rPr>
                <w:rFonts w:ascii="Times New Roman"/>
                <w:b w:val="false"/>
                <w:i w:val="false"/>
                <w:color w:val="ff0000"/>
                <w:sz w:val="20"/>
              </w:rPr>
              <w:t xml:space="preserve"> статьи 90 настоящего Кодекса уменьшений размера требований к должникам;</w:t>
            </w:r>
          </w:p>
          <w:bookmarkEnd w:id="996"/>
          <w:p>
            <w:pPr>
              <w:spacing w:after="0"/>
              <w:ind w:left="0"/>
              <w:jc w:val="both"/>
            </w:pPr>
            <w:r>
              <w:rPr>
                <w:rFonts w:ascii="Times New Roman"/>
                <w:b w:val="false"/>
                <w:i w:val="false"/>
                <w:color w:val="ff0000"/>
                <w:sz w:val="20"/>
              </w:rPr>
              <w:t>
</w:t>
            </w:r>
          </w:p>
          <w:bookmarkStart w:name="z934" w:id="997"/>
          <w:p>
            <w:pPr>
              <w:spacing w:after="20"/>
              <w:ind w:left="20"/>
              <w:jc w:val="both"/>
            </w:pPr>
            <w:r>
              <w:rPr>
                <w:rFonts w:ascii="Times New Roman"/>
                <w:b w:val="false"/>
                <w:i w:val="false"/>
                <w:color w:val="ff0000"/>
                <w:sz w:val="20"/>
              </w:rPr>
              <w:t>
4) счетам-фактурам, выписанным и полученным плательщиком налога на добавленную стоимость;</w:t>
            </w:r>
          </w:p>
          <w:bookmarkEnd w:id="99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6) действовал с 01.01.2015 до 31.12.2017 в соответствии с Законом РК от 28.11.2014 </w:t>
            </w:r>
            <w:r>
              <w:rPr>
                <w:rFonts w:ascii="Times New Roman"/>
                <w:b w:val="false"/>
                <w:i w:val="false"/>
                <w:color w:val="ff0000"/>
                <w:sz w:val="20"/>
              </w:rPr>
              <w:t>№ 257-V</w:t>
            </w:r>
            <w:r>
              <w:rPr>
                <w:rFonts w:ascii="Times New Roman"/>
                <w:b w:val="false"/>
                <w:i w:val="false"/>
                <w:color w:val="ff0000"/>
                <w:sz w:val="20"/>
              </w:rPr>
              <w:t>;</w:t>
            </w:r>
          </w:p>
          <w:p>
            <w:pPr>
              <w:spacing w:after="20"/>
              <w:ind w:left="20"/>
              <w:jc w:val="both"/>
            </w:pPr>
          </w:p>
          <w:bookmarkStart w:name="z5947" w:id="998"/>
          <w:p>
            <w:pPr>
              <w:spacing w:after="20"/>
              <w:ind w:left="20"/>
              <w:jc w:val="both"/>
            </w:pPr>
            <w:r>
              <w:rPr>
                <w:rFonts w:ascii="Times New Roman"/>
                <w:b w:val="false"/>
                <w:i w:val="false"/>
                <w:color w:val="ff0000"/>
                <w:sz w:val="20"/>
              </w:rPr>
              <w:t>
7) услугам туроператора – в разрезе выездного и въездного туризма;</w:t>
            </w:r>
          </w:p>
          <w:bookmarkEnd w:id="99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w:t>
            </w:r>
          </w:p>
          <w:p>
            <w:pPr>
              <w:spacing w:after="0"/>
              <w:ind w:left="0"/>
              <w:jc w:val="both"/>
            </w:pPr>
            <w:r>
              <w:rPr>
                <w:rFonts w:ascii="Times New Roman"/>
                <w:b w:val="false"/>
                <w:i w:val="false"/>
                <w:color w:val="ff0000"/>
                <w:sz w:val="20"/>
              </w:rPr>
              <w:t>
</w:t>
            </w:r>
          </w:p>
          <w:bookmarkStart w:name="z5909" w:id="999"/>
          <w:p>
            <w:pPr>
              <w:spacing w:after="20"/>
              <w:ind w:left="20"/>
              <w:jc w:val="both"/>
            </w:pPr>
            <w:r>
              <w:rPr>
                <w:rFonts w:ascii="Times New Roman"/>
                <w:b w:val="false"/>
                <w:i w:val="false"/>
                <w:color w:val="ff0000"/>
                <w:sz w:val="20"/>
              </w:rPr>
              <w:t>
Положения настоящего пункта не распространяются на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w:t>
            </w:r>
          </w:p>
          <w:bookmarkEnd w:id="999"/>
          <w:p>
            <w:pPr>
              <w:spacing w:after="0"/>
              <w:ind w:left="0"/>
              <w:jc w:val="both"/>
            </w:pPr>
            <w:r>
              <w:rPr>
                <w:rFonts w:ascii="Times New Roman"/>
                <w:b w:val="false"/>
                <w:i w:val="false"/>
                <w:color w:val="ff0000"/>
                <w:sz w:val="20"/>
              </w:rPr>
              <w:t>
</w:t>
            </w:r>
          </w:p>
          <w:bookmarkStart w:name="z8291" w:id="1000"/>
          <w:p>
            <w:pPr>
              <w:spacing w:after="20"/>
              <w:ind w:left="20"/>
              <w:jc w:val="both"/>
            </w:pPr>
            <w:r>
              <w:rPr>
                <w:rFonts w:ascii="Times New Roman"/>
                <w:b w:val="false"/>
                <w:i w:val="false"/>
                <w:color w:val="ff0000"/>
                <w:sz w:val="20"/>
              </w:rPr>
              <w:t>
4-1. Для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уполномоченный орган вправе устанавливать формы налоговых регистров для отражения информации по:</w:t>
            </w:r>
          </w:p>
          <w:bookmarkEnd w:id="1000"/>
          <w:p>
            <w:pPr>
              <w:spacing w:after="0"/>
              <w:ind w:left="0"/>
              <w:jc w:val="both"/>
            </w:pPr>
            <w:r>
              <w:rPr>
                <w:rFonts w:ascii="Times New Roman"/>
                <w:b w:val="false"/>
                <w:i w:val="false"/>
                <w:color w:val="ff0000"/>
                <w:sz w:val="20"/>
              </w:rPr>
              <w:t>
</w:t>
            </w:r>
          </w:p>
          <w:bookmarkStart w:name="z8292" w:id="1001"/>
          <w:p>
            <w:pPr>
              <w:spacing w:after="20"/>
              <w:ind w:left="20"/>
              <w:jc w:val="both"/>
            </w:pPr>
            <w:r>
              <w:rPr>
                <w:rFonts w:ascii="Times New Roman"/>
                <w:b w:val="false"/>
                <w:i w:val="false"/>
                <w:color w:val="ff0000"/>
                <w:sz w:val="20"/>
              </w:rPr>
              <w:t>
1) учету доходов;</w:t>
            </w:r>
          </w:p>
          <w:bookmarkEnd w:id="1001"/>
          <w:p>
            <w:pPr>
              <w:spacing w:after="0"/>
              <w:ind w:left="0"/>
              <w:jc w:val="both"/>
            </w:pPr>
            <w:r>
              <w:rPr>
                <w:rFonts w:ascii="Times New Roman"/>
                <w:b w:val="false"/>
                <w:i w:val="false"/>
                <w:color w:val="ff0000"/>
                <w:sz w:val="20"/>
              </w:rPr>
              <w:t>
</w:t>
            </w:r>
          </w:p>
          <w:bookmarkStart w:name="z8293" w:id="1002"/>
          <w:p>
            <w:pPr>
              <w:spacing w:after="20"/>
              <w:ind w:left="20"/>
              <w:jc w:val="both"/>
            </w:pPr>
            <w:r>
              <w:rPr>
                <w:rFonts w:ascii="Times New Roman"/>
                <w:b w:val="false"/>
                <w:i w:val="false"/>
                <w:color w:val="ff0000"/>
                <w:sz w:val="20"/>
              </w:rPr>
              <w:t>
2) учету приобретенных товаров, работ и услуг;</w:t>
            </w:r>
          </w:p>
          <w:bookmarkEnd w:id="100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3)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3)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3) учету доходов физических лиц, облагаемых у источника выплаты, налоговых обязательств по таким доходам, обязательств по учету обязательных пенсионных взносов, обязательных профессиональных пенсионных взносов и социальных отчислений, включая все налоги и отчисления;</w:t>
            </w:r>
          </w:p>
          <w:p>
            <w:pPr>
              <w:spacing w:after="0"/>
              <w:ind w:left="0"/>
              <w:jc w:val="both"/>
            </w:pPr>
            <w:r>
              <w:rPr>
                <w:rFonts w:ascii="Times New Roman"/>
                <w:b w:val="false"/>
                <w:i w:val="false"/>
                <w:color w:val="ff0000"/>
                <w:sz w:val="20"/>
              </w:rPr>
              <w:t>
</w:t>
            </w:r>
          </w:p>
          <w:bookmarkStart w:name="z8295" w:id="1003"/>
          <w:p>
            <w:pPr>
              <w:spacing w:after="20"/>
              <w:ind w:left="20"/>
              <w:jc w:val="both"/>
            </w:pPr>
            <w:r>
              <w:rPr>
                <w:rFonts w:ascii="Times New Roman"/>
                <w:b w:val="false"/>
                <w:i w:val="false"/>
                <w:color w:val="ff0000"/>
                <w:sz w:val="20"/>
              </w:rPr>
              <w:t>
4) учету налоговых обязательств по:</w:t>
            </w:r>
          </w:p>
          <w:bookmarkEnd w:id="1003"/>
          <w:p>
            <w:pPr>
              <w:spacing w:after="0"/>
              <w:ind w:left="0"/>
              <w:jc w:val="both"/>
            </w:pPr>
            <w:r>
              <w:rPr>
                <w:rFonts w:ascii="Times New Roman"/>
                <w:b w:val="false"/>
                <w:i w:val="false"/>
                <w:color w:val="ff0000"/>
                <w:sz w:val="20"/>
              </w:rPr>
              <w:t>
</w:t>
            </w:r>
          </w:p>
          <w:bookmarkStart w:name="z8296" w:id="1004"/>
          <w:p>
            <w:pPr>
              <w:spacing w:after="20"/>
              <w:ind w:left="20"/>
              <w:jc w:val="both"/>
            </w:pPr>
            <w:r>
              <w:rPr>
                <w:rFonts w:ascii="Times New Roman"/>
                <w:b w:val="false"/>
                <w:i w:val="false"/>
                <w:color w:val="ff0000"/>
                <w:sz w:val="20"/>
              </w:rPr>
              <w:t>
плате за эмиссии в окружающую среду;</w:t>
            </w:r>
          </w:p>
          <w:bookmarkEnd w:id="1004"/>
          <w:p>
            <w:pPr>
              <w:spacing w:after="0"/>
              <w:ind w:left="0"/>
              <w:jc w:val="both"/>
            </w:pPr>
            <w:r>
              <w:rPr>
                <w:rFonts w:ascii="Times New Roman"/>
                <w:b w:val="false"/>
                <w:i w:val="false"/>
                <w:color w:val="ff0000"/>
                <w:sz w:val="20"/>
              </w:rPr>
              <w:t>
</w:t>
            </w:r>
          </w:p>
          <w:bookmarkStart w:name="z8297" w:id="1005"/>
          <w:p>
            <w:pPr>
              <w:spacing w:after="20"/>
              <w:ind w:left="20"/>
              <w:jc w:val="both"/>
            </w:pPr>
            <w:r>
              <w:rPr>
                <w:rFonts w:ascii="Times New Roman"/>
                <w:b w:val="false"/>
                <w:i w:val="false"/>
                <w:color w:val="ff0000"/>
                <w:sz w:val="20"/>
              </w:rPr>
              <w:t>
плате за пользование водными ресурсами поверхностных источников;</w:t>
            </w:r>
          </w:p>
          <w:bookmarkEnd w:id="100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w:t>
            </w:r>
          </w:p>
          <w:p>
            <w:pPr>
              <w:spacing w:after="0"/>
              <w:ind w:left="0"/>
              <w:jc w:val="both"/>
            </w:pPr>
            <w:r>
              <w:rPr>
                <w:rFonts w:ascii="Times New Roman"/>
                <w:b w:val="false"/>
                <w:i w:val="false"/>
                <w:color w:val="ff0000"/>
                <w:sz w:val="20"/>
              </w:rPr>
              <w:t>
</w:t>
            </w:r>
          </w:p>
          <w:bookmarkStart w:name="z6067" w:id="1006"/>
          <w:p>
            <w:pPr>
              <w:spacing w:after="20"/>
              <w:ind w:left="20"/>
              <w:jc w:val="both"/>
            </w:pPr>
            <w:r>
              <w:rPr>
                <w:rFonts w:ascii="Times New Roman"/>
                <w:b w:val="false"/>
                <w:i w:val="false"/>
                <w:color w:val="ff0000"/>
                <w:sz w:val="20"/>
              </w:rPr>
              <w:t>
4-2. В целях осуществления мониторинга крупных налогоплательщиков уполномоченный орган устанавливает формы налоговых регистров, в которых содержится информация:</w:t>
            </w:r>
          </w:p>
          <w:bookmarkEnd w:id="100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корпоративному подоходному налогу;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налогу на сверхприбыль;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налогу на добавленную стоимость;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налогу на добычу полезных ископаемых;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 планируемых показателях финансово-хозяйственной деятельности крупного налогоплательщика на текущий и предстоящий календарные годы.</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77 предусмотрено дополнить пунктами 4-3 и 4-4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935" w:id="1007"/>
          <w:p>
            <w:pPr>
              <w:spacing w:after="20"/>
              <w:ind w:left="20"/>
              <w:jc w:val="both"/>
            </w:pPr>
            <w:r>
              <w:rPr>
                <w:rFonts w:ascii="Times New Roman"/>
                <w:b w:val="false"/>
                <w:i w:val="false"/>
                <w:color w:val="ff0000"/>
                <w:sz w:val="20"/>
              </w:rPr>
              <w:t xml:space="preserve">
5. В случае ведения налоговых регистров на бумажных носителях исправление ошибок в таких налоговых регистрах должно быть обосновано и подтверждено подписью ответственного лица, внесшего исправление, с указанием даты и обоснованием внесенных исправлений. </w:t>
            </w:r>
          </w:p>
          <w:bookmarkEnd w:id="1007"/>
          <w:p>
            <w:pPr>
              <w:spacing w:after="0"/>
              <w:ind w:left="0"/>
              <w:jc w:val="both"/>
            </w:pPr>
            <w:r>
              <w:rPr>
                <w:rFonts w:ascii="Times New Roman"/>
                <w:b w:val="false"/>
                <w:i w:val="false"/>
                <w:color w:val="ff0000"/>
                <w:sz w:val="20"/>
              </w:rPr>
              <w:t>
</w:t>
            </w:r>
          </w:p>
          <w:bookmarkStart w:name="z936" w:id="1008"/>
          <w:p>
            <w:pPr>
              <w:spacing w:after="20"/>
              <w:ind w:left="20"/>
              <w:jc w:val="both"/>
            </w:pPr>
            <w:r>
              <w:rPr>
                <w:rFonts w:ascii="Times New Roman"/>
                <w:b w:val="false"/>
                <w:i w:val="false"/>
                <w:color w:val="ff0000"/>
                <w:sz w:val="20"/>
              </w:rPr>
              <w:t xml:space="preserve">
6. Если иное не установлено </w:t>
            </w:r>
            <w:r>
              <w:rPr>
                <w:rFonts w:ascii="Times New Roman"/>
                <w:b w:val="false"/>
                <w:i w:val="false"/>
                <w:color w:val="ff0000"/>
                <w:sz w:val="20"/>
              </w:rPr>
              <w:t>статьей 624</w:t>
            </w:r>
            <w:r>
              <w:rPr>
                <w:rFonts w:ascii="Times New Roman"/>
                <w:b w:val="false"/>
                <w:i w:val="false"/>
                <w:color w:val="ff0000"/>
                <w:sz w:val="20"/>
              </w:rPr>
              <w:t xml:space="preserve"> настоящего Кодекса, налоговые регистры представляются должностным лицам налоговых органов при проведении документальных проверок на бумажных носителях и (или) на электронных носителях – по требованию должностных лиц налоговых органов, осуществляющих проверку.</w:t>
            </w:r>
          </w:p>
          <w:bookmarkEnd w:id="1008"/>
          <w:p>
            <w:pPr>
              <w:spacing w:after="0"/>
              <w:ind w:left="0"/>
              <w:jc w:val="both"/>
            </w:pPr>
            <w:r>
              <w:rPr>
                <w:rFonts w:ascii="Times New Roman"/>
                <w:b w:val="false"/>
                <w:i w:val="false"/>
                <w:color w:val="ff0000"/>
                <w:sz w:val="20"/>
              </w:rPr>
              <w:t>
</w:t>
            </w:r>
          </w:p>
          <w:bookmarkStart w:name="z6563" w:id="1009"/>
          <w:p>
            <w:pPr>
              <w:spacing w:after="20"/>
              <w:ind w:left="20"/>
              <w:jc w:val="both"/>
            </w:pPr>
            <w:r>
              <w:rPr>
                <w:rFonts w:ascii="Times New Roman"/>
                <w:b w:val="false"/>
                <w:i w:val="false"/>
                <w:color w:val="ff0000"/>
                <w:sz w:val="20"/>
              </w:rPr>
              <w:t>
При составлении налоговых регистров в электронной форме налогоплательщик (налоговый агент) обязан в ходе налоговой проверки по требованию должностных лиц налоговых органов представить налоговые регистры на электронных носителях и копии таких налоговых регистров на бумажных носителях, заверенные подписями руководителя и лиц (лица), ответственных (ответственного) за составление данных налоговых регистров налогоплательщика (налогового агента), а также печатью налогоплательщика (налогового агента), за исключением случаев, когда у налогоплательщика (налогового агента) печать отсутствует по основаниям, предусмотренным законодательством Республики Казахстан.</w:t>
            </w:r>
          </w:p>
          <w:bookmarkEnd w:id="100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77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с 01.01.2012); от 16.11.2009 </w:t>
            </w:r>
            <w:r>
              <w:rPr>
                <w:rFonts w:ascii="Times New Roman"/>
                <w:b w:val="false"/>
                <w:i w:val="false"/>
                <w:color w:val="ff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09.06.2010 </w:t>
            </w:r>
            <w:r>
              <w:rPr>
                <w:rFonts w:ascii="Times New Roman"/>
                <w:b w:val="false"/>
                <w:i w:val="false"/>
                <w:color w:val="ff0000"/>
                <w:sz w:val="20"/>
              </w:rPr>
              <w:t>№ 288-IV</w:t>
            </w:r>
            <w:r>
              <w:rPr>
                <w:rFonts w:ascii="Times New Roman"/>
                <w:b w:val="false"/>
                <w:i w:val="false"/>
                <w:color w:val="ff0000"/>
                <w:sz w:val="20"/>
              </w:rPr>
              <w:t xml:space="preserve"> (вводится в действие с 01.01.2011);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с 01.01.2013);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26.07.2016 </w:t>
            </w:r>
            <w:r>
              <w:rPr>
                <w:rFonts w:ascii="Times New Roman"/>
                <w:b w:val="false"/>
                <w:i w:val="false"/>
                <w:color w:val="ff0000"/>
                <w:sz w:val="20"/>
              </w:rPr>
              <w:t>№ 12-VІ</w:t>
            </w:r>
            <w:r>
              <w:rPr>
                <w:rFonts w:ascii="Times New Roman"/>
                <w:b w:val="false"/>
                <w:i w:val="false"/>
                <w:color w:val="ff0000"/>
                <w:sz w:val="20"/>
              </w:rPr>
              <w:t xml:space="preserve"> (вводится в действие по истечении двух месяцев после дня его первого официального опубликования).</w:t>
            </w:r>
          </w:p>
          <w:p>
            <w:pPr>
              <w:spacing w:after="20"/>
              <w:ind w:left="20"/>
              <w:jc w:val="both"/>
            </w:pPr>
          </w:p>
          <w:p>
            <w:pPr>
              <w:spacing w:after="20"/>
              <w:ind w:left="20"/>
              <w:jc w:val="both"/>
            </w:pPr>
          </w:p>
          <w:bookmarkStart w:name="z937" w:id="1010"/>
          <w:p>
            <w:pPr>
              <w:spacing w:after="0"/>
              <w:ind w:left="0"/>
              <w:jc w:val="both"/>
            </w:pPr>
            <w:r>
              <w:rPr>
                <w:rFonts w:ascii="Times New Roman"/>
                <w:b/>
                <w:i w:val="false"/>
                <w:color w:val="ff0000"/>
              </w:rPr>
              <w:t xml:space="preserve"> Глава 9. ОСОБЕННОСТИ НАЛОГОВОГО УЧЕТА</w:t>
            </w:r>
          </w:p>
          <w:bookmarkEnd w:id="1010"/>
          <w:bookmarkStart w:name="z938" w:id="1011"/>
          <w:p>
            <w:pPr>
              <w:spacing w:after="0"/>
              <w:ind w:left="0"/>
              <w:jc w:val="both"/>
            </w:pPr>
            <w:r>
              <w:rPr>
                <w:rFonts w:ascii="Times New Roman"/>
                <w:b/>
                <w:i w:val="false"/>
                <w:color w:val="ff0000"/>
              </w:rPr>
              <w:t xml:space="preserve"> Статья 78. Финансовый лизинг </w:t>
            </w:r>
          </w:p>
          <w:bookmarkEnd w:id="1011"/>
          <w:bookmarkStart w:name="z939" w:id="1012"/>
          <w:p>
            <w:pPr>
              <w:spacing w:after="20"/>
              <w:ind w:left="20"/>
              <w:jc w:val="both"/>
            </w:pPr>
            <w:r>
              <w:rPr>
                <w:rFonts w:ascii="Times New Roman"/>
                <w:b w:val="false"/>
                <w:i w:val="false"/>
                <w:color w:val="ff0000"/>
                <w:sz w:val="20"/>
              </w:rPr>
              <w:t>
1. Если иное не установлено настоящей статьей, финансовым лизингом является передача имущества по договору лизинга, заключенному в соответствии с законодательством Республики Казахстан, на срок свыше трех лет, если она отвечает одному из следующих условий:</w:t>
            </w:r>
          </w:p>
          <w:bookmarkEnd w:id="1012"/>
          <w:p>
            <w:pPr>
              <w:spacing w:after="0"/>
              <w:ind w:left="0"/>
              <w:jc w:val="both"/>
            </w:pPr>
            <w:r>
              <w:rPr>
                <w:rFonts w:ascii="Times New Roman"/>
                <w:b w:val="false"/>
                <w:i w:val="false"/>
                <w:color w:val="ff0000"/>
                <w:sz w:val="20"/>
              </w:rPr>
              <w:t>
</w:t>
            </w:r>
          </w:p>
          <w:bookmarkStart w:name="z286" w:id="1013"/>
          <w:p>
            <w:pPr>
              <w:spacing w:after="20"/>
              <w:ind w:left="20"/>
              <w:jc w:val="both"/>
            </w:pPr>
            <w:r>
              <w:rPr>
                <w:rFonts w:ascii="Times New Roman"/>
                <w:b w:val="false"/>
                <w:i w:val="false"/>
                <w:color w:val="ff0000"/>
                <w:sz w:val="20"/>
              </w:rPr>
              <w:t>
1) передача имущества в собственность лизингополучателю и (или) предоставление права лизингополучателю на приобретение имущества по фиксированной цене определены договором лизинга;</w:t>
            </w:r>
          </w:p>
          <w:bookmarkEnd w:id="1013"/>
          <w:p>
            <w:pPr>
              <w:spacing w:after="0"/>
              <w:ind w:left="0"/>
              <w:jc w:val="both"/>
            </w:pPr>
            <w:r>
              <w:rPr>
                <w:rFonts w:ascii="Times New Roman"/>
                <w:b w:val="false"/>
                <w:i w:val="false"/>
                <w:color w:val="ff0000"/>
                <w:sz w:val="20"/>
              </w:rPr>
              <w:t>
</w:t>
            </w:r>
          </w:p>
          <w:bookmarkStart w:name="z3147" w:id="1014"/>
          <w:p>
            <w:pPr>
              <w:spacing w:after="20"/>
              <w:ind w:left="20"/>
              <w:jc w:val="both"/>
            </w:pPr>
            <w:r>
              <w:rPr>
                <w:rFonts w:ascii="Times New Roman"/>
                <w:b w:val="false"/>
                <w:i w:val="false"/>
                <w:color w:val="ff0000"/>
                <w:sz w:val="20"/>
              </w:rPr>
              <w:t>
2) срок финансового лизинга превышает семьдесят пять процентов срока полезной службы передаваемого по финансовому лизингу имущества;</w:t>
            </w:r>
          </w:p>
          <w:bookmarkEnd w:id="1014"/>
          <w:p>
            <w:pPr>
              <w:spacing w:after="0"/>
              <w:ind w:left="0"/>
              <w:jc w:val="both"/>
            </w:pPr>
            <w:r>
              <w:rPr>
                <w:rFonts w:ascii="Times New Roman"/>
                <w:b w:val="false"/>
                <w:i w:val="false"/>
                <w:color w:val="ff0000"/>
                <w:sz w:val="20"/>
              </w:rPr>
              <w:t>
</w:t>
            </w:r>
          </w:p>
          <w:bookmarkStart w:name="z3148" w:id="1015"/>
          <w:p>
            <w:pPr>
              <w:spacing w:after="20"/>
              <w:ind w:left="20"/>
              <w:jc w:val="both"/>
            </w:pPr>
            <w:r>
              <w:rPr>
                <w:rFonts w:ascii="Times New Roman"/>
                <w:b w:val="false"/>
                <w:i w:val="false"/>
                <w:color w:val="ff0000"/>
                <w:sz w:val="20"/>
              </w:rPr>
              <w:t>
3) текущая (дисконтированная) стоимость лизинговых платежей за весь срок финансового лизинга превышает девяносто процентов стоимости передаваемого по финансовому лизингу имущества.</w:t>
            </w:r>
          </w:p>
          <w:bookmarkEnd w:id="1015"/>
          <w:p>
            <w:pPr>
              <w:spacing w:after="0"/>
              <w:ind w:left="0"/>
              <w:jc w:val="both"/>
            </w:pPr>
            <w:r>
              <w:rPr>
                <w:rFonts w:ascii="Times New Roman"/>
                <w:b w:val="false"/>
                <w:i w:val="false"/>
                <w:color w:val="ff0000"/>
                <w:sz w:val="20"/>
              </w:rPr>
              <w:t>
</w:t>
            </w:r>
          </w:p>
          <w:bookmarkStart w:name="z3149" w:id="1016"/>
          <w:p>
            <w:pPr>
              <w:spacing w:after="20"/>
              <w:ind w:left="20"/>
              <w:jc w:val="both"/>
            </w:pPr>
            <w:r>
              <w:rPr>
                <w:rFonts w:ascii="Times New Roman"/>
                <w:b w:val="false"/>
                <w:i w:val="false"/>
                <w:color w:val="ff0000"/>
                <w:sz w:val="20"/>
              </w:rPr>
              <w:t>
Финансовым лизингом также является предоставление во вторичный лизинг предметов лизинга.</w:t>
            </w:r>
          </w:p>
          <w:bookmarkEnd w:id="1016"/>
          <w:p>
            <w:pPr>
              <w:spacing w:after="0"/>
              <w:ind w:left="0"/>
              <w:jc w:val="both"/>
            </w:pPr>
            <w:r>
              <w:rPr>
                <w:rFonts w:ascii="Times New Roman"/>
                <w:b w:val="false"/>
                <w:i w:val="false"/>
                <w:color w:val="ff0000"/>
                <w:sz w:val="20"/>
              </w:rPr>
              <w:t>
</w:t>
            </w:r>
          </w:p>
          <w:bookmarkStart w:name="z3150" w:id="1017"/>
          <w:p>
            <w:pPr>
              <w:spacing w:after="20"/>
              <w:ind w:left="20"/>
              <w:jc w:val="both"/>
            </w:pPr>
            <w:r>
              <w:rPr>
                <w:rFonts w:ascii="Times New Roman"/>
                <w:b w:val="false"/>
                <w:i w:val="false"/>
                <w:color w:val="ff0000"/>
                <w:sz w:val="20"/>
              </w:rPr>
              <w:t>
Вторичным лизингом признается предоставление в лизинг другому (другим) лизингополучателю (лизингополучателям) предметов лизинга, оставшихся в собственности лизингодателя в случае прекращения, расторжения договора лизинга либо его изменения в связи с изменением количества предметов лизинга (далее в целях настоящей статьи – договор первичного лизинга), с одновременным соблюдением следующих условий:</w:t>
            </w:r>
          </w:p>
          <w:bookmarkEnd w:id="1017"/>
          <w:p>
            <w:pPr>
              <w:spacing w:after="0"/>
              <w:ind w:left="0"/>
              <w:jc w:val="both"/>
            </w:pPr>
            <w:r>
              <w:rPr>
                <w:rFonts w:ascii="Times New Roman"/>
                <w:b w:val="false"/>
                <w:i w:val="false"/>
                <w:color w:val="ff0000"/>
                <w:sz w:val="20"/>
              </w:rPr>
              <w:t>
</w:t>
            </w:r>
          </w:p>
          <w:bookmarkStart w:name="z3151" w:id="1018"/>
          <w:p>
            <w:pPr>
              <w:spacing w:after="20"/>
              <w:ind w:left="20"/>
              <w:jc w:val="both"/>
            </w:pPr>
            <w:r>
              <w:rPr>
                <w:rFonts w:ascii="Times New Roman"/>
                <w:b w:val="false"/>
                <w:i w:val="false"/>
                <w:color w:val="ff0000"/>
                <w:sz w:val="20"/>
              </w:rPr>
              <w:t>
дата расторжения, прекращения либо изменения договора первичного лизинга и дата заключения договора (договоров) вторичного лизинга приходятся на один налоговый период, установленный статьей 269 настоящего Кодекса;</w:t>
            </w:r>
          </w:p>
          <w:bookmarkEnd w:id="1018"/>
          <w:p>
            <w:pPr>
              <w:spacing w:after="0"/>
              <w:ind w:left="0"/>
              <w:jc w:val="both"/>
            </w:pPr>
            <w:r>
              <w:rPr>
                <w:rFonts w:ascii="Times New Roman"/>
                <w:b w:val="false"/>
                <w:i w:val="false"/>
                <w:color w:val="ff0000"/>
                <w:sz w:val="20"/>
              </w:rPr>
              <w:t>
</w:t>
            </w:r>
          </w:p>
          <w:bookmarkStart w:name="z3161" w:id="1019"/>
          <w:p>
            <w:pPr>
              <w:spacing w:after="20"/>
              <w:ind w:left="20"/>
              <w:jc w:val="both"/>
            </w:pPr>
            <w:r>
              <w:rPr>
                <w:rFonts w:ascii="Times New Roman"/>
                <w:b w:val="false"/>
                <w:i w:val="false"/>
                <w:color w:val="ff0000"/>
                <w:sz w:val="20"/>
              </w:rPr>
              <w:t>
в договоре (договорах) вторичного лизинга сохранены условия, предусмотренные в договоре первичного лизинга, за исключением условий для количества предметов лизинга, лизинговых платежей и срока лизинга;</w:t>
            </w:r>
          </w:p>
          <w:bookmarkEnd w:id="1019"/>
          <w:p>
            <w:pPr>
              <w:spacing w:after="0"/>
              <w:ind w:left="0"/>
              <w:jc w:val="both"/>
            </w:pPr>
            <w:r>
              <w:rPr>
                <w:rFonts w:ascii="Times New Roman"/>
                <w:b w:val="false"/>
                <w:i w:val="false"/>
                <w:color w:val="ff0000"/>
                <w:sz w:val="20"/>
              </w:rPr>
              <w:t>
</w:t>
            </w:r>
          </w:p>
          <w:bookmarkStart w:name="z3162" w:id="1020"/>
          <w:p>
            <w:pPr>
              <w:spacing w:after="20"/>
              <w:ind w:left="20"/>
              <w:jc w:val="both"/>
            </w:pPr>
            <w:r>
              <w:rPr>
                <w:rFonts w:ascii="Times New Roman"/>
                <w:b w:val="false"/>
                <w:i w:val="false"/>
                <w:color w:val="ff0000"/>
                <w:sz w:val="20"/>
              </w:rPr>
              <w:t>
во вторичный лизинг предоставляются предметы лизинга в количестве, не превышающем их общее количество по договору первичного лизинга;</w:t>
            </w:r>
          </w:p>
          <w:bookmarkEnd w:id="1020"/>
          <w:p>
            <w:pPr>
              <w:spacing w:after="0"/>
              <w:ind w:left="0"/>
              <w:jc w:val="both"/>
            </w:pPr>
            <w:r>
              <w:rPr>
                <w:rFonts w:ascii="Times New Roman"/>
                <w:b w:val="false"/>
                <w:i w:val="false"/>
                <w:color w:val="ff0000"/>
                <w:sz w:val="20"/>
              </w:rPr>
              <w:t>
</w:t>
            </w:r>
          </w:p>
          <w:bookmarkStart w:name="z3903" w:id="1021"/>
          <w:p>
            <w:pPr>
              <w:spacing w:after="20"/>
              <w:ind w:left="20"/>
              <w:jc w:val="both"/>
            </w:pPr>
            <w:r>
              <w:rPr>
                <w:rFonts w:ascii="Times New Roman"/>
                <w:b w:val="false"/>
                <w:i w:val="false"/>
                <w:color w:val="ff0000"/>
                <w:sz w:val="20"/>
              </w:rPr>
              <w:t>
в случае, если по договору первичного лизинга предусмотрен метод аннуитетных платежей – общая сумма лизинговых платежей по договору (договорам) вторичного лизинга не превышает общую сумму лизинговых платежей по договору первичного лизинга, уменьшенную на сумму лизинговых платежей, начисленную на дату расторжения договора лизинга;</w:t>
            </w:r>
          </w:p>
          <w:bookmarkEnd w:id="1021"/>
          <w:p>
            <w:pPr>
              <w:spacing w:after="0"/>
              <w:ind w:left="0"/>
              <w:jc w:val="both"/>
            </w:pPr>
            <w:r>
              <w:rPr>
                <w:rFonts w:ascii="Times New Roman"/>
                <w:b w:val="false"/>
                <w:i w:val="false"/>
                <w:color w:val="ff0000"/>
                <w:sz w:val="20"/>
              </w:rPr>
              <w:t>
</w:t>
            </w:r>
          </w:p>
          <w:bookmarkStart w:name="z3904" w:id="1022"/>
          <w:p>
            <w:pPr>
              <w:spacing w:after="20"/>
              <w:ind w:left="20"/>
              <w:jc w:val="both"/>
            </w:pPr>
            <w:r>
              <w:rPr>
                <w:rFonts w:ascii="Times New Roman"/>
                <w:b w:val="false"/>
                <w:i w:val="false"/>
                <w:color w:val="ff0000"/>
                <w:sz w:val="20"/>
              </w:rPr>
              <w:t>
в случае, если по договору первичного лизинга предусмотрен метод уплаты равными долями – стоимость предмета лизинга, передаваемого во вторичный лизинг, не превышает стоимость предмета лизинга по договору первичного лизинга, уменьшенную на сумму лизинговых платежей, начисленную на дату расторжения договора лизинга, размер ставки вознаграждения по договору (договорам) вторичного лизинга не превышает размер ставки вознаграждения по договору первичного лизинга;</w:t>
            </w:r>
          </w:p>
          <w:bookmarkEnd w:id="1022"/>
          <w:p>
            <w:pPr>
              <w:spacing w:after="0"/>
              <w:ind w:left="0"/>
              <w:jc w:val="both"/>
            </w:pPr>
            <w:r>
              <w:rPr>
                <w:rFonts w:ascii="Times New Roman"/>
                <w:b w:val="false"/>
                <w:i w:val="false"/>
                <w:color w:val="ff0000"/>
                <w:sz w:val="20"/>
              </w:rPr>
              <w:t>
</w:t>
            </w:r>
          </w:p>
          <w:bookmarkStart w:name="z3905" w:id="1023"/>
          <w:p>
            <w:pPr>
              <w:spacing w:after="20"/>
              <w:ind w:left="20"/>
              <w:jc w:val="both"/>
            </w:pPr>
            <w:r>
              <w:rPr>
                <w:rFonts w:ascii="Times New Roman"/>
                <w:b w:val="false"/>
                <w:i w:val="false"/>
                <w:color w:val="ff0000"/>
                <w:sz w:val="20"/>
              </w:rPr>
              <w:t>
предметы лизинга предоставлены во вторичный лизинг на срок не менее трех лет.</w:t>
            </w:r>
          </w:p>
          <w:bookmarkEnd w:id="1023"/>
          <w:p>
            <w:pPr>
              <w:spacing w:after="0"/>
              <w:ind w:left="0"/>
              <w:jc w:val="both"/>
            </w:pPr>
            <w:r>
              <w:rPr>
                <w:rFonts w:ascii="Times New Roman"/>
                <w:b w:val="false"/>
                <w:i w:val="false"/>
                <w:color w:val="ff0000"/>
                <w:sz w:val="20"/>
              </w:rPr>
              <w:t>
</w:t>
            </w:r>
          </w:p>
          <w:bookmarkStart w:name="z3906" w:id="1024"/>
          <w:p>
            <w:pPr>
              <w:spacing w:after="20"/>
              <w:ind w:left="20"/>
              <w:jc w:val="both"/>
            </w:pPr>
            <w:r>
              <w:rPr>
                <w:rFonts w:ascii="Times New Roman"/>
                <w:b w:val="false"/>
                <w:i w:val="false"/>
                <w:color w:val="ff0000"/>
                <w:sz w:val="20"/>
              </w:rPr>
              <w:t>
Передача имущества в финансовый лизинг рассматривается как реализация имущества лизингодателем лизингополучателю.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w:t>
            </w:r>
          </w:p>
          <w:bookmarkEnd w:id="1024"/>
          <w:p>
            <w:pPr>
              <w:spacing w:after="0"/>
              <w:ind w:left="0"/>
              <w:jc w:val="both"/>
            </w:pPr>
            <w:r>
              <w:rPr>
                <w:rFonts w:ascii="Times New Roman"/>
                <w:b w:val="false"/>
                <w:i w:val="false"/>
                <w:color w:val="ff0000"/>
                <w:sz w:val="20"/>
              </w:rPr>
              <w:t>
</w:t>
            </w:r>
          </w:p>
          <w:bookmarkStart w:name="z3907" w:id="1025"/>
          <w:p>
            <w:pPr>
              <w:spacing w:after="20"/>
              <w:ind w:left="20"/>
              <w:jc w:val="both"/>
            </w:pPr>
            <w:r>
              <w:rPr>
                <w:rFonts w:ascii="Times New Roman"/>
                <w:b w:val="false"/>
                <w:i w:val="false"/>
                <w:color w:val="ff0000"/>
                <w:sz w:val="20"/>
              </w:rPr>
              <w:t>
В целях настоящей статьи:</w:t>
            </w:r>
          </w:p>
          <w:bookmarkEnd w:id="1025"/>
          <w:p>
            <w:pPr>
              <w:spacing w:after="0"/>
              <w:ind w:left="0"/>
              <w:jc w:val="both"/>
            </w:pPr>
            <w:r>
              <w:rPr>
                <w:rFonts w:ascii="Times New Roman"/>
                <w:b w:val="false"/>
                <w:i w:val="false"/>
                <w:color w:val="ff0000"/>
                <w:sz w:val="20"/>
              </w:rPr>
              <w:t>
</w:t>
            </w:r>
          </w:p>
          <w:bookmarkStart w:name="z3908" w:id="1026"/>
          <w:p>
            <w:pPr>
              <w:spacing w:after="20"/>
              <w:ind w:left="20"/>
              <w:jc w:val="both"/>
            </w:pPr>
            <w:r>
              <w:rPr>
                <w:rFonts w:ascii="Times New Roman"/>
                <w:b w:val="false"/>
                <w:i w:val="false"/>
                <w:color w:val="ff0000"/>
                <w:sz w:val="20"/>
              </w:rPr>
              <w:t>
метод аннуитетных платежей - метод расчета лизинговых платежей, при котором лизинговые платежи устанавливаются равными суммами через равные промежутки времени;</w:t>
            </w:r>
          </w:p>
          <w:bookmarkEnd w:id="1026"/>
          <w:p>
            <w:pPr>
              <w:spacing w:after="0"/>
              <w:ind w:left="0"/>
              <w:jc w:val="both"/>
            </w:pPr>
            <w:r>
              <w:rPr>
                <w:rFonts w:ascii="Times New Roman"/>
                <w:b w:val="false"/>
                <w:i w:val="false"/>
                <w:color w:val="ff0000"/>
                <w:sz w:val="20"/>
              </w:rPr>
              <w:t>
</w:t>
            </w:r>
          </w:p>
          <w:bookmarkStart w:name="z5629" w:id="1027"/>
          <w:p>
            <w:pPr>
              <w:spacing w:after="20"/>
              <w:ind w:left="20"/>
              <w:jc w:val="both"/>
            </w:pPr>
            <w:r>
              <w:rPr>
                <w:rFonts w:ascii="Times New Roman"/>
                <w:b w:val="false"/>
                <w:i w:val="false"/>
                <w:color w:val="ff0000"/>
                <w:sz w:val="20"/>
              </w:rPr>
              <w:t>
метод уплаты равными долями - метод расчета лизинговых платежей, при котором лизинговые платежи, за исключением вознаграждения по лизингу, устанавливаются равными суммами.</w:t>
            </w:r>
          </w:p>
          <w:bookmarkEnd w:id="1027"/>
          <w:p>
            <w:pPr>
              <w:spacing w:after="0"/>
              <w:ind w:left="0"/>
              <w:jc w:val="both"/>
            </w:pPr>
            <w:r>
              <w:rPr>
                <w:rFonts w:ascii="Times New Roman"/>
                <w:b w:val="false"/>
                <w:i w:val="false"/>
                <w:color w:val="ff0000"/>
                <w:sz w:val="20"/>
              </w:rPr>
              <w:t>
</w:t>
            </w:r>
          </w:p>
          <w:bookmarkStart w:name="z944" w:id="1028"/>
          <w:p>
            <w:pPr>
              <w:spacing w:after="20"/>
              <w:ind w:left="20"/>
              <w:jc w:val="both"/>
            </w:pPr>
            <w:r>
              <w:rPr>
                <w:rFonts w:ascii="Times New Roman"/>
                <w:b w:val="false"/>
                <w:i w:val="false"/>
                <w:color w:val="ff0000"/>
                <w:sz w:val="20"/>
              </w:rPr>
              <w:t xml:space="preserve">
2. Если договором лизинга определено право лизингополучателя на продление срока финансового лизинга, то срок финансового лизинга определяется с учетом срока, на который фактически осуществлено продление. </w:t>
            </w:r>
          </w:p>
          <w:bookmarkEnd w:id="1028"/>
          <w:p>
            <w:pPr>
              <w:spacing w:after="0"/>
              <w:ind w:left="0"/>
              <w:jc w:val="both"/>
            </w:pPr>
            <w:r>
              <w:rPr>
                <w:rFonts w:ascii="Times New Roman"/>
                <w:b w:val="false"/>
                <w:i w:val="false"/>
                <w:color w:val="ff0000"/>
                <w:sz w:val="20"/>
              </w:rPr>
              <w:t>
</w:t>
            </w:r>
          </w:p>
          <w:bookmarkStart w:name="z945" w:id="1029"/>
          <w:p>
            <w:pPr>
              <w:spacing w:after="20"/>
              <w:ind w:left="20"/>
              <w:jc w:val="both"/>
            </w:pPr>
            <w:r>
              <w:rPr>
                <w:rFonts w:ascii="Times New Roman"/>
                <w:b w:val="false"/>
                <w:i w:val="false"/>
                <w:color w:val="ff0000"/>
                <w:sz w:val="20"/>
              </w:rPr>
              <w:t xml:space="preserve">
3. Стоимость имущества, переданного (полученного) в финансовый лизинг (по лизингу), определяется на дату заключения договора лизинга. </w:t>
            </w:r>
          </w:p>
          <w:bookmarkEnd w:id="1029"/>
          <w:p>
            <w:pPr>
              <w:spacing w:after="0"/>
              <w:ind w:left="0"/>
              <w:jc w:val="both"/>
            </w:pPr>
            <w:r>
              <w:rPr>
                <w:rFonts w:ascii="Times New Roman"/>
                <w:b w:val="false"/>
                <w:i w:val="false"/>
                <w:color w:val="ff0000"/>
                <w:sz w:val="20"/>
              </w:rPr>
              <w:t>
</w:t>
            </w:r>
          </w:p>
          <w:bookmarkStart w:name="z946" w:id="1030"/>
          <w:p>
            <w:pPr>
              <w:spacing w:after="20"/>
              <w:ind w:left="20"/>
              <w:jc w:val="both"/>
            </w:pPr>
            <w:r>
              <w:rPr>
                <w:rFonts w:ascii="Times New Roman"/>
                <w:b w:val="false"/>
                <w:i w:val="false"/>
                <w:color w:val="ff0000"/>
                <w:sz w:val="20"/>
              </w:rPr>
              <w:t xml:space="preserve">
Имуществом, передаваемым по финансовому лизингу, являются предметы лизинга, подлежащие получению лизингополучателем в качестве основного средства, инвестиций в недвижимость, биологических активов. </w:t>
            </w:r>
          </w:p>
          <w:bookmarkEnd w:id="1030"/>
          <w:p>
            <w:pPr>
              <w:spacing w:after="0"/>
              <w:ind w:left="0"/>
              <w:jc w:val="both"/>
            </w:pPr>
            <w:r>
              <w:rPr>
                <w:rFonts w:ascii="Times New Roman"/>
                <w:b w:val="false"/>
                <w:i w:val="false"/>
                <w:color w:val="ff0000"/>
                <w:sz w:val="20"/>
              </w:rPr>
              <w:t>
</w:t>
            </w:r>
          </w:p>
          <w:bookmarkStart w:name="z947" w:id="1031"/>
          <w:p>
            <w:pPr>
              <w:spacing w:after="20"/>
              <w:ind w:left="20"/>
              <w:jc w:val="both"/>
            </w:pPr>
            <w:r>
              <w:rPr>
                <w:rFonts w:ascii="Times New Roman"/>
                <w:b w:val="false"/>
                <w:i w:val="false"/>
                <w:color w:val="ff0000"/>
                <w:sz w:val="20"/>
              </w:rPr>
              <w:t>
4. Не являются финансовым лизингом:</w:t>
            </w:r>
          </w:p>
          <w:bookmarkEnd w:id="1031"/>
          <w:p>
            <w:pPr>
              <w:spacing w:after="0"/>
              <w:ind w:left="0"/>
              <w:jc w:val="both"/>
            </w:pPr>
            <w:r>
              <w:rPr>
                <w:rFonts w:ascii="Times New Roman"/>
                <w:b w:val="false"/>
                <w:i w:val="false"/>
                <w:color w:val="ff0000"/>
                <w:sz w:val="20"/>
              </w:rPr>
              <w:t>
</w:t>
            </w:r>
          </w:p>
          <w:bookmarkStart w:name="z948" w:id="1032"/>
          <w:p>
            <w:pPr>
              <w:spacing w:after="20"/>
              <w:ind w:left="20"/>
              <w:jc w:val="both"/>
            </w:pPr>
            <w:r>
              <w:rPr>
                <w:rFonts w:ascii="Times New Roman"/>
                <w:b w:val="false"/>
                <w:i w:val="false"/>
                <w:color w:val="ff0000"/>
                <w:sz w:val="20"/>
              </w:rPr>
              <w:t xml:space="preserve">
1) лизинговые сделки в случае расторжения по ним договоров лизинга (прекращения обязательств по договору лизинга) до истечения трех лет с даты заключения таких договоров, кроме следующих случаев: </w:t>
            </w:r>
          </w:p>
          <w:bookmarkEnd w:id="1032"/>
          <w:p>
            <w:pPr>
              <w:spacing w:after="0"/>
              <w:ind w:left="0"/>
              <w:jc w:val="both"/>
            </w:pPr>
            <w:r>
              <w:rPr>
                <w:rFonts w:ascii="Times New Roman"/>
                <w:b w:val="false"/>
                <w:i w:val="false"/>
                <w:color w:val="ff0000"/>
                <w:sz w:val="20"/>
              </w:rPr>
              <w:t>
</w:t>
            </w:r>
          </w:p>
          <w:bookmarkStart w:name="z949" w:id="1033"/>
          <w:p>
            <w:pPr>
              <w:spacing w:after="20"/>
              <w:ind w:left="20"/>
              <w:jc w:val="both"/>
            </w:pPr>
            <w:r>
              <w:rPr>
                <w:rFonts w:ascii="Times New Roman"/>
                <w:b w:val="false"/>
                <w:i w:val="false"/>
                <w:color w:val="ff0000"/>
                <w:sz w:val="20"/>
              </w:rPr>
              <w:t>
признания лизингополучателя банкротом в соответствии с законодательством Республики Казахстан о реабилитации и банкротстве и исключения его из Национального реестра бизнес-идентификационных номеров;</w:t>
            </w:r>
          </w:p>
          <w:bookmarkEnd w:id="1033"/>
          <w:p>
            <w:pPr>
              <w:spacing w:after="0"/>
              <w:ind w:left="0"/>
              <w:jc w:val="both"/>
            </w:pPr>
            <w:r>
              <w:rPr>
                <w:rFonts w:ascii="Times New Roman"/>
                <w:b w:val="false"/>
                <w:i w:val="false"/>
                <w:color w:val="ff0000"/>
                <w:sz w:val="20"/>
              </w:rPr>
              <w:t>
</w:t>
            </w:r>
          </w:p>
          <w:bookmarkStart w:name="z950" w:id="1034"/>
          <w:p>
            <w:pPr>
              <w:spacing w:after="20"/>
              <w:ind w:left="20"/>
              <w:jc w:val="both"/>
            </w:pPr>
            <w:r>
              <w:rPr>
                <w:rFonts w:ascii="Times New Roman"/>
                <w:b w:val="false"/>
                <w:i w:val="false"/>
                <w:color w:val="ff0000"/>
                <w:sz w:val="20"/>
              </w:rPr>
              <w:t xml:space="preserve">
признания физического лица - лизингополучателя на основании вступившего в силу решения суда безвестно отсутствующим или объявления его умершим, недееспособным или ограниченно дееспособным, установления ему инвалидности I, II группы, а также в случае смерти физического лица - лизингополучателя; </w:t>
            </w:r>
          </w:p>
          <w:bookmarkEnd w:id="1034"/>
          <w:p>
            <w:pPr>
              <w:spacing w:after="0"/>
              <w:ind w:left="0"/>
              <w:jc w:val="both"/>
            </w:pPr>
            <w:r>
              <w:rPr>
                <w:rFonts w:ascii="Times New Roman"/>
                <w:b w:val="false"/>
                <w:i w:val="false"/>
                <w:color w:val="ff0000"/>
                <w:sz w:val="20"/>
              </w:rPr>
              <w:t>
</w:t>
            </w:r>
          </w:p>
          <w:bookmarkStart w:name="z951" w:id="1035"/>
          <w:p>
            <w:pPr>
              <w:spacing w:after="20"/>
              <w:ind w:left="20"/>
              <w:jc w:val="both"/>
            </w:pPr>
            <w:r>
              <w:rPr>
                <w:rFonts w:ascii="Times New Roman"/>
                <w:b w:val="false"/>
                <w:i w:val="false"/>
                <w:color w:val="ff0000"/>
                <w:sz w:val="20"/>
              </w:rPr>
              <w:t xml:space="preserve">
вступления в законную силу постановления судебного исполнителя о возврате исполнительного документа лизингодателю в связи с отсутствием у лизингополучателя имущества, в том числе денег, ценных бумаг или доходов, на которые может быть обращено взыскание, и когда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в том числе денег, ценных бумаг или доходов, оказались безрезультатными; </w:t>
            </w:r>
          </w:p>
          <w:bookmarkEnd w:id="1035"/>
          <w:p>
            <w:pPr>
              <w:spacing w:after="0"/>
              <w:ind w:left="0"/>
              <w:jc w:val="both"/>
            </w:pPr>
            <w:r>
              <w:rPr>
                <w:rFonts w:ascii="Times New Roman"/>
                <w:b w:val="false"/>
                <w:i w:val="false"/>
                <w:color w:val="ff0000"/>
                <w:sz w:val="20"/>
              </w:rPr>
              <w:t>
</w:t>
            </w:r>
          </w:p>
          <w:bookmarkStart w:name="z952" w:id="1036"/>
          <w:p>
            <w:pPr>
              <w:spacing w:after="20"/>
              <w:ind w:left="20"/>
              <w:jc w:val="both"/>
            </w:pPr>
            <w:r>
              <w:rPr>
                <w:rFonts w:ascii="Times New Roman"/>
                <w:b w:val="false"/>
                <w:i w:val="false"/>
                <w:color w:val="ff0000"/>
                <w:sz w:val="20"/>
              </w:rPr>
              <w:t xml:space="preserve">
вступления в законную силу решения суда об отказе лизингодателю в обращении взыскания на имущество лизингополучателя, в том числе на деньги, ценные бумаги или доходы; </w:t>
            </w:r>
          </w:p>
          <w:bookmarkEnd w:id="1036"/>
          <w:p>
            <w:pPr>
              <w:spacing w:after="0"/>
              <w:ind w:left="0"/>
              <w:jc w:val="both"/>
            </w:pPr>
            <w:r>
              <w:rPr>
                <w:rFonts w:ascii="Times New Roman"/>
                <w:b w:val="false"/>
                <w:i w:val="false"/>
                <w:color w:val="ff0000"/>
                <w:sz w:val="20"/>
              </w:rPr>
              <w:t>
</w:t>
            </w:r>
          </w:p>
          <w:bookmarkStart w:name="z953" w:id="1037"/>
          <w:p>
            <w:pPr>
              <w:spacing w:after="20"/>
              <w:ind w:left="20"/>
              <w:jc w:val="both"/>
            </w:pPr>
            <w:r>
              <w:rPr>
                <w:rFonts w:ascii="Times New Roman"/>
                <w:b w:val="false"/>
                <w:i w:val="false"/>
                <w:color w:val="ff0000"/>
                <w:sz w:val="20"/>
              </w:rPr>
              <w:t>
предоставление предметов лизинга во вторичный лизинг;</w:t>
            </w:r>
          </w:p>
          <w:bookmarkEnd w:id="1037"/>
          <w:p>
            <w:pPr>
              <w:spacing w:after="0"/>
              <w:ind w:left="0"/>
              <w:jc w:val="both"/>
            </w:pPr>
            <w:r>
              <w:rPr>
                <w:rFonts w:ascii="Times New Roman"/>
                <w:b w:val="false"/>
                <w:i w:val="false"/>
                <w:color w:val="ff0000"/>
                <w:sz w:val="20"/>
              </w:rPr>
              <w:t>
</w:t>
            </w:r>
          </w:p>
          <w:bookmarkStart w:name="z957" w:id="1038"/>
          <w:p>
            <w:pPr>
              <w:spacing w:after="20"/>
              <w:ind w:left="20"/>
              <w:jc w:val="both"/>
            </w:pPr>
            <w:r>
              <w:rPr>
                <w:rFonts w:ascii="Times New Roman"/>
                <w:b w:val="false"/>
                <w:i w:val="false"/>
                <w:color w:val="ff0000"/>
                <w:sz w:val="20"/>
              </w:rPr>
              <w:t xml:space="preserve">
2) лизинговые сделки, по которым сумма лизинговых платежей (по договору и (или) фактическая) за первый год действия договора лизинга составляет более 50 процентов от стоимости предмета лизинга; </w:t>
            </w:r>
          </w:p>
          <w:bookmarkEnd w:id="1038"/>
          <w:p>
            <w:pPr>
              <w:spacing w:after="0"/>
              <w:ind w:left="0"/>
              <w:jc w:val="both"/>
            </w:pPr>
            <w:r>
              <w:rPr>
                <w:rFonts w:ascii="Times New Roman"/>
                <w:b w:val="false"/>
                <w:i w:val="false"/>
                <w:color w:val="ff0000"/>
                <w:sz w:val="20"/>
              </w:rPr>
              <w:t>
</w:t>
            </w:r>
          </w:p>
          <w:bookmarkStart w:name="z958" w:id="1039"/>
          <w:p>
            <w:pPr>
              <w:spacing w:after="20"/>
              <w:ind w:left="20"/>
              <w:jc w:val="both"/>
            </w:pPr>
            <w:r>
              <w:rPr>
                <w:rFonts w:ascii="Times New Roman"/>
                <w:b w:val="false"/>
                <w:i w:val="false"/>
                <w:color w:val="ff0000"/>
                <w:sz w:val="20"/>
              </w:rPr>
              <w:t>
3) лизинговые сделки, по которым до истечения трех лет с даты заключения договора лизинга изменился лизингополучатель в результате перемены лиц в обязательстве, кроме случая его реорганизации;</w:t>
            </w:r>
          </w:p>
          <w:bookmarkEnd w:id="1039"/>
          <w:p>
            <w:pPr>
              <w:spacing w:after="0"/>
              <w:ind w:left="0"/>
              <w:jc w:val="both"/>
            </w:pPr>
            <w:r>
              <w:rPr>
                <w:rFonts w:ascii="Times New Roman"/>
                <w:b w:val="false"/>
                <w:i w:val="false"/>
                <w:color w:val="ff0000"/>
                <w:sz w:val="20"/>
              </w:rPr>
              <w:t>
</w:t>
            </w:r>
          </w:p>
          <w:bookmarkStart w:name="z7760" w:id="1040"/>
          <w:p>
            <w:pPr>
              <w:spacing w:after="20"/>
              <w:ind w:left="20"/>
              <w:jc w:val="both"/>
            </w:pPr>
            <w:r>
              <w:rPr>
                <w:rFonts w:ascii="Times New Roman"/>
                <w:b w:val="false"/>
                <w:i w:val="false"/>
                <w:color w:val="ff0000"/>
                <w:sz w:val="20"/>
              </w:rPr>
              <w:t>
3-1) лизинговые сделки, по которым изменился лизингодатель в результате перемены лиц в обязательстве, кроме случая его реорганизации путем преобразования;</w:t>
            </w:r>
          </w:p>
          <w:bookmarkEnd w:id="1040"/>
          <w:p>
            <w:pPr>
              <w:spacing w:after="0"/>
              <w:ind w:left="0"/>
              <w:jc w:val="both"/>
            </w:pPr>
            <w:r>
              <w:rPr>
                <w:rFonts w:ascii="Times New Roman"/>
                <w:b w:val="false"/>
                <w:i w:val="false"/>
                <w:color w:val="ff0000"/>
                <w:sz w:val="20"/>
              </w:rPr>
              <w:t>
</w:t>
            </w:r>
          </w:p>
          <w:bookmarkStart w:name="z959" w:id="1041"/>
          <w:p>
            <w:pPr>
              <w:spacing w:after="20"/>
              <w:ind w:left="20"/>
              <w:jc w:val="both"/>
            </w:pPr>
            <w:r>
              <w:rPr>
                <w:rFonts w:ascii="Times New Roman"/>
                <w:b w:val="false"/>
                <w:i w:val="false"/>
                <w:color w:val="ff0000"/>
                <w:sz w:val="20"/>
              </w:rPr>
              <w:t xml:space="preserve">
4) сделки по передаче имущества в сублизинг. </w:t>
            </w:r>
          </w:p>
          <w:bookmarkEnd w:id="104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78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09.06.2010 </w:t>
            </w:r>
            <w:r>
              <w:rPr>
                <w:rFonts w:ascii="Times New Roman"/>
                <w:b w:val="false"/>
                <w:i w:val="false"/>
                <w:color w:val="ff0000"/>
                <w:sz w:val="20"/>
              </w:rPr>
              <w:t>№ 288-IV</w:t>
            </w:r>
            <w:r>
              <w:rPr>
                <w:rFonts w:ascii="Times New Roman"/>
                <w:b w:val="false"/>
                <w:i w:val="false"/>
                <w:color w:val="ff0000"/>
                <w:sz w:val="20"/>
              </w:rPr>
              <w:t xml:space="preserve"> (вводятся в действие с 01.01.2011);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960" w:id="1042"/>
          <w:p>
            <w:pPr>
              <w:spacing w:after="0"/>
              <w:ind w:left="0"/>
              <w:jc w:val="both"/>
            </w:pPr>
            <w:r>
              <w:rPr>
                <w:rFonts w:ascii="Times New Roman"/>
                <w:b/>
                <w:i w:val="false"/>
                <w:color w:val="ff0000"/>
              </w:rPr>
              <w:t xml:space="preserve">  Статья 79. Долгосрочные контракты</w:t>
            </w:r>
          </w:p>
          <w:bookmarkEnd w:id="1042"/>
          <w:p>
            <w:pPr>
              <w:spacing w:after="20"/>
              <w:ind w:left="20"/>
              <w:jc w:val="both"/>
            </w:pPr>
            <w:r>
              <w:rPr>
                <w:rFonts w:ascii="Times New Roman"/>
                <w:b w:val="false"/>
                <w:i w:val="false"/>
                <w:color w:val="ff0000"/>
                <w:sz w:val="20"/>
              </w:rPr>
              <w:t xml:space="preserve">
Сноска. Статья 79 исключена Законом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w:t>
            </w:r>
          </w:p>
          <w:p>
            <w:pPr>
              <w:spacing w:after="0"/>
              <w:ind w:left="0"/>
              <w:jc w:val="both"/>
            </w:pPr>
            <w:r>
              <w:rPr>
                <w:rFonts w:ascii="Times New Roman"/>
                <w:b w:val="false"/>
                <w:i w:val="false"/>
                <w:color w:val="ff0000"/>
                <w:sz w:val="20"/>
              </w:rPr>
              <w:t>
</w:t>
            </w:r>
          </w:p>
          <w:bookmarkStart w:name="z968" w:id="1043"/>
          <w:p>
            <w:pPr>
              <w:spacing w:after="0"/>
              <w:ind w:left="0"/>
              <w:jc w:val="both"/>
            </w:pPr>
            <w:r>
              <w:rPr>
                <w:rFonts w:ascii="Times New Roman"/>
                <w:b/>
                <w:i w:val="false"/>
                <w:color w:val="ff0000"/>
              </w:rPr>
              <w:t xml:space="preserve">  Статья 80. Осуществление совместной деятельности</w:t>
            </w:r>
          </w:p>
          <w:bookmarkEnd w:id="1043"/>
          <w:bookmarkStart w:name="z969" w:id="1044"/>
          <w:p>
            <w:pPr>
              <w:spacing w:after="20"/>
              <w:ind w:left="20"/>
              <w:jc w:val="both"/>
            </w:pPr>
            <w:r>
              <w:rPr>
                <w:rFonts w:ascii="Times New Roman"/>
                <w:b w:val="false"/>
                <w:i w:val="false"/>
                <w:color w:val="ff0000"/>
                <w:sz w:val="20"/>
              </w:rPr>
              <w:t xml:space="preserve">
1. Если иное не установлено настоящим Кодексом, в случае договоренности о ведении совместной деятельности либо иной договоренности, предусматривающей двух и более участников договора о совместной деятельности без образования юридического лица (далее - договор о совместной деятельности), объекты налогообложения и (или) объекты, связанные с налогообложением, учитываются и облагаются налогами соответственно у каждого участника договора о совместной деятельности в порядке, установленном настоящим Кодексом. </w:t>
            </w:r>
          </w:p>
          <w:bookmarkEnd w:id="1044"/>
          <w:p>
            <w:pPr>
              <w:spacing w:after="0"/>
              <w:ind w:left="0"/>
              <w:jc w:val="both"/>
            </w:pPr>
            <w:r>
              <w:rPr>
                <w:rFonts w:ascii="Times New Roman"/>
                <w:b w:val="false"/>
                <w:i w:val="false"/>
                <w:color w:val="ff0000"/>
                <w:sz w:val="20"/>
              </w:rPr>
              <w:t>
</w:t>
            </w:r>
          </w:p>
          <w:bookmarkStart w:name="z970" w:id="1045"/>
          <w:p>
            <w:pPr>
              <w:spacing w:after="20"/>
              <w:ind w:left="20"/>
              <w:jc w:val="both"/>
            </w:pPr>
            <w:r>
              <w:rPr>
                <w:rFonts w:ascii="Times New Roman"/>
                <w:b w:val="false"/>
                <w:i w:val="false"/>
                <w:color w:val="ff0000"/>
                <w:sz w:val="20"/>
              </w:rPr>
              <w:t xml:space="preserve">
2. Каждый участник договора о совместной деятельности в отношении доли своего участия самостоятельно ведет учет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если иное не установлено настоящим Кодексом. </w:t>
            </w:r>
          </w:p>
          <w:bookmarkEnd w:id="1045"/>
          <w:p>
            <w:pPr>
              <w:spacing w:after="0"/>
              <w:ind w:left="0"/>
              <w:jc w:val="both"/>
            </w:pPr>
            <w:r>
              <w:rPr>
                <w:rFonts w:ascii="Times New Roman"/>
                <w:b w:val="false"/>
                <w:i w:val="false"/>
                <w:color w:val="ff0000"/>
                <w:sz w:val="20"/>
              </w:rPr>
              <w:t>
</w:t>
            </w:r>
          </w:p>
          <w:bookmarkStart w:name="z971" w:id="1046"/>
          <w:p>
            <w:pPr>
              <w:spacing w:after="20"/>
              <w:ind w:left="20"/>
              <w:jc w:val="both"/>
            </w:pPr>
            <w:r>
              <w:rPr>
                <w:rFonts w:ascii="Times New Roman"/>
                <w:b w:val="false"/>
                <w:i w:val="false"/>
                <w:color w:val="ff0000"/>
                <w:sz w:val="20"/>
              </w:rPr>
              <w:t xml:space="preserve">
3. В случае отсутствия в договоре о совместной деятельности порядка распределения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участники договора о совместной деятельности разрабатывают и утверждают налоговую учетную политику по совместной деятельности до представления первой налоговой отчетности, которая отражает такой порядок и налоговое обязательство, возникающее в результате совместной деятельности. </w:t>
            </w:r>
          </w:p>
          <w:bookmarkEnd w:id="1046"/>
          <w:p>
            <w:pPr>
              <w:spacing w:after="0"/>
              <w:ind w:left="0"/>
              <w:jc w:val="both"/>
            </w:pPr>
            <w:r>
              <w:rPr>
                <w:rFonts w:ascii="Times New Roman"/>
                <w:b w:val="false"/>
                <w:i w:val="false"/>
                <w:color w:val="ff0000"/>
                <w:sz w:val="20"/>
              </w:rPr>
              <w:t>
</w:t>
            </w:r>
          </w:p>
          <w:bookmarkStart w:name="z972" w:id="1047"/>
          <w:p>
            <w:pPr>
              <w:spacing w:after="20"/>
              <w:ind w:left="20"/>
              <w:jc w:val="both"/>
            </w:pPr>
            <w:r>
              <w:rPr>
                <w:rFonts w:ascii="Times New Roman"/>
                <w:b w:val="false"/>
                <w:i w:val="false"/>
                <w:color w:val="ff0000"/>
                <w:sz w:val="20"/>
              </w:rPr>
              <w:t xml:space="preserve">
4. Договором о совместной деятельности может быть определен уполномоченный представитель участников договора о совместной деятельности, ответственный за ведение налогового учета по такой деятельности или ее части, если иное не установлено настоящим Кодексом. </w:t>
            </w:r>
          </w:p>
          <w:bookmarkEnd w:id="1047"/>
          <w:p>
            <w:pPr>
              <w:spacing w:after="0"/>
              <w:ind w:left="0"/>
              <w:jc w:val="both"/>
            </w:pPr>
            <w:r>
              <w:rPr>
                <w:rFonts w:ascii="Times New Roman"/>
                <w:b w:val="false"/>
                <w:i w:val="false"/>
                <w:color w:val="ff0000"/>
                <w:sz w:val="20"/>
              </w:rPr>
              <w:t>
</w:t>
            </w:r>
          </w:p>
          <w:bookmarkStart w:name="z973" w:id="1048"/>
          <w:p>
            <w:pPr>
              <w:spacing w:after="20"/>
              <w:ind w:left="20"/>
              <w:jc w:val="both"/>
            </w:pPr>
            <w:r>
              <w:rPr>
                <w:rFonts w:ascii="Times New Roman"/>
                <w:b w:val="false"/>
                <w:i w:val="false"/>
                <w:color w:val="ff0000"/>
                <w:sz w:val="20"/>
              </w:rPr>
              <w:t xml:space="preserve">
5. В налоговых целях активы, обязательства, доходы и расходы по совместной деятельности или ее части учитываются уполномоченным представителем участников договора о совместной деятельности отдельно от активов, обязательств, доходов и расходов по иной деятельности данного уполномоченного представителя. </w:t>
            </w:r>
          </w:p>
          <w:bookmarkEnd w:id="1048"/>
          <w:p>
            <w:pPr>
              <w:spacing w:after="0"/>
              <w:ind w:left="0"/>
              <w:jc w:val="both"/>
            </w:pPr>
            <w:r>
              <w:rPr>
                <w:rFonts w:ascii="Times New Roman"/>
                <w:b w:val="false"/>
                <w:i w:val="false"/>
                <w:color w:val="ff0000"/>
                <w:sz w:val="20"/>
              </w:rPr>
              <w:t>
</w:t>
            </w:r>
          </w:p>
          <w:bookmarkStart w:name="z974" w:id="1049"/>
          <w:p>
            <w:pPr>
              <w:spacing w:after="20"/>
              <w:ind w:left="20"/>
              <w:jc w:val="both"/>
            </w:pPr>
            <w:r>
              <w:rPr>
                <w:rFonts w:ascii="Times New Roman"/>
                <w:b w:val="false"/>
                <w:i w:val="false"/>
                <w:color w:val="ff0000"/>
                <w:sz w:val="20"/>
              </w:rPr>
              <w:t xml:space="preserve">
6. Распределение активов, обязательств, доходов и расходов по совместной деятельности для определения объектов налогообложения и (или) объектов, связанных с налогообложением, между участниками договора о совместной деятельности осуществляется участниками договора о совместной деятельности и (или) их уполномоченным представителем по итогам каждого налогового периода в порядке, предусмотренном договором о совместной деятельности. </w:t>
            </w:r>
          </w:p>
          <w:bookmarkEnd w:id="1049"/>
          <w:p>
            <w:pPr>
              <w:spacing w:after="0"/>
              <w:ind w:left="0"/>
              <w:jc w:val="both"/>
            </w:pPr>
            <w:r>
              <w:rPr>
                <w:rFonts w:ascii="Times New Roman"/>
                <w:b w:val="false"/>
                <w:i w:val="false"/>
                <w:color w:val="ff0000"/>
                <w:sz w:val="20"/>
              </w:rPr>
              <w:t>
</w:t>
            </w:r>
          </w:p>
          <w:bookmarkStart w:name="z975" w:id="1050"/>
          <w:p>
            <w:pPr>
              <w:spacing w:after="20"/>
              <w:ind w:left="20"/>
              <w:jc w:val="both"/>
            </w:pPr>
            <w:r>
              <w:rPr>
                <w:rFonts w:ascii="Times New Roman"/>
                <w:b w:val="false"/>
                <w:i w:val="false"/>
                <w:color w:val="ff0000"/>
                <w:sz w:val="20"/>
              </w:rPr>
              <w:t xml:space="preserve">
Если условиями договора о совместной деятельности и (или) налоговой учетной политикой по совместной деятельности порядок распределения активов, обязательств, доходов и расходов для определения объектов налогообложения и (или) объектов, связанных с налогообложением, не установлен, участники договора о совместной деятельности и (или) уполномоченный представитель таких участников осуществляют указанное распределение пропорционально долям участия согласно договору о совместной деятельности. </w:t>
            </w:r>
          </w:p>
          <w:bookmarkEnd w:id="1050"/>
          <w:p>
            <w:pPr>
              <w:spacing w:after="0"/>
              <w:ind w:left="0"/>
              <w:jc w:val="both"/>
            </w:pPr>
            <w:r>
              <w:rPr>
                <w:rFonts w:ascii="Times New Roman"/>
                <w:b w:val="false"/>
                <w:i w:val="false"/>
                <w:color w:val="ff0000"/>
                <w:sz w:val="20"/>
              </w:rPr>
              <w:t>
</w:t>
            </w:r>
          </w:p>
          <w:bookmarkStart w:name="z976" w:id="1051"/>
          <w:p>
            <w:pPr>
              <w:spacing w:after="20"/>
              <w:ind w:left="20"/>
              <w:jc w:val="both"/>
            </w:pPr>
            <w:r>
              <w:rPr>
                <w:rFonts w:ascii="Times New Roman"/>
                <w:b w:val="false"/>
                <w:i w:val="false"/>
                <w:color w:val="ff0000"/>
                <w:sz w:val="20"/>
              </w:rPr>
              <w:t xml:space="preserve">
Результаты распределения активов, обязательств, доходов и расходов для определения объектов налогообложения и (или) объектов, связанных с налогообложением, между участниками договора о совместной деятельности должны быть оформлены в письменном виде, подписаны всеми участниками договора о совместной деятельности и (или) их уполномоченным представителем при его наличии, а также скреплены печатями (при их наличии в случаях, установленных законодательством Республики Казахстан). Документ о результатах распределения активов, обязательств, доходов и расходов представляется каждым участником договора о совместной деятельности налоговым органам при проведении документальной налоговой проверки. </w:t>
            </w:r>
          </w:p>
          <w:bookmarkEnd w:id="1051"/>
          <w:p>
            <w:pPr>
              <w:spacing w:after="0"/>
              <w:ind w:left="0"/>
              <w:jc w:val="both"/>
            </w:pPr>
            <w:r>
              <w:rPr>
                <w:rFonts w:ascii="Times New Roman"/>
                <w:b w:val="false"/>
                <w:i w:val="false"/>
                <w:color w:val="ff0000"/>
                <w:sz w:val="20"/>
              </w:rPr>
              <w:t>
</w:t>
            </w:r>
          </w:p>
          <w:bookmarkStart w:name="z977" w:id="1052"/>
          <w:p>
            <w:pPr>
              <w:spacing w:after="20"/>
              <w:ind w:left="20"/>
              <w:jc w:val="both"/>
            </w:pPr>
            <w:r>
              <w:rPr>
                <w:rFonts w:ascii="Times New Roman"/>
                <w:b w:val="false"/>
                <w:i w:val="false"/>
                <w:color w:val="ff0000"/>
                <w:sz w:val="20"/>
              </w:rPr>
              <w:t xml:space="preserve">
Уполномоченный представитель участников договора о совместной деятельности должен иметь копии всех документов, на основании которых было осуществлено распределение активов, обязательств, доходов и расходов, если иное не установлено настоящим Кодексом. </w:t>
            </w:r>
          </w:p>
          <w:bookmarkEnd w:id="105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80 с изменениями, внесенными Законом РК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01.01.2009).</w:t>
            </w:r>
          </w:p>
          <w:p>
            <w:pPr>
              <w:spacing w:after="20"/>
              <w:ind w:left="20"/>
              <w:jc w:val="both"/>
            </w:pPr>
          </w:p>
          <w:p>
            <w:pPr>
              <w:spacing w:after="20"/>
              <w:ind w:left="20"/>
              <w:jc w:val="both"/>
            </w:pPr>
          </w:p>
          <w:bookmarkStart w:name="z978" w:id="1053"/>
          <w:p>
            <w:pPr>
              <w:spacing w:after="0"/>
              <w:ind w:left="0"/>
              <w:jc w:val="both"/>
            </w:pPr>
            <w:bookmarkStart w:name="z978" w:id="1054"/>
            <w:r>
              <w:rPr>
                <w:rFonts w:ascii="Times New Roman"/>
                <w:b/>
                <w:i w:val="false"/>
                <w:color w:val="ff0000"/>
              </w:rPr>
              <w:t xml:space="preserve">  РАЗДЕЛ 4. КОРПОРАТИВНЫЙ ПОДОХОДНЫЙ НАЛОГ</w:t>
            </w:r>
          </w:p>
          <w:bookmarkEnd w:id="1054"/>
          <w:p>
            <w:pPr>
              <w:spacing w:after="20"/>
              <w:ind w:left="20"/>
              <w:jc w:val="both"/>
            </w:pPr>
          </w:p>
          <w:p>
            <w:pPr>
              <w:spacing w:after="20"/>
              <w:ind w:left="20"/>
              <w:jc w:val="both"/>
            </w:pPr>
            <w:r>
              <w:rPr>
                <w:rFonts w:ascii="Times New Roman"/>
                <w:b/>
                <w:i w:val="false"/>
                <w:color w:val="ff0000"/>
              </w:rPr>
              <w:t>Глава 10. ОБЩИЕ ПОЛОЖЕНИЯ</w:t>
            </w:r>
          </w:p>
          <w:bookmarkEnd w:id="1053"/>
          <w:bookmarkStart w:name="z980" w:id="1055"/>
          <w:p>
            <w:pPr>
              <w:spacing w:after="0"/>
              <w:ind w:left="0"/>
              <w:jc w:val="both"/>
            </w:pPr>
            <w:r>
              <w:rPr>
                <w:rFonts w:ascii="Times New Roman"/>
                <w:b/>
                <w:i w:val="false"/>
                <w:color w:val="ff0000"/>
              </w:rPr>
              <w:t xml:space="preserve"> Статья 81. Плательщики</w:t>
            </w:r>
          </w:p>
          <w:bookmarkEnd w:id="1055"/>
          <w:bookmarkStart w:name="z981" w:id="1056"/>
          <w:p>
            <w:pPr>
              <w:spacing w:after="20"/>
              <w:ind w:left="20"/>
              <w:jc w:val="both"/>
            </w:pPr>
            <w:r>
              <w:rPr>
                <w:rFonts w:ascii="Times New Roman"/>
                <w:b w:val="false"/>
                <w:i w:val="false"/>
                <w:color w:val="ff0000"/>
                <w:sz w:val="20"/>
              </w:rPr>
              <w:t xml:space="preserve">
1. Плательщиками корпоративного подоходного налога являются юридические лица - резиденты Республики Казахстан, за исключением государственных учреждений, а также юридические лица-нерезиденты, осуществляющие деятельность в Республике Казахстан через постоянное учреждение или получающие доходы из источников в Республике Казахстан. </w:t>
            </w:r>
          </w:p>
          <w:bookmarkEnd w:id="1056"/>
          <w:p>
            <w:pPr>
              <w:spacing w:after="0"/>
              <w:ind w:left="0"/>
              <w:jc w:val="both"/>
            </w:pPr>
            <w:r>
              <w:rPr>
                <w:rFonts w:ascii="Times New Roman"/>
                <w:b w:val="false"/>
                <w:i w:val="false"/>
                <w:color w:val="ff0000"/>
                <w:sz w:val="20"/>
              </w:rPr>
              <w:t>
</w:t>
            </w:r>
          </w:p>
          <w:bookmarkStart w:name="z982" w:id="1057"/>
          <w:p>
            <w:pPr>
              <w:spacing w:after="20"/>
              <w:ind w:left="20"/>
              <w:jc w:val="both"/>
            </w:pPr>
            <w:r>
              <w:rPr>
                <w:rFonts w:ascii="Times New Roman"/>
                <w:b w:val="false"/>
                <w:i w:val="false"/>
                <w:color w:val="ff0000"/>
                <w:sz w:val="20"/>
              </w:rPr>
              <w:t xml:space="preserve">
2. Юридические лица, применяющие специальный налоговый режим на основе упрощенной декларации, исчисляют и уплачивают корпоративный подоходный налог по доходам, облагаемым в рамках указанного режима, в соответствии с </w:t>
            </w:r>
            <w:r>
              <w:rPr>
                <w:rFonts w:ascii="Times New Roman"/>
                <w:b w:val="false"/>
                <w:i w:val="false"/>
                <w:color w:val="ff0000"/>
                <w:sz w:val="20"/>
              </w:rPr>
              <w:t>главой 61</w:t>
            </w:r>
            <w:r>
              <w:rPr>
                <w:rFonts w:ascii="Times New Roman"/>
                <w:b w:val="false"/>
                <w:i w:val="false"/>
                <w:color w:val="ff0000"/>
                <w:sz w:val="20"/>
              </w:rPr>
              <w:t xml:space="preserve"> настоящего Кодекса. </w:t>
            </w:r>
          </w:p>
          <w:bookmarkEnd w:id="1057"/>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3. Плательщики налога на игорный бизнес, фиксированного налога не являются плательщиками корпоративного подоходного налога по доходам от осуществления видов деятельности, указанных в </w:t>
            </w:r>
            <w:r>
              <w:rPr>
                <w:rFonts w:ascii="Times New Roman"/>
                <w:b w:val="false"/>
                <w:i w:val="false"/>
                <w:color w:val="ff0000"/>
                <w:sz w:val="20"/>
              </w:rPr>
              <w:t>статьях 411</w:t>
            </w:r>
            <w:r>
              <w:rPr>
                <w:rFonts w:ascii="Times New Roman"/>
                <w:b w:val="false"/>
                <w:i w:val="false"/>
                <w:color w:val="ff0000"/>
                <w:sz w:val="20"/>
              </w:rPr>
              <w:t xml:space="preserve">, </w:t>
            </w:r>
            <w:r>
              <w:rPr>
                <w:rFonts w:ascii="Times New Roman"/>
                <w:b w:val="false"/>
                <w:i w:val="false"/>
                <w:color w:val="ff0000"/>
                <w:sz w:val="20"/>
              </w:rPr>
              <w:t>420</w:t>
            </w:r>
            <w:r>
              <w:rPr>
                <w:rFonts w:ascii="Times New Roman"/>
                <w:b w:val="false"/>
                <w:i w:val="false"/>
                <w:color w:val="ff0000"/>
                <w:sz w:val="20"/>
              </w:rPr>
              <w:t xml:space="preserve"> настоящего Кодекса. </w:t>
            </w:r>
          </w:p>
          <w:p>
            <w:pPr>
              <w:spacing w:after="0"/>
              <w:ind w:left="0"/>
              <w:jc w:val="both"/>
            </w:pPr>
            <w:r>
              <w:rPr>
                <w:rFonts w:ascii="Times New Roman"/>
                <w:b w:val="false"/>
                <w:i w:val="false"/>
                <w:color w:val="ff0000"/>
                <w:sz w:val="20"/>
              </w:rPr>
              <w:t>
</w:t>
            </w:r>
          </w:p>
          <w:bookmarkStart w:name="z984" w:id="1058"/>
          <w:p>
            <w:pPr>
              <w:spacing w:after="0"/>
              <w:ind w:left="0"/>
              <w:jc w:val="both"/>
            </w:pPr>
            <w:r>
              <w:rPr>
                <w:rFonts w:ascii="Times New Roman"/>
                <w:b/>
                <w:i w:val="false"/>
                <w:color w:val="ff0000"/>
              </w:rPr>
              <w:t xml:space="preserve"> Статья 82. Объекты налогообложения </w:t>
            </w:r>
          </w:p>
          <w:bookmarkEnd w:id="1058"/>
          <w:bookmarkStart w:name="z985" w:id="1059"/>
          <w:p>
            <w:pPr>
              <w:spacing w:after="20"/>
              <w:ind w:left="20"/>
              <w:jc w:val="both"/>
            </w:pPr>
            <w:r>
              <w:rPr>
                <w:rFonts w:ascii="Times New Roman"/>
                <w:b w:val="false"/>
                <w:i w:val="false"/>
                <w:color w:val="ff0000"/>
                <w:sz w:val="20"/>
              </w:rPr>
              <w:t xml:space="preserve">
Объектами обложения корпоративным подоходным налогом являются: </w:t>
            </w:r>
          </w:p>
          <w:bookmarkEnd w:id="1059"/>
          <w:p>
            <w:pPr>
              <w:spacing w:after="0"/>
              <w:ind w:left="0"/>
              <w:jc w:val="both"/>
            </w:pPr>
            <w:r>
              <w:rPr>
                <w:rFonts w:ascii="Times New Roman"/>
                <w:b w:val="false"/>
                <w:i w:val="false"/>
                <w:color w:val="ff0000"/>
                <w:sz w:val="20"/>
              </w:rPr>
              <w:t>
</w:t>
            </w:r>
          </w:p>
          <w:bookmarkStart w:name="z986" w:id="1060"/>
          <w:p>
            <w:pPr>
              <w:spacing w:after="20"/>
              <w:ind w:left="20"/>
              <w:jc w:val="both"/>
            </w:pPr>
            <w:r>
              <w:rPr>
                <w:rFonts w:ascii="Times New Roman"/>
                <w:b w:val="false"/>
                <w:i w:val="false"/>
                <w:color w:val="ff0000"/>
                <w:sz w:val="20"/>
              </w:rPr>
              <w:t xml:space="preserve">
1) налогооблагаемый доход; </w:t>
            </w:r>
          </w:p>
          <w:bookmarkEnd w:id="1060"/>
          <w:p>
            <w:pPr>
              <w:spacing w:after="0"/>
              <w:ind w:left="0"/>
              <w:jc w:val="both"/>
            </w:pPr>
            <w:r>
              <w:rPr>
                <w:rFonts w:ascii="Times New Roman"/>
                <w:b w:val="false"/>
                <w:i w:val="false"/>
                <w:color w:val="ff0000"/>
                <w:sz w:val="20"/>
              </w:rPr>
              <w:t>
</w:t>
            </w:r>
          </w:p>
          <w:bookmarkStart w:name="z987" w:id="1061"/>
          <w:p>
            <w:pPr>
              <w:spacing w:after="20"/>
              <w:ind w:left="20"/>
              <w:jc w:val="both"/>
            </w:pPr>
            <w:r>
              <w:rPr>
                <w:rFonts w:ascii="Times New Roman"/>
                <w:b w:val="false"/>
                <w:i w:val="false"/>
                <w:color w:val="ff0000"/>
                <w:sz w:val="20"/>
              </w:rPr>
              <w:t xml:space="preserve">
2) доход, облагаемый у источника выплаты; </w:t>
            </w:r>
          </w:p>
          <w:bookmarkEnd w:id="1061"/>
          <w:p>
            <w:pPr>
              <w:spacing w:after="0"/>
              <w:ind w:left="0"/>
              <w:jc w:val="both"/>
            </w:pPr>
            <w:r>
              <w:rPr>
                <w:rFonts w:ascii="Times New Roman"/>
                <w:b w:val="false"/>
                <w:i w:val="false"/>
                <w:color w:val="ff0000"/>
                <w:sz w:val="20"/>
              </w:rPr>
              <w:t>
</w:t>
            </w:r>
          </w:p>
          <w:bookmarkStart w:name="z988" w:id="1062"/>
          <w:p>
            <w:pPr>
              <w:spacing w:after="20"/>
              <w:ind w:left="20"/>
              <w:jc w:val="both"/>
            </w:pPr>
            <w:r>
              <w:rPr>
                <w:rFonts w:ascii="Times New Roman"/>
                <w:b w:val="false"/>
                <w:i w:val="false"/>
                <w:color w:val="ff0000"/>
                <w:sz w:val="20"/>
              </w:rPr>
              <w:t xml:space="preserve">
3) чистый доход юридического лица-нерезидента, осуществляющего деятельность в Республике Казахстан через постоянное учреждение. </w:t>
            </w:r>
          </w:p>
          <w:bookmarkEnd w:id="1062"/>
          <w:p>
            <w:pPr>
              <w:spacing w:after="0"/>
              <w:ind w:left="0"/>
              <w:jc w:val="both"/>
            </w:pPr>
            <w:r>
              <w:rPr>
                <w:rFonts w:ascii="Times New Roman"/>
                <w:b w:val="false"/>
                <w:i w:val="false"/>
                <w:color w:val="ff0000"/>
                <w:sz w:val="20"/>
              </w:rPr>
              <w:t>
</w:t>
            </w:r>
          </w:p>
          <w:bookmarkStart w:name="z989" w:id="1063"/>
          <w:p>
            <w:pPr>
              <w:spacing w:after="0"/>
              <w:ind w:left="0"/>
              <w:jc w:val="both"/>
            </w:pPr>
            <w:r>
              <w:rPr>
                <w:rFonts w:ascii="Times New Roman"/>
                <w:b/>
                <w:i w:val="false"/>
                <w:color w:val="ff0000"/>
              </w:rPr>
              <w:t xml:space="preserve"> Глава 11. НАЛОГООБЛАГАЕМЫЙ ДОХОД</w:t>
            </w:r>
          </w:p>
          <w:bookmarkEnd w:id="1063"/>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Действие статьи 83 для страховых, перестраховочных организаций в части осуществления ими деятельности по страхованию, перестрахованию приостановлено до 01.01.2012 Законом РК от 10.12.2008 N 100-IV и в период приостановления действует порядок налогообложения...</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83. Налогооблагаемый доход </w:t>
            </w:r>
          </w:p>
          <w:bookmarkStart w:name="z991" w:id="1064"/>
          <w:p>
            <w:pPr>
              <w:spacing w:after="20"/>
              <w:ind w:left="20"/>
              <w:jc w:val="both"/>
            </w:pPr>
            <w:r>
              <w:rPr>
                <w:rFonts w:ascii="Times New Roman"/>
                <w:b w:val="false"/>
                <w:i w:val="false"/>
                <w:color w:val="ff0000"/>
                <w:sz w:val="20"/>
              </w:rPr>
              <w:t>
Налогооблагаемый доход определяется как разница между совокупным годовым доходом с учетом корректировок, предусмотренных статьей 99 настоящего Кодекса, и вычетами, предусмотренными настоящим разделом.</w:t>
            </w:r>
          </w:p>
          <w:bookmarkEnd w:id="1064"/>
          <w:p>
            <w:pPr>
              <w:spacing w:after="0"/>
              <w:ind w:left="0"/>
              <w:jc w:val="both"/>
            </w:pPr>
            <w:r>
              <w:rPr>
                <w:rFonts w:ascii="Times New Roman"/>
                <w:b w:val="false"/>
                <w:i w:val="false"/>
                <w:color w:val="ff0000"/>
                <w:sz w:val="20"/>
              </w:rPr>
              <w:t>
</w:t>
            </w:r>
          </w:p>
          <w:bookmarkStart w:name="z992" w:id="1065"/>
          <w:p>
            <w:pPr>
              <w:spacing w:after="0"/>
              <w:ind w:left="0"/>
              <w:jc w:val="both"/>
            </w:pPr>
            <w:r>
              <w:rPr>
                <w:rFonts w:ascii="Times New Roman"/>
                <w:b/>
                <w:i w:val="false"/>
                <w:color w:val="ff0000"/>
              </w:rPr>
              <w:t xml:space="preserve"> § 1. Совокупный годовой доход</w:t>
            </w:r>
          </w:p>
          <w:bookmarkEnd w:id="1065"/>
          <w:bookmarkStart w:name="z993" w:id="1066"/>
          <w:p>
            <w:pPr>
              <w:spacing w:after="0"/>
              <w:ind w:left="0"/>
              <w:jc w:val="both"/>
            </w:pPr>
            <w:r>
              <w:rPr>
                <w:rFonts w:ascii="Times New Roman"/>
                <w:b/>
                <w:i w:val="false"/>
                <w:color w:val="ff0000"/>
              </w:rPr>
              <w:t xml:space="preserve"> Статья 84. Совокупный годовой доход </w:t>
            </w:r>
          </w:p>
          <w:bookmarkEnd w:id="1066"/>
          <w:bookmarkStart w:name="z994" w:id="1067"/>
          <w:p>
            <w:pPr>
              <w:spacing w:after="20"/>
              <w:ind w:left="20"/>
              <w:jc w:val="both"/>
            </w:pPr>
            <w:r>
              <w:rPr>
                <w:rFonts w:ascii="Times New Roman"/>
                <w:b w:val="false"/>
                <w:i w:val="false"/>
                <w:color w:val="ff0000"/>
                <w:sz w:val="20"/>
              </w:rPr>
              <w:t xml:space="preserve">
1. Совокупный годовой доход юридического лица-резидента состоит из доходов, подлежащих получению (полученных) данным лицом в Республике Казахстан и за ее пределами в течение налогового периода. </w:t>
            </w:r>
          </w:p>
          <w:bookmarkEnd w:id="1067"/>
          <w:p>
            <w:pPr>
              <w:spacing w:after="0"/>
              <w:ind w:left="0"/>
              <w:jc w:val="both"/>
            </w:pPr>
            <w:r>
              <w:rPr>
                <w:rFonts w:ascii="Times New Roman"/>
                <w:b w:val="false"/>
                <w:i w:val="false"/>
                <w:color w:val="ff0000"/>
                <w:sz w:val="20"/>
              </w:rPr>
              <w:t>
</w:t>
            </w:r>
          </w:p>
          <w:bookmarkStart w:name="z995" w:id="1068"/>
          <w:p>
            <w:pPr>
              <w:spacing w:after="20"/>
              <w:ind w:left="20"/>
              <w:jc w:val="both"/>
            </w:pPr>
            <w:r>
              <w:rPr>
                <w:rFonts w:ascii="Times New Roman"/>
                <w:b w:val="false"/>
                <w:i w:val="false"/>
                <w:color w:val="ff0000"/>
                <w:sz w:val="20"/>
              </w:rPr>
              <w:t xml:space="preserve">
Совокупный годовой доход юридического лица-нерезидента, осуществляющего деятельность в Республике Казахстан через постоянное учреждение, состоит из доходов, указанных в </w:t>
            </w:r>
            <w:r>
              <w:rPr>
                <w:rFonts w:ascii="Times New Roman"/>
                <w:b w:val="false"/>
                <w:i w:val="false"/>
                <w:color w:val="ff0000"/>
                <w:sz w:val="20"/>
              </w:rPr>
              <w:t>статье 198</w:t>
            </w:r>
            <w:r>
              <w:rPr>
                <w:rFonts w:ascii="Times New Roman"/>
                <w:b w:val="false"/>
                <w:i w:val="false"/>
                <w:color w:val="ff0000"/>
                <w:sz w:val="20"/>
              </w:rPr>
              <w:t xml:space="preserve"> настоящего Кодекса. </w:t>
            </w:r>
          </w:p>
          <w:bookmarkEnd w:id="1068"/>
          <w:p>
            <w:pPr>
              <w:spacing w:after="0"/>
              <w:ind w:left="0"/>
              <w:jc w:val="both"/>
            </w:pPr>
            <w:r>
              <w:rPr>
                <w:rFonts w:ascii="Times New Roman"/>
                <w:b w:val="false"/>
                <w:i w:val="false"/>
                <w:color w:val="ff0000"/>
                <w:sz w:val="20"/>
              </w:rPr>
              <w:t>
</w:t>
            </w:r>
          </w:p>
          <w:bookmarkStart w:name="z996" w:id="1069"/>
          <w:p>
            <w:pPr>
              <w:spacing w:after="20"/>
              <w:ind w:left="20"/>
              <w:jc w:val="both"/>
            </w:pPr>
            <w:r>
              <w:rPr>
                <w:rFonts w:ascii="Times New Roman"/>
                <w:b w:val="false"/>
                <w:i w:val="false"/>
                <w:color w:val="ff0000"/>
                <w:sz w:val="20"/>
              </w:rPr>
              <w:t xml:space="preserve">
Доходы из источников за пределами Республики Казахстан, получаемые юридическим лицом-резидентом, подлежат налогообложению в порядке, установленном настоящим разделом и </w:t>
            </w:r>
            <w:r>
              <w:rPr>
                <w:rFonts w:ascii="Times New Roman"/>
                <w:b w:val="false"/>
                <w:i w:val="false"/>
                <w:color w:val="ff0000"/>
                <w:sz w:val="20"/>
              </w:rPr>
              <w:t>главой 27</w:t>
            </w:r>
            <w:r>
              <w:rPr>
                <w:rFonts w:ascii="Times New Roman"/>
                <w:b w:val="false"/>
                <w:i w:val="false"/>
                <w:color w:val="ff0000"/>
                <w:sz w:val="20"/>
              </w:rPr>
              <w:t xml:space="preserve"> настоящего Кодекса. </w:t>
            </w:r>
          </w:p>
          <w:bookmarkEnd w:id="1069"/>
          <w:p>
            <w:pPr>
              <w:spacing w:after="0"/>
              <w:ind w:left="0"/>
              <w:jc w:val="both"/>
            </w:pPr>
            <w:r>
              <w:rPr>
                <w:rFonts w:ascii="Times New Roman"/>
                <w:b w:val="false"/>
                <w:i w:val="false"/>
                <w:color w:val="ff0000"/>
                <w:sz w:val="20"/>
              </w:rPr>
              <w:t>
</w:t>
            </w:r>
          </w:p>
          <w:bookmarkStart w:name="z997" w:id="1070"/>
          <w:p>
            <w:pPr>
              <w:spacing w:after="20"/>
              <w:ind w:left="20"/>
              <w:jc w:val="both"/>
            </w:pPr>
            <w:r>
              <w:rPr>
                <w:rFonts w:ascii="Times New Roman"/>
                <w:b w:val="false"/>
                <w:i w:val="false"/>
                <w:color w:val="ff0000"/>
                <w:sz w:val="20"/>
              </w:rPr>
              <w:t xml:space="preserve">
2. В целях налогообложения в качестве дохода не рассматриваются: </w:t>
            </w:r>
          </w:p>
          <w:bookmarkEnd w:id="1070"/>
          <w:p>
            <w:pPr>
              <w:spacing w:after="0"/>
              <w:ind w:left="0"/>
              <w:jc w:val="both"/>
            </w:pPr>
            <w:r>
              <w:rPr>
                <w:rFonts w:ascii="Times New Roman"/>
                <w:b w:val="false"/>
                <w:i w:val="false"/>
                <w:color w:val="ff0000"/>
                <w:sz w:val="20"/>
              </w:rPr>
              <w:t>
</w:t>
            </w:r>
          </w:p>
          <w:bookmarkStart w:name="z998" w:id="1071"/>
          <w:p>
            <w:pPr>
              <w:spacing w:after="20"/>
              <w:ind w:left="20"/>
              <w:jc w:val="both"/>
            </w:pPr>
            <w:r>
              <w:rPr>
                <w:rFonts w:ascii="Times New Roman"/>
                <w:b w:val="false"/>
                <w:i w:val="false"/>
                <w:color w:val="ff0000"/>
                <w:sz w:val="20"/>
              </w:rPr>
              <w:t xml:space="preserve">
1) стоимость имущества, полученного в качестве вклада в уставный капитал; </w:t>
            </w:r>
          </w:p>
          <w:bookmarkEnd w:id="1071"/>
          <w:p>
            <w:pPr>
              <w:spacing w:after="0"/>
              <w:ind w:left="0"/>
              <w:jc w:val="both"/>
            </w:pPr>
            <w:r>
              <w:rPr>
                <w:rFonts w:ascii="Times New Roman"/>
                <w:b w:val="false"/>
                <w:i w:val="false"/>
                <w:color w:val="ff0000"/>
                <w:sz w:val="20"/>
              </w:rPr>
              <w:t>
</w:t>
            </w:r>
          </w:p>
          <w:bookmarkStart w:name="z999" w:id="1072"/>
          <w:p>
            <w:pPr>
              <w:spacing w:after="20"/>
              <w:ind w:left="20"/>
              <w:jc w:val="both"/>
            </w:pPr>
            <w:r>
              <w:rPr>
                <w:rFonts w:ascii="Times New Roman"/>
                <w:b w:val="false"/>
                <w:i w:val="false"/>
                <w:color w:val="ff0000"/>
                <w:sz w:val="20"/>
              </w:rPr>
              <w:t xml:space="preserve">
2) сумма денег, полученных эмитентом от размещения выпущенных им акций; </w:t>
            </w:r>
          </w:p>
          <w:bookmarkEnd w:id="1072"/>
          <w:p>
            <w:pPr>
              <w:spacing w:after="0"/>
              <w:ind w:left="0"/>
              <w:jc w:val="both"/>
            </w:pPr>
            <w:r>
              <w:rPr>
                <w:rFonts w:ascii="Times New Roman"/>
                <w:b w:val="false"/>
                <w:i w:val="false"/>
                <w:color w:val="ff0000"/>
                <w:sz w:val="20"/>
              </w:rPr>
              <w:t>
</w:t>
            </w:r>
          </w:p>
          <w:bookmarkStart w:name="z1000" w:id="1073"/>
          <w:p>
            <w:pPr>
              <w:spacing w:after="20"/>
              <w:ind w:left="20"/>
              <w:jc w:val="both"/>
            </w:pPr>
            <w:r>
              <w:rPr>
                <w:rFonts w:ascii="Times New Roman"/>
                <w:b w:val="false"/>
                <w:i w:val="false"/>
                <w:color w:val="ff0000"/>
                <w:sz w:val="20"/>
              </w:rPr>
              <w:t xml:space="preserve">
3) если иное не предусмотрено настоящим Кодексом, для налогоплательщика, передающего имущество на безвозмездной основе, -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w:t>
            </w:r>
          </w:p>
          <w:bookmarkEnd w:id="1073"/>
          <w:p>
            <w:pPr>
              <w:spacing w:after="0"/>
              <w:ind w:left="0"/>
              <w:jc w:val="both"/>
            </w:pPr>
            <w:r>
              <w:rPr>
                <w:rFonts w:ascii="Times New Roman"/>
                <w:b w:val="false"/>
                <w:i w:val="false"/>
                <w:color w:val="ff0000"/>
                <w:sz w:val="20"/>
              </w:rPr>
              <w:t>
</w:t>
            </w:r>
          </w:p>
          <w:bookmarkStart w:name="z1001" w:id="1074"/>
          <w:p>
            <w:pPr>
              <w:spacing w:after="20"/>
              <w:ind w:left="20"/>
              <w:jc w:val="both"/>
            </w:pPr>
            <w:r>
              <w:rPr>
                <w:rFonts w:ascii="Times New Roman"/>
                <w:b w:val="false"/>
                <w:i w:val="false"/>
                <w:color w:val="ff0000"/>
                <w:sz w:val="20"/>
              </w:rPr>
              <w:t xml:space="preserve">
4) сумма уменьшения размера налогового обязательства в случаях, предусмотренных настоящим Кодексом; </w:t>
            </w:r>
          </w:p>
          <w:bookmarkEnd w:id="1074"/>
          <w:p>
            <w:pPr>
              <w:spacing w:after="0"/>
              <w:ind w:left="0"/>
              <w:jc w:val="both"/>
            </w:pPr>
            <w:r>
              <w:rPr>
                <w:rFonts w:ascii="Times New Roman"/>
                <w:b w:val="false"/>
                <w:i w:val="false"/>
                <w:color w:val="ff0000"/>
                <w:sz w:val="20"/>
              </w:rPr>
              <w:t>
</w:t>
            </w:r>
          </w:p>
          <w:bookmarkStart w:name="z6080" w:id="1075"/>
          <w:p>
            <w:pPr>
              <w:spacing w:after="20"/>
              <w:ind w:left="20"/>
              <w:jc w:val="both"/>
            </w:pPr>
            <w:r>
              <w:rPr>
                <w:rFonts w:ascii="Times New Roman"/>
                <w:b w:val="false"/>
                <w:i w:val="false"/>
                <w:color w:val="ff0000"/>
                <w:sz w:val="20"/>
              </w:rPr>
              <w:t>
4-1) сумма пеней и штрафов, списанных в соответствии с налоговым законодательством Республики Казахстан;</w:t>
            </w:r>
          </w:p>
          <w:bookmarkEnd w:id="1075"/>
          <w:p>
            <w:pPr>
              <w:spacing w:after="0"/>
              <w:ind w:left="0"/>
              <w:jc w:val="both"/>
            </w:pPr>
            <w:r>
              <w:rPr>
                <w:rFonts w:ascii="Times New Roman"/>
                <w:b w:val="false"/>
                <w:i w:val="false"/>
                <w:color w:val="ff0000"/>
                <w:sz w:val="20"/>
              </w:rPr>
              <w:t>
</w:t>
            </w:r>
          </w:p>
          <w:bookmarkStart w:name="z1002" w:id="1076"/>
          <w:p>
            <w:pPr>
              <w:spacing w:after="20"/>
              <w:ind w:left="20"/>
              <w:jc w:val="both"/>
            </w:pPr>
            <w:r>
              <w:rPr>
                <w:rFonts w:ascii="Times New Roman"/>
                <w:b w:val="false"/>
                <w:i w:val="false"/>
                <w:color w:val="ff0000"/>
                <w:sz w:val="20"/>
              </w:rPr>
              <w:t xml:space="preserve">
5) если иное не предусмотрено настоящим Кодексом,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 </w:t>
            </w:r>
          </w:p>
          <w:bookmarkEnd w:id="1076"/>
          <w:p>
            <w:pPr>
              <w:spacing w:after="0"/>
              <w:ind w:left="0"/>
              <w:jc w:val="both"/>
            </w:pPr>
            <w:r>
              <w:rPr>
                <w:rFonts w:ascii="Times New Roman"/>
                <w:b w:val="false"/>
                <w:i w:val="false"/>
                <w:color w:val="ff0000"/>
                <w:sz w:val="20"/>
              </w:rPr>
              <w:t>
</w:t>
            </w:r>
          </w:p>
          <w:bookmarkStart w:name="z1003" w:id="1077"/>
          <w:p>
            <w:pPr>
              <w:spacing w:after="20"/>
              <w:ind w:left="20"/>
              <w:jc w:val="both"/>
            </w:pPr>
            <w:r>
              <w:rPr>
                <w:rFonts w:ascii="Times New Roman"/>
                <w:b w:val="false"/>
                <w:i w:val="false"/>
                <w:color w:val="ff0000"/>
                <w:sz w:val="20"/>
              </w:rPr>
              <w:t xml:space="preserve">
6)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107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7)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Подпункт 8) вводится в действие с 01.01.2012.</w:t>
            </w:r>
          </w:p>
          <w:p>
            <w:pPr>
              <w:spacing w:after="20"/>
              <w:ind w:left="20"/>
              <w:jc w:val="both"/>
            </w:pPr>
          </w:p>
          <w:p>
            <w:pPr>
              <w:spacing w:after="20"/>
              <w:ind w:left="20"/>
              <w:jc w:val="both"/>
            </w:pPr>
            <w:r>
              <w:rPr>
                <w:rFonts w:ascii="Times New Roman"/>
                <w:b w:val="false"/>
                <w:i w:val="false"/>
                <w:color w:val="ff0000"/>
                <w:sz w:val="20"/>
              </w:rPr>
              <w:t>
8) для управляющей компании, осуществляющей доверительное управление активами паевого инвестиционного фонда на основании лицензии на управление инвестиционным портфелем – инвестиционные доходы, полученные паевыми инвестиционными фондами в соответствии с законодательством Республики Казахстан об инвестиционных фондах, и признанные таковыми кастодианом паевого инвестиционного фонда, за исключением вознаграждения такой управляющей компании;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для лица, который произвел подакцизный товар, указанный в </w:t>
            </w:r>
            <w:r>
              <w:rPr>
                <w:rFonts w:ascii="Times New Roman"/>
                <w:b w:val="false"/>
                <w:i w:val="false"/>
                <w:color w:val="ff0000"/>
                <w:sz w:val="20"/>
              </w:rPr>
              <w:t>подпункте 5)</w:t>
            </w:r>
            <w:r>
              <w:rPr>
                <w:rFonts w:ascii="Times New Roman"/>
                <w:b w:val="false"/>
                <w:i w:val="false"/>
                <w:color w:val="ff0000"/>
                <w:sz w:val="20"/>
              </w:rPr>
              <w:t xml:space="preserve"> статьи 279 настоящего Кодекса, из давальческого сырья, – сумма возмещения, подлежащая получению (полученная) в счет исполнения таким лицом налогового обязательства по уплате акциза по подакцизным товарам, являющимся продуктом переработки давальческого сырья;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10) стоимость имущества, полученного государственным предприятием от государственного учреждения, в виде: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основных средств, закрепленных на праве хозяйственного ведения или оперативного управления за таким предприятием;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денег на приобретение основных средств, которые будут закреплены за таким предприятием на праве хозяйственного ведения или оперативного управления.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11) для получателя от имени государства – стоимость и (или) денежное выражение полученных от недропользователя полезных ископаемых в счет исполнения налогового обязательства в натуральной форме;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доход от списания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вознаграждению по инвестиционному финансированию в соответствии с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недрах и недропользовании" – в размере вознаграждения, которое начислено, но не выплачено и подлежало учету для целей образования отдельной группы амортизируемых активов в соответствии со </w:t>
            </w:r>
            <w:r>
              <w:rPr>
                <w:rFonts w:ascii="Times New Roman"/>
                <w:b w:val="false"/>
                <w:i w:val="false"/>
                <w:color w:val="ff0000"/>
                <w:sz w:val="20"/>
              </w:rPr>
              <w:t>статьей 111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13) стоимость электрических сетей, принятых и учтенных органом, осуществляющим государственную регистрацию прав на недвижимое имущество, бесхозяйными, признанных судом поступившими в коммунальную собственность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ff0000"/>
                <w:sz w:val="20"/>
              </w:rPr>
              <w:t>
</w:t>
            </w:r>
          </w:p>
          <w:bookmarkStart w:name="z8854" w:id="1078"/>
          <w:p>
            <w:pPr>
              <w:spacing w:after="20"/>
              <w:ind w:left="20"/>
              <w:jc w:val="both"/>
            </w:pPr>
            <w:r>
              <w:rPr>
                <w:rFonts w:ascii="Times New Roman"/>
                <w:b w:val="false"/>
                <w:i w:val="false"/>
                <w:color w:val="ff0000"/>
                <w:sz w:val="20"/>
              </w:rPr>
              <w:t>
14) доход от реализации полезных ископаемых, полученных от недропользователя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осуществление такой реализации;</w:t>
            </w:r>
          </w:p>
          <w:bookmarkEnd w:id="1078"/>
          <w:p>
            <w:pPr>
              <w:spacing w:after="0"/>
              <w:ind w:left="0"/>
              <w:jc w:val="both"/>
            </w:pPr>
            <w:r>
              <w:rPr>
                <w:rFonts w:ascii="Times New Roman"/>
                <w:b w:val="false"/>
                <w:i w:val="false"/>
                <w:color w:val="ff0000"/>
                <w:sz w:val="20"/>
              </w:rPr>
              <w:t>
</w:t>
            </w:r>
          </w:p>
          <w:bookmarkStart w:name="z8855" w:id="1079"/>
          <w:p>
            <w:pPr>
              <w:spacing w:after="20"/>
              <w:ind w:left="20"/>
              <w:jc w:val="both"/>
            </w:pPr>
            <w:r>
              <w:rPr>
                <w:rFonts w:ascii="Times New Roman"/>
                <w:b w:val="false"/>
                <w:i w:val="false"/>
                <w:color w:val="ff0000"/>
                <w:sz w:val="20"/>
              </w:rPr>
              <w:t>
15) комиссионное вознаграждение получателя от имени государства или лица, уполномоченного получателем от имени государства, выраженное в возмещении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p>
          <w:bookmarkEnd w:id="1079"/>
          <w:p>
            <w:pPr>
              <w:spacing w:after="0"/>
              <w:ind w:left="0"/>
              <w:jc w:val="both"/>
            </w:pPr>
            <w:r>
              <w:rPr>
                <w:rFonts w:ascii="Times New Roman"/>
                <w:b w:val="false"/>
                <w:i w:val="false"/>
                <w:color w:val="ff0000"/>
                <w:sz w:val="20"/>
              </w:rPr>
              <w:t>
</w:t>
            </w:r>
          </w:p>
          <w:bookmarkStart w:name="z8856" w:id="1080"/>
          <w:p>
            <w:pPr>
              <w:spacing w:after="20"/>
              <w:ind w:left="20"/>
              <w:jc w:val="both"/>
            </w:pPr>
            <w:r>
              <w:rPr>
                <w:rFonts w:ascii="Times New Roman"/>
                <w:b w:val="false"/>
                <w:i w:val="false"/>
                <w:color w:val="ff0000"/>
                <w:sz w:val="20"/>
              </w:rPr>
              <w:t>
16)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операторами которых являются Национальная палата предпринимателей Республики Казахстан и акционерное общество "Фонд развития предпринимательства "Даму".</w:t>
            </w:r>
          </w:p>
          <w:bookmarkEnd w:id="108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84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09.01.2012 </w:t>
            </w:r>
            <w:r>
              <w:rPr>
                <w:rFonts w:ascii="Times New Roman"/>
                <w:b w:val="false"/>
                <w:i w:val="false"/>
                <w:color w:val="ff0000"/>
                <w:sz w:val="20"/>
              </w:rPr>
              <w:t>№ 535-IV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01.01.2009); от 30.11.2016 </w:t>
            </w:r>
            <w:r>
              <w:rPr>
                <w:rFonts w:ascii="Times New Roman"/>
                <w:b w:val="false"/>
                <w:i w:val="false"/>
                <w:color w:val="ff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6</w:t>
            </w:r>
            <w:r>
              <w:rPr>
                <w:rFonts w:ascii="Times New Roman"/>
                <w:b w:val="false"/>
                <w:i w:val="false"/>
                <w:color w:val="ff0000"/>
                <w:sz w:val="20"/>
              </w:rPr>
              <w:t xml:space="preserve">); от 11.07.2017 </w:t>
            </w:r>
            <w:r>
              <w:rPr>
                <w:rFonts w:ascii="Times New Roman"/>
                <w:b w:val="false"/>
                <w:i w:val="false"/>
                <w:color w:val="ff0000"/>
                <w:sz w:val="20"/>
              </w:rPr>
              <w:t>№ 89-VI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ff0000"/>
                <w:sz w:val="20"/>
              </w:rPr>
              <w:t>№ 122-VI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11</w:t>
            </w:r>
            <w:r>
              <w:rPr>
                <w:rFonts w:ascii="Times New Roman"/>
                <w:b w:val="false"/>
                <w:i w:val="false"/>
                <w:color w:val="ff0000"/>
                <w:sz w:val="20"/>
              </w:rPr>
              <w:t>).</w:t>
            </w:r>
          </w:p>
          <w:p>
            <w:pPr>
              <w:spacing w:after="20"/>
              <w:ind w:left="20"/>
              <w:jc w:val="both"/>
            </w:pPr>
          </w:p>
          <w:p>
            <w:pPr>
              <w:spacing w:after="20"/>
              <w:ind w:left="20"/>
              <w:jc w:val="both"/>
            </w:pPr>
          </w:p>
          <w:bookmarkStart w:name="z1004" w:id="1081"/>
          <w:p>
            <w:pPr>
              <w:spacing w:after="0"/>
              <w:ind w:left="0"/>
              <w:jc w:val="both"/>
            </w:pPr>
            <w:r>
              <w:rPr>
                <w:rFonts w:ascii="Times New Roman"/>
                <w:b/>
                <w:i w:val="false"/>
                <w:color w:val="ff0000"/>
              </w:rPr>
              <w:t xml:space="preserve">  Статья 85. Доходы, включаемые в совокупный годовой доход</w:t>
            </w:r>
          </w:p>
          <w:bookmarkEnd w:id="1081"/>
          <w:bookmarkStart w:name="z1005" w:id="1082"/>
          <w:p>
            <w:pPr>
              <w:spacing w:after="20"/>
              <w:ind w:left="20"/>
              <w:jc w:val="both"/>
            </w:pPr>
            <w:r>
              <w:rPr>
                <w:rFonts w:ascii="Times New Roman"/>
                <w:b w:val="false"/>
                <w:i w:val="false"/>
                <w:color w:val="ff0000"/>
                <w:sz w:val="20"/>
              </w:rPr>
              <w:t xml:space="preserve">
1. В совокупный годовой доход включаются все виды доходов налогоплательщика: </w:t>
            </w:r>
          </w:p>
          <w:bookmarkEnd w:id="1082"/>
          <w:p>
            <w:pPr>
              <w:spacing w:after="0"/>
              <w:ind w:left="0"/>
              <w:jc w:val="both"/>
            </w:pPr>
            <w:r>
              <w:rPr>
                <w:rFonts w:ascii="Times New Roman"/>
                <w:b w:val="false"/>
                <w:i w:val="false"/>
                <w:color w:val="ff0000"/>
                <w:sz w:val="20"/>
              </w:rPr>
              <w:t>
</w:t>
            </w:r>
          </w:p>
          <w:bookmarkStart w:name="z1006" w:id="1083"/>
          <w:p>
            <w:pPr>
              <w:spacing w:after="20"/>
              <w:ind w:left="20"/>
              <w:jc w:val="both"/>
            </w:pPr>
            <w:r>
              <w:rPr>
                <w:rFonts w:ascii="Times New Roman"/>
                <w:b w:val="false"/>
                <w:i w:val="false"/>
                <w:color w:val="ff0000"/>
                <w:sz w:val="20"/>
              </w:rPr>
              <w:t xml:space="preserve">
1) доход от реализации; </w:t>
            </w:r>
          </w:p>
          <w:bookmarkEnd w:id="108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1-1) доход страховой, перестраховочной организации по договорам страхования, перестрахования;</w:t>
            </w:r>
          </w:p>
          <w:p>
            <w:pPr>
              <w:spacing w:after="0"/>
              <w:ind w:left="0"/>
              <w:jc w:val="both"/>
            </w:pPr>
            <w:r>
              <w:rPr>
                <w:rFonts w:ascii="Times New Roman"/>
                <w:b w:val="false"/>
                <w:i w:val="false"/>
                <w:color w:val="ff0000"/>
                <w:sz w:val="20"/>
              </w:rPr>
              <w:t>
</w:t>
            </w:r>
          </w:p>
          <w:bookmarkStart w:name="z1007" w:id="1084"/>
          <w:p>
            <w:pPr>
              <w:spacing w:after="20"/>
              <w:ind w:left="20"/>
              <w:jc w:val="both"/>
            </w:pPr>
            <w:r>
              <w:rPr>
                <w:rFonts w:ascii="Times New Roman"/>
                <w:b w:val="false"/>
                <w:i w:val="false"/>
                <w:color w:val="ff0000"/>
                <w:sz w:val="20"/>
              </w:rPr>
              <w:t xml:space="preserve">
2) доход от прироста стоимости; </w:t>
            </w:r>
          </w:p>
          <w:bookmarkEnd w:id="1084"/>
          <w:p>
            <w:pPr>
              <w:spacing w:after="0"/>
              <w:ind w:left="0"/>
              <w:jc w:val="both"/>
            </w:pPr>
            <w:r>
              <w:rPr>
                <w:rFonts w:ascii="Times New Roman"/>
                <w:b w:val="false"/>
                <w:i w:val="false"/>
                <w:color w:val="ff0000"/>
                <w:sz w:val="20"/>
              </w:rPr>
              <w:t>
</w:t>
            </w:r>
          </w:p>
          <w:bookmarkStart w:name="z1008" w:id="1085"/>
          <w:p>
            <w:pPr>
              <w:spacing w:after="20"/>
              <w:ind w:left="20"/>
              <w:jc w:val="both"/>
            </w:pPr>
            <w:r>
              <w:rPr>
                <w:rFonts w:ascii="Times New Roman"/>
                <w:b w:val="false"/>
                <w:i w:val="false"/>
                <w:color w:val="ff0000"/>
                <w:sz w:val="20"/>
              </w:rPr>
              <w:t xml:space="preserve">
3) доход по производным финансовым инструментам; </w:t>
            </w:r>
          </w:p>
          <w:bookmarkEnd w:id="1085"/>
          <w:p>
            <w:pPr>
              <w:spacing w:after="0"/>
              <w:ind w:left="0"/>
              <w:jc w:val="both"/>
            </w:pPr>
            <w:r>
              <w:rPr>
                <w:rFonts w:ascii="Times New Roman"/>
                <w:b w:val="false"/>
                <w:i w:val="false"/>
                <w:color w:val="ff0000"/>
                <w:sz w:val="20"/>
              </w:rPr>
              <w:t>
</w:t>
            </w:r>
          </w:p>
          <w:bookmarkStart w:name="z1009" w:id="1086"/>
          <w:p>
            <w:pPr>
              <w:spacing w:after="20"/>
              <w:ind w:left="20"/>
              <w:jc w:val="both"/>
            </w:pPr>
            <w:r>
              <w:rPr>
                <w:rFonts w:ascii="Times New Roman"/>
                <w:b w:val="false"/>
                <w:i w:val="false"/>
                <w:color w:val="ff0000"/>
                <w:sz w:val="20"/>
              </w:rPr>
              <w:t xml:space="preserve">
4) доход от списания обязательств; </w:t>
            </w:r>
          </w:p>
          <w:bookmarkEnd w:id="1086"/>
          <w:p>
            <w:pPr>
              <w:spacing w:after="0"/>
              <w:ind w:left="0"/>
              <w:jc w:val="both"/>
            </w:pPr>
            <w:r>
              <w:rPr>
                <w:rFonts w:ascii="Times New Roman"/>
                <w:b w:val="false"/>
                <w:i w:val="false"/>
                <w:color w:val="ff0000"/>
                <w:sz w:val="20"/>
              </w:rPr>
              <w:t>
</w:t>
            </w:r>
          </w:p>
          <w:bookmarkStart w:name="z1010" w:id="1087"/>
          <w:p>
            <w:pPr>
              <w:spacing w:after="20"/>
              <w:ind w:left="20"/>
              <w:jc w:val="both"/>
            </w:pPr>
            <w:r>
              <w:rPr>
                <w:rFonts w:ascii="Times New Roman"/>
                <w:b w:val="false"/>
                <w:i w:val="false"/>
                <w:color w:val="ff0000"/>
                <w:sz w:val="20"/>
              </w:rPr>
              <w:t xml:space="preserve">
5) доход по сомнительным обязательствам; </w:t>
            </w:r>
          </w:p>
          <w:bookmarkEnd w:id="1087"/>
          <w:p>
            <w:pPr>
              <w:spacing w:after="0"/>
              <w:ind w:left="0"/>
              <w:jc w:val="both"/>
            </w:pPr>
            <w:r>
              <w:rPr>
                <w:rFonts w:ascii="Times New Roman"/>
                <w:b w:val="false"/>
                <w:i w:val="false"/>
                <w:color w:val="ff0000"/>
                <w:sz w:val="20"/>
              </w:rPr>
              <w:t>
</w:t>
            </w:r>
          </w:p>
          <w:bookmarkStart w:name="z1011" w:id="1088"/>
          <w:p>
            <w:pPr>
              <w:spacing w:after="20"/>
              <w:ind w:left="20"/>
              <w:jc w:val="both"/>
            </w:pPr>
            <w:r>
              <w:rPr>
                <w:rFonts w:ascii="Times New Roman"/>
                <w:b w:val="false"/>
                <w:i w:val="false"/>
                <w:color w:val="ff0000"/>
                <w:sz w:val="20"/>
              </w:rPr>
              <w:t xml:space="preserve">
6) доход от снижения размеров провизии (резервов), созданных налогоплательщиком, имеющим право на вычет провизии (резервов) в соответствии с </w:t>
            </w:r>
            <w:r>
              <w:rPr>
                <w:rFonts w:ascii="Times New Roman"/>
                <w:b w:val="false"/>
                <w:i w:val="false"/>
                <w:color w:val="ff0000"/>
                <w:sz w:val="20"/>
              </w:rPr>
              <w:t>пунктами 1</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статьи 106 настоящего Кодекса;</w:t>
            </w:r>
          </w:p>
          <w:bookmarkEnd w:id="108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Действие подпункта 7) для страховых, перестраховочных организаций приостановлено до 01.01.2012 Законом РК от 10.12.2008 N 100-IV и в период приостановления действует порядок налогообложения.</w:t>
            </w:r>
          </w:p>
          <w:p>
            <w:pPr>
              <w:spacing w:after="20"/>
              <w:ind w:left="20"/>
              <w:jc w:val="both"/>
            </w:pPr>
          </w:p>
          <w:p>
            <w:pPr>
              <w:spacing w:after="20"/>
              <w:ind w:left="20"/>
              <w:jc w:val="both"/>
            </w:pPr>
            <w:r>
              <w:rPr>
                <w:rFonts w:ascii="Times New Roman"/>
                <w:b w:val="false"/>
                <w:i w:val="false"/>
                <w:color w:val="ff0000"/>
                <w:sz w:val="20"/>
              </w:rPr>
              <w:t>
7) доход от снижения страховых резервов, созданных страховыми, перестраховочными организациями по договорам страхования, перестрахования;</w:t>
            </w:r>
          </w:p>
          <w:p>
            <w:pPr>
              <w:spacing w:after="0"/>
              <w:ind w:left="0"/>
              <w:jc w:val="both"/>
            </w:pPr>
            <w:r>
              <w:rPr>
                <w:rFonts w:ascii="Times New Roman"/>
                <w:b w:val="false"/>
                <w:i w:val="false"/>
                <w:color w:val="ff0000"/>
                <w:sz w:val="20"/>
              </w:rPr>
              <w:t>
</w:t>
            </w:r>
          </w:p>
          <w:bookmarkStart w:name="z1013" w:id="1089"/>
          <w:p>
            <w:pPr>
              <w:spacing w:after="20"/>
              <w:ind w:left="20"/>
              <w:jc w:val="both"/>
            </w:pPr>
            <w:r>
              <w:rPr>
                <w:rFonts w:ascii="Times New Roman"/>
                <w:b w:val="false"/>
                <w:i w:val="false"/>
                <w:color w:val="ff0000"/>
                <w:sz w:val="20"/>
              </w:rPr>
              <w:t xml:space="preserve">
8) доход от уступки права требования; </w:t>
            </w:r>
          </w:p>
          <w:bookmarkEnd w:id="1089"/>
          <w:p>
            <w:pPr>
              <w:spacing w:after="0"/>
              <w:ind w:left="0"/>
              <w:jc w:val="both"/>
            </w:pPr>
            <w:r>
              <w:rPr>
                <w:rFonts w:ascii="Times New Roman"/>
                <w:b w:val="false"/>
                <w:i w:val="false"/>
                <w:color w:val="ff0000"/>
                <w:sz w:val="20"/>
              </w:rPr>
              <w:t>
</w:t>
            </w:r>
          </w:p>
          <w:bookmarkStart w:name="z1014" w:id="1090"/>
          <w:p>
            <w:pPr>
              <w:spacing w:after="20"/>
              <w:ind w:left="20"/>
              <w:jc w:val="both"/>
            </w:pPr>
            <w:r>
              <w:rPr>
                <w:rFonts w:ascii="Times New Roman"/>
                <w:b w:val="false"/>
                <w:i w:val="false"/>
                <w:color w:val="ff0000"/>
                <w:sz w:val="20"/>
              </w:rPr>
              <w:t xml:space="preserve">
9) доход, полученный за согласие ограничить или прекратить предпринимательскую деятельность; </w:t>
            </w:r>
          </w:p>
          <w:bookmarkEnd w:id="1090"/>
          <w:p>
            <w:pPr>
              <w:spacing w:after="0"/>
              <w:ind w:left="0"/>
              <w:jc w:val="both"/>
            </w:pPr>
            <w:r>
              <w:rPr>
                <w:rFonts w:ascii="Times New Roman"/>
                <w:b w:val="false"/>
                <w:i w:val="false"/>
                <w:color w:val="ff0000"/>
                <w:sz w:val="20"/>
              </w:rPr>
              <w:t>
</w:t>
            </w:r>
          </w:p>
          <w:bookmarkStart w:name="z1015" w:id="1091"/>
          <w:p>
            <w:pPr>
              <w:spacing w:after="20"/>
              <w:ind w:left="20"/>
              <w:jc w:val="both"/>
            </w:pPr>
            <w:r>
              <w:rPr>
                <w:rFonts w:ascii="Times New Roman"/>
                <w:b w:val="false"/>
                <w:i w:val="false"/>
                <w:color w:val="ff0000"/>
                <w:sz w:val="20"/>
              </w:rPr>
              <w:t xml:space="preserve">
10) доход от выбытия фиксированных активов; </w:t>
            </w:r>
          </w:p>
          <w:bookmarkEnd w:id="1091"/>
          <w:p>
            <w:pPr>
              <w:spacing w:after="0"/>
              <w:ind w:left="0"/>
              <w:jc w:val="both"/>
            </w:pPr>
            <w:r>
              <w:rPr>
                <w:rFonts w:ascii="Times New Roman"/>
                <w:b w:val="false"/>
                <w:i w:val="false"/>
                <w:color w:val="ff0000"/>
                <w:sz w:val="20"/>
              </w:rPr>
              <w:t>
</w:t>
            </w:r>
          </w:p>
          <w:bookmarkStart w:name="z1016" w:id="1092"/>
          <w:p>
            <w:pPr>
              <w:spacing w:after="20"/>
              <w:ind w:left="20"/>
              <w:jc w:val="both"/>
            </w:pPr>
            <w:r>
              <w:rPr>
                <w:rFonts w:ascii="Times New Roman"/>
                <w:b w:val="false"/>
                <w:i w:val="false"/>
                <w:color w:val="ff0000"/>
                <w:sz w:val="20"/>
              </w:rPr>
              <w:t xml:space="preserve">
11)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p>
          <w:bookmarkEnd w:id="1092"/>
          <w:p>
            <w:pPr>
              <w:spacing w:after="0"/>
              <w:ind w:left="0"/>
              <w:jc w:val="both"/>
            </w:pPr>
            <w:r>
              <w:rPr>
                <w:rFonts w:ascii="Times New Roman"/>
                <w:b w:val="false"/>
                <w:i w:val="false"/>
                <w:color w:val="ff0000"/>
                <w:sz w:val="20"/>
              </w:rPr>
              <w:t>
</w:t>
            </w:r>
          </w:p>
          <w:bookmarkStart w:name="z1017" w:id="1093"/>
          <w:p>
            <w:pPr>
              <w:spacing w:after="20"/>
              <w:ind w:left="20"/>
              <w:jc w:val="both"/>
            </w:pPr>
            <w:r>
              <w:rPr>
                <w:rFonts w:ascii="Times New Roman"/>
                <w:b w:val="false"/>
                <w:i w:val="false"/>
                <w:color w:val="ff0000"/>
                <w:sz w:val="20"/>
              </w:rPr>
              <w:t xml:space="preserve">
12)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bookmarkEnd w:id="1093"/>
          <w:p>
            <w:pPr>
              <w:spacing w:after="0"/>
              <w:ind w:left="0"/>
              <w:jc w:val="both"/>
            </w:pPr>
            <w:r>
              <w:rPr>
                <w:rFonts w:ascii="Times New Roman"/>
                <w:b w:val="false"/>
                <w:i w:val="false"/>
                <w:color w:val="ff0000"/>
                <w:sz w:val="20"/>
              </w:rPr>
              <w:t>
</w:t>
            </w:r>
          </w:p>
          <w:bookmarkStart w:name="z1018" w:id="1094"/>
          <w:p>
            <w:pPr>
              <w:spacing w:after="20"/>
              <w:ind w:left="20"/>
              <w:jc w:val="both"/>
            </w:pPr>
            <w:r>
              <w:rPr>
                <w:rFonts w:ascii="Times New Roman"/>
                <w:b w:val="false"/>
                <w:i w:val="false"/>
                <w:color w:val="ff0000"/>
                <w:sz w:val="20"/>
              </w:rPr>
              <w:t xml:space="preserve">
13) доход от осуществления совместной деятельности; </w:t>
            </w:r>
          </w:p>
          <w:bookmarkEnd w:id="1094"/>
          <w:p>
            <w:pPr>
              <w:spacing w:after="0"/>
              <w:ind w:left="0"/>
              <w:jc w:val="both"/>
            </w:pPr>
            <w:r>
              <w:rPr>
                <w:rFonts w:ascii="Times New Roman"/>
                <w:b w:val="false"/>
                <w:i w:val="false"/>
                <w:color w:val="ff0000"/>
                <w:sz w:val="20"/>
              </w:rPr>
              <w:t>
</w:t>
            </w:r>
          </w:p>
          <w:bookmarkStart w:name="z1019" w:id="1095"/>
          <w:p>
            <w:pPr>
              <w:spacing w:after="20"/>
              <w:ind w:left="20"/>
              <w:jc w:val="both"/>
            </w:pPr>
            <w:r>
              <w:rPr>
                <w:rFonts w:ascii="Times New Roman"/>
                <w:b w:val="false"/>
                <w:i w:val="false"/>
                <w:color w:val="ff0000"/>
                <w:sz w:val="20"/>
              </w:rPr>
              <w:t xml:space="preserve">
14)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w:t>
            </w:r>
          </w:p>
          <w:bookmarkEnd w:id="1095"/>
          <w:p>
            <w:pPr>
              <w:spacing w:after="0"/>
              <w:ind w:left="0"/>
              <w:jc w:val="both"/>
            </w:pPr>
            <w:r>
              <w:rPr>
                <w:rFonts w:ascii="Times New Roman"/>
                <w:b w:val="false"/>
                <w:i w:val="false"/>
                <w:color w:val="ff0000"/>
                <w:sz w:val="20"/>
              </w:rPr>
              <w:t>
</w:t>
            </w:r>
          </w:p>
          <w:bookmarkStart w:name="z1020" w:id="1096"/>
          <w:p>
            <w:pPr>
              <w:spacing w:after="20"/>
              <w:ind w:left="20"/>
              <w:jc w:val="both"/>
            </w:pPr>
            <w:r>
              <w:rPr>
                <w:rFonts w:ascii="Times New Roman"/>
                <w:b w:val="false"/>
                <w:i w:val="false"/>
                <w:color w:val="ff0000"/>
                <w:sz w:val="20"/>
              </w:rPr>
              <w:t xml:space="preserve">
15) полученные компенсации по ранее произведенным вычетам; </w:t>
            </w:r>
          </w:p>
          <w:bookmarkEnd w:id="1096"/>
          <w:p>
            <w:pPr>
              <w:spacing w:after="0"/>
              <w:ind w:left="0"/>
              <w:jc w:val="both"/>
            </w:pPr>
            <w:r>
              <w:rPr>
                <w:rFonts w:ascii="Times New Roman"/>
                <w:b w:val="false"/>
                <w:i w:val="false"/>
                <w:color w:val="ff0000"/>
                <w:sz w:val="20"/>
              </w:rPr>
              <w:t>
</w:t>
            </w:r>
          </w:p>
          <w:bookmarkStart w:name="z1021" w:id="1097"/>
          <w:p>
            <w:pPr>
              <w:spacing w:after="20"/>
              <w:ind w:left="20"/>
              <w:jc w:val="both"/>
            </w:pPr>
            <w:r>
              <w:rPr>
                <w:rFonts w:ascii="Times New Roman"/>
                <w:b w:val="false"/>
                <w:i w:val="false"/>
                <w:color w:val="ff0000"/>
                <w:sz w:val="20"/>
              </w:rPr>
              <w:t xml:space="preserve">
16) доход в виде безвозмездно полученного имущества; </w:t>
            </w:r>
          </w:p>
          <w:bookmarkEnd w:id="1097"/>
          <w:p>
            <w:pPr>
              <w:spacing w:after="0"/>
              <w:ind w:left="0"/>
              <w:jc w:val="both"/>
            </w:pPr>
            <w:r>
              <w:rPr>
                <w:rFonts w:ascii="Times New Roman"/>
                <w:b w:val="false"/>
                <w:i w:val="false"/>
                <w:color w:val="ff0000"/>
                <w:sz w:val="20"/>
              </w:rPr>
              <w:t>
</w:t>
            </w:r>
          </w:p>
          <w:bookmarkStart w:name="z1022" w:id="1098"/>
          <w:p>
            <w:pPr>
              <w:spacing w:after="20"/>
              <w:ind w:left="20"/>
              <w:jc w:val="both"/>
            </w:pPr>
            <w:r>
              <w:rPr>
                <w:rFonts w:ascii="Times New Roman"/>
                <w:b w:val="false"/>
                <w:i w:val="false"/>
                <w:color w:val="ff0000"/>
                <w:sz w:val="20"/>
              </w:rPr>
              <w:t xml:space="preserve">
17) дивиденды; </w:t>
            </w:r>
          </w:p>
          <w:bookmarkEnd w:id="1098"/>
          <w:p>
            <w:pPr>
              <w:spacing w:after="0"/>
              <w:ind w:left="0"/>
              <w:jc w:val="both"/>
            </w:pPr>
            <w:r>
              <w:rPr>
                <w:rFonts w:ascii="Times New Roman"/>
                <w:b w:val="false"/>
                <w:i w:val="false"/>
                <w:color w:val="ff0000"/>
                <w:sz w:val="20"/>
              </w:rPr>
              <w:t>
</w:t>
            </w:r>
          </w:p>
          <w:bookmarkStart w:name="z1023" w:id="1099"/>
          <w:p>
            <w:pPr>
              <w:spacing w:after="20"/>
              <w:ind w:left="20"/>
              <w:jc w:val="both"/>
            </w:pPr>
            <w:r>
              <w:rPr>
                <w:rFonts w:ascii="Times New Roman"/>
                <w:b w:val="false"/>
                <w:i w:val="false"/>
                <w:color w:val="ff0000"/>
                <w:sz w:val="20"/>
              </w:rPr>
              <w:t xml:space="preserve">
18) вознаграждение по депозиту, долговой ценной бумаге, векселю, исламскому арендному сертификату; </w:t>
            </w:r>
          </w:p>
          <w:bookmarkEnd w:id="1099"/>
          <w:p>
            <w:pPr>
              <w:spacing w:after="0"/>
              <w:ind w:left="0"/>
              <w:jc w:val="both"/>
            </w:pPr>
            <w:r>
              <w:rPr>
                <w:rFonts w:ascii="Times New Roman"/>
                <w:b w:val="false"/>
                <w:i w:val="false"/>
                <w:color w:val="ff0000"/>
                <w:sz w:val="20"/>
              </w:rPr>
              <w:t>
</w:t>
            </w:r>
          </w:p>
          <w:bookmarkStart w:name="z1024" w:id="1100"/>
          <w:p>
            <w:pPr>
              <w:spacing w:after="20"/>
              <w:ind w:left="20"/>
              <w:jc w:val="both"/>
            </w:pPr>
            <w:r>
              <w:rPr>
                <w:rFonts w:ascii="Times New Roman"/>
                <w:b w:val="false"/>
                <w:i w:val="false"/>
                <w:color w:val="ff0000"/>
                <w:sz w:val="20"/>
              </w:rPr>
              <w:t>
19)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00"/>
          <w:p>
            <w:pPr>
              <w:spacing w:after="0"/>
              <w:ind w:left="0"/>
              <w:jc w:val="both"/>
            </w:pPr>
            <w:r>
              <w:rPr>
                <w:rFonts w:ascii="Times New Roman"/>
                <w:b w:val="false"/>
                <w:i w:val="false"/>
                <w:color w:val="ff0000"/>
                <w:sz w:val="20"/>
              </w:rPr>
              <w:t>
</w:t>
            </w:r>
          </w:p>
          <w:bookmarkStart w:name="z1025" w:id="1101"/>
          <w:p>
            <w:pPr>
              <w:spacing w:after="20"/>
              <w:ind w:left="20"/>
              <w:jc w:val="both"/>
            </w:pPr>
            <w:r>
              <w:rPr>
                <w:rFonts w:ascii="Times New Roman"/>
                <w:b w:val="false"/>
                <w:i w:val="false"/>
                <w:color w:val="ff0000"/>
                <w:sz w:val="20"/>
              </w:rPr>
              <w:t xml:space="preserve">
20) выигрыши; </w:t>
            </w:r>
          </w:p>
          <w:bookmarkEnd w:id="1101"/>
          <w:p>
            <w:pPr>
              <w:spacing w:after="0"/>
              <w:ind w:left="0"/>
              <w:jc w:val="both"/>
            </w:pPr>
            <w:r>
              <w:rPr>
                <w:rFonts w:ascii="Times New Roman"/>
                <w:b w:val="false"/>
                <w:i w:val="false"/>
                <w:color w:val="ff0000"/>
                <w:sz w:val="20"/>
              </w:rPr>
              <w:t>
</w:t>
            </w:r>
          </w:p>
          <w:bookmarkStart w:name="z1026" w:id="1102"/>
          <w:p>
            <w:pPr>
              <w:spacing w:after="20"/>
              <w:ind w:left="20"/>
              <w:jc w:val="both"/>
            </w:pPr>
            <w:r>
              <w:rPr>
                <w:rFonts w:ascii="Times New Roman"/>
                <w:b w:val="false"/>
                <w:i w:val="false"/>
                <w:color w:val="ff0000"/>
                <w:sz w:val="20"/>
              </w:rPr>
              <w:t xml:space="preserve">
21) доход, полученный при эксплуатации объектов социальной сферы; </w:t>
            </w:r>
          </w:p>
          <w:bookmarkEnd w:id="1102"/>
          <w:p>
            <w:pPr>
              <w:spacing w:after="0"/>
              <w:ind w:left="0"/>
              <w:jc w:val="both"/>
            </w:pPr>
            <w:r>
              <w:rPr>
                <w:rFonts w:ascii="Times New Roman"/>
                <w:b w:val="false"/>
                <w:i w:val="false"/>
                <w:color w:val="ff0000"/>
                <w:sz w:val="20"/>
              </w:rPr>
              <w:t>
</w:t>
            </w:r>
          </w:p>
          <w:bookmarkStart w:name="z1027" w:id="1103"/>
          <w:p>
            <w:pPr>
              <w:spacing w:after="20"/>
              <w:ind w:left="20"/>
              <w:jc w:val="both"/>
            </w:pPr>
            <w:r>
              <w:rPr>
                <w:rFonts w:ascii="Times New Roman"/>
                <w:b w:val="false"/>
                <w:i w:val="false"/>
                <w:color w:val="ff0000"/>
                <w:sz w:val="20"/>
              </w:rPr>
              <w:t xml:space="preserve">
22) доход от продажи предприятия как имущественного комплекса; </w:t>
            </w:r>
          </w:p>
          <w:bookmarkEnd w:id="1103"/>
          <w:p>
            <w:pPr>
              <w:spacing w:after="0"/>
              <w:ind w:left="0"/>
              <w:jc w:val="both"/>
            </w:pPr>
            <w:r>
              <w:rPr>
                <w:rFonts w:ascii="Times New Roman"/>
                <w:b w:val="false"/>
                <w:i w:val="false"/>
                <w:color w:val="ff0000"/>
                <w:sz w:val="20"/>
              </w:rPr>
              <w:t>
</w:t>
            </w:r>
          </w:p>
          <w:bookmarkStart w:name="z4280" w:id="1104"/>
          <w:p>
            <w:pPr>
              <w:spacing w:after="20"/>
              <w:ind w:left="20"/>
              <w:jc w:val="both"/>
            </w:pPr>
            <w:r>
              <w:rPr>
                <w:rFonts w:ascii="Times New Roman"/>
                <w:b w:val="false"/>
                <w:i w:val="false"/>
                <w:color w:val="ff0000"/>
                <w:sz w:val="20"/>
              </w:rPr>
              <w:t xml:space="preserve">
22-1) доход по инвестиционному депозиту, размещенному в исламском банке; </w:t>
            </w:r>
          </w:p>
          <w:bookmarkEnd w:id="1104"/>
          <w:p>
            <w:pPr>
              <w:spacing w:after="0"/>
              <w:ind w:left="0"/>
              <w:jc w:val="both"/>
            </w:pPr>
            <w:r>
              <w:rPr>
                <w:rFonts w:ascii="Times New Roman"/>
                <w:b w:val="false"/>
                <w:i w:val="false"/>
                <w:color w:val="ff0000"/>
                <w:sz w:val="20"/>
              </w:rPr>
              <w:t>
</w:t>
            </w:r>
          </w:p>
          <w:bookmarkStart w:name="z1028" w:id="1105"/>
          <w:p>
            <w:pPr>
              <w:spacing w:after="20"/>
              <w:ind w:left="20"/>
              <w:jc w:val="both"/>
            </w:pPr>
            <w:r>
              <w:rPr>
                <w:rFonts w:ascii="Times New Roman"/>
                <w:b w:val="false"/>
                <w:i w:val="false"/>
                <w:color w:val="ff0000"/>
                <w:sz w:val="20"/>
              </w:rPr>
              <w:t xml:space="preserve">
23)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w:t>
            </w:r>
          </w:p>
          <w:bookmarkEnd w:id="110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23-1) доход государственного предприятия, возникающий в соответствии с международными стандартами финансовой отчетности и требованиями законодательства Республики Казахстан в связи с амортизацией основных средств, закрепленных на праве хозяйственного ведения или оперативного управления за таким предприятием;</w:t>
            </w:r>
          </w:p>
          <w:p>
            <w:pPr>
              <w:spacing w:after="0"/>
              <w:ind w:left="0"/>
              <w:jc w:val="both"/>
            </w:pPr>
            <w:r>
              <w:rPr>
                <w:rFonts w:ascii="Times New Roman"/>
                <w:b w:val="false"/>
                <w:i w:val="false"/>
                <w:color w:val="ff0000"/>
                <w:sz w:val="20"/>
              </w:rPr>
              <w:t>
</w:t>
            </w:r>
          </w:p>
          <w:bookmarkStart w:name="z1029" w:id="1106"/>
          <w:p>
            <w:pPr>
              <w:spacing w:after="20"/>
              <w:ind w:left="20"/>
              <w:jc w:val="both"/>
            </w:pPr>
            <w:r>
              <w:rPr>
                <w:rFonts w:ascii="Times New Roman"/>
                <w:b w:val="false"/>
                <w:i w:val="false"/>
                <w:color w:val="ff0000"/>
                <w:sz w:val="20"/>
              </w:rPr>
              <w:t xml:space="preserve">
24) другие доходы, не указанные в подпунктах 1) - 23) настоящего пункта. </w:t>
            </w:r>
          </w:p>
          <w:bookmarkEnd w:id="1106"/>
          <w:p>
            <w:pPr>
              <w:spacing w:after="0"/>
              <w:ind w:left="0"/>
              <w:jc w:val="both"/>
            </w:pPr>
            <w:r>
              <w:rPr>
                <w:rFonts w:ascii="Times New Roman"/>
                <w:b w:val="false"/>
                <w:i w:val="false"/>
                <w:color w:val="ff0000"/>
                <w:sz w:val="20"/>
              </w:rPr>
              <w:t>
</w:t>
            </w:r>
          </w:p>
          <w:bookmarkStart w:name="z1030" w:id="1107"/>
          <w:p>
            <w:pPr>
              <w:spacing w:after="20"/>
              <w:ind w:left="20"/>
              <w:jc w:val="both"/>
            </w:pPr>
            <w:r>
              <w:rPr>
                <w:rFonts w:ascii="Times New Roman"/>
                <w:b w:val="false"/>
                <w:i w:val="false"/>
                <w:color w:val="ff0000"/>
                <w:sz w:val="20"/>
              </w:rPr>
              <w:t>
2. В случае, если одни и те же доходы могут быть отражены в нескольких статьях доходов, указанные доходы включаются в совокупный годовой доход один раз.</w:t>
            </w:r>
          </w:p>
          <w:bookmarkEnd w:id="1107"/>
          <w:p>
            <w:pPr>
              <w:spacing w:after="0"/>
              <w:ind w:left="0"/>
              <w:jc w:val="both"/>
            </w:pPr>
            <w:r>
              <w:rPr>
                <w:rFonts w:ascii="Times New Roman"/>
                <w:b w:val="false"/>
                <w:i w:val="false"/>
                <w:color w:val="ff0000"/>
                <w:sz w:val="20"/>
              </w:rPr>
              <w:t>
</w:t>
            </w:r>
          </w:p>
          <w:bookmarkStart w:name="z1031" w:id="1108"/>
          <w:p>
            <w:pPr>
              <w:spacing w:after="20"/>
              <w:ind w:left="20"/>
              <w:jc w:val="both"/>
            </w:pPr>
            <w:r>
              <w:rPr>
                <w:rFonts w:ascii="Times New Roman"/>
                <w:b w:val="false"/>
                <w:i w:val="false"/>
                <w:color w:val="ff0000"/>
                <w:sz w:val="20"/>
              </w:rPr>
              <w:t>
Если иное не установлено настоящим Кодексом, для целей настоящего раздела признание дохода, включая дату его признания,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08"/>
          <w:p>
            <w:pPr>
              <w:spacing w:after="0"/>
              <w:ind w:left="0"/>
              <w:jc w:val="both"/>
            </w:pPr>
            <w:r>
              <w:rPr>
                <w:rFonts w:ascii="Times New Roman"/>
                <w:b w:val="false"/>
                <w:i w:val="false"/>
                <w:color w:val="ff0000"/>
                <w:sz w:val="20"/>
              </w:rPr>
              <w:t>
</w:t>
            </w:r>
          </w:p>
          <w:bookmarkStart w:name="z1032" w:id="1109"/>
          <w:p>
            <w:pPr>
              <w:spacing w:after="20"/>
              <w:ind w:left="20"/>
              <w:jc w:val="both"/>
            </w:pPr>
            <w:r>
              <w:rPr>
                <w:rFonts w:ascii="Times New Roman"/>
                <w:b w:val="false"/>
                <w:i w:val="false"/>
                <w:color w:val="ff0000"/>
                <w:sz w:val="20"/>
              </w:rPr>
              <w:t>
В случае, когда признание дохода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отличается от порядка определения и признания дохода в соответствии с настоящим Кодексом, указанный доход учитывается для целей налогообложения один раз в порядке, установленном настоящим Кодексом.</w:t>
            </w:r>
          </w:p>
          <w:bookmarkEnd w:id="1109"/>
          <w:p>
            <w:pPr>
              <w:spacing w:after="0"/>
              <w:ind w:left="0"/>
              <w:jc w:val="both"/>
            </w:pPr>
            <w:r>
              <w:rPr>
                <w:rFonts w:ascii="Times New Roman"/>
                <w:b w:val="false"/>
                <w:i w:val="false"/>
                <w:color w:val="ff0000"/>
                <w:sz w:val="20"/>
              </w:rPr>
              <w:t>
</w:t>
            </w:r>
          </w:p>
          <w:bookmarkStart w:name="z1033" w:id="1110"/>
          <w:p>
            <w:pPr>
              <w:spacing w:after="20"/>
              <w:ind w:left="20"/>
              <w:jc w:val="both"/>
            </w:pPr>
            <w:r>
              <w:rPr>
                <w:rFonts w:ascii="Times New Roman"/>
                <w:b w:val="false"/>
                <w:i w:val="false"/>
                <w:color w:val="ff0000"/>
                <w:sz w:val="20"/>
              </w:rPr>
              <w:t xml:space="preserve">
3. В целях настоящего раздела в случае, если на налогоплательщика, являющегося доверительным управляющим, актом об учреждении доверительного управления имуществом возложено исполнение налогового обязательства за учредителя доверительного управления имуществом или выгодоприобретателя, в совокупный годовой доход такого налогоплательщика включаются доходы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w:t>
            </w:r>
          </w:p>
          <w:bookmarkEnd w:id="1110"/>
          <w:p>
            <w:pPr>
              <w:spacing w:after="0"/>
              <w:ind w:left="0"/>
              <w:jc w:val="both"/>
            </w:pPr>
            <w:r>
              <w:rPr>
                <w:rFonts w:ascii="Times New Roman"/>
                <w:b w:val="false"/>
                <w:i w:val="false"/>
                <w:color w:val="ff0000"/>
                <w:sz w:val="20"/>
              </w:rPr>
              <w:t>
</w:t>
            </w:r>
          </w:p>
          <w:bookmarkStart w:name="z1034" w:id="1111"/>
          <w:p>
            <w:pPr>
              <w:spacing w:after="20"/>
              <w:ind w:left="20"/>
              <w:jc w:val="both"/>
            </w:pPr>
            <w:r>
              <w:rPr>
                <w:rFonts w:ascii="Times New Roman"/>
                <w:b w:val="false"/>
                <w:i w:val="false"/>
                <w:color w:val="ff0000"/>
                <w:sz w:val="20"/>
              </w:rPr>
              <w:t xml:space="preserve">
4. Налогоплательщик имеет право на корректировку доходов в соответствии со </w:t>
            </w:r>
            <w:r>
              <w:rPr>
                <w:rFonts w:ascii="Times New Roman"/>
                <w:b w:val="false"/>
                <w:i w:val="false"/>
                <w:color w:val="ff0000"/>
                <w:sz w:val="20"/>
              </w:rPr>
              <w:t>статьями 131</w:t>
            </w:r>
            <w:r>
              <w:rPr>
                <w:rFonts w:ascii="Times New Roman"/>
                <w:b w:val="false"/>
                <w:i w:val="false"/>
                <w:color w:val="ff0000"/>
                <w:sz w:val="20"/>
              </w:rPr>
              <w:t xml:space="preserve"> и </w:t>
            </w:r>
            <w:r>
              <w:rPr>
                <w:rFonts w:ascii="Times New Roman"/>
                <w:b w:val="false"/>
                <w:i w:val="false"/>
                <w:color w:val="ff0000"/>
                <w:sz w:val="20"/>
              </w:rPr>
              <w:t>132</w:t>
            </w:r>
            <w:r>
              <w:rPr>
                <w:rFonts w:ascii="Times New Roman"/>
                <w:b w:val="false"/>
                <w:i w:val="false"/>
                <w:color w:val="ff0000"/>
                <w:sz w:val="20"/>
              </w:rPr>
              <w:t xml:space="preserve"> настоящего Кодекса. При этом совокупный годовой доход с учетом корректировок в соответствии со статьями 131 и 132 настоящего Кодекса может иметь отрицательное значение.</w:t>
            </w:r>
          </w:p>
          <w:bookmarkEnd w:id="111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85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26.11.2012 </w:t>
            </w:r>
            <w:r>
              <w:rPr>
                <w:rFonts w:ascii="Times New Roman"/>
                <w:b w:val="false"/>
                <w:i w:val="false"/>
                <w:color w:val="ff0000"/>
                <w:sz w:val="20"/>
              </w:rPr>
              <w:t>№ 57-V</w:t>
            </w:r>
            <w:r>
              <w:rPr>
                <w:rFonts w:ascii="Times New Roman"/>
                <w:b w:val="false"/>
                <w:i w:val="false"/>
                <w:color w:val="ff0000"/>
                <w:sz w:val="20"/>
              </w:rPr>
              <w:t xml:space="preserve"> (вводится в действие с 01.01.2013);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w:t>
            </w:r>
          </w:p>
          <w:p>
            <w:pPr>
              <w:spacing w:after="20"/>
              <w:ind w:left="20"/>
              <w:jc w:val="both"/>
            </w:pPr>
          </w:p>
          <w:p>
            <w:pPr>
              <w:spacing w:after="20"/>
              <w:ind w:left="20"/>
              <w:jc w:val="both"/>
            </w:pPr>
          </w:p>
          <w:bookmarkStart w:name="z1035" w:id="1112"/>
          <w:p>
            <w:pPr>
              <w:spacing w:after="0"/>
              <w:ind w:left="0"/>
              <w:jc w:val="both"/>
            </w:pPr>
            <w:r>
              <w:rPr>
                <w:rFonts w:ascii="Times New Roman"/>
                <w:b/>
                <w:i w:val="false"/>
                <w:color w:val="ff0000"/>
              </w:rPr>
              <w:t xml:space="preserve"> Статья 86. Доход от реализации</w:t>
            </w:r>
          </w:p>
          <w:bookmarkEnd w:id="1112"/>
          <w:bookmarkStart w:name="z1036" w:id="1113"/>
          <w:p>
            <w:pPr>
              <w:spacing w:after="20"/>
              <w:ind w:left="20"/>
              <w:jc w:val="both"/>
            </w:pPr>
            <w:r>
              <w:rPr>
                <w:rFonts w:ascii="Times New Roman"/>
                <w:b w:val="false"/>
                <w:i w:val="false"/>
                <w:color w:val="ff0000"/>
                <w:sz w:val="20"/>
              </w:rPr>
              <w:t xml:space="preserve">
1. Доходом от реализации является стоимость реализованных товаров, работ, услуг, кроме доходов, включаемых в совокупный годовой доход в соответствии со статьями </w:t>
            </w:r>
            <w:r>
              <w:rPr>
                <w:rFonts w:ascii="Times New Roman"/>
                <w:b w:val="false"/>
                <w:i w:val="false"/>
                <w:color w:val="ff0000"/>
                <w:sz w:val="20"/>
              </w:rPr>
              <w:t>87</w:t>
            </w:r>
            <w:r>
              <w:rPr>
                <w:rFonts w:ascii="Times New Roman"/>
                <w:b w:val="false"/>
                <w:i w:val="false"/>
                <w:color w:val="ff0000"/>
                <w:sz w:val="20"/>
              </w:rPr>
              <w:t xml:space="preserve"> - </w:t>
            </w:r>
            <w:r>
              <w:rPr>
                <w:rFonts w:ascii="Times New Roman"/>
                <w:b w:val="false"/>
                <w:i w:val="false"/>
                <w:color w:val="ff0000"/>
                <w:sz w:val="20"/>
              </w:rPr>
              <w:t>98</w:t>
            </w:r>
            <w:r>
              <w:rPr>
                <w:rFonts w:ascii="Times New Roman"/>
                <w:b w:val="false"/>
                <w:i w:val="false"/>
                <w:color w:val="ff0000"/>
                <w:sz w:val="20"/>
              </w:rPr>
              <w:t xml:space="preserve"> настоящего Кодекса, а также доходов, указанных в </w:t>
            </w:r>
            <w:r>
              <w:rPr>
                <w:rFonts w:ascii="Times New Roman"/>
                <w:b w:val="false"/>
                <w:i w:val="false"/>
                <w:color w:val="ff0000"/>
                <w:sz w:val="20"/>
              </w:rPr>
              <w:t>пункте 2</w:t>
            </w:r>
            <w:r>
              <w:rPr>
                <w:rFonts w:ascii="Times New Roman"/>
                <w:b w:val="false"/>
                <w:i w:val="false"/>
                <w:color w:val="ff0000"/>
                <w:sz w:val="20"/>
              </w:rPr>
              <w:t xml:space="preserve"> статьи 111 настоящего Кодекса, в части, не превышающей суммы расходов, указанных в </w:t>
            </w:r>
            <w:r>
              <w:rPr>
                <w:rFonts w:ascii="Times New Roman"/>
                <w:b w:val="false"/>
                <w:i w:val="false"/>
                <w:color w:val="ff0000"/>
                <w:sz w:val="20"/>
              </w:rPr>
              <w:t>пункте 1</w:t>
            </w:r>
            <w:r>
              <w:rPr>
                <w:rFonts w:ascii="Times New Roman"/>
                <w:b w:val="false"/>
                <w:i w:val="false"/>
                <w:color w:val="ff0000"/>
                <w:sz w:val="20"/>
              </w:rPr>
              <w:t xml:space="preserve"> статьи 111 настоящего Кодекса, если иное не предусмотрено законодательством Республики Казахстан о трансфертном ценообразовании.</w:t>
            </w:r>
          </w:p>
          <w:bookmarkEnd w:id="1113"/>
          <w:p>
            <w:pPr>
              <w:spacing w:after="0"/>
              <w:ind w:left="0"/>
              <w:jc w:val="both"/>
            </w:pPr>
            <w:r>
              <w:rPr>
                <w:rFonts w:ascii="Times New Roman"/>
                <w:b w:val="false"/>
                <w:i w:val="false"/>
                <w:color w:val="ff0000"/>
                <w:sz w:val="20"/>
              </w:rPr>
              <w:t>
</w:t>
            </w:r>
          </w:p>
          <w:bookmarkStart w:name="z1037" w:id="1114"/>
          <w:p>
            <w:pPr>
              <w:spacing w:after="20"/>
              <w:ind w:left="20"/>
              <w:jc w:val="both"/>
            </w:pPr>
            <w:r>
              <w:rPr>
                <w:rFonts w:ascii="Times New Roman"/>
                <w:b w:val="false"/>
                <w:i w:val="false"/>
                <w:color w:val="ff0000"/>
                <w:sz w:val="20"/>
              </w:rPr>
              <w:t xml:space="preserve">
В стоимость реализованных товаров, работ, услуг не включаются суммы налога на добавленную стоимость и акциза. </w:t>
            </w:r>
          </w:p>
          <w:bookmarkEnd w:id="1114"/>
          <w:p>
            <w:pPr>
              <w:spacing w:after="0"/>
              <w:ind w:left="0"/>
              <w:jc w:val="both"/>
            </w:pPr>
            <w:r>
              <w:rPr>
                <w:rFonts w:ascii="Times New Roman"/>
                <w:b w:val="false"/>
                <w:i w:val="false"/>
                <w:color w:val="ff0000"/>
                <w:sz w:val="20"/>
              </w:rPr>
              <w:t>
</w:t>
            </w:r>
          </w:p>
          <w:bookmarkStart w:name="z1038" w:id="1115"/>
          <w:p>
            <w:pPr>
              <w:spacing w:after="20"/>
              <w:ind w:left="20"/>
              <w:jc w:val="both"/>
            </w:pPr>
            <w:r>
              <w:rPr>
                <w:rFonts w:ascii="Times New Roman"/>
                <w:b w:val="false"/>
                <w:i w:val="false"/>
                <w:color w:val="ff0000"/>
                <w:sz w:val="20"/>
              </w:rPr>
              <w:t xml:space="preserve">
2. В целях настоящего раздела к доходу от оказания услуг относятся также: </w:t>
            </w:r>
          </w:p>
          <w:bookmarkEnd w:id="1115"/>
          <w:p>
            <w:pPr>
              <w:spacing w:after="0"/>
              <w:ind w:left="0"/>
              <w:jc w:val="both"/>
            </w:pPr>
            <w:r>
              <w:rPr>
                <w:rFonts w:ascii="Times New Roman"/>
                <w:b w:val="false"/>
                <w:i w:val="false"/>
                <w:color w:val="ff0000"/>
                <w:sz w:val="20"/>
              </w:rPr>
              <w:t>
</w:t>
            </w:r>
          </w:p>
          <w:bookmarkStart w:name="z1039" w:id="1116"/>
          <w:p>
            <w:pPr>
              <w:spacing w:after="20"/>
              <w:ind w:left="20"/>
              <w:jc w:val="both"/>
            </w:pPr>
            <w:r>
              <w:rPr>
                <w:rFonts w:ascii="Times New Roman"/>
                <w:b w:val="false"/>
                <w:i w:val="false"/>
                <w:color w:val="ff0000"/>
                <w:sz w:val="20"/>
              </w:rPr>
              <w:t xml:space="preserve">
1) доход в виде вознаграждения по кредиту (займу, микрокредиту), по операциям репо; </w:t>
            </w:r>
          </w:p>
          <w:bookmarkEnd w:id="1116"/>
          <w:p>
            <w:pPr>
              <w:spacing w:after="0"/>
              <w:ind w:left="0"/>
              <w:jc w:val="both"/>
            </w:pPr>
            <w:r>
              <w:rPr>
                <w:rFonts w:ascii="Times New Roman"/>
                <w:b w:val="false"/>
                <w:i w:val="false"/>
                <w:color w:val="ff0000"/>
                <w:sz w:val="20"/>
              </w:rPr>
              <w:t>
</w:t>
            </w:r>
          </w:p>
          <w:bookmarkStart w:name="z1040" w:id="1117"/>
          <w:p>
            <w:pPr>
              <w:spacing w:after="20"/>
              <w:ind w:left="20"/>
              <w:jc w:val="both"/>
            </w:pPr>
            <w:r>
              <w:rPr>
                <w:rFonts w:ascii="Times New Roman"/>
                <w:b w:val="false"/>
                <w:i w:val="false"/>
                <w:color w:val="ff0000"/>
                <w:sz w:val="20"/>
              </w:rPr>
              <w:t xml:space="preserve">
2) доход в виде вознаграждения по передаче имущества в финансовый лизинг; </w:t>
            </w:r>
          </w:p>
          <w:bookmarkEnd w:id="1117"/>
          <w:p>
            <w:pPr>
              <w:spacing w:after="0"/>
              <w:ind w:left="0"/>
              <w:jc w:val="both"/>
            </w:pPr>
            <w:r>
              <w:rPr>
                <w:rFonts w:ascii="Times New Roman"/>
                <w:b w:val="false"/>
                <w:i w:val="false"/>
                <w:color w:val="ff0000"/>
                <w:sz w:val="20"/>
              </w:rPr>
              <w:t>
</w:t>
            </w:r>
          </w:p>
          <w:bookmarkStart w:name="z1041" w:id="1118"/>
          <w:p>
            <w:pPr>
              <w:spacing w:after="20"/>
              <w:ind w:left="20"/>
              <w:jc w:val="both"/>
            </w:pPr>
            <w:r>
              <w:rPr>
                <w:rFonts w:ascii="Times New Roman"/>
                <w:b w:val="false"/>
                <w:i w:val="false"/>
                <w:color w:val="ff0000"/>
                <w:sz w:val="20"/>
              </w:rPr>
              <w:t xml:space="preserve">
3) роялти; </w:t>
            </w:r>
          </w:p>
          <w:bookmarkEnd w:id="1118"/>
          <w:p>
            <w:pPr>
              <w:spacing w:after="0"/>
              <w:ind w:left="0"/>
              <w:jc w:val="both"/>
            </w:pPr>
            <w:r>
              <w:rPr>
                <w:rFonts w:ascii="Times New Roman"/>
                <w:b w:val="false"/>
                <w:i w:val="false"/>
                <w:color w:val="ff0000"/>
                <w:sz w:val="20"/>
              </w:rPr>
              <w:t>
</w:t>
            </w:r>
          </w:p>
          <w:bookmarkStart w:name="z1042" w:id="1119"/>
          <w:p>
            <w:pPr>
              <w:spacing w:after="20"/>
              <w:ind w:left="20"/>
              <w:jc w:val="both"/>
            </w:pPr>
            <w:r>
              <w:rPr>
                <w:rFonts w:ascii="Times New Roman"/>
                <w:b w:val="false"/>
                <w:i w:val="false"/>
                <w:color w:val="ff0000"/>
                <w:sz w:val="20"/>
              </w:rPr>
              <w:t xml:space="preserve">
4) доход от сдачи в имущественный найм (аренду) имущества. </w:t>
            </w:r>
          </w:p>
          <w:bookmarkEnd w:id="111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86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w:t>
            </w:r>
          </w:p>
          <w:p>
            <w:pPr>
              <w:spacing w:after="20"/>
              <w:ind w:left="20"/>
              <w:jc w:val="both"/>
            </w:pPr>
          </w:p>
          <w:p>
            <w:pPr>
              <w:spacing w:after="20"/>
              <w:ind w:left="20"/>
              <w:jc w:val="both"/>
            </w:pPr>
          </w:p>
          <w:bookmarkStart w:name="z1043" w:id="1120"/>
          <w:p>
            <w:pPr>
              <w:spacing w:after="0"/>
              <w:ind w:left="0"/>
              <w:jc w:val="both"/>
            </w:pPr>
            <w:r>
              <w:rPr>
                <w:rFonts w:ascii="Times New Roman"/>
                <w:b/>
                <w:i w:val="false"/>
                <w:color w:val="ff0000"/>
              </w:rPr>
              <w:t xml:space="preserve">  Статья 87. Доход от прироста стоимости </w:t>
            </w:r>
          </w:p>
          <w:bookmarkEnd w:id="1120"/>
          <w:bookmarkStart w:name="z1044" w:id="1121"/>
          <w:p>
            <w:pPr>
              <w:spacing w:after="20"/>
              <w:ind w:left="20"/>
              <w:jc w:val="both"/>
            </w:pPr>
            <w:r>
              <w:rPr>
                <w:rFonts w:ascii="Times New Roman"/>
                <w:b w:val="false"/>
                <w:i w:val="false"/>
                <w:color w:val="ff0000"/>
                <w:sz w:val="20"/>
              </w:rPr>
              <w:t>
1. Доход от прироста стоимости образуется при:</w:t>
            </w:r>
          </w:p>
          <w:bookmarkEnd w:id="112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передаче активов, не подлежащих амортизации, в качестве вклада в уставный капитал;</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выбытии активов, не подлежащих амортизации, в результате реорганизации путем слияния, присоединения, разделения или выделения.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указанном в подпункте 1) настоящего пункта, доход от прироста стоимости признается в налоговом периоде, в котором осуществлена реализация актива, не подлежащего амортизации.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указанном в подпункте 2) настоящего пункта, доход от прироста стоимости признается в налоговом периоде, в котором осуществлена передача актива, не подлежащего амортизации, в качестве вклада в уставный капитал.</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указанном в подпункте 3) настоящего пункта, доход от прироста стоимости признается: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реорганизации путем слияния, присоединения, разделения – в налоговом периоде, за который представлена ликвидационная налоговая отчетность;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реорганизации путем выделения – в налоговом периоде, в котором утвержден разделительный баланс.</w:t>
            </w:r>
          </w:p>
          <w:p>
            <w:pPr>
              <w:spacing w:after="0"/>
              <w:ind w:left="0"/>
              <w:jc w:val="both"/>
            </w:pPr>
            <w:r>
              <w:rPr>
                <w:rFonts w:ascii="Times New Roman"/>
                <w:b w:val="false"/>
                <w:i w:val="false"/>
                <w:color w:val="ff0000"/>
                <w:sz w:val="20"/>
              </w:rPr>
              <w:t>
</w:t>
            </w:r>
          </w:p>
          <w:bookmarkStart w:name="z880" w:id="1122"/>
          <w:p>
            <w:pPr>
              <w:spacing w:after="20"/>
              <w:ind w:left="20"/>
              <w:jc w:val="both"/>
            </w:pPr>
            <w:r>
              <w:rPr>
                <w:rFonts w:ascii="Times New Roman"/>
                <w:b w:val="false"/>
                <w:i w:val="false"/>
                <w:color w:val="ff0000"/>
                <w:sz w:val="20"/>
              </w:rPr>
              <w:t>
2. В целях настоящей статьи к активам, не подлежащим амортизации, относятся:</w:t>
            </w:r>
          </w:p>
          <w:bookmarkEnd w:id="112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земельные участки;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объекты незавершенного строительства;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неустановленное оборудование;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активы со сроком службы более одного года, не используемые в деятельности, направленной на получение дохода;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4-1) активы со сроком службы более одного года, не относимые к фиксированным активам в соответствии с </w:t>
            </w:r>
            <w:r>
              <w:rPr>
                <w:rFonts w:ascii="Times New Roman"/>
                <w:b w:val="false"/>
                <w:i w:val="false"/>
                <w:color w:val="ff0000"/>
                <w:sz w:val="20"/>
              </w:rPr>
              <w:t>подпунктом 1-1)</w:t>
            </w:r>
            <w:r>
              <w:rPr>
                <w:rFonts w:ascii="Times New Roman"/>
                <w:b w:val="false"/>
                <w:i w:val="false"/>
                <w:color w:val="ff0000"/>
                <w:sz w:val="20"/>
              </w:rPr>
              <w:t xml:space="preserve"> пункта 2 статьи 116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ценные бумаги;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доля участия;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6-1) инвестиционное золото;</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7)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имущество, отнесенное к объектам социальной сферы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97 настоящего Кодекса.</w:t>
            </w:r>
          </w:p>
          <w:p>
            <w:pPr>
              <w:spacing w:after="0"/>
              <w:ind w:left="0"/>
              <w:jc w:val="both"/>
            </w:pPr>
            <w:r>
              <w:rPr>
                <w:rFonts w:ascii="Times New Roman"/>
                <w:b w:val="false"/>
                <w:i w:val="false"/>
                <w:color w:val="ff0000"/>
                <w:sz w:val="20"/>
              </w:rPr>
              <w:t>
</w:t>
            </w:r>
          </w:p>
          <w:bookmarkStart w:name="z1045" w:id="1123"/>
          <w:p>
            <w:pPr>
              <w:spacing w:after="20"/>
              <w:ind w:left="20"/>
              <w:jc w:val="both"/>
            </w:pPr>
            <w:r>
              <w:rPr>
                <w:rFonts w:ascii="Times New Roman"/>
                <w:b w:val="false"/>
                <w:i w:val="false"/>
                <w:color w:val="ff0000"/>
                <w:sz w:val="20"/>
              </w:rPr>
              <w:t>
3. В случае, указанном в подпункте 1) пункта 1 настоящей статьи (кроме случаев, предусмотренных пунктами 5, 6 и 11 настоящей статьи), прирост определяется по каждому активу как положительная разница между стоимостью реализации и первоначальной стоимостью.</w:t>
            </w:r>
          </w:p>
          <w:bookmarkEnd w:id="112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указанном в подпункте 2) пункта 1 настоящей статьи (кроме случаев, предусмотренных пунктами 5, 6 и 11 настоящей статьи), прирост определяется по каждому активу как положительная разница между стоимостью актива, определенной исходя из стоимости вклада, указанной в учредительных документах юридического лица, и первоначальной стоимостью.</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указанном в подпункте 3) пункта 1 настоящей статьи (кроме случаев, предусмотренных пунктами 5, 6 и 11 настоящей статьи), прирост определяется по каждому активу как положительная разница между стоимостью, отраженной в передаточном акте или разделительном балансе, и первоначальной стоимостью.</w:t>
            </w:r>
          </w:p>
          <w:p>
            <w:pPr>
              <w:spacing w:after="0"/>
              <w:ind w:left="0"/>
              <w:jc w:val="both"/>
            </w:pPr>
            <w:r>
              <w:rPr>
                <w:rFonts w:ascii="Times New Roman"/>
                <w:b w:val="false"/>
                <w:i w:val="false"/>
                <w:color w:val="ff0000"/>
                <w:sz w:val="20"/>
              </w:rPr>
              <w:t>
</w:t>
            </w:r>
          </w:p>
          <w:bookmarkStart w:name="z1046" w:id="1124"/>
          <w:p>
            <w:pPr>
              <w:spacing w:after="20"/>
              <w:ind w:left="20"/>
              <w:jc w:val="both"/>
            </w:pPr>
            <w:r>
              <w:rPr>
                <w:rFonts w:ascii="Times New Roman"/>
                <w:b w:val="false"/>
                <w:i w:val="false"/>
                <w:color w:val="ff0000"/>
                <w:sz w:val="20"/>
              </w:rPr>
              <w:t xml:space="preserve">
4. Если иное не установлено </w:t>
            </w:r>
            <w:r>
              <w:rPr>
                <w:rFonts w:ascii="Times New Roman"/>
                <w:b w:val="false"/>
                <w:i w:val="false"/>
                <w:color w:val="ff0000"/>
                <w:sz w:val="20"/>
              </w:rPr>
              <w:t>пунктом 12</w:t>
            </w:r>
            <w:r>
              <w:rPr>
                <w:rFonts w:ascii="Times New Roman"/>
                <w:b w:val="false"/>
                <w:i w:val="false"/>
                <w:color w:val="ff0000"/>
                <w:sz w:val="20"/>
              </w:rPr>
              <w:t xml:space="preserve"> настоящей статьи, первоначальной стоимостью активов, указанных в подпунктах 1), 2), 3), 4) и 4-1) пункта 2 настоящей статьи, является совокупность затрат на приобретение, производство, строительство, а также других затрат, увеличивающих их стоимость, в том числе после их приобретения,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w:t>
            </w:r>
          </w:p>
          <w:bookmarkEnd w:id="112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затрат (расходов), не подлежащих отнесению на вычеты в соответствии с настоящим Кодексом, за исключением затрат, указанных в </w:t>
            </w:r>
            <w:r>
              <w:rPr>
                <w:rFonts w:ascii="Times New Roman"/>
                <w:b w:val="false"/>
                <w:i w:val="false"/>
                <w:color w:val="ff0000"/>
                <w:sz w:val="20"/>
              </w:rPr>
              <w:t>подпункте 14)</w:t>
            </w:r>
            <w:r>
              <w:rPr>
                <w:rFonts w:ascii="Times New Roman"/>
                <w:b w:val="false"/>
                <w:i w:val="false"/>
                <w:color w:val="ff0000"/>
                <w:sz w:val="20"/>
              </w:rPr>
              <w:t xml:space="preserve"> статьи 115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затрат (расходов), отнесенных на вычеты в соответствии с частью </w:t>
            </w:r>
            <w:r>
              <w:rPr>
                <w:rFonts w:ascii="Times New Roman"/>
                <w:b w:val="false"/>
                <w:i w:val="false"/>
                <w:color w:val="ff0000"/>
                <w:sz w:val="20"/>
              </w:rPr>
              <w:t>второй</w:t>
            </w:r>
            <w:r>
              <w:rPr>
                <w:rFonts w:ascii="Times New Roman"/>
                <w:b w:val="false"/>
                <w:i w:val="false"/>
                <w:color w:val="ff0000"/>
                <w:sz w:val="20"/>
              </w:rPr>
              <w:t xml:space="preserve"> пункта 12 статьи 100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затрат (расходов), по которым налогоплательщик имеет право на вычеты на основании </w:t>
            </w:r>
            <w:r>
              <w:rPr>
                <w:rFonts w:ascii="Times New Roman"/>
                <w:b w:val="false"/>
                <w:i w:val="false"/>
                <w:color w:val="ff0000"/>
                <w:sz w:val="20"/>
              </w:rPr>
              <w:t>пунктов 6</w:t>
            </w:r>
            <w:r>
              <w:rPr>
                <w:rFonts w:ascii="Times New Roman"/>
                <w:b w:val="false"/>
                <w:i w:val="false"/>
                <w:color w:val="ff0000"/>
                <w:sz w:val="20"/>
              </w:rPr>
              <w:t xml:space="preserve"> и </w:t>
            </w:r>
            <w:r>
              <w:rPr>
                <w:rFonts w:ascii="Times New Roman"/>
                <w:b w:val="false"/>
                <w:i w:val="false"/>
                <w:color w:val="ff0000"/>
                <w:sz w:val="20"/>
              </w:rPr>
              <w:t>13</w:t>
            </w:r>
            <w:r>
              <w:rPr>
                <w:rFonts w:ascii="Times New Roman"/>
                <w:b w:val="false"/>
                <w:i w:val="false"/>
                <w:color w:val="ff0000"/>
                <w:sz w:val="20"/>
              </w:rPr>
              <w:t xml:space="preserve"> статьи 100, а также </w:t>
            </w:r>
            <w:r>
              <w:rPr>
                <w:rFonts w:ascii="Times New Roman"/>
                <w:b w:val="false"/>
                <w:i w:val="false"/>
                <w:color w:val="ff0000"/>
                <w:sz w:val="20"/>
              </w:rPr>
              <w:t>статей 101</w:t>
            </w:r>
            <w:r>
              <w:rPr>
                <w:rFonts w:ascii="Times New Roman"/>
                <w:b w:val="false"/>
                <w:i w:val="false"/>
                <w:color w:val="ff0000"/>
                <w:sz w:val="20"/>
              </w:rPr>
              <w:t xml:space="preserve"> - </w:t>
            </w:r>
            <w:r>
              <w:rPr>
                <w:rFonts w:ascii="Times New Roman"/>
                <w:b w:val="false"/>
                <w:i w:val="false"/>
                <w:color w:val="ff0000"/>
                <w:sz w:val="20"/>
              </w:rPr>
              <w:t>114</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амортизационных отчислений.</w:t>
            </w:r>
          </w:p>
          <w:p>
            <w:pPr>
              <w:spacing w:after="0"/>
              <w:ind w:left="0"/>
              <w:jc w:val="both"/>
            </w:pPr>
            <w:r>
              <w:rPr>
                <w:rFonts w:ascii="Times New Roman"/>
                <w:b w:val="false"/>
                <w:i w:val="false"/>
                <w:color w:val="ff0000"/>
                <w:sz w:val="20"/>
              </w:rPr>
              <w:t>
</w:t>
            </w:r>
          </w:p>
          <w:bookmarkStart w:name="z8298" w:id="1125"/>
          <w:p>
            <w:pPr>
              <w:spacing w:after="20"/>
              <w:ind w:left="20"/>
              <w:jc w:val="both"/>
            </w:pPr>
            <w:r>
              <w:rPr>
                <w:rFonts w:ascii="Times New Roman"/>
                <w:b w:val="false"/>
                <w:i w:val="false"/>
                <w:color w:val="ff0000"/>
                <w:sz w:val="20"/>
              </w:rPr>
              <w:t>
4-1. Первоначальная стоимость активов, указанных в подпунктах 7) и 8) пункта 2 настоящей статьи, признается равной нулю.</w:t>
            </w:r>
          </w:p>
          <w:bookmarkEnd w:id="1125"/>
          <w:p>
            <w:pPr>
              <w:spacing w:after="0"/>
              <w:ind w:left="0"/>
              <w:jc w:val="both"/>
            </w:pPr>
            <w:r>
              <w:rPr>
                <w:rFonts w:ascii="Times New Roman"/>
                <w:b w:val="false"/>
                <w:i w:val="false"/>
                <w:color w:val="ff0000"/>
                <w:sz w:val="20"/>
              </w:rPr>
              <w:t>
</w:t>
            </w:r>
          </w:p>
          <w:bookmarkStart w:name="z8299" w:id="1126"/>
          <w:p>
            <w:pPr>
              <w:spacing w:after="20"/>
              <w:ind w:left="20"/>
              <w:jc w:val="both"/>
            </w:pPr>
            <w:r>
              <w:rPr>
                <w:rFonts w:ascii="Times New Roman"/>
                <w:b w:val="false"/>
                <w:i w:val="false"/>
                <w:color w:val="ff0000"/>
                <w:sz w:val="20"/>
              </w:rPr>
              <w:t>
4-2. Первоначальной стоимостью активов, указанных в подпункте 9) пункта 2 настоящей статьи, признается балансовая стоимость таких активов на дату выбытия без учета переоценок и обесценений.</w:t>
            </w:r>
          </w:p>
          <w:bookmarkEnd w:id="1126"/>
          <w:p>
            <w:pPr>
              <w:spacing w:after="0"/>
              <w:ind w:left="0"/>
              <w:jc w:val="both"/>
            </w:pPr>
            <w:r>
              <w:rPr>
                <w:rFonts w:ascii="Times New Roman"/>
                <w:b w:val="false"/>
                <w:i w:val="false"/>
                <w:color w:val="ff0000"/>
                <w:sz w:val="20"/>
              </w:rPr>
              <w:t>
</w:t>
            </w:r>
          </w:p>
          <w:bookmarkStart w:name="z1047" w:id="1127"/>
          <w:p>
            <w:pPr>
              <w:spacing w:after="20"/>
              <w:ind w:left="20"/>
              <w:jc w:val="both"/>
            </w:pPr>
            <w:r>
              <w:rPr>
                <w:rFonts w:ascii="Times New Roman"/>
                <w:b w:val="false"/>
                <w:i w:val="false"/>
                <w:color w:val="ff0000"/>
                <w:sz w:val="20"/>
              </w:rPr>
              <w:t>
5. По ценным бумагам, за исключением долговых ценных бумаг, а также доле участия приростом стоимости по каждой ценной бумаге, доле участия признается:</w:t>
            </w:r>
          </w:p>
          <w:bookmarkEnd w:id="112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при реализации - положительная разница между стоимостью реализации и первоначальной стоимостью (вкладом);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при передаче в качестве вклада в уставный капитал - положительная разница между стоимостью ценной бумаги, доли участия, определенной исходя из стоимости вклада, указанной в учредительных документах юридического лица, и первоначальной стоимостью ценных бумаг, доли участия;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при выбытии в результате реорганизации юридического лица путем слияния, присоединения, разделения или выделения положительная разница между стоимостью, отраженной в передаточном акте или разделительном балансе, и первоначальной стоимостью (вкладом).</w:t>
            </w:r>
          </w:p>
          <w:p>
            <w:pPr>
              <w:spacing w:after="0"/>
              <w:ind w:left="0"/>
              <w:jc w:val="both"/>
            </w:pPr>
            <w:r>
              <w:rPr>
                <w:rFonts w:ascii="Times New Roman"/>
                <w:b w:val="false"/>
                <w:i w:val="false"/>
                <w:color w:val="ff0000"/>
                <w:sz w:val="20"/>
              </w:rPr>
              <w:t>
</w:t>
            </w:r>
          </w:p>
          <w:bookmarkStart w:name="z1048" w:id="1128"/>
          <w:p>
            <w:pPr>
              <w:spacing w:after="20"/>
              <w:ind w:left="20"/>
              <w:jc w:val="both"/>
            </w:pPr>
            <w:r>
              <w:rPr>
                <w:rFonts w:ascii="Times New Roman"/>
                <w:b w:val="false"/>
                <w:i w:val="false"/>
                <w:color w:val="ff0000"/>
                <w:sz w:val="20"/>
              </w:rPr>
              <w:t>
6. По долговым ценным бумагам приростом стоимости признается по каждой ценной бумаге:</w:t>
            </w:r>
          </w:p>
          <w:bookmarkEnd w:id="112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при реализации - положительная разница без учета купона между стоимостью реализации и первоначальной стоимостью с учетом амортизации дисконта и (или) премии на дату реализации;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при передаче в качестве вклада в уставный капитал - положительная разница без учета купона между стоимостью долговой ценной бумаги, определенной исходя из стоимости вклада, указанной в учредительных документах юридического лица, и первоначальной стоимостью с учетом амортизации дисконта и (или) премии на дату передачи;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при выбытии в результате реорганизации юридического лица путем слияния, присоединения, разделения или выделения - положительная разница без учета купона между стоимостью, отраженной в передаточном акте или разделительном балансе, и первоначальной стоимостью с учетом амортизации дисконта и (или) премии на дату выбытия.</w:t>
            </w:r>
          </w:p>
          <w:p>
            <w:pPr>
              <w:spacing w:after="0"/>
              <w:ind w:left="0"/>
              <w:jc w:val="both"/>
            </w:pPr>
            <w:r>
              <w:rPr>
                <w:rFonts w:ascii="Times New Roman"/>
                <w:b w:val="false"/>
                <w:i w:val="false"/>
                <w:color w:val="ff0000"/>
                <w:sz w:val="20"/>
              </w:rPr>
              <w:t>
</w:t>
            </w:r>
          </w:p>
          <w:bookmarkStart w:name="z1049" w:id="1129"/>
          <w:p>
            <w:pPr>
              <w:spacing w:after="20"/>
              <w:ind w:left="20"/>
              <w:jc w:val="both"/>
            </w:pPr>
            <w:r>
              <w:rPr>
                <w:rFonts w:ascii="Times New Roman"/>
                <w:b w:val="false"/>
                <w:i w:val="false"/>
                <w:color w:val="ff0000"/>
                <w:sz w:val="20"/>
              </w:rPr>
              <w:t>
7. В целях настоящей статьи первоначальной стоимостью ценных бумаг и доли участия являются совокупность фактических затрат на их приобретение, затрат, связанных с приобретением, увеличивающих стоимость ценных бумаг и доли участия, в случаях, предусмотренных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а также стоимость вклада в уставный капитал.</w:t>
            </w:r>
          </w:p>
          <w:bookmarkEnd w:id="112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xml:space="preserve">Пункт 7-1 действует до 01.01.2020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xml:space="preserve">
7-1. В целях настоящей статьи первоначальной стоимостью акций и (или) ценных бумаг банка, осуществившего операцию, предусмотренную </w:t>
            </w:r>
            <w:r>
              <w:rPr>
                <w:rFonts w:ascii="Times New Roman"/>
                <w:b w:val="false"/>
                <w:i w:val="false"/>
                <w:color w:val="ff0000"/>
                <w:sz w:val="20"/>
              </w:rPr>
              <w:t>статьей 61-4</w:t>
            </w:r>
            <w:r>
              <w:rPr>
                <w:rFonts w:ascii="Times New Roman"/>
                <w:b w:val="false"/>
                <w:i w:val="false"/>
                <w:color w:val="ff0000"/>
                <w:sz w:val="20"/>
              </w:rPr>
              <w:t xml:space="preserve"> Закона Республики Казахстан "О банках и банковской деятельности в Республике Казахстан", является первоначальная стоимость приобретения таких акций и (или) ценных бумаг с учетом фактических затрат на увеличение уставного капитала.</w:t>
            </w:r>
          </w:p>
          <w:p>
            <w:pPr>
              <w:spacing w:after="0"/>
              <w:ind w:left="0"/>
              <w:jc w:val="both"/>
            </w:pPr>
            <w:r>
              <w:rPr>
                <w:rFonts w:ascii="Times New Roman"/>
                <w:b w:val="false"/>
                <w:i w:val="false"/>
                <w:color w:val="ff0000"/>
                <w:sz w:val="20"/>
              </w:rPr>
              <w:t>
</w:t>
            </w:r>
          </w:p>
          <w:bookmarkStart w:name="z1050" w:id="1130"/>
          <w:p>
            <w:pPr>
              <w:spacing w:after="20"/>
              <w:ind w:left="20"/>
              <w:jc w:val="both"/>
            </w:pPr>
            <w:r>
              <w:rPr>
                <w:rFonts w:ascii="Times New Roman"/>
                <w:b w:val="false"/>
                <w:i w:val="false"/>
                <w:color w:val="ff0000"/>
                <w:sz w:val="20"/>
              </w:rPr>
              <w:t>
8. Если иное не установлено настоящей статьей,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p>
          <w:bookmarkEnd w:id="1130"/>
          <w:p>
            <w:pPr>
              <w:spacing w:after="0"/>
              <w:ind w:left="0"/>
              <w:jc w:val="both"/>
            </w:pPr>
            <w:r>
              <w:rPr>
                <w:rFonts w:ascii="Times New Roman"/>
                <w:b w:val="false"/>
                <w:i w:val="false"/>
                <w:color w:val="ff0000"/>
                <w:sz w:val="20"/>
              </w:rPr>
              <w:t>
</w:t>
            </w:r>
          </w:p>
          <w:bookmarkStart w:name="z7973" w:id="1131"/>
          <w:p>
            <w:pPr>
              <w:spacing w:after="20"/>
              <w:ind w:left="20"/>
              <w:jc w:val="both"/>
            </w:pPr>
            <w:r>
              <w:rPr>
                <w:rFonts w:ascii="Times New Roman"/>
                <w:b w:val="false"/>
                <w:i w:val="false"/>
                <w:color w:val="ff0000"/>
                <w:sz w:val="20"/>
              </w:rPr>
              <w:t xml:space="preserve">
8-1. Доходы от прироста стоимости при реализации ценных бумаг включаются в совокупный годовой доход с учетом положений пунктов 2, 3, 4, 4-1 и 4-2 </w:t>
            </w:r>
            <w:r>
              <w:rPr>
                <w:rFonts w:ascii="Times New Roman"/>
                <w:b w:val="false"/>
                <w:i w:val="false"/>
                <w:color w:val="ff0000"/>
                <w:sz w:val="20"/>
              </w:rPr>
              <w:t>статьи 137</w:t>
            </w:r>
            <w:r>
              <w:rPr>
                <w:rFonts w:ascii="Times New Roman"/>
                <w:b w:val="false"/>
                <w:i w:val="false"/>
                <w:color w:val="ff0000"/>
                <w:sz w:val="20"/>
              </w:rPr>
              <w:t xml:space="preserve"> настоящего Кодекса.</w:t>
            </w:r>
          </w:p>
          <w:bookmarkEnd w:id="113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9.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10.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bookmarkStart w:name="z1053" w:id="1132"/>
          <w:p>
            <w:pPr>
              <w:spacing w:after="20"/>
              <w:ind w:left="20"/>
              <w:jc w:val="both"/>
            </w:pPr>
            <w:r>
              <w:rPr>
                <w:rFonts w:ascii="Times New Roman"/>
                <w:b w:val="false"/>
                <w:i w:val="false"/>
                <w:color w:val="ff0000"/>
                <w:sz w:val="20"/>
              </w:rPr>
              <w:t>
11. По активам, указанным в подпунктах 7) и 8) пункта 2 настоящей статьи, прирост стоимости определяется по каждому активу:</w:t>
            </w:r>
          </w:p>
          <w:bookmarkEnd w:id="113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при реализации - в размере стоимости реализации;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при передаче в качестве вклада в уставный капитал - в размере стоимости актива, определенной исходя из стоимости вклада, указанной в учредительных документах юридического лица;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при выбытии в результате реорганизации юридического лица путем слияния, присоединения, разделения или выделения - в размере стоимости, отраженной в передаточном акте или разделительном балансе.</w:t>
            </w:r>
          </w:p>
          <w:p>
            <w:pPr>
              <w:spacing w:after="0"/>
              <w:ind w:left="0"/>
              <w:jc w:val="both"/>
            </w:pPr>
            <w:r>
              <w:rPr>
                <w:rFonts w:ascii="Times New Roman"/>
                <w:b w:val="false"/>
                <w:i w:val="false"/>
                <w:color w:val="ff0000"/>
                <w:sz w:val="20"/>
              </w:rPr>
              <w:t>
</w:t>
            </w:r>
          </w:p>
          <w:bookmarkStart w:name="z1054" w:id="1133"/>
          <w:p>
            <w:pPr>
              <w:spacing w:after="20"/>
              <w:ind w:left="20"/>
              <w:jc w:val="both"/>
            </w:pPr>
            <w:r>
              <w:rPr>
                <w:rFonts w:ascii="Times New Roman"/>
                <w:b w:val="false"/>
                <w:i w:val="false"/>
                <w:color w:val="ff0000"/>
                <w:sz w:val="20"/>
              </w:rPr>
              <w:t xml:space="preserve">
12. Если активы, не подлежащие амортизации, были получены безвозмездно, в целях настоящей статьи первоначальной стоимостью таких активов является стоимость, включенная в совокупный годовой доход в виде стоимости безвозмездно полученного имущества в соответствии с настоящим Кодексом, с учетом затрат, указанных в </w:t>
            </w:r>
            <w:r>
              <w:rPr>
                <w:rFonts w:ascii="Times New Roman"/>
                <w:b w:val="false"/>
                <w:i w:val="false"/>
                <w:color w:val="ff0000"/>
                <w:sz w:val="20"/>
              </w:rPr>
              <w:t>пунктах 4</w:t>
            </w:r>
            <w:r>
              <w:rPr>
                <w:rFonts w:ascii="Times New Roman"/>
                <w:b w:val="false"/>
                <w:i w:val="false"/>
                <w:color w:val="ff0000"/>
                <w:sz w:val="20"/>
              </w:rPr>
              <w:t xml:space="preserve"> и </w:t>
            </w:r>
            <w:r>
              <w:rPr>
                <w:rFonts w:ascii="Times New Roman"/>
                <w:b w:val="false"/>
                <w:i w:val="false"/>
                <w:color w:val="ff0000"/>
                <w:sz w:val="20"/>
              </w:rPr>
              <w:t>7</w:t>
            </w:r>
            <w:r>
              <w:rPr>
                <w:rFonts w:ascii="Times New Roman"/>
                <w:b w:val="false"/>
                <w:i w:val="false"/>
                <w:color w:val="ff0000"/>
                <w:sz w:val="20"/>
              </w:rPr>
              <w:t xml:space="preserve"> настоящей статьи, которые относятся на увеличение первоначальной стоимости активов, не подлежащих амортизации.</w:t>
            </w:r>
          </w:p>
          <w:bookmarkEnd w:id="113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87 в редакции Закона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 с изменениями, внесенными законами РК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1072" w:id="1134"/>
          <w:p>
            <w:pPr>
              <w:spacing w:after="0"/>
              <w:ind w:left="0"/>
              <w:jc w:val="both"/>
            </w:pPr>
            <w:r>
              <w:rPr>
                <w:rFonts w:ascii="Times New Roman"/>
                <w:b/>
                <w:i w:val="false"/>
                <w:color w:val="ff0000"/>
              </w:rPr>
              <w:t xml:space="preserve">  Статья 88. Доход от списания обязательств</w:t>
            </w:r>
          </w:p>
          <w:bookmarkEnd w:id="1134"/>
          <w:bookmarkStart w:name="z1073" w:id="1135"/>
          <w:p>
            <w:pPr>
              <w:spacing w:after="20"/>
              <w:ind w:left="20"/>
              <w:jc w:val="both"/>
            </w:pPr>
            <w:r>
              <w:rPr>
                <w:rFonts w:ascii="Times New Roman"/>
                <w:b w:val="false"/>
                <w:i w:val="false"/>
                <w:color w:val="ff0000"/>
                <w:sz w:val="20"/>
              </w:rPr>
              <w:t xml:space="preserve">
1. К доходу от списания обязательств относятся: </w:t>
            </w:r>
          </w:p>
          <w:bookmarkEnd w:id="1135"/>
          <w:p>
            <w:pPr>
              <w:spacing w:after="0"/>
              <w:ind w:left="0"/>
              <w:jc w:val="both"/>
            </w:pPr>
            <w:r>
              <w:rPr>
                <w:rFonts w:ascii="Times New Roman"/>
                <w:b w:val="false"/>
                <w:i w:val="false"/>
                <w:color w:val="ff0000"/>
                <w:sz w:val="20"/>
              </w:rPr>
              <w:t>
</w:t>
            </w:r>
          </w:p>
          <w:bookmarkStart w:name="z1074" w:id="1136"/>
          <w:p>
            <w:pPr>
              <w:spacing w:after="20"/>
              <w:ind w:left="20"/>
              <w:jc w:val="both"/>
            </w:pPr>
            <w:r>
              <w:rPr>
                <w:rFonts w:ascii="Times New Roman"/>
                <w:b w:val="false"/>
                <w:i w:val="false"/>
                <w:color w:val="ff0000"/>
                <w:sz w:val="20"/>
              </w:rPr>
              <w:t xml:space="preserve">
1) списание обязательств с налогоплательщика его кредитором; </w:t>
            </w:r>
          </w:p>
          <w:bookmarkEnd w:id="1136"/>
          <w:p>
            <w:pPr>
              <w:spacing w:after="0"/>
              <w:ind w:left="0"/>
              <w:jc w:val="both"/>
            </w:pPr>
            <w:r>
              <w:rPr>
                <w:rFonts w:ascii="Times New Roman"/>
                <w:b w:val="false"/>
                <w:i w:val="false"/>
                <w:color w:val="ff0000"/>
                <w:sz w:val="20"/>
              </w:rPr>
              <w:t>
</w:t>
            </w:r>
          </w:p>
          <w:bookmarkStart w:name="z1075" w:id="1137"/>
          <w:p>
            <w:pPr>
              <w:spacing w:after="20"/>
              <w:ind w:left="20"/>
              <w:jc w:val="both"/>
            </w:pPr>
            <w:r>
              <w:rPr>
                <w:rFonts w:ascii="Times New Roman"/>
                <w:b w:val="false"/>
                <w:i w:val="false"/>
                <w:color w:val="ff0000"/>
                <w:sz w:val="20"/>
              </w:rPr>
              <w:t xml:space="preserve">
2) обязательства, не востребованные кредитором на момент утверждения ликвидационного баланса при ликвидации налогоплательщика; </w:t>
            </w:r>
          </w:p>
          <w:bookmarkEnd w:id="1137"/>
          <w:p>
            <w:pPr>
              <w:spacing w:after="0"/>
              <w:ind w:left="0"/>
              <w:jc w:val="both"/>
            </w:pPr>
            <w:r>
              <w:rPr>
                <w:rFonts w:ascii="Times New Roman"/>
                <w:b w:val="false"/>
                <w:i w:val="false"/>
                <w:color w:val="ff0000"/>
                <w:sz w:val="20"/>
              </w:rPr>
              <w:t>
</w:t>
            </w:r>
          </w:p>
          <w:bookmarkStart w:name="z1076" w:id="1138"/>
          <w:p>
            <w:pPr>
              <w:spacing w:after="20"/>
              <w:ind w:left="20"/>
              <w:jc w:val="both"/>
            </w:pPr>
            <w:r>
              <w:rPr>
                <w:rFonts w:ascii="Times New Roman"/>
                <w:b w:val="false"/>
                <w:i w:val="false"/>
                <w:color w:val="ff0000"/>
                <w:sz w:val="20"/>
              </w:rPr>
              <w:t xml:space="preserve">
3) списание обязательств в связи с истечением срока исковой давности, установленного законодательными актами Республики Казахстан; </w:t>
            </w:r>
          </w:p>
          <w:bookmarkEnd w:id="1138"/>
          <w:p>
            <w:pPr>
              <w:spacing w:after="0"/>
              <w:ind w:left="0"/>
              <w:jc w:val="both"/>
            </w:pPr>
            <w:r>
              <w:rPr>
                <w:rFonts w:ascii="Times New Roman"/>
                <w:b w:val="false"/>
                <w:i w:val="false"/>
                <w:color w:val="ff0000"/>
                <w:sz w:val="20"/>
              </w:rPr>
              <w:t>
</w:t>
            </w:r>
          </w:p>
          <w:bookmarkStart w:name="z1077" w:id="1139"/>
          <w:p>
            <w:pPr>
              <w:spacing w:after="20"/>
              <w:ind w:left="20"/>
              <w:jc w:val="both"/>
            </w:pPr>
            <w:r>
              <w:rPr>
                <w:rFonts w:ascii="Times New Roman"/>
                <w:b w:val="false"/>
                <w:i w:val="false"/>
                <w:color w:val="ff0000"/>
                <w:sz w:val="20"/>
              </w:rPr>
              <w:t xml:space="preserve">
4) списание обязательств по вступившему в законную силу решению суда. </w:t>
            </w:r>
          </w:p>
          <w:bookmarkEnd w:id="1139"/>
          <w:p>
            <w:pPr>
              <w:spacing w:after="0"/>
              <w:ind w:left="0"/>
              <w:jc w:val="both"/>
            </w:pPr>
            <w:r>
              <w:rPr>
                <w:rFonts w:ascii="Times New Roman"/>
                <w:b w:val="false"/>
                <w:i w:val="false"/>
                <w:color w:val="ff0000"/>
                <w:sz w:val="20"/>
              </w:rPr>
              <w:t>
</w:t>
            </w:r>
          </w:p>
          <w:bookmarkStart w:name="z1078" w:id="1140"/>
          <w:p>
            <w:pPr>
              <w:spacing w:after="20"/>
              <w:ind w:left="20"/>
              <w:jc w:val="both"/>
            </w:pPr>
            <w:r>
              <w:rPr>
                <w:rFonts w:ascii="Times New Roman"/>
                <w:b w:val="false"/>
                <w:i w:val="false"/>
                <w:color w:val="ff0000"/>
                <w:sz w:val="20"/>
              </w:rPr>
              <w:t>
2.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налогоплательщика на день:</w:t>
            </w:r>
          </w:p>
          <w:bookmarkEnd w:id="114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списания в случаях, указанных в подпунктах 1), 3) и 4) пункта 1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утверждения ликвидационного баланса в случае, указанном в подпункте 2) пункта 1 настоящей статьи.</w:t>
            </w:r>
          </w:p>
          <w:p>
            <w:pPr>
              <w:spacing w:after="0"/>
              <w:ind w:left="0"/>
              <w:jc w:val="both"/>
            </w:pPr>
            <w:r>
              <w:rPr>
                <w:rFonts w:ascii="Times New Roman"/>
                <w:b w:val="false"/>
                <w:i w:val="false"/>
                <w:color w:val="ff0000"/>
                <w:sz w:val="20"/>
              </w:rPr>
              <w:t>
</w:t>
            </w:r>
          </w:p>
          <w:bookmarkStart w:name="z1079" w:id="1141"/>
          <w:p>
            <w:pPr>
              <w:spacing w:after="20"/>
              <w:ind w:left="20"/>
              <w:jc w:val="both"/>
            </w:pPr>
            <w:r>
              <w:rPr>
                <w:rFonts w:ascii="Times New Roman"/>
                <w:b w:val="false"/>
                <w:i w:val="false"/>
                <w:color w:val="ff0000"/>
                <w:sz w:val="20"/>
              </w:rPr>
              <w:t xml:space="preserve">
3. К обязательствам, признанным сомнительными в соответствии с настоящим Кодексом, не применяются положения пунктов 1 и 2 настоящей статьи. </w:t>
            </w:r>
          </w:p>
          <w:bookmarkEnd w:id="1141"/>
          <w:p>
            <w:pPr>
              <w:spacing w:after="0"/>
              <w:ind w:left="0"/>
              <w:jc w:val="both"/>
            </w:pPr>
            <w:r>
              <w:rPr>
                <w:rFonts w:ascii="Times New Roman"/>
                <w:b w:val="false"/>
                <w:i w:val="false"/>
                <w:color w:val="ff0000"/>
                <w:sz w:val="20"/>
              </w:rPr>
              <w:t>
</w:t>
            </w:r>
          </w:p>
          <w:bookmarkStart w:name="z1080" w:id="1142"/>
          <w:p>
            <w:pPr>
              <w:spacing w:after="20"/>
              <w:ind w:left="20"/>
              <w:jc w:val="both"/>
            </w:pPr>
            <w:r>
              <w:rPr>
                <w:rFonts w:ascii="Times New Roman"/>
                <w:b w:val="false"/>
                <w:i w:val="false"/>
                <w:color w:val="ff0000"/>
                <w:sz w:val="20"/>
              </w:rPr>
              <w:t>
4. К доходу от списания обязательств не относится уменьшение размера обязательств в связи с их передачей по договору купли-продажи предприятия как имущественного комплекса.</w:t>
            </w:r>
          </w:p>
          <w:bookmarkEnd w:id="114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xml:space="preserve">Пункт 5 действует до 01.01.2020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bookmarkStart w:name="z8786" w:id="1143"/>
          <w:p>
            <w:pPr>
              <w:spacing w:after="20"/>
              <w:ind w:left="20"/>
              <w:jc w:val="both"/>
            </w:pPr>
            <w:r>
              <w:rPr>
                <w:rFonts w:ascii="Times New Roman"/>
                <w:b w:val="false"/>
                <w:i w:val="false"/>
                <w:color w:val="ff0000"/>
                <w:sz w:val="20"/>
              </w:rPr>
              <w:t xml:space="preserve">
5. К доходу от списания обязательств не относится уменьшение размера обязательств по задолженности, возникшей в связи с приобретением акций (долей участия) юридического лица, которое на 1 января 2017 года прямо или косвенно владело акциями и (или) иными ценными бумагами банка, осуществившего операцию, предусмотренную </w:t>
            </w:r>
            <w:r>
              <w:rPr>
                <w:rFonts w:ascii="Times New Roman"/>
                <w:b w:val="false"/>
                <w:i w:val="false"/>
                <w:color w:val="ff0000"/>
                <w:sz w:val="20"/>
              </w:rPr>
              <w:t>статьей 61-4</w:t>
            </w:r>
            <w:r>
              <w:rPr>
                <w:rFonts w:ascii="Times New Roman"/>
                <w:b w:val="false"/>
                <w:i w:val="false"/>
                <w:color w:val="ff0000"/>
                <w:sz w:val="20"/>
              </w:rPr>
              <w:t xml:space="preserve"> Закона Республики Казахстан "О банках и банковской деятельности в Республике Казахстан.</w:t>
            </w:r>
          </w:p>
          <w:bookmarkEnd w:id="114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6. Действовал до 01.01.2018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88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27.02.2017 </w:t>
            </w:r>
            <w:r>
              <w:rPr>
                <w:rFonts w:ascii="Times New Roman"/>
                <w:b w:val="false"/>
                <w:i w:val="false"/>
                <w:color w:val="ff0000"/>
                <w:sz w:val="20"/>
              </w:rPr>
              <w:t>№ 49-VI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p>
            <w:pPr>
              <w:spacing w:after="20"/>
              <w:ind w:left="20"/>
              <w:jc w:val="both"/>
            </w:pPr>
          </w:p>
          <w:bookmarkStart w:name="z1081" w:id="1144"/>
          <w:p>
            <w:pPr>
              <w:spacing w:after="0"/>
              <w:ind w:left="0"/>
              <w:jc w:val="both"/>
            </w:pPr>
            <w:r>
              <w:rPr>
                <w:rFonts w:ascii="Times New Roman"/>
                <w:b/>
                <w:i w:val="false"/>
                <w:color w:val="ff0000"/>
              </w:rPr>
              <w:t xml:space="preserve">  Статья 89. Доход по сомнительным обязательствам</w:t>
            </w:r>
          </w:p>
          <w:bookmarkEnd w:id="1144"/>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статью 89 предусмотрены изменения Законом РК от 30.11.2016 </w:t>
            </w:r>
            <w:r>
              <w:rPr>
                <w:rFonts w:ascii="Times New Roman"/>
                <w:b w:val="false"/>
                <w:i w:val="false"/>
                <w:color w:val="ff0000"/>
                <w:sz w:val="20"/>
              </w:rPr>
              <w:t>№ 26-VI</w:t>
            </w:r>
            <w:r>
              <w:rPr>
                <w:rFonts w:ascii="Times New Roman"/>
                <w:b w:val="false"/>
                <w:i w:val="false"/>
                <w:color w:val="ff0000"/>
                <w:sz w:val="20"/>
              </w:rPr>
              <w:t xml:space="preserve"> (вводятся в действие с 01.01.2020).</w:t>
            </w:r>
          </w:p>
          <w:p>
            <w:pPr>
              <w:spacing w:after="0"/>
              <w:ind w:left="0"/>
              <w:jc w:val="both"/>
            </w:pPr>
            <w:r>
              <w:rPr>
                <w:rFonts w:ascii="Times New Roman"/>
                <w:b w:val="false"/>
                <w:i w:val="false"/>
                <w:color w:val="ff0000"/>
                <w:sz w:val="20"/>
              </w:rPr>
              <w:t>
</w:t>
            </w:r>
          </w:p>
          <w:bookmarkStart w:name="z1082" w:id="1145"/>
          <w:p>
            <w:pPr>
              <w:spacing w:after="20"/>
              <w:ind w:left="20"/>
              <w:jc w:val="both"/>
            </w:pPr>
            <w:r>
              <w:rPr>
                <w:rFonts w:ascii="Times New Roman"/>
                <w:b w:val="false"/>
                <w:i w:val="false"/>
                <w:color w:val="ff0000"/>
                <w:sz w:val="20"/>
              </w:rPr>
              <w:t xml:space="preserve">
1. Обязательства, возникшие по приобретенным товарам (работам, услугам), а также по начисленным доходам работников, определяемым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163 настоящего Кодекса, и не удовлетворенные в течение трехлетнего периода, определяемого в порядке, установленном пунктом 2 настоящей статьи, признаются сомнительными. В доход по сомнительным обязательствам по полученным кредитам (займам, микрокредитам) не включается сумма полученного кредита (займа, микрокредита).</w:t>
            </w:r>
          </w:p>
          <w:bookmarkEnd w:id="1145"/>
          <w:p>
            <w:pPr>
              <w:spacing w:after="0"/>
              <w:ind w:left="0"/>
              <w:jc w:val="both"/>
            </w:pPr>
            <w:r>
              <w:rPr>
                <w:rFonts w:ascii="Times New Roman"/>
                <w:b w:val="false"/>
                <w:i w:val="false"/>
                <w:color w:val="ff0000"/>
                <w:sz w:val="20"/>
              </w:rPr>
              <w:t>
</w:t>
            </w:r>
          </w:p>
          <w:bookmarkStart w:name="z1083" w:id="1146"/>
          <w:p>
            <w:pPr>
              <w:spacing w:after="20"/>
              <w:ind w:left="20"/>
              <w:jc w:val="both"/>
            </w:pPr>
            <w:r>
              <w:rPr>
                <w:rFonts w:ascii="Times New Roman"/>
                <w:b w:val="false"/>
                <w:i w:val="false"/>
                <w:color w:val="ff0000"/>
                <w:sz w:val="20"/>
              </w:rPr>
              <w:t xml:space="preserve">
Указанные сомнительные обязательства подлежат включению в совокупный годовой доход налогоплательщика, за исключением налога на добавленную стоимость, который подлежит исключению из зачета в порядке, установленном </w:t>
            </w:r>
            <w:r>
              <w:rPr>
                <w:rFonts w:ascii="Times New Roman"/>
                <w:b w:val="false"/>
                <w:i w:val="false"/>
                <w:color w:val="ff0000"/>
                <w:sz w:val="20"/>
              </w:rPr>
              <w:t>разделом 8</w:t>
            </w:r>
            <w:r>
              <w:rPr>
                <w:rFonts w:ascii="Times New Roman"/>
                <w:b w:val="false"/>
                <w:i w:val="false"/>
                <w:color w:val="ff0000"/>
                <w:sz w:val="20"/>
              </w:rPr>
              <w:t xml:space="preserve"> настоящего Кодекса.</w:t>
            </w:r>
          </w:p>
          <w:bookmarkEnd w:id="1146"/>
          <w:p>
            <w:pPr>
              <w:spacing w:after="0"/>
              <w:ind w:left="0"/>
              <w:jc w:val="both"/>
            </w:pPr>
            <w:r>
              <w:rPr>
                <w:rFonts w:ascii="Times New Roman"/>
                <w:b w:val="false"/>
                <w:i w:val="false"/>
                <w:color w:val="ff0000"/>
                <w:sz w:val="20"/>
              </w:rPr>
              <w:t>
</w:t>
            </w:r>
          </w:p>
          <w:bookmarkStart w:name="z8302" w:id="1147"/>
          <w:p>
            <w:pPr>
              <w:spacing w:after="20"/>
              <w:ind w:left="20"/>
              <w:jc w:val="both"/>
            </w:pPr>
            <w:r>
              <w:rPr>
                <w:rFonts w:ascii="Times New Roman"/>
                <w:b w:val="false"/>
                <w:i w:val="false"/>
                <w:color w:val="ff0000"/>
                <w:sz w:val="20"/>
              </w:rPr>
              <w:t>
2. Доход по сомнительному обязательству признается в налоговом периоде, в котором истек трехлетний период, исчисляемый:</w:t>
            </w:r>
          </w:p>
          <w:bookmarkEnd w:id="1147"/>
          <w:p>
            <w:pPr>
              <w:spacing w:after="0"/>
              <w:ind w:left="0"/>
              <w:jc w:val="both"/>
            </w:pPr>
            <w:r>
              <w:rPr>
                <w:rFonts w:ascii="Times New Roman"/>
                <w:b w:val="false"/>
                <w:i w:val="false"/>
                <w:color w:val="ff0000"/>
                <w:sz w:val="20"/>
              </w:rPr>
              <w:t>
</w:t>
            </w:r>
          </w:p>
          <w:bookmarkStart w:name="z8314" w:id="1148"/>
          <w:p>
            <w:pPr>
              <w:spacing w:after="20"/>
              <w:ind w:left="20"/>
              <w:jc w:val="both"/>
            </w:pPr>
            <w:r>
              <w:rPr>
                <w:rFonts w:ascii="Times New Roman"/>
                <w:b w:val="false"/>
                <w:i w:val="false"/>
                <w:color w:val="ff0000"/>
                <w:sz w:val="20"/>
              </w:rPr>
              <w:t>
1) по сомнительным обязательствам, возникшим по договорам кредита (займа, микрокредита), – со дня, следующего за днем наступления срока уплаты вознаграждения в соответствии с условиями договора кредита (займа, микрокредита);</w:t>
            </w:r>
          </w:p>
          <w:bookmarkEnd w:id="1148"/>
          <w:p>
            <w:pPr>
              <w:spacing w:after="0"/>
              <w:ind w:left="0"/>
              <w:jc w:val="both"/>
            </w:pPr>
            <w:r>
              <w:rPr>
                <w:rFonts w:ascii="Times New Roman"/>
                <w:b w:val="false"/>
                <w:i w:val="false"/>
                <w:color w:val="ff0000"/>
                <w:sz w:val="20"/>
              </w:rPr>
              <w:t>
</w:t>
            </w:r>
          </w:p>
          <w:bookmarkStart w:name="z8315" w:id="1149"/>
          <w:p>
            <w:pPr>
              <w:spacing w:after="20"/>
              <w:ind w:left="20"/>
              <w:jc w:val="both"/>
            </w:pPr>
            <w:r>
              <w:rPr>
                <w:rFonts w:ascii="Times New Roman"/>
                <w:b w:val="false"/>
                <w:i w:val="false"/>
                <w:color w:val="ff0000"/>
                <w:sz w:val="20"/>
              </w:rPr>
              <w:t>
2) по сомнительным обязательствам, возникшим по договорам лизинга, – со дня, следующего за днем наступления срока уплаты лизингового платежа в соответствии с условиями договора лизинга;</w:t>
            </w:r>
          </w:p>
          <w:bookmarkEnd w:id="1149"/>
          <w:p>
            <w:pPr>
              <w:spacing w:after="0"/>
              <w:ind w:left="0"/>
              <w:jc w:val="both"/>
            </w:pPr>
            <w:r>
              <w:rPr>
                <w:rFonts w:ascii="Times New Roman"/>
                <w:b w:val="false"/>
                <w:i w:val="false"/>
                <w:color w:val="ff0000"/>
                <w:sz w:val="20"/>
              </w:rPr>
              <w:t>
</w:t>
            </w:r>
          </w:p>
          <w:bookmarkStart w:name="z8316" w:id="1150"/>
          <w:p>
            <w:pPr>
              <w:spacing w:after="20"/>
              <w:ind w:left="20"/>
              <w:jc w:val="both"/>
            </w:pPr>
            <w:r>
              <w:rPr>
                <w:rFonts w:ascii="Times New Roman"/>
                <w:b w:val="false"/>
                <w:i w:val="false"/>
                <w:color w:val="ff0000"/>
                <w:sz w:val="20"/>
              </w:rPr>
              <w:t xml:space="preserve">
3) по сомнительным обязательствам, возникшим по начисленным доходам работников, – со дня начисления доходов работников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163 настоящего Кодекса;</w:t>
            </w:r>
          </w:p>
          <w:bookmarkEnd w:id="1150"/>
          <w:p>
            <w:pPr>
              <w:spacing w:after="0"/>
              <w:ind w:left="0"/>
              <w:jc w:val="both"/>
            </w:pPr>
            <w:r>
              <w:rPr>
                <w:rFonts w:ascii="Times New Roman"/>
                <w:b w:val="false"/>
                <w:i w:val="false"/>
                <w:color w:val="ff0000"/>
                <w:sz w:val="20"/>
              </w:rPr>
              <w:t>
</w:t>
            </w:r>
          </w:p>
          <w:bookmarkStart w:name="z8317" w:id="1151"/>
          <w:p>
            <w:pPr>
              <w:spacing w:after="20"/>
              <w:ind w:left="20"/>
              <w:jc w:val="both"/>
            </w:pPr>
            <w:r>
              <w:rPr>
                <w:rFonts w:ascii="Times New Roman"/>
                <w:b w:val="false"/>
                <w:i w:val="false"/>
                <w:color w:val="ff0000"/>
                <w:sz w:val="20"/>
              </w:rPr>
              <w:t>
4) по сомнительным обязательствам, не указанным в подпунктах 1) – 3) настоящего пункта:</w:t>
            </w:r>
          </w:p>
          <w:bookmarkEnd w:id="1151"/>
          <w:p>
            <w:pPr>
              <w:spacing w:after="0"/>
              <w:ind w:left="0"/>
              <w:jc w:val="both"/>
            </w:pPr>
            <w:r>
              <w:rPr>
                <w:rFonts w:ascii="Times New Roman"/>
                <w:b w:val="false"/>
                <w:i w:val="false"/>
                <w:color w:val="ff0000"/>
                <w:sz w:val="20"/>
              </w:rPr>
              <w:t>
</w:t>
            </w:r>
          </w:p>
          <w:bookmarkStart w:name="z8318" w:id="1152"/>
          <w:p>
            <w:pPr>
              <w:spacing w:after="20"/>
              <w:ind w:left="20"/>
              <w:jc w:val="both"/>
            </w:pPr>
            <w:r>
              <w:rPr>
                <w:rFonts w:ascii="Times New Roman"/>
                <w:b w:val="false"/>
                <w:i w:val="false"/>
                <w:color w:val="ff0000"/>
                <w:sz w:val="20"/>
              </w:rPr>
              <w:t>
со дня, следующего за днем окончания срока исполнения обязательства по приобретенным товарам (работам, услугам), срок исполнения которого определен;</w:t>
            </w:r>
          </w:p>
          <w:bookmarkEnd w:id="1152"/>
          <w:p>
            <w:pPr>
              <w:spacing w:after="0"/>
              <w:ind w:left="0"/>
              <w:jc w:val="both"/>
            </w:pPr>
            <w:r>
              <w:rPr>
                <w:rFonts w:ascii="Times New Roman"/>
                <w:b w:val="false"/>
                <w:i w:val="false"/>
                <w:color w:val="ff0000"/>
                <w:sz w:val="20"/>
              </w:rPr>
              <w:t>
</w:t>
            </w:r>
          </w:p>
          <w:bookmarkStart w:name="z8319" w:id="1153"/>
          <w:p>
            <w:pPr>
              <w:spacing w:after="20"/>
              <w:ind w:left="20"/>
              <w:jc w:val="both"/>
            </w:pPr>
            <w:r>
              <w:rPr>
                <w:rFonts w:ascii="Times New Roman"/>
                <w:b w:val="false"/>
                <w:i w:val="false"/>
                <w:color w:val="ff0000"/>
                <w:sz w:val="20"/>
              </w:rPr>
              <w:t>
со дня передачи товара, выполнения работ, оказания услуг по обязательству по приобретенным товарам (работам, услугам), срок исполнения которого не определен.</w:t>
            </w:r>
          </w:p>
          <w:bookmarkEnd w:id="115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89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8341" w:id="1154"/>
          <w:p>
            <w:pPr>
              <w:spacing w:after="0"/>
              <w:ind w:left="0"/>
              <w:jc w:val="both"/>
            </w:pPr>
            <w:r>
              <w:rPr>
                <w:rFonts w:ascii="Times New Roman"/>
                <w:b/>
                <w:i w:val="false"/>
                <w:color w:val="ff0000"/>
              </w:rPr>
              <w:t xml:space="preserve">  Статья 89-1. Доходы страховой, перестраховочной организации по договорам страхования, перестрахования</w:t>
            </w:r>
          </w:p>
          <w:bookmarkEnd w:id="1154"/>
          <w:bookmarkStart w:name="z8342" w:id="1155"/>
          <w:p>
            <w:pPr>
              <w:spacing w:after="20"/>
              <w:ind w:left="20"/>
              <w:jc w:val="both"/>
            </w:pPr>
            <w:r>
              <w:rPr>
                <w:rFonts w:ascii="Times New Roman"/>
                <w:b w:val="false"/>
                <w:i w:val="false"/>
                <w:color w:val="ff0000"/>
                <w:sz w:val="20"/>
              </w:rPr>
              <w:t>
1. Доходом страховой, перестраховочной организации по договорам страхования, перестрахования признаются доходы страховой, перестраховочной организации в виде:</w:t>
            </w:r>
          </w:p>
          <w:bookmarkEnd w:id="115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страховых премий (взносов);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активов перестрахования, созданных по незаработанным премиям, непроизошедшим убыткам, заявленным, но неурегулированным убыткам, произошедшим, но незаявленным убыткам;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возмещения расходов по страховым выплатам;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прочих доходов по договорам страхования, перестрахования, за исключением доходов, указанных в </w:t>
            </w:r>
            <w:r>
              <w:rPr>
                <w:rFonts w:ascii="Times New Roman"/>
                <w:b w:val="false"/>
                <w:i w:val="false"/>
                <w:color w:val="ff0000"/>
                <w:sz w:val="20"/>
              </w:rPr>
              <w:t>пункте 3</w:t>
            </w:r>
            <w:r>
              <w:rPr>
                <w:rFonts w:ascii="Times New Roman"/>
                <w:b w:val="false"/>
                <w:i w:val="false"/>
                <w:color w:val="ff0000"/>
                <w:sz w:val="20"/>
              </w:rPr>
              <w:t xml:space="preserve"> статьи 90 и </w:t>
            </w:r>
            <w:r>
              <w:rPr>
                <w:rFonts w:ascii="Times New Roman"/>
                <w:b w:val="false"/>
                <w:i w:val="false"/>
                <w:color w:val="ff0000"/>
                <w:sz w:val="20"/>
              </w:rPr>
              <w:t>статье 95</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8696" w:id="1156"/>
          <w:p>
            <w:pPr>
              <w:spacing w:after="20"/>
              <w:ind w:left="20"/>
              <w:jc w:val="both"/>
            </w:pPr>
            <w:r>
              <w:rPr>
                <w:rFonts w:ascii="Times New Roman"/>
                <w:b w:val="false"/>
                <w:i w:val="false"/>
                <w:color w:val="ff0000"/>
                <w:sz w:val="20"/>
              </w:rPr>
              <w:t>
2. Положения настоящей статьи не распространяются на договора страхования, перестрахования, по которым доход в виде страховых премий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w:t>
            </w:r>
          </w:p>
          <w:bookmarkEnd w:id="1156"/>
          <w:p>
            <w:pPr>
              <w:spacing w:after="0"/>
              <w:ind w:left="0"/>
              <w:jc w:val="both"/>
            </w:pPr>
            <w:r>
              <w:rPr>
                <w:rFonts w:ascii="Times New Roman"/>
                <w:b w:val="false"/>
                <w:i w:val="false"/>
                <w:color w:val="ff0000"/>
                <w:sz w:val="20"/>
              </w:rPr>
              <w:t>
</w:t>
            </w:r>
          </w:p>
          <w:bookmarkStart w:name="z8697" w:id="1157"/>
          <w:p>
            <w:pPr>
              <w:spacing w:after="20"/>
              <w:ind w:left="20"/>
              <w:jc w:val="both"/>
            </w:pPr>
            <w:r>
              <w:rPr>
                <w:rFonts w:ascii="Times New Roman"/>
                <w:b w:val="false"/>
                <w:i w:val="false"/>
                <w:color w:val="ff0000"/>
                <w:sz w:val="20"/>
              </w:rPr>
              <w:t>
3. Доходом страховой, перестраховочной организации в виде активов перестрахования, созданных по незаработанным премиям, непроизошедшим убыткам, заявленным, но неурегулированным убыткам, произошедшим, но незаявленным убыткам, признается положительная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активов на конец предыдущего налогового периода.</w:t>
            </w:r>
          </w:p>
          <w:bookmarkEnd w:id="1157"/>
          <w:p>
            <w:pPr>
              <w:spacing w:after="0"/>
              <w:ind w:left="0"/>
              <w:jc w:val="both"/>
            </w:pPr>
            <w:r>
              <w:rPr>
                <w:rFonts w:ascii="Times New Roman"/>
                <w:b w:val="false"/>
                <w:i w:val="false"/>
                <w:color w:val="ff0000"/>
                <w:sz w:val="20"/>
              </w:rPr>
              <w:t>
</w:t>
            </w:r>
          </w:p>
          <w:bookmarkStart w:name="z8698" w:id="1158"/>
          <w:p>
            <w:pPr>
              <w:spacing w:after="20"/>
              <w:ind w:left="20"/>
              <w:jc w:val="both"/>
            </w:pPr>
            <w:r>
              <w:rPr>
                <w:rFonts w:ascii="Times New Roman"/>
                <w:b w:val="false"/>
                <w:i w:val="false"/>
                <w:color w:val="ff0000"/>
                <w:sz w:val="20"/>
              </w:rPr>
              <w:t>
4. Доходом страховой, перестраховочной организации в виде возмещения расходов по страховым выплатам признается возмещение расходов страховой, перестраховочной организации по страховым выплатам на основании права обратного требования (регресса) к лицу, причинившему вред, и (или) перестраховочной организации в соответствии с договором перестрахования.</w:t>
            </w:r>
          </w:p>
          <w:bookmarkEnd w:id="115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по вступившему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 доход страховой, перестраховочной организации в виде возмещения расходов по страховым выплатам определяется по следующей формуле: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 * (А/Б),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 – подлежащий получению (полученный) в отчетном налоговом периоде доход в виде возмещения расходов по страховым выплатам;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 – страховые взносы, подлежащие получению (полученные) после 31 декабря 2011 года по день признания в отчетном налоговом периоде дохода в виде возмещения расходов по страховым выплатам;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 – страховые взносы, подлежащие получению (полученные) со дня вступления договора в силу по день признания в отчетном налоговом периоде дохода в виде возмещения расходов по страховым выплатам.</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Кодекс дополнен статьей 89-1 в соответствии с Законом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01.01.2012); с изменением, внесенным Законом РК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1084" w:id="1159"/>
          <w:p>
            <w:pPr>
              <w:spacing w:after="0"/>
              <w:ind w:left="0"/>
              <w:jc w:val="both"/>
            </w:pPr>
            <w:r>
              <w:rPr>
                <w:rFonts w:ascii="Times New Roman"/>
                <w:b/>
                <w:i w:val="false"/>
                <w:color w:val="ff0000"/>
              </w:rPr>
              <w:t xml:space="preserve"> Статья 90. Доход от снижения размеров созданных провизий (резервов)</w:t>
            </w:r>
          </w:p>
          <w:bookmarkEnd w:id="1159"/>
          <w:bookmarkStart w:name="z1085" w:id="1160"/>
          <w:p>
            <w:pPr>
              <w:spacing w:after="20"/>
              <w:ind w:left="20"/>
              <w:jc w:val="both"/>
            </w:pPr>
            <w:r>
              <w:rPr>
                <w:rFonts w:ascii="Times New Roman"/>
                <w:b w:val="false"/>
                <w:i w:val="false"/>
                <w:color w:val="ff0000"/>
                <w:sz w:val="20"/>
              </w:rPr>
              <w:t xml:space="preserve">
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пунктами 1, 1-3, 3 и 4 </w:t>
            </w:r>
            <w:r>
              <w:rPr>
                <w:rFonts w:ascii="Times New Roman"/>
                <w:b w:val="false"/>
                <w:i w:val="false"/>
                <w:color w:val="ff0000"/>
                <w:sz w:val="20"/>
              </w:rPr>
              <w:t>статьи 106</w:t>
            </w:r>
            <w:r>
              <w:rPr>
                <w:rFonts w:ascii="Times New Roman"/>
                <w:b w:val="false"/>
                <w:i w:val="false"/>
                <w:color w:val="ff0000"/>
                <w:sz w:val="20"/>
              </w:rPr>
              <w:t xml:space="preserve"> настоящего Кодекса, если иное не предусмотрено настоящей статьей, признаются:</w:t>
            </w:r>
          </w:p>
          <w:bookmarkEnd w:id="116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суммы провизии (резервов), отнесенные ранее на вычеты, в размере, пропорциональном сумме исполнения, при исполнении должником требования;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суммы провизии (резервов),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суммы уменьшения ранее отнесенных на вычеты провизии (резервов) в размере, пропорциональном сумме переклассифицированного требования, при переклассификации требований.</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1-1 </w:t>
            </w:r>
            <w:r>
              <w:rPr>
                <w:rFonts w:ascii="Times New Roman"/>
                <w:b w:val="false"/>
                <w:i w:val="false"/>
                <w:color w:val="ff0000"/>
                <w:sz w:val="20"/>
              </w:rPr>
              <w:t>вводится</w:t>
            </w:r>
            <w:r>
              <w:rPr>
                <w:rFonts w:ascii="Times New Roman"/>
                <w:b w:val="false"/>
                <w:i w:val="false"/>
                <w:color w:val="ff0000"/>
                <w:sz w:val="20"/>
              </w:rPr>
              <w:t xml:space="preserve"> в действие с 01.01.2012 и действует до 01.01.2027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xml:space="preserve">
1-1.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w:t>
            </w:r>
            <w:r>
              <w:rPr>
                <w:rFonts w:ascii="Times New Roman"/>
                <w:b w:val="false"/>
                <w:i w:val="false"/>
                <w:color w:val="ff0000"/>
                <w:sz w:val="20"/>
              </w:rPr>
              <w:t>пунктом 1-1</w:t>
            </w:r>
            <w:r>
              <w:rPr>
                <w:rFonts w:ascii="Times New Roman"/>
                <w:b w:val="false"/>
                <w:i w:val="false"/>
                <w:color w:val="ff0000"/>
                <w:sz w:val="20"/>
              </w:rPr>
              <w:t xml:space="preserve"> статьи 106 настоящего Кодекса, признаются:</w:t>
            </w:r>
          </w:p>
          <w:p>
            <w:pPr>
              <w:spacing w:after="0"/>
              <w:ind w:left="0"/>
              <w:jc w:val="both"/>
            </w:pPr>
            <w:r>
              <w:rPr>
                <w:rFonts w:ascii="Times New Roman"/>
                <w:b w:val="false"/>
                <w:i w:val="false"/>
                <w:color w:val="ff0000"/>
                <w:sz w:val="20"/>
              </w:rPr>
              <w:t>
</w:t>
            </w:r>
          </w:p>
          <w:bookmarkStart w:name="z8321" w:id="1161"/>
          <w:p>
            <w:pPr>
              <w:spacing w:after="20"/>
              <w:ind w:left="20"/>
              <w:jc w:val="both"/>
            </w:pPr>
            <w:r>
              <w:rPr>
                <w:rFonts w:ascii="Times New Roman"/>
                <w:b w:val="false"/>
                <w:i w:val="false"/>
                <w:color w:val="ff0000"/>
                <w:sz w:val="20"/>
              </w:rPr>
              <w:t>
1) суммы провизий (резервов), отнесенные ранее на вычеты, в размере, пропорциональном сумме исполнения, при исполнении должником требования;</w:t>
            </w:r>
          </w:p>
          <w:bookmarkEnd w:id="1161"/>
          <w:p>
            <w:pPr>
              <w:spacing w:after="0"/>
              <w:ind w:left="0"/>
              <w:jc w:val="both"/>
            </w:pPr>
            <w:r>
              <w:rPr>
                <w:rFonts w:ascii="Times New Roman"/>
                <w:b w:val="false"/>
                <w:i w:val="false"/>
                <w:color w:val="ff0000"/>
                <w:sz w:val="20"/>
              </w:rPr>
              <w:t>
</w:t>
            </w:r>
          </w:p>
          <w:bookmarkStart w:name="z8322" w:id="1162"/>
          <w:p>
            <w:pPr>
              <w:spacing w:after="20"/>
              <w:ind w:left="20"/>
              <w:jc w:val="both"/>
            </w:pPr>
            <w:r>
              <w:rPr>
                <w:rFonts w:ascii="Times New Roman"/>
                <w:b w:val="false"/>
                <w:i w:val="false"/>
                <w:color w:val="ff0000"/>
                <w:sz w:val="20"/>
              </w:rPr>
              <w:t>
2) суммы провизий (резервов),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p>
          <w:bookmarkEnd w:id="1162"/>
          <w:p>
            <w:pPr>
              <w:spacing w:after="0"/>
              <w:ind w:left="0"/>
              <w:jc w:val="both"/>
            </w:pPr>
            <w:r>
              <w:rPr>
                <w:rFonts w:ascii="Times New Roman"/>
                <w:b w:val="false"/>
                <w:i w:val="false"/>
                <w:color w:val="ff0000"/>
                <w:sz w:val="20"/>
              </w:rPr>
              <w:t>
</w:t>
            </w:r>
          </w:p>
          <w:bookmarkStart w:name="z8323" w:id="1163"/>
          <w:p>
            <w:pPr>
              <w:spacing w:after="20"/>
              <w:ind w:left="20"/>
              <w:jc w:val="both"/>
            </w:pPr>
            <w:r>
              <w:rPr>
                <w:rFonts w:ascii="Times New Roman"/>
                <w:b w:val="false"/>
                <w:i w:val="false"/>
                <w:color w:val="ff0000"/>
                <w:sz w:val="20"/>
              </w:rPr>
              <w:t>
3) суммы уменьшения ранее отнесенных на вычеты провизий (резервов) в размере, пропорциональном сумме переклассифицированного требования, при переклассификации требований;</w:t>
            </w:r>
          </w:p>
          <w:bookmarkEnd w:id="1163"/>
          <w:p>
            <w:pPr>
              <w:spacing w:after="0"/>
              <w:ind w:left="0"/>
              <w:jc w:val="both"/>
            </w:pPr>
            <w:r>
              <w:rPr>
                <w:rFonts w:ascii="Times New Roman"/>
                <w:b w:val="false"/>
                <w:i w:val="false"/>
                <w:color w:val="ff0000"/>
                <w:sz w:val="20"/>
              </w:rPr>
              <w:t>
</w:t>
            </w:r>
          </w:p>
          <w:bookmarkStart w:name="z8324" w:id="1164"/>
          <w:p>
            <w:pPr>
              <w:spacing w:after="20"/>
              <w:ind w:left="20"/>
              <w:jc w:val="both"/>
            </w:pPr>
            <w:r>
              <w:rPr>
                <w:rFonts w:ascii="Times New Roman"/>
                <w:b w:val="false"/>
                <w:i w:val="false"/>
                <w:color w:val="ff0000"/>
                <w:sz w:val="20"/>
              </w:rPr>
              <w:t>
4) отраженные в бухгалтерском учете по состоянию на 31 декабря 2026 года в соответствии с международными стандартами финансовой отчетности суммы провизий (резервов), отнесенные на вычеты в отчетном и (или) предыдущих налоговых периодах, против сомнительных и безнадежных активов, предоставленных дочерней организации банка на приобретение сомнительных и безнадежных активов родительского банка. Суммы провизий (резервов), указанные в настоящем подпункте, включаются в совокупный годовой доход банка за налоговый период, приходящийся на 2026 год.</w:t>
            </w:r>
          </w:p>
          <w:bookmarkEnd w:id="1164"/>
          <w:p>
            <w:pPr>
              <w:spacing w:after="0"/>
              <w:ind w:left="0"/>
              <w:jc w:val="both"/>
            </w:pPr>
            <w:r>
              <w:rPr>
                <w:rFonts w:ascii="Times New Roman"/>
                <w:b w:val="false"/>
                <w:i w:val="false"/>
                <w:color w:val="ff0000"/>
                <w:sz w:val="20"/>
              </w:rPr>
              <w:t>
</w:t>
            </w:r>
          </w:p>
          <w:bookmarkStart w:name="z8325" w:id="1165"/>
          <w:p>
            <w:pPr>
              <w:spacing w:after="20"/>
              <w:ind w:left="20"/>
              <w:jc w:val="both"/>
            </w:pPr>
            <w:r>
              <w:rPr>
                <w:rFonts w:ascii="Times New Roman"/>
                <w:b w:val="false"/>
                <w:i w:val="false"/>
                <w:color w:val="ff0000"/>
                <w:sz w:val="20"/>
              </w:rPr>
              <w:t>
1-2. Доходом от снижения размеров провизий (резервов) признается отрицательная разница между размером динамического резерва, определенного на конец отчетного налогового периода, и размером динамического резерва, определенного на конец предыдущего налогового периода.</w:t>
            </w:r>
          </w:p>
          <w:bookmarkEnd w:id="1165"/>
          <w:p>
            <w:pPr>
              <w:spacing w:after="0"/>
              <w:ind w:left="0"/>
              <w:jc w:val="both"/>
            </w:pPr>
            <w:r>
              <w:rPr>
                <w:rFonts w:ascii="Times New Roman"/>
                <w:b w:val="false"/>
                <w:i w:val="false"/>
                <w:color w:val="ff0000"/>
                <w:sz w:val="20"/>
              </w:rPr>
              <w:t>
</w:t>
            </w:r>
          </w:p>
          <w:bookmarkStart w:name="z8326" w:id="1166"/>
          <w:p>
            <w:pPr>
              <w:spacing w:after="20"/>
              <w:ind w:left="20"/>
              <w:jc w:val="both"/>
            </w:pPr>
            <w:r>
              <w:rPr>
                <w:rFonts w:ascii="Times New Roman"/>
                <w:b w:val="false"/>
                <w:i w:val="false"/>
                <w:color w:val="ff0000"/>
                <w:sz w:val="20"/>
              </w:rPr>
              <w:t xml:space="preserve">
Положения настоящего пункта применяются налогоплательщиком, имеющим право на вычет в соответствии с </w:t>
            </w:r>
            <w:r>
              <w:rPr>
                <w:rFonts w:ascii="Times New Roman"/>
                <w:b w:val="false"/>
                <w:i w:val="false"/>
                <w:color w:val="ff0000"/>
                <w:sz w:val="20"/>
              </w:rPr>
              <w:t>пунктом 1-2</w:t>
            </w:r>
            <w:r>
              <w:rPr>
                <w:rFonts w:ascii="Times New Roman"/>
                <w:b w:val="false"/>
                <w:i w:val="false"/>
                <w:color w:val="ff0000"/>
                <w:sz w:val="20"/>
              </w:rPr>
              <w:t xml:space="preserve"> статьи 106 настоящего Кодекса.</w:t>
            </w:r>
          </w:p>
          <w:bookmarkEnd w:id="1166"/>
          <w:p>
            <w:pPr>
              <w:spacing w:after="0"/>
              <w:ind w:left="0"/>
              <w:jc w:val="both"/>
            </w:pPr>
            <w:r>
              <w:rPr>
                <w:rFonts w:ascii="Times New Roman"/>
                <w:b w:val="false"/>
                <w:i w:val="false"/>
                <w:color w:val="ff0000"/>
                <w:sz w:val="20"/>
              </w:rPr>
              <w:t>
</w:t>
            </w:r>
          </w:p>
          <w:bookmarkStart w:name="z1089" w:id="1167"/>
          <w:p>
            <w:pPr>
              <w:spacing w:after="20"/>
              <w:ind w:left="20"/>
              <w:jc w:val="both"/>
            </w:pPr>
            <w:r>
              <w:rPr>
                <w:rFonts w:ascii="Times New Roman"/>
                <w:b w:val="false"/>
                <w:i w:val="false"/>
                <w:color w:val="ff0000"/>
                <w:sz w:val="20"/>
              </w:rPr>
              <w:t xml:space="preserve">
2. Не признаются доходом от снижения размеров провизии (резервов), созданных налогоплательщиком, имеющим право на вычет суммы расходов по созданию провизии (резервов) в соответствии с </w:t>
            </w:r>
            <w:r>
              <w:rPr>
                <w:rFonts w:ascii="Times New Roman"/>
                <w:b w:val="false"/>
                <w:i w:val="false"/>
                <w:color w:val="ff0000"/>
                <w:sz w:val="20"/>
              </w:rPr>
              <w:t>пунктами 1</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статьи 106 настоящего Кодекса, суммы провизии (резервов), ранее отнесенные на вычеты, при уменьшении размера требований к должнику в следующих случаях:</w:t>
            </w:r>
          </w:p>
          <w:bookmarkEnd w:id="116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исключения из Государственного регистра юридических лиц в связи с ликвидацией юридического лица – должника по решению суда по основаниям, установленным законодательными актами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признания физического лица – должника на основании вступившего в силу решения суда безвестно отсутствующим или объявления его умершим, недееспособным или ограниченно дееспособным, установления ему инвалидности I, II группы, а также в случае смерти физического лица – должника;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вступления в законную силу постановления судебного исполнителя о возврате исполнительного документа налогоплательщику, имеющему право на вычет суммы расходов по созданию провизии (резервов) в соответствии с </w:t>
            </w:r>
            <w:r>
              <w:rPr>
                <w:rFonts w:ascii="Times New Roman"/>
                <w:b w:val="false"/>
                <w:i w:val="false"/>
                <w:color w:val="ff0000"/>
                <w:sz w:val="20"/>
              </w:rPr>
              <w:t>пунктами 1</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статьи 106 настоящего Кодекса, в случае, когда у должника и третьих лиц, несущих совместно с должником солидарную или субсидиарную ответственность перед налогоплательщиком, имеющим право на вычет суммы расходов по созданию провизии (резервов) в соответствии с </w:t>
            </w:r>
            <w:r>
              <w:rPr>
                <w:rFonts w:ascii="Times New Roman"/>
                <w:b w:val="false"/>
                <w:i w:val="false"/>
                <w:color w:val="ff0000"/>
                <w:sz w:val="20"/>
              </w:rPr>
              <w:t>пунктами 1</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статьи 106 настоящего Кодекса,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вступления в законную силу решения суда об отказе налогоплательщику, имеющему право на вычет суммы расходов по созданию провизии (резервов) в соответствии с </w:t>
            </w:r>
            <w:r>
              <w:rPr>
                <w:rFonts w:ascii="Times New Roman"/>
                <w:b w:val="false"/>
                <w:i w:val="false"/>
                <w:color w:val="ff0000"/>
                <w:sz w:val="20"/>
              </w:rPr>
              <w:t>пунктами 1</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статьи 106 настоящего Кодекса, в обращении взыскания на имущество, в том числе деньги, ценные бумаги, или доходы должника;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снятия с регистрационного учета в качестве индивидуального предпринимателя в связи с признанием индивидуального предпринимателя-должника банкротом в соответствии с законодательством Республики Казахстан о банкротстве.</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2-1 вводится в действие с 01.01.2014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02.07.2014 № 225-V).</w:t>
            </w:r>
          </w:p>
          <w:p>
            <w:pPr>
              <w:spacing w:after="20"/>
              <w:ind w:left="20"/>
              <w:jc w:val="both"/>
            </w:pPr>
          </w:p>
          <w:p>
            <w:pPr>
              <w:spacing w:after="20"/>
              <w:ind w:left="20"/>
              <w:jc w:val="both"/>
            </w:pPr>
            <w:r>
              <w:rPr>
                <w:rFonts w:ascii="Times New Roman"/>
                <w:b w:val="false"/>
                <w:i w:val="false"/>
                <w:color w:val="ff0000"/>
                <w:sz w:val="20"/>
              </w:rPr>
              <w:t xml:space="preserve">
2-1. Банк, имеющий право на вычет суммы расходов по созданию провизии (резервов)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106 настоящего Кодекса, не признает доходом от снижения размеров провизий (резервов) суммы провизий (резервов), ранее отнесенные на вычеты, в случае прощения долга по кредиту (займу) в порядке и на условиях, установленных настоящим пунктом.</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вторая пункта 2-1 вводится в действие с 01.01.2015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27.04.2015 № 311-V).</w:t>
            </w:r>
          </w:p>
          <w:p>
            <w:pPr>
              <w:spacing w:after="20"/>
              <w:ind w:left="20"/>
              <w:jc w:val="both"/>
            </w:pPr>
          </w:p>
          <w:p>
            <w:pPr>
              <w:spacing w:after="20"/>
              <w:ind w:left="20"/>
              <w:jc w:val="both"/>
            </w:pPr>
            <w:r>
              <w:rPr>
                <w:rFonts w:ascii="Times New Roman"/>
                <w:b w:val="false"/>
                <w:i w:val="false"/>
                <w:color w:val="ff0000"/>
                <w:sz w:val="20"/>
              </w:rPr>
              <w:t>
Положения настоящего пункта распространяются на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или юридическое лицо, ранее являвшееся таким банком.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применяются по долгу по кредиту (займу), против которого банком созданы провизии (резервы), ранее отнесенные на вычеты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106 настоящего Кодекса, который состоит из:</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задолженности по основному долгу;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задолженности по вознаграждению, начисленному после 31 декабря 2012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Настоящий пункт применяется в случае прощения долга по кредиту (займу) при одновременном выполнении следующих условий: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кредит (займ) выдан до 1 октября 2009 года;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 и 3) части четвертой вводится в действие с 01.01.2015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27.04.2015 № 311-V).</w:t>
            </w:r>
          </w:p>
          <w:p>
            <w:pPr>
              <w:spacing w:after="20"/>
              <w:ind w:left="20"/>
              <w:jc w:val="both"/>
            </w:pPr>
          </w:p>
          <w:p>
            <w:pPr>
              <w:spacing w:after="20"/>
              <w:ind w:left="20"/>
              <w:jc w:val="both"/>
            </w:pPr>
            <w:r>
              <w:rPr>
                <w:rFonts w:ascii="Times New Roman"/>
                <w:b w:val="false"/>
                <w:i w:val="false"/>
                <w:color w:val="ff0000"/>
                <w:sz w:val="20"/>
              </w:rPr>
              <w:t>
2) должник по кредиту (займу) указан в перечне (перечнях) должников по кредитам (займам), долг по которым подлежит прощению, утвержденном (утвержденных) до 1 января 2015 года органом управления банка, предусмотренного в части второй настоящего пункта, и представленном (представленных) в уполномоченный орган не позднее 1 февраля 2015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прощение долга по кредиту (займу) производится в пределах суммы, указанной в перечне (перечнях) должников по кредитам (займам), долг по которым подлежит прощению, утвержденном (утвержденных) до 1 января 2015 года органом управления банка, предусмотренного в части второй настоящего пункта, и представленном (представленных) в уполномоченный орган не позднее 1 февраля 2015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имеется один и (или) более документов по кредиту (займу):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выданному нерезиденту: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заявление в правоохранительный орган иностранного государства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иск в суд Республики Казахстан или иностранного государства о взыскании долга, об обращении взыскания на залог и (или) восстановлении утраченных прав на залог;</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вступившее в законную силу постановление судебного исполнителя или иной документ иностранного государства о возврате исполнительного документа банку, в случае когда у должника и третьих лиц, несущих совместно с должником солидарную или субсидиарную ответственность перед указанным банком, отсутствуют имущество, в том числе деньги, ценные бумаги, или доходы, на которые может быть обращено взыскание, и принятые меры по выявлению его имущества или доходов оказались безрезультатными;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вступившее в законную силу решение суда иностранного государства об отказе во взыскании долга, восстановлении утраченных прав на залог, в обращении взыскания на имущество, в том числе деньги, ценные бумаги, или доходы должника;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вступившее в законную силу решение суда иностранного государства о признании должника банкротом и (или) определения о завершении конкурсного производства;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документ компетентного органа иностранного государства об исключении должника или залогодателя из реестра юридических лиц в связи с ликвидацией;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выданному резиденту: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заявление в правоохранительный орган Республики Казахстан о возбуждении уголовного дела в отношении должника - физического лица и (или) должностного лица или лица, имевшего возможность иным образом прямо или косвенно определять решения, принятые должником - юридическим лицом;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документ, подтверждающий проведение мер правоохранительными органами Республики Казахстан по заявлению банка или возбуждение уголовного дела.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Наличие документов, предусмотренных в настоящем подпункте, не требуется по кредитам (займам), выданным нерезидентам: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прощении суммы непогашенного долга по кредиту после продажи заложенного имущества, которое полностью обеспечивало основной долг на дату заключения ипотечного договора, с торгов во внесудебном порядке по цене ниже суммы основного долга;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четырнадцатый подпункта 4) вводится в действие с 01.01.2015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от 27.04.2015 № 311-V).</w:t>
            </w:r>
          </w:p>
          <w:p>
            <w:pPr>
              <w:spacing w:after="20"/>
              <w:ind w:left="20"/>
              <w:jc w:val="both"/>
            </w:pPr>
          </w:p>
          <w:p>
            <w:pPr>
              <w:spacing w:after="20"/>
              <w:ind w:left="20"/>
              <w:jc w:val="both"/>
            </w:pPr>
            <w:r>
              <w:rPr>
                <w:rFonts w:ascii="Times New Roman"/>
                <w:b w:val="false"/>
                <w:i w:val="false"/>
                <w:color w:val="ff0000"/>
                <w:sz w:val="20"/>
              </w:rPr>
              <w:t>
при уступке банком с дисконтом права требования по кредиту (займу) третьему лицу, являющемуся на дату уступки права требования нерезидентом, в случае, если стоимость права требования по кредиту (займу), по которой произведена уступка, равна рыночной стоимости права требования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таким третьим лицом или банком либо лицом, представляющим интересы банка или назначенным судом иностранного государства для управления имуществом в интересах такого банка;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документального подтверждения органом управления банка невозможности обращения в правоохранительный орган или в суд иностранного государства в связи с отсутствием: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соглашения о правовой помощи между Республикой Казахстан и таким иностранным государством по уголовным и (или) гражданским делам;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оригинала договора, подтверждающего выдачу кредита (займа);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прощении части долга должнику, являющемуся на дату прощения долга нерезидентом, которая определяется как разница между суммой долга по кредиту (займу) и рыночной стоимостью права требования указанного в части второй настоящего пункта банка,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 по договору между оценщиком и должником или таким банком, в случае если: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имеется подписанное с должником изменение к договору, по которому был выдан кредит (заем), предусматривающее прощение части долга при условии погашения оставшейся части долга (далее - остаток долга);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банком, указанным в части второй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90 настоящего Кодекса признан доход от снижения размеров созданных провизий (резервов) в размере остатка долга;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не произведена корректировка дохода, предусмотренная </w:t>
            </w:r>
            <w:r>
              <w:rPr>
                <w:rFonts w:ascii="Times New Roman"/>
                <w:b w:val="false"/>
                <w:i w:val="false"/>
                <w:color w:val="ff0000"/>
                <w:sz w:val="20"/>
              </w:rPr>
              <w:t>статьями 131</w:t>
            </w:r>
            <w:r>
              <w:rPr>
                <w:rFonts w:ascii="Times New Roman"/>
                <w:b w:val="false"/>
                <w:i w:val="false"/>
                <w:color w:val="ff0000"/>
                <w:sz w:val="20"/>
              </w:rPr>
              <w:t xml:space="preserve"> и </w:t>
            </w:r>
            <w:r>
              <w:rPr>
                <w:rFonts w:ascii="Times New Roman"/>
                <w:b w:val="false"/>
                <w:i w:val="false"/>
                <w:color w:val="ff0000"/>
                <w:sz w:val="20"/>
              </w:rPr>
              <w:t>132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расходов по провизиям (резервам) против суммы остатка долга, созданным после прощения части долга, не отнесена на вычеты;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по кредиту (займу) имеется информация в кредитном бюро о сумме долга по кредиту (займу), предоставленная банком в соответствии с законодательством Республики Казахстан о кредитных бюро и формировании кредитных историй;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по кредиту (займу) имеется первичный бухгалтерский документ, на основании которого по такому кредиту (займу) созданы провизии (резервы), отнесенные на вычеты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106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по кредиту (займу) имеется информация в кредитном регистре, предоставленная банком в Национальный Банк Республики Казахстан в порядке, установленном законодательством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в перечне должников по кредитам (займам), долг по которым подлежит прощению, по каждому кредиту (займу) указываются: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номер кредитного досье;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дата выдачи кредита (займа);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фамилия, имя, отчество (при его наличии) и (или) наименование заемщика (созаемщика);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предельная сумма долга, подлежащая прощению, в разрезе вознаграждения, начисленного после 31 декабря 2012 года, и основного долга по кредиту (займу).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распространяются на кредиты (займы), выданные работнику банка, супругу (супруге) и близким родственникам работника банка.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2-2 вводится в действие с 01.01.2015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от 27.04.2015 № 311-V).</w:t>
            </w:r>
          </w:p>
          <w:p>
            <w:pPr>
              <w:spacing w:after="20"/>
              <w:ind w:left="20"/>
              <w:jc w:val="both"/>
            </w:pPr>
          </w:p>
          <w:p>
            <w:pPr>
              <w:spacing w:after="20"/>
              <w:ind w:left="20"/>
              <w:jc w:val="both"/>
            </w:pPr>
            <w:r>
              <w:rPr>
                <w:rFonts w:ascii="Times New Roman"/>
                <w:b w:val="false"/>
                <w:i w:val="false"/>
                <w:color w:val="ff0000"/>
                <w:sz w:val="20"/>
              </w:rPr>
              <w:t xml:space="preserve">
2-2. Положения, предусмотренные </w:t>
            </w:r>
            <w:r>
              <w:rPr>
                <w:rFonts w:ascii="Times New Roman"/>
                <w:b w:val="false"/>
                <w:i w:val="false"/>
                <w:color w:val="ff0000"/>
                <w:sz w:val="20"/>
              </w:rPr>
              <w:t>пунктами 1</w:t>
            </w:r>
            <w:r>
              <w:rPr>
                <w:rFonts w:ascii="Times New Roman"/>
                <w:b w:val="false"/>
                <w:i w:val="false"/>
                <w:color w:val="ff0000"/>
                <w:sz w:val="20"/>
              </w:rPr>
              <w:t xml:space="preserve"> и </w:t>
            </w:r>
            <w:r>
              <w:rPr>
                <w:rFonts w:ascii="Times New Roman"/>
                <w:b w:val="false"/>
                <w:i w:val="false"/>
                <w:color w:val="ff0000"/>
                <w:sz w:val="20"/>
              </w:rPr>
              <w:t>2</w:t>
            </w:r>
            <w:r>
              <w:rPr>
                <w:rFonts w:ascii="Times New Roman"/>
                <w:b w:val="false"/>
                <w:i w:val="false"/>
                <w:color w:val="ff0000"/>
                <w:sz w:val="20"/>
              </w:rPr>
              <w:t xml:space="preserve"> настоящей статьи, распространяются на юридическое лицо, ранее являвшееся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2-3. Действовал до 01.01.2018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2-4. Действовал до 01.01.2018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bookmarkStart w:name="z1094" w:id="1168"/>
          <w:p>
            <w:pPr>
              <w:spacing w:after="20"/>
              <w:ind w:left="20"/>
              <w:jc w:val="both"/>
            </w:pPr>
            <w:r>
              <w:rPr>
                <w:rFonts w:ascii="Times New Roman"/>
                <w:b w:val="false"/>
                <w:i w:val="false"/>
                <w:color w:val="ff0000"/>
                <w:sz w:val="20"/>
              </w:rPr>
              <w:t>
3. Доходом от снижения страховых резервов страховой, перестраховочной организации признается отрицательная разница между размером ранее отнесенных на вычеты страховых резервов,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резервов на конец предыдущего налогового периода.</w:t>
            </w:r>
          </w:p>
          <w:bookmarkEnd w:id="116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90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с 01.01.2012); от 13.02.2009 </w:t>
            </w:r>
            <w:r>
              <w:rPr>
                <w:rFonts w:ascii="Times New Roman"/>
                <w:b w:val="false"/>
                <w:i w:val="false"/>
                <w:color w:val="ff0000"/>
                <w:sz w:val="20"/>
              </w:rPr>
              <w:t>N 135-IV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3</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01.01.2013); от 26.11.2012 </w:t>
            </w:r>
            <w:r>
              <w:rPr>
                <w:rFonts w:ascii="Times New Roman"/>
                <w:b w:val="false"/>
                <w:i w:val="false"/>
                <w:color w:val="ff0000"/>
                <w:sz w:val="20"/>
              </w:rPr>
              <w:t>№ 57-V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01.01.2012); от 07.03.2014 </w:t>
            </w:r>
            <w:r>
              <w:rPr>
                <w:rFonts w:ascii="Times New Roman"/>
                <w:b w:val="false"/>
                <w:i w:val="false"/>
                <w:color w:val="ff0000"/>
                <w:sz w:val="20"/>
              </w:rPr>
              <w:t>№ 177-V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5</w:t>
            </w:r>
            <w:r>
              <w:rPr>
                <w:rFonts w:ascii="Times New Roman"/>
                <w:b w:val="false"/>
                <w:i w:val="false"/>
                <w:color w:val="ff0000"/>
                <w:sz w:val="20"/>
              </w:rPr>
              <w:t>); от 16.05.2014</w:t>
            </w:r>
            <w:r>
              <w:rPr>
                <w:rFonts w:ascii="Times New Roman"/>
                <w:b w:val="false"/>
                <w:i w:val="false"/>
                <w:color w:val="ff0000"/>
                <w:sz w:val="20"/>
              </w:rPr>
              <w:t xml:space="preserve"> № 203-V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02.07.2014 </w:t>
            </w:r>
            <w:r>
              <w:rPr>
                <w:rFonts w:ascii="Times New Roman"/>
                <w:b w:val="false"/>
                <w:i w:val="false"/>
                <w:color w:val="ff0000"/>
                <w:sz w:val="20"/>
              </w:rPr>
              <w:t>№ 225-V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27.04.2015 </w:t>
            </w:r>
            <w:r>
              <w:rPr>
                <w:rFonts w:ascii="Times New Roman"/>
                <w:b w:val="false"/>
                <w:i w:val="false"/>
                <w:color w:val="ff0000"/>
                <w:sz w:val="20"/>
              </w:rPr>
              <w:t>№ 311-V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6</w:t>
            </w:r>
            <w:r>
              <w:rPr>
                <w:rFonts w:ascii="Times New Roman"/>
                <w:b w:val="false"/>
                <w:i w:val="false"/>
                <w:color w:val="ff0000"/>
                <w:sz w:val="20"/>
              </w:rPr>
              <w:t xml:space="preserve">); от 27.02.2017 </w:t>
            </w:r>
            <w:r>
              <w:rPr>
                <w:rFonts w:ascii="Times New Roman"/>
                <w:b w:val="false"/>
                <w:i w:val="false"/>
                <w:color w:val="ff0000"/>
                <w:sz w:val="20"/>
              </w:rPr>
              <w:t>№ 49-VI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91 вводится в действие с 01.01.2014 и действует до 01.01.2027 (см. </w:t>
            </w:r>
            <w:r>
              <w:rPr>
                <w:rFonts w:ascii="Times New Roman"/>
                <w:b w:val="false"/>
                <w:i w:val="false"/>
                <w:color w:val="ff0000"/>
                <w:sz w:val="20"/>
              </w:rPr>
              <w:t>ст. 2</w:t>
            </w:r>
            <w:r>
              <w:rPr>
                <w:rFonts w:ascii="Times New Roman"/>
                <w:b w:val="false"/>
                <w:i w:val="false"/>
                <w:color w:val="ff0000"/>
                <w:sz w:val="20"/>
              </w:rPr>
              <w:t xml:space="preserve"> Закона РК от 16.05.2014 № 203-V).</w:t>
            </w:r>
          </w:p>
          <w:p>
            <w:pPr>
              <w:spacing w:after="20"/>
              <w:ind w:left="20"/>
              <w:jc w:val="both"/>
            </w:pPr>
          </w:p>
          <w:p>
            <w:pPr>
              <w:spacing w:after="0"/>
              <w:ind w:left="0"/>
              <w:jc w:val="both"/>
            </w:pPr>
            <w:r>
              <w:rPr>
                <w:rFonts w:ascii="Times New Roman"/>
                <w:b/>
                <w:i w:val="false"/>
                <w:color w:val="ff0000"/>
              </w:rPr>
              <w:t xml:space="preserve"> Статья 91. Доход от уступки права требования</w:t>
            </w:r>
          </w:p>
          <w:p>
            <w:pPr>
              <w:spacing w:after="20"/>
              <w:ind w:left="20"/>
              <w:jc w:val="both"/>
            </w:pPr>
            <w:r>
              <w:rPr>
                <w:rFonts w:ascii="Times New Roman"/>
                <w:b w:val="false"/>
                <w:i w:val="false"/>
                <w:color w:val="ff0000"/>
                <w:sz w:val="20"/>
              </w:rPr>
              <w:t>
Если иное не установлено настоящей статьей, доходом от уступки права требования является: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для налогоплательщика,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для налогоплательщика,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Доход от уступки права требования признается в налоговом периоде, в котором произведена уступка права требования.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дочерней организации, приобретающей сомнительные и безнадежные активы родительского банка, доходом от уступки права требования по кредитам (займам), признанным сомнительными и безнадежными активами, является положительная разница между суммой, фактически уплаченной должником, и стоимостью приобретения права требования.</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четвертая вводится в действие с 01.01.2015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от 27.04.2015 № 311-V).</w:t>
            </w:r>
          </w:p>
          <w:p>
            <w:pPr>
              <w:spacing w:after="20"/>
              <w:ind w:left="20"/>
              <w:jc w:val="both"/>
            </w:pPr>
          </w:p>
          <w:p>
            <w:pPr>
              <w:spacing w:after="20"/>
              <w:ind w:left="20"/>
              <w:jc w:val="both"/>
            </w:pPr>
            <w:r>
              <w:rPr>
                <w:rFonts w:ascii="Times New Roman"/>
                <w:b w:val="false"/>
                <w:i w:val="false"/>
                <w:color w:val="ff0000"/>
                <w:sz w:val="20"/>
              </w:rPr>
              <w:t>
Доходом от уступки права требования по кредитам (займам), признанным сомнительными и безнадежными активами, является положительная разница между суммой, фактически уплаченной должником, и стоимостью приобретения права требования в случае, если одним из банков, являющихся стороной такой сделки по уступке прав требования по кредиту (займу), совершенной до 1 января 2016 года, является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 если стоимость права требования по кредиту (займу), по которой произведена уступка, не ниже рыночной стоимости права требования,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xml:space="preserve">Часть пятая статьи 91 действует до 01.01.2020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xml:space="preserve">
Доходом от уступки права требования по кредитам (займам) является положительная разница между суммой, фактически уплаченной должником, и стоимостью приобретения права требования в случае, если такое право требования приобретено у банка, осуществившего операцию, предусмотренную </w:t>
            </w:r>
            <w:r>
              <w:rPr>
                <w:rFonts w:ascii="Times New Roman"/>
                <w:b w:val="false"/>
                <w:i w:val="false"/>
                <w:color w:val="ff0000"/>
                <w:sz w:val="20"/>
              </w:rPr>
              <w:t>статьей 61-4</w:t>
            </w:r>
            <w:r>
              <w:rPr>
                <w:rFonts w:ascii="Times New Roman"/>
                <w:b w:val="false"/>
                <w:i w:val="false"/>
                <w:color w:val="ff0000"/>
                <w:sz w:val="20"/>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91 в редакции Закона РК от 16.05.2014</w:t>
            </w:r>
            <w:r>
              <w:rPr>
                <w:rFonts w:ascii="Times New Roman"/>
                <w:b w:val="false"/>
                <w:i w:val="false"/>
                <w:color w:val="ff0000"/>
                <w:sz w:val="20"/>
              </w:rPr>
              <w:t xml:space="preserve"> № 203-V</w:t>
            </w:r>
            <w:r>
              <w:rPr>
                <w:rFonts w:ascii="Times New Roman"/>
                <w:b w:val="false"/>
                <w:i w:val="false"/>
                <w:color w:val="ff0000"/>
                <w:sz w:val="20"/>
              </w:rPr>
              <w:t xml:space="preserve"> (порядок введения в действие см.</w:t>
            </w:r>
            <w:r>
              <w:rPr>
                <w:rFonts w:ascii="Times New Roman"/>
                <w:b w:val="false"/>
                <w:i w:val="false"/>
                <w:color w:val="ff0000"/>
                <w:sz w:val="20"/>
              </w:rPr>
              <w:t xml:space="preserve"> ст. 2</w:t>
            </w:r>
            <w:r>
              <w:rPr>
                <w:rFonts w:ascii="Times New Roman"/>
                <w:b w:val="false"/>
                <w:i w:val="false"/>
                <w:color w:val="ff0000"/>
                <w:sz w:val="20"/>
              </w:rPr>
              <w:t xml:space="preserve">); с изменениями, внесенными законами РК от 27.04.2015 </w:t>
            </w:r>
            <w:r>
              <w:rPr>
                <w:rFonts w:ascii="Times New Roman"/>
                <w:b w:val="false"/>
                <w:i w:val="false"/>
                <w:color w:val="ff0000"/>
                <w:sz w:val="20"/>
              </w:rPr>
              <w:t>№ 311-V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1099" w:id="1169"/>
          <w:p>
            <w:pPr>
              <w:spacing w:after="0"/>
              <w:ind w:left="0"/>
              <w:jc w:val="both"/>
            </w:pPr>
            <w:r>
              <w:rPr>
                <w:rFonts w:ascii="Times New Roman"/>
                <w:b/>
                <w:i w:val="false"/>
                <w:color w:val="ff0000"/>
              </w:rPr>
              <w:t xml:space="preserve"> Статья 92. Доход от выбытия фиксированных активов</w:t>
            </w:r>
          </w:p>
          <w:bookmarkEnd w:id="1169"/>
          <w:bookmarkStart w:name="z1100" w:id="1170"/>
          <w:p>
            <w:pPr>
              <w:spacing w:after="20"/>
              <w:ind w:left="20"/>
              <w:jc w:val="both"/>
            </w:pPr>
            <w:r>
              <w:rPr>
                <w:rFonts w:ascii="Times New Roman"/>
                <w:b w:val="false"/>
                <w:i w:val="false"/>
                <w:color w:val="ff0000"/>
                <w:sz w:val="20"/>
              </w:rPr>
              <w:t xml:space="preserve">
Если стоимость выбывших фиксированных активов подгруппы (по I группе) или группы (по II, III и IV группам), определенная в соответствии со </w:t>
            </w:r>
            <w:r>
              <w:rPr>
                <w:rFonts w:ascii="Times New Roman"/>
                <w:b w:val="false"/>
                <w:i w:val="false"/>
                <w:color w:val="ff0000"/>
                <w:sz w:val="20"/>
              </w:rPr>
              <w:t>статьей 119</w:t>
            </w:r>
            <w:r>
              <w:rPr>
                <w:rFonts w:ascii="Times New Roman"/>
                <w:b w:val="false"/>
                <w:i w:val="false"/>
                <w:color w:val="ff0000"/>
                <w:sz w:val="20"/>
              </w:rPr>
              <w:t xml:space="preserve"> настоящего Кодекса, превышает стоимостный баланс подгруппы (по I группе) или группы (по II, III и IV группам) на начало налогового периода с учетом стоимости поступивших фиксированных активов в налоговом периоде, а также последующих расходов, произведенных в налоговом периоде и учитываемых в соответствии с пунктом 3 статьи 122 настоящего Кодекса, величина превышения подлежит включению в совокупный годовой доход. Стоимостный баланс данной подгруппы (по I группе) или группы (по II, III и IV группам) на конец налогового периода становится равным нулю.</w:t>
            </w:r>
          </w:p>
          <w:bookmarkEnd w:id="117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Доход от выбытия фиксированных активов признается в налоговом периоде, в котором произошло выбытие таких активов в соответствии со </w:t>
            </w:r>
            <w:r>
              <w:rPr>
                <w:rFonts w:ascii="Times New Roman"/>
                <w:b w:val="false"/>
                <w:i w:val="false"/>
                <w:color w:val="ff0000"/>
                <w:sz w:val="20"/>
              </w:rPr>
              <w:t>статьей 119</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92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1101" w:id="1171"/>
          <w:p>
            <w:pPr>
              <w:spacing w:after="0"/>
              <w:ind w:left="0"/>
              <w:jc w:val="both"/>
            </w:pPr>
            <w:r>
              <w:rPr>
                <w:rFonts w:ascii="Times New Roman"/>
                <w:b/>
                <w:i w:val="false"/>
                <w:color w:val="ff0000"/>
              </w:rPr>
              <w:t xml:space="preserve"> Статья 93.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1171"/>
          <w:bookmarkStart w:name="z1102" w:id="1172"/>
          <w:p>
            <w:pPr>
              <w:spacing w:after="20"/>
              <w:ind w:left="20"/>
              <w:jc w:val="both"/>
            </w:pPr>
            <w:r>
              <w:rPr>
                <w:rFonts w:ascii="Times New Roman"/>
                <w:b w:val="false"/>
                <w:i w:val="false"/>
                <w:color w:val="ff0000"/>
                <w:sz w:val="20"/>
              </w:rPr>
              <w:t xml:space="preserve">
Если размер доходов, корректирующих в соответствии со </w:t>
            </w:r>
            <w:r>
              <w:rPr>
                <w:rFonts w:ascii="Times New Roman"/>
                <w:b w:val="false"/>
                <w:i w:val="false"/>
                <w:color w:val="ff0000"/>
                <w:sz w:val="20"/>
              </w:rPr>
              <w:t>статьей 111</w:t>
            </w:r>
            <w:r>
              <w:rPr>
                <w:rFonts w:ascii="Times New Roman"/>
                <w:b w:val="false"/>
                <w:i w:val="false"/>
                <w:color w:val="ff0000"/>
                <w:sz w:val="20"/>
              </w:rPr>
              <w:t xml:space="preserve"> настоящего Кодекса расходы, которые образуют отдельную группу, превышает размер последней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w:t>
            </w:r>
          </w:p>
          <w:bookmarkEnd w:id="1172"/>
          <w:p>
            <w:pPr>
              <w:spacing w:after="0"/>
              <w:ind w:left="0"/>
              <w:jc w:val="both"/>
            </w:pPr>
            <w:r>
              <w:rPr>
                <w:rFonts w:ascii="Times New Roman"/>
                <w:b w:val="false"/>
                <w:i w:val="false"/>
                <w:color w:val="ff0000"/>
                <w:sz w:val="20"/>
              </w:rPr>
              <w:t>
</w:t>
            </w:r>
          </w:p>
          <w:bookmarkStart w:name="z1103" w:id="1173"/>
          <w:p>
            <w:pPr>
              <w:spacing w:after="0"/>
              <w:ind w:left="0"/>
              <w:jc w:val="both"/>
            </w:pPr>
            <w:r>
              <w:rPr>
                <w:rFonts w:ascii="Times New Roman"/>
                <w:b/>
                <w:i w:val="false"/>
                <w:color w:val="ff0000"/>
              </w:rPr>
              <w:t xml:space="preserve"> Статья 94.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1173"/>
          <w:bookmarkStart w:name="z1104" w:id="1174"/>
          <w:p>
            <w:pPr>
              <w:spacing w:after="20"/>
              <w:ind w:left="20"/>
              <w:jc w:val="both"/>
            </w:pPr>
            <w:r>
              <w:rPr>
                <w:rFonts w:ascii="Times New Roman"/>
                <w:b w:val="false"/>
                <w:i w:val="false"/>
                <w:color w:val="ff0000"/>
                <w:sz w:val="20"/>
              </w:rPr>
              <w:t>
Если фактические расходы недропользователя по ликвидации последствий разработки месторождений за весь период действия контракта на недропользование, произведенные за счет фонда ликвидации последствий месторождений, сформированного за весь период действия контракта на недропользование, ниже произведенных отчислений в указанный фонд, то разница подлежит включению в совокупный годовой доход того налогового периода, в котором прекращает действие контракт на недропользование.</w:t>
            </w:r>
          </w:p>
          <w:bookmarkEnd w:id="1174"/>
          <w:p>
            <w:pPr>
              <w:spacing w:after="0"/>
              <w:ind w:left="0"/>
              <w:jc w:val="both"/>
            </w:pPr>
            <w:r>
              <w:rPr>
                <w:rFonts w:ascii="Times New Roman"/>
                <w:b w:val="false"/>
                <w:i w:val="false"/>
                <w:color w:val="ff0000"/>
                <w:sz w:val="20"/>
              </w:rPr>
              <w:t>
</w:t>
            </w:r>
          </w:p>
          <w:bookmarkStart w:name="z1105" w:id="1175"/>
          <w:p>
            <w:pPr>
              <w:spacing w:after="20"/>
              <w:ind w:left="20"/>
              <w:jc w:val="both"/>
            </w:pPr>
            <w:r>
              <w:rPr>
                <w:rFonts w:ascii="Times New Roman"/>
                <w:b w:val="false"/>
                <w:i w:val="false"/>
                <w:color w:val="ff0000"/>
                <w:sz w:val="20"/>
              </w:rPr>
              <w:t xml:space="preserve">
При этом сумма такой разницы, подлежащей включению в совокупный годовой доход, уменьшается на сумму корректировки совокупного годового дохода, произведенной недропользователем в течение периода действия контракта на недропользование в соответствии со </w:t>
            </w:r>
            <w:r>
              <w:rPr>
                <w:rFonts w:ascii="Times New Roman"/>
                <w:b w:val="false"/>
                <w:i w:val="false"/>
                <w:color w:val="ff0000"/>
                <w:sz w:val="20"/>
              </w:rPr>
              <w:t>статьей 107</w:t>
            </w:r>
            <w:r>
              <w:rPr>
                <w:rFonts w:ascii="Times New Roman"/>
                <w:b w:val="false"/>
                <w:i w:val="false"/>
                <w:color w:val="ff0000"/>
                <w:sz w:val="20"/>
              </w:rPr>
              <w:t xml:space="preserve"> настоящего Кодекса в связи с нецелевым использованием недропользователем средств ликвидационного фонда.</w:t>
            </w:r>
          </w:p>
          <w:bookmarkEnd w:id="117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94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bookmarkStart w:name="z1106" w:id="1176"/>
          <w:p>
            <w:pPr>
              <w:spacing w:after="0"/>
              <w:ind w:left="0"/>
              <w:jc w:val="both"/>
            </w:pPr>
            <w:r>
              <w:rPr>
                <w:rFonts w:ascii="Times New Roman"/>
                <w:b/>
                <w:i w:val="false"/>
                <w:color w:val="ff0000"/>
              </w:rPr>
              <w:t xml:space="preserve">  Статья 95. Полученные компенсации по ранее произведенным вычетам</w:t>
            </w:r>
          </w:p>
          <w:bookmarkEnd w:id="1176"/>
          <w:bookmarkStart w:name="z1107" w:id="1177"/>
          <w:p>
            <w:pPr>
              <w:spacing w:after="20"/>
              <w:ind w:left="20"/>
              <w:jc w:val="both"/>
            </w:pPr>
            <w:r>
              <w:rPr>
                <w:rFonts w:ascii="Times New Roman"/>
                <w:b w:val="false"/>
                <w:i w:val="false"/>
                <w:color w:val="ff0000"/>
                <w:sz w:val="20"/>
              </w:rPr>
              <w:t xml:space="preserve">
1. К доходам, полученным в виде компенсации по ранее произведенным вычетам, относятся: </w:t>
            </w:r>
          </w:p>
          <w:bookmarkEnd w:id="1177"/>
          <w:p>
            <w:pPr>
              <w:spacing w:after="0"/>
              <w:ind w:left="0"/>
              <w:jc w:val="both"/>
            </w:pPr>
            <w:r>
              <w:rPr>
                <w:rFonts w:ascii="Times New Roman"/>
                <w:b w:val="false"/>
                <w:i w:val="false"/>
                <w:color w:val="ff0000"/>
                <w:sz w:val="20"/>
              </w:rPr>
              <w:t>
</w:t>
            </w:r>
          </w:p>
          <w:bookmarkStart w:name="z1108" w:id="1178"/>
          <w:p>
            <w:pPr>
              <w:spacing w:after="20"/>
              <w:ind w:left="20"/>
              <w:jc w:val="both"/>
            </w:pPr>
            <w:r>
              <w:rPr>
                <w:rFonts w:ascii="Times New Roman"/>
                <w:b w:val="false"/>
                <w:i w:val="false"/>
                <w:color w:val="ff0000"/>
                <w:sz w:val="20"/>
              </w:rPr>
              <w:t xml:space="preserve">
1) суммы требований, признанных сомнительными, ранее отнесенные на вычеты и возмещенные в последующие налоговые периоды; </w:t>
            </w:r>
          </w:p>
          <w:bookmarkEnd w:id="1178"/>
          <w:p>
            <w:pPr>
              <w:spacing w:after="0"/>
              <w:ind w:left="0"/>
              <w:jc w:val="both"/>
            </w:pPr>
            <w:r>
              <w:rPr>
                <w:rFonts w:ascii="Times New Roman"/>
                <w:b w:val="false"/>
                <w:i w:val="false"/>
                <w:color w:val="ff0000"/>
                <w:sz w:val="20"/>
              </w:rPr>
              <w:t>
</w:t>
            </w:r>
          </w:p>
          <w:bookmarkStart w:name="z1109" w:id="1179"/>
          <w:p>
            <w:pPr>
              <w:spacing w:after="20"/>
              <w:ind w:left="20"/>
              <w:jc w:val="both"/>
            </w:pPr>
            <w:r>
              <w:rPr>
                <w:rFonts w:ascii="Times New Roman"/>
                <w:b w:val="false"/>
                <w:i w:val="false"/>
                <w:color w:val="ff0000"/>
                <w:sz w:val="20"/>
              </w:rPr>
              <w:t xml:space="preserve">
2) суммы, полученные из средств государственного бюджета на покрытие затрат (расходов); </w:t>
            </w:r>
          </w:p>
          <w:bookmarkEnd w:id="1179"/>
          <w:p>
            <w:pPr>
              <w:spacing w:after="0"/>
              <w:ind w:left="0"/>
              <w:jc w:val="both"/>
            </w:pPr>
            <w:r>
              <w:rPr>
                <w:rFonts w:ascii="Times New Roman"/>
                <w:b w:val="false"/>
                <w:i w:val="false"/>
                <w:color w:val="ff0000"/>
                <w:sz w:val="20"/>
              </w:rPr>
              <w:t>
</w:t>
            </w:r>
          </w:p>
          <w:bookmarkStart w:name="z1110" w:id="1180"/>
          <w:p>
            <w:pPr>
              <w:spacing w:after="20"/>
              <w:ind w:left="20"/>
              <w:jc w:val="both"/>
            </w:pPr>
            <w:r>
              <w:rPr>
                <w:rFonts w:ascii="Times New Roman"/>
                <w:b w:val="false"/>
                <w:i w:val="false"/>
                <w:color w:val="ff0000"/>
                <w:sz w:val="20"/>
              </w:rPr>
              <w:t xml:space="preserve">
3) суммы компенсации ущерба, выплаченные страховой организацией или лицом, нанесшим ущерб, за исключением страховых выплат, указанных в </w:t>
            </w:r>
            <w:r>
              <w:rPr>
                <w:rFonts w:ascii="Times New Roman"/>
                <w:b w:val="false"/>
                <w:i w:val="false"/>
                <w:color w:val="ff0000"/>
                <w:sz w:val="20"/>
              </w:rPr>
              <w:t>статье 119</w:t>
            </w:r>
            <w:r>
              <w:rPr>
                <w:rFonts w:ascii="Times New Roman"/>
                <w:b w:val="false"/>
                <w:i w:val="false"/>
                <w:color w:val="ff0000"/>
                <w:sz w:val="20"/>
              </w:rPr>
              <w:t xml:space="preserve"> настоящего Кодекса; </w:t>
            </w:r>
          </w:p>
          <w:bookmarkEnd w:id="1180"/>
          <w:p>
            <w:pPr>
              <w:spacing w:after="0"/>
              <w:ind w:left="0"/>
              <w:jc w:val="both"/>
            </w:pPr>
            <w:r>
              <w:rPr>
                <w:rFonts w:ascii="Times New Roman"/>
                <w:b w:val="false"/>
                <w:i w:val="false"/>
                <w:color w:val="ff0000"/>
                <w:sz w:val="20"/>
              </w:rPr>
              <w:t>
</w:t>
            </w:r>
          </w:p>
          <w:bookmarkStart w:name="z1111" w:id="1181"/>
          <w:p>
            <w:pPr>
              <w:spacing w:after="20"/>
              <w:ind w:left="20"/>
              <w:jc w:val="both"/>
            </w:pPr>
            <w:r>
              <w:rPr>
                <w:rFonts w:ascii="Times New Roman"/>
                <w:b w:val="false"/>
                <w:i w:val="false"/>
                <w:color w:val="ff0000"/>
                <w:sz w:val="20"/>
              </w:rPr>
              <w:t xml:space="preserve">
4) другие компенсации, полученные по возмещению затрат, которые ранее были отнесены на вычеты. </w:t>
            </w:r>
          </w:p>
          <w:bookmarkEnd w:id="1181"/>
          <w:p>
            <w:pPr>
              <w:spacing w:after="0"/>
              <w:ind w:left="0"/>
              <w:jc w:val="both"/>
            </w:pPr>
            <w:r>
              <w:rPr>
                <w:rFonts w:ascii="Times New Roman"/>
                <w:b w:val="false"/>
                <w:i w:val="false"/>
                <w:color w:val="ff0000"/>
                <w:sz w:val="20"/>
              </w:rPr>
              <w:t>
</w:t>
            </w:r>
          </w:p>
          <w:bookmarkStart w:name="z1112" w:id="1182"/>
          <w:p>
            <w:pPr>
              <w:spacing w:after="20"/>
              <w:ind w:left="20"/>
              <w:jc w:val="both"/>
            </w:pPr>
            <w:r>
              <w:rPr>
                <w:rFonts w:ascii="Times New Roman"/>
                <w:b w:val="false"/>
                <w:i w:val="false"/>
                <w:color w:val="ff0000"/>
                <w:sz w:val="20"/>
              </w:rPr>
              <w:t>
Полученная компенсация является доходом того налогового периода, в котором она была получена.</w:t>
            </w:r>
          </w:p>
          <w:bookmarkEnd w:id="1182"/>
          <w:p>
            <w:pPr>
              <w:spacing w:after="0"/>
              <w:ind w:left="0"/>
              <w:jc w:val="both"/>
            </w:pPr>
            <w:r>
              <w:rPr>
                <w:rFonts w:ascii="Times New Roman"/>
                <w:b w:val="false"/>
                <w:i w:val="false"/>
                <w:color w:val="ff0000"/>
                <w:sz w:val="20"/>
              </w:rPr>
              <w:t>
</w:t>
            </w:r>
          </w:p>
          <w:bookmarkStart w:name="z8329" w:id="1183"/>
          <w:p>
            <w:pPr>
              <w:spacing w:after="20"/>
              <w:ind w:left="20"/>
              <w:jc w:val="both"/>
            </w:pPr>
            <w:r>
              <w:rPr>
                <w:rFonts w:ascii="Times New Roman"/>
                <w:b w:val="false"/>
                <w:i w:val="false"/>
                <w:color w:val="ff0000"/>
                <w:sz w:val="20"/>
              </w:rPr>
              <w:t>
1-1. В случае возмещения физическим лицом расходов на обучение, по которым налогоплательщиком были применены положения подпункта 3) пункта 1 статьи 133 настоящего Кодекса, сумма такого возмещения включается в совокупный годовой доход налогоплательщика в части суммы таких расходов, отнесенной на уменьшение налогооблагаемого дохода предыдущих налоговых периодов, при условии, что такое возмещение произведено физическим лицом в течение периода времени, включающего налоговый период, в котором окончено обучение физического лица (расторгнут трудовой договор до истечения трех лет с даты его заключения), а также последующий налоговый период.</w:t>
            </w:r>
          </w:p>
          <w:bookmarkEnd w:id="1183"/>
          <w:p>
            <w:pPr>
              <w:spacing w:after="0"/>
              <w:ind w:left="0"/>
              <w:jc w:val="both"/>
            </w:pPr>
            <w:r>
              <w:rPr>
                <w:rFonts w:ascii="Times New Roman"/>
                <w:b w:val="false"/>
                <w:i w:val="false"/>
                <w:color w:val="ff0000"/>
                <w:sz w:val="20"/>
              </w:rPr>
              <w:t>
</w:t>
            </w:r>
          </w:p>
          <w:bookmarkStart w:name="z1113" w:id="1184"/>
          <w:p>
            <w:pPr>
              <w:spacing w:after="20"/>
              <w:ind w:left="20"/>
              <w:jc w:val="both"/>
            </w:pPr>
            <w:r>
              <w:rPr>
                <w:rFonts w:ascii="Times New Roman"/>
                <w:b w:val="false"/>
                <w:i w:val="false"/>
                <w:color w:val="ff0000"/>
                <w:sz w:val="20"/>
              </w:rPr>
              <w:t>
2. Сумма страховых премий, подлежащих возврату или возвращенных страховой организацией страхователю в соответствии с гражданским законодательством Республики Казахстан по договорам ненакопительного страхования и ранее отнесенных на вычеты страхователем, относится к совокупному годовому доходу того налогового периода, в котором они подлежали возврату или были возвращены страхователю.</w:t>
            </w:r>
          </w:p>
          <w:bookmarkEnd w:id="118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95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1114" w:id="1185"/>
          <w:p>
            <w:pPr>
              <w:spacing w:after="0"/>
              <w:ind w:left="0"/>
              <w:jc w:val="both"/>
            </w:pPr>
            <w:r>
              <w:rPr>
                <w:rFonts w:ascii="Times New Roman"/>
                <w:b/>
                <w:i w:val="false"/>
                <w:color w:val="ff0000"/>
              </w:rPr>
              <w:t xml:space="preserve"> Статья 96. Безвозмездно полученное имущество</w:t>
            </w:r>
          </w:p>
          <w:bookmarkEnd w:id="1185"/>
          <w:bookmarkStart w:name="z1115" w:id="1186"/>
          <w:p>
            <w:pPr>
              <w:spacing w:after="20"/>
              <w:ind w:left="20"/>
              <w:jc w:val="both"/>
            </w:pPr>
            <w:r>
              <w:rPr>
                <w:rFonts w:ascii="Times New Roman"/>
                <w:b w:val="false"/>
                <w:i w:val="false"/>
                <w:color w:val="ff0000"/>
                <w:sz w:val="20"/>
              </w:rPr>
              <w:t>
1. Если иное не установлено настоящим Кодексом, стоимость любого имущества, в том числе работ и услуг, полученного налогоплательщиком безвозмездно, является его доходом.</w:t>
            </w:r>
          </w:p>
          <w:bookmarkEnd w:id="1186"/>
          <w:p>
            <w:pPr>
              <w:spacing w:after="0"/>
              <w:ind w:left="0"/>
              <w:jc w:val="both"/>
            </w:pPr>
            <w:r>
              <w:rPr>
                <w:rFonts w:ascii="Times New Roman"/>
                <w:b w:val="false"/>
                <w:i w:val="false"/>
                <w:color w:val="ff0000"/>
                <w:sz w:val="20"/>
              </w:rPr>
              <w:t>
</w:t>
            </w:r>
          </w:p>
          <w:bookmarkStart w:name="z1116" w:id="1187"/>
          <w:p>
            <w:pPr>
              <w:spacing w:after="20"/>
              <w:ind w:left="20"/>
              <w:jc w:val="both"/>
            </w:pPr>
            <w:r>
              <w:rPr>
                <w:rFonts w:ascii="Times New Roman"/>
                <w:b w:val="false"/>
                <w:i w:val="false"/>
                <w:color w:val="ff0000"/>
                <w:sz w:val="20"/>
              </w:rPr>
              <w:t>
2.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p>
          <w:bookmarkEnd w:id="1187"/>
          <w:p>
            <w:pPr>
              <w:spacing w:after="0"/>
              <w:ind w:left="0"/>
              <w:jc w:val="both"/>
            </w:pPr>
            <w:r>
              <w:rPr>
                <w:rFonts w:ascii="Times New Roman"/>
                <w:b w:val="false"/>
                <w:i w:val="false"/>
                <w:color w:val="ff0000"/>
                <w:sz w:val="20"/>
              </w:rPr>
              <w:t>
</w:t>
            </w:r>
          </w:p>
          <w:bookmarkStart w:name="z8330" w:id="1188"/>
          <w:p>
            <w:pPr>
              <w:spacing w:after="20"/>
              <w:ind w:left="20"/>
              <w:jc w:val="both"/>
            </w:pPr>
            <w:r>
              <w:rPr>
                <w:rFonts w:ascii="Times New Roman"/>
                <w:b w:val="false"/>
                <w:i w:val="false"/>
                <w:color w:val="ff0000"/>
                <w:sz w:val="20"/>
              </w:rPr>
              <w:t>
3. Стоимость безвозмездно полученного имущества, в том числе работ и услуг, определяется по данным бухгалтерского учета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88"/>
          <w:p>
            <w:pPr>
              <w:spacing w:after="0"/>
              <w:ind w:left="0"/>
              <w:jc w:val="both"/>
            </w:pPr>
            <w:r>
              <w:rPr>
                <w:rFonts w:ascii="Times New Roman"/>
                <w:b w:val="false"/>
                <w:i w:val="false"/>
                <w:color w:val="ff0000"/>
                <w:sz w:val="20"/>
              </w:rPr>
              <w:t>
</w:t>
            </w:r>
          </w:p>
          <w:bookmarkStart w:name="z1117" w:id="1189"/>
          <w:p>
            <w:pPr>
              <w:spacing w:after="20"/>
              <w:ind w:left="20"/>
              <w:jc w:val="both"/>
            </w:pPr>
            <w:r>
              <w:rPr>
                <w:rFonts w:ascii="Times New Roman"/>
                <w:b w:val="false"/>
                <w:i w:val="false"/>
                <w:color w:val="ff0000"/>
                <w:sz w:val="20"/>
              </w:rPr>
              <w:t>
4. Стоимость безвозмездно полученного имущества в виде квоты на выбросы парниковых газов, полученного в соответствии с Национальным планом распределения квот на выбросы парниковых газов в порядке, установленном уполномоченным органом в области охраны окружающей среды, признается равной нулю.</w:t>
            </w:r>
          </w:p>
          <w:bookmarkEnd w:id="1189"/>
          <w:p>
            <w:pPr>
              <w:spacing w:after="0"/>
              <w:ind w:left="0"/>
              <w:jc w:val="both"/>
            </w:pPr>
            <w:r>
              <w:rPr>
                <w:rFonts w:ascii="Times New Roman"/>
                <w:b w:val="false"/>
                <w:i w:val="false"/>
                <w:color w:val="ff0000"/>
                <w:sz w:val="20"/>
              </w:rPr>
              <w:t>
</w:t>
            </w:r>
          </w:p>
          <w:bookmarkStart w:name="z4552" w:id="1190"/>
          <w:p>
            <w:pPr>
              <w:spacing w:after="20"/>
              <w:ind w:left="20"/>
              <w:jc w:val="both"/>
            </w:pPr>
            <w:r>
              <w:rPr>
                <w:rFonts w:ascii="Times New Roman"/>
                <w:b w:val="false"/>
                <w:i w:val="false"/>
                <w:color w:val="ff0000"/>
                <w:sz w:val="20"/>
              </w:rPr>
              <w:t xml:space="preserve">
5. Стоимость имущества, в том числе работ, услуг, полученного в соответствии с </w:t>
            </w:r>
            <w:r>
              <w:rPr>
                <w:rFonts w:ascii="Times New Roman"/>
                <w:b w:val="false"/>
                <w:i w:val="false"/>
                <w:color w:val="ff0000"/>
                <w:sz w:val="20"/>
              </w:rPr>
              <w:t>пунктом 11</w:t>
            </w:r>
            <w:r>
              <w:rPr>
                <w:rFonts w:ascii="Times New Roman"/>
                <w:b w:val="false"/>
                <w:i w:val="false"/>
                <w:color w:val="ff0000"/>
                <w:sz w:val="20"/>
              </w:rPr>
              <w:t xml:space="preserve"> статьи 100 настоящего Кодекса, не признается безвозмездно полученным имуществом.</w:t>
            </w:r>
          </w:p>
          <w:bookmarkEnd w:id="1190"/>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96 в редакции Закона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1118" w:id="1191"/>
          <w:p>
            <w:pPr>
              <w:spacing w:after="0"/>
              <w:ind w:left="0"/>
              <w:jc w:val="both"/>
            </w:pPr>
            <w:r>
              <w:rPr>
                <w:rFonts w:ascii="Times New Roman"/>
                <w:b/>
                <w:i w:val="false"/>
                <w:color w:val="ff0000"/>
              </w:rPr>
              <w:t xml:space="preserve"> Статья 97. Доход, полученный при эксплуатации объектов социальной сферы</w:t>
            </w:r>
          </w:p>
          <w:bookmarkEnd w:id="1191"/>
          <w:bookmarkStart w:name="z1119" w:id="1192"/>
          <w:p>
            <w:pPr>
              <w:spacing w:after="20"/>
              <w:ind w:left="20"/>
              <w:jc w:val="both"/>
            </w:pPr>
            <w:r>
              <w:rPr>
                <w:rFonts w:ascii="Times New Roman"/>
                <w:b w:val="false"/>
                <w:i w:val="false"/>
                <w:color w:val="ff0000"/>
                <w:sz w:val="20"/>
              </w:rPr>
              <w:t xml:space="preserve">
1. К объектам социальной сферы относится имущество, принадлежащее налогоплательщику на праве собственности, используемое при осуществлении видов деятельности, предусмотренных настоящей статьей. </w:t>
            </w:r>
          </w:p>
          <w:bookmarkEnd w:id="1192"/>
          <w:p>
            <w:pPr>
              <w:spacing w:after="0"/>
              <w:ind w:left="0"/>
              <w:jc w:val="both"/>
            </w:pPr>
            <w:r>
              <w:rPr>
                <w:rFonts w:ascii="Times New Roman"/>
                <w:b w:val="false"/>
                <w:i w:val="false"/>
                <w:color w:val="ff0000"/>
                <w:sz w:val="20"/>
              </w:rPr>
              <w:t>
</w:t>
            </w:r>
          </w:p>
          <w:bookmarkStart w:name="z1120" w:id="1193"/>
          <w:p>
            <w:pPr>
              <w:spacing w:after="20"/>
              <w:ind w:left="20"/>
              <w:jc w:val="both"/>
            </w:pPr>
            <w:r>
              <w:rPr>
                <w:rFonts w:ascii="Times New Roman"/>
                <w:b w:val="false"/>
                <w:i w:val="false"/>
                <w:color w:val="ff0000"/>
                <w:sz w:val="20"/>
              </w:rPr>
              <w:t xml:space="preserve">
2. В совокупный годовой доход налогоплательщика включается превышение подлежащих получению (полученных) доходов над фактически понесенными расходами при эксплуатации объектов социальной сферы, используемых при осуществлении следующих видов деятельности: </w:t>
            </w:r>
          </w:p>
          <w:bookmarkEnd w:id="1193"/>
          <w:p>
            <w:pPr>
              <w:spacing w:after="0"/>
              <w:ind w:left="0"/>
              <w:jc w:val="both"/>
            </w:pPr>
            <w:r>
              <w:rPr>
                <w:rFonts w:ascii="Times New Roman"/>
                <w:b w:val="false"/>
                <w:i w:val="false"/>
                <w:color w:val="ff0000"/>
                <w:sz w:val="20"/>
              </w:rPr>
              <w:t>
</w:t>
            </w:r>
          </w:p>
          <w:bookmarkStart w:name="z1121" w:id="1194"/>
          <w:p>
            <w:pPr>
              <w:spacing w:after="20"/>
              <w:ind w:left="20"/>
              <w:jc w:val="both"/>
            </w:pPr>
            <w:r>
              <w:rPr>
                <w:rFonts w:ascii="Times New Roman"/>
                <w:b w:val="false"/>
                <w:i w:val="false"/>
                <w:color w:val="ff0000"/>
                <w:sz w:val="20"/>
              </w:rPr>
              <w:t xml:space="preserve">
1) медицинская деятельность; </w:t>
            </w:r>
          </w:p>
          <w:bookmarkEnd w:id="1194"/>
          <w:p>
            <w:pPr>
              <w:spacing w:after="0"/>
              <w:ind w:left="0"/>
              <w:jc w:val="both"/>
            </w:pPr>
            <w:r>
              <w:rPr>
                <w:rFonts w:ascii="Times New Roman"/>
                <w:b w:val="false"/>
                <w:i w:val="false"/>
                <w:color w:val="ff0000"/>
                <w:sz w:val="20"/>
              </w:rPr>
              <w:t>
</w:t>
            </w:r>
          </w:p>
          <w:bookmarkStart w:name="z1122" w:id="1195"/>
          <w:p>
            <w:pPr>
              <w:spacing w:after="20"/>
              <w:ind w:left="20"/>
              <w:jc w:val="both"/>
            </w:pPr>
            <w:r>
              <w:rPr>
                <w:rFonts w:ascii="Times New Roman"/>
                <w:b w:val="false"/>
                <w:i w:val="false"/>
                <w:color w:val="ff0000"/>
                <w:sz w:val="20"/>
              </w:rPr>
              <w:t xml:space="preserve">
2) деятельность в сфере начального, основного среднего, общего среднего, технического и профессионального, послесреднего, высшего и послевузовского образования; дополнительного образования; </w:t>
            </w:r>
          </w:p>
          <w:bookmarkEnd w:id="1195"/>
          <w:p>
            <w:pPr>
              <w:spacing w:after="0"/>
              <w:ind w:left="0"/>
              <w:jc w:val="both"/>
            </w:pPr>
            <w:r>
              <w:rPr>
                <w:rFonts w:ascii="Times New Roman"/>
                <w:b w:val="false"/>
                <w:i w:val="false"/>
                <w:color w:val="ff0000"/>
                <w:sz w:val="20"/>
              </w:rPr>
              <w:t>
</w:t>
            </w:r>
          </w:p>
          <w:bookmarkStart w:name="z1123" w:id="1196"/>
          <w:p>
            <w:pPr>
              <w:spacing w:after="20"/>
              <w:ind w:left="20"/>
              <w:jc w:val="both"/>
            </w:pPr>
            <w:r>
              <w:rPr>
                <w:rFonts w:ascii="Times New Roman"/>
                <w:b w:val="false"/>
                <w:i w:val="false"/>
                <w:color w:val="ff0000"/>
                <w:sz w:val="20"/>
              </w:rPr>
              <w:t xml:space="preserve">
3) деятельность в сфере науки, физической культуры и спорта, культуры, оказания услуг по сохранению историко-культурного наследия, архивных ценностей; </w:t>
            </w:r>
          </w:p>
          <w:bookmarkEnd w:id="1196"/>
          <w:p>
            <w:pPr>
              <w:spacing w:after="0"/>
              <w:ind w:left="0"/>
              <w:jc w:val="both"/>
            </w:pPr>
            <w:r>
              <w:rPr>
                <w:rFonts w:ascii="Times New Roman"/>
                <w:b w:val="false"/>
                <w:i w:val="false"/>
                <w:color w:val="ff0000"/>
                <w:sz w:val="20"/>
              </w:rPr>
              <w:t>
</w:t>
            </w:r>
          </w:p>
          <w:bookmarkStart w:name="z1124" w:id="1197"/>
          <w:p>
            <w:pPr>
              <w:spacing w:after="20"/>
              <w:ind w:left="20"/>
              <w:jc w:val="both"/>
            </w:pPr>
            <w:r>
              <w:rPr>
                <w:rFonts w:ascii="Times New Roman"/>
                <w:b w:val="false"/>
                <w:i w:val="false"/>
                <w:color w:val="ff0000"/>
                <w:sz w:val="20"/>
              </w:rPr>
              <w:t xml:space="preserve">
4) деятельность по организации отдыха работников, членов их семей, работников и членов семей взаимосвязанных сторон, а также эксплуатации объектов жилищного фонда. </w:t>
            </w:r>
          </w:p>
          <w:bookmarkEnd w:id="1197"/>
          <w:p>
            <w:pPr>
              <w:spacing w:after="0"/>
              <w:ind w:left="0"/>
              <w:jc w:val="both"/>
            </w:pPr>
            <w:r>
              <w:rPr>
                <w:rFonts w:ascii="Times New Roman"/>
                <w:b w:val="false"/>
                <w:i w:val="false"/>
                <w:color w:val="ff0000"/>
                <w:sz w:val="20"/>
              </w:rPr>
              <w:t>
</w:t>
            </w:r>
          </w:p>
          <w:bookmarkStart w:name="z1125" w:id="1198"/>
          <w:p>
            <w:pPr>
              <w:spacing w:after="20"/>
              <w:ind w:left="20"/>
              <w:jc w:val="both"/>
            </w:pPr>
            <w:r>
              <w:rPr>
                <w:rFonts w:ascii="Times New Roman"/>
                <w:b w:val="false"/>
                <w:i w:val="false"/>
                <w:color w:val="ff0000"/>
                <w:sz w:val="20"/>
              </w:rPr>
              <w:t xml:space="preserve">
3.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подлежат включению в совокупный годовой доход. </w:t>
            </w:r>
          </w:p>
          <w:bookmarkEnd w:id="119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97 с изменением, внесенным Законом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bookmarkStart w:name="z1126" w:id="1199"/>
          <w:p>
            <w:pPr>
              <w:spacing w:after="0"/>
              <w:ind w:left="0"/>
              <w:jc w:val="both"/>
            </w:pPr>
            <w:r>
              <w:rPr>
                <w:rFonts w:ascii="Times New Roman"/>
                <w:b/>
                <w:i w:val="false"/>
                <w:color w:val="ff0000"/>
              </w:rPr>
              <w:t xml:space="preserve"> Статья 98. Доход (убыток) от продажи предприятия как имущественного комплекса</w:t>
            </w:r>
          </w:p>
          <w:bookmarkEnd w:id="1199"/>
          <w:bookmarkStart w:name="z1127" w:id="1200"/>
          <w:p>
            <w:pPr>
              <w:spacing w:after="20"/>
              <w:ind w:left="20"/>
              <w:jc w:val="both"/>
            </w:pPr>
            <w:r>
              <w:rPr>
                <w:rFonts w:ascii="Times New Roman"/>
                <w:b w:val="false"/>
                <w:i w:val="false"/>
                <w:color w:val="ff0000"/>
                <w:sz w:val="20"/>
              </w:rPr>
              <w:t xml:space="preserve">
1. Доход от продажи предприятия как имущественного комплекса определяется как положительная разница между стоимостью реализации по договору купли-продажи предприятия как имущественного комплекса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p>
          <w:bookmarkEnd w:id="1200"/>
          <w:p>
            <w:pPr>
              <w:spacing w:after="0"/>
              <w:ind w:left="0"/>
              <w:jc w:val="both"/>
            </w:pPr>
            <w:r>
              <w:rPr>
                <w:rFonts w:ascii="Times New Roman"/>
                <w:b w:val="false"/>
                <w:i w:val="false"/>
                <w:color w:val="ff0000"/>
                <w:sz w:val="20"/>
              </w:rPr>
              <w:t>
</w:t>
            </w:r>
          </w:p>
          <w:bookmarkStart w:name="z1128" w:id="1201"/>
          <w:p>
            <w:pPr>
              <w:spacing w:after="20"/>
              <w:ind w:left="20"/>
              <w:jc w:val="both"/>
            </w:pPr>
            <w:r>
              <w:rPr>
                <w:rFonts w:ascii="Times New Roman"/>
                <w:b w:val="false"/>
                <w:i w:val="false"/>
                <w:color w:val="ff0000"/>
                <w:sz w:val="20"/>
              </w:rPr>
              <w:t xml:space="preserve">
2. Убыток от продажи предприятия как имущественного комплекса определяется как отрицательная разница между стоимостью реализации по договору купли-продажи предприятия как имущественного комплекса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p>
          <w:bookmarkEnd w:id="1201"/>
          <w:p>
            <w:pPr>
              <w:spacing w:after="0"/>
              <w:ind w:left="0"/>
              <w:jc w:val="both"/>
            </w:pPr>
            <w:r>
              <w:rPr>
                <w:rFonts w:ascii="Times New Roman"/>
                <w:b w:val="false"/>
                <w:i w:val="false"/>
                <w:color w:val="ff0000"/>
                <w:sz w:val="20"/>
              </w:rPr>
              <w:t>
</w:t>
            </w:r>
          </w:p>
          <w:bookmarkStart w:name="z1129" w:id="1202"/>
          <w:p>
            <w:pPr>
              <w:spacing w:after="20"/>
              <w:ind w:left="20"/>
              <w:jc w:val="both"/>
            </w:pPr>
            <w:r>
              <w:rPr>
                <w:rFonts w:ascii="Times New Roman"/>
                <w:b w:val="false"/>
                <w:i w:val="false"/>
                <w:color w:val="ff0000"/>
                <w:sz w:val="20"/>
              </w:rPr>
              <w:t xml:space="preserve">
Перенос убытка от продажи предприятия как имущественного комплекса осуществляется в порядке, установленном </w:t>
            </w:r>
            <w:r>
              <w:rPr>
                <w:rFonts w:ascii="Times New Roman"/>
                <w:b w:val="false"/>
                <w:i w:val="false"/>
                <w:color w:val="ff0000"/>
                <w:sz w:val="20"/>
              </w:rPr>
              <w:t xml:space="preserve">статьей 137 </w:t>
            </w:r>
            <w:r>
              <w:rPr>
                <w:rFonts w:ascii="Times New Roman"/>
                <w:b w:val="false"/>
                <w:i w:val="false"/>
                <w:color w:val="ff0000"/>
                <w:sz w:val="20"/>
              </w:rPr>
              <w:t xml:space="preserve">настоящего Кодекса. </w:t>
            </w:r>
          </w:p>
          <w:bookmarkEnd w:id="1202"/>
          <w:p>
            <w:pPr>
              <w:spacing w:after="0"/>
              <w:ind w:left="0"/>
              <w:jc w:val="both"/>
            </w:pPr>
            <w:r>
              <w:rPr>
                <w:rFonts w:ascii="Times New Roman"/>
                <w:b w:val="false"/>
                <w:i w:val="false"/>
                <w:color w:val="ff0000"/>
                <w:sz w:val="20"/>
              </w:rPr>
              <w:t>
</w:t>
            </w:r>
          </w:p>
          <w:bookmarkStart w:name="z1130" w:id="1203"/>
          <w:p>
            <w:pPr>
              <w:spacing w:after="0"/>
              <w:ind w:left="0"/>
              <w:jc w:val="both"/>
            </w:pPr>
            <w:r>
              <w:rPr>
                <w:rFonts w:ascii="Times New Roman"/>
                <w:b/>
                <w:i w:val="false"/>
                <w:color w:val="ff0000"/>
              </w:rPr>
              <w:t xml:space="preserve"> Статья 99. Корректировка совокупного годового дохода</w:t>
            </w:r>
          </w:p>
          <w:bookmarkEnd w:id="1203"/>
          <w:bookmarkStart w:name="z1131" w:id="1204"/>
          <w:p>
            <w:pPr>
              <w:spacing w:after="20"/>
              <w:ind w:left="20"/>
              <w:jc w:val="both"/>
            </w:pPr>
            <w:r>
              <w:rPr>
                <w:rFonts w:ascii="Times New Roman"/>
                <w:b w:val="false"/>
                <w:i w:val="false"/>
                <w:color w:val="ff0000"/>
                <w:sz w:val="20"/>
              </w:rPr>
              <w:t>
1. Из совокупного годового дохода налогоплательщиков подлежат исключению:</w:t>
            </w:r>
          </w:p>
          <w:bookmarkEnd w:id="1204"/>
          <w:p>
            <w:pPr>
              <w:spacing w:after="0"/>
              <w:ind w:left="0"/>
              <w:jc w:val="both"/>
            </w:pPr>
            <w:r>
              <w:rPr>
                <w:rFonts w:ascii="Times New Roman"/>
                <w:b w:val="false"/>
                <w:i w:val="false"/>
                <w:color w:val="ff0000"/>
                <w:sz w:val="20"/>
              </w:rPr>
              <w:t>
</w:t>
            </w:r>
          </w:p>
          <w:bookmarkStart w:name="z698" w:id="1205"/>
          <w:p>
            <w:pPr>
              <w:spacing w:after="20"/>
              <w:ind w:left="20"/>
              <w:jc w:val="both"/>
            </w:pPr>
            <w:r>
              <w:rPr>
                <w:rFonts w:ascii="Times New Roman"/>
                <w:b w:val="false"/>
                <w:i w:val="false"/>
                <w:color w:val="ff0000"/>
                <w:sz w:val="20"/>
              </w:rPr>
              <w:t>
1) дивиденды, за исключением:</w:t>
            </w:r>
          </w:p>
          <w:bookmarkEnd w:id="120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выплачиваемых закрытыми паевыми инвестиционными фондами рискового инвестирования и акционерными инвестиционными фондами рискового инвестирования, если иное не установлено подпунктом 1-1)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выплачиваемых юридическим лицом, которое производит уменьшение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 (за исключением организации, реализующей инвестиционный приоритетный проект, в рамках инвестиционного контракта, заключенного в соответствии с законодательством Республики Казахстан в области инвестиций), в случае начисления таких дивидендов за период, который входит в налоговый период, в котором произведено такое уменьшение;</w:t>
            </w:r>
          </w:p>
          <w:p>
            <w:pPr>
              <w:spacing w:after="0"/>
              <w:ind w:left="0"/>
              <w:jc w:val="both"/>
            </w:pPr>
            <w:r>
              <w:rPr>
                <w:rFonts w:ascii="Times New Roman"/>
                <w:b w:val="false"/>
                <w:i w:val="false"/>
                <w:color w:val="ff0000"/>
                <w:sz w:val="20"/>
              </w:rPr>
              <w:t>
</w:t>
            </w:r>
          </w:p>
          <w:bookmarkStart w:name="z1132" w:id="1206"/>
          <w:p>
            <w:pPr>
              <w:spacing w:after="20"/>
              <w:ind w:left="20"/>
              <w:jc w:val="both"/>
            </w:pPr>
            <w:r>
              <w:rPr>
                <w:rFonts w:ascii="Times New Roman"/>
                <w:b w:val="false"/>
                <w:i w:val="false"/>
                <w:color w:val="ff0000"/>
                <w:sz w:val="20"/>
              </w:rPr>
              <w:t>
1-1) дивиденды, выплачиваемые акционерными инвестиционными фондами рискового инвестирования при одновременном выполнении следующих условий:</w:t>
            </w:r>
          </w:p>
          <w:bookmarkEnd w:id="120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день начисления дивидендов налогоплательщик владеет акциями или долями участия такого акционерного инвестиционного фонда рискового инвестирования более трех лет;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участие национального института развития в области технологического развития в уставном капитале такого акционерного инвестиционного фонда рискового инвестирования составляет более двадцати пяти процентов;</w:t>
            </w:r>
          </w:p>
          <w:p>
            <w:pPr>
              <w:spacing w:after="0"/>
              <w:ind w:left="0"/>
              <w:jc w:val="both"/>
            </w:pPr>
            <w:r>
              <w:rPr>
                <w:rFonts w:ascii="Times New Roman"/>
                <w:b w:val="false"/>
                <w:i w:val="false"/>
                <w:color w:val="ff0000"/>
                <w:sz w:val="20"/>
              </w:rPr>
              <w:t>
</w:t>
            </w:r>
          </w:p>
          <w:bookmarkStart w:name="z699" w:id="1207"/>
          <w:p>
            <w:pPr>
              <w:spacing w:after="20"/>
              <w:ind w:left="20"/>
              <w:jc w:val="both"/>
            </w:pPr>
            <w:r>
              <w:rPr>
                <w:rFonts w:ascii="Times New Roman"/>
                <w:b w:val="false"/>
                <w:i w:val="false"/>
                <w:color w:val="ff0000"/>
                <w:sz w:val="20"/>
              </w:rPr>
              <w:t>
2)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p>
          <w:bookmarkEnd w:id="1207"/>
          <w:p>
            <w:pPr>
              <w:spacing w:after="0"/>
              <w:ind w:left="0"/>
              <w:jc w:val="both"/>
            </w:pPr>
            <w:r>
              <w:rPr>
                <w:rFonts w:ascii="Times New Roman"/>
                <w:b w:val="false"/>
                <w:i w:val="false"/>
                <w:color w:val="ff0000"/>
                <w:sz w:val="20"/>
              </w:rPr>
              <w:t>
</w:t>
            </w:r>
          </w:p>
          <w:bookmarkStart w:name="z8778" w:id="1208"/>
          <w:p>
            <w:pPr>
              <w:spacing w:after="20"/>
              <w:ind w:left="20"/>
              <w:jc w:val="both"/>
            </w:pPr>
            <w:r>
              <w:rPr>
                <w:rFonts w:ascii="Times New Roman"/>
                <w:b w:val="false"/>
                <w:i w:val="false"/>
                <w:color w:val="ff0000"/>
                <w:sz w:val="20"/>
              </w:rPr>
              <w:t>
2-1) сумма гарантийных взносов, полученная Фондом гарантирования жилищного строительства, в пределах средств, направленных на увеличение резерва для урегулирования гарантийных случаев;</w:t>
            </w:r>
          </w:p>
          <w:bookmarkEnd w:id="1208"/>
          <w:p>
            <w:pPr>
              <w:spacing w:after="0"/>
              <w:ind w:left="0"/>
              <w:jc w:val="both"/>
            </w:pPr>
            <w:r>
              <w:rPr>
                <w:rFonts w:ascii="Times New Roman"/>
                <w:b w:val="false"/>
                <w:i w:val="false"/>
                <w:color w:val="ff0000"/>
                <w:sz w:val="20"/>
              </w:rPr>
              <w:t>
</w:t>
            </w:r>
          </w:p>
          <w:bookmarkStart w:name="z700" w:id="1209"/>
          <w:p>
            <w:pPr>
              <w:spacing w:after="20"/>
              <w:ind w:left="20"/>
              <w:jc w:val="both"/>
            </w:pPr>
            <w:r>
              <w:rPr>
                <w:rFonts w:ascii="Times New Roman"/>
                <w:b w:val="false"/>
                <w:i w:val="false"/>
                <w:color w:val="ff0000"/>
                <w:sz w:val="20"/>
              </w:rPr>
              <w:t xml:space="preserve">
3) сумма обязательных, дополнительных и чрезвычайных взносов страховых организаций, полученная Фондом гарантирования страховых выплат; </w:t>
            </w:r>
          </w:p>
          <w:bookmarkEnd w:id="1209"/>
          <w:p>
            <w:pPr>
              <w:spacing w:after="0"/>
              <w:ind w:left="0"/>
              <w:jc w:val="both"/>
            </w:pPr>
            <w:r>
              <w:rPr>
                <w:rFonts w:ascii="Times New Roman"/>
                <w:b w:val="false"/>
                <w:i w:val="false"/>
                <w:color w:val="ff0000"/>
                <w:sz w:val="20"/>
              </w:rPr>
              <w:t>
</w:t>
            </w:r>
          </w:p>
          <w:bookmarkStart w:name="z701" w:id="1210"/>
          <w:p>
            <w:pPr>
              <w:spacing w:after="20"/>
              <w:ind w:left="20"/>
              <w:jc w:val="both"/>
            </w:pPr>
            <w:r>
              <w:rPr>
                <w:rFonts w:ascii="Times New Roman"/>
                <w:b w:val="false"/>
                <w:i w:val="false"/>
                <w:color w:val="ff0000"/>
                <w:sz w:val="20"/>
              </w:rPr>
              <w:t xml:space="preserve">
4) сумма денег, полученная организацией, осуществляющей обязательное гарантирование депозитов физических лиц, и Фондом гарантирования страховых выплат, в порядке удовлетворения их требований по возмещенным депозитам и осуществленным гарантийным и компенсационным выплатам; </w:t>
            </w:r>
          </w:p>
          <w:bookmarkEnd w:id="1210"/>
          <w:p>
            <w:pPr>
              <w:spacing w:after="0"/>
              <w:ind w:left="0"/>
              <w:jc w:val="both"/>
            </w:pPr>
            <w:r>
              <w:rPr>
                <w:rFonts w:ascii="Times New Roman"/>
                <w:b w:val="false"/>
                <w:i w:val="false"/>
                <w:color w:val="ff0000"/>
                <w:sz w:val="20"/>
              </w:rPr>
              <w:t>
</w:t>
            </w:r>
          </w:p>
          <w:bookmarkStart w:name="z8779" w:id="1211"/>
          <w:p>
            <w:pPr>
              <w:spacing w:after="20"/>
              <w:ind w:left="20"/>
              <w:jc w:val="both"/>
            </w:pPr>
            <w:r>
              <w:rPr>
                <w:rFonts w:ascii="Times New Roman"/>
                <w:b w:val="false"/>
                <w:i w:val="false"/>
                <w:color w:val="ff0000"/>
                <w:sz w:val="20"/>
              </w:rPr>
              <w:t>
4-1) сумма денег, полученная Фондом гарантирования жилищного строительства в порядке удовлетворения требований по выплатам по завершению строительства жилых домов (жилых зданий);</w:t>
            </w:r>
          </w:p>
          <w:bookmarkEnd w:id="1211"/>
          <w:p>
            <w:pPr>
              <w:spacing w:after="0"/>
              <w:ind w:left="0"/>
              <w:jc w:val="both"/>
            </w:pPr>
            <w:r>
              <w:rPr>
                <w:rFonts w:ascii="Times New Roman"/>
                <w:b w:val="false"/>
                <w:i w:val="false"/>
                <w:color w:val="ff0000"/>
                <w:sz w:val="20"/>
              </w:rPr>
              <w:t>
</w:t>
            </w:r>
          </w:p>
          <w:bookmarkStart w:name="z702" w:id="1212"/>
          <w:p>
            <w:pPr>
              <w:spacing w:after="20"/>
              <w:ind w:left="20"/>
              <w:jc w:val="both"/>
            </w:pPr>
            <w:r>
              <w:rPr>
                <w:rFonts w:ascii="Times New Roman"/>
                <w:b w:val="false"/>
                <w:i w:val="false"/>
                <w:color w:val="ff0000"/>
                <w:sz w:val="20"/>
              </w:rPr>
              <w:t xml:space="preserve">
5)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 </w:t>
            </w:r>
          </w:p>
          <w:bookmarkEnd w:id="1212"/>
          <w:p>
            <w:pPr>
              <w:spacing w:after="0"/>
              <w:ind w:left="0"/>
              <w:jc w:val="both"/>
            </w:pPr>
            <w:r>
              <w:rPr>
                <w:rFonts w:ascii="Times New Roman"/>
                <w:b w:val="false"/>
                <w:i w:val="false"/>
                <w:color w:val="ff0000"/>
                <w:sz w:val="20"/>
              </w:rPr>
              <w:t>
</w:t>
            </w:r>
          </w:p>
          <w:bookmarkStart w:name="z703" w:id="1213"/>
          <w:p>
            <w:pPr>
              <w:spacing w:after="20"/>
              <w:ind w:left="20"/>
              <w:jc w:val="both"/>
            </w:pPr>
            <w:r>
              <w:rPr>
                <w:rFonts w:ascii="Times New Roman"/>
                <w:b w:val="false"/>
                <w:i w:val="false"/>
                <w:color w:val="ff0000"/>
                <w:sz w:val="20"/>
              </w:rPr>
              <w:t xml:space="preserve">
6)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 </w:t>
            </w:r>
          </w:p>
          <w:bookmarkEnd w:id="1213"/>
          <w:p>
            <w:pPr>
              <w:spacing w:after="0"/>
              <w:ind w:left="0"/>
              <w:jc w:val="both"/>
            </w:pPr>
            <w:r>
              <w:rPr>
                <w:rFonts w:ascii="Times New Roman"/>
                <w:b w:val="false"/>
                <w:i w:val="false"/>
                <w:color w:val="ff0000"/>
                <w:sz w:val="20"/>
              </w:rPr>
              <w:t>
</w:t>
            </w:r>
          </w:p>
          <w:bookmarkStart w:name="z704" w:id="1214"/>
          <w:p>
            <w:pPr>
              <w:spacing w:after="20"/>
              <w:ind w:left="20"/>
              <w:jc w:val="both"/>
            </w:pPr>
            <w:r>
              <w:rPr>
                <w:rFonts w:ascii="Times New Roman"/>
                <w:b w:val="false"/>
                <w:i w:val="false"/>
                <w:color w:val="ff0000"/>
                <w:sz w:val="20"/>
              </w:rPr>
              <w:t>
7) инвестиционные доходы, полученные акционерными инвестиционными фондами от инвестиционной деятельности в соответствии с законодательством Республики Казахстан об инвестиционных фондах, и учтенные кастодианом акционерного инвестиционного фонда;</w:t>
            </w:r>
          </w:p>
          <w:bookmarkEnd w:id="1214"/>
          <w:p>
            <w:pPr>
              <w:spacing w:after="0"/>
              <w:ind w:left="0"/>
              <w:jc w:val="both"/>
            </w:pPr>
            <w:r>
              <w:rPr>
                <w:rFonts w:ascii="Times New Roman"/>
                <w:b w:val="false"/>
                <w:i w:val="false"/>
                <w:color w:val="ff0000"/>
                <w:sz w:val="20"/>
              </w:rPr>
              <w:t>
</w:t>
            </w:r>
          </w:p>
          <w:bookmarkStart w:name="z705" w:id="1215"/>
          <w:p>
            <w:pPr>
              <w:spacing w:after="20"/>
              <w:ind w:left="20"/>
              <w:jc w:val="both"/>
            </w:pPr>
            <w:r>
              <w:rPr>
                <w:rFonts w:ascii="Times New Roman"/>
                <w:b w:val="false"/>
                <w:i w:val="false"/>
                <w:color w:val="ff0000"/>
                <w:sz w:val="20"/>
              </w:rPr>
              <w:t xml:space="preserve">
8) доходы от уступки прав требования долга, полученные специальной финансовой компанией по сделке секьюритизации в соответствии с законодательством Республики Казахстан о проектном финансировании и секьюритизации; </w:t>
            </w:r>
          </w:p>
          <w:bookmarkEnd w:id="1215"/>
          <w:p>
            <w:pPr>
              <w:spacing w:after="0"/>
              <w:ind w:left="0"/>
              <w:jc w:val="both"/>
            </w:pPr>
            <w:r>
              <w:rPr>
                <w:rFonts w:ascii="Times New Roman"/>
                <w:b w:val="false"/>
                <w:i w:val="false"/>
                <w:color w:val="ff0000"/>
                <w:sz w:val="20"/>
              </w:rPr>
              <w:t>
</w:t>
            </w:r>
          </w:p>
          <w:bookmarkStart w:name="z706" w:id="1216"/>
          <w:p>
            <w:pPr>
              <w:spacing w:after="20"/>
              <w:ind w:left="20"/>
              <w:jc w:val="both"/>
            </w:pPr>
            <w:r>
              <w:rPr>
                <w:rFonts w:ascii="Times New Roman"/>
                <w:b w:val="false"/>
                <w:i w:val="false"/>
                <w:color w:val="ff0000"/>
                <w:sz w:val="20"/>
              </w:rPr>
              <w:t xml:space="preserve">
9)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w:t>
            </w:r>
          </w:p>
          <w:bookmarkEnd w:id="1216"/>
          <w:p>
            <w:pPr>
              <w:spacing w:after="0"/>
              <w:ind w:left="0"/>
              <w:jc w:val="both"/>
            </w:pPr>
            <w:r>
              <w:rPr>
                <w:rFonts w:ascii="Times New Roman"/>
                <w:b w:val="false"/>
                <w:i w:val="false"/>
                <w:color w:val="ff0000"/>
                <w:sz w:val="20"/>
              </w:rPr>
              <w:t>
</w:t>
            </w:r>
          </w:p>
          <w:bookmarkStart w:name="z707" w:id="1217"/>
          <w:p>
            <w:pPr>
              <w:spacing w:after="20"/>
              <w:ind w:left="20"/>
              <w:jc w:val="both"/>
            </w:pPr>
            <w:r>
              <w:rPr>
                <w:rFonts w:ascii="Times New Roman"/>
                <w:b w:val="false"/>
                <w:i w:val="false"/>
                <w:color w:val="ff0000"/>
                <w:sz w:val="20"/>
              </w:rPr>
              <w:t xml:space="preserve">
10) сумма ежегодных обязательных взносов, полученных фондом гарантирования исполнения обязательств по хлопковым распискам от хлопкоперерабатывающих организаций; </w:t>
            </w:r>
          </w:p>
          <w:bookmarkEnd w:id="1217"/>
          <w:p>
            <w:pPr>
              <w:spacing w:after="0"/>
              <w:ind w:left="0"/>
              <w:jc w:val="both"/>
            </w:pPr>
            <w:r>
              <w:rPr>
                <w:rFonts w:ascii="Times New Roman"/>
                <w:b w:val="false"/>
                <w:i w:val="false"/>
                <w:color w:val="ff0000"/>
                <w:sz w:val="20"/>
              </w:rPr>
              <w:t>
</w:t>
            </w:r>
          </w:p>
          <w:bookmarkStart w:name="z708" w:id="1218"/>
          <w:p>
            <w:pPr>
              <w:spacing w:after="20"/>
              <w:ind w:left="20"/>
              <w:jc w:val="both"/>
            </w:pPr>
            <w:r>
              <w:rPr>
                <w:rFonts w:ascii="Times New Roman"/>
                <w:b w:val="false"/>
                <w:i w:val="false"/>
                <w:color w:val="ff0000"/>
                <w:sz w:val="20"/>
              </w:rPr>
              <w:t xml:space="preserve">
11) сумма ежегодных обязательных взносов, полученных фондом гарантирования исполнения обязательств по зерновым распискам от хлебоприемных предприятий; </w:t>
            </w:r>
          </w:p>
          <w:bookmarkEnd w:id="1218"/>
          <w:p>
            <w:pPr>
              <w:spacing w:after="0"/>
              <w:ind w:left="0"/>
              <w:jc w:val="both"/>
            </w:pPr>
            <w:r>
              <w:rPr>
                <w:rFonts w:ascii="Times New Roman"/>
                <w:b w:val="false"/>
                <w:i w:val="false"/>
                <w:color w:val="ff0000"/>
                <w:sz w:val="20"/>
              </w:rPr>
              <w:t>
</w:t>
            </w:r>
          </w:p>
          <w:bookmarkStart w:name="z709" w:id="1219"/>
          <w:p>
            <w:pPr>
              <w:spacing w:after="20"/>
              <w:ind w:left="20"/>
              <w:jc w:val="both"/>
            </w:pPr>
            <w:r>
              <w:rPr>
                <w:rFonts w:ascii="Times New Roman"/>
                <w:b w:val="false"/>
                <w:i w:val="false"/>
                <w:color w:val="ff0000"/>
                <w:sz w:val="20"/>
              </w:rPr>
              <w:t>
12) сумма денег, полученных фондом гарантирования исполнения обязательств по хлопковым (зерновым) распискам в порядке удовлетворения требований по осуществленным гарантийным выплатам;</w:t>
            </w:r>
          </w:p>
          <w:bookmarkEnd w:id="1219"/>
          <w:p>
            <w:pPr>
              <w:spacing w:after="0"/>
              <w:ind w:left="0"/>
              <w:jc w:val="both"/>
            </w:pPr>
            <w:r>
              <w:rPr>
                <w:rFonts w:ascii="Times New Roman"/>
                <w:b w:val="false"/>
                <w:i w:val="false"/>
                <w:color w:val="ff0000"/>
                <w:sz w:val="20"/>
              </w:rPr>
              <w:t>
</w:t>
            </w:r>
          </w:p>
          <w:bookmarkStart w:name="z4471" w:id="1220"/>
          <w:p>
            <w:pPr>
              <w:spacing w:after="20"/>
              <w:ind w:left="20"/>
              <w:jc w:val="both"/>
            </w:pPr>
            <w:r>
              <w:rPr>
                <w:rFonts w:ascii="Times New Roman"/>
                <w:b w:val="false"/>
                <w:i w:val="false"/>
                <w:color w:val="ff0000"/>
                <w:sz w:val="20"/>
              </w:rPr>
              <w:t xml:space="preserve">
12-1) доходы государственной исламской специальной финансовой компании, полученные от сдачи в аренду и (или) при реализации недвижимого имущества, указанного в подпункте 6) </w:t>
            </w:r>
            <w:r>
              <w:rPr>
                <w:rFonts w:ascii="Times New Roman"/>
                <w:b w:val="false"/>
                <w:i w:val="false"/>
                <w:color w:val="ff0000"/>
                <w:sz w:val="20"/>
              </w:rPr>
              <w:t>пункта 2</w:t>
            </w:r>
            <w:r>
              <w:rPr>
                <w:rFonts w:ascii="Times New Roman"/>
                <w:b w:val="false"/>
                <w:i w:val="false"/>
                <w:color w:val="ff0000"/>
                <w:sz w:val="20"/>
              </w:rPr>
              <w:t xml:space="preserve"> статьи 396 настоящего Кодекса, и земельных участков, занятых таким имуществом;</w:t>
            </w:r>
          </w:p>
          <w:bookmarkEnd w:id="1220"/>
          <w:p>
            <w:pPr>
              <w:spacing w:after="0"/>
              <w:ind w:left="0"/>
              <w:jc w:val="both"/>
            </w:pPr>
            <w:r>
              <w:rPr>
                <w:rFonts w:ascii="Times New Roman"/>
                <w:b w:val="false"/>
                <w:i w:val="false"/>
                <w:color w:val="ff0000"/>
                <w:sz w:val="20"/>
              </w:rPr>
              <w:t>
</w:t>
            </w:r>
          </w:p>
          <w:bookmarkStart w:name="z7756" w:id="1221"/>
          <w:p>
            <w:pPr>
              <w:spacing w:after="20"/>
              <w:ind w:left="20"/>
              <w:jc w:val="both"/>
            </w:pPr>
            <w:r>
              <w:rPr>
                <w:rFonts w:ascii="Times New Roman"/>
                <w:b w:val="false"/>
                <w:i w:val="false"/>
                <w:color w:val="ff0000"/>
                <w:sz w:val="20"/>
              </w:rPr>
              <w:t xml:space="preserve">
13) доходы, полученные исламским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 Такие доходы не включают вознаграждения исламского банка; </w:t>
            </w:r>
          </w:p>
          <w:bookmarkEnd w:id="1221"/>
          <w:p>
            <w:pPr>
              <w:spacing w:after="0"/>
              <w:ind w:left="0"/>
              <w:jc w:val="both"/>
            </w:pPr>
            <w:r>
              <w:rPr>
                <w:rFonts w:ascii="Times New Roman"/>
                <w:b w:val="false"/>
                <w:i w:val="false"/>
                <w:color w:val="ff0000"/>
                <w:sz w:val="20"/>
              </w:rPr>
              <w:t>
</w:t>
            </w:r>
          </w:p>
          <w:bookmarkStart w:name="z7757" w:id="1222"/>
          <w:p>
            <w:pPr>
              <w:spacing w:after="20"/>
              <w:ind w:left="20"/>
              <w:jc w:val="both"/>
            </w:pPr>
            <w:r>
              <w:rPr>
                <w:rFonts w:ascii="Times New Roman"/>
                <w:b w:val="false"/>
                <w:i w:val="false"/>
                <w:color w:val="ff0000"/>
                <w:sz w:val="20"/>
              </w:rPr>
              <w:t>
14)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p>
          <w:bookmarkEnd w:id="122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15) действовал с 01.01.2011 до 01.01.2016 (см. </w:t>
            </w:r>
            <w:r>
              <w:rPr>
                <w:rFonts w:ascii="Times New Roman"/>
                <w:b w:val="false"/>
                <w:i w:val="false"/>
                <w:color w:val="ff0000"/>
                <w:sz w:val="20"/>
              </w:rPr>
              <w:t>ст. 2</w:t>
            </w:r>
            <w:r>
              <w:rPr>
                <w:rFonts w:ascii="Times New Roman"/>
                <w:b w:val="false"/>
                <w:i w:val="false"/>
                <w:color w:val="ff0000"/>
                <w:sz w:val="20"/>
              </w:rPr>
              <w:t xml:space="preserve"> Закона РК от 19.03.2010 № 258-IV).</w:t>
            </w:r>
          </w:p>
          <w:p>
            <w:pPr>
              <w:spacing w:after="20"/>
              <w:ind w:left="20"/>
              <w:jc w:val="both"/>
            </w:pPr>
          </w:p>
          <w:p>
            <w:pPr>
              <w:spacing w:after="20"/>
              <w:ind w:left="20"/>
              <w:jc w:val="both"/>
            </w:pPr>
            <w:r>
              <w:rPr>
                <w:rFonts w:ascii="Times New Roman"/>
                <w:b w:val="false"/>
                <w:i w:val="false"/>
                <w:color w:val="ff0000"/>
                <w:sz w:val="20"/>
              </w:rPr>
              <w:t>
15) доход от реализации, полученный (подлежащий получению)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 юридическим лицом-нерезидентом, осуществляющим деятельность в Республике Казахстан через постоянное учреждение;</w:t>
            </w:r>
          </w:p>
          <w:p>
            <w:pPr>
              <w:spacing w:after="0"/>
              <w:ind w:left="0"/>
              <w:jc w:val="both"/>
            </w:pPr>
            <w:r>
              <w:rPr>
                <w:rFonts w:ascii="Times New Roman"/>
                <w:b w:val="false"/>
                <w:i w:val="false"/>
                <w:color w:val="ff0000"/>
                <w:sz w:val="20"/>
              </w:rPr>
              <w:t>
</w:t>
            </w:r>
          </w:p>
          <w:bookmarkStart w:name="z8699" w:id="1223"/>
          <w:p>
            <w:pPr>
              <w:spacing w:after="20"/>
              <w:ind w:left="20"/>
              <w:jc w:val="both"/>
            </w:pPr>
            <w:r>
              <w:rPr>
                <w:rFonts w:ascii="Times New Roman"/>
                <w:b w:val="false"/>
                <w:i w:val="false"/>
                <w:color w:val="ff0000"/>
                <w:sz w:val="20"/>
              </w:rPr>
              <w:t xml:space="preserve">
16) доходы организации, осуществляющей обязательное гарантирование депозитов физических лиц, полученные в результате размещения активов специального резерва, а также в виде неустойки, применяемой к банкам второго уровня за неисполнение или ненадлежащее исполнение обязательств по договору присоединения в соответствии с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"Об обязательном гарантировании депозитов, размещенных в банках второго уровня Республики Казахстан".</w:t>
            </w:r>
          </w:p>
          <w:bookmarkEnd w:id="122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действуют при условии направления указанных доходов на увеличение специального резерва;</w:t>
            </w:r>
          </w:p>
          <w:p>
            <w:pPr>
              <w:spacing w:after="0"/>
              <w:ind w:left="0"/>
              <w:jc w:val="both"/>
            </w:pPr>
            <w:r>
              <w:rPr>
                <w:rFonts w:ascii="Times New Roman"/>
                <w:b w:val="false"/>
                <w:i w:val="false"/>
                <w:color w:val="ff0000"/>
                <w:sz w:val="20"/>
              </w:rPr>
              <w:t>
</w:t>
            </w:r>
          </w:p>
          <w:bookmarkStart w:name="z1719" w:id="1224"/>
          <w:p>
            <w:pPr>
              <w:spacing w:after="20"/>
              <w:ind w:left="20"/>
              <w:jc w:val="both"/>
            </w:pPr>
            <w:r>
              <w:rPr>
                <w:rFonts w:ascii="Times New Roman"/>
                <w:b w:val="false"/>
                <w:i w:val="false"/>
                <w:color w:val="ff0000"/>
                <w:sz w:val="20"/>
              </w:rPr>
              <w:t>
17) доход автономного кластерного фонда, определенного законодательством Республики Казахстан об инновационном кластере, полученный из бюджета в виде целевого перечисления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p>
          <w:bookmarkEnd w:id="1224"/>
          <w:p>
            <w:pPr>
              <w:spacing w:after="0"/>
              <w:ind w:left="0"/>
              <w:jc w:val="both"/>
            </w:pPr>
            <w:r>
              <w:rPr>
                <w:rFonts w:ascii="Times New Roman"/>
                <w:b w:val="false"/>
                <w:i w:val="false"/>
                <w:color w:val="ff0000"/>
                <w:sz w:val="20"/>
              </w:rPr>
              <w:t>
</w:t>
            </w:r>
          </w:p>
          <w:bookmarkStart w:name="z8777" w:id="1225"/>
          <w:p>
            <w:pPr>
              <w:spacing w:after="20"/>
              <w:ind w:left="20"/>
              <w:jc w:val="both"/>
            </w:pPr>
            <w:r>
              <w:rPr>
                <w:rFonts w:ascii="Times New Roman"/>
                <w:b w:val="false"/>
                <w:i w:val="false"/>
                <w:color w:val="ff0000"/>
                <w:sz w:val="20"/>
              </w:rPr>
              <w:t xml:space="preserve">
18) инвестиционные доходы Фонда гарантирования жилищного строительства в соответствии с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долевом участии в жилищном строительстве" в пределах средств, направленных на увеличение резерва для урегулирования гарантийных случаев;</w:t>
            </w:r>
          </w:p>
          <w:bookmarkEnd w:id="122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19) действовал до 01.01.2018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p>
            <w:pPr>
              <w:spacing w:after="20"/>
              <w:ind w:left="20"/>
              <w:jc w:val="both"/>
            </w:pPr>
          </w:p>
          <w:bookmarkStart w:name="z7728" w:id="1226"/>
          <w:p>
            <w:pPr>
              <w:spacing w:after="20"/>
              <w:ind w:left="20"/>
              <w:jc w:val="both"/>
            </w:pPr>
            <w:r>
              <w:rPr>
                <w:rFonts w:ascii="Times New Roman"/>
                <w:b w:val="false"/>
                <w:i w:val="false"/>
                <w:color w:val="ff0000"/>
                <w:sz w:val="20"/>
              </w:rPr>
              <w:t>
Из совокупного годового дохода дочерней организации банка, приобретающей сомнительные и безнадежные активы родительского банка, исключаются доходы от осуществления видов деятельности, предусмотренных законодательством Республики Казахстан о банках и банковской деятельности, включенные в совокупный годовой доход такой организации и перечисленные родительскому банку.</w:t>
            </w:r>
          </w:p>
          <w:bookmarkEnd w:id="122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третья пункта 1 вводится в действие с 01.01.2012 и действует до 01.01.2027 (см. </w:t>
            </w:r>
            <w:r>
              <w:rPr>
                <w:rFonts w:ascii="Times New Roman"/>
                <w:b w:val="false"/>
                <w:i w:val="false"/>
                <w:color w:val="ff0000"/>
                <w:sz w:val="20"/>
              </w:rPr>
              <w:t>ст. 62</w:t>
            </w:r>
            <w:r>
              <w:rPr>
                <w:rFonts w:ascii="Times New Roman"/>
                <w:b w:val="false"/>
                <w:i w:val="false"/>
                <w:color w:val="ff0000"/>
                <w:sz w:val="20"/>
              </w:rPr>
              <w:t xml:space="preserve"> Закона РК от 10.12.2008 № 100-IV).</w:t>
            </w:r>
          </w:p>
          <w:p>
            <w:pPr>
              <w:spacing w:after="20"/>
              <w:ind w:left="20"/>
              <w:jc w:val="both"/>
            </w:pPr>
          </w:p>
          <w:bookmarkStart w:name="z7729" w:id="1227"/>
          <w:p>
            <w:pPr>
              <w:spacing w:after="20"/>
              <w:ind w:left="20"/>
              <w:jc w:val="both"/>
            </w:pPr>
            <w:r>
              <w:rPr>
                <w:rFonts w:ascii="Times New Roman"/>
                <w:b w:val="false"/>
                <w:i w:val="false"/>
                <w:color w:val="ff0000"/>
                <w:sz w:val="20"/>
              </w:rPr>
              <w:t>
При этом отнесение подлежащих к получению доходов к доходам от осуществления видов деятельности, предусмотренных законодательством Республики Казахстан о банках и банковской деятельности, производится в порядке, установленном Национальным Банком Республики Казахстан по согласованию с уполномоченным органом.</w:t>
            </w:r>
          </w:p>
          <w:bookmarkEnd w:id="1227"/>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четвертая пункта 1 вводится в действие с 01.01.2012 и действует до 01.01.2027 (см. </w:t>
            </w:r>
            <w:r>
              <w:rPr>
                <w:rFonts w:ascii="Times New Roman"/>
                <w:b w:val="false"/>
                <w:i w:val="false"/>
                <w:color w:val="ff0000"/>
                <w:sz w:val="20"/>
              </w:rPr>
              <w:t>ст. 62</w:t>
            </w:r>
            <w:r>
              <w:rPr>
                <w:rFonts w:ascii="Times New Roman"/>
                <w:b w:val="false"/>
                <w:i w:val="false"/>
                <w:color w:val="ff0000"/>
                <w:sz w:val="20"/>
              </w:rPr>
              <w:t xml:space="preserve"> Закона РК от 10.12.2008 № 100-IV).</w:t>
            </w:r>
          </w:p>
          <w:p>
            <w:pPr>
              <w:spacing w:after="20"/>
              <w:ind w:left="20"/>
              <w:jc w:val="both"/>
            </w:pPr>
          </w:p>
          <w:bookmarkStart w:name="z7730" w:id="1228"/>
          <w:p>
            <w:pPr>
              <w:spacing w:after="20"/>
              <w:ind w:left="20"/>
              <w:jc w:val="both"/>
            </w:pPr>
            <w:r>
              <w:rPr>
                <w:rFonts w:ascii="Times New Roman"/>
                <w:b w:val="false"/>
                <w:i w:val="false"/>
                <w:color w:val="ff0000"/>
                <w:sz w:val="20"/>
              </w:rPr>
              <w:t>
Из совокупного годового дохода банка исключаются доходы от уступки права требования, полученные в связи с выкупом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ранее уступленных такой организации прав требований по кредитам (займам).</w:t>
            </w:r>
          </w:p>
          <w:bookmarkEnd w:id="1228"/>
          <w:p>
            <w:pPr>
              <w:spacing w:after="0"/>
              <w:ind w:left="0"/>
              <w:jc w:val="both"/>
            </w:pPr>
            <w:r>
              <w:rPr>
                <w:rFonts w:ascii="Times New Roman"/>
                <w:b w:val="false"/>
                <w:i w:val="false"/>
                <w:color w:val="ff0000"/>
                <w:sz w:val="20"/>
              </w:rPr>
              <w:t>
</w:t>
            </w:r>
          </w:p>
          <w:bookmarkStart w:name="z1144" w:id="1229"/>
          <w:p>
            <w:pPr>
              <w:spacing w:after="20"/>
              <w:ind w:left="20"/>
              <w:jc w:val="both"/>
            </w:pPr>
            <w:r>
              <w:rPr>
                <w:rFonts w:ascii="Times New Roman"/>
                <w:b w:val="false"/>
                <w:i w:val="false"/>
                <w:color w:val="ff0000"/>
                <w:sz w:val="20"/>
              </w:rPr>
              <w:t xml:space="preserve">
2. При переходе на иной метод оценки товарно-материальных запасов, чем тот, который применялся налогоплательщиком в предыдущем налоговом периоде, совокупный годовой доход налогоплательщика подлежит увеличению на сумму положительной разницы и уменьшению на сумму отрицательной разницы, образовавшихся в результате применения нового метода оценки. </w:t>
            </w:r>
          </w:p>
          <w:bookmarkEnd w:id="1229"/>
          <w:p>
            <w:pPr>
              <w:spacing w:after="0"/>
              <w:ind w:left="0"/>
              <w:jc w:val="both"/>
            </w:pPr>
            <w:r>
              <w:rPr>
                <w:rFonts w:ascii="Times New Roman"/>
                <w:b w:val="false"/>
                <w:i w:val="false"/>
                <w:color w:val="ff0000"/>
                <w:sz w:val="20"/>
              </w:rPr>
              <w:t>
</w:t>
            </w:r>
          </w:p>
          <w:bookmarkStart w:name="z1145" w:id="1230"/>
          <w:p>
            <w:pPr>
              <w:spacing w:after="20"/>
              <w:ind w:left="20"/>
              <w:jc w:val="both"/>
            </w:pPr>
            <w:r>
              <w:rPr>
                <w:rFonts w:ascii="Times New Roman"/>
                <w:b w:val="false"/>
                <w:i w:val="false"/>
                <w:color w:val="ff0000"/>
                <w:sz w:val="20"/>
              </w:rPr>
              <w:t xml:space="preserve">
Переход на иной метод оценки товарно-материальных запасов производится налогоплательщиком с начала налогового периода. </w:t>
            </w:r>
          </w:p>
          <w:bookmarkEnd w:id="123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99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19.03.2010 </w:t>
            </w:r>
            <w:r>
              <w:rPr>
                <w:rFonts w:ascii="Times New Roman"/>
                <w:b w:val="false"/>
                <w:i w:val="false"/>
                <w:color w:val="ff0000"/>
                <w:sz w:val="20"/>
              </w:rPr>
              <w:t>№ 258-IV</w:t>
            </w:r>
            <w:r>
              <w:rPr>
                <w:rFonts w:ascii="Times New Roman"/>
                <w:b w:val="false"/>
                <w:i w:val="false"/>
                <w:color w:val="ff0000"/>
                <w:sz w:val="20"/>
              </w:rPr>
              <w:t xml:space="preserve"> (вводится в действие с 01.01.2011 и действует до 01.01.2016); от 09.01.2012 </w:t>
            </w:r>
            <w:r>
              <w:rPr>
                <w:rFonts w:ascii="Times New Roman"/>
                <w:b w:val="false"/>
                <w:i w:val="false"/>
                <w:color w:val="ff0000"/>
                <w:sz w:val="20"/>
              </w:rPr>
              <w:t>№ 535-IV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12.01.2012 </w:t>
            </w:r>
            <w:r>
              <w:rPr>
                <w:rFonts w:ascii="Times New Roman"/>
                <w:b w:val="false"/>
                <w:i w:val="false"/>
                <w:color w:val="ff0000"/>
                <w:sz w:val="20"/>
              </w:rPr>
              <w:t>№ 539-IV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16.05.2014</w:t>
            </w:r>
            <w:r>
              <w:rPr>
                <w:rFonts w:ascii="Times New Roman"/>
                <w:b w:val="false"/>
                <w:i w:val="false"/>
                <w:color w:val="ff0000"/>
                <w:sz w:val="20"/>
              </w:rPr>
              <w:t xml:space="preserve"> № 203-V</w:t>
            </w:r>
            <w:r>
              <w:rPr>
                <w:rFonts w:ascii="Times New Roman"/>
                <w:b w:val="false"/>
                <w:i w:val="false"/>
                <w:color w:val="ff0000"/>
                <w:sz w:val="20"/>
              </w:rPr>
              <w:t xml:space="preserve"> (порядок введения в действие см.</w:t>
            </w:r>
            <w:r>
              <w:rPr>
                <w:rFonts w:ascii="Times New Roman"/>
                <w:b w:val="false"/>
                <w:i w:val="false"/>
                <w:color w:val="ff0000"/>
                <w:sz w:val="20"/>
              </w:rPr>
              <w:t xml:space="preserve"> ст. 2</w:t>
            </w:r>
            <w:r>
              <w:rPr>
                <w:rFonts w:ascii="Times New Roman"/>
                <w:b w:val="false"/>
                <w:i w:val="false"/>
                <w:color w:val="ff0000"/>
                <w:sz w:val="20"/>
              </w:rPr>
              <w:t>);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29.10.2015</w:t>
            </w:r>
            <w:r>
              <w:rPr>
                <w:rFonts w:ascii="Times New Roman"/>
                <w:b w:val="false"/>
                <w:i w:val="false"/>
                <w:color w:val="ff0000"/>
                <w:sz w:val="20"/>
              </w:rPr>
              <w:t xml:space="preserve"> №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17.11.2015</w:t>
            </w:r>
            <w:r>
              <w:rPr>
                <w:rFonts w:ascii="Times New Roman"/>
                <w:b w:val="false"/>
                <w:i w:val="false"/>
                <w:color w:val="ff0000"/>
                <w:sz w:val="20"/>
              </w:rPr>
              <w:t xml:space="preserve"> № 407-V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24.11.2015</w:t>
            </w:r>
            <w:r>
              <w:rPr>
                <w:rFonts w:ascii="Times New Roman"/>
                <w:b w:val="false"/>
                <w:i w:val="false"/>
                <w:color w:val="ff0000"/>
                <w:sz w:val="20"/>
              </w:rPr>
              <w:t xml:space="preserve"> № 422-V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07.04.2016 </w:t>
            </w:r>
            <w:r>
              <w:rPr>
                <w:rFonts w:ascii="Times New Roman"/>
                <w:b w:val="false"/>
                <w:i w:val="false"/>
                <w:color w:val="ff0000"/>
                <w:sz w:val="20"/>
              </w:rPr>
              <w:t>№ 487-V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по истечении шести месяцев после дня его первого официального опубликования);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1146" w:id="1231"/>
          <w:p>
            <w:pPr>
              <w:spacing w:after="0"/>
              <w:ind w:left="0"/>
              <w:jc w:val="both"/>
            </w:pPr>
            <w:r>
              <w:rPr>
                <w:rFonts w:ascii="Times New Roman"/>
                <w:b/>
                <w:i w:val="false"/>
                <w:color w:val="ff0000"/>
              </w:rPr>
              <w:t xml:space="preserve">  § 2. Вычеты</w:t>
            </w:r>
          </w:p>
          <w:bookmarkEnd w:id="1231"/>
          <w:bookmarkStart w:name="z1147" w:id="1232"/>
          <w:p>
            <w:pPr>
              <w:spacing w:after="0"/>
              <w:ind w:left="0"/>
              <w:jc w:val="both"/>
            </w:pPr>
            <w:r>
              <w:rPr>
                <w:rFonts w:ascii="Times New Roman"/>
                <w:b/>
                <w:i w:val="false"/>
                <w:color w:val="ff0000"/>
              </w:rPr>
              <w:t xml:space="preserve"> Статья 100. Вычеты</w:t>
            </w:r>
          </w:p>
          <w:bookmarkEnd w:id="1232"/>
          <w:bookmarkStart w:name="z1148" w:id="1233"/>
          <w:p>
            <w:pPr>
              <w:spacing w:after="20"/>
              <w:ind w:left="20"/>
              <w:jc w:val="both"/>
            </w:pPr>
            <w:r>
              <w:rPr>
                <w:rFonts w:ascii="Times New Roman"/>
                <w:b w:val="false"/>
                <w:i w:val="false"/>
                <w:color w:val="ff0000"/>
                <w:sz w:val="20"/>
              </w:rPr>
              <w:t xml:space="preserve">
1.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за исключением расходов, не подлежащих вычету в соответствии с настоящим Кодексом. </w:t>
            </w:r>
          </w:p>
          <w:bookmarkEnd w:id="1233"/>
          <w:p>
            <w:pPr>
              <w:spacing w:after="0"/>
              <w:ind w:left="0"/>
              <w:jc w:val="both"/>
            </w:pPr>
            <w:r>
              <w:rPr>
                <w:rFonts w:ascii="Times New Roman"/>
                <w:b w:val="false"/>
                <w:i w:val="false"/>
                <w:color w:val="ff0000"/>
                <w:sz w:val="20"/>
              </w:rPr>
              <w:t>
</w:t>
            </w:r>
          </w:p>
          <w:bookmarkStart w:name="z1149" w:id="1234"/>
          <w:p>
            <w:pPr>
              <w:spacing w:after="20"/>
              <w:ind w:left="20"/>
              <w:jc w:val="both"/>
            </w:pPr>
            <w:r>
              <w:rPr>
                <w:rFonts w:ascii="Times New Roman"/>
                <w:b w:val="false"/>
                <w:i w:val="false"/>
                <w:color w:val="ff0000"/>
                <w:sz w:val="20"/>
              </w:rPr>
              <w:t xml:space="preserve">
2. В случаях, предусмотренных настоящим Кодексом, размер относимых на вычеты расходов не должен превышать установленные нормы. </w:t>
            </w:r>
          </w:p>
          <w:bookmarkEnd w:id="1234"/>
          <w:p>
            <w:pPr>
              <w:spacing w:after="0"/>
              <w:ind w:left="0"/>
              <w:jc w:val="both"/>
            </w:pPr>
            <w:r>
              <w:rPr>
                <w:rFonts w:ascii="Times New Roman"/>
                <w:b w:val="false"/>
                <w:i w:val="false"/>
                <w:color w:val="ff0000"/>
                <w:sz w:val="20"/>
              </w:rPr>
              <w:t>
</w:t>
            </w:r>
          </w:p>
          <w:bookmarkStart w:name="z1150" w:id="1235"/>
          <w:p>
            <w:pPr>
              <w:spacing w:after="20"/>
              <w:ind w:left="20"/>
              <w:jc w:val="both"/>
            </w:pPr>
            <w:r>
              <w:rPr>
                <w:rFonts w:ascii="Times New Roman"/>
                <w:b w:val="false"/>
                <w:i w:val="false"/>
                <w:color w:val="ff0000"/>
                <w:sz w:val="20"/>
              </w:rPr>
              <w:t xml:space="preserve">
3. Вычеты производятся налогоплательщиком при наличии документов, подтверждающих расходы, связанные с его деятельностью, направленной на получение дохода. Данные расходы подлежат вычету в том налоговом периоде, в котором они фактически были произведены, за исключением расходов будущих периодов, определяемых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1235"/>
          <w:p>
            <w:pPr>
              <w:spacing w:after="0"/>
              <w:ind w:left="0"/>
              <w:jc w:val="both"/>
            </w:pPr>
            <w:r>
              <w:rPr>
                <w:rFonts w:ascii="Times New Roman"/>
                <w:b w:val="false"/>
                <w:i w:val="false"/>
                <w:color w:val="ff0000"/>
                <w:sz w:val="20"/>
              </w:rPr>
              <w:t>
</w:t>
            </w:r>
          </w:p>
          <w:bookmarkStart w:name="z1151" w:id="1236"/>
          <w:p>
            <w:pPr>
              <w:spacing w:after="20"/>
              <w:ind w:left="20"/>
              <w:jc w:val="both"/>
            </w:pPr>
            <w:r>
              <w:rPr>
                <w:rFonts w:ascii="Times New Roman"/>
                <w:b w:val="false"/>
                <w:i w:val="false"/>
                <w:color w:val="ff0000"/>
                <w:sz w:val="20"/>
              </w:rPr>
              <w:t xml:space="preserve">
Расходы будущих периодов подлежат вычету в том налоговом периоде, к которому они относятся. </w:t>
            </w:r>
          </w:p>
          <w:bookmarkEnd w:id="1236"/>
          <w:p>
            <w:pPr>
              <w:spacing w:after="0"/>
              <w:ind w:left="0"/>
              <w:jc w:val="both"/>
            </w:pPr>
            <w:r>
              <w:rPr>
                <w:rFonts w:ascii="Times New Roman"/>
                <w:b w:val="false"/>
                <w:i w:val="false"/>
                <w:color w:val="ff0000"/>
                <w:sz w:val="20"/>
              </w:rPr>
              <w:t>
</w:t>
            </w:r>
          </w:p>
          <w:bookmarkStart w:name="z1152" w:id="1237"/>
          <w:p>
            <w:pPr>
              <w:spacing w:after="20"/>
              <w:ind w:left="20"/>
              <w:jc w:val="both"/>
            </w:pPr>
            <w:r>
              <w:rPr>
                <w:rFonts w:ascii="Times New Roman"/>
                <w:b w:val="false"/>
                <w:i w:val="false"/>
                <w:color w:val="ff0000"/>
                <w:sz w:val="20"/>
              </w:rPr>
              <w:t xml:space="preserve">
4. Потери, понесенные субъектами естественных монополий, подлежат вычету в пределах норм, установленных законодательством Республики Казахстан. </w:t>
            </w:r>
          </w:p>
          <w:bookmarkEnd w:id="1237"/>
          <w:p>
            <w:pPr>
              <w:spacing w:after="0"/>
              <w:ind w:left="0"/>
              <w:jc w:val="both"/>
            </w:pPr>
            <w:r>
              <w:rPr>
                <w:rFonts w:ascii="Times New Roman"/>
                <w:b w:val="false"/>
                <w:i w:val="false"/>
                <w:color w:val="ff0000"/>
                <w:sz w:val="20"/>
              </w:rPr>
              <w:t>
</w:t>
            </w:r>
          </w:p>
          <w:bookmarkStart w:name="z1153" w:id="1238"/>
          <w:p>
            <w:pPr>
              <w:spacing w:after="20"/>
              <w:ind w:left="20"/>
              <w:jc w:val="both"/>
            </w:pPr>
            <w:r>
              <w:rPr>
                <w:rFonts w:ascii="Times New Roman"/>
                <w:b w:val="false"/>
                <w:i w:val="false"/>
                <w:color w:val="ff0000"/>
                <w:sz w:val="20"/>
              </w:rPr>
              <w:t xml:space="preserve">
5. В случае если одни и те же виды расходов предусмотрены в нескольких статьях расходов, то при расчете налогооблагаемого дохода указанные расходы вычитаются только один раз. </w:t>
            </w:r>
          </w:p>
          <w:bookmarkEnd w:id="1238"/>
          <w:p>
            <w:pPr>
              <w:spacing w:after="0"/>
              <w:ind w:left="0"/>
              <w:jc w:val="both"/>
            </w:pPr>
            <w:r>
              <w:rPr>
                <w:rFonts w:ascii="Times New Roman"/>
                <w:b w:val="false"/>
                <w:i w:val="false"/>
                <w:color w:val="ff0000"/>
                <w:sz w:val="20"/>
              </w:rPr>
              <w:t>
</w:t>
            </w:r>
          </w:p>
          <w:bookmarkStart w:name="z1154" w:id="1239"/>
          <w:p>
            <w:pPr>
              <w:spacing w:after="20"/>
              <w:ind w:left="20"/>
              <w:jc w:val="both"/>
            </w:pPr>
            <w:r>
              <w:rPr>
                <w:rFonts w:ascii="Times New Roman"/>
                <w:b w:val="false"/>
                <w:i w:val="false"/>
                <w:color w:val="ff0000"/>
                <w:sz w:val="20"/>
              </w:rPr>
              <w:t xml:space="preserve">
6. Вычету подлежат присужденные или признанные штрафы, пени, неустойки, если иное не установлено </w:t>
            </w:r>
            <w:r>
              <w:rPr>
                <w:rFonts w:ascii="Times New Roman"/>
                <w:b w:val="false"/>
                <w:i w:val="false"/>
                <w:color w:val="ff0000"/>
                <w:sz w:val="20"/>
              </w:rPr>
              <w:t>статьями 103</w:t>
            </w:r>
            <w:r>
              <w:rPr>
                <w:rFonts w:ascii="Times New Roman"/>
                <w:b w:val="false"/>
                <w:i w:val="false"/>
                <w:color w:val="ff0000"/>
                <w:sz w:val="20"/>
              </w:rPr>
              <w:t xml:space="preserve">, </w:t>
            </w:r>
            <w:r>
              <w:rPr>
                <w:rFonts w:ascii="Times New Roman"/>
                <w:b w:val="false"/>
                <w:i w:val="false"/>
                <w:color w:val="ff0000"/>
                <w:sz w:val="20"/>
              </w:rPr>
              <w:t>115</w:t>
            </w:r>
            <w:r>
              <w:rPr>
                <w:rFonts w:ascii="Times New Roman"/>
                <w:b w:val="false"/>
                <w:i w:val="false"/>
                <w:color w:val="ff0000"/>
                <w:sz w:val="20"/>
              </w:rPr>
              <w:t xml:space="preserve"> настоящего Кодекса. </w:t>
            </w:r>
          </w:p>
          <w:bookmarkEnd w:id="1239"/>
          <w:p>
            <w:pPr>
              <w:spacing w:after="0"/>
              <w:ind w:left="0"/>
              <w:jc w:val="both"/>
            </w:pPr>
            <w:r>
              <w:rPr>
                <w:rFonts w:ascii="Times New Roman"/>
                <w:b w:val="false"/>
                <w:i w:val="false"/>
                <w:color w:val="ff0000"/>
                <w:sz w:val="20"/>
              </w:rPr>
              <w:t>
</w:t>
            </w:r>
          </w:p>
          <w:bookmarkStart w:name="z1155" w:id="1240"/>
          <w:p>
            <w:pPr>
              <w:spacing w:after="20"/>
              <w:ind w:left="20"/>
              <w:jc w:val="both"/>
            </w:pPr>
            <w:r>
              <w:rPr>
                <w:rFonts w:ascii="Times New Roman"/>
                <w:b w:val="false"/>
                <w:i w:val="false"/>
                <w:color w:val="ff0000"/>
                <w:sz w:val="20"/>
              </w:rPr>
              <w:t xml:space="preserve">
7. Вознаграждения за кредиты (займы), полученные на строительство, начисленные в период строительства, включаются в стоимость объекта строительства. </w:t>
            </w:r>
          </w:p>
          <w:bookmarkEnd w:id="1240"/>
          <w:p>
            <w:pPr>
              <w:spacing w:after="0"/>
              <w:ind w:left="0"/>
              <w:jc w:val="both"/>
            </w:pPr>
            <w:r>
              <w:rPr>
                <w:rFonts w:ascii="Times New Roman"/>
                <w:b w:val="false"/>
                <w:i w:val="false"/>
                <w:color w:val="ff0000"/>
                <w:sz w:val="20"/>
              </w:rPr>
              <w:t>
</w:t>
            </w:r>
          </w:p>
          <w:bookmarkStart w:name="z1156" w:id="1241"/>
          <w:p>
            <w:pPr>
              <w:spacing w:after="20"/>
              <w:ind w:left="20"/>
              <w:jc w:val="both"/>
            </w:pPr>
            <w:r>
              <w:rPr>
                <w:rFonts w:ascii="Times New Roman"/>
                <w:b w:val="false"/>
                <w:i w:val="false"/>
                <w:color w:val="ff0000"/>
                <w:sz w:val="20"/>
              </w:rPr>
              <w:t xml:space="preserve">
8. Отнесение на вычеты расходов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осуществляется на основании сведений, представленных таким представителем. </w:t>
            </w:r>
          </w:p>
          <w:bookmarkEnd w:id="1241"/>
          <w:p>
            <w:pPr>
              <w:spacing w:after="0"/>
              <w:ind w:left="0"/>
              <w:jc w:val="both"/>
            </w:pPr>
            <w:r>
              <w:rPr>
                <w:rFonts w:ascii="Times New Roman"/>
                <w:b w:val="false"/>
                <w:i w:val="false"/>
                <w:color w:val="ff0000"/>
                <w:sz w:val="20"/>
              </w:rPr>
              <w:t>
</w:t>
            </w:r>
          </w:p>
          <w:bookmarkStart w:name="z1157" w:id="1242"/>
          <w:p>
            <w:pPr>
              <w:spacing w:after="20"/>
              <w:ind w:left="20"/>
              <w:jc w:val="both"/>
            </w:pPr>
            <w:r>
              <w:rPr>
                <w:rFonts w:ascii="Times New Roman"/>
                <w:b w:val="false"/>
                <w:i w:val="false"/>
                <w:color w:val="ff0000"/>
                <w:sz w:val="20"/>
              </w:rPr>
              <w:t xml:space="preserve">
9. Затраты налогоплательщика на строительство, приобретение фиксированных активов и другие затраты капитального характера относятся на вычеты в соответствии со </w:t>
            </w:r>
            <w:r>
              <w:rPr>
                <w:rFonts w:ascii="Times New Roman"/>
                <w:b w:val="false"/>
                <w:i w:val="false"/>
                <w:color w:val="ff0000"/>
                <w:sz w:val="20"/>
              </w:rPr>
              <w:t>статьями 116</w:t>
            </w:r>
            <w:r>
              <w:rPr>
                <w:rFonts w:ascii="Times New Roman"/>
                <w:b w:val="false"/>
                <w:i w:val="false"/>
                <w:color w:val="ff0000"/>
                <w:sz w:val="20"/>
              </w:rPr>
              <w:t xml:space="preserve"> - </w:t>
            </w:r>
            <w:r>
              <w:rPr>
                <w:rFonts w:ascii="Times New Roman"/>
                <w:b w:val="false"/>
                <w:i w:val="false"/>
                <w:color w:val="ff0000"/>
                <w:sz w:val="20"/>
              </w:rPr>
              <w:t>125</w:t>
            </w:r>
            <w:r>
              <w:rPr>
                <w:rFonts w:ascii="Times New Roman"/>
                <w:b w:val="false"/>
                <w:i w:val="false"/>
                <w:color w:val="ff0000"/>
                <w:sz w:val="20"/>
              </w:rPr>
              <w:t xml:space="preserve"> настоящего Кодекса. </w:t>
            </w:r>
          </w:p>
          <w:bookmarkEnd w:id="1242"/>
          <w:p>
            <w:pPr>
              <w:spacing w:after="0"/>
              <w:ind w:left="0"/>
              <w:jc w:val="both"/>
            </w:pPr>
            <w:r>
              <w:rPr>
                <w:rFonts w:ascii="Times New Roman"/>
                <w:b w:val="false"/>
                <w:i w:val="false"/>
                <w:color w:val="ff0000"/>
                <w:sz w:val="20"/>
              </w:rPr>
              <w:t>
</w:t>
            </w:r>
          </w:p>
          <w:bookmarkStart w:name="z1158" w:id="1243"/>
          <w:p>
            <w:pPr>
              <w:spacing w:after="20"/>
              <w:ind w:left="20"/>
              <w:jc w:val="both"/>
            </w:pPr>
            <w:r>
              <w:rPr>
                <w:rFonts w:ascii="Times New Roman"/>
                <w:b w:val="false"/>
                <w:i w:val="false"/>
                <w:color w:val="ff0000"/>
                <w:sz w:val="20"/>
              </w:rPr>
              <w:t xml:space="preserve">
10. Расходы, понесенные при эксплуатации объектов социальной сферы, указанных в </w:t>
            </w:r>
            <w:r>
              <w:rPr>
                <w:rFonts w:ascii="Times New Roman"/>
                <w:b w:val="false"/>
                <w:i w:val="false"/>
                <w:color w:val="ff0000"/>
                <w:sz w:val="20"/>
              </w:rPr>
              <w:t>пункте 3</w:t>
            </w:r>
            <w:r>
              <w:rPr>
                <w:rFonts w:ascii="Times New Roman"/>
                <w:b w:val="false"/>
                <w:i w:val="false"/>
                <w:color w:val="ff0000"/>
                <w:sz w:val="20"/>
              </w:rPr>
              <w:t xml:space="preserve"> статьи 97 настоящего Кодекса, подлежат отнесению на вычеты. </w:t>
            </w:r>
          </w:p>
          <w:bookmarkEnd w:id="1243"/>
          <w:p>
            <w:pPr>
              <w:spacing w:after="0"/>
              <w:ind w:left="0"/>
              <w:jc w:val="both"/>
            </w:pPr>
            <w:r>
              <w:rPr>
                <w:rFonts w:ascii="Times New Roman"/>
                <w:b w:val="false"/>
                <w:i w:val="false"/>
                <w:color w:val="ff0000"/>
                <w:sz w:val="20"/>
              </w:rPr>
              <w:t>
</w:t>
            </w:r>
          </w:p>
          <w:bookmarkStart w:name="z1159" w:id="1244"/>
          <w:p>
            <w:pPr>
              <w:spacing w:after="20"/>
              <w:ind w:left="20"/>
              <w:jc w:val="both"/>
            </w:pPr>
            <w:r>
              <w:rPr>
                <w:rFonts w:ascii="Times New Roman"/>
                <w:b w:val="false"/>
                <w:i w:val="false"/>
                <w:color w:val="ff0000"/>
                <w:sz w:val="20"/>
              </w:rPr>
              <w:t xml:space="preserve">
11. В случае если условиями сделки предусмотрено предоставление налогоплательщиком гарантии качества реализованных товаров, выполненных работ, оказанных услуг, то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подлежит отнесению на вычеты в соответствии с настоящим Кодексом. </w:t>
            </w:r>
          </w:p>
          <w:bookmarkEnd w:id="1244"/>
          <w:p>
            <w:pPr>
              <w:spacing w:after="0"/>
              <w:ind w:left="0"/>
              <w:jc w:val="both"/>
            </w:pPr>
            <w:r>
              <w:rPr>
                <w:rFonts w:ascii="Times New Roman"/>
                <w:b w:val="false"/>
                <w:i w:val="false"/>
                <w:color w:val="ff0000"/>
                <w:sz w:val="20"/>
              </w:rPr>
              <w:t>
</w:t>
            </w:r>
          </w:p>
          <w:bookmarkStart w:name="z1160" w:id="1245"/>
          <w:p>
            <w:pPr>
              <w:spacing w:after="20"/>
              <w:ind w:left="20"/>
              <w:jc w:val="both"/>
            </w:pPr>
            <w:r>
              <w:rPr>
                <w:rFonts w:ascii="Times New Roman"/>
                <w:b w:val="false"/>
                <w:i w:val="false"/>
                <w:color w:val="ff0000"/>
                <w:sz w:val="20"/>
              </w:rPr>
              <w:t>
12. Если иное не установлено настоящей статьей, налог на добавленную стоимость, не подлежащий отнесению в зачет по данным декларации по налогу на добавленную стоимость, учитывается в стоимости приобретенных товаров, работ, услуг.</w:t>
            </w:r>
          </w:p>
          <w:bookmarkEnd w:id="1245"/>
          <w:p>
            <w:pPr>
              <w:spacing w:after="0"/>
              <w:ind w:left="0"/>
              <w:jc w:val="both"/>
            </w:pPr>
            <w:r>
              <w:rPr>
                <w:rFonts w:ascii="Times New Roman"/>
                <w:b w:val="false"/>
                <w:i w:val="false"/>
                <w:color w:val="ff0000"/>
                <w:sz w:val="20"/>
              </w:rPr>
              <w:t>
</w:t>
            </w:r>
          </w:p>
          <w:bookmarkStart w:name="z6564" w:id="1246"/>
          <w:p>
            <w:pPr>
              <w:spacing w:after="20"/>
              <w:ind w:left="20"/>
              <w:jc w:val="both"/>
            </w:pPr>
            <w:r>
              <w:rPr>
                <w:rFonts w:ascii="Times New Roman"/>
                <w:b w:val="false"/>
                <w:i w:val="false"/>
                <w:color w:val="ff0000"/>
                <w:sz w:val="20"/>
              </w:rPr>
              <w:t>
Плательщик налога на добавленную стоимость вправе отнести на вычеты налог на добавленную стоимость:</w:t>
            </w:r>
          </w:p>
          <w:bookmarkEnd w:id="124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не подлежащий отнесению в зачет, при применении пропорционального метода отнесения в зачет в соответствии со </w:t>
            </w:r>
            <w:r>
              <w:rPr>
                <w:rFonts w:ascii="Times New Roman"/>
                <w:b w:val="false"/>
                <w:i w:val="false"/>
                <w:color w:val="ff0000"/>
                <w:sz w:val="20"/>
              </w:rPr>
              <w:t>статьями 261</w:t>
            </w:r>
            <w:r>
              <w:rPr>
                <w:rFonts w:ascii="Times New Roman"/>
                <w:b w:val="false"/>
                <w:i w:val="false"/>
                <w:color w:val="ff0000"/>
                <w:sz w:val="20"/>
              </w:rPr>
              <w:t xml:space="preserve"> и </w:t>
            </w:r>
            <w:r>
              <w:rPr>
                <w:rFonts w:ascii="Times New Roman"/>
                <w:b w:val="false"/>
                <w:i w:val="false"/>
                <w:color w:val="ff0000"/>
                <w:sz w:val="20"/>
              </w:rPr>
              <w:t>262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подлежащий исключению из зачета, в случае, указанном в </w:t>
            </w:r>
            <w:r>
              <w:rPr>
                <w:rFonts w:ascii="Times New Roman"/>
                <w:b w:val="false"/>
                <w:i w:val="false"/>
                <w:color w:val="ff0000"/>
                <w:sz w:val="20"/>
              </w:rPr>
              <w:t>подпункте 1)</w:t>
            </w:r>
            <w:r>
              <w:rPr>
                <w:rFonts w:ascii="Times New Roman"/>
                <w:b w:val="false"/>
                <w:i w:val="false"/>
                <w:color w:val="ff0000"/>
                <w:sz w:val="20"/>
              </w:rPr>
              <w:t xml:space="preserve"> пункта 1 статьи 258 настоящего Кодекса, по фиксированным активам, товарно-материальным запасам, работам, услугам, использованным при осуществлении деятельности, направленной на получение дохода;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подлежащий исключению из зачета, в случае, указанном в </w:t>
            </w:r>
            <w:r>
              <w:rPr>
                <w:rFonts w:ascii="Times New Roman"/>
                <w:b w:val="false"/>
                <w:i w:val="false"/>
                <w:color w:val="ff0000"/>
                <w:sz w:val="20"/>
              </w:rPr>
              <w:t>подпункте 7)</w:t>
            </w:r>
            <w:r>
              <w:rPr>
                <w:rFonts w:ascii="Times New Roman"/>
                <w:b w:val="false"/>
                <w:i w:val="false"/>
                <w:color w:val="ff0000"/>
                <w:sz w:val="20"/>
              </w:rPr>
              <w:t xml:space="preserve"> пункта 1 статьи 258 настоящего Кодекса, за исключением передачи в уставный капитал активов, не подлежащих амортизации.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Вычет, предусмотренный подпунктом 1) части второй настоящего пункта, производится в налоговом периоде, в котором возникает налог на добавленную стоимость, не подлежащий отнесению в зачет при применении пропорционального метода отнесения в зачет в соответствии со </w:t>
            </w:r>
            <w:r>
              <w:rPr>
                <w:rFonts w:ascii="Times New Roman"/>
                <w:b w:val="false"/>
                <w:i w:val="false"/>
                <w:color w:val="ff0000"/>
                <w:sz w:val="20"/>
              </w:rPr>
              <w:t>статьями 261</w:t>
            </w:r>
            <w:r>
              <w:rPr>
                <w:rFonts w:ascii="Times New Roman"/>
                <w:b w:val="false"/>
                <w:i w:val="false"/>
                <w:color w:val="ff0000"/>
                <w:sz w:val="20"/>
              </w:rPr>
              <w:t xml:space="preserve"> и </w:t>
            </w:r>
            <w:r>
              <w:rPr>
                <w:rFonts w:ascii="Times New Roman"/>
                <w:b w:val="false"/>
                <w:i w:val="false"/>
                <w:color w:val="ff0000"/>
                <w:sz w:val="20"/>
              </w:rPr>
              <w:t>262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Вычеты, предусмотренные подпунктами 2) и 3) части второй настоящего пункта, производятся в налоговом периоде, в котором налог на добавленную стоимость подлежит исключению из зачета.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 на добавленную стоимость, подлежащий исключению из зачета, в случаях, указанных в подпунктах 1) и 7) пункта 1 статьи 258 настоящего Кодекса, по активам, не подлежащим амортизации, учитывается в соответствии с </w:t>
            </w:r>
            <w:r>
              <w:rPr>
                <w:rFonts w:ascii="Times New Roman"/>
                <w:b w:val="false"/>
                <w:i w:val="false"/>
                <w:color w:val="ff0000"/>
                <w:sz w:val="20"/>
              </w:rPr>
              <w:t>пунктом 4</w:t>
            </w:r>
            <w:r>
              <w:rPr>
                <w:rFonts w:ascii="Times New Roman"/>
                <w:b w:val="false"/>
                <w:i w:val="false"/>
                <w:color w:val="ff0000"/>
                <w:sz w:val="20"/>
              </w:rPr>
              <w:t xml:space="preserve"> статьи 87 настоящего Кодекса.</w:t>
            </w:r>
          </w:p>
          <w:p>
            <w:pPr>
              <w:spacing w:after="0"/>
              <w:ind w:left="0"/>
              <w:jc w:val="both"/>
            </w:pPr>
            <w:r>
              <w:rPr>
                <w:rFonts w:ascii="Times New Roman"/>
                <w:b w:val="false"/>
                <w:i w:val="false"/>
                <w:color w:val="ff0000"/>
                <w:sz w:val="20"/>
              </w:rPr>
              <w:t>
</w:t>
            </w:r>
          </w:p>
          <w:bookmarkStart w:name="z6566" w:id="1247"/>
          <w:p>
            <w:pPr>
              <w:spacing w:after="20"/>
              <w:ind w:left="20"/>
              <w:jc w:val="both"/>
            </w:pPr>
            <w:r>
              <w:rPr>
                <w:rFonts w:ascii="Times New Roman"/>
                <w:b w:val="false"/>
                <w:i w:val="false"/>
                <w:color w:val="ff0000"/>
                <w:sz w:val="20"/>
              </w:rPr>
              <w:t xml:space="preserve">
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налогу на добавленную стоимость возложено на оператора согласно </w:t>
            </w:r>
            <w:r>
              <w:rPr>
                <w:rFonts w:ascii="Times New Roman"/>
                <w:b w:val="false"/>
                <w:i w:val="false"/>
                <w:color w:val="ff0000"/>
                <w:sz w:val="20"/>
              </w:rPr>
              <w:t>пункту 3</w:t>
            </w:r>
            <w:r>
              <w:rPr>
                <w:rFonts w:ascii="Times New Roman"/>
                <w:b w:val="false"/>
                <w:i w:val="false"/>
                <w:color w:val="ff0000"/>
                <w:sz w:val="20"/>
              </w:rPr>
              <w:t xml:space="preserve"> статьи 271-1 настоящего Кодекса, то на вычеты относится налог на добавленную стоимость, предусмотренный частью второй настоящего пункта, в размере, приходящемся на долю указанного недропользователя по данным декларации по налогу на добавленную стоимость оператора.</w:t>
            </w:r>
          </w:p>
          <w:bookmarkEnd w:id="124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 пунктом 1-2 статьи 111 настоящего Кодекса.</w:t>
            </w:r>
          </w:p>
          <w:p>
            <w:pPr>
              <w:spacing w:after="0"/>
              <w:ind w:left="0"/>
              <w:jc w:val="both"/>
            </w:pPr>
            <w:r>
              <w:rPr>
                <w:rFonts w:ascii="Times New Roman"/>
                <w:b w:val="false"/>
                <w:i w:val="false"/>
                <w:color w:val="ff0000"/>
                <w:sz w:val="20"/>
              </w:rPr>
              <w:t>
</w:t>
            </w:r>
          </w:p>
          <w:bookmarkStart w:name="z1162" w:id="1248"/>
          <w:p>
            <w:pPr>
              <w:spacing w:after="20"/>
              <w:ind w:left="20"/>
              <w:jc w:val="both"/>
            </w:pPr>
            <w:r>
              <w:rPr>
                <w:rFonts w:ascii="Times New Roman"/>
                <w:b w:val="false"/>
                <w:i w:val="false"/>
                <w:color w:val="ff0000"/>
                <w:sz w:val="20"/>
              </w:rPr>
              <w:t xml:space="preserve">
13. После выполнения требований, указанных в </w:t>
            </w:r>
            <w:r>
              <w:rPr>
                <w:rFonts w:ascii="Times New Roman"/>
                <w:b w:val="false"/>
                <w:i w:val="false"/>
                <w:color w:val="ff0000"/>
                <w:sz w:val="20"/>
              </w:rPr>
              <w:t>пункте 2</w:t>
            </w:r>
            <w:r>
              <w:rPr>
                <w:rFonts w:ascii="Times New Roman"/>
                <w:b w:val="false"/>
                <w:i w:val="false"/>
                <w:color w:val="ff0000"/>
                <w:sz w:val="20"/>
              </w:rPr>
              <w:t xml:space="preserve"> статьи 230 настоящего Кодекса, и снятия с регистрационного учета по налогу на добавленную стоимость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которое не зачтено в счет предстоящих платежей по налогу на добавленную стоимость, не предъявлено к возврату по оборотам, облагаемым по нулевой ставке, подлежит отнесению на вычеты.</w:t>
            </w:r>
          </w:p>
          <w:bookmarkEnd w:id="1248"/>
          <w:p>
            <w:pPr>
              <w:spacing w:after="0"/>
              <w:ind w:left="0"/>
              <w:jc w:val="both"/>
            </w:pPr>
            <w:r>
              <w:rPr>
                <w:rFonts w:ascii="Times New Roman"/>
                <w:b w:val="false"/>
                <w:i w:val="false"/>
                <w:color w:val="ff0000"/>
                <w:sz w:val="20"/>
              </w:rPr>
              <w:t>
</w:t>
            </w:r>
          </w:p>
          <w:bookmarkStart w:name="z1163" w:id="1249"/>
          <w:p>
            <w:pPr>
              <w:spacing w:after="20"/>
              <w:ind w:left="20"/>
              <w:jc w:val="both"/>
            </w:pPr>
            <w:r>
              <w:rPr>
                <w:rFonts w:ascii="Times New Roman"/>
                <w:b w:val="false"/>
                <w:i w:val="false"/>
                <w:color w:val="ff0000"/>
                <w:sz w:val="20"/>
              </w:rPr>
              <w:t>
14. Вычету подлежат членские взносы субъектов частного предпринимательства, уплаченные налогоплательщиком:</w:t>
            </w:r>
          </w:p>
          <w:bookmarkEnd w:id="124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объединениям субъектов частного предпринимательства в соответствии с законодательством Республики Казахстан в сфере предпринимательства в размере, не превышающем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Национальной палате предпринимателей Республики Казахстан в размере, не превышающем предельный размер обязательных членских взносов, утвержденный Правительством Республики Казахстан.</w:t>
            </w:r>
          </w:p>
          <w:p>
            <w:pPr>
              <w:spacing w:after="0"/>
              <w:ind w:left="0"/>
              <w:jc w:val="both"/>
            </w:pPr>
            <w:r>
              <w:rPr>
                <w:rFonts w:ascii="Times New Roman"/>
                <w:b w:val="false"/>
                <w:i w:val="false"/>
                <w:color w:val="ff0000"/>
                <w:sz w:val="20"/>
              </w:rPr>
              <w:t>
</w:t>
            </w:r>
          </w:p>
          <w:bookmarkStart w:name="z1055" w:id="1250"/>
          <w:p>
            <w:pPr>
              <w:spacing w:after="20"/>
              <w:ind w:left="20"/>
              <w:jc w:val="both"/>
            </w:pPr>
            <w:r>
              <w:rPr>
                <w:rFonts w:ascii="Times New Roman"/>
                <w:b w:val="false"/>
                <w:i w:val="false"/>
                <w:color w:val="ff0000"/>
                <w:sz w:val="20"/>
              </w:rPr>
              <w:t>
14-1. Вычету подлежат расходы налогоплательщика по начисленным социальным отчислениям в Государственный фонд социального страхования в размере, определяемом законодательством Республики Казахстан.</w:t>
            </w:r>
          </w:p>
          <w:bookmarkEnd w:id="1250"/>
          <w:p>
            <w:pPr>
              <w:spacing w:after="0"/>
              <w:ind w:left="0"/>
              <w:jc w:val="both"/>
            </w:pPr>
            <w:r>
              <w:rPr>
                <w:rFonts w:ascii="Times New Roman"/>
                <w:b w:val="false"/>
                <w:i w:val="false"/>
                <w:color w:val="ff0000"/>
                <w:sz w:val="20"/>
              </w:rPr>
              <w:t>
</w:t>
            </w:r>
          </w:p>
          <w:bookmarkStart w:name="z8794" w:id="1251"/>
          <w:p>
            <w:pPr>
              <w:spacing w:after="20"/>
              <w:ind w:left="20"/>
              <w:jc w:val="both"/>
            </w:pPr>
            <w:r>
              <w:rPr>
                <w:rFonts w:ascii="Times New Roman"/>
                <w:b w:val="false"/>
                <w:i w:val="false"/>
                <w:color w:val="ff0000"/>
                <w:sz w:val="20"/>
              </w:rPr>
              <w:t>
14-2. Вычету подлежат расходы налогоплательщика по отчислениям, уплаченным в фонд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1251"/>
          <w:p>
            <w:pPr>
              <w:spacing w:after="0"/>
              <w:ind w:left="0"/>
              <w:jc w:val="both"/>
            </w:pPr>
            <w:r>
              <w:rPr>
                <w:rFonts w:ascii="Times New Roman"/>
                <w:b w:val="false"/>
                <w:i w:val="false"/>
                <w:color w:val="ff0000"/>
                <w:sz w:val="20"/>
              </w:rPr>
              <w:t>
</w:t>
            </w:r>
          </w:p>
          <w:bookmarkStart w:name="z8795" w:id="1252"/>
          <w:p>
            <w:pPr>
              <w:spacing w:after="20"/>
              <w:ind w:left="20"/>
              <w:jc w:val="both"/>
            </w:pPr>
            <w:r>
              <w:rPr>
                <w:rFonts w:ascii="Times New Roman"/>
                <w:b w:val="false"/>
                <w:i w:val="false"/>
                <w:color w:val="ff0000"/>
                <w:sz w:val="20"/>
              </w:rPr>
              <w:t>
1) в отчетном налоговом периоде – в пределах начисленных и (или) исчисленных за отчетный налоговый период и (или) налоговые периоды, предшествующие отчетному налоговому периоду;</w:t>
            </w:r>
          </w:p>
          <w:bookmarkEnd w:id="1252"/>
          <w:p>
            <w:pPr>
              <w:spacing w:after="0"/>
              <w:ind w:left="0"/>
              <w:jc w:val="both"/>
            </w:pPr>
            <w:r>
              <w:rPr>
                <w:rFonts w:ascii="Times New Roman"/>
                <w:b w:val="false"/>
                <w:i w:val="false"/>
                <w:color w:val="ff0000"/>
                <w:sz w:val="20"/>
              </w:rPr>
              <w:t>
</w:t>
            </w:r>
          </w:p>
          <w:bookmarkStart w:name="z8796" w:id="1253"/>
          <w:p>
            <w:pPr>
              <w:spacing w:after="20"/>
              <w:ind w:left="20"/>
              <w:jc w:val="both"/>
            </w:pPr>
            <w:r>
              <w:rPr>
                <w:rFonts w:ascii="Times New Roman"/>
                <w:b w:val="false"/>
                <w:i w:val="false"/>
                <w:color w:val="ff0000"/>
                <w:sz w:val="20"/>
              </w:rPr>
              <w:t>
2) в налоговых периодах, предшествующих отчетному налоговому периоду, – в пределах начисленных и (или) исчисленных за отчетный налоговый период.</w:t>
            </w:r>
          </w:p>
          <w:bookmarkEnd w:id="1253"/>
          <w:p>
            <w:pPr>
              <w:spacing w:after="0"/>
              <w:ind w:left="0"/>
              <w:jc w:val="both"/>
            </w:pPr>
            <w:r>
              <w:rPr>
                <w:rFonts w:ascii="Times New Roman"/>
                <w:b w:val="false"/>
                <w:i w:val="false"/>
                <w:color w:val="ff0000"/>
                <w:sz w:val="20"/>
              </w:rPr>
              <w:t>
</w:t>
            </w:r>
          </w:p>
          <w:bookmarkStart w:name="z1164" w:id="1254"/>
          <w:p>
            <w:pPr>
              <w:spacing w:after="20"/>
              <w:ind w:left="20"/>
              <w:jc w:val="both"/>
            </w:pPr>
            <w:r>
              <w:rPr>
                <w:rFonts w:ascii="Times New Roman"/>
                <w:b w:val="false"/>
                <w:i w:val="false"/>
                <w:color w:val="ff0000"/>
                <w:sz w:val="20"/>
              </w:rPr>
              <w:t xml:space="preserve">
15. Если иное не предусмотрено настоящим Кодексом, в качестве расхода в целях налогообложения не рассматривается расход, возникающий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 </w:t>
            </w:r>
          </w:p>
          <w:bookmarkEnd w:id="1254"/>
          <w:p>
            <w:pPr>
              <w:spacing w:after="0"/>
              <w:ind w:left="0"/>
              <w:jc w:val="both"/>
            </w:pPr>
            <w:r>
              <w:rPr>
                <w:rFonts w:ascii="Times New Roman"/>
                <w:b w:val="false"/>
                <w:i w:val="false"/>
                <w:color w:val="ff0000"/>
                <w:sz w:val="20"/>
              </w:rPr>
              <w:t>
</w:t>
            </w:r>
          </w:p>
          <w:bookmarkStart w:name="z1165" w:id="1255"/>
          <w:p>
            <w:pPr>
              <w:spacing w:after="20"/>
              <w:ind w:left="20"/>
              <w:jc w:val="both"/>
            </w:pPr>
            <w:r>
              <w:rPr>
                <w:rFonts w:ascii="Times New Roman"/>
                <w:b w:val="false"/>
                <w:i w:val="false"/>
                <w:color w:val="ff0000"/>
                <w:sz w:val="20"/>
              </w:rPr>
              <w:t xml:space="preserve">
16. Расходы по производным финансовым инструментам учитываются в соответствии с положениями настоящего Кодекса. </w:t>
            </w:r>
          </w:p>
          <w:bookmarkEnd w:id="1255"/>
          <w:p>
            <w:pPr>
              <w:spacing w:after="0"/>
              <w:ind w:left="0"/>
              <w:jc w:val="both"/>
            </w:pPr>
            <w:r>
              <w:rPr>
                <w:rFonts w:ascii="Times New Roman"/>
                <w:b w:val="false"/>
                <w:i w:val="false"/>
                <w:color w:val="ff0000"/>
                <w:sz w:val="20"/>
              </w:rPr>
              <w:t>
</w:t>
            </w:r>
          </w:p>
          <w:bookmarkStart w:name="z1056" w:id="1256"/>
          <w:p>
            <w:pPr>
              <w:spacing w:after="20"/>
              <w:ind w:left="20"/>
              <w:jc w:val="both"/>
            </w:pPr>
            <w:r>
              <w:rPr>
                <w:rFonts w:ascii="Times New Roman"/>
                <w:b w:val="false"/>
                <w:i w:val="false"/>
                <w:color w:val="ff0000"/>
                <w:sz w:val="20"/>
              </w:rPr>
              <w:t>
16-1. Стоимость безвозмездно переданного в рекламных целях товара (в том числе в виде дарения) подлежит отнесению на вычеты в налоговом периоде, в котором осуществлена передача такого товара,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bookmarkEnd w:id="1256"/>
          <w:p>
            <w:pPr>
              <w:spacing w:after="0"/>
              <w:ind w:left="0"/>
              <w:jc w:val="both"/>
            </w:pPr>
            <w:r>
              <w:rPr>
                <w:rFonts w:ascii="Times New Roman"/>
                <w:b w:val="false"/>
                <w:i w:val="false"/>
                <w:color w:val="ff0000"/>
                <w:sz w:val="20"/>
              </w:rPr>
              <w:t>
</w:t>
            </w:r>
          </w:p>
          <w:bookmarkStart w:name="z1166" w:id="1257"/>
          <w:p>
            <w:pPr>
              <w:spacing w:after="20"/>
              <w:ind w:left="20"/>
              <w:jc w:val="both"/>
            </w:pPr>
            <w:r>
              <w:rPr>
                <w:rFonts w:ascii="Times New Roman"/>
                <w:b w:val="false"/>
                <w:i w:val="false"/>
                <w:color w:val="ff0000"/>
                <w:sz w:val="20"/>
              </w:rPr>
              <w:t xml:space="preserve">
17. В целях настоящего раздела в случае, если на доверительного управляющего актом об учреждении доверительного управления имуществом возложено исполнение налогового обязательства за учредителя доверительного управления имуществом или выгодоприобретателя, в расходы такого доверительного управляющего включаются расходы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w:t>
            </w:r>
          </w:p>
          <w:bookmarkEnd w:id="1257"/>
          <w:p>
            <w:pPr>
              <w:spacing w:after="0"/>
              <w:ind w:left="0"/>
              <w:jc w:val="both"/>
            </w:pPr>
            <w:r>
              <w:rPr>
                <w:rFonts w:ascii="Times New Roman"/>
                <w:b w:val="false"/>
                <w:i w:val="false"/>
                <w:color w:val="ff0000"/>
                <w:sz w:val="20"/>
              </w:rPr>
              <w:t>
</w:t>
            </w:r>
          </w:p>
          <w:bookmarkStart w:name="z1167" w:id="1258"/>
          <w:p>
            <w:pPr>
              <w:spacing w:after="20"/>
              <w:ind w:left="20"/>
              <w:jc w:val="both"/>
            </w:pPr>
            <w:r>
              <w:rPr>
                <w:rFonts w:ascii="Times New Roman"/>
                <w:b w:val="false"/>
                <w:i w:val="false"/>
                <w:color w:val="ff0000"/>
                <w:sz w:val="20"/>
              </w:rPr>
              <w:t xml:space="preserve">
18. Налогоплательщик имеет право на корректировку вычетов в соответствии со </w:t>
            </w:r>
            <w:r>
              <w:rPr>
                <w:rFonts w:ascii="Times New Roman"/>
                <w:b w:val="false"/>
                <w:i w:val="false"/>
                <w:color w:val="ff0000"/>
                <w:sz w:val="20"/>
              </w:rPr>
              <w:t>статьями 131</w:t>
            </w:r>
            <w:r>
              <w:rPr>
                <w:rFonts w:ascii="Times New Roman"/>
                <w:b w:val="false"/>
                <w:i w:val="false"/>
                <w:color w:val="ff0000"/>
                <w:sz w:val="20"/>
              </w:rPr>
              <w:t xml:space="preserve"> и </w:t>
            </w:r>
            <w:r>
              <w:rPr>
                <w:rFonts w:ascii="Times New Roman"/>
                <w:b w:val="false"/>
                <w:i w:val="false"/>
                <w:color w:val="ff0000"/>
                <w:sz w:val="20"/>
              </w:rPr>
              <w:t>132</w:t>
            </w:r>
            <w:r>
              <w:rPr>
                <w:rFonts w:ascii="Times New Roman"/>
                <w:b w:val="false"/>
                <w:i w:val="false"/>
                <w:color w:val="ff0000"/>
                <w:sz w:val="20"/>
              </w:rPr>
              <w:t xml:space="preserve"> настоящего Кодекса. При этом сумма вычетов с учетом корректировок в соответствии со статьями 131 и 132 настоящего Кодекса может иметь отрицательное значение.</w:t>
            </w:r>
          </w:p>
          <w:bookmarkEnd w:id="125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100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01.01.2009);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01.01.2011);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04.07.2013 </w:t>
            </w:r>
            <w:r>
              <w:rPr>
                <w:rFonts w:ascii="Times New Roman"/>
                <w:b w:val="false"/>
                <w:i w:val="false"/>
                <w:color w:val="ff0000"/>
                <w:sz w:val="20"/>
              </w:rPr>
              <w:t>№ 130-V</w:t>
            </w:r>
            <w:r>
              <w:rPr>
                <w:rFonts w:ascii="Times New Roman"/>
                <w:b w:val="false"/>
                <w:i w:val="false"/>
                <w:color w:val="ff0000"/>
                <w:sz w:val="20"/>
              </w:rPr>
              <w:t xml:space="preserve"> (вводится в действие с 01.01.2014); от 05.12.2013 </w:t>
            </w:r>
            <w:r>
              <w:rPr>
                <w:rFonts w:ascii="Times New Roman"/>
                <w:b w:val="false"/>
                <w:i w:val="false"/>
                <w:color w:val="ff0000"/>
                <w:sz w:val="20"/>
              </w:rPr>
              <w:t>№ 152-V</w:t>
            </w:r>
            <w:r>
              <w:rPr>
                <w:rFonts w:ascii="Times New Roman"/>
                <w:b w:val="false"/>
                <w:i w:val="false"/>
                <w:color w:val="ff0000"/>
                <w:sz w:val="20"/>
              </w:rPr>
              <w:t>(вводится в действие с 01.01.2014); от 29.10.2015</w:t>
            </w:r>
            <w:r>
              <w:rPr>
                <w:rFonts w:ascii="Times New Roman"/>
                <w:b w:val="false"/>
                <w:i w:val="false"/>
                <w:color w:val="ff0000"/>
                <w:sz w:val="20"/>
              </w:rPr>
              <w:t xml:space="preserve"> №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01.01.2009).</w:t>
            </w:r>
          </w:p>
          <w:p>
            <w:pPr>
              <w:spacing w:after="20"/>
              <w:ind w:left="20"/>
              <w:jc w:val="both"/>
            </w:pPr>
          </w:p>
          <w:p>
            <w:pPr>
              <w:spacing w:after="20"/>
              <w:ind w:left="20"/>
              <w:jc w:val="both"/>
            </w:pPr>
          </w:p>
          <w:bookmarkStart w:name="z1168" w:id="1259"/>
          <w:p>
            <w:pPr>
              <w:spacing w:after="0"/>
              <w:ind w:left="0"/>
              <w:jc w:val="both"/>
            </w:pPr>
            <w:r>
              <w:rPr>
                <w:rFonts w:ascii="Times New Roman"/>
                <w:b/>
                <w:i w:val="false"/>
                <w:color w:val="ff0000"/>
              </w:rPr>
              <w:t xml:space="preserve"> Статья 101. Вычет сумм компенсаций при служебных командировках</w:t>
            </w:r>
          </w:p>
          <w:bookmarkEnd w:id="1259"/>
          <w:bookmarkStart w:name="z1169" w:id="1260"/>
          <w:p>
            <w:pPr>
              <w:spacing w:after="20"/>
              <w:ind w:left="20"/>
              <w:jc w:val="both"/>
            </w:pPr>
            <w:r>
              <w:rPr>
                <w:rFonts w:ascii="Times New Roman"/>
                <w:b w:val="false"/>
                <w:i w:val="false"/>
                <w:color w:val="ff0000"/>
                <w:sz w:val="20"/>
              </w:rPr>
              <w:t xml:space="preserve">
К компенсациям при служебных командировках, подлежащим вычету, относятся: </w:t>
            </w:r>
          </w:p>
          <w:bookmarkEnd w:id="1260"/>
          <w:p>
            <w:pPr>
              <w:spacing w:after="0"/>
              <w:ind w:left="0"/>
              <w:jc w:val="both"/>
            </w:pPr>
            <w:r>
              <w:rPr>
                <w:rFonts w:ascii="Times New Roman"/>
                <w:b w:val="false"/>
                <w:i w:val="false"/>
                <w:color w:val="ff0000"/>
                <w:sz w:val="20"/>
              </w:rPr>
              <w:t>
</w:t>
            </w:r>
          </w:p>
          <w:bookmarkStart w:name="z1170" w:id="1261"/>
          <w:p>
            <w:pPr>
              <w:spacing w:after="20"/>
              <w:ind w:left="20"/>
              <w:jc w:val="both"/>
            </w:pPr>
            <w:r>
              <w:rPr>
                <w:rFonts w:ascii="Times New Roman"/>
                <w:b w:val="false"/>
                <w:i w:val="false"/>
                <w:color w:val="ff0000"/>
                <w:sz w:val="20"/>
              </w:rPr>
              <w:t xml:space="preserve">
1)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 </w:t>
            </w:r>
          </w:p>
          <w:bookmarkEnd w:id="1261"/>
          <w:p>
            <w:pPr>
              <w:spacing w:after="0"/>
              <w:ind w:left="0"/>
              <w:jc w:val="both"/>
            </w:pPr>
            <w:r>
              <w:rPr>
                <w:rFonts w:ascii="Times New Roman"/>
                <w:b w:val="false"/>
                <w:i w:val="false"/>
                <w:color w:val="ff0000"/>
                <w:sz w:val="20"/>
              </w:rPr>
              <w:t>
</w:t>
            </w:r>
          </w:p>
          <w:bookmarkStart w:name="z1171" w:id="1262"/>
          <w:p>
            <w:pPr>
              <w:spacing w:after="20"/>
              <w:ind w:left="20"/>
              <w:jc w:val="both"/>
            </w:pPr>
            <w:r>
              <w:rPr>
                <w:rFonts w:ascii="Times New Roman"/>
                <w:b w:val="false"/>
                <w:i w:val="false"/>
                <w:color w:val="ff0000"/>
                <w:sz w:val="20"/>
              </w:rPr>
              <w:t xml:space="preserve">
2) фактически произведенные расходы на наем жилого помещения, включая оплату расходов за бронь, на основании документов, подтверждающих расходы на наем жилого помещения и за бронь; </w:t>
            </w:r>
          </w:p>
          <w:bookmarkEnd w:id="1262"/>
          <w:p>
            <w:pPr>
              <w:spacing w:after="0"/>
              <w:ind w:left="0"/>
              <w:jc w:val="both"/>
            </w:pPr>
            <w:r>
              <w:rPr>
                <w:rFonts w:ascii="Times New Roman"/>
                <w:b w:val="false"/>
                <w:i w:val="false"/>
                <w:color w:val="ff0000"/>
                <w:sz w:val="20"/>
              </w:rPr>
              <w:t>
</w:t>
            </w:r>
          </w:p>
          <w:bookmarkStart w:name="z1172" w:id="1263"/>
          <w:p>
            <w:pPr>
              <w:spacing w:after="20"/>
              <w:ind w:left="20"/>
              <w:jc w:val="both"/>
            </w:pPr>
            <w:r>
              <w:rPr>
                <w:rFonts w:ascii="Times New Roman"/>
                <w:b w:val="false"/>
                <w:i w:val="false"/>
                <w:color w:val="ff0000"/>
                <w:sz w:val="20"/>
              </w:rPr>
              <w:t xml:space="preserve">
3) суточные, выплачиваемые работнику за время нахождения в командировке, в размере, установленном по решению налогоплательщика. </w:t>
            </w:r>
          </w:p>
          <w:bookmarkEnd w:id="1263"/>
          <w:p>
            <w:pPr>
              <w:spacing w:after="0"/>
              <w:ind w:left="0"/>
              <w:jc w:val="both"/>
            </w:pPr>
            <w:r>
              <w:rPr>
                <w:rFonts w:ascii="Times New Roman"/>
                <w:b w:val="false"/>
                <w:i w:val="false"/>
                <w:color w:val="ff0000"/>
                <w:sz w:val="20"/>
              </w:rPr>
              <w:t>
</w:t>
            </w:r>
          </w:p>
          <w:bookmarkStart w:name="z1173" w:id="1264"/>
          <w:p>
            <w:pPr>
              <w:spacing w:after="20"/>
              <w:ind w:left="20"/>
              <w:jc w:val="both"/>
            </w:pPr>
            <w:r>
              <w:rPr>
                <w:rFonts w:ascii="Times New Roman"/>
                <w:b w:val="false"/>
                <w:i w:val="false"/>
                <w:color w:val="ff0000"/>
                <w:sz w:val="20"/>
              </w:rPr>
              <w:t xml:space="preserve">
Время нахождения в командировке определяется на основании: </w:t>
            </w:r>
          </w:p>
          <w:bookmarkEnd w:id="1264"/>
          <w:p>
            <w:pPr>
              <w:spacing w:after="0"/>
              <w:ind w:left="0"/>
              <w:jc w:val="both"/>
            </w:pPr>
            <w:r>
              <w:rPr>
                <w:rFonts w:ascii="Times New Roman"/>
                <w:b w:val="false"/>
                <w:i w:val="false"/>
                <w:color w:val="ff0000"/>
                <w:sz w:val="20"/>
              </w:rPr>
              <w:t>
</w:t>
            </w:r>
          </w:p>
          <w:bookmarkStart w:name="z1174" w:id="1265"/>
          <w:p>
            <w:pPr>
              <w:spacing w:after="20"/>
              <w:ind w:left="20"/>
              <w:jc w:val="both"/>
            </w:pPr>
            <w:r>
              <w:rPr>
                <w:rFonts w:ascii="Times New Roman"/>
                <w:b w:val="false"/>
                <w:i w:val="false"/>
                <w:color w:val="ff0000"/>
                <w:sz w:val="20"/>
              </w:rPr>
              <w:t xml:space="preserve">
приказа или письменного распоряжения работодателя о направлении работника в командировку; </w:t>
            </w:r>
          </w:p>
          <w:bookmarkEnd w:id="1265"/>
          <w:p>
            <w:pPr>
              <w:spacing w:after="0"/>
              <w:ind w:left="0"/>
              <w:jc w:val="both"/>
            </w:pPr>
            <w:r>
              <w:rPr>
                <w:rFonts w:ascii="Times New Roman"/>
                <w:b w:val="false"/>
                <w:i w:val="false"/>
                <w:color w:val="ff0000"/>
                <w:sz w:val="20"/>
              </w:rPr>
              <w:t>
</w:t>
            </w:r>
          </w:p>
          <w:bookmarkStart w:name="z1175" w:id="1266"/>
          <w:p>
            <w:pPr>
              <w:spacing w:after="20"/>
              <w:ind w:left="20"/>
              <w:jc w:val="both"/>
            </w:pPr>
            <w:r>
              <w:rPr>
                <w:rFonts w:ascii="Times New Roman"/>
                <w:b w:val="false"/>
                <w:i w:val="false"/>
                <w:color w:val="ff0000"/>
                <w:sz w:val="20"/>
              </w:rPr>
              <w:t xml:space="preserve">
количества дней командировки исходя из дат выбытия к месту командировки и прибытия обратно, указанных в документах, подтверждающих проезд. При отсутствии таких документов количество дней командировки определяется исходя из других документов, подтверждающих дату выбытия к месту командировки и (или) дату прибытия обратно, предусмотренных налоговой учетной политикой налогоплательщика; </w:t>
            </w:r>
          </w:p>
          <w:bookmarkEnd w:id="1266"/>
          <w:p>
            <w:pPr>
              <w:spacing w:after="0"/>
              <w:ind w:left="0"/>
              <w:jc w:val="both"/>
            </w:pPr>
            <w:r>
              <w:rPr>
                <w:rFonts w:ascii="Times New Roman"/>
                <w:b w:val="false"/>
                <w:i w:val="false"/>
                <w:color w:val="ff0000"/>
                <w:sz w:val="20"/>
              </w:rPr>
              <w:t>
</w:t>
            </w:r>
          </w:p>
          <w:bookmarkStart w:name="z1176" w:id="1267"/>
          <w:p>
            <w:pPr>
              <w:spacing w:after="20"/>
              <w:ind w:left="20"/>
              <w:jc w:val="both"/>
            </w:pPr>
            <w:r>
              <w:rPr>
                <w:rFonts w:ascii="Times New Roman"/>
                <w:b w:val="false"/>
                <w:i w:val="false"/>
                <w:color w:val="ff0000"/>
                <w:sz w:val="20"/>
              </w:rPr>
              <w:t xml:space="preserve">
4) расходы, произведенные налогоплательщиком при оформлении въездной визы (стоимость визы, консульских услуг, обязательного медицинского страхования), на основании документов, подтверждающих расходы на оформление въездной визы (стоимость визы, консульских услуг, обязательного медицинского страхования). </w:t>
            </w:r>
          </w:p>
          <w:bookmarkEnd w:id="126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101 с изменением, внесенным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bookmarkStart w:name="z1177" w:id="1268"/>
          <w:p>
            <w:pPr>
              <w:spacing w:after="0"/>
              <w:ind w:left="0"/>
              <w:jc w:val="both"/>
            </w:pPr>
            <w:r>
              <w:rPr>
                <w:rFonts w:ascii="Times New Roman"/>
                <w:b/>
                <w:i w:val="false"/>
                <w:color w:val="ff0000"/>
              </w:rPr>
              <w:t xml:space="preserve"> Статья 102. Вычет сумм представительских расходов</w:t>
            </w:r>
          </w:p>
          <w:bookmarkEnd w:id="1268"/>
          <w:bookmarkStart w:name="z1178" w:id="1269"/>
          <w:p>
            <w:pPr>
              <w:spacing w:after="20"/>
              <w:ind w:left="20"/>
              <w:jc w:val="both"/>
            </w:pPr>
            <w:r>
              <w:rPr>
                <w:rFonts w:ascii="Times New Roman"/>
                <w:b w:val="false"/>
                <w:i w:val="false"/>
                <w:color w:val="ff0000"/>
                <w:sz w:val="20"/>
              </w:rPr>
              <w:t>
1. К представительским расходам относятся расходы по приему и обслуживанию лиц, в том числе физических лиц, не состоящих в штате налогоплательщика, производимые при проведении следующих представительских мероприятий, независимо от места их проведения:</w:t>
            </w:r>
          </w:p>
          <w:bookmarkEnd w:id="1269"/>
          <w:p>
            <w:pPr>
              <w:spacing w:after="0"/>
              <w:ind w:left="0"/>
              <w:jc w:val="both"/>
            </w:pPr>
            <w:r>
              <w:rPr>
                <w:rFonts w:ascii="Times New Roman"/>
                <w:b w:val="false"/>
                <w:i w:val="false"/>
                <w:color w:val="ff0000"/>
                <w:sz w:val="20"/>
              </w:rPr>
              <w:t>
</w:t>
            </w:r>
          </w:p>
          <w:bookmarkStart w:name="z1179" w:id="1270"/>
          <w:p>
            <w:pPr>
              <w:spacing w:after="20"/>
              <w:ind w:left="20"/>
              <w:jc w:val="both"/>
            </w:pPr>
            <w:r>
              <w:rPr>
                <w:rFonts w:ascii="Times New Roman"/>
                <w:b w:val="false"/>
                <w:i w:val="false"/>
                <w:color w:val="ff0000"/>
                <w:sz w:val="20"/>
              </w:rPr>
              <w:t>
1) по установлению или поддержанию взаимного сотрудничества;</w:t>
            </w:r>
          </w:p>
          <w:bookmarkEnd w:id="1270"/>
          <w:p>
            <w:pPr>
              <w:spacing w:after="0"/>
              <w:ind w:left="0"/>
              <w:jc w:val="both"/>
            </w:pPr>
            <w:r>
              <w:rPr>
                <w:rFonts w:ascii="Times New Roman"/>
                <w:b w:val="false"/>
                <w:i w:val="false"/>
                <w:color w:val="ff0000"/>
                <w:sz w:val="20"/>
              </w:rPr>
              <w:t>
</w:t>
            </w:r>
          </w:p>
          <w:bookmarkStart w:name="z1180" w:id="1271"/>
          <w:p>
            <w:pPr>
              <w:spacing w:after="20"/>
              <w:ind w:left="20"/>
              <w:jc w:val="both"/>
            </w:pPr>
            <w:r>
              <w:rPr>
                <w:rFonts w:ascii="Times New Roman"/>
                <w:b w:val="false"/>
                <w:i w:val="false"/>
                <w:color w:val="ff0000"/>
                <w:sz w:val="20"/>
              </w:rPr>
              <w:t>
2) по организации и (или) проведению заседаний совета директоров, иного органа управления налогоплательщика, кроме исполнительных органов.</w:t>
            </w:r>
          </w:p>
          <w:bookmarkEnd w:id="1271"/>
          <w:p>
            <w:pPr>
              <w:spacing w:after="0"/>
              <w:ind w:left="0"/>
              <w:jc w:val="both"/>
            </w:pPr>
            <w:r>
              <w:rPr>
                <w:rFonts w:ascii="Times New Roman"/>
                <w:b w:val="false"/>
                <w:i w:val="false"/>
                <w:color w:val="ff0000"/>
                <w:sz w:val="20"/>
              </w:rPr>
              <w:t>
</w:t>
            </w:r>
          </w:p>
          <w:bookmarkStart w:name="z1181" w:id="1272"/>
          <w:p>
            <w:pPr>
              <w:spacing w:after="20"/>
              <w:ind w:left="20"/>
              <w:jc w:val="both"/>
            </w:pPr>
            <w:r>
              <w:rPr>
                <w:rFonts w:ascii="Times New Roman"/>
                <w:b w:val="false"/>
                <w:i w:val="false"/>
                <w:color w:val="ff0000"/>
                <w:sz w:val="20"/>
              </w:rPr>
              <w:t>
К представительским расходам в том числе относятся расходы на:</w:t>
            </w:r>
          </w:p>
          <w:bookmarkEnd w:id="1272"/>
          <w:p>
            <w:pPr>
              <w:spacing w:after="0"/>
              <w:ind w:left="0"/>
              <w:jc w:val="both"/>
            </w:pPr>
            <w:r>
              <w:rPr>
                <w:rFonts w:ascii="Times New Roman"/>
                <w:b w:val="false"/>
                <w:i w:val="false"/>
                <w:color w:val="ff0000"/>
                <w:sz w:val="20"/>
              </w:rPr>
              <w:t>
</w:t>
            </w:r>
          </w:p>
          <w:bookmarkStart w:name="z1182" w:id="1273"/>
          <w:p>
            <w:pPr>
              <w:spacing w:after="20"/>
              <w:ind w:left="20"/>
              <w:jc w:val="both"/>
            </w:pPr>
            <w:r>
              <w:rPr>
                <w:rFonts w:ascii="Times New Roman"/>
                <w:b w:val="false"/>
                <w:i w:val="false"/>
                <w:color w:val="ff0000"/>
                <w:sz w:val="20"/>
              </w:rPr>
              <w:t xml:space="preserve">
1) транспортное обеспечение лиц, участвующих в представительских мероприятиях, за исключением расходов, относимых в соответствии с </w:t>
            </w:r>
            <w:r>
              <w:rPr>
                <w:rFonts w:ascii="Times New Roman"/>
                <w:b w:val="false"/>
                <w:i w:val="false"/>
                <w:color w:val="ff0000"/>
                <w:sz w:val="20"/>
              </w:rPr>
              <w:t>подпунктом 1)</w:t>
            </w:r>
            <w:r>
              <w:rPr>
                <w:rFonts w:ascii="Times New Roman"/>
                <w:b w:val="false"/>
                <w:i w:val="false"/>
                <w:color w:val="ff0000"/>
                <w:sz w:val="20"/>
              </w:rPr>
              <w:t xml:space="preserve"> статьи 101 настоящего Кодекса к компенсациям при служебных командировках;</w:t>
            </w:r>
          </w:p>
          <w:bookmarkEnd w:id="1273"/>
          <w:p>
            <w:pPr>
              <w:spacing w:after="0"/>
              <w:ind w:left="0"/>
              <w:jc w:val="both"/>
            </w:pPr>
            <w:r>
              <w:rPr>
                <w:rFonts w:ascii="Times New Roman"/>
                <w:b w:val="false"/>
                <w:i w:val="false"/>
                <w:color w:val="ff0000"/>
                <w:sz w:val="20"/>
              </w:rPr>
              <w:t>
</w:t>
            </w:r>
          </w:p>
          <w:bookmarkStart w:name="z1183" w:id="1274"/>
          <w:p>
            <w:pPr>
              <w:spacing w:after="20"/>
              <w:ind w:left="20"/>
              <w:jc w:val="both"/>
            </w:pPr>
            <w:r>
              <w:rPr>
                <w:rFonts w:ascii="Times New Roman"/>
                <w:b w:val="false"/>
                <w:i w:val="false"/>
                <w:color w:val="ff0000"/>
                <w:sz w:val="20"/>
              </w:rPr>
              <w:t>
2) питание таких лиц в ходе проведения представительских мероприятий;</w:t>
            </w:r>
          </w:p>
          <w:bookmarkEnd w:id="1274"/>
          <w:p>
            <w:pPr>
              <w:spacing w:after="0"/>
              <w:ind w:left="0"/>
              <w:jc w:val="both"/>
            </w:pPr>
            <w:r>
              <w:rPr>
                <w:rFonts w:ascii="Times New Roman"/>
                <w:b w:val="false"/>
                <w:i w:val="false"/>
                <w:color w:val="ff0000"/>
                <w:sz w:val="20"/>
              </w:rPr>
              <w:t>
</w:t>
            </w:r>
          </w:p>
          <w:bookmarkStart w:name="z8335" w:id="1275"/>
          <w:p>
            <w:pPr>
              <w:spacing w:after="20"/>
              <w:ind w:left="20"/>
              <w:jc w:val="both"/>
            </w:pPr>
            <w:r>
              <w:rPr>
                <w:rFonts w:ascii="Times New Roman"/>
                <w:b w:val="false"/>
                <w:i w:val="false"/>
                <w:color w:val="ff0000"/>
                <w:sz w:val="20"/>
              </w:rPr>
              <w:t>
3) оплату услуг переводчиков, не состоящих в штате организации;</w:t>
            </w:r>
          </w:p>
          <w:bookmarkEnd w:id="1275"/>
          <w:p>
            <w:pPr>
              <w:spacing w:after="0"/>
              <w:ind w:left="0"/>
              <w:jc w:val="both"/>
            </w:pPr>
            <w:r>
              <w:rPr>
                <w:rFonts w:ascii="Times New Roman"/>
                <w:b w:val="false"/>
                <w:i w:val="false"/>
                <w:color w:val="ff0000"/>
                <w:sz w:val="20"/>
              </w:rPr>
              <w:t>
</w:t>
            </w:r>
          </w:p>
          <w:bookmarkStart w:name="z8336" w:id="1276"/>
          <w:p>
            <w:pPr>
              <w:spacing w:after="20"/>
              <w:ind w:left="20"/>
              <w:jc w:val="both"/>
            </w:pPr>
            <w:r>
              <w:rPr>
                <w:rFonts w:ascii="Times New Roman"/>
                <w:b w:val="false"/>
                <w:i w:val="false"/>
                <w:color w:val="ff0000"/>
                <w:sz w:val="20"/>
              </w:rPr>
              <w:t>
4) аренду и (или) оформление помещения для проведения представительских мероприятий.</w:t>
            </w:r>
          </w:p>
          <w:bookmarkEnd w:id="1276"/>
          <w:p>
            <w:pPr>
              <w:spacing w:after="0"/>
              <w:ind w:left="0"/>
              <w:jc w:val="both"/>
            </w:pPr>
            <w:r>
              <w:rPr>
                <w:rFonts w:ascii="Times New Roman"/>
                <w:b w:val="false"/>
                <w:i w:val="false"/>
                <w:color w:val="ff0000"/>
                <w:sz w:val="20"/>
              </w:rPr>
              <w:t>
</w:t>
            </w:r>
          </w:p>
          <w:bookmarkStart w:name="z8337" w:id="1277"/>
          <w:p>
            <w:pPr>
              <w:spacing w:after="20"/>
              <w:ind w:left="20"/>
              <w:jc w:val="both"/>
            </w:pPr>
            <w:r>
              <w:rPr>
                <w:rFonts w:ascii="Times New Roman"/>
                <w:b w:val="false"/>
                <w:i w:val="false"/>
                <w:color w:val="ff0000"/>
                <w:sz w:val="20"/>
              </w:rPr>
              <w:t>
2. Не относятся к представительским расходам и не подлежат вычету расходы на проживание приглашенных лиц, оформление виз для таких лиц, организацию досуга, развлечений, отдыха, а также расходы, не относимые в соответствии с настоящим пунктом к расходам на транспортное обеспечение лиц, участвующих в представительских мероприятиях.</w:t>
            </w:r>
          </w:p>
          <w:bookmarkEnd w:id="1277"/>
          <w:p>
            <w:pPr>
              <w:spacing w:after="0"/>
              <w:ind w:left="0"/>
              <w:jc w:val="both"/>
            </w:pPr>
            <w:r>
              <w:rPr>
                <w:rFonts w:ascii="Times New Roman"/>
                <w:b w:val="false"/>
                <w:i w:val="false"/>
                <w:color w:val="ff0000"/>
                <w:sz w:val="20"/>
              </w:rPr>
              <w:t>
</w:t>
            </w:r>
          </w:p>
          <w:bookmarkStart w:name="z8338" w:id="1278"/>
          <w:p>
            <w:pPr>
              <w:spacing w:after="20"/>
              <w:ind w:left="20"/>
              <w:jc w:val="both"/>
            </w:pPr>
            <w:r>
              <w:rPr>
                <w:rFonts w:ascii="Times New Roman"/>
                <w:b w:val="false"/>
                <w:i w:val="false"/>
                <w:color w:val="ff0000"/>
                <w:sz w:val="20"/>
              </w:rPr>
              <w:t>
К расходам на транспортное обеспечение не относятся расходы на проезд железнодорожным, морским и воздушным транспортом участников представительского мероприятия</w:t>
            </w:r>
            <w:r>
              <w:rPr>
                <w:rFonts w:ascii="Times New Roman"/>
                <w:b w:val="false"/>
                <w:i/>
                <w:color w:val="ff0000"/>
                <w:sz w:val="20"/>
              </w:rPr>
              <w:t>.</w:t>
            </w:r>
          </w:p>
          <w:bookmarkEnd w:id="1278"/>
          <w:p>
            <w:pPr>
              <w:spacing w:after="0"/>
              <w:ind w:left="0"/>
              <w:jc w:val="both"/>
            </w:pPr>
            <w:r>
              <w:rPr>
                <w:rFonts w:ascii="Times New Roman"/>
                <w:b w:val="false"/>
                <w:i w:val="false"/>
                <w:color w:val="ff0000"/>
                <w:sz w:val="20"/>
              </w:rPr>
              <w:t>
</w:t>
            </w:r>
          </w:p>
          <w:bookmarkStart w:name="z8340" w:id="1279"/>
          <w:p>
            <w:pPr>
              <w:spacing w:after="20"/>
              <w:ind w:left="20"/>
              <w:jc w:val="both"/>
            </w:pPr>
            <w:r>
              <w:rPr>
                <w:rFonts w:ascii="Times New Roman"/>
                <w:b w:val="false"/>
                <w:i w:val="false"/>
                <w:color w:val="ff0000"/>
                <w:sz w:val="20"/>
              </w:rPr>
              <w:t>
3</w:t>
            </w:r>
            <w:r>
              <w:rPr>
                <w:rFonts w:ascii="Times New Roman"/>
                <w:b w:val="false"/>
                <w:i/>
                <w:color w:val="ff0000"/>
                <w:sz w:val="20"/>
              </w:rPr>
              <w:t xml:space="preserve">. </w:t>
            </w:r>
            <w:r>
              <w:rPr>
                <w:rFonts w:ascii="Times New Roman"/>
                <w:b w:val="false"/>
                <w:i w:val="false"/>
                <w:color w:val="ff0000"/>
                <w:sz w:val="20"/>
              </w:rPr>
              <w:t>Основаниями для осуществления вычета представительских расходов являются:</w:t>
            </w:r>
          </w:p>
          <w:bookmarkEnd w:id="1279"/>
          <w:p>
            <w:pPr>
              <w:spacing w:after="0"/>
              <w:ind w:left="0"/>
              <w:jc w:val="both"/>
            </w:pPr>
            <w:r>
              <w:rPr>
                <w:rFonts w:ascii="Times New Roman"/>
                <w:b w:val="false"/>
                <w:i w:val="false"/>
                <w:color w:val="ff0000"/>
                <w:sz w:val="20"/>
              </w:rPr>
              <w:t>
</w:t>
            </w:r>
          </w:p>
          <w:bookmarkStart w:name="z8343" w:id="1280"/>
          <w:p>
            <w:pPr>
              <w:spacing w:after="20"/>
              <w:ind w:left="20"/>
              <w:jc w:val="both"/>
            </w:pPr>
            <w:r>
              <w:rPr>
                <w:rFonts w:ascii="Times New Roman"/>
                <w:b w:val="false"/>
                <w:i w:val="false"/>
                <w:color w:val="ff0000"/>
                <w:sz w:val="20"/>
              </w:rPr>
              <w:t>
1) письменный приказ или письменное распоряжение налогоплательщика о проведении представительского мероприятия с указанием цели его проведения и лиц, ответственных за его проведение;</w:t>
            </w:r>
          </w:p>
          <w:bookmarkEnd w:id="1280"/>
          <w:p>
            <w:pPr>
              <w:spacing w:after="0"/>
              <w:ind w:left="0"/>
              <w:jc w:val="both"/>
            </w:pPr>
            <w:r>
              <w:rPr>
                <w:rFonts w:ascii="Times New Roman"/>
                <w:b w:val="false"/>
                <w:i w:val="false"/>
                <w:color w:val="ff0000"/>
                <w:sz w:val="20"/>
              </w:rPr>
              <w:t>
</w:t>
            </w:r>
          </w:p>
          <w:bookmarkStart w:name="z8344" w:id="1281"/>
          <w:p>
            <w:pPr>
              <w:spacing w:after="20"/>
              <w:ind w:left="20"/>
              <w:jc w:val="both"/>
            </w:pPr>
            <w:r>
              <w:rPr>
                <w:rFonts w:ascii="Times New Roman"/>
                <w:b w:val="false"/>
                <w:i w:val="false"/>
                <w:color w:val="ff0000"/>
                <w:sz w:val="20"/>
              </w:rPr>
              <w:t>
2) утвержденная налогоплательщиком смета расходов такого мероприятия;</w:t>
            </w:r>
          </w:p>
          <w:bookmarkEnd w:id="1281"/>
          <w:p>
            <w:pPr>
              <w:spacing w:after="0"/>
              <w:ind w:left="0"/>
              <w:jc w:val="both"/>
            </w:pPr>
            <w:r>
              <w:rPr>
                <w:rFonts w:ascii="Times New Roman"/>
                <w:b w:val="false"/>
                <w:i w:val="false"/>
                <w:color w:val="ff0000"/>
                <w:sz w:val="20"/>
              </w:rPr>
              <w:t>
</w:t>
            </w:r>
          </w:p>
          <w:bookmarkStart w:name="z8345" w:id="1282"/>
          <w:p>
            <w:pPr>
              <w:spacing w:after="20"/>
              <w:ind w:left="20"/>
              <w:jc w:val="both"/>
            </w:pPr>
            <w:r>
              <w:rPr>
                <w:rFonts w:ascii="Times New Roman"/>
                <w:b w:val="false"/>
                <w:i w:val="false"/>
                <w:color w:val="ff0000"/>
                <w:sz w:val="20"/>
              </w:rPr>
              <w:t>
3) отчет ответственных лиц о проведенном представительском мероприятии с указанием даты и места проведения, результатов проведенного мероприятия, состава участников, программы мероприятий, фактически произведенных расходах;</w:t>
            </w:r>
          </w:p>
          <w:bookmarkEnd w:id="1282"/>
          <w:p>
            <w:pPr>
              <w:spacing w:after="0"/>
              <w:ind w:left="0"/>
              <w:jc w:val="both"/>
            </w:pPr>
            <w:r>
              <w:rPr>
                <w:rFonts w:ascii="Times New Roman"/>
                <w:b w:val="false"/>
                <w:i w:val="false"/>
                <w:color w:val="ff0000"/>
                <w:sz w:val="20"/>
              </w:rPr>
              <w:t>
</w:t>
            </w:r>
          </w:p>
          <w:bookmarkStart w:name="z8346" w:id="1283"/>
          <w:p>
            <w:pPr>
              <w:spacing w:after="20"/>
              <w:ind w:left="20"/>
              <w:jc w:val="both"/>
            </w:pPr>
            <w:r>
              <w:rPr>
                <w:rFonts w:ascii="Times New Roman"/>
                <w:b w:val="false"/>
                <w:i w:val="false"/>
                <w:color w:val="ff0000"/>
                <w:sz w:val="20"/>
              </w:rPr>
              <w:t>
4) первичные и иные документы, подтверждающие основания и осуществление представительских расходов.</w:t>
            </w:r>
          </w:p>
          <w:bookmarkEnd w:id="128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4 предусмотрен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01.01.2020). </w:t>
            </w:r>
          </w:p>
          <w:p>
            <w:pPr>
              <w:spacing w:after="20"/>
              <w:ind w:left="20"/>
              <w:jc w:val="both"/>
            </w:pPr>
          </w:p>
          <w:p>
            <w:pPr>
              <w:spacing w:after="20"/>
              <w:ind w:left="20"/>
              <w:jc w:val="both"/>
            </w:pPr>
            <w:r>
              <w:rPr>
                <w:rFonts w:ascii="Times New Roman"/>
                <w:b w:val="false"/>
                <w:i w:val="false"/>
                <w:color w:val="ff0000"/>
                <w:sz w:val="20"/>
              </w:rPr>
              <w:t>
4.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пункте 2 статьи 163 настоящего Кодекса, за налоговый период.</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102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1184" w:id="1284"/>
          <w:p>
            <w:pPr>
              <w:spacing w:after="0"/>
              <w:ind w:left="0"/>
              <w:jc w:val="both"/>
            </w:pPr>
            <w:r>
              <w:rPr>
                <w:rFonts w:ascii="Times New Roman"/>
                <w:b/>
                <w:i w:val="false"/>
                <w:color w:val="ff0000"/>
              </w:rPr>
              <w:t xml:space="preserve">  Статья 103. Вычет по вознаграждению</w:t>
            </w:r>
          </w:p>
          <w:bookmarkEnd w:id="1284"/>
          <w:bookmarkStart w:name="z1185" w:id="1285"/>
          <w:p>
            <w:pPr>
              <w:spacing w:after="20"/>
              <w:ind w:left="20"/>
              <w:jc w:val="both"/>
            </w:pPr>
            <w:r>
              <w:rPr>
                <w:rFonts w:ascii="Times New Roman"/>
                <w:b w:val="false"/>
                <w:i w:val="false"/>
                <w:color w:val="ff0000"/>
                <w:sz w:val="20"/>
              </w:rPr>
              <w:t>
1. В целях настоящей статьи вознаграждениями признаются:</w:t>
            </w:r>
          </w:p>
          <w:bookmarkEnd w:id="128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вознаграждения, определенные </w:t>
            </w:r>
            <w:r>
              <w:rPr>
                <w:rFonts w:ascii="Times New Roman"/>
                <w:b w:val="false"/>
                <w:i w:val="false"/>
                <w:color w:val="ff0000"/>
                <w:sz w:val="20"/>
              </w:rPr>
              <w:t>статьей 12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неустойка (штраф, пеня) по договору кредита (займа) между взаимосвязанными сторонами;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плата за гарантию взаимосвязанной стороне.</w:t>
            </w:r>
          </w:p>
          <w:p>
            <w:pPr>
              <w:spacing w:after="0"/>
              <w:ind w:left="0"/>
              <w:jc w:val="both"/>
            </w:pPr>
            <w:r>
              <w:rPr>
                <w:rFonts w:ascii="Times New Roman"/>
                <w:b w:val="false"/>
                <w:i w:val="false"/>
                <w:color w:val="ff0000"/>
                <w:sz w:val="20"/>
              </w:rPr>
              <w:t>
</w:t>
            </w:r>
          </w:p>
          <w:bookmarkStart w:name="z1097" w:id="1286"/>
          <w:p>
            <w:pPr>
              <w:spacing w:after="20"/>
              <w:ind w:left="20"/>
              <w:jc w:val="both"/>
            </w:pPr>
            <w:r>
              <w:rPr>
                <w:rFonts w:ascii="Times New Roman"/>
                <w:b w:val="false"/>
                <w:i w:val="false"/>
                <w:color w:val="ff0000"/>
                <w:sz w:val="20"/>
              </w:rPr>
              <w:t xml:space="preserve">
1-1. Если иное не установлено настоящим пунктом, сумма вознаграждения, подлежащая отнесению на вычеты, определяется по методу начисления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57 настоящего Кодекса.</w:t>
            </w:r>
          </w:p>
          <w:bookmarkEnd w:id="128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Вознаграждения в виде выплат по обязательствам лицу, которое вправе создать провизии (резервы), подлежащие отнесению на вычет в соответствии с </w:t>
            </w:r>
            <w:r>
              <w:rPr>
                <w:rFonts w:ascii="Times New Roman"/>
                <w:b w:val="false"/>
                <w:i w:val="false"/>
                <w:color w:val="ff0000"/>
                <w:sz w:val="20"/>
              </w:rPr>
              <w:t>пунктами 1</w:t>
            </w:r>
            <w:r>
              <w:rPr>
                <w:rFonts w:ascii="Times New Roman"/>
                <w:b w:val="false"/>
                <w:i w:val="false"/>
                <w:color w:val="ff0000"/>
                <w:sz w:val="20"/>
              </w:rPr>
              <w:t xml:space="preserve">, </w:t>
            </w:r>
            <w:r>
              <w:rPr>
                <w:rFonts w:ascii="Times New Roman"/>
                <w:b w:val="false"/>
                <w:i w:val="false"/>
                <w:color w:val="ff0000"/>
                <w:sz w:val="20"/>
              </w:rPr>
              <w:t>1-1</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статьи 106 настоящего Кодекса, подлежат вычету в размере фактически уплаченных: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в отчетном налоговом периоде в пределах суммы расхода, признанного расходом в отчетном налоговом периоде и (или) в налоговых периодах, предшествующих отчетному налоговому периоду;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в налоговых периодах, предшествующих отчетному налоговому периоду, в пределах суммы расходов, признанных расходом в отчетном налоговом периоде.</w:t>
            </w:r>
          </w:p>
          <w:p>
            <w:pPr>
              <w:spacing w:after="0"/>
              <w:ind w:left="0"/>
              <w:jc w:val="both"/>
            </w:pPr>
            <w:r>
              <w:rPr>
                <w:rFonts w:ascii="Times New Roman"/>
                <w:b w:val="false"/>
                <w:i w:val="false"/>
                <w:color w:val="ff0000"/>
                <w:sz w:val="20"/>
              </w:rPr>
              <w:t>
</w:t>
            </w:r>
          </w:p>
          <w:bookmarkStart w:name="z1190" w:id="1287"/>
          <w:p>
            <w:pPr>
              <w:spacing w:after="20"/>
              <w:ind w:left="20"/>
              <w:jc w:val="both"/>
            </w:pPr>
            <w:r>
              <w:rPr>
                <w:rFonts w:ascii="Times New Roman"/>
                <w:b w:val="false"/>
                <w:i w:val="false"/>
                <w:color w:val="ff0000"/>
                <w:sz w:val="20"/>
              </w:rPr>
              <w:t>
2. Вычет вознаграждения производится с учетом положений, установленных в пункте 1-1 настоящей статьи, в пределах суммы, исчисляемой по следующей формуле:</w:t>
            </w:r>
          </w:p>
          <w:bookmarkEnd w:id="128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 + Д) + (СК/СО) * (ПК) * (Б + В + Г),</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A – сумма вознаграждения, за исключением сумм, включенных в показатели Б, В, Г, 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 – сумма вознаграждения, выплачиваемого взаимосвязанной стороне, за исключением сумм, включенных в показатель 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 сумма вознаграждения, выплачиваемого лицам, зарегистрированным в государстве с льготным налогообложением, определяемом в соответствии со </w:t>
            </w:r>
            <w:r>
              <w:rPr>
                <w:rFonts w:ascii="Times New Roman"/>
                <w:b w:val="false"/>
                <w:i w:val="false"/>
                <w:color w:val="ff0000"/>
                <w:sz w:val="20"/>
              </w:rPr>
              <w:t>статьей 224</w:t>
            </w:r>
            <w:r>
              <w:rPr>
                <w:rFonts w:ascii="Times New Roman"/>
                <w:b w:val="false"/>
                <w:i w:val="false"/>
                <w:color w:val="ff0000"/>
                <w:sz w:val="20"/>
              </w:rPr>
              <w:t xml:space="preserve"> настоящего Кодекса, за исключением сумм, включенных в показатель Б;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Г – сумма вознаграждения, выплачиваемого независимой стороне по займам, предоставленным под депозит или обеспеченную гарантию, поручительство или иную форму обеспечения взаимосвязанных сторон, в случае исполнения гарантии, поручительства или иной формы обеспечения, за исключением сумм, включенных в показатель 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 – сумма вознаграждения за кредиты (займы), выдаваемые кредитным товариществом, созданным в Республике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ПК – предельный коэффициент;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СК – среднегодовая сумма собственного капитала;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СО – среднегодовая сумма обязательств.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исчислении сумм А, Б, В, Г, Д исключаются вознаграждения за кредиты (займы), полученные на строительство и начисленные в период строительства.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настоящей статьи независимой стороной признается сторона, не являющаяся взаимосвязанной.</w:t>
            </w:r>
          </w:p>
          <w:p>
            <w:pPr>
              <w:spacing w:after="0"/>
              <w:ind w:left="0"/>
              <w:jc w:val="both"/>
            </w:pPr>
            <w:r>
              <w:rPr>
                <w:rFonts w:ascii="Times New Roman"/>
                <w:b w:val="false"/>
                <w:i w:val="false"/>
                <w:color w:val="ff0000"/>
                <w:sz w:val="20"/>
              </w:rPr>
              <w:t>
</w:t>
            </w:r>
          </w:p>
          <w:bookmarkStart w:name="z1203" w:id="1288"/>
          <w:p>
            <w:pPr>
              <w:spacing w:after="20"/>
              <w:ind w:left="20"/>
              <w:jc w:val="both"/>
            </w:pPr>
            <w:r>
              <w:rPr>
                <w:rFonts w:ascii="Times New Roman"/>
                <w:b w:val="false"/>
                <w:i w:val="false"/>
                <w:color w:val="ff0000"/>
                <w:sz w:val="20"/>
              </w:rPr>
              <w:t xml:space="preserve">
3. Для целей пункта 2 настоящей статьи: </w:t>
            </w:r>
          </w:p>
          <w:bookmarkEnd w:id="1288"/>
          <w:p>
            <w:pPr>
              <w:spacing w:after="0"/>
              <w:ind w:left="0"/>
              <w:jc w:val="both"/>
            </w:pPr>
            <w:r>
              <w:rPr>
                <w:rFonts w:ascii="Times New Roman"/>
                <w:b w:val="false"/>
                <w:i w:val="false"/>
                <w:color w:val="ff0000"/>
                <w:sz w:val="20"/>
              </w:rPr>
              <w:t>
</w:t>
            </w:r>
          </w:p>
          <w:bookmarkStart w:name="z1204" w:id="1289"/>
          <w:p>
            <w:pPr>
              <w:spacing w:after="20"/>
              <w:ind w:left="20"/>
              <w:jc w:val="both"/>
            </w:pPr>
            <w:r>
              <w:rPr>
                <w:rFonts w:ascii="Times New Roman"/>
                <w:b w:val="false"/>
                <w:i w:val="false"/>
                <w:color w:val="ff0000"/>
                <w:sz w:val="20"/>
              </w:rPr>
              <w:t>
1) среднегодовая сумма собственного капитала равна средней арифметической сумм собственного капитала на конец каждого месяца отчетного налогового периода. Отрицательное значение среднегодовой суммы собственного капитала в целях настоящей статьи признается равным нулю;</w:t>
            </w:r>
          </w:p>
          <w:bookmarkEnd w:id="1289"/>
          <w:p>
            <w:pPr>
              <w:spacing w:after="0"/>
              <w:ind w:left="0"/>
              <w:jc w:val="both"/>
            </w:pPr>
            <w:r>
              <w:rPr>
                <w:rFonts w:ascii="Times New Roman"/>
                <w:b w:val="false"/>
                <w:i w:val="false"/>
                <w:color w:val="ff0000"/>
                <w:sz w:val="20"/>
              </w:rPr>
              <w:t>
</w:t>
            </w:r>
          </w:p>
          <w:bookmarkStart w:name="z1205" w:id="1290"/>
          <w:p>
            <w:pPr>
              <w:spacing w:after="20"/>
              <w:ind w:left="20"/>
              <w:jc w:val="both"/>
            </w:pPr>
            <w:r>
              <w:rPr>
                <w:rFonts w:ascii="Times New Roman"/>
                <w:b w:val="false"/>
                <w:i w:val="false"/>
                <w:color w:val="ff0000"/>
                <w:sz w:val="20"/>
              </w:rPr>
              <w:t xml:space="preserve">
2) среднегодовая сумма обязательств равна средней арифметической максимальных сумм обязательств в каждом месяце отчетного налогового периода. При исчислении среднегодовой суммы обязательств не принимаются в расчет следующие начисленные обязательства по: </w:t>
            </w:r>
          </w:p>
          <w:bookmarkEnd w:id="1290"/>
          <w:p>
            <w:pPr>
              <w:spacing w:after="0"/>
              <w:ind w:left="0"/>
              <w:jc w:val="both"/>
            </w:pPr>
            <w:r>
              <w:rPr>
                <w:rFonts w:ascii="Times New Roman"/>
                <w:b w:val="false"/>
                <w:i w:val="false"/>
                <w:color w:val="ff0000"/>
                <w:sz w:val="20"/>
              </w:rPr>
              <w:t>
</w:t>
            </w:r>
          </w:p>
          <w:bookmarkStart w:name="z1206" w:id="1291"/>
          <w:p>
            <w:pPr>
              <w:spacing w:after="20"/>
              <w:ind w:left="20"/>
              <w:jc w:val="both"/>
            </w:pPr>
            <w:r>
              <w:rPr>
                <w:rFonts w:ascii="Times New Roman"/>
                <w:b w:val="false"/>
                <w:i w:val="false"/>
                <w:color w:val="ff0000"/>
                <w:sz w:val="20"/>
              </w:rPr>
              <w:t xml:space="preserve">
налогам, сборам и другим обязательным платежам в бюджет; </w:t>
            </w:r>
          </w:p>
          <w:bookmarkEnd w:id="1291"/>
          <w:p>
            <w:pPr>
              <w:spacing w:after="0"/>
              <w:ind w:left="0"/>
              <w:jc w:val="both"/>
            </w:pPr>
            <w:r>
              <w:rPr>
                <w:rFonts w:ascii="Times New Roman"/>
                <w:b w:val="false"/>
                <w:i w:val="false"/>
                <w:color w:val="ff0000"/>
                <w:sz w:val="20"/>
              </w:rPr>
              <w:t>
</w:t>
            </w:r>
          </w:p>
          <w:bookmarkStart w:name="z1207" w:id="1292"/>
          <w:p>
            <w:pPr>
              <w:spacing w:after="20"/>
              <w:ind w:left="20"/>
              <w:jc w:val="both"/>
            </w:pPr>
            <w:r>
              <w:rPr>
                <w:rFonts w:ascii="Times New Roman"/>
                <w:b w:val="false"/>
                <w:i w:val="false"/>
                <w:color w:val="ff0000"/>
                <w:sz w:val="20"/>
              </w:rPr>
              <w:t xml:space="preserve">
заработной плате и иным доходам работников; </w:t>
            </w:r>
          </w:p>
          <w:bookmarkEnd w:id="1292"/>
          <w:p>
            <w:pPr>
              <w:spacing w:after="0"/>
              <w:ind w:left="0"/>
              <w:jc w:val="both"/>
            </w:pPr>
            <w:r>
              <w:rPr>
                <w:rFonts w:ascii="Times New Roman"/>
                <w:b w:val="false"/>
                <w:i w:val="false"/>
                <w:color w:val="ff0000"/>
                <w:sz w:val="20"/>
              </w:rPr>
              <w:t>
</w:t>
            </w:r>
          </w:p>
          <w:bookmarkStart w:name="z1208" w:id="1293"/>
          <w:p>
            <w:pPr>
              <w:spacing w:after="20"/>
              <w:ind w:left="20"/>
              <w:jc w:val="both"/>
            </w:pPr>
            <w:r>
              <w:rPr>
                <w:rFonts w:ascii="Times New Roman"/>
                <w:b w:val="false"/>
                <w:i w:val="false"/>
                <w:color w:val="ff0000"/>
                <w:sz w:val="20"/>
              </w:rPr>
              <w:t xml:space="preserve">
доходам будущих периодов, за исключением доходов от взаимосвязанной стороны; </w:t>
            </w:r>
          </w:p>
          <w:bookmarkEnd w:id="1293"/>
          <w:p>
            <w:pPr>
              <w:spacing w:after="0"/>
              <w:ind w:left="0"/>
              <w:jc w:val="both"/>
            </w:pPr>
            <w:r>
              <w:rPr>
                <w:rFonts w:ascii="Times New Roman"/>
                <w:b w:val="false"/>
                <w:i w:val="false"/>
                <w:color w:val="ff0000"/>
                <w:sz w:val="20"/>
              </w:rPr>
              <w:t>
</w:t>
            </w:r>
          </w:p>
          <w:bookmarkStart w:name="z1209" w:id="1294"/>
          <w:p>
            <w:pPr>
              <w:spacing w:after="20"/>
              <w:ind w:left="20"/>
              <w:jc w:val="both"/>
            </w:pPr>
            <w:r>
              <w:rPr>
                <w:rFonts w:ascii="Times New Roman"/>
                <w:b w:val="false"/>
                <w:i w:val="false"/>
                <w:color w:val="ff0000"/>
                <w:sz w:val="20"/>
              </w:rPr>
              <w:t xml:space="preserve">
вознаграждениям и комиссиям; </w:t>
            </w:r>
          </w:p>
          <w:bookmarkEnd w:id="1294"/>
          <w:p>
            <w:pPr>
              <w:spacing w:after="0"/>
              <w:ind w:left="0"/>
              <w:jc w:val="both"/>
            </w:pPr>
            <w:r>
              <w:rPr>
                <w:rFonts w:ascii="Times New Roman"/>
                <w:b w:val="false"/>
                <w:i w:val="false"/>
                <w:color w:val="ff0000"/>
                <w:sz w:val="20"/>
              </w:rPr>
              <w:t>
</w:t>
            </w:r>
          </w:p>
          <w:bookmarkStart w:name="z1210" w:id="1295"/>
          <w:p>
            <w:pPr>
              <w:spacing w:after="20"/>
              <w:ind w:left="20"/>
              <w:jc w:val="both"/>
            </w:pPr>
            <w:r>
              <w:rPr>
                <w:rFonts w:ascii="Times New Roman"/>
                <w:b w:val="false"/>
                <w:i w:val="false"/>
                <w:color w:val="ff0000"/>
                <w:sz w:val="20"/>
              </w:rPr>
              <w:t>
дивидендам;</w:t>
            </w:r>
          </w:p>
          <w:bookmarkEnd w:id="1295"/>
          <w:p>
            <w:pPr>
              <w:spacing w:after="0"/>
              <w:ind w:left="0"/>
              <w:jc w:val="both"/>
            </w:pPr>
            <w:r>
              <w:rPr>
                <w:rFonts w:ascii="Times New Roman"/>
                <w:b w:val="false"/>
                <w:i w:val="false"/>
                <w:color w:val="ff0000"/>
                <w:sz w:val="20"/>
              </w:rPr>
              <w:t>
</w:t>
            </w:r>
          </w:p>
          <w:bookmarkStart w:name="z1211" w:id="1296"/>
          <w:p>
            <w:pPr>
              <w:spacing w:after="20"/>
              <w:ind w:left="20"/>
              <w:jc w:val="both"/>
            </w:pPr>
            <w:r>
              <w:rPr>
                <w:rFonts w:ascii="Times New Roman"/>
                <w:b w:val="false"/>
                <w:i w:val="false"/>
                <w:color w:val="ff0000"/>
                <w:sz w:val="20"/>
              </w:rPr>
              <w:t>
3) предельный коэффициент для финансовых организаций равен 7, для иных юридических лиц - 4.</w:t>
            </w:r>
          </w:p>
          <w:bookmarkEnd w:id="1296"/>
          <w:p>
            <w:pPr>
              <w:spacing w:after="0"/>
              <w:ind w:left="0"/>
              <w:jc w:val="both"/>
            </w:pPr>
            <w:r>
              <w:rPr>
                <w:rFonts w:ascii="Times New Roman"/>
                <w:b w:val="false"/>
                <w:i w:val="false"/>
                <w:color w:val="ff0000"/>
                <w:sz w:val="20"/>
              </w:rPr>
              <w:t>
</w:t>
            </w:r>
          </w:p>
          <w:bookmarkStart w:name="z1212" w:id="1297"/>
          <w:p>
            <w:pPr>
              <w:spacing w:after="20"/>
              <w:ind w:left="20"/>
              <w:jc w:val="both"/>
            </w:pPr>
            <w:r>
              <w:rPr>
                <w:rFonts w:ascii="Times New Roman"/>
                <w:b w:val="false"/>
                <w:i w:val="false"/>
                <w:color w:val="ff0000"/>
                <w:sz w:val="20"/>
              </w:rPr>
              <w:t xml:space="preserve">
4. Для целей пункта 2 настоящей статьи сумма собственного капитала постоянного учреждения юридического лица-нерезидента в Республике Казахстан определяется как разница между активами и обязательствами такого постоянного учреждения. </w:t>
            </w:r>
          </w:p>
          <w:bookmarkEnd w:id="1297"/>
          <w:p>
            <w:pPr>
              <w:spacing w:after="0"/>
              <w:ind w:left="0"/>
              <w:jc w:val="both"/>
            </w:pPr>
            <w:r>
              <w:rPr>
                <w:rFonts w:ascii="Times New Roman"/>
                <w:b w:val="false"/>
                <w:i w:val="false"/>
                <w:color w:val="ff0000"/>
                <w:sz w:val="20"/>
              </w:rPr>
              <w:t>
</w:t>
            </w:r>
          </w:p>
          <w:bookmarkStart w:name="z1213" w:id="1298"/>
          <w:p>
            <w:pPr>
              <w:spacing w:after="20"/>
              <w:ind w:left="20"/>
              <w:jc w:val="both"/>
            </w:pPr>
            <w:r>
              <w:rPr>
                <w:rFonts w:ascii="Times New Roman"/>
                <w:b w:val="false"/>
                <w:i w:val="false"/>
                <w:color w:val="ff0000"/>
                <w:sz w:val="20"/>
              </w:rPr>
              <w:t xml:space="preserve">
При этом в целях применения настоящего пункта сумма собственного капитала постоянного учреждения юридического лица-нерезидента в Республике Казахстан рассматривается, как если бы это постоянное учреждение было обособленным и отдельным юридическим лицом и действовало независимо от юридического лица-нерезидента, постоянным учреждением которого оно является. </w:t>
            </w:r>
          </w:p>
          <w:bookmarkEnd w:id="129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103 с изменениями, внесенными законами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01.01.2009);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16.05.2014</w:t>
            </w:r>
            <w:r>
              <w:rPr>
                <w:rFonts w:ascii="Times New Roman"/>
                <w:b w:val="false"/>
                <w:i w:val="false"/>
                <w:color w:val="ff0000"/>
                <w:sz w:val="20"/>
              </w:rPr>
              <w:t xml:space="preserve"> № 203-V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1214" w:id="1299"/>
          <w:p>
            <w:pPr>
              <w:spacing w:after="0"/>
              <w:ind w:left="0"/>
              <w:jc w:val="both"/>
            </w:pPr>
            <w:r>
              <w:rPr>
                <w:rFonts w:ascii="Times New Roman"/>
                <w:b/>
                <w:i w:val="false"/>
                <w:color w:val="ff0000"/>
              </w:rPr>
              <w:t xml:space="preserve"> Статья 104. Вычет по выплаченным сомнительным обязательствам</w:t>
            </w:r>
          </w:p>
          <w:bookmarkEnd w:id="1299"/>
          <w:bookmarkStart w:name="z1215" w:id="1300"/>
          <w:p>
            <w:pPr>
              <w:spacing w:after="20"/>
              <w:ind w:left="20"/>
              <w:jc w:val="both"/>
            </w:pPr>
            <w:r>
              <w:rPr>
                <w:rFonts w:ascii="Times New Roman"/>
                <w:b w:val="false"/>
                <w:i w:val="false"/>
                <w:color w:val="ff0000"/>
                <w:sz w:val="20"/>
              </w:rPr>
              <w:t xml:space="preserve">
В случае если ранее признанные доходом сомнительные обязательства были выплачены налогоплательщиком кредитору, то допускается вычет на величину произведенной выплаты. Такой вычет производится в пределах величины, ранее отнесенной на доходы, в том налоговом периоде, в котором была произведена выплата. </w:t>
            </w:r>
          </w:p>
          <w:bookmarkEnd w:id="1300"/>
          <w:p>
            <w:pPr>
              <w:spacing w:after="0"/>
              <w:ind w:left="0"/>
              <w:jc w:val="both"/>
            </w:pPr>
            <w:r>
              <w:rPr>
                <w:rFonts w:ascii="Times New Roman"/>
                <w:b w:val="false"/>
                <w:i w:val="false"/>
                <w:color w:val="ff0000"/>
                <w:sz w:val="20"/>
              </w:rPr>
              <w:t>
</w:t>
            </w:r>
          </w:p>
          <w:bookmarkStart w:name="z1216" w:id="1301"/>
          <w:p>
            <w:pPr>
              <w:spacing w:after="20"/>
              <w:ind w:left="20"/>
              <w:jc w:val="both"/>
            </w:pPr>
            <w:r>
              <w:rPr>
                <w:rFonts w:ascii="Times New Roman"/>
                <w:b w:val="false"/>
                <w:i w:val="false"/>
                <w:color w:val="ff0000"/>
                <w:sz w:val="20"/>
              </w:rPr>
              <w:t xml:space="preserve">
Порядок отнесения на вычеты, предусмотренный настоящей статьей, применяется также в случае выплаты обязательств, ранее признанных доходом в соответствии со </w:t>
            </w:r>
            <w:r>
              <w:rPr>
                <w:rFonts w:ascii="Times New Roman"/>
                <w:b w:val="false"/>
                <w:i w:val="false"/>
                <w:color w:val="ff0000"/>
                <w:sz w:val="20"/>
              </w:rPr>
              <w:t>статьей 88</w:t>
            </w:r>
            <w:r>
              <w:rPr>
                <w:rFonts w:ascii="Times New Roman"/>
                <w:b w:val="false"/>
                <w:i w:val="false"/>
                <w:color w:val="ff0000"/>
                <w:sz w:val="20"/>
              </w:rPr>
              <w:t xml:space="preserve"> настоящего Кодекса. </w:t>
            </w:r>
          </w:p>
          <w:bookmarkEnd w:id="1301"/>
          <w:p>
            <w:pPr>
              <w:spacing w:after="0"/>
              <w:ind w:left="0"/>
              <w:jc w:val="both"/>
            </w:pPr>
            <w:r>
              <w:rPr>
                <w:rFonts w:ascii="Times New Roman"/>
                <w:b w:val="false"/>
                <w:i w:val="false"/>
                <w:color w:val="ff0000"/>
                <w:sz w:val="20"/>
              </w:rPr>
              <w:t>
</w:t>
            </w:r>
          </w:p>
          <w:bookmarkStart w:name="z1217" w:id="1302"/>
          <w:p>
            <w:pPr>
              <w:spacing w:after="0"/>
              <w:ind w:left="0"/>
              <w:jc w:val="both"/>
            </w:pPr>
            <w:r>
              <w:rPr>
                <w:rFonts w:ascii="Times New Roman"/>
                <w:b/>
                <w:i w:val="false"/>
                <w:color w:val="ff0000"/>
              </w:rPr>
              <w:t xml:space="preserve"> Статья 105. Вычет по сомнительным требованиям</w:t>
            </w:r>
          </w:p>
          <w:bookmarkEnd w:id="1302"/>
          <w:bookmarkStart w:name="z1218" w:id="1303"/>
          <w:p>
            <w:pPr>
              <w:spacing w:after="20"/>
              <w:ind w:left="20"/>
              <w:jc w:val="both"/>
            </w:pPr>
            <w:r>
              <w:rPr>
                <w:rFonts w:ascii="Times New Roman"/>
                <w:b w:val="false"/>
                <w:i w:val="false"/>
                <w:color w:val="ff0000"/>
                <w:sz w:val="20"/>
              </w:rPr>
              <w:t>
1. Если иное не установлено настоящим пунктом, сомнительными требованиями признаются требования, возникшие в результате реализации товаров, выполнения работ, оказания услуг юридическим лицам и индивидуальным предпринимателям, а также юридическим лицам-нерезидентам, осуществляющим деятельность в Республике Казахстан через постоянное учреждение, филиал, представительство, и не удовлетворенные в течение трех лет с момента возникновения требования. Сомнительными также признаются требования, возникшие по реализованным товарам, выполненным работам, оказанным услугам и не удовлетворенные в связи с признанием налогоплательщика-дебитора банкротом в соответствии с законодательством Республики Казахстан.</w:t>
            </w:r>
          </w:p>
          <w:bookmarkEnd w:id="1303"/>
          <w:p>
            <w:pPr>
              <w:spacing w:after="0"/>
              <w:ind w:left="0"/>
              <w:jc w:val="both"/>
            </w:pPr>
            <w:r>
              <w:rPr>
                <w:rFonts w:ascii="Times New Roman"/>
                <w:b w:val="false"/>
                <w:i w:val="false"/>
                <w:color w:val="ff0000"/>
                <w:sz w:val="20"/>
              </w:rPr>
              <w:t>
</w:t>
            </w:r>
          </w:p>
          <w:bookmarkStart w:name="z8351" w:id="1304"/>
          <w:p>
            <w:pPr>
              <w:spacing w:after="20"/>
              <w:ind w:left="20"/>
              <w:jc w:val="both"/>
            </w:pPr>
            <w:r>
              <w:rPr>
                <w:rFonts w:ascii="Times New Roman"/>
                <w:b w:val="false"/>
                <w:i w:val="false"/>
                <w:color w:val="ff0000"/>
                <w:sz w:val="20"/>
              </w:rPr>
              <w:t xml:space="preserve">
Не признаются сомнительными требованиями требования налогоплательщиков, имеющих право на вычет суммы расходов по созданию провизий (резервов)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106 настоящего Кодекса, по выплате начисленных после 31 декабря 2012 года:</w:t>
            </w:r>
          </w:p>
          <w:bookmarkEnd w:id="1304"/>
          <w:p>
            <w:pPr>
              <w:spacing w:after="0"/>
              <w:ind w:left="0"/>
              <w:jc w:val="both"/>
            </w:pPr>
            <w:r>
              <w:rPr>
                <w:rFonts w:ascii="Times New Roman"/>
                <w:b w:val="false"/>
                <w:i w:val="false"/>
                <w:color w:val="ff0000"/>
                <w:sz w:val="20"/>
              </w:rPr>
              <w:t>
</w:t>
            </w:r>
          </w:p>
          <w:bookmarkStart w:name="z8352" w:id="1305"/>
          <w:p>
            <w:pPr>
              <w:spacing w:after="20"/>
              <w:ind w:left="20"/>
              <w:jc w:val="both"/>
            </w:pPr>
            <w:r>
              <w:rPr>
                <w:rFonts w:ascii="Times New Roman"/>
                <w:b w:val="false"/>
                <w:i w:val="false"/>
                <w:color w:val="ff0000"/>
                <w:sz w:val="20"/>
              </w:rPr>
              <w:t>
1) вознаграждений по депозитам, включая остатки на корреспондентских счетах, размещенным в других банках;</w:t>
            </w:r>
          </w:p>
          <w:bookmarkEnd w:id="1305"/>
          <w:p>
            <w:pPr>
              <w:spacing w:after="0"/>
              <w:ind w:left="0"/>
              <w:jc w:val="both"/>
            </w:pPr>
            <w:r>
              <w:rPr>
                <w:rFonts w:ascii="Times New Roman"/>
                <w:b w:val="false"/>
                <w:i w:val="false"/>
                <w:color w:val="ff0000"/>
                <w:sz w:val="20"/>
              </w:rPr>
              <w:t>
</w:t>
            </w:r>
          </w:p>
          <w:bookmarkStart w:name="z8353" w:id="1306"/>
          <w:p>
            <w:pPr>
              <w:spacing w:after="20"/>
              <w:ind w:left="20"/>
              <w:jc w:val="both"/>
            </w:pPr>
            <w:r>
              <w:rPr>
                <w:rFonts w:ascii="Times New Roman"/>
                <w:b w:val="false"/>
                <w:i w:val="false"/>
                <w:color w:val="ff0000"/>
                <w:sz w:val="20"/>
              </w:rPr>
              <w:t>
2) вознаграждений по кредитам (за исключением финансового лизинга), предоставленным другим банкам и клиентам;</w:t>
            </w:r>
          </w:p>
          <w:bookmarkEnd w:id="1306"/>
          <w:p>
            <w:pPr>
              <w:spacing w:after="0"/>
              <w:ind w:left="0"/>
              <w:jc w:val="both"/>
            </w:pPr>
            <w:r>
              <w:rPr>
                <w:rFonts w:ascii="Times New Roman"/>
                <w:b w:val="false"/>
                <w:i w:val="false"/>
                <w:color w:val="ff0000"/>
                <w:sz w:val="20"/>
              </w:rPr>
              <w:t>
</w:t>
            </w:r>
          </w:p>
          <w:bookmarkStart w:name="z8354" w:id="1307"/>
          <w:p>
            <w:pPr>
              <w:spacing w:after="20"/>
              <w:ind w:left="20"/>
              <w:jc w:val="both"/>
            </w:pPr>
            <w:r>
              <w:rPr>
                <w:rFonts w:ascii="Times New Roman"/>
                <w:b w:val="false"/>
                <w:i w:val="false"/>
                <w:color w:val="ff0000"/>
                <w:sz w:val="20"/>
              </w:rPr>
              <w:t>
3) дебиторской задолженности по документарным расчетам и гарантиям;</w:t>
            </w:r>
          </w:p>
          <w:bookmarkEnd w:id="1307"/>
          <w:p>
            <w:pPr>
              <w:spacing w:after="0"/>
              <w:ind w:left="0"/>
              <w:jc w:val="both"/>
            </w:pPr>
            <w:r>
              <w:rPr>
                <w:rFonts w:ascii="Times New Roman"/>
                <w:b w:val="false"/>
                <w:i w:val="false"/>
                <w:color w:val="ff0000"/>
                <w:sz w:val="20"/>
              </w:rPr>
              <w:t>
</w:t>
            </w:r>
          </w:p>
          <w:bookmarkStart w:name="z8355" w:id="1308"/>
          <w:p>
            <w:pPr>
              <w:spacing w:after="20"/>
              <w:ind w:left="20"/>
              <w:jc w:val="both"/>
            </w:pPr>
            <w:r>
              <w:rPr>
                <w:rFonts w:ascii="Times New Roman"/>
                <w:b w:val="false"/>
                <w:i w:val="false"/>
                <w:color w:val="ff0000"/>
                <w:sz w:val="20"/>
              </w:rPr>
              <w:t>
4) условных обязательств по непокрытым аккредитивам, выпущенным или подтвержденным гарантиям.</w:t>
            </w:r>
          </w:p>
          <w:bookmarkEnd w:id="1308"/>
          <w:p>
            <w:pPr>
              <w:spacing w:after="0"/>
              <w:ind w:left="0"/>
              <w:jc w:val="both"/>
            </w:pPr>
            <w:r>
              <w:rPr>
                <w:rFonts w:ascii="Times New Roman"/>
                <w:b w:val="false"/>
                <w:i w:val="false"/>
                <w:color w:val="ff0000"/>
                <w:sz w:val="20"/>
              </w:rPr>
              <w:t>
</w:t>
            </w:r>
          </w:p>
          <w:bookmarkStart w:name="z1219" w:id="1309"/>
          <w:p>
            <w:pPr>
              <w:spacing w:after="20"/>
              <w:ind w:left="20"/>
              <w:jc w:val="both"/>
            </w:pPr>
            <w:r>
              <w:rPr>
                <w:rFonts w:ascii="Times New Roman"/>
                <w:b w:val="false"/>
                <w:i w:val="false"/>
                <w:color w:val="ff0000"/>
                <w:sz w:val="20"/>
              </w:rPr>
              <w:t xml:space="preserve">
2. Вычету подлежат требования, признанные сомнительными в соответствии с настоящим Кодексом. </w:t>
            </w:r>
          </w:p>
          <w:bookmarkEnd w:id="1309"/>
          <w:p>
            <w:pPr>
              <w:spacing w:after="0"/>
              <w:ind w:left="0"/>
              <w:jc w:val="both"/>
            </w:pPr>
            <w:r>
              <w:rPr>
                <w:rFonts w:ascii="Times New Roman"/>
                <w:b w:val="false"/>
                <w:i w:val="false"/>
                <w:color w:val="ff0000"/>
                <w:sz w:val="20"/>
              </w:rPr>
              <w:t>
</w:t>
            </w:r>
          </w:p>
          <w:bookmarkStart w:name="z1220" w:id="1310"/>
          <w:p>
            <w:pPr>
              <w:spacing w:after="20"/>
              <w:ind w:left="20"/>
              <w:jc w:val="both"/>
            </w:pPr>
            <w:r>
              <w:rPr>
                <w:rFonts w:ascii="Times New Roman"/>
                <w:b w:val="false"/>
                <w:i w:val="false"/>
                <w:color w:val="ff0000"/>
                <w:sz w:val="20"/>
              </w:rPr>
              <w:t xml:space="preserve">
Отнесение налогоплательщиком сомнительных требований на вычеты производится при соблюдении одновременно следующих условий: </w:t>
            </w:r>
          </w:p>
          <w:bookmarkEnd w:id="1310"/>
          <w:p>
            <w:pPr>
              <w:spacing w:after="0"/>
              <w:ind w:left="0"/>
              <w:jc w:val="both"/>
            </w:pPr>
            <w:r>
              <w:rPr>
                <w:rFonts w:ascii="Times New Roman"/>
                <w:b w:val="false"/>
                <w:i w:val="false"/>
                <w:color w:val="ff0000"/>
                <w:sz w:val="20"/>
              </w:rPr>
              <w:t>
</w:t>
            </w:r>
          </w:p>
          <w:bookmarkStart w:name="z1221" w:id="1311"/>
          <w:p>
            <w:pPr>
              <w:spacing w:after="20"/>
              <w:ind w:left="20"/>
              <w:jc w:val="both"/>
            </w:pPr>
            <w:r>
              <w:rPr>
                <w:rFonts w:ascii="Times New Roman"/>
                <w:b w:val="false"/>
                <w:i w:val="false"/>
                <w:color w:val="ff0000"/>
                <w:sz w:val="20"/>
              </w:rPr>
              <w:t xml:space="preserve">
1) наличие документов, подтверждающих возникновение требований; </w:t>
            </w:r>
          </w:p>
          <w:bookmarkEnd w:id="1311"/>
          <w:p>
            <w:pPr>
              <w:spacing w:after="0"/>
              <w:ind w:left="0"/>
              <w:jc w:val="both"/>
            </w:pPr>
            <w:r>
              <w:rPr>
                <w:rFonts w:ascii="Times New Roman"/>
                <w:b w:val="false"/>
                <w:i w:val="false"/>
                <w:color w:val="ff0000"/>
                <w:sz w:val="20"/>
              </w:rPr>
              <w:t>
</w:t>
            </w:r>
          </w:p>
          <w:bookmarkStart w:name="z1222" w:id="1312"/>
          <w:p>
            <w:pPr>
              <w:spacing w:after="20"/>
              <w:ind w:left="20"/>
              <w:jc w:val="both"/>
            </w:pPr>
            <w:r>
              <w:rPr>
                <w:rFonts w:ascii="Times New Roman"/>
                <w:b w:val="false"/>
                <w:i w:val="false"/>
                <w:color w:val="ff0000"/>
                <w:sz w:val="20"/>
              </w:rPr>
              <w:t xml:space="preserve">
2) отражение требований в бухгалтерском учете на момент отнесения на вычеты либо отнесение таких требований на расходы (списание) в бухгалтерском учете в предыдущих периодах. </w:t>
            </w:r>
          </w:p>
          <w:bookmarkEnd w:id="1312"/>
          <w:p>
            <w:pPr>
              <w:spacing w:after="0"/>
              <w:ind w:left="0"/>
              <w:jc w:val="both"/>
            </w:pPr>
            <w:r>
              <w:rPr>
                <w:rFonts w:ascii="Times New Roman"/>
                <w:b w:val="false"/>
                <w:i w:val="false"/>
                <w:color w:val="ff0000"/>
                <w:sz w:val="20"/>
              </w:rPr>
              <w:t>
</w:t>
            </w:r>
          </w:p>
          <w:bookmarkStart w:name="z1223" w:id="1313"/>
          <w:p>
            <w:pPr>
              <w:spacing w:after="20"/>
              <w:ind w:left="20"/>
              <w:jc w:val="both"/>
            </w:pPr>
            <w:r>
              <w:rPr>
                <w:rFonts w:ascii="Times New Roman"/>
                <w:b w:val="false"/>
                <w:i w:val="false"/>
                <w:color w:val="ff0000"/>
                <w:sz w:val="20"/>
              </w:rPr>
              <w:t xml:space="preserve">
3. В случае признания дебитора банкротом, помимо указанных в </w:t>
            </w:r>
            <w:r>
              <w:rPr>
                <w:rFonts w:ascii="Times New Roman"/>
                <w:b w:val="false"/>
                <w:i w:val="false"/>
                <w:color w:val="ff0000"/>
                <w:sz w:val="20"/>
              </w:rPr>
              <w:t>пункте 2</w:t>
            </w:r>
            <w:r>
              <w:rPr>
                <w:rFonts w:ascii="Times New Roman"/>
                <w:b w:val="false"/>
                <w:i w:val="false"/>
                <w:color w:val="ff0000"/>
                <w:sz w:val="20"/>
              </w:rPr>
              <w:t xml:space="preserve"> настоящей статьи документов, дополнительно необходимо наличие копии определения суда о завершении процедуры банкротства. При соблюдении вышеназванных условий налогоплательщик вправе отнести на вычеты сумму сомнительного требования по итогам того налогового периода, в котором вступило в законную силу определение суда о завершении процедуры банкротства.</w:t>
            </w:r>
          </w:p>
          <w:bookmarkEnd w:id="1313"/>
          <w:p>
            <w:pPr>
              <w:spacing w:after="0"/>
              <w:ind w:left="0"/>
              <w:jc w:val="both"/>
            </w:pPr>
            <w:r>
              <w:rPr>
                <w:rFonts w:ascii="Times New Roman"/>
                <w:b w:val="false"/>
                <w:i w:val="false"/>
                <w:color w:val="ff0000"/>
                <w:sz w:val="20"/>
              </w:rPr>
              <w:t>
</w:t>
            </w:r>
          </w:p>
          <w:bookmarkStart w:name="z1224" w:id="1314"/>
          <w:p>
            <w:pPr>
              <w:spacing w:after="20"/>
              <w:ind w:left="20"/>
              <w:jc w:val="both"/>
            </w:pPr>
            <w:r>
              <w:rPr>
                <w:rFonts w:ascii="Times New Roman"/>
                <w:b w:val="false"/>
                <w:i w:val="false"/>
                <w:color w:val="ff0000"/>
                <w:sz w:val="20"/>
              </w:rPr>
              <w:t>
4. Сомнительные требования относятся на вычеты в пределах размера ранее признанного дохода от реализации товаров, выполнения работ, оказания услуг.</w:t>
            </w:r>
          </w:p>
          <w:bookmarkEnd w:id="131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105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8700" w:id="1315"/>
          <w:p>
            <w:pPr>
              <w:spacing w:after="0"/>
              <w:ind w:left="0"/>
              <w:jc w:val="both"/>
            </w:pPr>
            <w:r>
              <w:rPr>
                <w:rFonts w:ascii="Times New Roman"/>
                <w:b/>
                <w:i w:val="false"/>
                <w:color w:val="ff0000"/>
              </w:rPr>
              <w:t xml:space="preserve">  Статья 105-1. Вычеты страховой, перестраховочной организации</w:t>
            </w:r>
          </w:p>
          <w:bookmarkEnd w:id="1315"/>
          <w:bookmarkStart w:name="z8701" w:id="1316"/>
          <w:p>
            <w:pPr>
              <w:spacing w:after="20"/>
              <w:ind w:left="20"/>
              <w:jc w:val="both"/>
            </w:pPr>
            <w:r>
              <w:rPr>
                <w:rFonts w:ascii="Times New Roman"/>
                <w:b w:val="false"/>
                <w:i w:val="false"/>
                <w:color w:val="ff0000"/>
                <w:sz w:val="20"/>
              </w:rPr>
              <w:t>
1. Страховая, перестраховочная организация вправе отнести на вычеты следующие начисленные расходы:</w:t>
            </w:r>
          </w:p>
          <w:bookmarkEnd w:id="131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страховые выплаты по договорам страхования, перестрахования;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выкупные суммы и страховые премии (взносы), подлежащие возврату (возвращенные) в соответствии с гражданским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страховые премии (взносы), подлежащие уплате (уплаченные) перестраховщику по договорам перестрахования;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расходы по созданию страховых резервов по договорам страхования, перестрахования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106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выплаты страховым агентам и страховым брокерам по договорам страхования, перестрахования;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прочие расходы страховой, перестраховочной организации, связанные с деятельностью, направленной на получение дохода.</w:t>
            </w:r>
          </w:p>
          <w:p>
            <w:pPr>
              <w:spacing w:after="0"/>
              <w:ind w:left="0"/>
              <w:jc w:val="both"/>
            </w:pPr>
            <w:r>
              <w:rPr>
                <w:rFonts w:ascii="Times New Roman"/>
                <w:b w:val="false"/>
                <w:i w:val="false"/>
                <w:color w:val="ff0000"/>
                <w:sz w:val="20"/>
              </w:rPr>
              <w:t>
</w:t>
            </w:r>
          </w:p>
          <w:bookmarkStart w:name="z8702" w:id="1317"/>
          <w:p>
            <w:pPr>
              <w:spacing w:after="20"/>
              <w:ind w:left="20"/>
              <w:jc w:val="both"/>
            </w:pPr>
            <w:r>
              <w:rPr>
                <w:rFonts w:ascii="Times New Roman"/>
                <w:b w:val="false"/>
                <w:i w:val="false"/>
                <w:color w:val="ff0000"/>
                <w:sz w:val="20"/>
              </w:rPr>
              <w:t>
2. Положения настоящей статьи не распространяются на договора страхования, перестрахования, по которым доход в виде страховых премий признан в полном размере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до 1 января 2012 года.</w:t>
            </w:r>
          </w:p>
          <w:bookmarkEnd w:id="1317"/>
          <w:p>
            <w:pPr>
              <w:spacing w:after="0"/>
              <w:ind w:left="0"/>
              <w:jc w:val="both"/>
            </w:pPr>
            <w:r>
              <w:rPr>
                <w:rFonts w:ascii="Times New Roman"/>
                <w:b w:val="false"/>
                <w:i w:val="false"/>
                <w:color w:val="ff0000"/>
                <w:sz w:val="20"/>
              </w:rPr>
              <w:t>
</w:t>
            </w:r>
          </w:p>
          <w:bookmarkStart w:name="z8703" w:id="1318"/>
          <w:p>
            <w:pPr>
              <w:spacing w:after="20"/>
              <w:ind w:left="20"/>
              <w:jc w:val="both"/>
            </w:pPr>
            <w:r>
              <w:rPr>
                <w:rFonts w:ascii="Times New Roman"/>
                <w:b w:val="false"/>
                <w:i w:val="false"/>
                <w:color w:val="ff0000"/>
                <w:sz w:val="20"/>
              </w:rPr>
              <w:t>
3. По вступившему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w:t>
            </w:r>
          </w:p>
          <w:bookmarkEnd w:id="131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вычет расходов, указанных в подпунктах 1) и 2) пункта 1 настоящей статьи, определяется по следующей формуле: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 * (А/Б),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 – подлежащие выплате (выплаченные) в отчетном налоговом периоде расходы;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 – страховые взносы, подлежащие получению (полученные) после 31 декабря 2011 года по день начисления расходов в отчетном налоговом периоде;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 – страховые взносы, подлежащие получению (полученные) со дня вступления договора в силу по день начисления расходов в отчетном налоговом периоде;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вычет расходов, указанных в подпункте 3) пункта 1 настоящей статьи, не должен превышать сумму дохода в виде страховой премии (взноса), признанного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1 января 2012 года.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Кодекс дополнен статьей 105-1 в соответствии с Законом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1225" w:id="1319"/>
          <w:p>
            <w:pPr>
              <w:spacing w:after="0"/>
              <w:ind w:left="0"/>
              <w:jc w:val="both"/>
            </w:pPr>
            <w:r>
              <w:rPr>
                <w:rFonts w:ascii="Times New Roman"/>
                <w:b/>
                <w:i w:val="false"/>
                <w:color w:val="ff0000"/>
              </w:rPr>
              <w:t xml:space="preserve"> Статья 106. Вычет по отчислениям в резервные фонды</w:t>
            </w:r>
          </w:p>
          <w:bookmarkEnd w:id="1319"/>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1 вводится в действие с 01.01.2014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02.07.2014 № 225-V).</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Если иное не установлено </w:t>
            </w:r>
            <w:r>
              <w:rPr>
                <w:rFonts w:ascii="Times New Roman"/>
                <w:b w:val="false"/>
                <w:i w:val="false"/>
                <w:color w:val="ff0000"/>
                <w:sz w:val="20"/>
              </w:rPr>
              <w:t>пунктом 2-1</w:t>
            </w:r>
            <w:r>
              <w:rPr>
                <w:rFonts w:ascii="Times New Roman"/>
                <w:b w:val="false"/>
                <w:i w:val="false"/>
                <w:color w:val="ff0000"/>
                <w:sz w:val="20"/>
              </w:rPr>
              <w:t xml:space="preserve"> статьи 90 настоящего Кодекса,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установленном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определении суммы провизий (резервов) стоимость залога и другого обеспечения уменьшает размер актива, условного обязательства, против которых создается провизия (резерв), в случаях и порядке, которые установлены правилами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Порядок определения стоимости залога и другого обеспечения устанавливается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применяются по провизиям (резервам) против следующих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депозитов, включая остатки на корреспондентских счетах, размещенных в других банках, а также вознаграждений по таким депозитам, начисленным после 31 декабря 2012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кредитов (за исключением финансового лизинга), предоставленных другим банкам и клиентам, а также вознаграждений по таким кредитам, начисленным после 31 декабря 2012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дебиторской задолженности по документарным расчетам и гарантиям;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условных обязательств по непокрытым аккредитивам, выпущенным или подтвержденным гарантиям.</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пятая пункта 1 вводится в действие с 01.01.2015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от 27.04.2015 № 311-V).</w:t>
            </w:r>
          </w:p>
          <w:p>
            <w:pPr>
              <w:spacing w:after="20"/>
              <w:ind w:left="20"/>
              <w:jc w:val="both"/>
            </w:pPr>
          </w:p>
          <w:p>
            <w:pPr>
              <w:spacing w:after="20"/>
              <w:ind w:left="20"/>
              <w:jc w:val="both"/>
            </w:pPr>
            <w:r>
              <w:rPr>
                <w:rFonts w:ascii="Times New Roman"/>
                <w:b w:val="false"/>
                <w:i w:val="false"/>
                <w:color w:val="ff0000"/>
                <w:sz w:val="20"/>
              </w:rPr>
              <w:t>
Положения настоящего пункта также применяются по провизиям (резервам) против активов и условных обязательств, предоставленных в пользу: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банка,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юридического лица, ранее являвшегося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Пункт 1-1 действует с 01.01.2017 до 01.01.2027.</w:t>
            </w:r>
          </w:p>
          <w:p>
            <w:pPr>
              <w:spacing w:after="20"/>
              <w:ind w:left="20"/>
              <w:jc w:val="both"/>
            </w:pPr>
          </w:p>
          <w:p>
            <w:pPr>
              <w:spacing w:after="20"/>
              <w:ind w:left="20"/>
              <w:jc w:val="both"/>
            </w:pPr>
            <w:r>
              <w:rPr>
                <w:rFonts w:ascii="Times New Roman"/>
                <w:b w:val="false"/>
                <w:i w:val="false"/>
                <w:color w:val="ff0000"/>
                <w:sz w:val="20"/>
              </w:rPr>
              <w:t>
1-1. Банки имеют право на вычет суммы расходов по созданию провизий (резервов) против сомнительных и безнадежных активов, предоставленных дочерней организации банка на приобретение сомнительных и безнадежных активов родительского банка.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Перечень выданных разрешений на создание или приобретение дочерней организации, приобретающей сомнительные и безнадежные активы родительского банка, определяется нормативным правовым актом Национального Банка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вычету подлежит сумма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созданию провизий (резервов) против сомнительных или безнадежных активов, предоставленных родительским банком дочерней организации на приобретение сомнительных и безнадежных активов такого родительского банка.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Порядок отнесения активов, предоставленных банками дочерним организациям на приобретение сомнительных и безнадежных активов родительского банка, к категории сомнительных и безнадежных, а также порядок формирования провизий (резервов) против активов, представленных родительскими банками дочерним организациям, определяется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Банки не вправе относить на вычет суммы расходов по созданию провизий (резервов) против активов, выкупленных у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both"/>
            </w:pPr>
            <w:r>
              <w:rPr>
                <w:rFonts w:ascii="Times New Roman"/>
                <w:b w:val="false"/>
                <w:i w:val="false"/>
                <w:color w:val="ff0000"/>
                <w:sz w:val="20"/>
              </w:rPr>
              <w:t>
</w:t>
            </w:r>
          </w:p>
          <w:bookmarkStart w:name="z8361" w:id="1320"/>
          <w:p>
            <w:pPr>
              <w:spacing w:after="20"/>
              <w:ind w:left="20"/>
              <w:jc w:val="both"/>
            </w:pPr>
            <w:r>
              <w:rPr>
                <w:rFonts w:ascii="Times New Roman"/>
                <w:b w:val="false"/>
                <w:i w:val="false"/>
                <w:color w:val="ff0000"/>
                <w:sz w:val="20"/>
              </w:rPr>
              <w:t>
1-2.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положительной разницы между размером динамического резерва, определенного на конец отчетного налогового периода, и размером динамического резерва, определенного на конец предыдущего налогового периода.</w:t>
            </w:r>
          </w:p>
          <w:bookmarkEnd w:id="1320"/>
          <w:p>
            <w:pPr>
              <w:spacing w:after="0"/>
              <w:ind w:left="0"/>
              <w:jc w:val="both"/>
            </w:pPr>
            <w:r>
              <w:rPr>
                <w:rFonts w:ascii="Times New Roman"/>
                <w:b w:val="false"/>
                <w:i w:val="false"/>
                <w:color w:val="ff0000"/>
                <w:sz w:val="20"/>
              </w:rPr>
              <w:t>
</w:t>
            </w:r>
          </w:p>
          <w:bookmarkStart w:name="z8362" w:id="1321"/>
          <w:p>
            <w:pPr>
              <w:spacing w:after="20"/>
              <w:ind w:left="20"/>
              <w:jc w:val="both"/>
            </w:pPr>
            <w:r>
              <w:rPr>
                <w:rFonts w:ascii="Times New Roman"/>
                <w:b w:val="false"/>
                <w:i w:val="false"/>
                <w:color w:val="ff0000"/>
                <w:sz w:val="20"/>
              </w:rPr>
              <w:t>
Размер динамического резерва определяется как разница между размером ожидаемых потерь, определенным в порядке, установленном Национальным Банком Республики Казахстан по согласованию с уполномоченным органом, и суммой провизий (резервов), отнесенных на вычеты в соответствии с пунктом 1 настоящей статьи.</w:t>
            </w:r>
          </w:p>
          <w:bookmarkEnd w:id="1321"/>
          <w:p>
            <w:pPr>
              <w:spacing w:after="0"/>
              <w:ind w:left="0"/>
              <w:jc w:val="both"/>
            </w:pPr>
            <w:r>
              <w:rPr>
                <w:rFonts w:ascii="Times New Roman"/>
                <w:b w:val="false"/>
                <w:i w:val="false"/>
                <w:color w:val="ff0000"/>
                <w:sz w:val="20"/>
              </w:rPr>
              <w:t>
</w:t>
            </w:r>
          </w:p>
          <w:bookmarkStart w:name="z8363" w:id="1322"/>
          <w:p>
            <w:pPr>
              <w:spacing w:after="20"/>
              <w:ind w:left="20"/>
              <w:jc w:val="both"/>
            </w:pPr>
            <w:r>
              <w:rPr>
                <w:rFonts w:ascii="Times New Roman"/>
                <w:b w:val="false"/>
                <w:i w:val="false"/>
                <w:color w:val="ff0000"/>
                <w:sz w:val="20"/>
              </w:rPr>
              <w:t>
1-3.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созданию провизий (резервов), созданных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установленном Национальным Банком Республики Казахстан по согласованию с уполномоченным органом, против кредитов (займов), за исключением:</w:t>
            </w:r>
          </w:p>
          <w:bookmarkEnd w:id="1322"/>
          <w:p>
            <w:pPr>
              <w:spacing w:after="0"/>
              <w:ind w:left="0"/>
              <w:jc w:val="both"/>
            </w:pPr>
            <w:r>
              <w:rPr>
                <w:rFonts w:ascii="Times New Roman"/>
                <w:b w:val="false"/>
                <w:i w:val="false"/>
                <w:color w:val="ff0000"/>
                <w:sz w:val="20"/>
              </w:rPr>
              <w:t>
</w:t>
            </w:r>
          </w:p>
          <w:bookmarkStart w:name="z8364" w:id="1323"/>
          <w:p>
            <w:pPr>
              <w:spacing w:after="20"/>
              <w:ind w:left="20"/>
              <w:jc w:val="both"/>
            </w:pPr>
            <w:r>
              <w:rPr>
                <w:rFonts w:ascii="Times New Roman"/>
                <w:b w:val="false"/>
                <w:i w:val="false"/>
                <w:color w:val="ff0000"/>
                <w:sz w:val="20"/>
              </w:rPr>
              <w:t>
1) финансового лизинга;</w:t>
            </w:r>
          </w:p>
          <w:bookmarkEnd w:id="1323"/>
          <w:p>
            <w:pPr>
              <w:spacing w:after="0"/>
              <w:ind w:left="0"/>
              <w:jc w:val="both"/>
            </w:pPr>
            <w:r>
              <w:rPr>
                <w:rFonts w:ascii="Times New Roman"/>
                <w:b w:val="false"/>
                <w:i w:val="false"/>
                <w:color w:val="ff0000"/>
                <w:sz w:val="20"/>
              </w:rPr>
              <w:t>
</w:t>
            </w:r>
          </w:p>
          <w:bookmarkStart w:name="z8365" w:id="1324"/>
          <w:p>
            <w:pPr>
              <w:spacing w:after="20"/>
              <w:ind w:left="20"/>
              <w:jc w:val="both"/>
            </w:pPr>
            <w:r>
              <w:rPr>
                <w:rFonts w:ascii="Times New Roman"/>
                <w:b w:val="false"/>
                <w:i w:val="false"/>
                <w:color w:val="ff0000"/>
                <w:sz w:val="20"/>
              </w:rPr>
              <w:t>
2) кредитов (займов), предоставленных в пользу взаимосвязанных сторон либо третьим лицам по обязательствам взаимосвязанных сторон.</w:t>
            </w:r>
          </w:p>
          <w:bookmarkEnd w:id="1324"/>
          <w:p>
            <w:pPr>
              <w:spacing w:after="0"/>
              <w:ind w:left="0"/>
              <w:jc w:val="both"/>
            </w:pPr>
            <w:r>
              <w:rPr>
                <w:rFonts w:ascii="Times New Roman"/>
                <w:b w:val="false"/>
                <w:i w:val="false"/>
                <w:color w:val="ff0000"/>
                <w:sz w:val="20"/>
              </w:rPr>
              <w:t>
</w:t>
            </w:r>
          </w:p>
          <w:bookmarkStart w:name="z8366" w:id="1325"/>
          <w:p>
            <w:pPr>
              <w:spacing w:after="20"/>
              <w:ind w:left="20"/>
              <w:jc w:val="both"/>
            </w:pPr>
            <w:r>
              <w:rPr>
                <w:rFonts w:ascii="Times New Roman"/>
                <w:b w:val="false"/>
                <w:i w:val="false"/>
                <w:color w:val="ff0000"/>
                <w:sz w:val="20"/>
              </w:rPr>
              <w:t>
При определении суммы провизии (резервов) стоимость залога и другого обеспечения уменьшает размер актива, условного обязательства, против которых создается провизия (резерв), в случаях и порядке, которые установлены правилами создания провизии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Национальным Банком Республики Казахстан по согласованию с уполномоченным органом.</w:t>
            </w:r>
          </w:p>
          <w:bookmarkEnd w:id="1325"/>
          <w:p>
            <w:pPr>
              <w:spacing w:after="0"/>
              <w:ind w:left="0"/>
              <w:jc w:val="both"/>
            </w:pPr>
            <w:r>
              <w:rPr>
                <w:rFonts w:ascii="Times New Roman"/>
                <w:b w:val="false"/>
                <w:i w:val="false"/>
                <w:color w:val="ff0000"/>
                <w:sz w:val="20"/>
              </w:rPr>
              <w:t>
</w:t>
            </w:r>
          </w:p>
          <w:bookmarkStart w:name="z8367" w:id="1326"/>
          <w:p>
            <w:pPr>
              <w:spacing w:after="20"/>
              <w:ind w:left="20"/>
              <w:jc w:val="both"/>
            </w:pPr>
            <w:r>
              <w:rPr>
                <w:rFonts w:ascii="Times New Roman"/>
                <w:b w:val="false"/>
                <w:i w:val="false"/>
                <w:color w:val="ff0000"/>
                <w:sz w:val="20"/>
              </w:rPr>
              <w:t>
Порядок определения стоимости залога и другого обеспечения определяется Национальным Банком Республики Казахстан по согласованию с уполномоченным органом.</w:t>
            </w:r>
          </w:p>
          <w:bookmarkEnd w:id="132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1-4 вводится в действие с 01.01.2015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от 27.04.2015 № 311-V).</w:t>
            </w:r>
          </w:p>
          <w:p>
            <w:pPr>
              <w:spacing w:after="20"/>
              <w:ind w:left="20"/>
              <w:jc w:val="both"/>
            </w:pPr>
          </w:p>
          <w:p>
            <w:pPr>
              <w:spacing w:after="20"/>
              <w:ind w:left="20"/>
              <w:jc w:val="both"/>
            </w:pPr>
            <w:r>
              <w:rPr>
                <w:rFonts w:ascii="Times New Roman"/>
                <w:b w:val="false"/>
                <w:i w:val="false"/>
                <w:color w:val="ff0000"/>
                <w:sz w:val="20"/>
              </w:rPr>
              <w:t xml:space="preserve">
1-4. Положения </w:t>
            </w:r>
            <w:r>
              <w:rPr>
                <w:rFonts w:ascii="Times New Roman"/>
                <w:b w:val="false"/>
                <w:i w:val="false"/>
                <w:color w:val="ff0000"/>
                <w:sz w:val="20"/>
              </w:rPr>
              <w:t>пункта 1</w:t>
            </w:r>
            <w:r>
              <w:rPr>
                <w:rFonts w:ascii="Times New Roman"/>
                <w:b w:val="false"/>
                <w:i w:val="false"/>
                <w:color w:val="ff0000"/>
                <w:sz w:val="20"/>
              </w:rPr>
              <w:t xml:space="preserve"> настоящей статьи распространяются на юридическое лицо, ранее являвшееся дочерним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Действие пункта 2 для страховых, перестраховочных организаций приостановлено до 01.01.2012 Законом РК от 10.12.2008 N 100-IV в период приостановления действует порядок налогообложения...</w:t>
            </w:r>
          </w:p>
          <w:p>
            <w:pPr>
              <w:spacing w:after="20"/>
              <w:ind w:left="20"/>
              <w:jc w:val="both"/>
            </w:pPr>
          </w:p>
          <w:p>
            <w:pPr>
              <w:spacing w:after="20"/>
              <w:ind w:left="20"/>
              <w:jc w:val="both"/>
            </w:pPr>
            <w:r>
              <w:rPr>
                <w:rFonts w:ascii="Times New Roman"/>
                <w:b w:val="false"/>
                <w:i w:val="false"/>
                <w:color w:val="ff0000"/>
                <w:sz w:val="20"/>
              </w:rPr>
              <w:t>
2. Страховые, перестраховочные организации имеют право на вычет суммы расходов по созданию страховых резервов по незаработанным премиям, непроизошедшим убыткам, заявленным, но неурегулированным убыткам, произошедшим, но незаявленным убыткам в размере, определенном как положительная разница между размером страховых резервов,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резервов на конец предыдущего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распространяются на договора страхования, перестрахования, по которым доход в виде страховых премий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w:t>
            </w:r>
          </w:p>
          <w:p>
            <w:pPr>
              <w:spacing w:after="0"/>
              <w:ind w:left="0"/>
              <w:jc w:val="both"/>
            </w:pPr>
            <w:r>
              <w:rPr>
                <w:rFonts w:ascii="Times New Roman"/>
                <w:b w:val="false"/>
                <w:i w:val="false"/>
                <w:color w:val="ff0000"/>
                <w:sz w:val="20"/>
              </w:rPr>
              <w:t>
</w:t>
            </w:r>
          </w:p>
          <w:bookmarkStart w:name="z1228" w:id="1327"/>
          <w:p>
            <w:pPr>
              <w:spacing w:after="20"/>
              <w:ind w:left="20"/>
              <w:jc w:val="both"/>
            </w:pPr>
            <w:r>
              <w:rPr>
                <w:rFonts w:ascii="Times New Roman"/>
                <w:b w:val="false"/>
                <w:i w:val="false"/>
                <w:color w:val="ff0000"/>
                <w:sz w:val="20"/>
              </w:rPr>
              <w:t>
3. Микрофинансовые организации имеют право на вычет суммы расходов по созданию провизии (резервов) против сомнительных и безнадежных активов по предоставленным микрокредитам, за исключением активов, предоставленных взаимосвязанной стороне либо третьим лицам по обязательствам взаимосвязанной стороны.</w:t>
            </w:r>
          </w:p>
          <w:bookmarkEnd w:id="132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Порядок отнесения активов по предоставленным микрокредитам к сомнительным и безнадежным, а также порядок создания провизии (резервов) против них определяются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ff0000"/>
                <w:sz w:val="20"/>
              </w:rPr>
              <w:t>
</w:t>
            </w:r>
          </w:p>
          <w:bookmarkStart w:name="z1229" w:id="1328"/>
          <w:p>
            <w:pPr>
              <w:spacing w:after="20"/>
              <w:ind w:left="20"/>
              <w:jc w:val="both"/>
            </w:pPr>
            <w:r>
              <w:rPr>
                <w:rFonts w:ascii="Times New Roman"/>
                <w:b w:val="false"/>
                <w:i w:val="false"/>
                <w:color w:val="ff0000"/>
                <w:sz w:val="20"/>
              </w:rPr>
              <w:t xml:space="preserve">
4. Национальный управляющий холдинг, а также юридические лица,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имеют право на вычет суммы расходов по созданию провизии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w:t>
            </w:r>
          </w:p>
          <w:bookmarkEnd w:id="132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депозитов, включая остатки на корреспондентских счетах, размещенных в банках;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кредитов (за исключением финансового лизинга), предоставленных банкам и клиентам;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дебиторской задолженности по документарным расчетам и гарантиям;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условных обязательств по непокрытым аккредитивам, выпущенным или подтвержденным гарантиям.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Вычет суммы расходов по созданию провизии (резервов) осуществляется в пределах суммы провизий (резервов), созданных в порядке, утвержденном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Перечень юридических лиц, указанных в настоящем пункте, и порядок формирования такого перечня утверждаются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распространяются на налогоплательщиков, указанных в пунктах 1, 2 и 3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106 в редакции Закона РК от 13.02.2009 </w:t>
            </w:r>
            <w:r>
              <w:rPr>
                <w:rFonts w:ascii="Times New Roman"/>
                <w:b w:val="false"/>
                <w:i w:val="false"/>
                <w:color w:val="ff0000"/>
                <w:sz w:val="20"/>
              </w:rPr>
              <w:t>N 135-IV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3</w:t>
            </w:r>
            <w:r>
              <w:rPr>
                <w:rFonts w:ascii="Times New Roman"/>
                <w:b w:val="false"/>
                <w:i w:val="false"/>
                <w:color w:val="ff0000"/>
                <w:sz w:val="20"/>
              </w:rPr>
              <w:t xml:space="preserve">);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01.01.2009);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01.01.2013); от 05.07.2012 </w:t>
            </w:r>
            <w:r>
              <w:rPr>
                <w:rFonts w:ascii="Times New Roman"/>
                <w:b w:val="false"/>
                <w:i w:val="false"/>
                <w:color w:val="ff0000"/>
                <w:sz w:val="20"/>
              </w:rPr>
              <w:t>№ 30-V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ff0000"/>
                <w:sz w:val="20"/>
              </w:rPr>
              <w:t>№ 57-V</w:t>
            </w:r>
            <w:r>
              <w:rPr>
                <w:rFonts w:ascii="Times New Roman"/>
                <w:b w:val="false"/>
                <w:i w:val="false"/>
                <w:color w:val="ff0000"/>
                <w:sz w:val="20"/>
              </w:rPr>
              <w:t xml:space="preserve"> (вводится в действие с 01.01.2013);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01.01.2012); от 07.03.2014 </w:t>
            </w:r>
            <w:r>
              <w:rPr>
                <w:rFonts w:ascii="Times New Roman"/>
                <w:b w:val="false"/>
                <w:i w:val="false"/>
                <w:color w:val="ff0000"/>
                <w:sz w:val="20"/>
              </w:rPr>
              <w:t>№ 177-V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5</w:t>
            </w:r>
            <w:r>
              <w:rPr>
                <w:rFonts w:ascii="Times New Roman"/>
                <w:b w:val="false"/>
                <w:i w:val="false"/>
                <w:color w:val="ff0000"/>
                <w:sz w:val="20"/>
              </w:rPr>
              <w:t xml:space="preserve">); от 02.07.2014 </w:t>
            </w:r>
            <w:r>
              <w:rPr>
                <w:rFonts w:ascii="Times New Roman"/>
                <w:b w:val="false"/>
                <w:i w:val="false"/>
                <w:color w:val="ff0000"/>
                <w:sz w:val="20"/>
              </w:rPr>
              <w:t>№ 225-V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27.04.2015 </w:t>
            </w:r>
            <w:r>
              <w:rPr>
                <w:rFonts w:ascii="Times New Roman"/>
                <w:b w:val="false"/>
                <w:i w:val="false"/>
                <w:color w:val="ff0000"/>
                <w:sz w:val="20"/>
              </w:rPr>
              <w:t>№ 311-V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8704" w:id="1329"/>
          <w:p>
            <w:pPr>
              <w:spacing w:after="0"/>
              <w:ind w:left="0"/>
              <w:jc w:val="both"/>
            </w:pPr>
            <w:r>
              <w:rPr>
                <w:rFonts w:ascii="Times New Roman"/>
                <w:b/>
                <w:i w:val="false"/>
                <w:color w:val="ff0000"/>
              </w:rPr>
              <w:t xml:space="preserve">  Статья 106-1. Вычет по уменьшению активов перестрахования</w:t>
            </w:r>
          </w:p>
          <w:bookmarkEnd w:id="1329"/>
          <w:p>
            <w:pPr>
              <w:spacing w:after="20"/>
              <w:ind w:left="20"/>
              <w:jc w:val="both"/>
            </w:pPr>
            <w:r>
              <w:rPr>
                <w:rFonts w:ascii="Times New Roman"/>
                <w:b w:val="false"/>
                <w:i w:val="false"/>
                <w:color w:val="ff0000"/>
                <w:sz w:val="20"/>
              </w:rPr>
              <w:t xml:space="preserve">
Страховые, перестраховочные организации имеют право отнести на вычет сумму уменьшения ранее признанных доходом в соответствии со </w:t>
            </w:r>
            <w:r>
              <w:rPr>
                <w:rFonts w:ascii="Times New Roman"/>
                <w:b w:val="false"/>
                <w:i w:val="false"/>
                <w:color w:val="ff0000"/>
                <w:sz w:val="20"/>
              </w:rPr>
              <w:t>статьей 89-1</w:t>
            </w:r>
            <w:r>
              <w:rPr>
                <w:rFonts w:ascii="Times New Roman"/>
                <w:b w:val="false"/>
                <w:i w:val="false"/>
                <w:color w:val="ff0000"/>
                <w:sz w:val="20"/>
              </w:rPr>
              <w:t xml:space="preserve"> настоящего Кодекса активов перестрахования по незаработанным премиям, непроизошедшим убыткам, заявленным, но неурегулированным убыткам, произошедшим, но незаявленным убыткам в размере, определенном как отрицательная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произошедшим, но незаявленным убыткам, на конец отчетного налогового периода и размером таких активов на конец предыдущего налогового периода.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Кодекс дополнен статьей 106-1 в соответствии с Законом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01.01.2012); в редакции Закона РК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1235" w:id="1330"/>
          <w:p>
            <w:pPr>
              <w:spacing w:after="0"/>
              <w:ind w:left="0"/>
              <w:jc w:val="both"/>
            </w:pPr>
            <w:r>
              <w:rPr>
                <w:rFonts w:ascii="Times New Roman"/>
                <w:b/>
                <w:i w:val="false"/>
                <w:color w:val="ff0000"/>
              </w:rPr>
              <w:t xml:space="preserve">  Статья 107. Вычеты по расходам на ликвидацию последствий разработки месторождений и сумм отчислений в ликвидационные фонды</w:t>
            </w:r>
          </w:p>
          <w:bookmarkEnd w:id="1330"/>
          <w:bookmarkStart w:name="z1236" w:id="1331"/>
          <w:p>
            <w:pPr>
              <w:spacing w:after="20"/>
              <w:ind w:left="20"/>
              <w:jc w:val="both"/>
            </w:pPr>
            <w:r>
              <w:rPr>
                <w:rFonts w:ascii="Times New Roman"/>
                <w:b w:val="false"/>
                <w:i w:val="false"/>
                <w:color w:val="ff0000"/>
                <w:sz w:val="20"/>
              </w:rPr>
              <w:t xml:space="preserve">
1. Недропользователь, осуществляющий деятельность на основании контракта на недропользование, заключенного в порядке, установленном законодательством Республики Казахстан, имеет право на вычет из совокупного годового дохода сумм отчислений в ликвидационный фонд. Указанный вычет допускается в размере фактически произведенных недропользователем за налоговый период отчислений на специальный депозитный счет в любом банке на территории Республики Казахстан. </w:t>
            </w:r>
          </w:p>
          <w:bookmarkEnd w:id="1331"/>
          <w:p>
            <w:pPr>
              <w:spacing w:after="0"/>
              <w:ind w:left="0"/>
              <w:jc w:val="both"/>
            </w:pPr>
            <w:r>
              <w:rPr>
                <w:rFonts w:ascii="Times New Roman"/>
                <w:b w:val="false"/>
                <w:i w:val="false"/>
                <w:color w:val="ff0000"/>
                <w:sz w:val="20"/>
              </w:rPr>
              <w:t>
</w:t>
            </w:r>
          </w:p>
          <w:bookmarkStart w:name="z1237" w:id="1332"/>
          <w:p>
            <w:pPr>
              <w:spacing w:after="20"/>
              <w:ind w:left="20"/>
              <w:jc w:val="both"/>
            </w:pPr>
            <w:r>
              <w:rPr>
                <w:rFonts w:ascii="Times New Roman"/>
                <w:b w:val="false"/>
                <w:i w:val="false"/>
                <w:color w:val="ff0000"/>
                <w:sz w:val="20"/>
              </w:rPr>
              <w:t xml:space="preserve">
Размер и порядок отчислений в ликвидационный фонд устанавливаются контрактом на недропользование. </w:t>
            </w:r>
          </w:p>
          <w:bookmarkEnd w:id="1332"/>
          <w:p>
            <w:pPr>
              <w:spacing w:after="0"/>
              <w:ind w:left="0"/>
              <w:jc w:val="both"/>
            </w:pPr>
            <w:r>
              <w:rPr>
                <w:rFonts w:ascii="Times New Roman"/>
                <w:b w:val="false"/>
                <w:i w:val="false"/>
                <w:color w:val="ff0000"/>
                <w:sz w:val="20"/>
              </w:rPr>
              <w:t>
</w:t>
            </w:r>
          </w:p>
          <w:bookmarkStart w:name="z1238" w:id="1333"/>
          <w:p>
            <w:pPr>
              <w:spacing w:after="20"/>
              <w:ind w:left="20"/>
              <w:jc w:val="both"/>
            </w:pPr>
            <w:r>
              <w:rPr>
                <w:rFonts w:ascii="Times New Roman"/>
                <w:b w:val="false"/>
                <w:i w:val="false"/>
                <w:color w:val="ff0000"/>
                <w:sz w:val="20"/>
              </w:rPr>
              <w:t xml:space="preserve">
В случае установления уполномоченным государственным органом по вопросам недропользования факта нецелевого использования недропользователем средств ликвидационного фонда сумма средств нецелевого использования подлежит включению в совокупный годовой доход недропользователя того налогового периода, в котором оно было допущено или выявлено и не устранено, и при превышении срока исковой давности, установленного </w:t>
            </w:r>
            <w:r>
              <w:rPr>
                <w:rFonts w:ascii="Times New Roman"/>
                <w:b w:val="false"/>
                <w:i w:val="false"/>
                <w:color w:val="ff0000"/>
                <w:sz w:val="20"/>
              </w:rPr>
              <w:t>статьей 46</w:t>
            </w:r>
            <w:r>
              <w:rPr>
                <w:rFonts w:ascii="Times New Roman"/>
                <w:b w:val="false"/>
                <w:i w:val="false"/>
                <w:color w:val="ff0000"/>
                <w:sz w:val="20"/>
              </w:rPr>
              <w:t xml:space="preserve"> настоящего Кодекса. </w:t>
            </w:r>
          </w:p>
          <w:bookmarkEnd w:id="1333"/>
          <w:p>
            <w:pPr>
              <w:spacing w:after="0"/>
              <w:ind w:left="0"/>
              <w:jc w:val="both"/>
            </w:pPr>
            <w:r>
              <w:rPr>
                <w:rFonts w:ascii="Times New Roman"/>
                <w:b w:val="false"/>
                <w:i w:val="false"/>
                <w:color w:val="ff0000"/>
                <w:sz w:val="20"/>
              </w:rPr>
              <w:t>
</w:t>
            </w:r>
          </w:p>
          <w:bookmarkStart w:name="z1239" w:id="1334"/>
          <w:p>
            <w:pPr>
              <w:spacing w:after="20"/>
              <w:ind w:left="20"/>
              <w:jc w:val="both"/>
            </w:pPr>
            <w:r>
              <w:rPr>
                <w:rFonts w:ascii="Times New Roman"/>
                <w:b w:val="false"/>
                <w:i w:val="false"/>
                <w:color w:val="ff0000"/>
                <w:sz w:val="20"/>
              </w:rPr>
              <w:t xml:space="preserve">
2. Расходы недропользователя, фактически понесенные в течение налогового периода на ликвидацию последствий разработки месторождений, относятся на вычеты в том налоговом периоде, в котором они были понесены, за исключением расходов, произведенных за счет средств ликвидационного фонда, размещенного на специальном депозитном счете. </w:t>
            </w:r>
          </w:p>
          <w:bookmarkEnd w:id="1334"/>
          <w:p>
            <w:pPr>
              <w:spacing w:after="0"/>
              <w:ind w:left="0"/>
              <w:jc w:val="both"/>
            </w:pPr>
            <w:r>
              <w:rPr>
                <w:rFonts w:ascii="Times New Roman"/>
                <w:b w:val="false"/>
                <w:i w:val="false"/>
                <w:color w:val="ff0000"/>
                <w:sz w:val="20"/>
              </w:rPr>
              <w:t>
</w:t>
            </w:r>
          </w:p>
          <w:bookmarkStart w:name="z1240" w:id="1335"/>
          <w:p>
            <w:pPr>
              <w:spacing w:after="20"/>
              <w:ind w:left="20"/>
              <w:jc w:val="both"/>
            </w:pPr>
            <w:r>
              <w:rPr>
                <w:rFonts w:ascii="Times New Roman"/>
                <w:b w:val="false"/>
                <w:i w:val="false"/>
                <w:color w:val="ff0000"/>
                <w:sz w:val="20"/>
              </w:rPr>
              <w:t xml:space="preserve">
3. Налогоплательщик имеет право на вычет из совокупного годового дохода сумм отчислений в ликвидационный фонд полигонов размещения отходов, перечисленных на специальный депозитный счет в любом банке второго уровня на территории Республики Казахстан. </w:t>
            </w:r>
          </w:p>
          <w:bookmarkEnd w:id="1335"/>
          <w:p>
            <w:pPr>
              <w:spacing w:after="0"/>
              <w:ind w:left="0"/>
              <w:jc w:val="both"/>
            </w:pPr>
            <w:r>
              <w:rPr>
                <w:rFonts w:ascii="Times New Roman"/>
                <w:b w:val="false"/>
                <w:i w:val="false"/>
                <w:color w:val="ff0000"/>
                <w:sz w:val="20"/>
              </w:rPr>
              <w:t>
</w:t>
            </w:r>
          </w:p>
          <w:bookmarkStart w:name="z1241" w:id="1336"/>
          <w:p>
            <w:pPr>
              <w:spacing w:after="20"/>
              <w:ind w:left="20"/>
              <w:jc w:val="both"/>
            </w:pPr>
            <w:r>
              <w:rPr>
                <w:rFonts w:ascii="Times New Roman"/>
                <w:b w:val="false"/>
                <w:i w:val="false"/>
                <w:color w:val="ff0000"/>
                <w:sz w:val="20"/>
              </w:rPr>
              <w:t xml:space="preserve">
Размер и порядок отчислений в ликвидационный фонд полигонов размещения отходов, а также порядок использования средств фонда устанавливаются в соответствии с законодательством Республики Казахстан. </w:t>
            </w:r>
          </w:p>
          <w:bookmarkEnd w:id="1336"/>
          <w:p>
            <w:pPr>
              <w:spacing w:after="0"/>
              <w:ind w:left="0"/>
              <w:jc w:val="both"/>
            </w:pPr>
            <w:r>
              <w:rPr>
                <w:rFonts w:ascii="Times New Roman"/>
                <w:b w:val="false"/>
                <w:i w:val="false"/>
                <w:color w:val="ff0000"/>
                <w:sz w:val="20"/>
              </w:rPr>
              <w:t>
</w:t>
            </w:r>
          </w:p>
          <w:bookmarkStart w:name="z1242" w:id="1337"/>
          <w:p>
            <w:pPr>
              <w:spacing w:after="20"/>
              <w:ind w:left="20"/>
              <w:jc w:val="both"/>
            </w:pPr>
            <w:r>
              <w:rPr>
                <w:rFonts w:ascii="Times New Roman"/>
                <w:b w:val="false"/>
                <w:i w:val="false"/>
                <w:color w:val="ff0000"/>
                <w:sz w:val="20"/>
              </w:rPr>
              <w:t xml:space="preserve">
В случае установления уполномоченным для этих целей государственным органом факта нецелевого использования налогоплательщиком средств ликвидационного фонда полигонов размещения отходов сумма средств нецелевого использования подлежит включению в совокупный годовой доход налогоплательщика того налогового периода, в котором оно было допущено. </w:t>
            </w:r>
          </w:p>
          <w:bookmarkEnd w:id="133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107 с изменениями, внесенными Законом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w:t>
            </w:r>
          </w:p>
          <w:p>
            <w:pPr>
              <w:spacing w:after="20"/>
              <w:ind w:left="20"/>
              <w:jc w:val="both"/>
            </w:pPr>
          </w:p>
          <w:p>
            <w:pPr>
              <w:spacing w:after="20"/>
              <w:ind w:left="20"/>
              <w:jc w:val="both"/>
            </w:pPr>
          </w:p>
          <w:bookmarkStart w:name="z1243" w:id="1338"/>
          <w:p>
            <w:pPr>
              <w:spacing w:after="0"/>
              <w:ind w:left="0"/>
              <w:jc w:val="both"/>
            </w:pPr>
            <w:r>
              <w:rPr>
                <w:rFonts w:ascii="Times New Roman"/>
                <w:b/>
                <w:i w:val="false"/>
                <w:color w:val="ff0000"/>
              </w:rPr>
              <w:t xml:space="preserve">  Статья 108. Вычет по расходам на научно-исследовательские и научно-технические работы</w:t>
            </w:r>
          </w:p>
          <w:bookmarkEnd w:id="1338"/>
          <w:bookmarkStart w:name="z1244" w:id="1339"/>
          <w:p>
            <w:pPr>
              <w:spacing w:after="20"/>
              <w:ind w:left="20"/>
              <w:jc w:val="both"/>
            </w:pPr>
            <w:r>
              <w:rPr>
                <w:rFonts w:ascii="Times New Roman"/>
                <w:b w:val="false"/>
                <w:i w:val="false"/>
                <w:color w:val="ff0000"/>
                <w:sz w:val="20"/>
              </w:rPr>
              <w:t>
Расходы на научно-исследовательские и научно-технические работы, кроме расходов на приобретение фиксированных активов, их установку и других расходов капитального характера, а также расходы субъектов частного предпринимательства, квазигосударственного сектора на приобретение исключительных прав на объекты интеллектуальной собственности у высших учебных заведений, научных организаций и стартап-компаний по лицензионному договору или договору уступки исключительного права, направленных на их дальнейшую коммерциализацию, относятся на вычеты.</w:t>
            </w:r>
          </w:p>
          <w:bookmarkEnd w:id="133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Основанием для отнесения таких расходов на вычеты являются фактически исполненные техническое задание на научно-исследовательскую и научно-техническую работу и акты приемки завершенных этапов таких работ или лицензионный договор или договор уступки, зарегистрированные уполномоченным государственным органом в установленном законодательством порядке.</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108 в редакции Закона РК от 31.10.2015 </w:t>
            </w:r>
            <w:r>
              <w:rPr>
                <w:rFonts w:ascii="Times New Roman"/>
                <w:b w:val="false"/>
                <w:i w:val="false"/>
                <w:color w:val="ff0000"/>
                <w:sz w:val="20"/>
              </w:rPr>
              <w:t>№ 382-V</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108-1. Вычет расходов недропользователя по перечислению денег в автономный кластерный фонд</w:t>
            </w:r>
          </w:p>
          <w:p>
            <w:pPr>
              <w:spacing w:after="20"/>
              <w:ind w:left="20"/>
              <w:jc w:val="both"/>
            </w:pPr>
            <w:r>
              <w:rPr>
                <w:rFonts w:ascii="Times New Roman"/>
                <w:b w:val="false"/>
                <w:i w:val="false"/>
                <w:color w:val="ff0000"/>
                <w:sz w:val="20"/>
              </w:rPr>
              <w:t>
Недропользователь вправе относить на вычеты сумму расходов, фактически понесенных на перечисление денег в автономный кластерный фонд для финансирования проектов участников инновационного кластера "Парк инновационных технологий" в соответствии с законодательством Республики Казахстан о недрах и недропользовании, но не более размера положительной разницы, определенной в следующем порядке: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равная одному проценту от совокупного годового дохода по контрактной деятельности по итогам налогового периода, предшествующего отчетному налоговому периоду,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минус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расходы, отнесенные на вычеты в соответствии со </w:t>
            </w:r>
            <w:r>
              <w:rPr>
                <w:rFonts w:ascii="Times New Roman"/>
                <w:b w:val="false"/>
                <w:i w:val="false"/>
                <w:color w:val="ff0000"/>
                <w:sz w:val="20"/>
              </w:rPr>
              <w:t>статьей 108</w:t>
            </w:r>
            <w:r>
              <w:rPr>
                <w:rFonts w:ascii="Times New Roman"/>
                <w:b w:val="false"/>
                <w:i w:val="false"/>
                <w:color w:val="ff0000"/>
                <w:sz w:val="20"/>
              </w:rPr>
              <w:t xml:space="preserve"> настоящего Кодекса в отчетном налоговом периоде.</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Глава 11 дополнена статьей 108-1 в соответствии с Законом РК от 10.06.2014</w:t>
            </w:r>
            <w:r>
              <w:rPr>
                <w:rFonts w:ascii="Times New Roman"/>
                <w:b w:val="false"/>
                <w:i w:val="false"/>
                <w:color w:val="ff0000"/>
                <w:sz w:val="20"/>
              </w:rPr>
              <w:t xml:space="preserve"> № 208-V</w:t>
            </w:r>
            <w:r>
              <w:rPr>
                <w:rFonts w:ascii="Times New Roman"/>
                <w:b w:val="false"/>
                <w:i w:val="false"/>
                <w:color w:val="ff0000"/>
                <w:sz w:val="20"/>
              </w:rPr>
              <w:t xml:space="preserve"> (вводится в действие с 01.01.2015);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1245" w:id="1340"/>
          <w:p>
            <w:pPr>
              <w:spacing w:after="0"/>
              <w:ind w:left="0"/>
              <w:jc w:val="both"/>
            </w:pPr>
            <w:r>
              <w:rPr>
                <w:rFonts w:ascii="Times New Roman"/>
                <w:b/>
                <w:i w:val="false"/>
                <w:color w:val="ff0000"/>
              </w:rPr>
              <w:t xml:space="preserve"> Статья 109. Вычет расходов по страховым премиям и взносам участников систем гарантирования</w:t>
            </w:r>
          </w:p>
          <w:bookmarkEnd w:id="1340"/>
          <w:bookmarkStart w:name="z1246" w:id="1341"/>
          <w:p>
            <w:pPr>
              <w:spacing w:after="20"/>
              <w:ind w:left="20"/>
              <w:jc w:val="both"/>
            </w:pPr>
            <w:r>
              <w:rPr>
                <w:rFonts w:ascii="Times New Roman"/>
                <w:b w:val="false"/>
                <w:i w:val="false"/>
                <w:color w:val="ff0000"/>
                <w:sz w:val="20"/>
              </w:rPr>
              <w:t xml:space="preserve">
1.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подлежат вычету. </w:t>
            </w:r>
          </w:p>
          <w:bookmarkEnd w:id="1341"/>
          <w:p>
            <w:pPr>
              <w:spacing w:after="0"/>
              <w:ind w:left="0"/>
              <w:jc w:val="both"/>
            </w:pPr>
            <w:r>
              <w:rPr>
                <w:rFonts w:ascii="Times New Roman"/>
                <w:b w:val="false"/>
                <w:i w:val="false"/>
                <w:color w:val="ff0000"/>
                <w:sz w:val="20"/>
              </w:rPr>
              <w:t>
</w:t>
            </w:r>
          </w:p>
          <w:bookmarkStart w:name="z1247" w:id="1342"/>
          <w:p>
            <w:pPr>
              <w:spacing w:after="20"/>
              <w:ind w:left="20"/>
              <w:jc w:val="both"/>
            </w:pPr>
            <w:r>
              <w:rPr>
                <w:rFonts w:ascii="Times New Roman"/>
                <w:b w:val="false"/>
                <w:i w:val="false"/>
                <w:color w:val="ff0000"/>
                <w:sz w:val="20"/>
              </w:rPr>
              <w:t xml:space="preserve">
2. Банки - участники системы обязательного гарантирования депозитов физических лиц вправе относить на вычеты суммы обязательных календарных, дополнительных и чрезвычайных взносов, перечисленных в связи с гарантированием депозитов физических лиц. </w:t>
            </w:r>
          </w:p>
          <w:bookmarkEnd w:id="134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Действие пункта 3 для страховых, перестраховочных организаций приостановлено до 01.01.2012 года Законом РК от 10.12.2008 N 100-IV и в период приостановления действует порядок налогообложения.</w:t>
            </w:r>
          </w:p>
          <w:p>
            <w:pPr>
              <w:spacing w:after="20"/>
              <w:ind w:left="20"/>
              <w:jc w:val="both"/>
            </w:pPr>
          </w:p>
          <w:p>
            <w:pPr>
              <w:spacing w:after="20"/>
              <w:ind w:left="20"/>
              <w:jc w:val="both"/>
            </w:pPr>
            <w:r>
              <w:rPr>
                <w:rFonts w:ascii="Times New Roman"/>
                <w:b w:val="false"/>
                <w:i w:val="false"/>
                <w:color w:val="ff0000"/>
                <w:sz w:val="20"/>
              </w:rPr>
              <w:t>
3. Страховые, перестраховочные организации, являющиеся участниками системы гарантирования страховых выплат, вправе относить на вычеты суммы обязательных, чрезвычайных и дополнительных взносов, перечисленных в связи с гарантированием страховых выплат.</w:t>
            </w:r>
          </w:p>
          <w:p>
            <w:pPr>
              <w:spacing w:after="0"/>
              <w:ind w:left="0"/>
              <w:jc w:val="both"/>
            </w:pPr>
            <w:r>
              <w:rPr>
                <w:rFonts w:ascii="Times New Roman"/>
                <w:b w:val="false"/>
                <w:i w:val="false"/>
                <w:color w:val="ff0000"/>
                <w:sz w:val="20"/>
              </w:rPr>
              <w:t>
</w:t>
            </w:r>
          </w:p>
          <w:bookmarkStart w:name="z1249" w:id="1343"/>
          <w:p>
            <w:pPr>
              <w:spacing w:after="20"/>
              <w:ind w:left="20"/>
              <w:jc w:val="both"/>
            </w:pPr>
            <w:r>
              <w:rPr>
                <w:rFonts w:ascii="Times New Roman"/>
                <w:b w:val="false"/>
                <w:i w:val="false"/>
                <w:color w:val="ff0000"/>
                <w:sz w:val="20"/>
              </w:rPr>
              <w:t xml:space="preserve">
4. Хлопкоперерабатывающие организации - участники системы гарантирования исполнения обязательств по хлопковым распискам вправе относить на вычеты суммы ежегодных обязательных взносов, перечисленных в связи с гарантированием исполнения обязательств по хлопковым распискам. </w:t>
            </w:r>
          </w:p>
          <w:bookmarkEnd w:id="1343"/>
          <w:p>
            <w:pPr>
              <w:spacing w:after="0"/>
              <w:ind w:left="0"/>
              <w:jc w:val="both"/>
            </w:pPr>
            <w:r>
              <w:rPr>
                <w:rFonts w:ascii="Times New Roman"/>
                <w:b w:val="false"/>
                <w:i w:val="false"/>
                <w:color w:val="ff0000"/>
                <w:sz w:val="20"/>
              </w:rPr>
              <w:t>
</w:t>
            </w:r>
          </w:p>
          <w:bookmarkStart w:name="z1250" w:id="1344"/>
          <w:p>
            <w:pPr>
              <w:spacing w:after="20"/>
              <w:ind w:left="20"/>
              <w:jc w:val="both"/>
            </w:pPr>
            <w:r>
              <w:rPr>
                <w:rFonts w:ascii="Times New Roman"/>
                <w:b w:val="false"/>
                <w:i w:val="false"/>
                <w:color w:val="ff0000"/>
                <w:sz w:val="20"/>
              </w:rPr>
              <w:t xml:space="preserve">
5. Хлебоприемные предприятия - участники системы гарантирования исполнения обязательств по зерновым распискам вправе относить на вычеты суммы ежегодных обязательных взносов, перечисленных в связи с гарантированием исполнения обязательств по зерновым распискам. </w:t>
            </w:r>
          </w:p>
          <w:bookmarkEnd w:id="1344"/>
          <w:p>
            <w:pPr>
              <w:spacing w:after="0"/>
              <w:ind w:left="0"/>
              <w:jc w:val="both"/>
            </w:pPr>
            <w:r>
              <w:rPr>
                <w:rFonts w:ascii="Times New Roman"/>
                <w:b w:val="false"/>
                <w:i w:val="false"/>
                <w:color w:val="ff0000"/>
                <w:sz w:val="20"/>
              </w:rPr>
              <w:t>
</w:t>
            </w:r>
          </w:p>
          <w:bookmarkStart w:name="z1251" w:id="1345"/>
          <w:p>
            <w:pPr>
              <w:spacing w:after="0"/>
              <w:ind w:left="0"/>
              <w:jc w:val="both"/>
            </w:pPr>
            <w:r>
              <w:rPr>
                <w:rFonts w:ascii="Times New Roman"/>
                <w:b/>
                <w:i w:val="false"/>
                <w:color w:val="ff0000"/>
              </w:rPr>
              <w:t xml:space="preserve"> Статья 110. Вычет расходов по начисленным доходам работников и иным выплатам физическим лицам</w:t>
            </w:r>
          </w:p>
          <w:bookmarkEnd w:id="1345"/>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первый пункта 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Вычету подлежат расходы работодателя по доходам работника, подлежащим налогообложению, указанным в </w:t>
            </w:r>
            <w:r>
              <w:rPr>
                <w:rFonts w:ascii="Times New Roman"/>
                <w:b w:val="false"/>
                <w:i w:val="false"/>
                <w:color w:val="ff0000"/>
                <w:sz w:val="20"/>
              </w:rPr>
              <w:t>пункте 2</w:t>
            </w:r>
            <w:r>
              <w:rPr>
                <w:rFonts w:ascii="Times New Roman"/>
                <w:b w:val="false"/>
                <w:i w:val="false"/>
                <w:color w:val="ff0000"/>
                <w:sz w:val="20"/>
              </w:rPr>
              <w:t xml:space="preserve"> статьи 163 настоящего Кодекса (в том числе расходы работодателя по доходам работника, указанным в подпунктах 18), 19), 20) и 21) пункта 1 статьи 192 настоящего Кодекса), за исключением: </w:t>
            </w:r>
          </w:p>
          <w:p>
            <w:pPr>
              <w:spacing w:after="0"/>
              <w:ind w:left="0"/>
              <w:jc w:val="both"/>
            </w:pPr>
            <w:r>
              <w:rPr>
                <w:rFonts w:ascii="Times New Roman"/>
                <w:b w:val="false"/>
                <w:i w:val="false"/>
                <w:color w:val="ff0000"/>
                <w:sz w:val="20"/>
              </w:rPr>
              <w:t>
</w:t>
            </w:r>
          </w:p>
          <w:bookmarkStart w:name="z1253" w:id="1346"/>
          <w:p>
            <w:pPr>
              <w:spacing w:after="20"/>
              <w:ind w:left="20"/>
              <w:jc w:val="both"/>
            </w:pPr>
            <w:r>
              <w:rPr>
                <w:rFonts w:ascii="Times New Roman"/>
                <w:b w:val="false"/>
                <w:i w:val="false"/>
                <w:color w:val="ff0000"/>
                <w:sz w:val="20"/>
              </w:rPr>
              <w:t>
1) включаемых в первоначальную стоимость:</w:t>
            </w:r>
          </w:p>
          <w:bookmarkEnd w:id="134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фиксированных активов;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объектов преференций;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активов, не подлежащих амортизации;</w:t>
            </w:r>
          </w:p>
          <w:p>
            <w:pPr>
              <w:spacing w:after="0"/>
              <w:ind w:left="0"/>
              <w:jc w:val="both"/>
            </w:pPr>
            <w:r>
              <w:rPr>
                <w:rFonts w:ascii="Times New Roman"/>
                <w:b w:val="false"/>
                <w:i w:val="false"/>
                <w:color w:val="ff0000"/>
                <w:sz w:val="20"/>
              </w:rPr>
              <w:t>
</w:t>
            </w:r>
          </w:p>
          <w:bookmarkStart w:name="z1254" w:id="1347"/>
          <w:p>
            <w:pPr>
              <w:spacing w:after="20"/>
              <w:ind w:left="20"/>
              <w:jc w:val="both"/>
            </w:pPr>
            <w:r>
              <w:rPr>
                <w:rFonts w:ascii="Times New Roman"/>
                <w:b w:val="false"/>
                <w:i w:val="false"/>
                <w:color w:val="ff0000"/>
                <w:sz w:val="20"/>
              </w:rPr>
              <w:t>
2) включаемых в себестоимость товарно-материальных запасов и подлежащих отнесению на вычеты через себестоимость таких товарно-материальных запасов, которая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347"/>
          <w:p>
            <w:pPr>
              <w:spacing w:after="0"/>
              <w:ind w:left="0"/>
              <w:jc w:val="both"/>
            </w:pPr>
            <w:r>
              <w:rPr>
                <w:rFonts w:ascii="Times New Roman"/>
                <w:b w:val="false"/>
                <w:i w:val="false"/>
                <w:color w:val="ff0000"/>
                <w:sz w:val="20"/>
              </w:rPr>
              <w:t>
</w:t>
            </w:r>
          </w:p>
          <w:bookmarkStart w:name="z1255" w:id="1348"/>
          <w:p>
            <w:pPr>
              <w:spacing w:after="20"/>
              <w:ind w:left="20"/>
              <w:jc w:val="both"/>
            </w:pPr>
            <w:r>
              <w:rPr>
                <w:rFonts w:ascii="Times New Roman"/>
                <w:b w:val="false"/>
                <w:i w:val="false"/>
                <w:color w:val="ff0000"/>
                <w:sz w:val="20"/>
              </w:rPr>
              <w:t xml:space="preserve">
3) признаваемых последующими расходами в соответствии с </w:t>
            </w:r>
            <w:r>
              <w:rPr>
                <w:rFonts w:ascii="Times New Roman"/>
                <w:b w:val="false"/>
                <w:i w:val="false"/>
                <w:color w:val="ff0000"/>
                <w:sz w:val="20"/>
              </w:rPr>
              <w:t>пунктом 3</w:t>
            </w:r>
            <w:r>
              <w:rPr>
                <w:rFonts w:ascii="Times New Roman"/>
                <w:b w:val="false"/>
                <w:i w:val="false"/>
                <w:color w:val="ff0000"/>
                <w:sz w:val="20"/>
              </w:rPr>
              <w:t xml:space="preserve"> статьи 122 настоящего Кодекса.</w:t>
            </w:r>
          </w:p>
          <w:bookmarkEnd w:id="1348"/>
          <w:p>
            <w:pPr>
              <w:spacing w:after="0"/>
              <w:ind w:left="0"/>
              <w:jc w:val="both"/>
            </w:pPr>
            <w:r>
              <w:rPr>
                <w:rFonts w:ascii="Times New Roman"/>
                <w:b w:val="false"/>
                <w:i w:val="false"/>
                <w:color w:val="ff0000"/>
                <w:sz w:val="20"/>
              </w:rPr>
              <w:t>
</w:t>
            </w:r>
          </w:p>
          <w:bookmarkStart w:name="z1256" w:id="1349"/>
          <w:p>
            <w:pPr>
              <w:spacing w:after="20"/>
              <w:ind w:left="20"/>
              <w:jc w:val="both"/>
            </w:pPr>
            <w:r>
              <w:rPr>
                <w:rFonts w:ascii="Times New Roman"/>
                <w:b w:val="false"/>
                <w:i w:val="false"/>
                <w:color w:val="ff0000"/>
                <w:sz w:val="20"/>
              </w:rPr>
              <w:t xml:space="preserve">
Вычету подлежит, в том числе, доход работника в виде расходов работодателя, направленных в соответствии с законодательством Республики Казахстан на обучение, повышение квалификации или переподготовку работника по специальности, связанной с производственной деятельностью работодателя. </w:t>
            </w:r>
          </w:p>
          <w:bookmarkEnd w:id="134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2. Вычету подлежат расходы налогоплательщика в виде выплат физическим лицам, определенных </w:t>
            </w:r>
            <w:r>
              <w:rPr>
                <w:rFonts w:ascii="Times New Roman"/>
                <w:b w:val="false"/>
                <w:i w:val="false"/>
                <w:color w:val="ff0000"/>
                <w:sz w:val="20"/>
              </w:rPr>
              <w:t>подпунктами 2)</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w:t>
            </w:r>
            <w:r>
              <w:rPr>
                <w:rFonts w:ascii="Times New Roman"/>
                <w:b w:val="false"/>
                <w:i w:val="false"/>
                <w:color w:val="ff0000"/>
                <w:sz w:val="20"/>
              </w:rPr>
              <w:t>7)</w:t>
            </w:r>
            <w:r>
              <w:rPr>
                <w:rFonts w:ascii="Times New Roman"/>
                <w:b w:val="false"/>
                <w:i w:val="false"/>
                <w:color w:val="ff0000"/>
                <w:sz w:val="20"/>
              </w:rPr>
              <w:t xml:space="preserve">, </w:t>
            </w:r>
            <w:r>
              <w:rPr>
                <w:rFonts w:ascii="Times New Roman"/>
                <w:b w:val="false"/>
                <w:i w:val="false"/>
                <w:color w:val="ff0000"/>
                <w:sz w:val="20"/>
              </w:rPr>
              <w:t>9</w:t>
            </w:r>
            <w:r>
              <w:rPr>
                <w:rFonts w:ascii="Times New Roman"/>
                <w:b w:val="false"/>
                <w:i w:val="false"/>
                <w:color w:val="ff0000"/>
                <w:sz w:val="20"/>
              </w:rPr>
              <w:t xml:space="preserve"> - </w:t>
            </w:r>
            <w:r>
              <w:rPr>
                <w:rFonts w:ascii="Times New Roman"/>
                <w:b w:val="false"/>
                <w:i w:val="false"/>
                <w:color w:val="ff0000"/>
                <w:sz w:val="20"/>
              </w:rPr>
              <w:t>12)</w:t>
            </w:r>
            <w:r>
              <w:rPr>
                <w:rFonts w:ascii="Times New Roman"/>
                <w:b w:val="false"/>
                <w:i w:val="false"/>
                <w:color w:val="ff0000"/>
                <w:sz w:val="20"/>
              </w:rPr>
              <w:t xml:space="preserve">, </w:t>
            </w:r>
            <w:r>
              <w:rPr>
                <w:rFonts w:ascii="Times New Roman"/>
                <w:b w:val="false"/>
                <w:i w:val="false"/>
                <w:color w:val="ff0000"/>
                <w:sz w:val="20"/>
              </w:rPr>
              <w:t>14)</w:t>
            </w:r>
            <w:r>
              <w:rPr>
                <w:rFonts w:ascii="Times New Roman"/>
                <w:b w:val="false"/>
                <w:i w:val="false"/>
                <w:color w:val="ff0000"/>
                <w:sz w:val="20"/>
              </w:rPr>
              <w:t xml:space="preserve">, </w:t>
            </w:r>
            <w:r>
              <w:rPr>
                <w:rFonts w:ascii="Times New Roman"/>
                <w:b w:val="false"/>
                <w:i w:val="false"/>
                <w:color w:val="ff0000"/>
                <w:sz w:val="20"/>
              </w:rPr>
              <w:t>17</w:t>
            </w:r>
            <w:r>
              <w:rPr>
                <w:rFonts w:ascii="Times New Roman"/>
                <w:b w:val="false"/>
                <w:i w:val="false"/>
                <w:color w:val="ff0000"/>
                <w:sz w:val="20"/>
              </w:rPr>
              <w:t xml:space="preserve">) пункта 3 статьи 155 настоящего Кодекса. </w:t>
            </w:r>
          </w:p>
          <w:p>
            <w:pPr>
              <w:spacing w:after="0"/>
              <w:ind w:left="0"/>
              <w:jc w:val="both"/>
            </w:pPr>
            <w:r>
              <w:rPr>
                <w:rFonts w:ascii="Times New Roman"/>
                <w:b w:val="false"/>
                <w:i w:val="false"/>
                <w:color w:val="ff0000"/>
                <w:sz w:val="20"/>
              </w:rPr>
              <w:t>
</w:t>
            </w:r>
          </w:p>
          <w:bookmarkStart w:name="z1258" w:id="1350"/>
          <w:p>
            <w:pPr>
              <w:spacing w:after="20"/>
              <w:ind w:left="20"/>
              <w:jc w:val="both"/>
            </w:pPr>
            <w:r>
              <w:rPr>
                <w:rFonts w:ascii="Times New Roman"/>
                <w:b w:val="false"/>
                <w:i w:val="false"/>
                <w:color w:val="ff0000"/>
                <w:sz w:val="20"/>
              </w:rPr>
              <w:t>
3. Обязательные профессиональные пенсионные взносы, уплаченные налогоплательщиком по пенсионным правилам единого накопительного пенсионного фонда, подлежат вычету в пределах, установленных законодательством Республики Казахстан о пенсионном обеспечении.</w:t>
            </w:r>
          </w:p>
          <w:bookmarkEnd w:id="135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110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(вводится в действие с 01.01.2014);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01.01.2013).</w:t>
            </w:r>
          </w:p>
          <w:p>
            <w:pPr>
              <w:spacing w:after="20"/>
              <w:ind w:left="20"/>
              <w:jc w:val="both"/>
            </w:pPr>
          </w:p>
          <w:p>
            <w:pPr>
              <w:spacing w:after="20"/>
              <w:ind w:left="20"/>
              <w:jc w:val="both"/>
            </w:pPr>
          </w:p>
          <w:bookmarkStart w:name="z1259" w:id="1351"/>
          <w:p>
            <w:pPr>
              <w:spacing w:after="0"/>
              <w:ind w:left="0"/>
              <w:jc w:val="both"/>
            </w:pPr>
            <w:r>
              <w:rPr>
                <w:rFonts w:ascii="Times New Roman"/>
                <w:b/>
                <w:i w:val="false"/>
                <w:color w:val="ff0000"/>
              </w:rPr>
              <w:t xml:space="preserve"> Статья 111. Вычеты по расходам на геологическое изучение и подготовительные работы к добыче природных ресурсов и другие вычеты недропользователя</w:t>
            </w:r>
          </w:p>
          <w:bookmarkEnd w:id="1351"/>
          <w:bookmarkStart w:name="z1260" w:id="1352"/>
          <w:p>
            <w:pPr>
              <w:spacing w:after="20"/>
              <w:ind w:left="20"/>
              <w:jc w:val="both"/>
            </w:pPr>
            <w:r>
              <w:rPr>
                <w:rFonts w:ascii="Times New Roman"/>
                <w:b w:val="false"/>
                <w:i w:val="false"/>
                <w:color w:val="ff0000"/>
                <w:sz w:val="20"/>
              </w:rPr>
              <w:t xml:space="preserve">
1. Расходы, фактически произведенные недропользователем до момента начала добычи после коммерческого обнаружения, на геологическое изучение, разведку, подготовительные работы к добыче полезных ископаемых, включая расходы по оценке, обустройству, общие административные расходы, суммы выплаченного подписного бонуса, в том числе суммы подписного бонуса, выплаченного в соответствии с подпунктом 1) </w:t>
            </w:r>
            <w:r>
              <w:rPr>
                <w:rFonts w:ascii="Times New Roman"/>
                <w:b w:val="false"/>
                <w:i w:val="false"/>
                <w:color w:val="ff0000"/>
                <w:sz w:val="20"/>
              </w:rPr>
              <w:t>пункта 1</w:t>
            </w:r>
            <w:r>
              <w:rPr>
                <w:rFonts w:ascii="Times New Roman"/>
                <w:b w:val="false"/>
                <w:i w:val="false"/>
                <w:color w:val="ff0000"/>
                <w:sz w:val="20"/>
              </w:rPr>
              <w:t xml:space="preserve"> статьи 315 настоящего Кодекса, и бонуса коммерческого обнаружения, затраты по приобретению и (или) созданию основных средств и нематериальных активов, за исключением активов, указанных в подпунктах 1-1), 2) – 5), 7) – 11), 11-1), 12) и 13) </w:t>
            </w:r>
            <w:r>
              <w:rPr>
                <w:rFonts w:ascii="Times New Roman"/>
                <w:b w:val="false"/>
                <w:i w:val="false"/>
                <w:color w:val="ff0000"/>
                <w:sz w:val="20"/>
              </w:rPr>
              <w:t>пункта 2</w:t>
            </w:r>
            <w:r>
              <w:rPr>
                <w:rFonts w:ascii="Times New Roman"/>
                <w:b w:val="false"/>
                <w:i w:val="false"/>
                <w:color w:val="ff0000"/>
                <w:sz w:val="20"/>
              </w:rPr>
              <w:t xml:space="preserve"> статьи 116 настоящего Кодекса, и иные расходы, подлежащие вычету в соответствии с настоящим Кодексом, образуют отдельную группу амортизируемых активов. При этом к расходам, указанным в настоящем пункте, относятся:</w:t>
            </w:r>
          </w:p>
          <w:bookmarkEnd w:id="1352"/>
          <w:p>
            <w:pPr>
              <w:spacing w:after="0"/>
              <w:ind w:left="0"/>
              <w:jc w:val="both"/>
            </w:pPr>
            <w:r>
              <w:rPr>
                <w:rFonts w:ascii="Times New Roman"/>
                <w:b w:val="false"/>
                <w:i w:val="false"/>
                <w:color w:val="ff0000"/>
                <w:sz w:val="20"/>
              </w:rPr>
              <w:t>
</w:t>
            </w:r>
          </w:p>
          <w:bookmarkStart w:name="z1261" w:id="1353"/>
          <w:p>
            <w:pPr>
              <w:spacing w:after="20"/>
              <w:ind w:left="20"/>
              <w:jc w:val="both"/>
            </w:pPr>
            <w:r>
              <w:rPr>
                <w:rFonts w:ascii="Times New Roman"/>
                <w:b w:val="false"/>
                <w:i w:val="false"/>
                <w:color w:val="ff0000"/>
                <w:sz w:val="20"/>
              </w:rPr>
              <w:t xml:space="preserve">
1) затраты по приобретению и (или) созданию основных средств и нематериальных активов, за исключением активов, указанных в подпунктах 1-1), 2) – 5), 7) – 11), 11-1), 12) и 13) пункта 2 статьи 116 настоящего Кодекса. К таким затратам относятся затраты, включающиеся в первоначальную стоимость данных активов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118 настоящего Кодекса, а также последующие расходы по таким активам, произведенные в соответствии со </w:t>
            </w:r>
            <w:r>
              <w:rPr>
                <w:rFonts w:ascii="Times New Roman"/>
                <w:b w:val="false"/>
                <w:i w:val="false"/>
                <w:color w:val="ff0000"/>
                <w:sz w:val="20"/>
              </w:rPr>
              <w:t>статьей 122</w:t>
            </w:r>
            <w:r>
              <w:rPr>
                <w:rFonts w:ascii="Times New Roman"/>
                <w:b w:val="false"/>
                <w:i w:val="false"/>
                <w:color w:val="ff0000"/>
                <w:sz w:val="20"/>
              </w:rPr>
              <w:t xml:space="preserve"> настоящего Кодекса;</w:t>
            </w:r>
          </w:p>
          <w:bookmarkEnd w:id="1353"/>
          <w:p>
            <w:pPr>
              <w:spacing w:after="0"/>
              <w:ind w:left="0"/>
              <w:jc w:val="both"/>
            </w:pPr>
            <w:r>
              <w:rPr>
                <w:rFonts w:ascii="Times New Roman"/>
                <w:b w:val="false"/>
                <w:i w:val="false"/>
                <w:color w:val="ff0000"/>
                <w:sz w:val="20"/>
              </w:rPr>
              <w:t>
</w:t>
            </w:r>
          </w:p>
          <w:bookmarkStart w:name="z1262" w:id="1354"/>
          <w:p>
            <w:pPr>
              <w:spacing w:after="20"/>
              <w:ind w:left="20"/>
              <w:jc w:val="both"/>
            </w:pPr>
            <w:r>
              <w:rPr>
                <w:rFonts w:ascii="Times New Roman"/>
                <w:b w:val="false"/>
                <w:i w:val="false"/>
                <w:color w:val="ff0000"/>
                <w:sz w:val="20"/>
              </w:rPr>
              <w:t>
2) другие расходы. При этом в случаях, предусмотренных настоящим Кодексом, размер расходов, указанных в настоящем подпункте,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p>
          <w:bookmarkEnd w:id="1354"/>
          <w:p>
            <w:pPr>
              <w:spacing w:after="0"/>
              <w:ind w:left="0"/>
              <w:jc w:val="both"/>
            </w:pPr>
            <w:r>
              <w:rPr>
                <w:rFonts w:ascii="Times New Roman"/>
                <w:b w:val="false"/>
                <w:i w:val="false"/>
                <w:color w:val="ff0000"/>
                <w:sz w:val="20"/>
              </w:rPr>
              <w:t>
</w:t>
            </w:r>
          </w:p>
          <w:bookmarkStart w:name="z1263" w:id="1355"/>
          <w:p>
            <w:pPr>
              <w:spacing w:after="20"/>
              <w:ind w:left="20"/>
              <w:jc w:val="both"/>
            </w:pPr>
            <w:r>
              <w:rPr>
                <w:rFonts w:ascii="Times New Roman"/>
                <w:b w:val="false"/>
                <w:i w:val="false"/>
                <w:color w:val="ff0000"/>
                <w:sz w:val="20"/>
              </w:rPr>
              <w:t>
1-1.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Сумма амортизационных отчислений исчисляется путем применения нормы амортизации, определяемой по усмотрению недропользователя, но не выше 25 процентов, к сумме накопленных расходов по группе амортизируемых активов, предусмотренной настоящим пунктом, на конец налогового периода.</w:t>
            </w:r>
          </w:p>
          <w:bookmarkEnd w:id="1355"/>
          <w:p>
            <w:pPr>
              <w:spacing w:after="0"/>
              <w:ind w:left="0"/>
              <w:jc w:val="both"/>
            </w:pPr>
            <w:r>
              <w:rPr>
                <w:rFonts w:ascii="Times New Roman"/>
                <w:b w:val="false"/>
                <w:i w:val="false"/>
                <w:color w:val="ff0000"/>
                <w:sz w:val="20"/>
              </w:rPr>
              <w:t>
</w:t>
            </w:r>
          </w:p>
          <w:bookmarkStart w:name="z1264" w:id="1356"/>
          <w:p>
            <w:pPr>
              <w:spacing w:after="20"/>
              <w:ind w:left="20"/>
              <w:jc w:val="both"/>
            </w:pPr>
            <w:r>
              <w:rPr>
                <w:rFonts w:ascii="Times New Roman"/>
                <w:b w:val="false"/>
                <w:i w:val="false"/>
                <w:color w:val="ff0000"/>
                <w:sz w:val="20"/>
              </w:rPr>
              <w:t>
Указанный порядок применяется также в случае, если недропользователь осуществляет деятельность по контракту на добычу, который заключен на основании обнаружения и оценки месторождения в рамках контракта на разведку. Сумма накопленных расходов по группе амортизируемых активов, сложившаяся на конец последнего налогового периода по такому контракту на разведку, подлежит вычету из совокупного годового дохода в виде амортизационных отчислений в рамках указанного контракта на добычу.</w:t>
            </w:r>
          </w:p>
          <w:bookmarkEnd w:id="1356"/>
          <w:p>
            <w:pPr>
              <w:spacing w:after="0"/>
              <w:ind w:left="0"/>
              <w:jc w:val="both"/>
            </w:pPr>
            <w:r>
              <w:rPr>
                <w:rFonts w:ascii="Times New Roman"/>
                <w:b w:val="false"/>
                <w:i w:val="false"/>
                <w:color w:val="ff0000"/>
                <w:sz w:val="20"/>
              </w:rPr>
              <w:t>
</w:t>
            </w:r>
          </w:p>
          <w:bookmarkStart w:name="z8368" w:id="1357"/>
          <w:p>
            <w:pPr>
              <w:spacing w:after="20"/>
              <w:ind w:left="20"/>
              <w:jc w:val="both"/>
            </w:pPr>
            <w:r>
              <w:rPr>
                <w:rFonts w:ascii="Times New Roman"/>
                <w:b w:val="false"/>
                <w:i w:val="false"/>
                <w:color w:val="ff0000"/>
                <w:sz w:val="20"/>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установленного настоящей статьей, стоимостный баланс группы амортизируемых активов, сложившийся на конец последнего налогового периода, подлежит вычету.</w:t>
            </w:r>
          </w:p>
          <w:bookmarkEnd w:id="1357"/>
          <w:p>
            <w:pPr>
              <w:spacing w:after="0"/>
              <w:ind w:left="0"/>
              <w:jc w:val="both"/>
            </w:pPr>
            <w:r>
              <w:rPr>
                <w:rFonts w:ascii="Times New Roman"/>
                <w:b w:val="false"/>
                <w:i w:val="false"/>
                <w:color w:val="ff0000"/>
                <w:sz w:val="20"/>
              </w:rPr>
              <w:t>
</w:t>
            </w:r>
          </w:p>
          <w:bookmarkStart w:name="z8369" w:id="1358"/>
          <w:p>
            <w:pPr>
              <w:spacing w:after="20"/>
              <w:ind w:left="20"/>
              <w:jc w:val="both"/>
            </w:pPr>
            <w:r>
              <w:rPr>
                <w:rFonts w:ascii="Times New Roman"/>
                <w:b w:val="false"/>
                <w:i w:val="false"/>
                <w:color w:val="ff0000"/>
                <w:sz w:val="20"/>
              </w:rPr>
              <w:t>
Для целей настоящей статьи и статьи 111-1 настоящего Кодекса добыча после коммерческого обнаружения означает:</w:t>
            </w:r>
          </w:p>
          <w:bookmarkEnd w:id="1358"/>
          <w:p>
            <w:pPr>
              <w:spacing w:after="0"/>
              <w:ind w:left="0"/>
              <w:jc w:val="both"/>
            </w:pPr>
            <w:r>
              <w:rPr>
                <w:rFonts w:ascii="Times New Roman"/>
                <w:b w:val="false"/>
                <w:i w:val="false"/>
                <w:color w:val="ff0000"/>
                <w:sz w:val="20"/>
              </w:rPr>
              <w:t>
</w:t>
            </w:r>
          </w:p>
          <w:bookmarkStart w:name="z8370" w:id="1359"/>
          <w:p>
            <w:pPr>
              <w:spacing w:after="20"/>
              <w:ind w:left="20"/>
              <w:jc w:val="both"/>
            </w:pPr>
            <w:r>
              <w:rPr>
                <w:rFonts w:ascii="Times New Roman"/>
                <w:b w:val="false"/>
                <w:i w:val="false"/>
                <w:color w:val="ff0000"/>
                <w:sz w:val="20"/>
              </w:rPr>
              <w:t>
1) по контрактам на разведку, а также на совмещенную разведку и добычу с неутвержденными запасами полезных ископаемых – начало добычи полезных ископаемых после утверждения запасов уполномоченным для этих целей государственным органом Республики Казахстан;</w:t>
            </w:r>
          </w:p>
          <w:bookmarkEnd w:id="1359"/>
          <w:p>
            <w:pPr>
              <w:spacing w:after="0"/>
              <w:ind w:left="0"/>
              <w:jc w:val="both"/>
            </w:pPr>
            <w:r>
              <w:rPr>
                <w:rFonts w:ascii="Times New Roman"/>
                <w:b w:val="false"/>
                <w:i w:val="false"/>
                <w:color w:val="ff0000"/>
                <w:sz w:val="20"/>
              </w:rPr>
              <w:t>
</w:t>
            </w:r>
          </w:p>
          <w:bookmarkStart w:name="z8371" w:id="1360"/>
          <w:p>
            <w:pPr>
              <w:spacing w:after="20"/>
              <w:ind w:left="20"/>
              <w:jc w:val="both"/>
            </w:pPr>
            <w:r>
              <w:rPr>
                <w:rFonts w:ascii="Times New Roman"/>
                <w:b w:val="false"/>
                <w:i w:val="false"/>
                <w:color w:val="ff0000"/>
                <w:sz w:val="20"/>
              </w:rPr>
              <w:t>
2) по контрактам на совмещенную разведку и добычу, по которым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включая запасы, требующие дополнительного геологического изучения и геолого-экономической переоценки, – начало добычи полезных ископаемых после заключения данных контрактов, если такие работы предусмотрены рабочей программой контракта и согласованы уполномоченным государственным органом по изучению и использованию недр.</w:t>
            </w:r>
          </w:p>
          <w:bookmarkEnd w:id="1360"/>
          <w:p>
            <w:pPr>
              <w:spacing w:after="0"/>
              <w:ind w:left="0"/>
              <w:jc w:val="both"/>
            </w:pPr>
            <w:r>
              <w:rPr>
                <w:rFonts w:ascii="Times New Roman"/>
                <w:b w:val="false"/>
                <w:i w:val="false"/>
                <w:color w:val="ff0000"/>
                <w:sz w:val="20"/>
              </w:rPr>
              <w:t>
</w:t>
            </w:r>
          </w:p>
          <w:bookmarkStart w:name="z8372" w:id="1361"/>
          <w:p>
            <w:pPr>
              <w:spacing w:after="20"/>
              <w:ind w:left="20"/>
              <w:jc w:val="both"/>
            </w:pPr>
            <w:r>
              <w:rPr>
                <w:rFonts w:ascii="Times New Roman"/>
                <w:b w:val="false"/>
                <w:i w:val="false"/>
                <w:color w:val="ff0000"/>
                <w:sz w:val="20"/>
              </w:rPr>
              <w:t>
1-2. Если скважина ликвидирована в связи с тем, что в соответствии с законодательством Республики Казахстан о недрах и недропользовании при ее испытании не получен промышленный приток углеводородного сырья (далее в целях настоящего пункта – непродуктивная скважина), то фактически произведенные расходы на строительство и ликвидацию такой скважины с учетом налога на добавленную стоимость относятся на вычеты в следующем порядке:</w:t>
            </w:r>
          </w:p>
          <w:bookmarkEnd w:id="1361"/>
          <w:p>
            <w:pPr>
              <w:spacing w:after="0"/>
              <w:ind w:left="0"/>
              <w:jc w:val="both"/>
            </w:pPr>
            <w:r>
              <w:rPr>
                <w:rFonts w:ascii="Times New Roman"/>
                <w:b w:val="false"/>
                <w:i w:val="false"/>
                <w:color w:val="ff0000"/>
                <w:sz w:val="20"/>
              </w:rPr>
              <w:t>
</w:t>
            </w:r>
          </w:p>
          <w:bookmarkStart w:name="z8373" w:id="1362"/>
          <w:p>
            <w:pPr>
              <w:spacing w:after="20"/>
              <w:ind w:left="20"/>
              <w:jc w:val="both"/>
            </w:pPr>
            <w:r>
              <w:rPr>
                <w:rFonts w:ascii="Times New Roman"/>
                <w:b w:val="false"/>
                <w:i w:val="false"/>
                <w:color w:val="ff0000"/>
                <w:sz w:val="20"/>
              </w:rPr>
              <w:t>
1) расходы на строительство и (или) ликвидацию непродуктивной скважины или часть таких расходов, понесенных до момента начала добычи после коммерческого обнаружения, подлежат вычету в порядке, установленном пунктом 1 настоящей статьи;</w:t>
            </w:r>
          </w:p>
          <w:bookmarkEnd w:id="1362"/>
          <w:p>
            <w:pPr>
              <w:spacing w:after="0"/>
              <w:ind w:left="0"/>
              <w:jc w:val="both"/>
            </w:pPr>
            <w:r>
              <w:rPr>
                <w:rFonts w:ascii="Times New Roman"/>
                <w:b w:val="false"/>
                <w:i w:val="false"/>
                <w:color w:val="ff0000"/>
                <w:sz w:val="20"/>
              </w:rPr>
              <w:t>
</w:t>
            </w:r>
          </w:p>
          <w:bookmarkStart w:name="z8374" w:id="1363"/>
          <w:p>
            <w:pPr>
              <w:spacing w:after="20"/>
              <w:ind w:left="20"/>
              <w:jc w:val="both"/>
            </w:pPr>
            <w:r>
              <w:rPr>
                <w:rFonts w:ascii="Times New Roman"/>
                <w:b w:val="false"/>
                <w:i w:val="false"/>
                <w:color w:val="ff0000"/>
                <w:sz w:val="20"/>
              </w:rPr>
              <w:t>
2) расходы на строительство и (или) ликвидацию непродуктивной скважины или часть таких расходов, понесенных после момента начала добычи после коммерческого обнаружения, относятся на вычеты в том налоговом периоде, в котором такая скважина ликвидирована.</w:t>
            </w:r>
          </w:p>
          <w:bookmarkEnd w:id="1363"/>
          <w:p>
            <w:pPr>
              <w:spacing w:after="0"/>
              <w:ind w:left="0"/>
              <w:jc w:val="both"/>
            </w:pPr>
            <w:r>
              <w:rPr>
                <w:rFonts w:ascii="Times New Roman"/>
                <w:b w:val="false"/>
                <w:i w:val="false"/>
                <w:color w:val="ff0000"/>
                <w:sz w:val="20"/>
              </w:rPr>
              <w:t>
</w:t>
            </w:r>
          </w:p>
          <w:bookmarkStart w:name="z8375" w:id="1364"/>
          <w:p>
            <w:pPr>
              <w:spacing w:after="20"/>
              <w:ind w:left="20"/>
              <w:jc w:val="both"/>
            </w:pPr>
            <w:r>
              <w:rPr>
                <w:rFonts w:ascii="Times New Roman"/>
                <w:b w:val="false"/>
                <w:i w:val="false"/>
                <w:color w:val="ff0000"/>
                <w:sz w:val="20"/>
              </w:rPr>
              <w:t>
При этом расходы на строительство и (или) ликвидацию непродуктивной скважины, понесенные до момента начала добычи после коммерческого обнаружения, из отдельной группы амортизируемых активов, образованной в соответствии с пунктом 1 настоящей статьи, не исключаются.</w:t>
            </w:r>
          </w:p>
          <w:bookmarkEnd w:id="1364"/>
          <w:p>
            <w:pPr>
              <w:spacing w:after="0"/>
              <w:ind w:left="0"/>
              <w:jc w:val="both"/>
            </w:pPr>
            <w:r>
              <w:rPr>
                <w:rFonts w:ascii="Times New Roman"/>
                <w:b w:val="false"/>
                <w:i w:val="false"/>
                <w:color w:val="ff0000"/>
                <w:sz w:val="20"/>
              </w:rPr>
              <w:t>
</w:t>
            </w:r>
          </w:p>
          <w:bookmarkStart w:name="z1265" w:id="1365"/>
          <w:p>
            <w:pPr>
              <w:spacing w:after="20"/>
              <w:ind w:left="20"/>
              <w:jc w:val="both"/>
            </w:pPr>
            <w:r>
              <w:rPr>
                <w:rFonts w:ascii="Times New Roman"/>
                <w:b w:val="false"/>
                <w:i w:val="false"/>
                <w:color w:val="ff0000"/>
                <w:sz w:val="20"/>
              </w:rPr>
              <w:t xml:space="preserve">
2. Расходы, указанные в </w:t>
            </w:r>
            <w:r>
              <w:rPr>
                <w:rFonts w:ascii="Times New Roman"/>
                <w:b w:val="false"/>
                <w:i w:val="false"/>
                <w:color w:val="ff0000"/>
                <w:sz w:val="20"/>
              </w:rPr>
              <w:t>пункте 1</w:t>
            </w:r>
            <w:r>
              <w:rPr>
                <w:rFonts w:ascii="Times New Roman"/>
                <w:b w:val="false"/>
                <w:i w:val="false"/>
                <w:color w:val="ff0000"/>
                <w:sz w:val="20"/>
              </w:rPr>
              <w:t xml:space="preserve"> настоящей статьи (кроме начисленного, но невыплаченного вознаграждения по инвестиционному финансированию в соответствии с Законом Республики Казахстан "О недрах и недропользовании"), уменьшаются на сумму следующих доходов недропользователя по деятельности, осуществляемой в рамках заключенного контракта на недропользование:</w:t>
            </w:r>
          </w:p>
          <w:bookmarkEnd w:id="1365"/>
          <w:p>
            <w:pPr>
              <w:spacing w:after="0"/>
              <w:ind w:left="0"/>
              <w:jc w:val="both"/>
            </w:pPr>
            <w:r>
              <w:rPr>
                <w:rFonts w:ascii="Times New Roman"/>
                <w:b w:val="false"/>
                <w:i w:val="false"/>
                <w:color w:val="ff0000"/>
                <w:sz w:val="20"/>
              </w:rPr>
              <w:t>
</w:t>
            </w:r>
          </w:p>
          <w:bookmarkStart w:name="z1266" w:id="1366"/>
          <w:p>
            <w:pPr>
              <w:spacing w:after="20"/>
              <w:ind w:left="20"/>
              <w:jc w:val="both"/>
            </w:pPr>
            <w:r>
              <w:rPr>
                <w:rFonts w:ascii="Times New Roman"/>
                <w:b w:val="false"/>
                <w:i w:val="false"/>
                <w:color w:val="ff0000"/>
                <w:sz w:val="20"/>
              </w:rPr>
              <w:t xml:space="preserve">
1) полученных в период проведения геологического изучения и подготовительных работ к добыче, за исключением доходов, подлежащих исключению из совокупного годового дохода в соответствии со статьей 99 настоящего Кодекса; </w:t>
            </w:r>
          </w:p>
          <w:bookmarkEnd w:id="1366"/>
          <w:p>
            <w:pPr>
              <w:spacing w:after="0"/>
              <w:ind w:left="0"/>
              <w:jc w:val="both"/>
            </w:pPr>
            <w:r>
              <w:rPr>
                <w:rFonts w:ascii="Times New Roman"/>
                <w:b w:val="false"/>
                <w:i w:val="false"/>
                <w:color w:val="ff0000"/>
                <w:sz w:val="20"/>
              </w:rPr>
              <w:t>
</w:t>
            </w:r>
          </w:p>
          <w:bookmarkStart w:name="z1267" w:id="1367"/>
          <w:p>
            <w:pPr>
              <w:spacing w:after="20"/>
              <w:ind w:left="20"/>
              <w:jc w:val="both"/>
            </w:pPr>
            <w:r>
              <w:rPr>
                <w:rFonts w:ascii="Times New Roman"/>
                <w:b w:val="false"/>
                <w:i w:val="false"/>
                <w:color w:val="ff0000"/>
                <w:sz w:val="20"/>
              </w:rPr>
              <w:t xml:space="preserve">
2) полученных от реализации полезных ископаемых, добытых до момента начала добычи после коммерческого обнаружения; </w:t>
            </w:r>
          </w:p>
          <w:bookmarkEnd w:id="1367"/>
          <w:p>
            <w:pPr>
              <w:spacing w:after="0"/>
              <w:ind w:left="0"/>
              <w:jc w:val="both"/>
            </w:pPr>
            <w:r>
              <w:rPr>
                <w:rFonts w:ascii="Times New Roman"/>
                <w:b w:val="false"/>
                <w:i w:val="false"/>
                <w:color w:val="ff0000"/>
                <w:sz w:val="20"/>
              </w:rPr>
              <w:t>
</w:t>
            </w:r>
          </w:p>
          <w:bookmarkStart w:name="z1268" w:id="1368"/>
          <w:p>
            <w:pPr>
              <w:spacing w:after="20"/>
              <w:ind w:left="20"/>
              <w:jc w:val="both"/>
            </w:pPr>
            <w:r>
              <w:rPr>
                <w:rFonts w:ascii="Times New Roman"/>
                <w:b w:val="false"/>
                <w:i w:val="false"/>
                <w:color w:val="ff0000"/>
                <w:sz w:val="20"/>
              </w:rPr>
              <w:t>
3) полученных от реализации права недропользования или его части.</w:t>
            </w:r>
          </w:p>
          <w:bookmarkEnd w:id="1368"/>
          <w:p>
            <w:pPr>
              <w:spacing w:after="0"/>
              <w:ind w:left="0"/>
              <w:jc w:val="both"/>
            </w:pPr>
            <w:r>
              <w:rPr>
                <w:rFonts w:ascii="Times New Roman"/>
                <w:b w:val="false"/>
                <w:i w:val="false"/>
                <w:color w:val="ff0000"/>
                <w:sz w:val="20"/>
              </w:rPr>
              <w:t>
</w:t>
            </w:r>
          </w:p>
          <w:bookmarkStart w:name="z1269" w:id="1369"/>
          <w:p>
            <w:pPr>
              <w:spacing w:after="20"/>
              <w:ind w:left="20"/>
              <w:jc w:val="both"/>
            </w:pPr>
            <w:r>
              <w:rPr>
                <w:rFonts w:ascii="Times New Roman"/>
                <w:b w:val="false"/>
                <w:i w:val="false"/>
                <w:color w:val="ff0000"/>
                <w:sz w:val="20"/>
              </w:rPr>
              <w:t xml:space="preserve">
3. Порядок, установленный пунктом 1 настоящей статьи, применяется также к расходам на приобретение нематериальных активов, понесенным налогоплательщиком в связи с приобретением права недропользования. </w:t>
            </w:r>
          </w:p>
          <w:bookmarkEnd w:id="136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111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8376" w:id="1370"/>
          <w:p>
            <w:pPr>
              <w:spacing w:after="0"/>
              <w:ind w:left="0"/>
              <w:jc w:val="both"/>
            </w:pPr>
            <w:r>
              <w:rPr>
                <w:rFonts w:ascii="Times New Roman"/>
                <w:b/>
                <w:i w:val="false"/>
                <w:color w:val="ff0000"/>
              </w:rPr>
              <w:t xml:space="preserve">  Статья 111-1. Вычеты по расходам на подготовительные работы к добыче урана методом подземного скважинного выщелачивания после начала добычи после коммерческого обнаружения</w:t>
            </w:r>
          </w:p>
          <w:bookmarkEnd w:id="1370"/>
          <w:bookmarkStart w:name="z8377" w:id="1371"/>
          <w:p>
            <w:pPr>
              <w:spacing w:after="20"/>
              <w:ind w:left="20"/>
              <w:jc w:val="both"/>
            </w:pPr>
            <w:r>
              <w:rPr>
                <w:rFonts w:ascii="Times New Roman"/>
                <w:b w:val="false"/>
                <w:i w:val="false"/>
                <w:color w:val="ff0000"/>
                <w:sz w:val="20"/>
              </w:rPr>
              <w:t>
1. Затраты (расходы) на приобретение и (или) создание амортизируемых активов, фактически понесенные недропользователем при подготовке эксплуатационных блоков (полигонов) к добыче урана методом подземного скважинного выщелачивания в период после момента начала добычи после коммерческого обнаружения, образуют отдельную группу амортизируемых активов в рамках соответствующего контракта на недропользование.</w:t>
            </w:r>
          </w:p>
          <w:bookmarkEnd w:id="137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амортизируемым активам, указанным в настоящем пункте, относятся: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откачные, закачные и наблюдательные технологические скважины, эксплуатационно-разведочные скважины, сооруженные на блоках (полигонах), в том числе затраты по геофизическим исследованиям по ним;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технологические трубопроводы, сооруженные от эксплуатационных блоков (полигонов) до пескоотстойника на промышленной площадке участка переработки продуктивных растворов, в том числе закачные и откачные коллекторы на блоках (полигонах);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технологические трубопроводы, сооруженные между блоками (участками полигона);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технологические трубопроводы, сооруженные на блоках (полигонах);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технологические узлы закисления, сооруженные на блоках (полигонах);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узлы распределения продуктивных растворов, сооруженные на блоках (полигонах);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7) узлы приемки технических растворов, сооруженные на блоках (полигонах);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 узлы приема кислоты и склада жидких реагентов, а также кислотопроводы, сооруженные на блоках (полигонах);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9) технологические насосные станции с оборудованием и контрольно-измерительной аппаратурой, установленные на блоках (полигонах);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10) насосы для перекачки растворов с оборудованием и контрольно-измерительной аппаратурой, установленные на блоках (полигонах) на этапе горно-подготовительных работ;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11) погружные насосы со шкафами управления, установленные на сооруженных скважинах на этапе горно-подготовительных работ;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12) объекты энергетического снабжения, установленные или сооруженные на блоках (полигонах): трансформаторные подстанции, компрессорные станции, воздушные электролинии, кабельные линии;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13) аппаратура контроля и автоматизации процессов, устанавливаемая на блоках (полигонах);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14) воздухопроводы на блоках (полигонах);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15) подъездные технологические автодороги к блокам (полигонам) и внутри блоков;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16) пескоотстойники или емкости продуктивных растворов и выщелачивающих растворов на блоках (полигонах);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17) защита от выдувания песков на блоках (полигонах).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стоимость амортизируемых активов, указанных в настоящем пункте, включаются затраты (расходы) на приобретение и (или) создание активов, а также другие затраты (расходы), подлежащие включению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стоимость таких активов.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в случаях, предусмотренных настоящим Кодексом, размер расходов, указанных в настоящем 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p>
          <w:p>
            <w:pPr>
              <w:spacing w:after="0"/>
              <w:ind w:left="0"/>
              <w:jc w:val="both"/>
            </w:pPr>
            <w:r>
              <w:rPr>
                <w:rFonts w:ascii="Times New Roman"/>
                <w:b w:val="false"/>
                <w:i w:val="false"/>
                <w:color w:val="ff0000"/>
                <w:sz w:val="20"/>
              </w:rPr>
              <w:t>
</w:t>
            </w:r>
          </w:p>
          <w:bookmarkStart w:name="z8378" w:id="1372"/>
          <w:p>
            <w:pPr>
              <w:spacing w:after="20"/>
              <w:ind w:left="20"/>
              <w:jc w:val="both"/>
            </w:pPr>
            <w:r>
              <w:rPr>
                <w:rFonts w:ascii="Times New Roman"/>
                <w:b w:val="false"/>
                <w:i w:val="false"/>
                <w:color w:val="ff0000"/>
                <w:sz w:val="20"/>
              </w:rPr>
              <w:t>
2. Затраты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w:t>
            </w:r>
          </w:p>
          <w:bookmarkEnd w:id="137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сумма амортизационных отчислений, исчисленная в соответствии с настоящей статьей, относится на вычет в пределах суммы амортизационных отчислений такой группы активов, исчисленных по данным бухгалтерского учета налогоплательщика.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амортизационных отчислений определяется в соответствии с методом учета группы амортизируемых активов, образованной в соответствии с пунктом 1 настоящей статьи, по блокам или месторождению в целом (полигону) по следующей формуле:</w:t>
            </w:r>
          </w:p>
          <w:p>
            <w:pPr>
              <w:spacing w:after="0"/>
              <w:ind w:left="0"/>
              <w:jc w:val="both"/>
            </w:pPr>
            <w:r>
              <w:rPr>
                <w:rFonts w:ascii="Times New Roman"/>
                <w:b w:val="false"/>
                <w:i w:val="false"/>
                <w:color w:val="ff0000"/>
                <w:sz w:val="20"/>
              </w:rPr>
              <w:t>
</w:t>
            </w:r>
          </w:p>
          <w:p>
            <w:pPr>
              <w:spacing w:after="20"/>
              <w:ind w:left="20"/>
              <w:jc w:val="both"/>
            </w:pPr>
          </w:p>
          <w:p>
            <w:pPr>
              <w:spacing w:after="20"/>
              <w:ind w:left="20"/>
              <w:jc w:val="both"/>
            </w:pPr>
          </w:p>
          <w:p>
            <w:pPr>
              <w:spacing w:after="20"/>
              <w:ind w:left="20"/>
              <w:jc w:val="both"/>
            </w:pPr>
            <w:r>
              <w:drawing>
                <wp:inline distT="0" distB="0" distL="0" distR="0">
                  <wp:extent cx="1930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S – сумма амортизационных отчислений;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C1 – стоимость отдельной группы амортизируемых активов на начало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C2 – затраты (расходы) на подготовительные работы к добыче, указанные в пункте 1 настоящей статьи, произведенные в текущем налоговом периоде;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С3 – стоимость отдельной группы амортизируемых активов, указанной в пункте 3 настоящей статьи, приобретенной у третьих лиц или полученной в качестве вклада в уставный капитал, в связи с приобретением права недропользования;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V1 – физический объем готовых к добыче запасов урана на начало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V2 – физический объем готовых к добыче запасов урана, по которым в налоговом периоде завершены все объемы подготовительных работ к добыче;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V3 –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V4 – физический объем погашенных запасов урана с учетом нормируемых потерь в недрах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налогового периода 2009 года стоимостью отдельной группы амортизируемых активов на начало налогового периода признается сумма накопленных затрат (расходов) по подготовке к добыче урана, определяемая в соответствии с пунктом 1 настоящей статьи по состоянию на 1 января 2009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последующие налоговые периоды после 2009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стоимость отдельной группы амортизируемых активов на начало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плюс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затраты (расходы), указанные в пункте 1 настоящей статьи на подготовительные работы к добыче, произведенные в текущем налоговом периоде,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плюс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затраты по приобретению у третьих лиц группы амортизируемых активов, указанной в пункте 3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плюс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стоимость группы амортизируемых активов, полученной в качестве вклада в уставный капитал, указанной в пункте 3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минус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амортизационных отчислений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налогового периода 2009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2009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последующие налоговые периоды после 2009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физический объем готовых к добыче запасов урана на начало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плюс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физический объем запасов урана, по которым в налоговом периоде завершены все объемы подготовительных работ к добыче,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плюс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минус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объем погашенных запасов урана с учетом нормируемых потерь в недрах в течение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количество фактического объема погашенных запасов урана за весь период отработки эксплуатационного блока меньше количества фактического объема готовых к добыче запасов урана данного эксплуатационного блока, оставшаяся часть стоимости амортизируемой группы активов данного эксплуатационного блока относится на вычет в том налоговом периоде, в котором она списывается в бухгалтерском учете налогоплательщика на производственную себестоимость добычи и первичной переработки (обогащения).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налоговом периоде, в котором завершена такая деятельность.</w:t>
            </w:r>
          </w:p>
          <w:p>
            <w:pPr>
              <w:spacing w:after="0"/>
              <w:ind w:left="0"/>
              <w:jc w:val="both"/>
            </w:pPr>
            <w:r>
              <w:rPr>
                <w:rFonts w:ascii="Times New Roman"/>
                <w:b w:val="false"/>
                <w:i w:val="false"/>
                <w:color w:val="ff0000"/>
                <w:sz w:val="20"/>
              </w:rPr>
              <w:t>
</w:t>
            </w:r>
          </w:p>
          <w:bookmarkStart w:name="z4431" w:id="1373"/>
          <w:p>
            <w:pPr>
              <w:spacing w:after="20"/>
              <w:ind w:left="20"/>
              <w:jc w:val="both"/>
            </w:pPr>
            <w:r>
              <w:rPr>
                <w:rFonts w:ascii="Times New Roman"/>
                <w:b w:val="false"/>
                <w:i w:val="false"/>
                <w:color w:val="ff0000"/>
                <w:sz w:val="20"/>
              </w:rPr>
              <w:t>
3. Порядок, установленный настоящей статьей, применяется также к отдельной группе амортизируемых активов, указанной в пункте 1 настоящей статьи, приобретенной у третьих лиц и (или) полученной в качестве вклада в уставный капитал, в связи с приобретением права недропользования.</w:t>
            </w:r>
          </w:p>
          <w:bookmarkEnd w:id="137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поступлении в связи с приобретением у третьих лиц отдельной группы амортизируемых активов, указанной в пункте 1 настоящей статьи, стоимостью такой группы активов является стоимость ее приобретения,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получении в качестве вклада в уставный капитал отдельной группы амортизируемых активов, указанной в пункте 1 настоящей статьи, стоимостью такой группы активов является стоимость вклада, указанная в учредительных документах юридического лица.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11 дополнена статьей 111-1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01.01.2009);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01.01.2009).</w:t>
            </w:r>
          </w:p>
          <w:p>
            <w:pPr>
              <w:spacing w:after="20"/>
              <w:ind w:left="20"/>
              <w:jc w:val="both"/>
            </w:pPr>
          </w:p>
          <w:p>
            <w:pPr>
              <w:spacing w:after="20"/>
              <w:ind w:left="20"/>
              <w:jc w:val="both"/>
            </w:pPr>
          </w:p>
          <w:bookmarkStart w:name="z1270" w:id="1374"/>
          <w:p>
            <w:pPr>
              <w:spacing w:after="0"/>
              <w:ind w:left="0"/>
              <w:jc w:val="both"/>
            </w:pPr>
            <w:r>
              <w:rPr>
                <w:rFonts w:ascii="Times New Roman"/>
                <w:b/>
                <w:i w:val="false"/>
                <w:color w:val="ff0000"/>
              </w:rPr>
              <w:t xml:space="preserve"> Статья 112. Вычет по расходам недропользователя на обучение казахстанских кадров и развитие социальной сферы регионов</w:t>
            </w:r>
          </w:p>
          <w:bookmarkEnd w:id="1374"/>
          <w:bookmarkStart w:name="z1271" w:id="1375"/>
          <w:p>
            <w:pPr>
              <w:spacing w:after="20"/>
              <w:ind w:left="20"/>
              <w:jc w:val="both"/>
            </w:pPr>
            <w:r>
              <w:rPr>
                <w:rFonts w:ascii="Times New Roman"/>
                <w:b w:val="false"/>
                <w:i w:val="false"/>
                <w:color w:val="ff0000"/>
                <w:sz w:val="20"/>
              </w:rPr>
              <w:t xml:space="preserve">
1. Расходы, фактически понесенные недропользователем на обучение казахстанских кадров и развитие социальной сферы регионов, относятся на вычеты в пределах сумм, установленных контрактом на недропользование. </w:t>
            </w:r>
          </w:p>
          <w:bookmarkEnd w:id="1375"/>
          <w:p>
            <w:pPr>
              <w:spacing w:after="0"/>
              <w:ind w:left="0"/>
              <w:jc w:val="both"/>
            </w:pPr>
            <w:r>
              <w:rPr>
                <w:rFonts w:ascii="Times New Roman"/>
                <w:b w:val="false"/>
                <w:i w:val="false"/>
                <w:color w:val="ff0000"/>
                <w:sz w:val="20"/>
              </w:rPr>
              <w:t>
</w:t>
            </w:r>
          </w:p>
          <w:bookmarkStart w:name="z1272" w:id="1376"/>
          <w:p>
            <w:pPr>
              <w:spacing w:after="20"/>
              <w:ind w:left="20"/>
              <w:jc w:val="both"/>
            </w:pPr>
            <w:r>
              <w:rPr>
                <w:rFonts w:ascii="Times New Roman"/>
                <w:b w:val="false"/>
                <w:i w:val="false"/>
                <w:color w:val="ff0000"/>
                <w:sz w:val="20"/>
              </w:rPr>
              <w:t xml:space="preserve">
2. Указанные в пункте 1 настоящей статьи расходы, фактически понесенные недропользователем до начала добычи после коммерческого обнаружения, относятся на вычеты в порядке, установленном </w:t>
            </w:r>
            <w:r>
              <w:rPr>
                <w:rFonts w:ascii="Times New Roman"/>
                <w:b w:val="false"/>
                <w:i w:val="false"/>
                <w:color w:val="ff0000"/>
                <w:sz w:val="20"/>
              </w:rPr>
              <w:t>статьей 111</w:t>
            </w:r>
            <w:r>
              <w:rPr>
                <w:rFonts w:ascii="Times New Roman"/>
                <w:b w:val="false"/>
                <w:i w:val="false"/>
                <w:color w:val="ff0000"/>
                <w:sz w:val="20"/>
              </w:rPr>
              <w:t xml:space="preserve"> настоящего Кодекса, в пределах сумм, установленных контрактом на недропользование. </w:t>
            </w:r>
          </w:p>
          <w:bookmarkEnd w:id="1376"/>
          <w:p>
            <w:pPr>
              <w:spacing w:after="0"/>
              <w:ind w:left="0"/>
              <w:jc w:val="both"/>
            </w:pPr>
            <w:r>
              <w:rPr>
                <w:rFonts w:ascii="Times New Roman"/>
                <w:b w:val="false"/>
                <w:i w:val="false"/>
                <w:color w:val="ff0000"/>
                <w:sz w:val="20"/>
              </w:rPr>
              <w:t>
</w:t>
            </w:r>
          </w:p>
          <w:bookmarkStart w:name="z1273" w:id="1377"/>
          <w:p>
            <w:pPr>
              <w:spacing w:after="20"/>
              <w:ind w:left="20"/>
              <w:jc w:val="both"/>
            </w:pPr>
            <w:r>
              <w:rPr>
                <w:rFonts w:ascii="Times New Roman"/>
                <w:b w:val="false"/>
                <w:i w:val="false"/>
                <w:color w:val="ff0000"/>
                <w:sz w:val="20"/>
              </w:rPr>
              <w:t xml:space="preserve">
3. Для целей настоящей статьи расходами, фактически понесенными недропользователем: </w:t>
            </w:r>
          </w:p>
          <w:bookmarkEnd w:id="1377"/>
          <w:p>
            <w:pPr>
              <w:spacing w:after="0"/>
              <w:ind w:left="0"/>
              <w:jc w:val="both"/>
            </w:pPr>
            <w:r>
              <w:rPr>
                <w:rFonts w:ascii="Times New Roman"/>
                <w:b w:val="false"/>
                <w:i w:val="false"/>
                <w:color w:val="ff0000"/>
                <w:sz w:val="20"/>
              </w:rPr>
              <w:t>
</w:t>
            </w:r>
          </w:p>
          <w:bookmarkStart w:name="z1274" w:id="1378"/>
          <w:p>
            <w:pPr>
              <w:spacing w:after="20"/>
              <w:ind w:left="20"/>
              <w:jc w:val="both"/>
            </w:pPr>
            <w:r>
              <w:rPr>
                <w:rFonts w:ascii="Times New Roman"/>
                <w:b w:val="false"/>
                <w:i w:val="false"/>
                <w:color w:val="ff0000"/>
                <w:sz w:val="20"/>
              </w:rPr>
              <w:t>
1) на обучение казахстанских кадров, признаются:</w:t>
            </w:r>
          </w:p>
          <w:bookmarkEnd w:id="137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суммы, направленные на обучение, повышение квалификации и переподготовку граждан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средства, перечисленные в государственный бюджет на обучение, повышение квалификации и переподготовку граждан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фактические расходы, понесенные налогоплательщиком в целях выполнения обязанности недропользователя в соответствии с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недрах и недропользовании" в части финансирования подготовки и переподготовки граждан Республики Казахстан в виде приобретения по представленному местными исполнительными органами области, городов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городов республиканского значения, столицы подготовку кадров по специальностям, непосредственно связанным со сферой недропользования;</w:t>
            </w:r>
          </w:p>
          <w:p>
            <w:pPr>
              <w:spacing w:after="0"/>
              <w:ind w:left="0"/>
              <w:jc w:val="both"/>
            </w:pPr>
            <w:r>
              <w:rPr>
                <w:rFonts w:ascii="Times New Roman"/>
                <w:b w:val="false"/>
                <w:i w:val="false"/>
                <w:color w:val="ff0000"/>
                <w:sz w:val="20"/>
              </w:rPr>
              <w:t>
</w:t>
            </w:r>
          </w:p>
          <w:bookmarkStart w:name="z1275" w:id="1379"/>
          <w:p>
            <w:pPr>
              <w:spacing w:after="20"/>
              <w:ind w:left="20"/>
              <w:jc w:val="both"/>
            </w:pPr>
            <w:r>
              <w:rPr>
                <w:rFonts w:ascii="Times New Roman"/>
                <w:b w:val="false"/>
                <w:i w:val="false"/>
                <w:color w:val="ff0000"/>
                <w:sz w:val="20"/>
              </w:rPr>
              <w:t xml:space="preserve">
2) на развитие социальной сферы региона, признаются расходы на развитие и поддержание объектов социальной инфраструктуры региона, а также средства, перечисленные на эти цели в государственный бюджет. </w:t>
            </w:r>
          </w:p>
          <w:bookmarkEnd w:id="137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112 с изменением, внесенным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1276" w:id="1380"/>
          <w:p>
            <w:pPr>
              <w:spacing w:after="0"/>
              <w:ind w:left="0"/>
              <w:jc w:val="both"/>
            </w:pPr>
            <w:r>
              <w:rPr>
                <w:rFonts w:ascii="Times New Roman"/>
                <w:b/>
                <w:i w:val="false"/>
                <w:color w:val="ff0000"/>
              </w:rPr>
              <w:t xml:space="preserve"> Статья 113. Вычет превышения суммы отрицательной курсовой разницы над суммой положительной курсовой разницы</w:t>
            </w:r>
          </w:p>
          <w:bookmarkEnd w:id="1380"/>
          <w:bookmarkStart w:name="z1277" w:id="1381"/>
          <w:p>
            <w:pPr>
              <w:spacing w:after="20"/>
              <w:ind w:left="20"/>
              <w:jc w:val="both"/>
            </w:pPr>
            <w:r>
              <w:rPr>
                <w:rFonts w:ascii="Times New Roman"/>
                <w:b w:val="false"/>
                <w:i w:val="false"/>
                <w:color w:val="ff0000"/>
                <w:sz w:val="20"/>
              </w:rPr>
              <w:t>
В случае, если сумма отрицательной курсовой разницы превышает сумму положительной курсовой разницы, величина превышения подлежит вычету.</w:t>
            </w:r>
          </w:p>
          <w:bookmarkEnd w:id="1381"/>
          <w:p>
            <w:pPr>
              <w:spacing w:after="0"/>
              <w:ind w:left="0"/>
              <w:jc w:val="both"/>
            </w:pPr>
            <w:r>
              <w:rPr>
                <w:rFonts w:ascii="Times New Roman"/>
                <w:b w:val="false"/>
                <w:i w:val="false"/>
                <w:color w:val="ff0000"/>
                <w:sz w:val="20"/>
              </w:rPr>
              <w:t>
</w:t>
            </w:r>
          </w:p>
          <w:bookmarkStart w:name="z1278" w:id="1382"/>
          <w:p>
            <w:pPr>
              <w:spacing w:after="20"/>
              <w:ind w:left="20"/>
              <w:jc w:val="both"/>
            </w:pPr>
            <w:r>
              <w:rPr>
                <w:rFonts w:ascii="Times New Roman"/>
                <w:b w:val="false"/>
                <w:i w:val="false"/>
                <w:color w:val="ff0000"/>
                <w:sz w:val="20"/>
              </w:rPr>
              <w:t xml:space="preserve">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1382"/>
          <w:p>
            <w:pPr>
              <w:spacing w:after="0"/>
              <w:ind w:left="0"/>
              <w:jc w:val="both"/>
            </w:pPr>
            <w:r>
              <w:rPr>
                <w:rFonts w:ascii="Times New Roman"/>
                <w:b w:val="false"/>
                <w:i w:val="false"/>
                <w:color w:val="ff0000"/>
                <w:sz w:val="20"/>
              </w:rPr>
              <w:t>
</w:t>
            </w:r>
          </w:p>
          <w:bookmarkStart w:name="z1279" w:id="1383"/>
          <w:p>
            <w:pPr>
              <w:spacing w:after="0"/>
              <w:ind w:left="0"/>
              <w:jc w:val="both"/>
            </w:pPr>
            <w:r>
              <w:rPr>
                <w:rFonts w:ascii="Times New Roman"/>
                <w:b/>
                <w:i w:val="false"/>
                <w:color w:val="ff0000"/>
              </w:rPr>
              <w:t xml:space="preserve"> Статья 114. Вычет налогов и других обязательных платежей в бюджет</w:t>
            </w:r>
          </w:p>
          <w:bookmarkEnd w:id="1383"/>
          <w:bookmarkStart w:name="z1280" w:id="1384"/>
          <w:p>
            <w:pPr>
              <w:spacing w:after="20"/>
              <w:ind w:left="20"/>
              <w:jc w:val="both"/>
            </w:pPr>
            <w:r>
              <w:rPr>
                <w:rFonts w:ascii="Times New Roman"/>
                <w:b w:val="false"/>
                <w:i w:val="false"/>
                <w:color w:val="ff0000"/>
                <w:sz w:val="20"/>
              </w:rPr>
              <w:t>
1. Если иное не установлено настоящей статьей, в отчетном налоговом периоде вычету подлежат налоги и другие обязательные платежи в бюджет, уплаченные в бюджет Республики Казахстан или иного государства:</w:t>
            </w:r>
          </w:p>
          <w:bookmarkEnd w:id="1384"/>
          <w:p>
            <w:pPr>
              <w:spacing w:after="0"/>
              <w:ind w:left="0"/>
              <w:jc w:val="both"/>
            </w:pPr>
            <w:r>
              <w:rPr>
                <w:rFonts w:ascii="Times New Roman"/>
                <w:b w:val="false"/>
                <w:i w:val="false"/>
                <w:color w:val="ff0000"/>
                <w:sz w:val="20"/>
              </w:rPr>
              <w:t>
</w:t>
            </w:r>
          </w:p>
          <w:bookmarkStart w:name="z1281" w:id="1385"/>
          <w:p>
            <w:pPr>
              <w:spacing w:after="20"/>
              <w:ind w:left="20"/>
              <w:jc w:val="both"/>
            </w:pPr>
            <w:r>
              <w:rPr>
                <w:rFonts w:ascii="Times New Roman"/>
                <w:b w:val="false"/>
                <w:i w:val="false"/>
                <w:color w:val="ff0000"/>
                <w:sz w:val="20"/>
              </w:rPr>
              <w:t>
1) в отчетном налоговом периоде, в пределах начисленных и (или) исчисленных за отчетный налоговый период и (или) налоговые периоды, предшествующие отчетному налоговому периоду;</w:t>
            </w:r>
          </w:p>
          <w:bookmarkEnd w:id="1385"/>
          <w:p>
            <w:pPr>
              <w:spacing w:after="0"/>
              <w:ind w:left="0"/>
              <w:jc w:val="both"/>
            </w:pPr>
            <w:r>
              <w:rPr>
                <w:rFonts w:ascii="Times New Roman"/>
                <w:b w:val="false"/>
                <w:i w:val="false"/>
                <w:color w:val="ff0000"/>
                <w:sz w:val="20"/>
              </w:rPr>
              <w:t>
</w:t>
            </w:r>
          </w:p>
          <w:bookmarkStart w:name="z1282" w:id="1386"/>
          <w:p>
            <w:pPr>
              <w:spacing w:after="20"/>
              <w:ind w:left="20"/>
              <w:jc w:val="both"/>
            </w:pPr>
            <w:r>
              <w:rPr>
                <w:rFonts w:ascii="Times New Roman"/>
                <w:b w:val="false"/>
                <w:i w:val="false"/>
                <w:color w:val="ff0000"/>
                <w:sz w:val="20"/>
              </w:rPr>
              <w:t>
2) в налоговых периодах, предшествующих отчетному налоговому периоду, в пределах начисленных и (или) исчисленных за отчетный налоговый период.</w:t>
            </w:r>
          </w:p>
          <w:bookmarkEnd w:id="138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уплаченные суммы налогов и других обязательных платежей в бюджет определяются с учетом проведения зачетов в порядке, установленном </w:t>
            </w:r>
            <w:r>
              <w:rPr>
                <w:rFonts w:ascii="Times New Roman"/>
                <w:b w:val="false"/>
                <w:i w:val="false"/>
                <w:color w:val="ff0000"/>
                <w:sz w:val="20"/>
              </w:rPr>
              <w:t>статьями 599</w:t>
            </w:r>
            <w:r>
              <w:rPr>
                <w:rFonts w:ascii="Times New Roman"/>
                <w:b w:val="false"/>
                <w:i w:val="false"/>
                <w:color w:val="ff0000"/>
                <w:sz w:val="20"/>
              </w:rPr>
              <w:t xml:space="preserve"> и </w:t>
            </w:r>
            <w:r>
              <w:rPr>
                <w:rFonts w:ascii="Times New Roman"/>
                <w:b w:val="false"/>
                <w:i w:val="false"/>
                <w:color w:val="ff0000"/>
                <w:sz w:val="20"/>
              </w:rPr>
              <w:t>601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Исчисление и начисление налогов и других обязательных платежей в бюджет производятся в соответствии с налоговым законодательством Республики Казахстан или иного государства (для налогов и других обязательных платежей, уплаченных в бюджет иного государства). </w:t>
            </w:r>
          </w:p>
          <w:p>
            <w:pPr>
              <w:spacing w:after="0"/>
              <w:ind w:left="0"/>
              <w:jc w:val="both"/>
            </w:pPr>
            <w:r>
              <w:rPr>
                <w:rFonts w:ascii="Times New Roman"/>
                <w:b w:val="false"/>
                <w:i w:val="false"/>
                <w:color w:val="ff0000"/>
                <w:sz w:val="20"/>
              </w:rPr>
              <w:t>
</w:t>
            </w:r>
          </w:p>
          <w:bookmarkStart w:name="z1285" w:id="1387"/>
          <w:p>
            <w:pPr>
              <w:spacing w:after="20"/>
              <w:ind w:left="20"/>
              <w:jc w:val="both"/>
            </w:pPr>
            <w:r>
              <w:rPr>
                <w:rFonts w:ascii="Times New Roman"/>
                <w:b w:val="false"/>
                <w:i w:val="false"/>
                <w:color w:val="ff0000"/>
                <w:sz w:val="20"/>
              </w:rPr>
              <w:t>
2. Вычету не подлежат:</w:t>
            </w:r>
          </w:p>
          <w:bookmarkEnd w:id="1387"/>
          <w:p>
            <w:pPr>
              <w:spacing w:after="0"/>
              <w:ind w:left="0"/>
              <w:jc w:val="both"/>
            </w:pPr>
            <w:r>
              <w:rPr>
                <w:rFonts w:ascii="Times New Roman"/>
                <w:b w:val="false"/>
                <w:i w:val="false"/>
                <w:color w:val="ff0000"/>
                <w:sz w:val="20"/>
              </w:rPr>
              <w:t>
</w:t>
            </w:r>
          </w:p>
          <w:bookmarkStart w:name="z1283" w:id="1388"/>
          <w:p>
            <w:pPr>
              <w:spacing w:after="20"/>
              <w:ind w:left="20"/>
              <w:jc w:val="both"/>
            </w:pPr>
            <w:r>
              <w:rPr>
                <w:rFonts w:ascii="Times New Roman"/>
                <w:b w:val="false"/>
                <w:i w:val="false"/>
                <w:color w:val="ff0000"/>
                <w:sz w:val="20"/>
              </w:rPr>
              <w:t>
1) налоги, исключаемые до определения совокупного годового дохода;</w:t>
            </w:r>
          </w:p>
          <w:bookmarkEnd w:id="1388"/>
          <w:p>
            <w:pPr>
              <w:spacing w:after="0"/>
              <w:ind w:left="0"/>
              <w:jc w:val="both"/>
            </w:pPr>
            <w:r>
              <w:rPr>
                <w:rFonts w:ascii="Times New Roman"/>
                <w:b w:val="false"/>
                <w:i w:val="false"/>
                <w:color w:val="ff0000"/>
                <w:sz w:val="20"/>
              </w:rPr>
              <w:t>
</w:t>
            </w:r>
          </w:p>
          <w:bookmarkStart w:name="z1284" w:id="1389"/>
          <w:p>
            <w:pPr>
              <w:spacing w:after="20"/>
              <w:ind w:left="20"/>
              <w:jc w:val="both"/>
            </w:pPr>
            <w:r>
              <w:rPr>
                <w:rFonts w:ascii="Times New Roman"/>
                <w:b w:val="false"/>
                <w:i w:val="false"/>
                <w:color w:val="ff0000"/>
                <w:sz w:val="20"/>
              </w:rPr>
              <w:t xml:space="preserve">
2) корпоративный подоходный налог и налоги на доходы юридических лиц, уплаченные на территории Республики Казахстан и в других государствах; </w:t>
            </w:r>
          </w:p>
          <w:bookmarkEnd w:id="1389"/>
          <w:p>
            <w:pPr>
              <w:spacing w:after="0"/>
              <w:ind w:left="0"/>
              <w:jc w:val="both"/>
            </w:pPr>
            <w:r>
              <w:rPr>
                <w:rFonts w:ascii="Times New Roman"/>
                <w:b w:val="false"/>
                <w:i w:val="false"/>
                <w:color w:val="ff0000"/>
                <w:sz w:val="20"/>
              </w:rPr>
              <w:t>
</w:t>
            </w:r>
          </w:p>
          <w:bookmarkStart w:name="z7974" w:id="1390"/>
          <w:p>
            <w:pPr>
              <w:spacing w:after="20"/>
              <w:ind w:left="20"/>
              <w:jc w:val="both"/>
            </w:pPr>
            <w:r>
              <w:rPr>
                <w:rFonts w:ascii="Times New Roman"/>
                <w:b w:val="false"/>
                <w:i w:val="false"/>
                <w:color w:val="ff0000"/>
                <w:sz w:val="20"/>
              </w:rPr>
              <w:t>
3) налоги, уплаченные в странах с льготным налогообложением;</w:t>
            </w:r>
          </w:p>
          <w:bookmarkEnd w:id="1390"/>
          <w:p>
            <w:pPr>
              <w:spacing w:after="0"/>
              <w:ind w:left="0"/>
              <w:jc w:val="both"/>
            </w:pPr>
            <w:r>
              <w:rPr>
                <w:rFonts w:ascii="Times New Roman"/>
                <w:b w:val="false"/>
                <w:i w:val="false"/>
                <w:color w:val="ff0000"/>
                <w:sz w:val="20"/>
              </w:rPr>
              <w:t>
</w:t>
            </w:r>
          </w:p>
          <w:bookmarkStart w:name="z7975" w:id="1391"/>
          <w:p>
            <w:pPr>
              <w:spacing w:after="20"/>
              <w:ind w:left="20"/>
              <w:jc w:val="both"/>
            </w:pPr>
            <w:r>
              <w:rPr>
                <w:rFonts w:ascii="Times New Roman"/>
                <w:b w:val="false"/>
                <w:i w:val="false"/>
                <w:color w:val="ff0000"/>
                <w:sz w:val="20"/>
              </w:rPr>
              <w:t>
4) налог на сверхприбыль.</w:t>
            </w:r>
          </w:p>
          <w:bookmarkEnd w:id="1391"/>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114 в редакции Закона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1286" w:id="1392"/>
          <w:p>
            <w:pPr>
              <w:spacing w:after="0"/>
              <w:ind w:left="0"/>
              <w:jc w:val="both"/>
            </w:pPr>
            <w:r>
              <w:rPr>
                <w:rFonts w:ascii="Times New Roman"/>
                <w:b/>
                <w:i w:val="false"/>
                <w:color w:val="ff0000"/>
              </w:rPr>
              <w:t xml:space="preserve"> Статья 115. Затраты, не подлежащие вычету</w:t>
            </w:r>
          </w:p>
          <w:bookmarkEnd w:id="1392"/>
          <w:bookmarkStart w:name="z1287" w:id="1393"/>
          <w:p>
            <w:pPr>
              <w:spacing w:after="20"/>
              <w:ind w:left="20"/>
              <w:jc w:val="both"/>
            </w:pPr>
            <w:r>
              <w:rPr>
                <w:rFonts w:ascii="Times New Roman"/>
                <w:b w:val="false"/>
                <w:i w:val="false"/>
                <w:color w:val="ff0000"/>
                <w:sz w:val="20"/>
              </w:rPr>
              <w:t xml:space="preserve">
Вычету не подлежат: </w:t>
            </w:r>
          </w:p>
          <w:bookmarkEnd w:id="1393"/>
          <w:p>
            <w:pPr>
              <w:spacing w:after="0"/>
              <w:ind w:left="0"/>
              <w:jc w:val="both"/>
            </w:pPr>
            <w:r>
              <w:rPr>
                <w:rFonts w:ascii="Times New Roman"/>
                <w:b w:val="false"/>
                <w:i w:val="false"/>
                <w:color w:val="ff0000"/>
                <w:sz w:val="20"/>
              </w:rPr>
              <w:t>
</w:t>
            </w:r>
          </w:p>
          <w:bookmarkStart w:name="z1288" w:id="1394"/>
          <w:p>
            <w:pPr>
              <w:spacing w:after="20"/>
              <w:ind w:left="20"/>
              <w:jc w:val="both"/>
            </w:pPr>
            <w:r>
              <w:rPr>
                <w:rFonts w:ascii="Times New Roman"/>
                <w:b w:val="false"/>
                <w:i w:val="false"/>
                <w:color w:val="ff0000"/>
                <w:sz w:val="20"/>
              </w:rPr>
              <w:t xml:space="preserve">
1) затраты, не связанные с деятельностью, направленной на получение дохода; </w:t>
            </w:r>
          </w:p>
          <w:bookmarkEnd w:id="1394"/>
          <w:p>
            <w:pPr>
              <w:spacing w:after="0"/>
              <w:ind w:left="0"/>
              <w:jc w:val="both"/>
            </w:pPr>
            <w:r>
              <w:rPr>
                <w:rFonts w:ascii="Times New Roman"/>
                <w:b w:val="false"/>
                <w:i w:val="false"/>
                <w:color w:val="ff0000"/>
                <w:sz w:val="20"/>
              </w:rPr>
              <w:t>
</w:t>
            </w:r>
          </w:p>
          <w:bookmarkStart w:name="z1289" w:id="1395"/>
          <w:p>
            <w:pPr>
              <w:spacing w:after="20"/>
              <w:ind w:left="20"/>
              <w:jc w:val="both"/>
            </w:pPr>
            <w:r>
              <w:rPr>
                <w:rFonts w:ascii="Times New Roman"/>
                <w:b w:val="false"/>
                <w:i w:val="false"/>
                <w:color w:val="ff0000"/>
                <w:sz w:val="20"/>
              </w:rPr>
              <w:t>
2) расходы по операциям с налогоплательщиком, признанным лжепредприятием на основании вступившего в законную силу приговора или постановления суда, произведенные с даты начала преступной деятельности, установленной судом, за исключением расходов по сделкам с налогоплательщиками, не указанными в приговоре или постановлении суда, либо признанным судом действительными в гражданско-правовом порядке;</w:t>
            </w:r>
          </w:p>
          <w:bookmarkEnd w:id="1395"/>
          <w:p>
            <w:pPr>
              <w:spacing w:after="0"/>
              <w:ind w:left="0"/>
              <w:jc w:val="both"/>
            </w:pPr>
            <w:r>
              <w:rPr>
                <w:rFonts w:ascii="Times New Roman"/>
                <w:b w:val="false"/>
                <w:i w:val="false"/>
                <w:color w:val="ff0000"/>
                <w:sz w:val="20"/>
              </w:rPr>
              <w:t>
</w:t>
            </w:r>
          </w:p>
          <w:bookmarkStart w:name="z1290" w:id="1396"/>
          <w:p>
            <w:pPr>
              <w:spacing w:after="20"/>
              <w:ind w:left="20"/>
              <w:jc w:val="both"/>
            </w:pPr>
            <w:r>
              <w:rPr>
                <w:rFonts w:ascii="Times New Roman"/>
                <w:b w:val="false"/>
                <w:i w:val="false"/>
                <w:color w:val="ff0000"/>
                <w:sz w:val="20"/>
              </w:rPr>
              <w:t xml:space="preserve">
3) расходы по операциям с налогоплательщиком, признанным бездействующим в порядке, определенном </w:t>
            </w:r>
            <w:r>
              <w:rPr>
                <w:rFonts w:ascii="Times New Roman"/>
                <w:b w:val="false"/>
                <w:i w:val="false"/>
                <w:color w:val="ff0000"/>
                <w:sz w:val="20"/>
              </w:rPr>
              <w:t>статьей 579</w:t>
            </w:r>
            <w:r>
              <w:rPr>
                <w:rFonts w:ascii="Times New Roman"/>
                <w:b w:val="false"/>
                <w:i w:val="false"/>
                <w:color w:val="ff0000"/>
                <w:sz w:val="20"/>
              </w:rPr>
              <w:t xml:space="preserve"> настоящего Кодекса, со дня вынесения приказа о признании его бездействующим;</w:t>
            </w:r>
          </w:p>
          <w:bookmarkEnd w:id="1396"/>
          <w:p>
            <w:pPr>
              <w:spacing w:after="0"/>
              <w:ind w:left="0"/>
              <w:jc w:val="both"/>
            </w:pPr>
            <w:r>
              <w:rPr>
                <w:rFonts w:ascii="Times New Roman"/>
                <w:b w:val="false"/>
                <w:i w:val="false"/>
                <w:color w:val="ff0000"/>
                <w:sz w:val="20"/>
              </w:rPr>
              <w:t>
</w:t>
            </w:r>
          </w:p>
          <w:bookmarkStart w:name="z1291" w:id="1397"/>
          <w:p>
            <w:pPr>
              <w:spacing w:after="20"/>
              <w:ind w:left="20"/>
              <w:jc w:val="both"/>
            </w:pPr>
            <w:r>
              <w:rPr>
                <w:rFonts w:ascii="Times New Roman"/>
                <w:b w:val="false"/>
                <w:i w:val="false"/>
                <w:color w:val="ff0000"/>
                <w:sz w:val="20"/>
              </w:rPr>
              <w:t>
4) расходы по сделке (операции), по которой действие (действия) по выписке счета-фактуры и (или) иного документа признано (признаны) судом совершенным (совершенными) субъектом частного предпринимательства без фактического выполнения работ, оказания услуг, отгрузки товаров;</w:t>
            </w:r>
          </w:p>
          <w:bookmarkEnd w:id="1397"/>
          <w:p>
            <w:pPr>
              <w:spacing w:after="0"/>
              <w:ind w:left="0"/>
              <w:jc w:val="both"/>
            </w:pPr>
            <w:r>
              <w:rPr>
                <w:rFonts w:ascii="Times New Roman"/>
                <w:b w:val="false"/>
                <w:i w:val="false"/>
                <w:color w:val="ff0000"/>
                <w:sz w:val="20"/>
              </w:rPr>
              <w:t>
</w:t>
            </w:r>
          </w:p>
          <w:bookmarkStart w:name="z8705" w:id="1398"/>
          <w:p>
            <w:pPr>
              <w:spacing w:after="20"/>
              <w:ind w:left="20"/>
              <w:jc w:val="both"/>
            </w:pPr>
            <w:r>
              <w:rPr>
                <w:rFonts w:ascii="Times New Roman"/>
                <w:b w:val="false"/>
                <w:i w:val="false"/>
                <w:color w:val="ff0000"/>
                <w:sz w:val="20"/>
              </w:rPr>
              <w:t>
4-1) расходы по сделке, признанной недействительной на основании вступившего в законную силу решения суда;</w:t>
            </w:r>
          </w:p>
          <w:bookmarkEnd w:id="1398"/>
          <w:p>
            <w:pPr>
              <w:spacing w:after="0"/>
              <w:ind w:left="0"/>
              <w:jc w:val="both"/>
            </w:pPr>
            <w:r>
              <w:rPr>
                <w:rFonts w:ascii="Times New Roman"/>
                <w:b w:val="false"/>
                <w:i w:val="false"/>
                <w:color w:val="ff0000"/>
                <w:sz w:val="20"/>
              </w:rPr>
              <w:t>
</w:t>
            </w:r>
          </w:p>
          <w:bookmarkStart w:name="z1292" w:id="1399"/>
          <w:p>
            <w:pPr>
              <w:spacing w:after="20"/>
              <w:ind w:left="20"/>
              <w:jc w:val="both"/>
            </w:pPr>
            <w:r>
              <w:rPr>
                <w:rFonts w:ascii="Times New Roman"/>
                <w:b w:val="false"/>
                <w:i w:val="false"/>
                <w:color w:val="ff0000"/>
                <w:sz w:val="20"/>
              </w:rPr>
              <w:t xml:space="preserve">
5) неустойки (штрафы, пени), подлежащие внесению (внесенные) в бюджет, за исключением неустоек (штрафов, пеней), подлежащих внесению (внесенных) в бюджет по договорам о государственных закупках; </w:t>
            </w:r>
          </w:p>
          <w:bookmarkEnd w:id="1399"/>
          <w:p>
            <w:pPr>
              <w:spacing w:after="0"/>
              <w:ind w:left="0"/>
              <w:jc w:val="both"/>
            </w:pPr>
            <w:r>
              <w:rPr>
                <w:rFonts w:ascii="Times New Roman"/>
                <w:b w:val="false"/>
                <w:i w:val="false"/>
                <w:color w:val="ff0000"/>
                <w:sz w:val="20"/>
              </w:rPr>
              <w:t>
</w:t>
            </w:r>
          </w:p>
          <w:bookmarkStart w:name="z1293" w:id="1400"/>
          <w:p>
            <w:pPr>
              <w:spacing w:after="20"/>
              <w:ind w:left="20"/>
              <w:jc w:val="both"/>
            </w:pPr>
            <w:r>
              <w:rPr>
                <w:rFonts w:ascii="Times New Roman"/>
                <w:b w:val="false"/>
                <w:i w:val="false"/>
                <w:color w:val="ff0000"/>
                <w:sz w:val="20"/>
              </w:rPr>
              <w:t xml:space="preserve">
6) сумма превышения расходов, для которых настоящим Кодексом установлены нормы отнесения на вычеты, над предельной суммой вычета, исчисленной с применением указанных норм; </w:t>
            </w:r>
          </w:p>
          <w:bookmarkEnd w:id="1400"/>
          <w:p>
            <w:pPr>
              <w:spacing w:after="0"/>
              <w:ind w:left="0"/>
              <w:jc w:val="both"/>
            </w:pPr>
            <w:r>
              <w:rPr>
                <w:rFonts w:ascii="Times New Roman"/>
                <w:b w:val="false"/>
                <w:i w:val="false"/>
                <w:color w:val="ff0000"/>
                <w:sz w:val="20"/>
              </w:rPr>
              <w:t>
</w:t>
            </w:r>
          </w:p>
          <w:bookmarkStart w:name="z1294" w:id="1401"/>
          <w:p>
            <w:pPr>
              <w:spacing w:after="20"/>
              <w:ind w:left="20"/>
              <w:jc w:val="both"/>
            </w:pPr>
            <w:r>
              <w:rPr>
                <w:rFonts w:ascii="Times New Roman"/>
                <w:b w:val="false"/>
                <w:i w:val="false"/>
                <w:color w:val="ff0000"/>
                <w:sz w:val="20"/>
              </w:rPr>
              <w:t xml:space="preserve">
7) сумма налогов и других обязательных платежей в бюджет, исчисленная (начисленная) и уплаченная сверх размеров, установленных законодательством Республики Казахстан или иного государства (для налогов и других обязательных платежей, уплаченных в бюджет иного государства); </w:t>
            </w:r>
          </w:p>
          <w:bookmarkEnd w:id="1401"/>
          <w:p>
            <w:pPr>
              <w:spacing w:after="0"/>
              <w:ind w:left="0"/>
              <w:jc w:val="both"/>
            </w:pPr>
            <w:r>
              <w:rPr>
                <w:rFonts w:ascii="Times New Roman"/>
                <w:b w:val="false"/>
                <w:i w:val="false"/>
                <w:color w:val="ff0000"/>
                <w:sz w:val="20"/>
              </w:rPr>
              <w:t>
</w:t>
            </w:r>
          </w:p>
          <w:bookmarkStart w:name="z1295" w:id="1402"/>
          <w:p>
            <w:pPr>
              <w:spacing w:after="20"/>
              <w:ind w:left="20"/>
              <w:jc w:val="both"/>
            </w:pPr>
            <w:r>
              <w:rPr>
                <w:rFonts w:ascii="Times New Roman"/>
                <w:b w:val="false"/>
                <w:i w:val="false"/>
                <w:color w:val="ff0000"/>
                <w:sz w:val="20"/>
              </w:rPr>
              <w:t xml:space="preserve">
8) затраты по приобретению, производству, строительству, монтажу, установке и другие затраты, включаемые в стоимость объектов социальной сферы, предусмотренных </w:t>
            </w:r>
            <w:r>
              <w:rPr>
                <w:rFonts w:ascii="Times New Roman"/>
                <w:b w:val="false"/>
                <w:i w:val="false"/>
                <w:color w:val="ff0000"/>
                <w:sz w:val="20"/>
              </w:rPr>
              <w:t>пунктом 2</w:t>
            </w:r>
            <w:r>
              <w:rPr>
                <w:rFonts w:ascii="Times New Roman"/>
                <w:b w:val="false"/>
                <w:i w:val="false"/>
                <w:color w:val="ff0000"/>
                <w:sz w:val="20"/>
              </w:rPr>
              <w:t xml:space="preserve"> статьи 97 настоящего Кодекса, а также расходы по их эксплуатации; </w:t>
            </w:r>
          </w:p>
          <w:bookmarkEnd w:id="1402"/>
          <w:p>
            <w:pPr>
              <w:spacing w:after="0"/>
              <w:ind w:left="0"/>
              <w:jc w:val="both"/>
            </w:pPr>
            <w:r>
              <w:rPr>
                <w:rFonts w:ascii="Times New Roman"/>
                <w:b w:val="false"/>
                <w:i w:val="false"/>
                <w:color w:val="ff0000"/>
                <w:sz w:val="20"/>
              </w:rPr>
              <w:t>
</w:t>
            </w:r>
          </w:p>
          <w:bookmarkStart w:name="z1296" w:id="1403"/>
          <w:p>
            <w:pPr>
              <w:spacing w:after="20"/>
              <w:ind w:left="20"/>
              <w:jc w:val="both"/>
            </w:pPr>
            <w:r>
              <w:rPr>
                <w:rFonts w:ascii="Times New Roman"/>
                <w:b w:val="false"/>
                <w:i w:val="false"/>
                <w:color w:val="ff0000"/>
                <w:sz w:val="20"/>
              </w:rPr>
              <w:t xml:space="preserve">
9) стоимость имущества, переданного налогоплательщиком на безвозмездной основе, если иное не предусмотрено настоящим Кодексом.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w:t>
            </w:r>
          </w:p>
          <w:bookmarkEnd w:id="1403"/>
          <w:p>
            <w:pPr>
              <w:spacing w:after="0"/>
              <w:ind w:left="0"/>
              <w:jc w:val="both"/>
            </w:pPr>
            <w:r>
              <w:rPr>
                <w:rFonts w:ascii="Times New Roman"/>
                <w:b w:val="false"/>
                <w:i w:val="false"/>
                <w:color w:val="ff0000"/>
                <w:sz w:val="20"/>
              </w:rPr>
              <w:t>
</w:t>
            </w:r>
          </w:p>
          <w:bookmarkStart w:name="z1297" w:id="1404"/>
          <w:p>
            <w:pPr>
              <w:spacing w:after="20"/>
              <w:ind w:left="20"/>
              <w:jc w:val="both"/>
            </w:pPr>
            <w:r>
              <w:rPr>
                <w:rFonts w:ascii="Times New Roman"/>
                <w:b w:val="false"/>
                <w:i w:val="false"/>
                <w:color w:val="ff0000"/>
                <w:sz w:val="20"/>
              </w:rPr>
              <w:t xml:space="preserve">
10) превышение суммы налога на добавленную стоимость, относимого в зачет, над суммой начисленного налога на добавленную стоимость за налоговый период, возникшее у налогоплательщика, применяющего </w:t>
            </w:r>
            <w:r>
              <w:rPr>
                <w:rFonts w:ascii="Times New Roman"/>
                <w:b w:val="false"/>
                <w:i w:val="false"/>
                <w:color w:val="ff0000"/>
                <w:sz w:val="20"/>
              </w:rPr>
              <w:t>статью 267</w:t>
            </w:r>
            <w:r>
              <w:rPr>
                <w:rFonts w:ascii="Times New Roman"/>
                <w:b w:val="false"/>
                <w:i w:val="false"/>
                <w:color w:val="ff0000"/>
                <w:sz w:val="20"/>
              </w:rPr>
              <w:t xml:space="preserve"> настоящего Кодекса; </w:t>
            </w:r>
          </w:p>
          <w:bookmarkEnd w:id="1404"/>
          <w:p>
            <w:pPr>
              <w:spacing w:after="0"/>
              <w:ind w:left="0"/>
              <w:jc w:val="both"/>
            </w:pPr>
            <w:r>
              <w:rPr>
                <w:rFonts w:ascii="Times New Roman"/>
                <w:b w:val="false"/>
                <w:i w:val="false"/>
                <w:color w:val="ff0000"/>
                <w:sz w:val="20"/>
              </w:rPr>
              <w:t>
</w:t>
            </w:r>
          </w:p>
          <w:bookmarkStart w:name="z1298" w:id="1405"/>
          <w:p>
            <w:pPr>
              <w:spacing w:after="20"/>
              <w:ind w:left="20"/>
              <w:jc w:val="both"/>
            </w:pPr>
            <w:r>
              <w:rPr>
                <w:rFonts w:ascii="Times New Roman"/>
                <w:b w:val="false"/>
                <w:i w:val="false"/>
                <w:color w:val="ff0000"/>
                <w:sz w:val="20"/>
              </w:rPr>
              <w:t xml:space="preserve">
11) отчисления в резервные фонды, за исключением вычетов, предусмотренных </w:t>
            </w:r>
            <w:r>
              <w:rPr>
                <w:rFonts w:ascii="Times New Roman"/>
                <w:b w:val="false"/>
                <w:i w:val="false"/>
                <w:color w:val="ff0000"/>
                <w:sz w:val="20"/>
              </w:rPr>
              <w:t>статьями 106</w:t>
            </w:r>
            <w:r>
              <w:rPr>
                <w:rFonts w:ascii="Times New Roman"/>
                <w:b w:val="false"/>
                <w:i w:val="false"/>
                <w:color w:val="ff0000"/>
                <w:sz w:val="20"/>
              </w:rPr>
              <w:t xml:space="preserve">, </w:t>
            </w:r>
            <w:r>
              <w:rPr>
                <w:rFonts w:ascii="Times New Roman"/>
                <w:b w:val="false"/>
                <w:i w:val="false"/>
                <w:color w:val="ff0000"/>
                <w:sz w:val="20"/>
              </w:rPr>
              <w:t>107</w:t>
            </w:r>
            <w:r>
              <w:rPr>
                <w:rFonts w:ascii="Times New Roman"/>
                <w:b w:val="false"/>
                <w:i w:val="false"/>
                <w:color w:val="ff0000"/>
                <w:sz w:val="20"/>
              </w:rPr>
              <w:t xml:space="preserve"> настоящего Кодекса; </w:t>
            </w:r>
          </w:p>
          <w:bookmarkEnd w:id="1405"/>
          <w:p>
            <w:pPr>
              <w:spacing w:after="0"/>
              <w:ind w:left="0"/>
              <w:jc w:val="both"/>
            </w:pPr>
            <w:r>
              <w:rPr>
                <w:rFonts w:ascii="Times New Roman"/>
                <w:b w:val="false"/>
                <w:i w:val="false"/>
                <w:color w:val="ff0000"/>
                <w:sz w:val="20"/>
              </w:rPr>
              <w:t>
</w:t>
            </w:r>
          </w:p>
          <w:bookmarkStart w:name="z1299" w:id="1406"/>
          <w:p>
            <w:pPr>
              <w:spacing w:after="20"/>
              <w:ind w:left="20"/>
              <w:jc w:val="both"/>
            </w:pPr>
            <w:r>
              <w:rPr>
                <w:rFonts w:ascii="Times New Roman"/>
                <w:b w:val="false"/>
                <w:i w:val="false"/>
                <w:color w:val="ff0000"/>
                <w:sz w:val="20"/>
              </w:rPr>
              <w:t xml:space="preserve">
12) стоимость товарно-материальных запасов, передаваемых по договору купли-продажи предприятия как имущественного комплекса; </w:t>
            </w:r>
          </w:p>
          <w:bookmarkEnd w:id="1406"/>
          <w:p>
            <w:pPr>
              <w:spacing w:after="0"/>
              <w:ind w:left="0"/>
              <w:jc w:val="both"/>
            </w:pPr>
            <w:r>
              <w:rPr>
                <w:rFonts w:ascii="Times New Roman"/>
                <w:b w:val="false"/>
                <w:i w:val="false"/>
                <w:color w:val="ff0000"/>
                <w:sz w:val="20"/>
              </w:rPr>
              <w:t>
</w:t>
            </w:r>
          </w:p>
          <w:bookmarkStart w:name="z1300" w:id="1407"/>
          <w:p>
            <w:pPr>
              <w:spacing w:after="20"/>
              <w:ind w:left="20"/>
              <w:jc w:val="both"/>
            </w:pPr>
            <w:r>
              <w:rPr>
                <w:rFonts w:ascii="Times New Roman"/>
                <w:b w:val="false"/>
                <w:i w:val="false"/>
                <w:color w:val="ff0000"/>
                <w:sz w:val="20"/>
              </w:rPr>
              <w:t xml:space="preserve">
13) сумма уплаченного дополнительного платежа недропользователя, осуществляющего деятельность по контракту о разделе продукции; </w:t>
            </w:r>
          </w:p>
          <w:bookmarkEnd w:id="1407"/>
          <w:p>
            <w:pPr>
              <w:spacing w:after="0"/>
              <w:ind w:left="0"/>
              <w:jc w:val="both"/>
            </w:pPr>
            <w:r>
              <w:rPr>
                <w:rFonts w:ascii="Times New Roman"/>
                <w:b w:val="false"/>
                <w:i w:val="false"/>
                <w:color w:val="ff0000"/>
                <w:sz w:val="20"/>
              </w:rPr>
              <w:t>
</w:t>
            </w:r>
          </w:p>
          <w:bookmarkStart w:name="z1301" w:id="1408"/>
          <w:p>
            <w:pPr>
              <w:spacing w:after="20"/>
              <w:ind w:left="20"/>
              <w:jc w:val="both"/>
            </w:pPr>
            <w:r>
              <w:rPr>
                <w:rFonts w:ascii="Times New Roman"/>
                <w:b w:val="false"/>
                <w:i w:val="false"/>
                <w:color w:val="ff0000"/>
                <w:sz w:val="20"/>
              </w:rPr>
              <w:t xml:space="preserve">
14) затраты налогоплательщика, включаемые в соответствии со </w:t>
            </w:r>
            <w:r>
              <w:rPr>
                <w:rFonts w:ascii="Times New Roman"/>
                <w:b w:val="false"/>
                <w:i w:val="false"/>
                <w:color w:val="ff0000"/>
                <w:sz w:val="20"/>
              </w:rPr>
              <w:t>статьей 87</w:t>
            </w:r>
            <w:r>
              <w:rPr>
                <w:rFonts w:ascii="Times New Roman"/>
                <w:b w:val="false"/>
                <w:i w:val="false"/>
                <w:color w:val="ff0000"/>
                <w:sz w:val="20"/>
              </w:rPr>
              <w:t xml:space="preserve"> настоящего Кодекса в первоначальную стоимость активов, не подлежащих амортизации;</w:t>
            </w:r>
          </w:p>
          <w:bookmarkEnd w:id="1408"/>
          <w:p>
            <w:pPr>
              <w:spacing w:after="0"/>
              <w:ind w:left="0"/>
              <w:jc w:val="both"/>
            </w:pPr>
            <w:r>
              <w:rPr>
                <w:rFonts w:ascii="Times New Roman"/>
                <w:b w:val="false"/>
                <w:i w:val="false"/>
                <w:color w:val="ff0000"/>
                <w:sz w:val="20"/>
              </w:rPr>
              <w:t>
</w:t>
            </w:r>
          </w:p>
          <w:bookmarkStart w:name="z6081" w:id="1409"/>
          <w:p>
            <w:pPr>
              <w:spacing w:after="20"/>
              <w:ind w:left="20"/>
              <w:jc w:val="both"/>
            </w:pPr>
            <w:r>
              <w:rPr>
                <w:rFonts w:ascii="Times New Roman"/>
                <w:b w:val="false"/>
                <w:i w:val="false"/>
                <w:color w:val="ff0000"/>
                <w:sz w:val="20"/>
              </w:rPr>
              <w:t>
15) расходы, связанные с реализацией полезных ископаемых, переданных недропользователем в счет исполнения налогового обязательства в натуральной форме;</w:t>
            </w:r>
          </w:p>
          <w:bookmarkEnd w:id="1409"/>
          <w:p>
            <w:pPr>
              <w:spacing w:after="0"/>
              <w:ind w:left="0"/>
              <w:jc w:val="both"/>
            </w:pPr>
            <w:r>
              <w:rPr>
                <w:rFonts w:ascii="Times New Roman"/>
                <w:b w:val="false"/>
                <w:i w:val="false"/>
                <w:color w:val="ff0000"/>
                <w:sz w:val="20"/>
              </w:rPr>
              <w:t>
</w:t>
            </w:r>
          </w:p>
          <w:bookmarkStart w:name="z8857" w:id="1410"/>
          <w:p>
            <w:pPr>
              <w:spacing w:after="20"/>
              <w:ind w:left="20"/>
              <w:jc w:val="both"/>
            </w:pPr>
            <w:r>
              <w:rPr>
                <w:rFonts w:ascii="Times New Roman"/>
                <w:b w:val="false"/>
                <w:i w:val="false"/>
                <w:color w:val="ff0000"/>
                <w:sz w:val="20"/>
              </w:rPr>
              <w:t>
16) стоимость объемов полезных ископаемых, передаваемых недропользователем в счет исполнения налогового обязательства в натуральной форме.</w:t>
            </w:r>
          </w:p>
          <w:bookmarkEnd w:id="1410"/>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вторая вводится в действие с 01.01.2012 и действует до 01.01.2027 (см. </w:t>
            </w:r>
            <w:r>
              <w:rPr>
                <w:rFonts w:ascii="Times New Roman"/>
                <w:b w:val="false"/>
                <w:i w:val="false"/>
                <w:color w:val="ff0000"/>
                <w:sz w:val="20"/>
              </w:rPr>
              <w:t>ст. 64</w:t>
            </w:r>
            <w:r>
              <w:rPr>
                <w:rFonts w:ascii="Times New Roman"/>
                <w:b w:val="false"/>
                <w:i w:val="false"/>
                <w:color w:val="ff0000"/>
                <w:sz w:val="20"/>
              </w:rPr>
              <w:t xml:space="preserve"> Закона РК от 10.12.2008 № 100-IV).</w:t>
            </w:r>
          </w:p>
          <w:p>
            <w:pPr>
              <w:spacing w:after="20"/>
              <w:ind w:left="20"/>
              <w:jc w:val="both"/>
            </w:pPr>
          </w:p>
          <w:p>
            <w:pPr>
              <w:spacing w:after="20"/>
              <w:ind w:left="20"/>
              <w:jc w:val="both"/>
            </w:pPr>
            <w:r>
              <w:rPr>
                <w:rFonts w:ascii="Times New Roman"/>
                <w:b w:val="false"/>
                <w:i w:val="false"/>
                <w:color w:val="ff0000"/>
                <w:sz w:val="20"/>
              </w:rPr>
              <w:t>
Дочерняя организация банка, приобретающая сомнительные и безнадежные активы родительского банка, не вправе относить на вычеты следующие расходы: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виде денег, полученных данной организацией в соответствии с законодательством Республики Казахстан о банках и банковской деятельности и перечисленных родительскому банку;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 связанные с осуществлением видов деятельности, предусмотренных законодательством Республики Казахстан о банках и банковской деятельности.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115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03.07.2014</w:t>
            </w:r>
            <w:r>
              <w:rPr>
                <w:rFonts w:ascii="Times New Roman"/>
                <w:b w:val="false"/>
                <w:i w:val="false"/>
                <w:color w:val="ff0000"/>
                <w:sz w:val="20"/>
              </w:rPr>
              <w:t xml:space="preserve"> № 227-V</w:t>
            </w:r>
            <w:r>
              <w:rPr>
                <w:rFonts w:ascii="Times New Roman"/>
                <w:b w:val="false"/>
                <w:i w:val="false"/>
                <w:color w:val="ff0000"/>
                <w:sz w:val="20"/>
              </w:rPr>
              <w:t xml:space="preserve"> (вводится в действие с 01.01.2015);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01.01.2016); от 25.12.2017 </w:t>
            </w:r>
            <w:r>
              <w:rPr>
                <w:rFonts w:ascii="Times New Roman"/>
                <w:b w:val="false"/>
                <w:i w:val="false"/>
                <w:color w:val="ff0000"/>
                <w:sz w:val="20"/>
              </w:rPr>
              <w:t>№ 122-VI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11</w:t>
            </w:r>
            <w:r>
              <w:rPr>
                <w:rFonts w:ascii="Times New Roman"/>
                <w:b w:val="false"/>
                <w:i w:val="false"/>
                <w:color w:val="ff0000"/>
                <w:sz w:val="20"/>
              </w:rPr>
              <w:t>).</w:t>
            </w:r>
          </w:p>
          <w:p>
            <w:pPr>
              <w:spacing w:after="20"/>
              <w:ind w:left="20"/>
              <w:jc w:val="both"/>
            </w:pPr>
          </w:p>
          <w:p>
            <w:pPr>
              <w:spacing w:after="20"/>
              <w:ind w:left="20"/>
              <w:jc w:val="both"/>
            </w:pPr>
          </w:p>
          <w:bookmarkStart w:name="z1302" w:id="1411"/>
          <w:p>
            <w:pPr>
              <w:spacing w:after="0"/>
              <w:ind w:left="0"/>
              <w:jc w:val="both"/>
            </w:pPr>
            <w:r>
              <w:rPr>
                <w:rFonts w:ascii="Times New Roman"/>
                <w:b/>
                <w:i w:val="false"/>
                <w:color w:val="ff0000"/>
              </w:rPr>
              <w:t xml:space="preserve"> § 3. Вычеты по фиксированным активам</w:t>
            </w:r>
          </w:p>
          <w:bookmarkEnd w:id="1411"/>
          <w:bookmarkStart w:name="z1303" w:id="1412"/>
          <w:p>
            <w:pPr>
              <w:spacing w:after="0"/>
              <w:ind w:left="0"/>
              <w:jc w:val="both"/>
            </w:pPr>
            <w:r>
              <w:rPr>
                <w:rFonts w:ascii="Times New Roman"/>
                <w:b/>
                <w:i w:val="false"/>
                <w:color w:val="ff0000"/>
              </w:rPr>
              <w:t xml:space="preserve"> Статья 116. Фиксированные активы</w:t>
            </w:r>
          </w:p>
          <w:bookmarkEnd w:id="1412"/>
          <w:bookmarkStart w:name="z1304" w:id="1413"/>
          <w:p>
            <w:pPr>
              <w:spacing w:after="20"/>
              <w:ind w:left="20"/>
              <w:jc w:val="both"/>
            </w:pPr>
            <w:r>
              <w:rPr>
                <w:rFonts w:ascii="Times New Roman"/>
                <w:b w:val="false"/>
                <w:i w:val="false"/>
                <w:color w:val="ff0000"/>
                <w:sz w:val="20"/>
              </w:rPr>
              <w:t xml:space="preserve">
1. Если иное не предусмотрено настоящей статьей, к фиксированным активам относятся: </w:t>
            </w:r>
          </w:p>
          <w:bookmarkEnd w:id="1413"/>
          <w:p>
            <w:pPr>
              <w:spacing w:after="0"/>
              <w:ind w:left="0"/>
              <w:jc w:val="both"/>
            </w:pPr>
            <w:r>
              <w:rPr>
                <w:rFonts w:ascii="Times New Roman"/>
                <w:b w:val="false"/>
                <w:i w:val="false"/>
                <w:color w:val="ff0000"/>
                <w:sz w:val="20"/>
              </w:rPr>
              <w:t>
</w:t>
            </w:r>
          </w:p>
          <w:bookmarkStart w:name="z1305" w:id="1414"/>
          <w:p>
            <w:pPr>
              <w:spacing w:after="20"/>
              <w:ind w:left="20"/>
              <w:jc w:val="both"/>
            </w:pPr>
            <w:r>
              <w:rPr>
                <w:rFonts w:ascii="Times New Roman"/>
                <w:b w:val="false"/>
                <w:i w:val="false"/>
                <w:color w:val="ff0000"/>
                <w:sz w:val="20"/>
              </w:rPr>
              <w:t>
1) основные средства, инвестиции в недвижимость, нематериальные и биологические активы, учтенные при поступлении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 направленной на получение дохода, за исключением активов, указанных в подпунктах 2) и 3) настоящего пункта;</w:t>
            </w:r>
          </w:p>
          <w:bookmarkEnd w:id="1414"/>
          <w:p>
            <w:pPr>
              <w:spacing w:after="0"/>
              <w:ind w:left="0"/>
              <w:jc w:val="both"/>
            </w:pPr>
            <w:r>
              <w:rPr>
                <w:rFonts w:ascii="Times New Roman"/>
                <w:b w:val="false"/>
                <w:i w:val="false"/>
                <w:color w:val="ff0000"/>
                <w:sz w:val="20"/>
              </w:rPr>
              <w:t>
</w:t>
            </w:r>
          </w:p>
          <w:bookmarkStart w:name="z1306" w:id="1415"/>
          <w:p>
            <w:pPr>
              <w:spacing w:after="20"/>
              <w:ind w:left="20"/>
              <w:jc w:val="both"/>
            </w:pPr>
            <w:r>
              <w:rPr>
                <w:rFonts w:ascii="Times New Roman"/>
                <w:b w:val="false"/>
                <w:i w:val="false"/>
                <w:color w:val="ff0000"/>
                <w:sz w:val="20"/>
              </w:rPr>
              <w:t>
2) активы сроком службы более одного года, переданные концедентом во владение и пользование концессионеру (правопреемнику или юридическому лицу, специально созданному исключительно концессионером для реализации договора концессии) в рамках договора концессии;</w:t>
            </w:r>
          </w:p>
          <w:bookmarkEnd w:id="1415"/>
          <w:p>
            <w:pPr>
              <w:spacing w:after="0"/>
              <w:ind w:left="0"/>
              <w:jc w:val="both"/>
            </w:pPr>
            <w:r>
              <w:rPr>
                <w:rFonts w:ascii="Times New Roman"/>
                <w:b w:val="false"/>
                <w:i w:val="false"/>
                <w:color w:val="ff0000"/>
                <w:sz w:val="20"/>
              </w:rPr>
              <w:t>
</w:t>
            </w:r>
          </w:p>
          <w:bookmarkStart w:name="z1307" w:id="1416"/>
          <w:p>
            <w:pPr>
              <w:spacing w:after="20"/>
              <w:ind w:left="20"/>
              <w:jc w:val="both"/>
            </w:pPr>
            <w:r>
              <w:rPr>
                <w:rFonts w:ascii="Times New Roman"/>
                <w:b w:val="false"/>
                <w:i w:val="false"/>
                <w:color w:val="ff0000"/>
                <w:sz w:val="20"/>
              </w:rPr>
              <w:t xml:space="preserve">
3) активы сроком службы более одного года, являющиеся объектами социальной сферы, указанными в </w:t>
            </w:r>
            <w:r>
              <w:rPr>
                <w:rFonts w:ascii="Times New Roman"/>
                <w:b w:val="false"/>
                <w:i w:val="false"/>
                <w:color w:val="ff0000"/>
                <w:sz w:val="20"/>
              </w:rPr>
              <w:t>пункте 3</w:t>
            </w:r>
            <w:r>
              <w:rPr>
                <w:rFonts w:ascii="Times New Roman"/>
                <w:b w:val="false"/>
                <w:i w:val="false"/>
                <w:color w:val="ff0000"/>
                <w:sz w:val="20"/>
              </w:rPr>
              <w:t xml:space="preserve"> статьи 97 настоящего Кодекса;</w:t>
            </w:r>
          </w:p>
          <w:bookmarkEnd w:id="1416"/>
          <w:p>
            <w:pPr>
              <w:spacing w:after="0"/>
              <w:ind w:left="0"/>
              <w:jc w:val="both"/>
            </w:pPr>
            <w:r>
              <w:rPr>
                <w:rFonts w:ascii="Times New Roman"/>
                <w:b w:val="false"/>
                <w:i w:val="false"/>
                <w:color w:val="ff0000"/>
                <w:sz w:val="20"/>
              </w:rPr>
              <w:t>
</w:t>
            </w:r>
          </w:p>
          <w:bookmarkStart w:name="z1308" w:id="1417"/>
          <w:p>
            <w:pPr>
              <w:spacing w:after="20"/>
              <w:ind w:left="20"/>
              <w:jc w:val="both"/>
            </w:pPr>
            <w:r>
              <w:rPr>
                <w:rFonts w:ascii="Times New Roman"/>
                <w:b w:val="false"/>
                <w:i w:val="false"/>
                <w:color w:val="ff0000"/>
                <w:sz w:val="20"/>
              </w:rPr>
              <w:t xml:space="preserve">
4) активы сроком службы более одного года, которые предназначены для использования в течение более одного года в деятельности, направленной на получение дохода, полученные доверительным управляющим в доверительное управление по договору доверительного управления либо по иному акту об учреждении доверительного управления имуществом. </w:t>
            </w:r>
          </w:p>
          <w:bookmarkEnd w:id="1417"/>
          <w:p>
            <w:pPr>
              <w:spacing w:after="0"/>
              <w:ind w:left="0"/>
              <w:jc w:val="both"/>
            </w:pPr>
            <w:r>
              <w:rPr>
                <w:rFonts w:ascii="Times New Roman"/>
                <w:b w:val="false"/>
                <w:i w:val="false"/>
                <w:color w:val="ff0000"/>
                <w:sz w:val="20"/>
              </w:rPr>
              <w:t>
</w:t>
            </w:r>
          </w:p>
          <w:bookmarkStart w:name="z1309" w:id="1418"/>
          <w:p>
            <w:pPr>
              <w:spacing w:after="20"/>
              <w:ind w:left="20"/>
              <w:jc w:val="both"/>
            </w:pPr>
            <w:r>
              <w:rPr>
                <w:rFonts w:ascii="Times New Roman"/>
                <w:b w:val="false"/>
                <w:i w:val="false"/>
                <w:color w:val="ff0000"/>
                <w:sz w:val="20"/>
              </w:rPr>
              <w:t xml:space="preserve">
2. К фиксированным активам не относятся: </w:t>
            </w:r>
          </w:p>
          <w:bookmarkEnd w:id="1418"/>
          <w:p>
            <w:pPr>
              <w:spacing w:after="0"/>
              <w:ind w:left="0"/>
              <w:jc w:val="both"/>
            </w:pPr>
            <w:r>
              <w:rPr>
                <w:rFonts w:ascii="Times New Roman"/>
                <w:b w:val="false"/>
                <w:i w:val="false"/>
                <w:color w:val="ff0000"/>
                <w:sz w:val="20"/>
              </w:rPr>
              <w:t>
</w:t>
            </w:r>
          </w:p>
          <w:bookmarkStart w:name="z1310" w:id="1419"/>
          <w:p>
            <w:pPr>
              <w:spacing w:after="20"/>
              <w:ind w:left="20"/>
              <w:jc w:val="both"/>
            </w:pPr>
            <w:r>
              <w:rPr>
                <w:rFonts w:ascii="Times New Roman"/>
                <w:b w:val="false"/>
                <w:i w:val="false"/>
                <w:color w:val="ff0000"/>
                <w:sz w:val="20"/>
              </w:rPr>
              <w:t xml:space="preserve">
1) основные средства и нематериальные активы, вводимые в эксплуатацию недропользователем до момента начала добычи после коммерческого обнаружения и учитываемые в целях налогообложения в соответствии со </w:t>
            </w:r>
            <w:r>
              <w:rPr>
                <w:rFonts w:ascii="Times New Roman"/>
                <w:b w:val="false"/>
                <w:i w:val="false"/>
                <w:color w:val="ff0000"/>
                <w:sz w:val="20"/>
              </w:rPr>
              <w:t>статьей 111</w:t>
            </w:r>
            <w:r>
              <w:rPr>
                <w:rFonts w:ascii="Times New Roman"/>
                <w:b w:val="false"/>
                <w:i w:val="false"/>
                <w:color w:val="ff0000"/>
                <w:sz w:val="20"/>
              </w:rPr>
              <w:t xml:space="preserve"> настоящего Кодекса; </w:t>
            </w:r>
          </w:p>
          <w:bookmarkEnd w:id="1419"/>
          <w:p>
            <w:pPr>
              <w:spacing w:after="0"/>
              <w:ind w:left="0"/>
              <w:jc w:val="both"/>
            </w:pPr>
            <w:r>
              <w:rPr>
                <w:rFonts w:ascii="Times New Roman"/>
                <w:b w:val="false"/>
                <w:i w:val="false"/>
                <w:color w:val="ff0000"/>
                <w:sz w:val="20"/>
              </w:rPr>
              <w:t>
</w:t>
            </w:r>
          </w:p>
          <w:bookmarkStart w:name="z1057" w:id="1420"/>
          <w:p>
            <w:pPr>
              <w:spacing w:after="20"/>
              <w:ind w:left="20"/>
              <w:jc w:val="both"/>
            </w:pPr>
            <w:r>
              <w:rPr>
                <w:rFonts w:ascii="Times New Roman"/>
                <w:b w:val="false"/>
                <w:i w:val="false"/>
                <w:color w:val="ff0000"/>
                <w:sz w:val="20"/>
              </w:rPr>
              <w:t>
1-1) активы, по которым исчисление амортизационных отчислений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производится, за исключением:</w:t>
            </w:r>
          </w:p>
          <w:bookmarkEnd w:id="142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активов, указанных в подпунктах 2), 3) и 4) пункта 1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биологических активов, инвестиций в недвижимость, по которым исчисление амортизационных отчислений не производится в связи с учетом таких активов по справедливой стоимости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0"/>
              </w:rPr>
              <w:t>
</w:t>
            </w:r>
          </w:p>
          <w:bookmarkStart w:name="z1311" w:id="1421"/>
          <w:p>
            <w:pPr>
              <w:spacing w:after="20"/>
              <w:ind w:left="20"/>
              <w:jc w:val="both"/>
            </w:pPr>
            <w:r>
              <w:rPr>
                <w:rFonts w:ascii="Times New Roman"/>
                <w:b w:val="false"/>
                <w:i w:val="false"/>
                <w:color w:val="ff0000"/>
                <w:sz w:val="20"/>
              </w:rPr>
              <w:t xml:space="preserve">
2) земля; </w:t>
            </w:r>
          </w:p>
          <w:bookmarkEnd w:id="1421"/>
          <w:p>
            <w:pPr>
              <w:spacing w:after="0"/>
              <w:ind w:left="0"/>
              <w:jc w:val="both"/>
            </w:pPr>
            <w:r>
              <w:rPr>
                <w:rFonts w:ascii="Times New Roman"/>
                <w:b w:val="false"/>
                <w:i w:val="false"/>
                <w:color w:val="ff0000"/>
                <w:sz w:val="20"/>
              </w:rPr>
              <w:t>
</w:t>
            </w:r>
          </w:p>
          <w:bookmarkStart w:name="z1312" w:id="1422"/>
          <w:p>
            <w:pPr>
              <w:spacing w:after="20"/>
              <w:ind w:left="20"/>
              <w:jc w:val="both"/>
            </w:pPr>
            <w:r>
              <w:rPr>
                <w:rFonts w:ascii="Times New Roman"/>
                <w:b w:val="false"/>
                <w:i w:val="false"/>
                <w:color w:val="ff0000"/>
                <w:sz w:val="20"/>
              </w:rPr>
              <w:t xml:space="preserve">
3) музейные ценности; </w:t>
            </w:r>
          </w:p>
          <w:bookmarkEnd w:id="1422"/>
          <w:p>
            <w:pPr>
              <w:spacing w:after="0"/>
              <w:ind w:left="0"/>
              <w:jc w:val="both"/>
            </w:pPr>
            <w:r>
              <w:rPr>
                <w:rFonts w:ascii="Times New Roman"/>
                <w:b w:val="false"/>
                <w:i w:val="false"/>
                <w:color w:val="ff0000"/>
                <w:sz w:val="20"/>
              </w:rPr>
              <w:t>
</w:t>
            </w:r>
          </w:p>
          <w:bookmarkStart w:name="z1313" w:id="1423"/>
          <w:p>
            <w:pPr>
              <w:spacing w:after="20"/>
              <w:ind w:left="20"/>
              <w:jc w:val="both"/>
            </w:pPr>
            <w:r>
              <w:rPr>
                <w:rFonts w:ascii="Times New Roman"/>
                <w:b w:val="false"/>
                <w:i w:val="false"/>
                <w:color w:val="ff0000"/>
                <w:sz w:val="20"/>
              </w:rPr>
              <w:t xml:space="preserve">
4) памятники архитектуры и искусства; </w:t>
            </w:r>
          </w:p>
          <w:bookmarkEnd w:id="1423"/>
          <w:p>
            <w:pPr>
              <w:spacing w:after="0"/>
              <w:ind w:left="0"/>
              <w:jc w:val="both"/>
            </w:pPr>
            <w:r>
              <w:rPr>
                <w:rFonts w:ascii="Times New Roman"/>
                <w:b w:val="false"/>
                <w:i w:val="false"/>
                <w:color w:val="ff0000"/>
                <w:sz w:val="20"/>
              </w:rPr>
              <w:t>
</w:t>
            </w:r>
          </w:p>
          <w:bookmarkStart w:name="z1314" w:id="1424"/>
          <w:p>
            <w:pPr>
              <w:spacing w:after="20"/>
              <w:ind w:left="20"/>
              <w:jc w:val="both"/>
            </w:pPr>
            <w:r>
              <w:rPr>
                <w:rFonts w:ascii="Times New Roman"/>
                <w:b w:val="false"/>
                <w:i w:val="false"/>
                <w:color w:val="ff0000"/>
                <w:sz w:val="20"/>
              </w:rPr>
              <w:t>
5) сооружения общего пользования: автомобильные дороги, за исключением автомобильных дорог, являющихся объектами концессии, созданными и (или) полученными концессионером в рамках договора концессии, тротуары, бульвары, скверы;</w:t>
            </w:r>
          </w:p>
          <w:bookmarkEnd w:id="1424"/>
          <w:p>
            <w:pPr>
              <w:spacing w:after="0"/>
              <w:ind w:left="0"/>
              <w:jc w:val="both"/>
            </w:pPr>
            <w:r>
              <w:rPr>
                <w:rFonts w:ascii="Times New Roman"/>
                <w:b w:val="false"/>
                <w:i w:val="false"/>
                <w:color w:val="ff0000"/>
                <w:sz w:val="20"/>
              </w:rPr>
              <w:t>
</w:t>
            </w:r>
          </w:p>
          <w:bookmarkStart w:name="z1315" w:id="1425"/>
          <w:p>
            <w:pPr>
              <w:spacing w:after="20"/>
              <w:ind w:left="20"/>
              <w:jc w:val="both"/>
            </w:pPr>
            <w:r>
              <w:rPr>
                <w:rFonts w:ascii="Times New Roman"/>
                <w:b w:val="false"/>
                <w:i w:val="false"/>
                <w:color w:val="ff0000"/>
                <w:sz w:val="20"/>
              </w:rPr>
              <w:t xml:space="preserve">
6) незавершенное капитальное строительство; </w:t>
            </w:r>
          </w:p>
          <w:bookmarkEnd w:id="1425"/>
          <w:p>
            <w:pPr>
              <w:spacing w:after="0"/>
              <w:ind w:left="0"/>
              <w:jc w:val="both"/>
            </w:pPr>
            <w:r>
              <w:rPr>
                <w:rFonts w:ascii="Times New Roman"/>
                <w:b w:val="false"/>
                <w:i w:val="false"/>
                <w:color w:val="ff0000"/>
                <w:sz w:val="20"/>
              </w:rPr>
              <w:t>
</w:t>
            </w:r>
          </w:p>
          <w:bookmarkStart w:name="z1316" w:id="1426"/>
          <w:p>
            <w:pPr>
              <w:spacing w:after="20"/>
              <w:ind w:left="20"/>
              <w:jc w:val="both"/>
            </w:pPr>
            <w:r>
              <w:rPr>
                <w:rFonts w:ascii="Times New Roman"/>
                <w:b w:val="false"/>
                <w:i w:val="false"/>
                <w:color w:val="ff0000"/>
                <w:sz w:val="20"/>
              </w:rPr>
              <w:t xml:space="preserve">
7) объекты, относящиеся к фильмофонду; </w:t>
            </w:r>
          </w:p>
          <w:bookmarkEnd w:id="1426"/>
          <w:p>
            <w:pPr>
              <w:spacing w:after="0"/>
              <w:ind w:left="0"/>
              <w:jc w:val="both"/>
            </w:pPr>
            <w:r>
              <w:rPr>
                <w:rFonts w:ascii="Times New Roman"/>
                <w:b w:val="false"/>
                <w:i w:val="false"/>
                <w:color w:val="ff0000"/>
                <w:sz w:val="20"/>
              </w:rPr>
              <w:t>
</w:t>
            </w:r>
          </w:p>
          <w:bookmarkStart w:name="z1317" w:id="1427"/>
          <w:p>
            <w:pPr>
              <w:spacing w:after="20"/>
              <w:ind w:left="20"/>
              <w:jc w:val="both"/>
            </w:pPr>
            <w:r>
              <w:rPr>
                <w:rFonts w:ascii="Times New Roman"/>
                <w:b w:val="false"/>
                <w:i w:val="false"/>
                <w:color w:val="ff0000"/>
                <w:sz w:val="20"/>
              </w:rPr>
              <w:t xml:space="preserve">
8) государственные эталоны единиц величин Республики Казахстан; </w:t>
            </w:r>
          </w:p>
          <w:bookmarkEnd w:id="1427"/>
          <w:p>
            <w:pPr>
              <w:spacing w:after="0"/>
              <w:ind w:left="0"/>
              <w:jc w:val="both"/>
            </w:pPr>
            <w:r>
              <w:rPr>
                <w:rFonts w:ascii="Times New Roman"/>
                <w:b w:val="false"/>
                <w:i w:val="false"/>
                <w:color w:val="ff0000"/>
                <w:sz w:val="20"/>
              </w:rPr>
              <w:t>
</w:t>
            </w:r>
          </w:p>
          <w:bookmarkStart w:name="z1318" w:id="1428"/>
          <w:p>
            <w:pPr>
              <w:spacing w:after="20"/>
              <w:ind w:left="20"/>
              <w:jc w:val="both"/>
            </w:pPr>
            <w:r>
              <w:rPr>
                <w:rFonts w:ascii="Times New Roman"/>
                <w:b w:val="false"/>
                <w:i w:val="false"/>
                <w:color w:val="ff0000"/>
                <w:sz w:val="20"/>
              </w:rPr>
              <w:t xml:space="preserve">
9) основные средства, стоимость которых ранее полностью отнесена на вычеты в соответствии с налоговым законодательством Республики Казахстан, действовавшим до 1 января 2000 года; </w:t>
            </w:r>
          </w:p>
          <w:bookmarkEnd w:id="1428"/>
          <w:p>
            <w:pPr>
              <w:spacing w:after="0"/>
              <w:ind w:left="0"/>
              <w:jc w:val="both"/>
            </w:pPr>
            <w:r>
              <w:rPr>
                <w:rFonts w:ascii="Times New Roman"/>
                <w:b w:val="false"/>
                <w:i w:val="false"/>
                <w:color w:val="ff0000"/>
                <w:sz w:val="20"/>
              </w:rPr>
              <w:t>
</w:t>
            </w:r>
          </w:p>
          <w:bookmarkStart w:name="z1319" w:id="1429"/>
          <w:p>
            <w:pPr>
              <w:spacing w:after="20"/>
              <w:ind w:left="20"/>
              <w:jc w:val="both"/>
            </w:pPr>
            <w:r>
              <w:rPr>
                <w:rFonts w:ascii="Times New Roman"/>
                <w:b w:val="false"/>
                <w:i w:val="false"/>
                <w:color w:val="ff0000"/>
                <w:sz w:val="20"/>
              </w:rPr>
              <w:t xml:space="preserve">
10) нематериальные активы с неопределенным сроком полезной службы, признанные таковыми и учитываемые в бухгалтерском балансе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1429"/>
          <w:p>
            <w:pPr>
              <w:spacing w:after="0"/>
              <w:ind w:left="0"/>
              <w:jc w:val="both"/>
            </w:pPr>
            <w:r>
              <w:rPr>
                <w:rFonts w:ascii="Times New Roman"/>
                <w:b w:val="false"/>
                <w:i w:val="false"/>
                <w:color w:val="ff0000"/>
                <w:sz w:val="20"/>
              </w:rPr>
              <w:t>
</w:t>
            </w:r>
          </w:p>
          <w:bookmarkStart w:name="z1320" w:id="1430"/>
          <w:p>
            <w:pPr>
              <w:spacing w:after="20"/>
              <w:ind w:left="20"/>
              <w:jc w:val="both"/>
            </w:pPr>
            <w:r>
              <w:rPr>
                <w:rFonts w:ascii="Times New Roman"/>
                <w:b w:val="false"/>
                <w:i w:val="false"/>
                <w:color w:val="ff0000"/>
                <w:sz w:val="20"/>
              </w:rPr>
              <w:t xml:space="preserve">
11) активы, введенные в эксплуатацию в рамках инвестиционного проекта по контрактам с предоставлением права дополнительных вычетов из совокупного годового дохода, заключенным до 1 января 2009 года в соответствии с законодательством Республики Казахстан об инвестициях; </w:t>
            </w:r>
          </w:p>
          <w:bookmarkEnd w:id="1430"/>
          <w:p>
            <w:pPr>
              <w:spacing w:after="0"/>
              <w:ind w:left="0"/>
              <w:jc w:val="both"/>
            </w:pPr>
            <w:r>
              <w:rPr>
                <w:rFonts w:ascii="Times New Roman"/>
                <w:b w:val="false"/>
                <w:i w:val="false"/>
                <w:color w:val="ff0000"/>
                <w:sz w:val="20"/>
              </w:rPr>
              <w:t>
</w:t>
            </w:r>
          </w:p>
          <w:bookmarkStart w:name="z1058" w:id="1431"/>
          <w:p>
            <w:pPr>
              <w:spacing w:after="20"/>
              <w:ind w:left="20"/>
              <w:jc w:val="both"/>
            </w:pPr>
            <w:r>
              <w:rPr>
                <w:rFonts w:ascii="Times New Roman"/>
                <w:b w:val="false"/>
                <w:i w:val="false"/>
                <w:color w:val="ff0000"/>
                <w:sz w:val="20"/>
              </w:rPr>
              <w:t>
11-1) активы, введенные в эксплуатацию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в части стоимости, отнесенной на вычеты до 1 января 2009 года;</w:t>
            </w:r>
          </w:p>
          <w:bookmarkEnd w:id="1431"/>
          <w:p>
            <w:pPr>
              <w:spacing w:after="0"/>
              <w:ind w:left="0"/>
              <w:jc w:val="both"/>
            </w:pPr>
            <w:r>
              <w:rPr>
                <w:rFonts w:ascii="Times New Roman"/>
                <w:b w:val="false"/>
                <w:i w:val="false"/>
                <w:color w:val="ff0000"/>
                <w:sz w:val="20"/>
              </w:rPr>
              <w:t>
</w:t>
            </w:r>
          </w:p>
          <w:bookmarkStart w:name="z1321" w:id="1432"/>
          <w:p>
            <w:pPr>
              <w:spacing w:after="20"/>
              <w:ind w:left="20"/>
              <w:jc w:val="both"/>
            </w:pPr>
            <w:r>
              <w:rPr>
                <w:rFonts w:ascii="Times New Roman"/>
                <w:b w:val="false"/>
                <w:i w:val="false"/>
                <w:color w:val="ff0000"/>
                <w:sz w:val="20"/>
              </w:rPr>
              <w:t xml:space="preserve">
12) объекты преференций в течение трех налоговых периодов, следующих за налоговым периодом ввода таких объектов в эксплуатацию, кроме случаев, предусмотренных </w:t>
            </w:r>
            <w:r>
              <w:rPr>
                <w:rFonts w:ascii="Times New Roman"/>
                <w:b w:val="false"/>
                <w:i w:val="false"/>
                <w:color w:val="ff0000"/>
                <w:sz w:val="20"/>
              </w:rPr>
              <w:t>пунктом 13</w:t>
            </w:r>
            <w:r>
              <w:rPr>
                <w:rFonts w:ascii="Times New Roman"/>
                <w:b w:val="false"/>
                <w:i w:val="false"/>
                <w:color w:val="ff0000"/>
                <w:sz w:val="20"/>
              </w:rPr>
              <w:t xml:space="preserve"> статьи 118 настоящего Кодекса; </w:t>
            </w:r>
          </w:p>
          <w:bookmarkEnd w:id="1432"/>
          <w:p>
            <w:pPr>
              <w:spacing w:after="0"/>
              <w:ind w:left="0"/>
              <w:jc w:val="both"/>
            </w:pPr>
            <w:r>
              <w:rPr>
                <w:rFonts w:ascii="Times New Roman"/>
                <w:b w:val="false"/>
                <w:i w:val="false"/>
                <w:color w:val="ff0000"/>
                <w:sz w:val="20"/>
              </w:rPr>
              <w:t>
</w:t>
            </w:r>
          </w:p>
          <w:bookmarkStart w:name="z1322" w:id="1433"/>
          <w:p>
            <w:pPr>
              <w:spacing w:after="20"/>
              <w:ind w:left="20"/>
              <w:jc w:val="both"/>
            </w:pPr>
            <w:r>
              <w:rPr>
                <w:rFonts w:ascii="Times New Roman"/>
                <w:b w:val="false"/>
                <w:i w:val="false"/>
                <w:color w:val="ff0000"/>
                <w:sz w:val="20"/>
              </w:rPr>
              <w:t xml:space="preserve">
13) активы сроком службы более одного года, являющиеся объектами социальной сферы, предусмотренными </w:t>
            </w:r>
            <w:r>
              <w:rPr>
                <w:rFonts w:ascii="Times New Roman"/>
                <w:b w:val="false"/>
                <w:i w:val="false"/>
                <w:color w:val="ff0000"/>
                <w:sz w:val="20"/>
              </w:rPr>
              <w:t>пунктом 2</w:t>
            </w:r>
            <w:r>
              <w:rPr>
                <w:rFonts w:ascii="Times New Roman"/>
                <w:b w:val="false"/>
                <w:i w:val="false"/>
                <w:color w:val="ff0000"/>
                <w:sz w:val="20"/>
              </w:rPr>
              <w:t xml:space="preserve"> статьи 97 настоящего Кодекса;</w:t>
            </w:r>
          </w:p>
          <w:bookmarkEnd w:id="1433"/>
          <w:p>
            <w:pPr>
              <w:spacing w:after="0"/>
              <w:ind w:left="0"/>
              <w:jc w:val="both"/>
            </w:pPr>
            <w:r>
              <w:rPr>
                <w:rFonts w:ascii="Times New Roman"/>
                <w:b w:val="false"/>
                <w:i w:val="false"/>
                <w:color w:val="ff0000"/>
                <w:sz w:val="20"/>
              </w:rPr>
              <w:t>
</w:t>
            </w:r>
          </w:p>
          <w:bookmarkStart w:name="z8384" w:id="1434"/>
          <w:p>
            <w:pPr>
              <w:spacing w:after="20"/>
              <w:ind w:left="20"/>
              <w:jc w:val="both"/>
            </w:pPr>
            <w:r>
              <w:rPr>
                <w:rFonts w:ascii="Times New Roman"/>
                <w:b w:val="false"/>
                <w:i w:val="false"/>
                <w:color w:val="ff0000"/>
                <w:sz w:val="20"/>
              </w:rPr>
              <w:t xml:space="preserve">
14) активы, указанные в </w:t>
            </w:r>
            <w:r>
              <w:rPr>
                <w:rFonts w:ascii="Times New Roman"/>
                <w:b w:val="false"/>
                <w:i w:val="false"/>
                <w:color w:val="ff0000"/>
                <w:sz w:val="20"/>
              </w:rPr>
              <w:t>статье 111-1</w:t>
            </w:r>
            <w:r>
              <w:rPr>
                <w:rFonts w:ascii="Times New Roman"/>
                <w:b w:val="false"/>
                <w:i w:val="false"/>
                <w:color w:val="ff0000"/>
                <w:sz w:val="20"/>
              </w:rPr>
              <w:t xml:space="preserve"> настоящего Кодекса.</w:t>
            </w:r>
          </w:p>
          <w:bookmarkEnd w:id="143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116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01.01.2011);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01.01.2009); от 04.07.2013 </w:t>
            </w:r>
            <w:r>
              <w:rPr>
                <w:rFonts w:ascii="Times New Roman"/>
                <w:b w:val="false"/>
                <w:i w:val="false"/>
                <w:color w:val="ff0000"/>
                <w:sz w:val="20"/>
              </w:rPr>
              <w:t>№ 131-V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1323" w:id="1435"/>
          <w:p>
            <w:pPr>
              <w:spacing w:after="0"/>
              <w:ind w:left="0"/>
              <w:jc w:val="both"/>
            </w:pPr>
            <w:r>
              <w:rPr>
                <w:rFonts w:ascii="Times New Roman"/>
                <w:b/>
                <w:i w:val="false"/>
                <w:color w:val="ff0000"/>
              </w:rPr>
              <w:t xml:space="preserve">  Статья 117. Определение стоимостного баланса</w:t>
            </w:r>
          </w:p>
          <w:bookmarkEnd w:id="1435"/>
          <w:bookmarkStart w:name="z1324" w:id="1436"/>
          <w:p>
            <w:pPr>
              <w:spacing w:after="20"/>
              <w:ind w:left="20"/>
              <w:jc w:val="both"/>
            </w:pPr>
            <w:r>
              <w:rPr>
                <w:rFonts w:ascii="Times New Roman"/>
                <w:b w:val="false"/>
                <w:i w:val="false"/>
                <w:color w:val="ff0000"/>
                <w:sz w:val="20"/>
              </w:rPr>
              <w:t xml:space="preserve">
1. Учет фиксированных активов осуществляется по группам, формируемым в соответствии с классификацией, установленной уполномоченным государственным органом по техническому регулированию и метрологии, в следующем порядке: </w:t>
            </w:r>
          </w:p>
          <w:bookmarkEnd w:id="1436"/>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группы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Наименование фиксированных активов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Здания, сооружения, за исключением нефтяных, </w:t>
                  </w:r>
                </w:p>
                <w:p>
                  <w:pPr>
                    <w:spacing w:after="20"/>
                    <w:ind w:left="20"/>
                    <w:jc w:val="both"/>
                  </w:pPr>
                  <w:r>
                    <w:rPr>
                      <w:rFonts w:ascii="Times New Roman"/>
                      <w:b w:val="false"/>
                      <w:i w:val="false"/>
                      <w:color w:val="ff0000"/>
                      <w:sz w:val="20"/>
                    </w:rPr>
                    <w:t xml:space="preserve">
газовых скважин и передаточных устройств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Машины и оборудование, за исключением машин и </w:t>
                  </w:r>
                </w:p>
                <w:p>
                  <w:pPr>
                    <w:spacing w:after="20"/>
                    <w:ind w:left="20"/>
                    <w:jc w:val="both"/>
                  </w:pPr>
                  <w:r>
                    <w:rPr>
                      <w:rFonts w:ascii="Times New Roman"/>
                      <w:b w:val="false"/>
                      <w:i w:val="false"/>
                      <w:color w:val="ff0000"/>
                      <w:sz w:val="20"/>
                    </w:rPr>
                    <w:t xml:space="preserve">
оборудования нефтегазодобычи, а также компьютеров </w:t>
                  </w:r>
                </w:p>
                <w:p>
                  <w:pPr>
                    <w:spacing w:after="20"/>
                    <w:ind w:left="20"/>
                    <w:jc w:val="both"/>
                  </w:pPr>
                  <w:r>
                    <w:rPr>
                      <w:rFonts w:ascii="Times New Roman"/>
                      <w:b w:val="false"/>
                      <w:i w:val="false"/>
                      <w:color w:val="ff0000"/>
                      <w:sz w:val="20"/>
                    </w:rPr>
                    <w:t xml:space="preserve">
и оборудования для обработки информации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Компьютеры, программное обеспечение и оборудование для обработки информации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Фиксированные активы, не включенные в другие </w:t>
                  </w:r>
                </w:p>
                <w:p>
                  <w:pPr>
                    <w:spacing w:after="20"/>
                    <w:ind w:left="20"/>
                    <w:jc w:val="both"/>
                  </w:pPr>
                  <w:r>
                    <w:rPr>
                      <w:rFonts w:ascii="Times New Roman"/>
                      <w:b w:val="false"/>
                      <w:i w:val="false"/>
                      <w:color w:val="ff0000"/>
                      <w:sz w:val="20"/>
                    </w:rPr>
                    <w:t xml:space="preserve">
группы, в том числе нефтяные, газовые скважины, </w:t>
                  </w:r>
                </w:p>
                <w:p>
                  <w:pPr>
                    <w:spacing w:after="20"/>
                    <w:ind w:left="20"/>
                    <w:jc w:val="both"/>
                  </w:pPr>
                  <w:r>
                    <w:rPr>
                      <w:rFonts w:ascii="Times New Roman"/>
                      <w:b w:val="false"/>
                      <w:i w:val="false"/>
                      <w:color w:val="ff0000"/>
                      <w:sz w:val="20"/>
                    </w:rPr>
                    <w:t xml:space="preserve">
передаточные устройства, машины и оборудование </w:t>
                  </w:r>
                </w:p>
                <w:p>
                  <w:pPr>
                    <w:spacing w:after="20"/>
                    <w:ind w:left="20"/>
                    <w:jc w:val="both"/>
                  </w:pPr>
                  <w:r>
                    <w:rPr>
                      <w:rFonts w:ascii="Times New Roman"/>
                      <w:b w:val="false"/>
                      <w:i w:val="false"/>
                      <w:color w:val="ff0000"/>
                      <w:sz w:val="20"/>
                    </w:rPr>
                    <w:t xml:space="preserve">
нефтегазодобычи </w:t>
                  </w:r>
                </w:p>
              </w:tc>
            </w:tr>
          </w:tbl>
          <w:p/>
          <w:p>
            <w:pPr>
              <w:spacing w:after="20"/>
              <w:ind w:left="20"/>
              <w:jc w:val="both"/>
            </w:pPr>
          </w:p>
          <w:p>
            <w:pPr>
              <w:spacing w:after="20"/>
              <w:ind w:left="20"/>
              <w:jc w:val="both"/>
            </w:pPr>
          </w:p>
          <w:bookmarkStart w:name="z1325" w:id="1437"/>
          <w:p>
            <w:pPr>
              <w:spacing w:after="20"/>
              <w:ind w:left="20"/>
              <w:jc w:val="both"/>
            </w:pPr>
            <w:r>
              <w:rPr>
                <w:rFonts w:ascii="Times New Roman"/>
                <w:b w:val="false"/>
                <w:i w:val="false"/>
                <w:color w:val="ff0000"/>
                <w:sz w:val="20"/>
              </w:rPr>
              <w:t xml:space="preserve">
Каждый объект I группы приравнивается к подгруппе. </w:t>
            </w:r>
          </w:p>
          <w:bookmarkEnd w:id="1437"/>
          <w:p>
            <w:pPr>
              <w:spacing w:after="0"/>
              <w:ind w:left="0"/>
              <w:jc w:val="both"/>
            </w:pPr>
            <w:r>
              <w:rPr>
                <w:rFonts w:ascii="Times New Roman"/>
                <w:b w:val="false"/>
                <w:i w:val="false"/>
                <w:color w:val="ff0000"/>
                <w:sz w:val="20"/>
              </w:rPr>
              <w:t>
</w:t>
            </w:r>
          </w:p>
          <w:bookmarkStart w:name="z1326" w:id="1438"/>
          <w:p>
            <w:pPr>
              <w:spacing w:after="20"/>
              <w:ind w:left="20"/>
              <w:jc w:val="both"/>
            </w:pPr>
            <w:r>
              <w:rPr>
                <w:rFonts w:ascii="Times New Roman"/>
                <w:b w:val="false"/>
                <w:i w:val="false"/>
                <w:color w:val="ff0000"/>
                <w:sz w:val="20"/>
              </w:rPr>
              <w:t xml:space="preserve">
2. По каждой подгруппе (группы I), группе на начало и конец налогового периода определяются итоговые суммы, называемые стоимостным балансом подгруппы (группы I), группы. </w:t>
            </w:r>
          </w:p>
          <w:bookmarkEnd w:id="1438"/>
          <w:p>
            <w:pPr>
              <w:spacing w:after="0"/>
              <w:ind w:left="0"/>
              <w:jc w:val="both"/>
            </w:pPr>
            <w:r>
              <w:rPr>
                <w:rFonts w:ascii="Times New Roman"/>
                <w:b w:val="false"/>
                <w:i w:val="false"/>
                <w:color w:val="ff0000"/>
                <w:sz w:val="20"/>
              </w:rPr>
              <w:t>
</w:t>
            </w:r>
          </w:p>
          <w:bookmarkStart w:name="z1327" w:id="1439"/>
          <w:p>
            <w:pPr>
              <w:spacing w:after="20"/>
              <w:ind w:left="20"/>
              <w:jc w:val="both"/>
            </w:pPr>
            <w:r>
              <w:rPr>
                <w:rFonts w:ascii="Times New Roman"/>
                <w:b w:val="false"/>
                <w:i w:val="false"/>
                <w:color w:val="ff0000"/>
                <w:sz w:val="20"/>
              </w:rPr>
              <w:t xml:space="preserve">
Стоимостный баланс I группы состоит из стоимостных балансов подгрупп по каждому объекту основных средств и стоимостного баланса подгруппы, образованного в соответствии с </w:t>
            </w:r>
            <w:r>
              <w:rPr>
                <w:rFonts w:ascii="Times New Roman"/>
                <w:b w:val="false"/>
                <w:i w:val="false"/>
                <w:color w:val="ff0000"/>
                <w:sz w:val="20"/>
              </w:rPr>
              <w:t>подпунктом 2</w:t>
            </w:r>
            <w:r>
              <w:rPr>
                <w:rFonts w:ascii="Times New Roman"/>
                <w:b w:val="false"/>
                <w:i w:val="false"/>
                <w:color w:val="ff0000"/>
                <w:sz w:val="20"/>
              </w:rPr>
              <w:t xml:space="preserve">) пункта 3 статьи 122 настоящего Кодекса. </w:t>
            </w:r>
          </w:p>
          <w:bookmarkEnd w:id="1439"/>
          <w:p>
            <w:pPr>
              <w:spacing w:after="0"/>
              <w:ind w:left="0"/>
              <w:jc w:val="both"/>
            </w:pPr>
            <w:r>
              <w:rPr>
                <w:rFonts w:ascii="Times New Roman"/>
                <w:b w:val="false"/>
                <w:i w:val="false"/>
                <w:color w:val="ff0000"/>
                <w:sz w:val="20"/>
              </w:rPr>
              <w:t>
</w:t>
            </w:r>
          </w:p>
          <w:bookmarkStart w:name="z1328" w:id="1440"/>
          <w:p>
            <w:pPr>
              <w:spacing w:after="20"/>
              <w:ind w:left="20"/>
              <w:jc w:val="both"/>
            </w:pPr>
            <w:r>
              <w:rPr>
                <w:rFonts w:ascii="Times New Roman"/>
                <w:b w:val="false"/>
                <w:i w:val="false"/>
                <w:color w:val="ff0000"/>
                <w:sz w:val="20"/>
              </w:rPr>
              <w:t xml:space="preserve">
3. Остаточной стоимостью фиксированных активов I группы является стоимостный баланс подгрупп на начало налогового периода, учитывающий корректировки, произведенные в налоговом периоде согласно статье </w:t>
            </w:r>
            <w:r>
              <w:rPr>
                <w:rFonts w:ascii="Times New Roman"/>
                <w:b w:val="false"/>
                <w:i w:val="false"/>
                <w:color w:val="ff0000"/>
                <w:sz w:val="20"/>
              </w:rPr>
              <w:t>122</w:t>
            </w:r>
            <w:r>
              <w:rPr>
                <w:rFonts w:ascii="Times New Roman"/>
                <w:b w:val="false"/>
                <w:i w:val="false"/>
                <w:color w:val="ff0000"/>
                <w:sz w:val="20"/>
              </w:rPr>
              <w:t xml:space="preserve"> настоящего Кодекса. </w:t>
            </w:r>
          </w:p>
          <w:bookmarkEnd w:id="1440"/>
          <w:p>
            <w:pPr>
              <w:spacing w:after="0"/>
              <w:ind w:left="0"/>
              <w:jc w:val="both"/>
            </w:pPr>
            <w:r>
              <w:rPr>
                <w:rFonts w:ascii="Times New Roman"/>
                <w:b w:val="false"/>
                <w:i w:val="false"/>
                <w:color w:val="ff0000"/>
                <w:sz w:val="20"/>
              </w:rPr>
              <w:t>
</w:t>
            </w:r>
          </w:p>
          <w:bookmarkStart w:name="z1329" w:id="1441"/>
          <w:p>
            <w:pPr>
              <w:spacing w:after="20"/>
              <w:ind w:left="20"/>
              <w:jc w:val="both"/>
            </w:pPr>
            <w:r>
              <w:rPr>
                <w:rFonts w:ascii="Times New Roman"/>
                <w:b w:val="false"/>
                <w:i w:val="false"/>
                <w:color w:val="ff0000"/>
                <w:sz w:val="20"/>
              </w:rPr>
              <w:t xml:space="preserve">
4. Фиксированные активы учитываются: </w:t>
            </w:r>
          </w:p>
          <w:bookmarkEnd w:id="1441"/>
          <w:p>
            <w:pPr>
              <w:spacing w:after="0"/>
              <w:ind w:left="0"/>
              <w:jc w:val="both"/>
            </w:pPr>
            <w:r>
              <w:rPr>
                <w:rFonts w:ascii="Times New Roman"/>
                <w:b w:val="false"/>
                <w:i w:val="false"/>
                <w:color w:val="ff0000"/>
                <w:sz w:val="20"/>
              </w:rPr>
              <w:t>
</w:t>
            </w:r>
          </w:p>
          <w:bookmarkStart w:name="z1330" w:id="1442"/>
          <w:p>
            <w:pPr>
              <w:spacing w:after="20"/>
              <w:ind w:left="20"/>
              <w:jc w:val="both"/>
            </w:pPr>
            <w:r>
              <w:rPr>
                <w:rFonts w:ascii="Times New Roman"/>
                <w:b w:val="false"/>
                <w:i w:val="false"/>
                <w:color w:val="ff0000"/>
                <w:sz w:val="20"/>
              </w:rPr>
              <w:t xml:space="preserve">
1) по I группе - в разрезе объектов фиксированных активов, каждый из которых образует отдельную подгруппу стоимостного баланса группы; </w:t>
            </w:r>
          </w:p>
          <w:bookmarkEnd w:id="1442"/>
          <w:p>
            <w:pPr>
              <w:spacing w:after="0"/>
              <w:ind w:left="0"/>
              <w:jc w:val="both"/>
            </w:pPr>
            <w:r>
              <w:rPr>
                <w:rFonts w:ascii="Times New Roman"/>
                <w:b w:val="false"/>
                <w:i w:val="false"/>
                <w:color w:val="ff0000"/>
                <w:sz w:val="20"/>
              </w:rPr>
              <w:t>
</w:t>
            </w:r>
          </w:p>
          <w:bookmarkStart w:name="z1331" w:id="1443"/>
          <w:p>
            <w:pPr>
              <w:spacing w:after="20"/>
              <w:ind w:left="20"/>
              <w:jc w:val="both"/>
            </w:pPr>
            <w:r>
              <w:rPr>
                <w:rFonts w:ascii="Times New Roman"/>
                <w:b w:val="false"/>
                <w:i w:val="false"/>
                <w:color w:val="ff0000"/>
                <w:sz w:val="20"/>
              </w:rPr>
              <w:t xml:space="preserve">
2) по II, III и IV группам - в разрезе стоимостных балансов групп. </w:t>
            </w:r>
          </w:p>
          <w:bookmarkEnd w:id="1443"/>
          <w:p>
            <w:pPr>
              <w:spacing w:after="0"/>
              <w:ind w:left="0"/>
              <w:jc w:val="both"/>
            </w:pPr>
            <w:r>
              <w:rPr>
                <w:rFonts w:ascii="Times New Roman"/>
                <w:b w:val="false"/>
                <w:i w:val="false"/>
                <w:color w:val="ff0000"/>
                <w:sz w:val="20"/>
              </w:rPr>
              <w:t>
</w:t>
            </w:r>
          </w:p>
          <w:bookmarkStart w:name="z1332" w:id="1444"/>
          <w:p>
            <w:pPr>
              <w:spacing w:after="20"/>
              <w:ind w:left="20"/>
              <w:jc w:val="both"/>
            </w:pPr>
            <w:r>
              <w:rPr>
                <w:rFonts w:ascii="Times New Roman"/>
                <w:b w:val="false"/>
                <w:i w:val="false"/>
                <w:color w:val="ff0000"/>
                <w:sz w:val="20"/>
              </w:rPr>
              <w:t xml:space="preserve">
5. Поступившие фиксированные активы увеличивают соответствующие балансы подгрупп (по I группе), групп (по остальным группам) на стоимость, определяемую в соответствии со </w:t>
            </w:r>
            <w:r>
              <w:rPr>
                <w:rFonts w:ascii="Times New Roman"/>
                <w:b w:val="false"/>
                <w:i w:val="false"/>
                <w:color w:val="ff0000"/>
                <w:sz w:val="20"/>
              </w:rPr>
              <w:t>статьей 118</w:t>
            </w:r>
            <w:r>
              <w:rPr>
                <w:rFonts w:ascii="Times New Roman"/>
                <w:b w:val="false"/>
                <w:i w:val="false"/>
                <w:color w:val="ff0000"/>
                <w:sz w:val="20"/>
              </w:rPr>
              <w:t xml:space="preserve"> настоящего Кодекса, в порядке, установленном настоящей статьей. </w:t>
            </w:r>
          </w:p>
          <w:bookmarkEnd w:id="1444"/>
          <w:p>
            <w:pPr>
              <w:spacing w:after="0"/>
              <w:ind w:left="0"/>
              <w:jc w:val="both"/>
            </w:pPr>
            <w:r>
              <w:rPr>
                <w:rFonts w:ascii="Times New Roman"/>
                <w:b w:val="false"/>
                <w:i w:val="false"/>
                <w:color w:val="ff0000"/>
                <w:sz w:val="20"/>
              </w:rPr>
              <w:t>
</w:t>
            </w:r>
          </w:p>
          <w:bookmarkStart w:name="z1333" w:id="1445"/>
          <w:p>
            <w:pPr>
              <w:spacing w:after="20"/>
              <w:ind w:left="20"/>
              <w:jc w:val="both"/>
            </w:pPr>
            <w:r>
              <w:rPr>
                <w:rFonts w:ascii="Times New Roman"/>
                <w:b w:val="false"/>
                <w:i w:val="false"/>
                <w:color w:val="ff0000"/>
                <w:sz w:val="20"/>
              </w:rPr>
              <w:t xml:space="preserve">
6. Выбывшие фиксированные активы уменьшают соответствующие балансы подгрупп (по I группе), групп (по остальным группам) на стоимость, определяемую в соответствии со </w:t>
            </w:r>
            <w:r>
              <w:rPr>
                <w:rFonts w:ascii="Times New Roman"/>
                <w:b w:val="false"/>
                <w:i w:val="false"/>
                <w:color w:val="ff0000"/>
                <w:sz w:val="20"/>
              </w:rPr>
              <w:t>статьей 119</w:t>
            </w:r>
            <w:r>
              <w:rPr>
                <w:rFonts w:ascii="Times New Roman"/>
                <w:b w:val="false"/>
                <w:i w:val="false"/>
                <w:color w:val="ff0000"/>
                <w:sz w:val="20"/>
              </w:rPr>
              <w:t xml:space="preserve"> настоящего Кодекса, в порядке, установленном настоящей статьей. </w:t>
            </w:r>
          </w:p>
          <w:bookmarkEnd w:id="1445"/>
          <w:p>
            <w:pPr>
              <w:spacing w:after="0"/>
              <w:ind w:left="0"/>
              <w:jc w:val="both"/>
            </w:pPr>
            <w:r>
              <w:rPr>
                <w:rFonts w:ascii="Times New Roman"/>
                <w:b w:val="false"/>
                <w:i w:val="false"/>
                <w:color w:val="ff0000"/>
                <w:sz w:val="20"/>
              </w:rPr>
              <w:t>
</w:t>
            </w:r>
          </w:p>
          <w:bookmarkStart w:name="z1334" w:id="1446"/>
          <w:p>
            <w:pPr>
              <w:spacing w:after="20"/>
              <w:ind w:left="20"/>
              <w:jc w:val="both"/>
            </w:pPr>
            <w:r>
              <w:rPr>
                <w:rFonts w:ascii="Times New Roman"/>
                <w:b w:val="false"/>
                <w:i w:val="false"/>
                <w:color w:val="ff0000"/>
                <w:sz w:val="20"/>
              </w:rPr>
              <w:t xml:space="preserve">
7. Стоимостный баланс подгруппы (группы I), группы на начало налогового периода определяется как: </w:t>
            </w:r>
          </w:p>
          <w:bookmarkEnd w:id="1446"/>
          <w:p>
            <w:pPr>
              <w:spacing w:after="0"/>
              <w:ind w:left="0"/>
              <w:jc w:val="both"/>
            </w:pPr>
            <w:r>
              <w:rPr>
                <w:rFonts w:ascii="Times New Roman"/>
                <w:b w:val="false"/>
                <w:i w:val="false"/>
                <w:color w:val="ff0000"/>
                <w:sz w:val="20"/>
              </w:rPr>
              <w:t>
</w:t>
            </w:r>
          </w:p>
          <w:bookmarkStart w:name="z1335" w:id="1447"/>
          <w:p>
            <w:pPr>
              <w:spacing w:after="20"/>
              <w:ind w:left="20"/>
              <w:jc w:val="both"/>
            </w:pPr>
            <w:r>
              <w:rPr>
                <w:rFonts w:ascii="Times New Roman"/>
                <w:b w:val="false"/>
                <w:i w:val="false"/>
                <w:color w:val="ff0000"/>
                <w:sz w:val="20"/>
              </w:rPr>
              <w:t xml:space="preserve">
стоимостный баланс подгруппы (группы I), группы на конец предыдущего налогового периода </w:t>
            </w:r>
          </w:p>
          <w:bookmarkEnd w:id="1447"/>
          <w:p>
            <w:pPr>
              <w:spacing w:after="0"/>
              <w:ind w:left="0"/>
              <w:jc w:val="both"/>
            </w:pPr>
            <w:r>
              <w:rPr>
                <w:rFonts w:ascii="Times New Roman"/>
                <w:b w:val="false"/>
                <w:i w:val="false"/>
                <w:color w:val="ff0000"/>
                <w:sz w:val="20"/>
              </w:rPr>
              <w:t>
</w:t>
            </w:r>
          </w:p>
          <w:bookmarkStart w:name="z1336" w:id="1448"/>
          <w:p>
            <w:pPr>
              <w:spacing w:after="20"/>
              <w:ind w:left="20"/>
              <w:jc w:val="both"/>
            </w:pPr>
            <w:r>
              <w:rPr>
                <w:rFonts w:ascii="Times New Roman"/>
                <w:b w:val="false"/>
                <w:i w:val="false"/>
                <w:color w:val="ff0000"/>
                <w:sz w:val="20"/>
              </w:rPr>
              <w:t xml:space="preserve">
минус </w:t>
            </w:r>
          </w:p>
          <w:bookmarkEnd w:id="1448"/>
          <w:p>
            <w:pPr>
              <w:spacing w:after="0"/>
              <w:ind w:left="0"/>
              <w:jc w:val="both"/>
            </w:pPr>
            <w:r>
              <w:rPr>
                <w:rFonts w:ascii="Times New Roman"/>
                <w:b w:val="false"/>
                <w:i w:val="false"/>
                <w:color w:val="ff0000"/>
                <w:sz w:val="20"/>
              </w:rPr>
              <w:t>
</w:t>
            </w:r>
          </w:p>
          <w:bookmarkStart w:name="z1337" w:id="1449"/>
          <w:p>
            <w:pPr>
              <w:spacing w:after="20"/>
              <w:ind w:left="20"/>
              <w:jc w:val="both"/>
            </w:pPr>
            <w:r>
              <w:rPr>
                <w:rFonts w:ascii="Times New Roman"/>
                <w:b w:val="false"/>
                <w:i w:val="false"/>
                <w:color w:val="ff0000"/>
                <w:sz w:val="20"/>
              </w:rPr>
              <w:t xml:space="preserve">
сумма амортизационных отчислений, исчисленных в предыдущем налоговом периоде, </w:t>
            </w:r>
          </w:p>
          <w:bookmarkEnd w:id="1449"/>
          <w:p>
            <w:pPr>
              <w:spacing w:after="0"/>
              <w:ind w:left="0"/>
              <w:jc w:val="both"/>
            </w:pPr>
            <w:r>
              <w:rPr>
                <w:rFonts w:ascii="Times New Roman"/>
                <w:b w:val="false"/>
                <w:i w:val="false"/>
                <w:color w:val="ff0000"/>
                <w:sz w:val="20"/>
              </w:rPr>
              <w:t>
</w:t>
            </w:r>
          </w:p>
          <w:bookmarkStart w:name="z1338" w:id="1450"/>
          <w:p>
            <w:pPr>
              <w:spacing w:after="20"/>
              <w:ind w:left="20"/>
              <w:jc w:val="both"/>
            </w:pPr>
            <w:r>
              <w:rPr>
                <w:rFonts w:ascii="Times New Roman"/>
                <w:b w:val="false"/>
                <w:i w:val="false"/>
                <w:color w:val="ff0000"/>
                <w:sz w:val="20"/>
              </w:rPr>
              <w:t xml:space="preserve">
минус </w:t>
            </w:r>
          </w:p>
          <w:bookmarkEnd w:id="1450"/>
          <w:p>
            <w:pPr>
              <w:spacing w:after="0"/>
              <w:ind w:left="0"/>
              <w:jc w:val="both"/>
            </w:pPr>
            <w:r>
              <w:rPr>
                <w:rFonts w:ascii="Times New Roman"/>
                <w:b w:val="false"/>
                <w:i w:val="false"/>
                <w:color w:val="ff0000"/>
                <w:sz w:val="20"/>
              </w:rPr>
              <w:t>
</w:t>
            </w:r>
          </w:p>
          <w:bookmarkStart w:name="z1339" w:id="1451"/>
          <w:p>
            <w:pPr>
              <w:spacing w:after="20"/>
              <w:ind w:left="20"/>
              <w:jc w:val="both"/>
            </w:pPr>
            <w:r>
              <w:rPr>
                <w:rFonts w:ascii="Times New Roman"/>
                <w:b w:val="false"/>
                <w:i w:val="false"/>
                <w:color w:val="ff0000"/>
                <w:sz w:val="20"/>
              </w:rPr>
              <w:t xml:space="preserve">
корректировки, производимые согласно </w:t>
            </w:r>
            <w:r>
              <w:rPr>
                <w:rFonts w:ascii="Times New Roman"/>
                <w:b w:val="false"/>
                <w:i w:val="false"/>
                <w:color w:val="ff0000"/>
                <w:sz w:val="20"/>
              </w:rPr>
              <w:t>статье 121</w:t>
            </w:r>
            <w:r>
              <w:rPr>
                <w:rFonts w:ascii="Times New Roman"/>
                <w:b w:val="false"/>
                <w:i w:val="false"/>
                <w:color w:val="ff0000"/>
                <w:sz w:val="20"/>
              </w:rPr>
              <w:t xml:space="preserve"> настоящего Кодекса. </w:t>
            </w:r>
          </w:p>
          <w:bookmarkEnd w:id="1451"/>
          <w:p>
            <w:pPr>
              <w:spacing w:after="0"/>
              <w:ind w:left="0"/>
              <w:jc w:val="both"/>
            </w:pPr>
            <w:r>
              <w:rPr>
                <w:rFonts w:ascii="Times New Roman"/>
                <w:b w:val="false"/>
                <w:i w:val="false"/>
                <w:color w:val="ff0000"/>
                <w:sz w:val="20"/>
              </w:rPr>
              <w:t>
</w:t>
            </w:r>
          </w:p>
          <w:bookmarkStart w:name="z1340" w:id="1452"/>
          <w:p>
            <w:pPr>
              <w:spacing w:after="20"/>
              <w:ind w:left="20"/>
              <w:jc w:val="both"/>
            </w:pPr>
            <w:r>
              <w:rPr>
                <w:rFonts w:ascii="Times New Roman"/>
                <w:b w:val="false"/>
                <w:i w:val="false"/>
                <w:color w:val="ff0000"/>
                <w:sz w:val="20"/>
              </w:rPr>
              <w:t xml:space="preserve">
Значение стоимостного баланса подгруппы (группы I), группы на начало налогового периода не должно быть отрицательным. </w:t>
            </w:r>
          </w:p>
          <w:bookmarkEnd w:id="1452"/>
          <w:p>
            <w:pPr>
              <w:spacing w:after="0"/>
              <w:ind w:left="0"/>
              <w:jc w:val="both"/>
            </w:pPr>
            <w:r>
              <w:rPr>
                <w:rFonts w:ascii="Times New Roman"/>
                <w:b w:val="false"/>
                <w:i w:val="false"/>
                <w:color w:val="ff0000"/>
                <w:sz w:val="20"/>
              </w:rPr>
              <w:t>
</w:t>
            </w:r>
          </w:p>
          <w:bookmarkStart w:name="z1341" w:id="1453"/>
          <w:p>
            <w:pPr>
              <w:spacing w:after="20"/>
              <w:ind w:left="20"/>
              <w:jc w:val="both"/>
            </w:pPr>
            <w:r>
              <w:rPr>
                <w:rFonts w:ascii="Times New Roman"/>
                <w:b w:val="false"/>
                <w:i w:val="false"/>
                <w:color w:val="ff0000"/>
                <w:sz w:val="20"/>
              </w:rPr>
              <w:t xml:space="preserve">
8. Стоимостный баланс подгруппы (группы I), группы на конец налогового периода определяется как: </w:t>
            </w:r>
          </w:p>
          <w:bookmarkEnd w:id="1453"/>
          <w:p>
            <w:pPr>
              <w:spacing w:after="0"/>
              <w:ind w:left="0"/>
              <w:jc w:val="both"/>
            </w:pPr>
            <w:r>
              <w:rPr>
                <w:rFonts w:ascii="Times New Roman"/>
                <w:b w:val="false"/>
                <w:i w:val="false"/>
                <w:color w:val="ff0000"/>
                <w:sz w:val="20"/>
              </w:rPr>
              <w:t>
</w:t>
            </w:r>
          </w:p>
          <w:bookmarkStart w:name="z1342" w:id="1454"/>
          <w:p>
            <w:pPr>
              <w:spacing w:after="20"/>
              <w:ind w:left="20"/>
              <w:jc w:val="both"/>
            </w:pPr>
            <w:r>
              <w:rPr>
                <w:rFonts w:ascii="Times New Roman"/>
                <w:b w:val="false"/>
                <w:i w:val="false"/>
                <w:color w:val="ff0000"/>
                <w:sz w:val="20"/>
              </w:rPr>
              <w:t xml:space="preserve">
стоимостный баланс подгруппы (группы I), группы на начало налогового периода </w:t>
            </w:r>
          </w:p>
          <w:bookmarkEnd w:id="1454"/>
          <w:p>
            <w:pPr>
              <w:spacing w:after="0"/>
              <w:ind w:left="0"/>
              <w:jc w:val="both"/>
            </w:pPr>
            <w:r>
              <w:rPr>
                <w:rFonts w:ascii="Times New Roman"/>
                <w:b w:val="false"/>
                <w:i w:val="false"/>
                <w:color w:val="ff0000"/>
                <w:sz w:val="20"/>
              </w:rPr>
              <w:t>
</w:t>
            </w:r>
          </w:p>
          <w:bookmarkStart w:name="z1343" w:id="1455"/>
          <w:p>
            <w:pPr>
              <w:spacing w:after="20"/>
              <w:ind w:left="20"/>
              <w:jc w:val="both"/>
            </w:pPr>
            <w:r>
              <w:rPr>
                <w:rFonts w:ascii="Times New Roman"/>
                <w:b w:val="false"/>
                <w:i w:val="false"/>
                <w:color w:val="ff0000"/>
                <w:sz w:val="20"/>
              </w:rPr>
              <w:t xml:space="preserve">
плюс </w:t>
            </w:r>
          </w:p>
          <w:bookmarkEnd w:id="1455"/>
          <w:p>
            <w:pPr>
              <w:spacing w:after="0"/>
              <w:ind w:left="0"/>
              <w:jc w:val="both"/>
            </w:pPr>
            <w:r>
              <w:rPr>
                <w:rFonts w:ascii="Times New Roman"/>
                <w:b w:val="false"/>
                <w:i w:val="false"/>
                <w:color w:val="ff0000"/>
                <w:sz w:val="20"/>
              </w:rPr>
              <w:t>
</w:t>
            </w:r>
          </w:p>
          <w:bookmarkStart w:name="z1344" w:id="1456"/>
          <w:p>
            <w:pPr>
              <w:spacing w:after="20"/>
              <w:ind w:left="20"/>
              <w:jc w:val="both"/>
            </w:pPr>
            <w:r>
              <w:rPr>
                <w:rFonts w:ascii="Times New Roman"/>
                <w:b w:val="false"/>
                <w:i w:val="false"/>
                <w:color w:val="ff0000"/>
                <w:sz w:val="20"/>
              </w:rPr>
              <w:t xml:space="preserve">
поступившие в налоговом периоде фиксированные активы </w:t>
            </w:r>
          </w:p>
          <w:bookmarkEnd w:id="1456"/>
          <w:p>
            <w:pPr>
              <w:spacing w:after="0"/>
              <w:ind w:left="0"/>
              <w:jc w:val="both"/>
            </w:pPr>
            <w:r>
              <w:rPr>
                <w:rFonts w:ascii="Times New Roman"/>
                <w:b w:val="false"/>
                <w:i w:val="false"/>
                <w:color w:val="ff0000"/>
                <w:sz w:val="20"/>
              </w:rPr>
              <w:t>
</w:t>
            </w:r>
          </w:p>
          <w:bookmarkStart w:name="z1345" w:id="1457"/>
          <w:p>
            <w:pPr>
              <w:spacing w:after="20"/>
              <w:ind w:left="20"/>
              <w:jc w:val="both"/>
            </w:pPr>
            <w:r>
              <w:rPr>
                <w:rFonts w:ascii="Times New Roman"/>
                <w:b w:val="false"/>
                <w:i w:val="false"/>
                <w:color w:val="ff0000"/>
                <w:sz w:val="20"/>
              </w:rPr>
              <w:t xml:space="preserve">
минус </w:t>
            </w:r>
          </w:p>
          <w:bookmarkEnd w:id="1457"/>
          <w:p>
            <w:pPr>
              <w:spacing w:after="0"/>
              <w:ind w:left="0"/>
              <w:jc w:val="both"/>
            </w:pPr>
            <w:r>
              <w:rPr>
                <w:rFonts w:ascii="Times New Roman"/>
                <w:b w:val="false"/>
                <w:i w:val="false"/>
                <w:color w:val="ff0000"/>
                <w:sz w:val="20"/>
              </w:rPr>
              <w:t>
</w:t>
            </w:r>
          </w:p>
          <w:bookmarkStart w:name="z1346" w:id="1458"/>
          <w:p>
            <w:pPr>
              <w:spacing w:after="20"/>
              <w:ind w:left="20"/>
              <w:jc w:val="both"/>
            </w:pPr>
            <w:r>
              <w:rPr>
                <w:rFonts w:ascii="Times New Roman"/>
                <w:b w:val="false"/>
                <w:i w:val="false"/>
                <w:color w:val="ff0000"/>
                <w:sz w:val="20"/>
              </w:rPr>
              <w:t xml:space="preserve">
выбывшие в налоговом периоде фиксированные активы </w:t>
            </w:r>
          </w:p>
          <w:bookmarkEnd w:id="1458"/>
          <w:p>
            <w:pPr>
              <w:spacing w:after="0"/>
              <w:ind w:left="0"/>
              <w:jc w:val="both"/>
            </w:pPr>
            <w:r>
              <w:rPr>
                <w:rFonts w:ascii="Times New Roman"/>
                <w:b w:val="false"/>
                <w:i w:val="false"/>
                <w:color w:val="ff0000"/>
                <w:sz w:val="20"/>
              </w:rPr>
              <w:t>
</w:t>
            </w:r>
          </w:p>
          <w:bookmarkStart w:name="z1347" w:id="1459"/>
          <w:p>
            <w:pPr>
              <w:spacing w:after="20"/>
              <w:ind w:left="20"/>
              <w:jc w:val="both"/>
            </w:pPr>
            <w:r>
              <w:rPr>
                <w:rFonts w:ascii="Times New Roman"/>
                <w:b w:val="false"/>
                <w:i w:val="false"/>
                <w:color w:val="ff0000"/>
                <w:sz w:val="20"/>
              </w:rPr>
              <w:t xml:space="preserve">
плюс </w:t>
            </w:r>
          </w:p>
          <w:bookmarkEnd w:id="1459"/>
          <w:p>
            <w:pPr>
              <w:spacing w:after="0"/>
              <w:ind w:left="0"/>
              <w:jc w:val="both"/>
            </w:pPr>
            <w:r>
              <w:rPr>
                <w:rFonts w:ascii="Times New Roman"/>
                <w:b w:val="false"/>
                <w:i w:val="false"/>
                <w:color w:val="ff0000"/>
                <w:sz w:val="20"/>
              </w:rPr>
              <w:t>
</w:t>
            </w:r>
          </w:p>
          <w:bookmarkStart w:name="z1348" w:id="1460"/>
          <w:p>
            <w:pPr>
              <w:spacing w:after="20"/>
              <w:ind w:left="20"/>
              <w:jc w:val="both"/>
            </w:pPr>
            <w:r>
              <w:rPr>
                <w:rFonts w:ascii="Times New Roman"/>
                <w:b w:val="false"/>
                <w:i w:val="false"/>
                <w:color w:val="ff0000"/>
                <w:sz w:val="20"/>
              </w:rPr>
              <w:t xml:space="preserve">
корректировки, производимые согласно пункту 3 статьи </w:t>
            </w:r>
            <w:r>
              <w:rPr>
                <w:rFonts w:ascii="Times New Roman"/>
                <w:b w:val="false"/>
                <w:i w:val="false"/>
                <w:color w:val="ff0000"/>
                <w:sz w:val="20"/>
              </w:rPr>
              <w:t xml:space="preserve">122 </w:t>
            </w:r>
            <w:r>
              <w:rPr>
                <w:rFonts w:ascii="Times New Roman"/>
                <w:b w:val="false"/>
                <w:i w:val="false"/>
                <w:color w:val="ff0000"/>
                <w:sz w:val="20"/>
              </w:rPr>
              <w:t xml:space="preserve">настоящего Кодекса. </w:t>
            </w:r>
          </w:p>
          <w:bookmarkEnd w:id="1460"/>
          <w:p>
            <w:pPr>
              <w:spacing w:after="0"/>
              <w:ind w:left="0"/>
              <w:jc w:val="both"/>
            </w:pPr>
            <w:r>
              <w:rPr>
                <w:rFonts w:ascii="Times New Roman"/>
                <w:b w:val="false"/>
                <w:i w:val="false"/>
                <w:color w:val="ff0000"/>
                <w:sz w:val="20"/>
              </w:rPr>
              <w:t>
</w:t>
            </w:r>
          </w:p>
          <w:bookmarkStart w:name="z1349" w:id="1461"/>
          <w:p>
            <w:pPr>
              <w:spacing w:after="20"/>
              <w:ind w:left="20"/>
              <w:jc w:val="both"/>
            </w:pPr>
            <w:r>
              <w:rPr>
                <w:rFonts w:ascii="Times New Roman"/>
                <w:b w:val="false"/>
                <w:i w:val="false"/>
                <w:color w:val="ff0000"/>
                <w:sz w:val="20"/>
              </w:rPr>
              <w:t xml:space="preserve">
9. Доверительный управляющий обязан формировать отдельные стоимостные балансы групп (подгрупп) по фиксированным активам, указанным в </w:t>
            </w:r>
            <w:r>
              <w:rPr>
                <w:rFonts w:ascii="Times New Roman"/>
                <w:b w:val="false"/>
                <w:i w:val="false"/>
                <w:color w:val="ff0000"/>
                <w:sz w:val="20"/>
              </w:rPr>
              <w:t>подпункте 4</w:t>
            </w:r>
            <w:r>
              <w:rPr>
                <w:rFonts w:ascii="Times New Roman"/>
                <w:b w:val="false"/>
                <w:i w:val="false"/>
                <w:color w:val="ff0000"/>
                <w:sz w:val="20"/>
              </w:rPr>
              <w:t xml:space="preserve">) пункта 1 статьи 116 настоящего Кодекса, и вести по таким активам раздельный налоговый учет на основании </w:t>
            </w:r>
            <w:r>
              <w:rPr>
                <w:rFonts w:ascii="Times New Roman"/>
                <w:b w:val="false"/>
                <w:i w:val="false"/>
                <w:color w:val="ff0000"/>
                <w:sz w:val="20"/>
              </w:rPr>
              <w:t>пункта 5</w:t>
            </w:r>
            <w:r>
              <w:rPr>
                <w:rFonts w:ascii="Times New Roman"/>
                <w:b w:val="false"/>
                <w:i w:val="false"/>
                <w:color w:val="ff0000"/>
                <w:sz w:val="20"/>
              </w:rPr>
              <w:t xml:space="preserve"> статьи 58 настоящего Кодекса. </w:t>
            </w:r>
          </w:p>
          <w:bookmarkEnd w:id="1461"/>
          <w:p>
            <w:pPr>
              <w:spacing w:after="0"/>
              <w:ind w:left="0"/>
              <w:jc w:val="both"/>
            </w:pPr>
            <w:r>
              <w:rPr>
                <w:rFonts w:ascii="Times New Roman"/>
                <w:b w:val="false"/>
                <w:i w:val="false"/>
                <w:color w:val="ff0000"/>
                <w:sz w:val="20"/>
              </w:rPr>
              <w:t>
</w:t>
            </w:r>
          </w:p>
          <w:bookmarkStart w:name="z1059" w:id="1462"/>
          <w:p>
            <w:pPr>
              <w:spacing w:after="20"/>
              <w:ind w:left="20"/>
              <w:jc w:val="both"/>
            </w:pPr>
            <w:r>
              <w:rPr>
                <w:rFonts w:ascii="Times New Roman"/>
                <w:b w:val="false"/>
                <w:i w:val="false"/>
                <w:color w:val="ff0000"/>
                <w:sz w:val="20"/>
              </w:rPr>
              <w:t>
10. Налогоплательщик обязан формировать отдельные стоимостные балансы групп (подгрупп) в части стоимости, не отнесенной на вычеты до 1 января 2009 года,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w:t>
            </w:r>
          </w:p>
          <w:bookmarkEnd w:id="146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117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21.07.2011 </w:t>
            </w:r>
            <w:r>
              <w:rPr>
                <w:rFonts w:ascii="Times New Roman"/>
                <w:b w:val="false"/>
                <w:i w:val="false"/>
                <w:color w:val="ff0000"/>
                <w:sz w:val="20"/>
              </w:rPr>
              <w:t>№ 470-IV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1350" w:id="1463"/>
          <w:p>
            <w:pPr>
              <w:spacing w:after="0"/>
              <w:ind w:left="0"/>
              <w:jc w:val="both"/>
            </w:pPr>
            <w:r>
              <w:rPr>
                <w:rFonts w:ascii="Times New Roman"/>
                <w:b/>
                <w:i w:val="false"/>
                <w:color w:val="ff0000"/>
              </w:rPr>
              <w:t xml:space="preserve"> Статья 118. Поступление фиксированных активов</w:t>
            </w:r>
          </w:p>
          <w:bookmarkEnd w:id="1463"/>
          <w:bookmarkStart w:name="z1351" w:id="1464"/>
          <w:p>
            <w:pPr>
              <w:spacing w:after="20"/>
              <w:ind w:left="20"/>
              <w:jc w:val="both"/>
            </w:pPr>
            <w:r>
              <w:rPr>
                <w:rFonts w:ascii="Times New Roman"/>
                <w:b w:val="false"/>
                <w:i w:val="false"/>
                <w:color w:val="ff0000"/>
                <w:sz w:val="20"/>
              </w:rPr>
              <w:t xml:space="preserve">
1. Фиксированные активы при поступлении, в том числе по договору финансового лизинга и путем перевода из состава товарно-материальных запасов, увеличивают стоимостный баланс групп (подгрупп) на первоначальную стоимость названных активов. </w:t>
            </w:r>
          </w:p>
          <w:bookmarkEnd w:id="1464"/>
          <w:p>
            <w:pPr>
              <w:spacing w:after="0"/>
              <w:ind w:left="0"/>
              <w:jc w:val="both"/>
            </w:pPr>
            <w:r>
              <w:rPr>
                <w:rFonts w:ascii="Times New Roman"/>
                <w:b w:val="false"/>
                <w:i w:val="false"/>
                <w:color w:val="ff0000"/>
                <w:sz w:val="20"/>
              </w:rPr>
              <w:t>
</w:t>
            </w:r>
          </w:p>
          <w:bookmarkStart w:name="z1352" w:id="1465"/>
          <w:p>
            <w:pPr>
              <w:spacing w:after="20"/>
              <w:ind w:left="20"/>
              <w:jc w:val="both"/>
            </w:pPr>
            <w:r>
              <w:rPr>
                <w:rFonts w:ascii="Times New Roman"/>
                <w:b w:val="false"/>
                <w:i w:val="false"/>
                <w:color w:val="ff0000"/>
                <w:sz w:val="20"/>
              </w:rPr>
              <w:t xml:space="preserve">
Признание в целях налогообложения поступления фиксированных активов означает включение поступивших активов в состав фиксированных активов. </w:t>
            </w:r>
          </w:p>
          <w:bookmarkEnd w:id="1465"/>
          <w:p>
            <w:pPr>
              <w:spacing w:after="0"/>
              <w:ind w:left="0"/>
              <w:jc w:val="both"/>
            </w:pPr>
            <w:r>
              <w:rPr>
                <w:rFonts w:ascii="Times New Roman"/>
                <w:b w:val="false"/>
                <w:i w:val="false"/>
                <w:color w:val="ff0000"/>
                <w:sz w:val="20"/>
              </w:rPr>
              <w:t>
</w:t>
            </w:r>
          </w:p>
          <w:bookmarkStart w:name="z1353" w:id="1466"/>
          <w:p>
            <w:pPr>
              <w:spacing w:after="20"/>
              <w:ind w:left="20"/>
              <w:jc w:val="both"/>
            </w:pPr>
            <w:r>
              <w:rPr>
                <w:rFonts w:ascii="Times New Roman"/>
                <w:b w:val="false"/>
                <w:i w:val="false"/>
                <w:color w:val="ff0000"/>
                <w:sz w:val="20"/>
              </w:rPr>
              <w:t xml:space="preserve">
2. Если иное не предусмотрено настоящей статьей, в первоначальную стоимость фиксированных активов включаются затраты, понесенные налогоплательщиком до дня ввода фиксированного актива в эксплуатацию. К таким затратам относятся затраты на приобретение фиксированного актива,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w:t>
            </w:r>
          </w:p>
          <w:bookmarkEnd w:id="1466"/>
          <w:p>
            <w:pPr>
              <w:spacing w:after="0"/>
              <w:ind w:left="0"/>
              <w:jc w:val="both"/>
            </w:pPr>
            <w:r>
              <w:rPr>
                <w:rFonts w:ascii="Times New Roman"/>
                <w:b w:val="false"/>
                <w:i w:val="false"/>
                <w:color w:val="ff0000"/>
                <w:sz w:val="20"/>
              </w:rPr>
              <w:t>
</w:t>
            </w:r>
          </w:p>
          <w:bookmarkStart w:name="z1354" w:id="1467"/>
          <w:p>
            <w:pPr>
              <w:spacing w:after="20"/>
              <w:ind w:left="20"/>
              <w:jc w:val="both"/>
            </w:pPr>
            <w:r>
              <w:rPr>
                <w:rFonts w:ascii="Times New Roman"/>
                <w:b w:val="false"/>
                <w:i w:val="false"/>
                <w:color w:val="ff0000"/>
                <w:sz w:val="20"/>
              </w:rPr>
              <w:t xml:space="preserve">
затрат (расходов), не подлежащих отнесению на вычеты в соответствии с настоящим Кодексом; </w:t>
            </w:r>
          </w:p>
          <w:bookmarkEnd w:id="1467"/>
          <w:p>
            <w:pPr>
              <w:spacing w:after="0"/>
              <w:ind w:left="0"/>
              <w:jc w:val="both"/>
            </w:pPr>
            <w:r>
              <w:rPr>
                <w:rFonts w:ascii="Times New Roman"/>
                <w:b w:val="false"/>
                <w:i w:val="false"/>
                <w:color w:val="ff0000"/>
                <w:sz w:val="20"/>
              </w:rPr>
              <w:t>
</w:t>
            </w:r>
          </w:p>
          <w:bookmarkStart w:name="z1355" w:id="1468"/>
          <w:p>
            <w:pPr>
              <w:spacing w:after="20"/>
              <w:ind w:left="20"/>
              <w:jc w:val="both"/>
            </w:pPr>
            <w:r>
              <w:rPr>
                <w:rFonts w:ascii="Times New Roman"/>
                <w:b w:val="false"/>
                <w:i w:val="false"/>
                <w:color w:val="ff0000"/>
                <w:sz w:val="20"/>
              </w:rPr>
              <w:t>
затрат (расходов), отнесенных на вычеты в соответствии с частью второй пункта 12 статьи 100 настоящего Кодекса;</w:t>
            </w:r>
          </w:p>
          <w:bookmarkEnd w:id="1468"/>
          <w:p>
            <w:pPr>
              <w:spacing w:after="0"/>
              <w:ind w:left="0"/>
              <w:jc w:val="both"/>
            </w:pPr>
            <w:r>
              <w:rPr>
                <w:rFonts w:ascii="Times New Roman"/>
                <w:b w:val="false"/>
                <w:i w:val="false"/>
                <w:color w:val="ff0000"/>
                <w:sz w:val="20"/>
              </w:rPr>
              <w:t>
</w:t>
            </w:r>
          </w:p>
          <w:bookmarkStart w:name="z7976" w:id="1469"/>
          <w:p>
            <w:pPr>
              <w:spacing w:after="20"/>
              <w:ind w:left="20"/>
              <w:jc w:val="both"/>
            </w:pPr>
            <w:r>
              <w:rPr>
                <w:rFonts w:ascii="Times New Roman"/>
                <w:b w:val="false"/>
                <w:i w:val="false"/>
                <w:color w:val="ff0000"/>
                <w:sz w:val="20"/>
              </w:rPr>
              <w:t xml:space="preserve">
затрат (расходов), по которым налогоплательщик имеет право на вычеты на основании пунктов 6 и 13 статьи 100 настоящего Кодекса, а также </w:t>
            </w:r>
            <w:r>
              <w:rPr>
                <w:rFonts w:ascii="Times New Roman"/>
                <w:b w:val="false"/>
                <w:i w:val="false"/>
                <w:color w:val="ff0000"/>
                <w:sz w:val="20"/>
              </w:rPr>
              <w:t>статей 101</w:t>
            </w:r>
            <w:r>
              <w:rPr>
                <w:rFonts w:ascii="Times New Roman"/>
                <w:b w:val="false"/>
                <w:i w:val="false"/>
                <w:color w:val="ff0000"/>
                <w:sz w:val="20"/>
              </w:rPr>
              <w:t xml:space="preserve"> - </w:t>
            </w:r>
            <w:r>
              <w:rPr>
                <w:rFonts w:ascii="Times New Roman"/>
                <w:b w:val="false"/>
                <w:i w:val="false"/>
                <w:color w:val="ff0000"/>
                <w:sz w:val="20"/>
              </w:rPr>
              <w:t>114</w:t>
            </w:r>
            <w:r>
              <w:rPr>
                <w:rFonts w:ascii="Times New Roman"/>
                <w:b w:val="false"/>
                <w:i w:val="false"/>
                <w:color w:val="ff0000"/>
                <w:sz w:val="20"/>
              </w:rPr>
              <w:t xml:space="preserve"> настоящего Кодекса;</w:t>
            </w:r>
          </w:p>
          <w:bookmarkEnd w:id="1469"/>
          <w:p>
            <w:pPr>
              <w:spacing w:after="0"/>
              <w:ind w:left="0"/>
              <w:jc w:val="both"/>
            </w:pPr>
            <w:r>
              <w:rPr>
                <w:rFonts w:ascii="Times New Roman"/>
                <w:b w:val="false"/>
                <w:i w:val="false"/>
                <w:color w:val="ff0000"/>
                <w:sz w:val="20"/>
              </w:rPr>
              <w:t>
</w:t>
            </w:r>
          </w:p>
          <w:bookmarkStart w:name="z1356" w:id="1470"/>
          <w:p>
            <w:pPr>
              <w:spacing w:after="20"/>
              <w:ind w:left="20"/>
              <w:jc w:val="both"/>
            </w:pPr>
            <w:r>
              <w:rPr>
                <w:rFonts w:ascii="Times New Roman"/>
                <w:b w:val="false"/>
                <w:i w:val="false"/>
                <w:color w:val="ff0000"/>
                <w:sz w:val="20"/>
              </w:rPr>
              <w:t xml:space="preserve">
амортизационных отчислений; </w:t>
            </w:r>
          </w:p>
          <w:bookmarkEnd w:id="1470"/>
          <w:p>
            <w:pPr>
              <w:spacing w:after="0"/>
              <w:ind w:left="0"/>
              <w:jc w:val="both"/>
            </w:pPr>
            <w:r>
              <w:rPr>
                <w:rFonts w:ascii="Times New Roman"/>
                <w:b w:val="false"/>
                <w:i w:val="false"/>
                <w:color w:val="ff0000"/>
                <w:sz w:val="20"/>
              </w:rPr>
              <w:t>
</w:t>
            </w:r>
          </w:p>
          <w:bookmarkStart w:name="z1357" w:id="1471"/>
          <w:p>
            <w:pPr>
              <w:spacing w:after="20"/>
              <w:ind w:left="20"/>
              <w:jc w:val="both"/>
            </w:pPr>
            <w:r>
              <w:rPr>
                <w:rFonts w:ascii="Times New Roman"/>
                <w:b w:val="false"/>
                <w:i w:val="false"/>
                <w:color w:val="ff0000"/>
                <w:sz w:val="20"/>
              </w:rPr>
              <w:t xml:space="preserve">
затрат (расходов), возникающих в бухгалтерском учете и не рассматриваемых как расход в целях налогообложения в соответствии с </w:t>
            </w:r>
            <w:r>
              <w:rPr>
                <w:rFonts w:ascii="Times New Roman"/>
                <w:b w:val="false"/>
                <w:i w:val="false"/>
                <w:color w:val="ff0000"/>
                <w:sz w:val="20"/>
              </w:rPr>
              <w:t>пунктом 15</w:t>
            </w:r>
            <w:r>
              <w:rPr>
                <w:rFonts w:ascii="Times New Roman"/>
                <w:b w:val="false"/>
                <w:i w:val="false"/>
                <w:color w:val="ff0000"/>
                <w:sz w:val="20"/>
              </w:rPr>
              <w:t xml:space="preserve"> статьи 100 настоящего Кодекса. </w:t>
            </w:r>
          </w:p>
          <w:bookmarkEnd w:id="1471"/>
          <w:p>
            <w:pPr>
              <w:spacing w:after="0"/>
              <w:ind w:left="0"/>
              <w:jc w:val="both"/>
            </w:pPr>
            <w:r>
              <w:rPr>
                <w:rFonts w:ascii="Times New Roman"/>
                <w:b w:val="false"/>
                <w:i w:val="false"/>
                <w:color w:val="ff0000"/>
                <w:sz w:val="20"/>
              </w:rPr>
              <w:t>
</w:t>
            </w:r>
          </w:p>
          <w:bookmarkStart w:name="z1358" w:id="1472"/>
          <w:p>
            <w:pPr>
              <w:spacing w:after="20"/>
              <w:ind w:left="20"/>
              <w:jc w:val="both"/>
            </w:pPr>
            <w:r>
              <w:rPr>
                <w:rFonts w:ascii="Times New Roman"/>
                <w:b w:val="false"/>
                <w:i w:val="false"/>
                <w:color w:val="ff0000"/>
                <w:sz w:val="20"/>
              </w:rPr>
              <w:t>
3. Если иное не предусмотрено настоящим пунктом, первоначальной стоимостью фиксированного актива, поступившего путем перевода из состава товарно-материальных запасов или активов, предназначенных для продажи, является его балансовая стоимость, определенная на дату такого поступления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47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Первоначальной стоимостью фиксированного актива, поступившего путем перевода из состава товарно-материальных запасов или активов, предназначенных для продажи, по которому ранее было прекращено признание в качестве фиксированного актива, является его балансовая стоимость, определенная на дату такого поступления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превышающая стоимость, указанную в пункте 2 статьи 119 настоящего Кодекса.</w:t>
            </w:r>
          </w:p>
          <w:p>
            <w:pPr>
              <w:spacing w:after="0"/>
              <w:ind w:left="0"/>
              <w:jc w:val="both"/>
            </w:pPr>
            <w:r>
              <w:rPr>
                <w:rFonts w:ascii="Times New Roman"/>
                <w:b w:val="false"/>
                <w:i w:val="false"/>
                <w:color w:val="ff0000"/>
                <w:sz w:val="20"/>
              </w:rPr>
              <w:t>
</w:t>
            </w:r>
          </w:p>
          <w:bookmarkStart w:name="z1359" w:id="1473"/>
          <w:p>
            <w:pPr>
              <w:spacing w:after="20"/>
              <w:ind w:left="20"/>
              <w:jc w:val="both"/>
            </w:pPr>
            <w:r>
              <w:rPr>
                <w:rFonts w:ascii="Times New Roman"/>
                <w:b w:val="false"/>
                <w:i w:val="false"/>
                <w:color w:val="ff0000"/>
                <w:sz w:val="20"/>
              </w:rPr>
              <w:t>
4. При безвозмездном получении фиксированных активов первоначальной стоимостью фиксированных активов является балансовая стоимость полученных активов, указанная в акте приема-передачи названных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p>
          <w:bookmarkEnd w:id="1473"/>
          <w:p>
            <w:pPr>
              <w:spacing w:after="0"/>
              <w:ind w:left="0"/>
              <w:jc w:val="both"/>
            </w:pPr>
            <w:r>
              <w:rPr>
                <w:rFonts w:ascii="Times New Roman"/>
                <w:b w:val="false"/>
                <w:i w:val="false"/>
                <w:color w:val="ff0000"/>
                <w:sz w:val="20"/>
              </w:rPr>
              <w:t>
</w:t>
            </w:r>
          </w:p>
          <w:bookmarkStart w:name="z8706" w:id="1474"/>
          <w:p>
            <w:pPr>
              <w:spacing w:after="20"/>
              <w:ind w:left="20"/>
              <w:jc w:val="both"/>
            </w:pPr>
            <w:r>
              <w:rPr>
                <w:rFonts w:ascii="Times New Roman"/>
                <w:b w:val="false"/>
                <w:i w:val="false"/>
                <w:color w:val="ff0000"/>
                <w:sz w:val="20"/>
              </w:rPr>
              <w:t xml:space="preserve">
4-1. При получении государственным предприятием от государственного учреждения фиксированных активов, закрепленных на праве хозяйственного ведения или оперативного управления за таким предприятием, первоначальной стоимостью фиксированных активов является балансовая стоимость полученных активов, указанная в акте приема-передачи названных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w:t>
            </w:r>
            <w:r>
              <w:rPr>
                <w:rFonts w:ascii="Times New Roman"/>
                <w:b w:val="false"/>
                <w:i w:val="false"/>
                <w:color w:val="ff0000"/>
                <w:sz w:val="20"/>
              </w:rPr>
              <w:t>пункта 2</w:t>
            </w:r>
            <w:r>
              <w:rPr>
                <w:rFonts w:ascii="Times New Roman"/>
                <w:b w:val="false"/>
                <w:i w:val="false"/>
                <w:color w:val="ff0000"/>
                <w:sz w:val="20"/>
              </w:rPr>
              <w:t xml:space="preserve"> настоящей статьи.</w:t>
            </w:r>
          </w:p>
          <w:bookmarkEnd w:id="1474"/>
          <w:p>
            <w:pPr>
              <w:spacing w:after="0"/>
              <w:ind w:left="0"/>
              <w:jc w:val="both"/>
            </w:pPr>
            <w:r>
              <w:rPr>
                <w:rFonts w:ascii="Times New Roman"/>
                <w:b w:val="false"/>
                <w:i w:val="false"/>
                <w:color w:val="ff0000"/>
                <w:sz w:val="20"/>
              </w:rPr>
              <w:t>
</w:t>
            </w:r>
          </w:p>
          <w:bookmarkStart w:name="z1360" w:id="1475"/>
          <w:p>
            <w:pPr>
              <w:spacing w:after="20"/>
              <w:ind w:left="20"/>
              <w:jc w:val="both"/>
            </w:pPr>
            <w:r>
              <w:rPr>
                <w:rFonts w:ascii="Times New Roman"/>
                <w:b w:val="false"/>
                <w:i w:val="false"/>
                <w:color w:val="ff0000"/>
                <w:sz w:val="20"/>
              </w:rPr>
              <w:t>
5. При получении в качестве вклада в уставный капитал первоначальной стоимостью фиксированных активов является стоимость вклада, указанная в учредительных документах юридического лица,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p>
          <w:bookmarkEnd w:id="1475"/>
          <w:p>
            <w:pPr>
              <w:spacing w:after="0"/>
              <w:ind w:left="0"/>
              <w:jc w:val="both"/>
            </w:pPr>
            <w:r>
              <w:rPr>
                <w:rFonts w:ascii="Times New Roman"/>
                <w:b w:val="false"/>
                <w:i w:val="false"/>
                <w:color w:val="ff0000"/>
                <w:sz w:val="20"/>
              </w:rPr>
              <w:t>
</w:t>
            </w:r>
          </w:p>
          <w:bookmarkStart w:name="z1361" w:id="1476"/>
          <w:p>
            <w:pPr>
              <w:spacing w:after="20"/>
              <w:ind w:left="20"/>
              <w:jc w:val="both"/>
            </w:pPr>
            <w:r>
              <w:rPr>
                <w:rFonts w:ascii="Times New Roman"/>
                <w:b w:val="false"/>
                <w:i w:val="false"/>
                <w:color w:val="ff0000"/>
                <w:sz w:val="20"/>
              </w:rPr>
              <w:t>
6. При получении фиксированных активов в связи с реорганизацией путем слияния, присоединения, разделения или выделения налогоплательщика первоначальной стоимостью таких фиксированных активов является балансовая стоимость полученных активов, указанная в передаточном акте или разделительном балансе, за исключением случая, предусмотренного частью второй настоящего пункта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p>
          <w:bookmarkEnd w:id="147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Стоимостный баланс подгруппы (группы) вновь возникшего юридического лица, созданного путем слияния, или юридического лица, к которому присоединилось другое юридическое лицо, увеличивается на стоимость передаваемых фиксированных активов по данным налогового учета в случае отражения такой стоимости в передаточном акте в соответствии с частью второй </w:t>
            </w:r>
            <w:r>
              <w:rPr>
                <w:rFonts w:ascii="Times New Roman"/>
                <w:b w:val="false"/>
                <w:i w:val="false"/>
                <w:color w:val="ff0000"/>
                <w:sz w:val="20"/>
              </w:rPr>
              <w:t>пункта 6</w:t>
            </w:r>
            <w:r>
              <w:rPr>
                <w:rFonts w:ascii="Times New Roman"/>
                <w:b w:val="false"/>
                <w:i w:val="false"/>
                <w:color w:val="ff0000"/>
                <w:sz w:val="20"/>
              </w:rPr>
              <w:t xml:space="preserve"> статьи 119 настоящего Кодекса.</w:t>
            </w:r>
          </w:p>
          <w:p>
            <w:pPr>
              <w:spacing w:after="0"/>
              <w:ind w:left="0"/>
              <w:jc w:val="both"/>
            </w:pPr>
            <w:r>
              <w:rPr>
                <w:rFonts w:ascii="Times New Roman"/>
                <w:b w:val="false"/>
                <w:i w:val="false"/>
                <w:color w:val="ff0000"/>
                <w:sz w:val="20"/>
              </w:rPr>
              <w:t>
</w:t>
            </w:r>
          </w:p>
          <w:bookmarkStart w:name="z1362" w:id="1477"/>
          <w:p>
            <w:pPr>
              <w:spacing w:after="20"/>
              <w:ind w:left="20"/>
              <w:jc w:val="both"/>
            </w:pPr>
            <w:r>
              <w:rPr>
                <w:rFonts w:ascii="Times New Roman"/>
                <w:b w:val="false"/>
                <w:i w:val="false"/>
                <w:color w:val="ff0000"/>
                <w:sz w:val="20"/>
              </w:rPr>
              <w:t xml:space="preserve">
7. При получении доверительным управляющим фиксированных активов в доверительное управление первоначальной стоимостью таких фиксированных активов является: </w:t>
            </w:r>
          </w:p>
          <w:bookmarkEnd w:id="1477"/>
          <w:p>
            <w:pPr>
              <w:spacing w:after="0"/>
              <w:ind w:left="0"/>
              <w:jc w:val="both"/>
            </w:pPr>
            <w:r>
              <w:rPr>
                <w:rFonts w:ascii="Times New Roman"/>
                <w:b w:val="false"/>
                <w:i w:val="false"/>
                <w:color w:val="ff0000"/>
                <w:sz w:val="20"/>
              </w:rPr>
              <w:t>
</w:t>
            </w:r>
          </w:p>
          <w:bookmarkStart w:name="z1363" w:id="1478"/>
          <w:p>
            <w:pPr>
              <w:spacing w:after="20"/>
              <w:ind w:left="20"/>
              <w:jc w:val="both"/>
            </w:pPr>
            <w:r>
              <w:rPr>
                <w:rFonts w:ascii="Times New Roman"/>
                <w:b w:val="false"/>
                <w:i w:val="false"/>
                <w:color w:val="ff0000"/>
                <w:sz w:val="20"/>
              </w:rPr>
              <w:t xml:space="preserve">
1) в случае, если у передающего лица данные активы являлись фиксированными, - стоимость, определенная в соответствии с </w:t>
            </w:r>
            <w:r>
              <w:rPr>
                <w:rFonts w:ascii="Times New Roman"/>
                <w:b w:val="false"/>
                <w:i w:val="false"/>
                <w:color w:val="ff0000"/>
                <w:sz w:val="20"/>
              </w:rPr>
              <w:t>пунктом 10</w:t>
            </w:r>
            <w:r>
              <w:rPr>
                <w:rFonts w:ascii="Times New Roman"/>
                <w:b w:val="false"/>
                <w:i w:val="false"/>
                <w:color w:val="ff0000"/>
                <w:sz w:val="20"/>
              </w:rPr>
              <w:t xml:space="preserve"> статьи 119 настоящего Кодекса; </w:t>
            </w:r>
          </w:p>
          <w:bookmarkEnd w:id="1478"/>
          <w:p>
            <w:pPr>
              <w:spacing w:after="0"/>
              <w:ind w:left="0"/>
              <w:jc w:val="both"/>
            </w:pPr>
            <w:r>
              <w:rPr>
                <w:rFonts w:ascii="Times New Roman"/>
                <w:b w:val="false"/>
                <w:i w:val="false"/>
                <w:color w:val="ff0000"/>
                <w:sz w:val="20"/>
              </w:rPr>
              <w:t>
</w:t>
            </w:r>
          </w:p>
          <w:bookmarkStart w:name="z1364" w:id="1479"/>
          <w:p>
            <w:pPr>
              <w:spacing w:after="20"/>
              <w:ind w:left="20"/>
              <w:jc w:val="both"/>
            </w:pPr>
            <w:r>
              <w:rPr>
                <w:rFonts w:ascii="Times New Roman"/>
                <w:b w:val="false"/>
                <w:i w:val="false"/>
                <w:color w:val="ff0000"/>
                <w:sz w:val="20"/>
              </w:rPr>
              <w:t xml:space="preserve">
2) в иных случаях - стоимость, определенная по данным акта приема-передачи названных активов. </w:t>
            </w:r>
          </w:p>
          <w:bookmarkEnd w:id="1479"/>
          <w:p>
            <w:pPr>
              <w:spacing w:after="0"/>
              <w:ind w:left="0"/>
              <w:jc w:val="both"/>
            </w:pPr>
            <w:r>
              <w:rPr>
                <w:rFonts w:ascii="Times New Roman"/>
                <w:b w:val="false"/>
                <w:i w:val="false"/>
                <w:color w:val="ff0000"/>
                <w:sz w:val="20"/>
              </w:rPr>
              <w:t>
</w:t>
            </w:r>
          </w:p>
          <w:bookmarkStart w:name="z1365" w:id="1480"/>
          <w:p>
            <w:pPr>
              <w:spacing w:after="20"/>
              <w:ind w:left="20"/>
              <w:jc w:val="both"/>
            </w:pPr>
            <w:r>
              <w:rPr>
                <w:rFonts w:ascii="Times New Roman"/>
                <w:b w:val="false"/>
                <w:i w:val="false"/>
                <w:color w:val="ff0000"/>
                <w:sz w:val="20"/>
              </w:rPr>
              <w:t xml:space="preserve">
8. При получении фиксированных активов от доверительного управляющего в связи с прекращением обязательств по доверительному управлению первоначальной стоимостью таких фиксированных активов является: </w:t>
            </w:r>
          </w:p>
          <w:bookmarkEnd w:id="1480"/>
          <w:p>
            <w:pPr>
              <w:spacing w:after="0"/>
              <w:ind w:left="0"/>
              <w:jc w:val="both"/>
            </w:pPr>
            <w:r>
              <w:rPr>
                <w:rFonts w:ascii="Times New Roman"/>
                <w:b w:val="false"/>
                <w:i w:val="false"/>
                <w:color w:val="ff0000"/>
                <w:sz w:val="20"/>
              </w:rPr>
              <w:t>
</w:t>
            </w:r>
          </w:p>
          <w:bookmarkStart w:name="z1366" w:id="1481"/>
          <w:p>
            <w:pPr>
              <w:spacing w:after="20"/>
              <w:ind w:left="20"/>
              <w:jc w:val="both"/>
            </w:pPr>
            <w:r>
              <w:rPr>
                <w:rFonts w:ascii="Times New Roman"/>
                <w:b w:val="false"/>
                <w:i w:val="false"/>
                <w:color w:val="ff0000"/>
                <w:sz w:val="20"/>
              </w:rPr>
              <w:t xml:space="preserve">
1) в случае, если у доверительного управляющего данные активы являлись фиксированными, - стоимость, определенная в соответствии с </w:t>
            </w:r>
            <w:r>
              <w:rPr>
                <w:rFonts w:ascii="Times New Roman"/>
                <w:b w:val="false"/>
                <w:i w:val="false"/>
                <w:color w:val="ff0000"/>
                <w:sz w:val="20"/>
              </w:rPr>
              <w:t>пунктом 11</w:t>
            </w:r>
            <w:r>
              <w:rPr>
                <w:rFonts w:ascii="Times New Roman"/>
                <w:b w:val="false"/>
                <w:i w:val="false"/>
                <w:color w:val="ff0000"/>
                <w:sz w:val="20"/>
              </w:rPr>
              <w:t xml:space="preserve"> статьи 119 настоящего Кодекса; </w:t>
            </w:r>
          </w:p>
          <w:bookmarkEnd w:id="1481"/>
          <w:p>
            <w:pPr>
              <w:spacing w:after="0"/>
              <w:ind w:left="0"/>
              <w:jc w:val="both"/>
            </w:pPr>
            <w:r>
              <w:rPr>
                <w:rFonts w:ascii="Times New Roman"/>
                <w:b w:val="false"/>
                <w:i w:val="false"/>
                <w:color w:val="ff0000"/>
                <w:sz w:val="20"/>
              </w:rPr>
              <w:t>
</w:t>
            </w:r>
          </w:p>
          <w:bookmarkStart w:name="z1367" w:id="1482"/>
          <w:p>
            <w:pPr>
              <w:spacing w:after="20"/>
              <w:ind w:left="20"/>
              <w:jc w:val="both"/>
            </w:pPr>
            <w:r>
              <w:rPr>
                <w:rFonts w:ascii="Times New Roman"/>
                <w:b w:val="false"/>
                <w:i w:val="false"/>
                <w:color w:val="ff0000"/>
                <w:sz w:val="20"/>
              </w:rPr>
              <w:t xml:space="preserve">
2) в иных случаях - стоимость, определенная в соответствии с </w:t>
            </w:r>
            <w:r>
              <w:rPr>
                <w:rFonts w:ascii="Times New Roman"/>
                <w:b w:val="false"/>
                <w:i w:val="false"/>
                <w:color w:val="ff0000"/>
                <w:sz w:val="20"/>
              </w:rPr>
              <w:t>пунктом 10</w:t>
            </w:r>
            <w:r>
              <w:rPr>
                <w:rFonts w:ascii="Times New Roman"/>
                <w:b w:val="false"/>
                <w:i w:val="false"/>
                <w:color w:val="ff0000"/>
                <w:sz w:val="20"/>
              </w:rPr>
              <w:t xml:space="preserve"> статьи 119 настоящего Кодекса, уменьшенная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 </w:t>
            </w:r>
          </w:p>
          <w:bookmarkEnd w:id="1482"/>
          <w:p>
            <w:pPr>
              <w:spacing w:after="0"/>
              <w:ind w:left="0"/>
              <w:jc w:val="both"/>
            </w:pPr>
            <w:r>
              <w:rPr>
                <w:rFonts w:ascii="Times New Roman"/>
                <w:b w:val="false"/>
                <w:i w:val="false"/>
                <w:color w:val="ff0000"/>
                <w:sz w:val="20"/>
              </w:rPr>
              <w:t>
</w:t>
            </w:r>
          </w:p>
          <w:bookmarkStart w:name="z1368" w:id="1483"/>
          <w:p>
            <w:pPr>
              <w:spacing w:after="20"/>
              <w:ind w:left="20"/>
              <w:jc w:val="both"/>
            </w:pPr>
            <w:r>
              <w:rPr>
                <w:rFonts w:ascii="Times New Roman"/>
                <w:b w:val="false"/>
                <w:i w:val="false"/>
                <w:color w:val="ff0000"/>
                <w:sz w:val="20"/>
              </w:rPr>
              <w:t xml:space="preserve">
9. При получении фиксированных активов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первоначальной стоимостью таких фиксированных активов является стоимость, определенная в соответствии с </w:t>
            </w:r>
            <w:r>
              <w:rPr>
                <w:rFonts w:ascii="Times New Roman"/>
                <w:b w:val="false"/>
                <w:i w:val="false"/>
                <w:color w:val="ff0000"/>
                <w:sz w:val="20"/>
              </w:rPr>
              <w:t>пунктом 12</w:t>
            </w:r>
            <w:r>
              <w:rPr>
                <w:rFonts w:ascii="Times New Roman"/>
                <w:b w:val="false"/>
                <w:i w:val="false"/>
                <w:color w:val="ff0000"/>
                <w:sz w:val="20"/>
              </w:rPr>
              <w:t xml:space="preserve"> статьи 119 настоящего Кодекса, а в случае отсутствия такой стоимости – стоимость, определенная в порядке, установленном уполномоченным органом.</w:t>
            </w:r>
          </w:p>
          <w:bookmarkEnd w:id="1483"/>
          <w:p>
            <w:pPr>
              <w:spacing w:after="0"/>
              <w:ind w:left="0"/>
              <w:jc w:val="both"/>
            </w:pPr>
            <w:r>
              <w:rPr>
                <w:rFonts w:ascii="Times New Roman"/>
                <w:b w:val="false"/>
                <w:i w:val="false"/>
                <w:color w:val="ff0000"/>
                <w:sz w:val="20"/>
              </w:rPr>
              <w:t>
</w:t>
            </w:r>
          </w:p>
          <w:bookmarkStart w:name="z1369" w:id="1484"/>
          <w:p>
            <w:pPr>
              <w:spacing w:after="20"/>
              <w:ind w:left="20"/>
              <w:jc w:val="both"/>
            </w:pPr>
            <w:r>
              <w:rPr>
                <w:rFonts w:ascii="Times New Roman"/>
                <w:b w:val="false"/>
                <w:i w:val="false"/>
                <w:color w:val="ff0000"/>
                <w:sz w:val="20"/>
              </w:rPr>
              <w:t xml:space="preserve">
10. При получении фиксированных активов концендентом при прекращении договора концессии первоначальной стоимостью таких фиксированных активов является стоимость, определенная в соответствии с </w:t>
            </w:r>
            <w:r>
              <w:rPr>
                <w:rFonts w:ascii="Times New Roman"/>
                <w:b w:val="false"/>
                <w:i w:val="false"/>
                <w:color w:val="ff0000"/>
                <w:sz w:val="20"/>
              </w:rPr>
              <w:t>пунктом 13</w:t>
            </w:r>
            <w:r>
              <w:rPr>
                <w:rFonts w:ascii="Times New Roman"/>
                <w:b w:val="false"/>
                <w:i w:val="false"/>
                <w:color w:val="ff0000"/>
                <w:sz w:val="20"/>
              </w:rPr>
              <w:t xml:space="preserve"> статьи 119 настоящего Кодекса. </w:t>
            </w:r>
          </w:p>
          <w:bookmarkEnd w:id="1484"/>
          <w:p>
            <w:pPr>
              <w:spacing w:after="0"/>
              <w:ind w:left="0"/>
              <w:jc w:val="both"/>
            </w:pPr>
            <w:r>
              <w:rPr>
                <w:rFonts w:ascii="Times New Roman"/>
                <w:b w:val="false"/>
                <w:i w:val="false"/>
                <w:color w:val="ff0000"/>
                <w:sz w:val="20"/>
              </w:rPr>
              <w:t>
</w:t>
            </w:r>
          </w:p>
          <w:bookmarkStart w:name="z1370" w:id="1485"/>
          <w:p>
            <w:pPr>
              <w:spacing w:after="20"/>
              <w:ind w:left="20"/>
              <w:jc w:val="both"/>
            </w:pPr>
            <w:r>
              <w:rPr>
                <w:rFonts w:ascii="Times New Roman"/>
                <w:b w:val="false"/>
                <w:i w:val="false"/>
                <w:color w:val="ff0000"/>
                <w:sz w:val="20"/>
              </w:rPr>
              <w:t>
11. При переходе налогоплательщика, применяющего специальный налоговый режим для субъектов малого бизнеса, на общеустановленный порядок первоначальной стоимостью фиксированных активов является балансовая стоимость основных средств, инвестиций в недвижимость, нематериальных и биологических активов, которые использовались в специальном налоговом режиме,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без учета обесценений и переоценок на дату перехода на общеустановленный порядок исчисления налогов.</w:t>
            </w:r>
          </w:p>
          <w:bookmarkEnd w:id="148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применяются налогоплательщиками, указанными в пункте 11-1 настоящей статьи.</w:t>
            </w:r>
          </w:p>
          <w:p>
            <w:pPr>
              <w:spacing w:after="0"/>
              <w:ind w:left="0"/>
              <w:jc w:val="both"/>
            </w:pPr>
            <w:r>
              <w:rPr>
                <w:rFonts w:ascii="Times New Roman"/>
                <w:b w:val="false"/>
                <w:i w:val="false"/>
                <w:color w:val="ff0000"/>
                <w:sz w:val="20"/>
              </w:rPr>
              <w:t>
</w:t>
            </w:r>
          </w:p>
          <w:bookmarkStart w:name="z8385" w:id="1486"/>
          <w:p>
            <w:pPr>
              <w:spacing w:after="20"/>
              <w:ind w:left="20"/>
              <w:jc w:val="both"/>
            </w:pPr>
            <w:r>
              <w:rPr>
                <w:rFonts w:ascii="Times New Roman"/>
                <w:b w:val="false"/>
                <w:i w:val="false"/>
                <w:color w:val="ff0000"/>
                <w:sz w:val="20"/>
              </w:rPr>
              <w:t xml:space="preserve">
11-1. При переходе на общеустановленный порядок налогоплательщика, не осуществляющего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а также налогоплательщика, применяющего специальный налоговый режим для субъектов малого бизнеса, который в любом из налоговых периодов в течение срока исковой давности, установленного </w:t>
            </w:r>
            <w:r>
              <w:rPr>
                <w:rFonts w:ascii="Times New Roman"/>
                <w:b w:val="false"/>
                <w:i w:val="false"/>
                <w:color w:val="ff0000"/>
                <w:sz w:val="20"/>
              </w:rPr>
              <w:t>статьей 46</w:t>
            </w:r>
            <w:r>
              <w:rPr>
                <w:rFonts w:ascii="Times New Roman"/>
                <w:b w:val="false"/>
                <w:i w:val="false"/>
                <w:color w:val="ff0000"/>
                <w:sz w:val="20"/>
              </w:rPr>
              <w:t xml:space="preserve"> настоящего Кодекса, осуществлял расчеты с бюджетом в общеустановленном порядке, первоначальной стоимостью фиксированных активов на дату такого перехода является стоимость приобретения актива, уменьшенная на расчетную сумму амортизации. Для целей настоящего пункта стоимостью приобретения актива является совокупность затрат на приобретение, производство, строительство, монтаж, установку, реконструкцию и модернизацию основных средств, инвестиций в недвижимость, нематериальных и биологических активов, которые использовались в специальном налоговом режиме, кроме затрат (расходов), указанных в </w:t>
            </w:r>
            <w:r>
              <w:rPr>
                <w:rFonts w:ascii="Times New Roman"/>
                <w:b w:val="false"/>
                <w:i w:val="false"/>
                <w:color w:val="ff0000"/>
                <w:sz w:val="20"/>
              </w:rPr>
              <w:t>подпунктах 1)</w:t>
            </w:r>
            <w:r>
              <w:rPr>
                <w:rFonts w:ascii="Times New Roman"/>
                <w:b w:val="false"/>
                <w:i w:val="false"/>
                <w:color w:val="ff0000"/>
                <w:sz w:val="20"/>
              </w:rPr>
              <w:t xml:space="preserve"> – </w:t>
            </w:r>
            <w:r>
              <w:rPr>
                <w:rFonts w:ascii="Times New Roman"/>
                <w:b w:val="false"/>
                <w:i w:val="false"/>
                <w:color w:val="ff0000"/>
                <w:sz w:val="20"/>
              </w:rPr>
              <w:t>5)</w:t>
            </w:r>
            <w:r>
              <w:rPr>
                <w:rFonts w:ascii="Times New Roman"/>
                <w:b w:val="false"/>
                <w:i w:val="false"/>
                <w:color w:val="ff0000"/>
                <w:sz w:val="20"/>
              </w:rPr>
              <w:t xml:space="preserve"> и </w:t>
            </w:r>
            <w:r>
              <w:rPr>
                <w:rFonts w:ascii="Times New Roman"/>
                <w:b w:val="false"/>
                <w:i w:val="false"/>
                <w:color w:val="ff0000"/>
                <w:sz w:val="20"/>
              </w:rPr>
              <w:t>7)</w:t>
            </w:r>
            <w:r>
              <w:rPr>
                <w:rFonts w:ascii="Times New Roman"/>
                <w:b w:val="false"/>
                <w:i w:val="false"/>
                <w:color w:val="ff0000"/>
                <w:sz w:val="20"/>
              </w:rPr>
              <w:t xml:space="preserve"> статьи 115 настоящего Кодекса.</w:t>
            </w:r>
          </w:p>
          <w:bookmarkEnd w:id="1486"/>
          <w:p>
            <w:pPr>
              <w:spacing w:after="0"/>
              <w:ind w:left="0"/>
              <w:jc w:val="both"/>
            </w:pPr>
            <w:r>
              <w:rPr>
                <w:rFonts w:ascii="Times New Roman"/>
                <w:b w:val="false"/>
                <w:i w:val="false"/>
                <w:color w:val="ff0000"/>
                <w:sz w:val="20"/>
              </w:rPr>
              <w:t>
</w:t>
            </w:r>
          </w:p>
          <w:bookmarkStart w:name="z8386" w:id="1487"/>
          <w:p>
            <w:pPr>
              <w:spacing w:after="20"/>
              <w:ind w:left="20"/>
              <w:jc w:val="both"/>
            </w:pPr>
            <w:r>
              <w:rPr>
                <w:rFonts w:ascii="Times New Roman"/>
                <w:b w:val="false"/>
                <w:i w:val="false"/>
                <w:color w:val="ff0000"/>
                <w:sz w:val="20"/>
              </w:rPr>
              <w:t xml:space="preserve">
Для целей настоящего пункта, пункта 3 статьи 180-3 и </w:t>
            </w:r>
            <w:r>
              <w:rPr>
                <w:rFonts w:ascii="Times New Roman"/>
                <w:b w:val="false"/>
                <w:i w:val="false"/>
                <w:color w:val="ff0000"/>
                <w:sz w:val="20"/>
              </w:rPr>
              <w:t>пункта 4</w:t>
            </w:r>
            <w:r>
              <w:rPr>
                <w:rFonts w:ascii="Times New Roman"/>
                <w:b w:val="false"/>
                <w:i w:val="false"/>
                <w:color w:val="ff0000"/>
                <w:sz w:val="20"/>
              </w:rPr>
              <w:t xml:space="preserve"> статьи 397 настоящего Кодекса реконструкцией и модернизацией признаются реконструкция и модернизация, результатами которых одновременно являются:</w:t>
            </w:r>
          </w:p>
          <w:bookmarkEnd w:id="1487"/>
          <w:p>
            <w:pPr>
              <w:spacing w:after="0"/>
              <w:ind w:left="0"/>
              <w:jc w:val="both"/>
            </w:pPr>
            <w:r>
              <w:rPr>
                <w:rFonts w:ascii="Times New Roman"/>
                <w:b w:val="false"/>
                <w:i w:val="false"/>
                <w:color w:val="ff0000"/>
                <w:sz w:val="20"/>
              </w:rPr>
              <w:t>
</w:t>
            </w:r>
          </w:p>
          <w:bookmarkStart w:name="z8387" w:id="1488"/>
          <w:p>
            <w:pPr>
              <w:spacing w:after="20"/>
              <w:ind w:left="20"/>
              <w:jc w:val="both"/>
            </w:pPr>
            <w:r>
              <w:rPr>
                <w:rFonts w:ascii="Times New Roman"/>
                <w:b w:val="false"/>
                <w:i w:val="false"/>
                <w:color w:val="ff0000"/>
                <w:sz w:val="20"/>
              </w:rPr>
              <w:t>
изменение, в том числе обновление, конструкции основного средства;</w:t>
            </w:r>
          </w:p>
          <w:bookmarkEnd w:id="1488"/>
          <w:p>
            <w:pPr>
              <w:spacing w:after="0"/>
              <w:ind w:left="0"/>
              <w:jc w:val="both"/>
            </w:pPr>
            <w:r>
              <w:rPr>
                <w:rFonts w:ascii="Times New Roman"/>
                <w:b w:val="false"/>
                <w:i w:val="false"/>
                <w:color w:val="ff0000"/>
                <w:sz w:val="20"/>
              </w:rPr>
              <w:t>
</w:t>
            </w:r>
          </w:p>
          <w:bookmarkStart w:name="z8388" w:id="1489"/>
          <w:p>
            <w:pPr>
              <w:spacing w:after="20"/>
              <w:ind w:left="20"/>
              <w:jc w:val="both"/>
            </w:pPr>
            <w:r>
              <w:rPr>
                <w:rFonts w:ascii="Times New Roman"/>
                <w:b w:val="false"/>
                <w:i w:val="false"/>
                <w:color w:val="ff0000"/>
                <w:sz w:val="20"/>
              </w:rPr>
              <w:t>
увеличение срока службы основного средства более чем на три года;</w:t>
            </w:r>
          </w:p>
          <w:bookmarkEnd w:id="1489"/>
          <w:p>
            <w:pPr>
              <w:spacing w:after="0"/>
              <w:ind w:left="0"/>
              <w:jc w:val="both"/>
            </w:pPr>
            <w:r>
              <w:rPr>
                <w:rFonts w:ascii="Times New Roman"/>
                <w:b w:val="false"/>
                <w:i w:val="false"/>
                <w:color w:val="ff0000"/>
                <w:sz w:val="20"/>
              </w:rPr>
              <w:t>
</w:t>
            </w:r>
          </w:p>
          <w:bookmarkStart w:name="z8389" w:id="1490"/>
          <w:p>
            <w:pPr>
              <w:spacing w:after="20"/>
              <w:ind w:left="20"/>
              <w:jc w:val="both"/>
            </w:pPr>
            <w:r>
              <w:rPr>
                <w:rFonts w:ascii="Times New Roman"/>
                <w:b w:val="false"/>
                <w:i w:val="false"/>
                <w:color w:val="ff0000"/>
                <w:sz w:val="20"/>
              </w:rPr>
              <w:t>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модернизации.</w:t>
            </w:r>
          </w:p>
          <w:bookmarkEnd w:id="1490"/>
          <w:p>
            <w:pPr>
              <w:spacing w:after="0"/>
              <w:ind w:left="0"/>
              <w:jc w:val="both"/>
            </w:pPr>
            <w:r>
              <w:rPr>
                <w:rFonts w:ascii="Times New Roman"/>
                <w:b w:val="false"/>
                <w:i w:val="false"/>
                <w:color w:val="ff0000"/>
                <w:sz w:val="20"/>
              </w:rPr>
              <w:t>
</w:t>
            </w:r>
          </w:p>
          <w:bookmarkStart w:name="z8390" w:id="1491"/>
          <w:p>
            <w:pPr>
              <w:spacing w:after="20"/>
              <w:ind w:left="20"/>
              <w:jc w:val="both"/>
            </w:pPr>
            <w:r>
              <w:rPr>
                <w:rFonts w:ascii="Times New Roman"/>
                <w:b w:val="false"/>
                <w:i w:val="false"/>
                <w:color w:val="ff0000"/>
                <w:sz w:val="20"/>
              </w:rPr>
              <w:t>
В случае, если актив был ранее получен безвозмездно, в целях настоящей статьи стоимостью приобретения такого актива является его стоимость, включенная в объект налогообложения в соответствии с пунктом 4 статьи 427 настоящего Кодекса в виде безвозмездно полученного имущества.</w:t>
            </w:r>
          </w:p>
          <w:bookmarkEnd w:id="1491"/>
          <w:p>
            <w:pPr>
              <w:spacing w:after="0"/>
              <w:ind w:left="0"/>
              <w:jc w:val="both"/>
            </w:pPr>
            <w:r>
              <w:rPr>
                <w:rFonts w:ascii="Times New Roman"/>
                <w:b w:val="false"/>
                <w:i w:val="false"/>
                <w:color w:val="ff0000"/>
                <w:sz w:val="20"/>
              </w:rPr>
              <w:t>
</w:t>
            </w:r>
          </w:p>
          <w:bookmarkStart w:name="z8391" w:id="1492"/>
          <w:p>
            <w:pPr>
              <w:spacing w:after="20"/>
              <w:ind w:left="20"/>
              <w:jc w:val="both"/>
            </w:pPr>
            <w:r>
              <w:rPr>
                <w:rFonts w:ascii="Times New Roman"/>
                <w:b w:val="false"/>
                <w:i w:val="false"/>
                <w:color w:val="ff0000"/>
                <w:sz w:val="20"/>
              </w:rPr>
              <w:t>
По активам, полученным в виде благотворительной помощи, наследования, за исключением случая, предусмотренного частью второй настоящего пункта, стоимостью приобретения актива является рыночная стоимость актива на дату возникновения права собственности на данный актив,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1492"/>
          <w:p>
            <w:pPr>
              <w:spacing w:after="0"/>
              <w:ind w:left="0"/>
              <w:jc w:val="both"/>
            </w:pPr>
            <w:r>
              <w:rPr>
                <w:rFonts w:ascii="Times New Roman"/>
                <w:b w:val="false"/>
                <w:i w:val="false"/>
                <w:color w:val="ff0000"/>
                <w:sz w:val="20"/>
              </w:rPr>
              <w:t>
</w:t>
            </w:r>
          </w:p>
          <w:bookmarkStart w:name="z8392" w:id="1493"/>
          <w:p>
            <w:pPr>
              <w:spacing w:after="20"/>
              <w:ind w:left="20"/>
              <w:jc w:val="both"/>
            </w:pPr>
            <w:r>
              <w:rPr>
                <w:rFonts w:ascii="Times New Roman"/>
                <w:b w:val="false"/>
                <w:i w:val="false"/>
                <w:color w:val="ff0000"/>
                <w:sz w:val="20"/>
              </w:rPr>
              <w:t>
При этом рыночная стоимость актива должна быть определена не позднее срока, установленного для представления декларации по корпоративному подоходному налогу за налоговый период, в котором осуществлен переход на общеустановленный порядок.</w:t>
            </w:r>
          </w:p>
          <w:bookmarkEnd w:id="1493"/>
          <w:p>
            <w:pPr>
              <w:spacing w:after="0"/>
              <w:ind w:left="0"/>
              <w:jc w:val="both"/>
            </w:pPr>
            <w:r>
              <w:rPr>
                <w:rFonts w:ascii="Times New Roman"/>
                <w:b w:val="false"/>
                <w:i w:val="false"/>
                <w:color w:val="ff0000"/>
                <w:sz w:val="20"/>
              </w:rPr>
              <w:t>
</w:t>
            </w:r>
          </w:p>
          <w:bookmarkStart w:name="z8393" w:id="1494"/>
          <w:p>
            <w:pPr>
              <w:spacing w:after="20"/>
              <w:ind w:left="20"/>
              <w:jc w:val="both"/>
            </w:pPr>
            <w:r>
              <w:rPr>
                <w:rFonts w:ascii="Times New Roman"/>
                <w:b w:val="false"/>
                <w:i w:val="false"/>
                <w:color w:val="ff0000"/>
                <w:sz w:val="20"/>
              </w:rPr>
              <w:t>
Расчетная сумма амортизации определяется в следующем порядке:</w:t>
            </w:r>
          </w:p>
          <w:bookmarkEnd w:id="149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стоимость приобретения актива, определенная в соответствии с настоящим пунктом,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умножить 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предельную норму амортизации, предусмотренную пунктом 2 статьи 120 настоящего Кодекса для группы фиксированных активов, к которой относится актив в соответствии с классификацией, установленной уполномоченным государственным органом по техническому регулированию и метрологии,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умножить 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количество полных лет эксплуатации актива таким налогоплательщиком.</w:t>
            </w:r>
          </w:p>
          <w:p>
            <w:pPr>
              <w:spacing w:after="0"/>
              <w:ind w:left="0"/>
              <w:jc w:val="both"/>
            </w:pPr>
            <w:r>
              <w:rPr>
                <w:rFonts w:ascii="Times New Roman"/>
                <w:b w:val="false"/>
                <w:i w:val="false"/>
                <w:color w:val="ff0000"/>
                <w:sz w:val="20"/>
              </w:rPr>
              <w:t>
</w:t>
            </w:r>
          </w:p>
          <w:bookmarkStart w:name="z8394" w:id="1495"/>
          <w:p>
            <w:pPr>
              <w:spacing w:after="20"/>
              <w:ind w:left="20"/>
              <w:jc w:val="both"/>
            </w:pPr>
            <w:r>
              <w:rPr>
                <w:rFonts w:ascii="Times New Roman"/>
                <w:b w:val="false"/>
                <w:i w:val="false"/>
                <w:color w:val="ff0000"/>
                <w:sz w:val="20"/>
              </w:rPr>
              <w:t>
При этом расчетная сумма амортизации не должна превышать стоимость приобретения актива.</w:t>
            </w:r>
          </w:p>
          <w:bookmarkEnd w:id="1495"/>
          <w:p>
            <w:pPr>
              <w:spacing w:after="0"/>
              <w:ind w:left="0"/>
              <w:jc w:val="both"/>
            </w:pPr>
            <w:r>
              <w:rPr>
                <w:rFonts w:ascii="Times New Roman"/>
                <w:b w:val="false"/>
                <w:i w:val="false"/>
                <w:color w:val="ff0000"/>
                <w:sz w:val="20"/>
              </w:rPr>
              <w:t>
</w:t>
            </w:r>
          </w:p>
          <w:bookmarkStart w:name="z8707" w:id="1496"/>
          <w:p>
            <w:pPr>
              <w:spacing w:after="20"/>
              <w:ind w:left="20"/>
              <w:jc w:val="both"/>
            </w:pPr>
            <w:r>
              <w:rPr>
                <w:rFonts w:ascii="Times New Roman"/>
                <w:b w:val="false"/>
                <w:i w:val="false"/>
                <w:color w:val="ff0000"/>
                <w:sz w:val="20"/>
              </w:rPr>
              <w:t>
11-2. Первоначальной стоимостью фиксированных активов страховой, перестраховочной организации на 1 января 2012 года является балансовая стоимость основных средств, инвестиций в недвижимость, нематериальных активов, определенная в соответствии с международными стандартами финансовой отчетности и требованиями Республики Казахстан о бухгалтерском учете и финансовой отчетности без учета переоценок и обесценений на такую дату.</w:t>
            </w:r>
          </w:p>
          <w:bookmarkEnd w:id="1496"/>
          <w:p>
            <w:pPr>
              <w:spacing w:after="0"/>
              <w:ind w:left="0"/>
              <w:jc w:val="both"/>
            </w:pPr>
            <w:r>
              <w:rPr>
                <w:rFonts w:ascii="Times New Roman"/>
                <w:b w:val="false"/>
                <w:i w:val="false"/>
                <w:color w:val="ff0000"/>
                <w:sz w:val="20"/>
              </w:rPr>
              <w:t>
</w:t>
            </w:r>
          </w:p>
          <w:bookmarkStart w:name="z1371" w:id="1497"/>
          <w:p>
            <w:pPr>
              <w:spacing w:after="20"/>
              <w:ind w:left="20"/>
              <w:jc w:val="both"/>
            </w:pPr>
            <w:r>
              <w:rPr>
                <w:rFonts w:ascii="Times New Roman"/>
                <w:b w:val="false"/>
                <w:i w:val="false"/>
                <w:color w:val="ff0000"/>
                <w:sz w:val="20"/>
              </w:rPr>
              <w:t xml:space="preserve">
12. Фиксированные активы I группы, ранее выбывшие в связи с временным прекращением использования в деятельности, направленной на получение дохода, подлежат включению в стоимостный баланс I группы фиксированных активов в налоговом периоде, в котором осуществлен ввод в эксплуатацию таких фиксированных активов для использования в деятельности, направленной на получение дохода, по стоимости выбытия с учетом расходов, подлежащих отнесению на увеличение стоимости таких активов в соответствии со </w:t>
            </w:r>
            <w:r>
              <w:rPr>
                <w:rFonts w:ascii="Times New Roman"/>
                <w:b w:val="false"/>
                <w:i w:val="false"/>
                <w:color w:val="ff0000"/>
                <w:sz w:val="20"/>
              </w:rPr>
              <w:t>статьей 122</w:t>
            </w:r>
            <w:r>
              <w:rPr>
                <w:rFonts w:ascii="Times New Roman"/>
                <w:b w:val="false"/>
                <w:i w:val="false"/>
                <w:color w:val="ff0000"/>
                <w:sz w:val="20"/>
              </w:rPr>
              <w:t xml:space="preserve"> настоящего Кодекса. </w:t>
            </w:r>
          </w:p>
          <w:bookmarkEnd w:id="1497"/>
          <w:p>
            <w:pPr>
              <w:spacing w:after="0"/>
              <w:ind w:left="0"/>
              <w:jc w:val="both"/>
            </w:pPr>
            <w:r>
              <w:rPr>
                <w:rFonts w:ascii="Times New Roman"/>
                <w:b w:val="false"/>
                <w:i w:val="false"/>
                <w:color w:val="ff0000"/>
                <w:sz w:val="20"/>
              </w:rPr>
              <w:t>
</w:t>
            </w:r>
          </w:p>
          <w:bookmarkStart w:name="z1372" w:id="1498"/>
          <w:p>
            <w:pPr>
              <w:spacing w:after="20"/>
              <w:ind w:left="20"/>
              <w:jc w:val="both"/>
            </w:pPr>
            <w:r>
              <w:rPr>
                <w:rFonts w:ascii="Times New Roman"/>
                <w:b w:val="false"/>
                <w:i w:val="false"/>
                <w:color w:val="ff0000"/>
                <w:sz w:val="20"/>
              </w:rPr>
              <w:t xml:space="preserve">
13. Активы, по которым преференции аннулированы, подлежат включению в стоимостный баланс группы (подгруппы) в случаях, указанных в </w:t>
            </w:r>
            <w:r>
              <w:rPr>
                <w:rFonts w:ascii="Times New Roman"/>
                <w:b w:val="false"/>
                <w:i w:val="false"/>
                <w:color w:val="ff0000"/>
                <w:sz w:val="20"/>
              </w:rPr>
              <w:t>пункте 4</w:t>
            </w:r>
            <w:r>
              <w:rPr>
                <w:rFonts w:ascii="Times New Roman"/>
                <w:b w:val="false"/>
                <w:i w:val="false"/>
                <w:color w:val="ff0000"/>
                <w:sz w:val="20"/>
              </w:rPr>
              <w:t xml:space="preserve"> статьи 125 настоящего Кодекса, по первоначальной стоимости, определяемой в порядке, установленном пунктом 2 настоящей статьи. </w:t>
            </w:r>
          </w:p>
          <w:bookmarkEnd w:id="1498"/>
          <w:p>
            <w:pPr>
              <w:spacing w:after="0"/>
              <w:ind w:left="0"/>
              <w:jc w:val="both"/>
            </w:pPr>
            <w:r>
              <w:rPr>
                <w:rFonts w:ascii="Times New Roman"/>
                <w:b w:val="false"/>
                <w:i w:val="false"/>
                <w:color w:val="ff0000"/>
                <w:sz w:val="20"/>
              </w:rPr>
              <w:t>
</w:t>
            </w:r>
          </w:p>
          <w:bookmarkStart w:name="z1373" w:id="1499"/>
          <w:p>
            <w:pPr>
              <w:spacing w:after="20"/>
              <w:ind w:left="20"/>
              <w:jc w:val="both"/>
            </w:pPr>
            <w:r>
              <w:rPr>
                <w:rFonts w:ascii="Times New Roman"/>
                <w:b w:val="false"/>
                <w:i w:val="false"/>
                <w:color w:val="ff0000"/>
                <w:sz w:val="20"/>
              </w:rPr>
              <w:t xml:space="preserve">
14. Объект преференций по истечении трех налоговых периодов, следующих за налоговым периодом ввода данного объекта в эксплуатацию, кроме активов, указанных в пункте 13 настоящей статьи, подлежит включению в стоимостный баланс группы (подгруппы) в случае, указанном в </w:t>
            </w:r>
            <w:r>
              <w:rPr>
                <w:rFonts w:ascii="Times New Roman"/>
                <w:b w:val="false"/>
                <w:i w:val="false"/>
                <w:color w:val="ff0000"/>
                <w:sz w:val="20"/>
              </w:rPr>
              <w:t>пункте 6</w:t>
            </w:r>
            <w:r>
              <w:rPr>
                <w:rFonts w:ascii="Times New Roman"/>
                <w:b w:val="false"/>
                <w:i w:val="false"/>
                <w:color w:val="ff0000"/>
                <w:sz w:val="20"/>
              </w:rPr>
              <w:t xml:space="preserve"> статьи 125 настоящего Кодекса, по нулевой стоимости. </w:t>
            </w:r>
          </w:p>
          <w:bookmarkEnd w:id="149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118 с изменениями, внесенными законами РК от 04.07.2009 </w:t>
            </w:r>
            <w:r>
              <w:rPr>
                <w:rFonts w:ascii="Times New Roman"/>
                <w:b w:val="false"/>
                <w:i w:val="false"/>
                <w:color w:val="ff0000"/>
                <w:sz w:val="20"/>
              </w:rPr>
              <w:t>N 167-IV</w:t>
            </w:r>
            <w:r>
              <w:rPr>
                <w:rFonts w:ascii="Times New Roman"/>
                <w:b w:val="false"/>
                <w:i w:val="false"/>
                <w:color w:val="ff0000"/>
                <w:sz w:val="20"/>
              </w:rPr>
              <w:t xml:space="preserve"> (вводятся в действие с 01.01.2009);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1374" w:id="1500"/>
          <w:p>
            <w:pPr>
              <w:spacing w:after="0"/>
              <w:ind w:left="0"/>
              <w:jc w:val="both"/>
            </w:pPr>
            <w:r>
              <w:rPr>
                <w:rFonts w:ascii="Times New Roman"/>
                <w:b/>
                <w:i w:val="false"/>
                <w:color w:val="ff0000"/>
              </w:rPr>
              <w:t xml:space="preserve"> Статья 119. Выбытие фиксированных активов </w:t>
            </w:r>
          </w:p>
          <w:bookmarkEnd w:id="1500"/>
          <w:bookmarkStart w:name="z1375" w:id="1501"/>
          <w:p>
            <w:pPr>
              <w:spacing w:after="20"/>
              <w:ind w:left="20"/>
              <w:jc w:val="both"/>
            </w:pPr>
            <w:r>
              <w:rPr>
                <w:rFonts w:ascii="Times New Roman"/>
                <w:b w:val="false"/>
                <w:i w:val="false"/>
                <w:color w:val="ff0000"/>
                <w:sz w:val="20"/>
              </w:rPr>
              <w:t xml:space="preserve">
1. Если иное не установлено настоящей статьей, выбытием фиксированных активов является прекращение признания данных активов в бухгалтерском учете в качестве основных средств, инвестиций в недвижимость, нематериальных и биологических активов, за исключением случаев прекращения признания в результате полной амортизации и (или) обесценения, а также перевод в состав активов, предназначенных для продажи. </w:t>
            </w:r>
          </w:p>
          <w:bookmarkEnd w:id="1501"/>
          <w:p>
            <w:pPr>
              <w:spacing w:after="0"/>
              <w:ind w:left="0"/>
              <w:jc w:val="both"/>
            </w:pPr>
            <w:r>
              <w:rPr>
                <w:rFonts w:ascii="Times New Roman"/>
                <w:b w:val="false"/>
                <w:i w:val="false"/>
                <w:color w:val="ff0000"/>
                <w:sz w:val="20"/>
              </w:rPr>
              <w:t>
</w:t>
            </w:r>
          </w:p>
          <w:bookmarkStart w:name="z1376" w:id="1502"/>
          <w:p>
            <w:pPr>
              <w:spacing w:after="20"/>
              <w:ind w:left="20"/>
              <w:jc w:val="both"/>
            </w:pPr>
            <w:r>
              <w:rPr>
                <w:rFonts w:ascii="Times New Roman"/>
                <w:b w:val="false"/>
                <w:i w:val="false"/>
                <w:color w:val="ff0000"/>
                <w:sz w:val="20"/>
              </w:rPr>
              <w:t xml:space="preserve">
Признание в целях налогообложения выбытия фиксированных активов означает исключение выбывших активов из состава фиксированных активов. </w:t>
            </w:r>
          </w:p>
          <w:bookmarkEnd w:id="1502"/>
          <w:p>
            <w:pPr>
              <w:spacing w:after="0"/>
              <w:ind w:left="0"/>
              <w:jc w:val="both"/>
            </w:pPr>
            <w:r>
              <w:rPr>
                <w:rFonts w:ascii="Times New Roman"/>
                <w:b w:val="false"/>
                <w:i w:val="false"/>
                <w:color w:val="ff0000"/>
                <w:sz w:val="20"/>
              </w:rPr>
              <w:t>
</w:t>
            </w:r>
          </w:p>
          <w:bookmarkStart w:name="z1377" w:id="1503"/>
          <w:p>
            <w:pPr>
              <w:spacing w:after="20"/>
              <w:ind w:left="20"/>
              <w:jc w:val="both"/>
            </w:pPr>
            <w:r>
              <w:rPr>
                <w:rFonts w:ascii="Times New Roman"/>
                <w:b w:val="false"/>
                <w:i w:val="false"/>
                <w:color w:val="ff0000"/>
                <w:sz w:val="20"/>
              </w:rPr>
              <w:t xml:space="preserve">
2. Если иное не установлено настоящей статьей, стоимостный баланс подгруппы (группы) уменьшается на балансовую стоимость выбывающих фиксированных активов,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выбытия. </w:t>
            </w:r>
          </w:p>
          <w:bookmarkEnd w:id="1503"/>
          <w:p>
            <w:pPr>
              <w:spacing w:after="0"/>
              <w:ind w:left="0"/>
              <w:jc w:val="both"/>
            </w:pPr>
            <w:r>
              <w:rPr>
                <w:rFonts w:ascii="Times New Roman"/>
                <w:b w:val="false"/>
                <w:i w:val="false"/>
                <w:color w:val="ff0000"/>
                <w:sz w:val="20"/>
              </w:rPr>
              <w:t>
</w:t>
            </w:r>
          </w:p>
          <w:bookmarkStart w:name="z1378" w:id="1504"/>
          <w:p>
            <w:pPr>
              <w:spacing w:after="20"/>
              <w:ind w:left="20"/>
              <w:jc w:val="both"/>
            </w:pPr>
            <w:r>
              <w:rPr>
                <w:rFonts w:ascii="Times New Roman"/>
                <w:b w:val="false"/>
                <w:i w:val="false"/>
                <w:color w:val="ff0000"/>
                <w:sz w:val="20"/>
              </w:rPr>
              <w:t xml:space="preserve">
3. При реализации фиксированных активов, в том числе по договору финансового лизинга, без их перевода в состав товарно-материальных запасов стоимостный баланс подгруппы (группы) уменьшается на стоимость реализации, за исключением налога на добавленную стоимость. </w:t>
            </w:r>
          </w:p>
          <w:bookmarkEnd w:id="1504"/>
          <w:p>
            <w:pPr>
              <w:spacing w:after="0"/>
              <w:ind w:left="0"/>
              <w:jc w:val="both"/>
            </w:pPr>
            <w:r>
              <w:rPr>
                <w:rFonts w:ascii="Times New Roman"/>
                <w:b w:val="false"/>
                <w:i w:val="false"/>
                <w:color w:val="ff0000"/>
                <w:sz w:val="20"/>
              </w:rPr>
              <w:t>
</w:t>
            </w:r>
          </w:p>
          <w:bookmarkStart w:name="z1379" w:id="1505"/>
          <w:p>
            <w:pPr>
              <w:spacing w:after="20"/>
              <w:ind w:left="20"/>
              <w:jc w:val="both"/>
            </w:pPr>
            <w:r>
              <w:rPr>
                <w:rFonts w:ascii="Times New Roman"/>
                <w:b w:val="false"/>
                <w:i w:val="false"/>
                <w:color w:val="ff0000"/>
                <w:sz w:val="20"/>
              </w:rPr>
              <w:t xml:space="preserve">
Если договором купли-продажи, включая договор купли-продажи предприятия как имущественного комплекса, стоимость реализации не определена в разрезе объектов фиксированных активов, стоимостный баланс подгруппы (группы) уменьшается на балансовую стоимость выбывающих фиксированных активов,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реализации. </w:t>
            </w:r>
          </w:p>
          <w:bookmarkEnd w:id="1505"/>
          <w:p>
            <w:pPr>
              <w:spacing w:after="0"/>
              <w:ind w:left="0"/>
              <w:jc w:val="both"/>
            </w:pPr>
            <w:r>
              <w:rPr>
                <w:rFonts w:ascii="Times New Roman"/>
                <w:b w:val="false"/>
                <w:i w:val="false"/>
                <w:color w:val="ff0000"/>
                <w:sz w:val="20"/>
              </w:rPr>
              <w:t>
</w:t>
            </w:r>
          </w:p>
          <w:bookmarkStart w:name="z1380" w:id="1506"/>
          <w:p>
            <w:pPr>
              <w:spacing w:after="20"/>
              <w:ind w:left="20"/>
              <w:jc w:val="both"/>
            </w:pPr>
            <w:r>
              <w:rPr>
                <w:rFonts w:ascii="Times New Roman"/>
                <w:b w:val="false"/>
                <w:i w:val="false"/>
                <w:color w:val="ff0000"/>
                <w:sz w:val="20"/>
              </w:rPr>
              <w:t xml:space="preserve">
4. При безвозмездной передаче фиксированных активов стоимостный баланс подгруппы (группы) уменьшается на балансовую стоимость переданных активов по данным бухгалтерского учета, указанную в акте приема-передачи названных активов. </w:t>
            </w:r>
          </w:p>
          <w:bookmarkEnd w:id="1506"/>
          <w:p>
            <w:pPr>
              <w:spacing w:after="0"/>
              <w:ind w:left="0"/>
              <w:jc w:val="both"/>
            </w:pPr>
            <w:r>
              <w:rPr>
                <w:rFonts w:ascii="Times New Roman"/>
                <w:b w:val="false"/>
                <w:i w:val="false"/>
                <w:color w:val="ff0000"/>
                <w:sz w:val="20"/>
              </w:rPr>
              <w:t>
</w:t>
            </w:r>
          </w:p>
          <w:bookmarkStart w:name="z1381" w:id="1507"/>
          <w:p>
            <w:pPr>
              <w:spacing w:after="20"/>
              <w:ind w:left="20"/>
              <w:jc w:val="both"/>
            </w:pPr>
            <w:r>
              <w:rPr>
                <w:rFonts w:ascii="Times New Roman"/>
                <w:b w:val="false"/>
                <w:i w:val="false"/>
                <w:color w:val="ff0000"/>
                <w:sz w:val="20"/>
              </w:rPr>
              <w:t xml:space="preserve">
5. При передаче фиксированных активов в качестве вклада в уставный капитал стоимостный баланс подгруппы (группы) уменьшается на стоимость, определяемую в соответствии с гражданским законодательством Республики Казахстан. </w:t>
            </w:r>
          </w:p>
          <w:bookmarkEnd w:id="1507"/>
          <w:p>
            <w:pPr>
              <w:spacing w:after="0"/>
              <w:ind w:left="0"/>
              <w:jc w:val="both"/>
            </w:pPr>
            <w:r>
              <w:rPr>
                <w:rFonts w:ascii="Times New Roman"/>
                <w:b w:val="false"/>
                <w:i w:val="false"/>
                <w:color w:val="ff0000"/>
                <w:sz w:val="20"/>
              </w:rPr>
              <w:t>
</w:t>
            </w:r>
          </w:p>
          <w:bookmarkStart w:name="z1382" w:id="1508"/>
          <w:p>
            <w:pPr>
              <w:spacing w:after="20"/>
              <w:ind w:left="20"/>
              <w:jc w:val="both"/>
            </w:pPr>
            <w:r>
              <w:rPr>
                <w:rFonts w:ascii="Times New Roman"/>
                <w:b w:val="false"/>
                <w:i w:val="false"/>
                <w:color w:val="ff0000"/>
                <w:sz w:val="20"/>
              </w:rPr>
              <w:t xml:space="preserve">
6. Если иное не предусмотрено настоящим пунктом, при выбытии фиксированных активов в результате реорганизации путем слияния, присоединения, разделения или выделения стоимостный баланс подгруппы (группы) реорганизуемого юридического лица уменьшается на балансовую стоимость переданных активов, указанную в передаточном акте или разделительном балансе. </w:t>
            </w:r>
          </w:p>
          <w:bookmarkEnd w:id="150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реорганизации путем слияния, присоединения налогоплательщики вправе для целей налогового учета отразить в передаточном акте стоимость передаваемых фиксированных активов по данным налогового учета реорганизуемого юридического лица: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по фиксированным активам I группы - остаточную стоимость фиксированных активов, исчисленную в порядке, предусмотренном пунктом 3 статьи 117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 фиксированным активам II, III, IV групп при условии передачи всех фиксированных активов группы - величину стоимостного баланса группы, исчисленную в порядке, предусмотренном пунктом 8 статьи 117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Стоимостный баланс подгруппы (группы) юридического лица, реорганизуемого путем слияния, присоединения, уменьшается на стоимость передаваемых фиксированных активов по данным налогового учета, отраженную в передаточном акте в соответствии с настоящим пунктом. </w:t>
            </w:r>
          </w:p>
          <w:p>
            <w:pPr>
              <w:spacing w:after="0"/>
              <w:ind w:left="0"/>
              <w:jc w:val="both"/>
            </w:pPr>
            <w:r>
              <w:rPr>
                <w:rFonts w:ascii="Times New Roman"/>
                <w:b w:val="false"/>
                <w:i w:val="false"/>
                <w:color w:val="ff0000"/>
                <w:sz w:val="20"/>
              </w:rPr>
              <w:t>
</w:t>
            </w:r>
          </w:p>
          <w:bookmarkStart w:name="z1383" w:id="1509"/>
          <w:p>
            <w:pPr>
              <w:spacing w:after="20"/>
              <w:ind w:left="20"/>
              <w:jc w:val="both"/>
            </w:pPr>
            <w:r>
              <w:rPr>
                <w:rFonts w:ascii="Times New Roman"/>
                <w:b w:val="false"/>
                <w:i w:val="false"/>
                <w:color w:val="ff0000"/>
                <w:sz w:val="20"/>
              </w:rPr>
              <w:t xml:space="preserve">
7. При изъятии имущества учредителем, участником стоимостный баланс подгруппы (группы) уменьшается на стоимость, определенную по соглашению учредителей, участников. </w:t>
            </w:r>
          </w:p>
          <w:bookmarkEnd w:id="1509"/>
          <w:p>
            <w:pPr>
              <w:spacing w:after="0"/>
              <w:ind w:left="0"/>
              <w:jc w:val="both"/>
            </w:pPr>
            <w:r>
              <w:rPr>
                <w:rFonts w:ascii="Times New Roman"/>
                <w:b w:val="false"/>
                <w:i w:val="false"/>
                <w:color w:val="ff0000"/>
                <w:sz w:val="20"/>
              </w:rPr>
              <w:t>
</w:t>
            </w:r>
          </w:p>
          <w:bookmarkStart w:name="z1384" w:id="1510"/>
          <w:p>
            <w:pPr>
              <w:spacing w:after="20"/>
              <w:ind w:left="20"/>
              <w:jc w:val="both"/>
            </w:pPr>
            <w:r>
              <w:rPr>
                <w:rFonts w:ascii="Times New Roman"/>
                <w:b w:val="false"/>
                <w:i w:val="false"/>
                <w:color w:val="ff0000"/>
                <w:sz w:val="20"/>
              </w:rPr>
              <w:t xml:space="preserve">
8. При утрате, уничтожении, порче, потере фиксированных активов: </w:t>
            </w:r>
          </w:p>
          <w:bookmarkEnd w:id="1510"/>
          <w:p>
            <w:pPr>
              <w:spacing w:after="0"/>
              <w:ind w:left="0"/>
              <w:jc w:val="both"/>
            </w:pPr>
            <w:r>
              <w:rPr>
                <w:rFonts w:ascii="Times New Roman"/>
                <w:b w:val="false"/>
                <w:i w:val="false"/>
                <w:color w:val="ff0000"/>
                <w:sz w:val="20"/>
              </w:rPr>
              <w:t>
</w:t>
            </w:r>
          </w:p>
          <w:bookmarkStart w:name="z1385" w:id="1511"/>
          <w:p>
            <w:pPr>
              <w:spacing w:after="20"/>
              <w:ind w:left="20"/>
              <w:jc w:val="both"/>
            </w:pPr>
            <w:r>
              <w:rPr>
                <w:rFonts w:ascii="Times New Roman"/>
                <w:b w:val="false"/>
                <w:i w:val="false"/>
                <w:color w:val="ff0000"/>
                <w:sz w:val="20"/>
              </w:rPr>
              <w:t xml:space="preserve">
1) в случаях страхования фиксированных активов - стоимостный баланс подгруппы (группы) уменьшается на стоимость, равную сумме страховых выплат страхователю страховой организацией в соответствии с договором страхования; </w:t>
            </w:r>
          </w:p>
          <w:bookmarkEnd w:id="1511"/>
          <w:p>
            <w:pPr>
              <w:spacing w:after="0"/>
              <w:ind w:left="0"/>
              <w:jc w:val="both"/>
            </w:pPr>
            <w:r>
              <w:rPr>
                <w:rFonts w:ascii="Times New Roman"/>
                <w:b w:val="false"/>
                <w:i w:val="false"/>
                <w:color w:val="ff0000"/>
                <w:sz w:val="20"/>
              </w:rPr>
              <w:t>
</w:t>
            </w:r>
          </w:p>
          <w:bookmarkStart w:name="z1386" w:id="1512"/>
          <w:p>
            <w:pPr>
              <w:spacing w:after="20"/>
              <w:ind w:left="20"/>
              <w:jc w:val="both"/>
            </w:pPr>
            <w:r>
              <w:rPr>
                <w:rFonts w:ascii="Times New Roman"/>
                <w:b w:val="false"/>
                <w:i w:val="false"/>
                <w:color w:val="ff0000"/>
                <w:sz w:val="20"/>
              </w:rPr>
              <w:t xml:space="preserve">
2) при отсутствии страхования фиксированных активов I группы - стоимостный баланс соответствующих подгрупп уменьшается на остаточную стоимость фиксированных активов, исчисленную в порядке, предусмотренном </w:t>
            </w:r>
            <w:r>
              <w:rPr>
                <w:rFonts w:ascii="Times New Roman"/>
                <w:b w:val="false"/>
                <w:i w:val="false"/>
                <w:color w:val="ff0000"/>
                <w:sz w:val="20"/>
              </w:rPr>
              <w:t>пунктом 3</w:t>
            </w:r>
            <w:r>
              <w:rPr>
                <w:rFonts w:ascii="Times New Roman"/>
                <w:b w:val="false"/>
                <w:i w:val="false"/>
                <w:color w:val="ff0000"/>
                <w:sz w:val="20"/>
              </w:rPr>
              <w:t xml:space="preserve"> статьи 117 настоящего Кодекса; </w:t>
            </w:r>
          </w:p>
          <w:bookmarkEnd w:id="1512"/>
          <w:p>
            <w:pPr>
              <w:spacing w:after="0"/>
              <w:ind w:left="0"/>
              <w:jc w:val="both"/>
            </w:pPr>
            <w:r>
              <w:rPr>
                <w:rFonts w:ascii="Times New Roman"/>
                <w:b w:val="false"/>
                <w:i w:val="false"/>
                <w:color w:val="ff0000"/>
                <w:sz w:val="20"/>
              </w:rPr>
              <w:t>
</w:t>
            </w:r>
          </w:p>
          <w:bookmarkStart w:name="z1387" w:id="1513"/>
          <w:p>
            <w:pPr>
              <w:spacing w:after="20"/>
              <w:ind w:left="20"/>
              <w:jc w:val="both"/>
            </w:pPr>
            <w:r>
              <w:rPr>
                <w:rFonts w:ascii="Times New Roman"/>
                <w:b w:val="false"/>
                <w:i w:val="false"/>
                <w:color w:val="ff0000"/>
                <w:sz w:val="20"/>
              </w:rPr>
              <w:t>
3) при отсутствии страхования фиксированных активов, кроме фиксированных активов I группы, выбытие не отражается.</w:t>
            </w:r>
          </w:p>
          <w:bookmarkEnd w:id="1513"/>
          <w:p>
            <w:pPr>
              <w:spacing w:after="0"/>
              <w:ind w:left="0"/>
              <w:jc w:val="both"/>
            </w:pPr>
            <w:r>
              <w:rPr>
                <w:rFonts w:ascii="Times New Roman"/>
                <w:b w:val="false"/>
                <w:i w:val="false"/>
                <w:color w:val="ff0000"/>
                <w:sz w:val="20"/>
              </w:rPr>
              <w:t>
</w:t>
            </w:r>
          </w:p>
          <w:bookmarkStart w:name="z1388" w:id="1514"/>
          <w:p>
            <w:pPr>
              <w:spacing w:after="20"/>
              <w:ind w:left="20"/>
              <w:jc w:val="both"/>
            </w:pPr>
            <w:r>
              <w:rPr>
                <w:rFonts w:ascii="Times New Roman"/>
                <w:b w:val="false"/>
                <w:i w:val="false"/>
                <w:color w:val="ff0000"/>
                <w:sz w:val="20"/>
              </w:rPr>
              <w:t xml:space="preserve">
9. При возврате лизингополучателем предмета финансового лизинга лизингодателю стоимостный баланс подгруппы (группы) уменьшается на положительную разницу между стоимостью приобретения предмета финансового лизинга и суммой лизинговых платежей за период с даты получения до даты возврата предмета лизинга, уменьшенной на сумму вознаграждения по финансовому лизингу. </w:t>
            </w:r>
          </w:p>
          <w:bookmarkEnd w:id="1514"/>
          <w:p>
            <w:pPr>
              <w:spacing w:after="0"/>
              <w:ind w:left="0"/>
              <w:jc w:val="both"/>
            </w:pPr>
            <w:r>
              <w:rPr>
                <w:rFonts w:ascii="Times New Roman"/>
                <w:b w:val="false"/>
                <w:i w:val="false"/>
                <w:color w:val="ff0000"/>
                <w:sz w:val="20"/>
              </w:rPr>
              <w:t>
</w:t>
            </w:r>
          </w:p>
          <w:bookmarkStart w:name="z1389" w:id="1515"/>
          <w:p>
            <w:pPr>
              <w:spacing w:after="20"/>
              <w:ind w:left="20"/>
              <w:jc w:val="both"/>
            </w:pPr>
            <w:r>
              <w:rPr>
                <w:rFonts w:ascii="Times New Roman"/>
                <w:b w:val="false"/>
                <w:i w:val="false"/>
                <w:color w:val="ff0000"/>
                <w:sz w:val="20"/>
              </w:rPr>
              <w:t xml:space="preserve">
10. При передаче фиксированных активов в доверительное управление стоимостный баланс группы (подгруппы) уменьшается: </w:t>
            </w:r>
          </w:p>
          <w:bookmarkEnd w:id="1515"/>
          <w:p>
            <w:pPr>
              <w:spacing w:after="0"/>
              <w:ind w:left="0"/>
              <w:jc w:val="both"/>
            </w:pPr>
            <w:r>
              <w:rPr>
                <w:rFonts w:ascii="Times New Roman"/>
                <w:b w:val="false"/>
                <w:i w:val="false"/>
                <w:color w:val="ff0000"/>
                <w:sz w:val="20"/>
              </w:rPr>
              <w:t>
</w:t>
            </w:r>
          </w:p>
          <w:bookmarkStart w:name="z1390" w:id="1516"/>
          <w:p>
            <w:pPr>
              <w:spacing w:after="20"/>
              <w:ind w:left="20"/>
              <w:jc w:val="both"/>
            </w:pPr>
            <w:r>
              <w:rPr>
                <w:rFonts w:ascii="Times New Roman"/>
                <w:b w:val="false"/>
                <w:i w:val="false"/>
                <w:color w:val="ff0000"/>
                <w:sz w:val="20"/>
              </w:rPr>
              <w:t xml:space="preserve">
1) по I группе - на остаточную стоимость фиксированных активов; </w:t>
            </w:r>
          </w:p>
          <w:bookmarkEnd w:id="1516"/>
          <w:p>
            <w:pPr>
              <w:spacing w:after="0"/>
              <w:ind w:left="0"/>
              <w:jc w:val="both"/>
            </w:pPr>
            <w:r>
              <w:rPr>
                <w:rFonts w:ascii="Times New Roman"/>
                <w:b w:val="false"/>
                <w:i w:val="false"/>
                <w:color w:val="ff0000"/>
                <w:sz w:val="20"/>
              </w:rPr>
              <w:t>
</w:t>
            </w:r>
          </w:p>
          <w:bookmarkStart w:name="z1391" w:id="1517"/>
          <w:p>
            <w:pPr>
              <w:spacing w:after="20"/>
              <w:ind w:left="20"/>
              <w:jc w:val="both"/>
            </w:pPr>
            <w:r>
              <w:rPr>
                <w:rFonts w:ascii="Times New Roman"/>
                <w:b w:val="false"/>
                <w:i w:val="false"/>
                <w:color w:val="ff0000"/>
                <w:sz w:val="20"/>
              </w:rPr>
              <w:t xml:space="preserve">
2) по II, III и IV группам - на балансовую стоимость, определенную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на дату передачи. </w:t>
            </w:r>
          </w:p>
          <w:bookmarkEnd w:id="1517"/>
          <w:p>
            <w:pPr>
              <w:spacing w:after="0"/>
              <w:ind w:left="0"/>
              <w:jc w:val="both"/>
            </w:pPr>
            <w:r>
              <w:rPr>
                <w:rFonts w:ascii="Times New Roman"/>
                <w:b w:val="false"/>
                <w:i w:val="false"/>
                <w:color w:val="ff0000"/>
                <w:sz w:val="20"/>
              </w:rPr>
              <w:t>
</w:t>
            </w:r>
          </w:p>
          <w:bookmarkStart w:name="z1392" w:id="1518"/>
          <w:p>
            <w:pPr>
              <w:spacing w:after="20"/>
              <w:ind w:left="20"/>
              <w:jc w:val="both"/>
            </w:pPr>
            <w:r>
              <w:rPr>
                <w:rFonts w:ascii="Times New Roman"/>
                <w:b w:val="false"/>
                <w:i w:val="false"/>
                <w:color w:val="ff0000"/>
                <w:sz w:val="20"/>
              </w:rPr>
              <w:t xml:space="preserve">
11. Доверительный управляющий при прекращении обязательств по доверительному управлению уменьшает стоимостный баланс группы (подгруппы): </w:t>
            </w:r>
          </w:p>
          <w:bookmarkEnd w:id="1518"/>
          <w:p>
            <w:pPr>
              <w:spacing w:after="0"/>
              <w:ind w:left="0"/>
              <w:jc w:val="both"/>
            </w:pPr>
            <w:r>
              <w:rPr>
                <w:rFonts w:ascii="Times New Roman"/>
                <w:b w:val="false"/>
                <w:i w:val="false"/>
                <w:color w:val="ff0000"/>
                <w:sz w:val="20"/>
              </w:rPr>
              <w:t>
</w:t>
            </w:r>
          </w:p>
          <w:bookmarkStart w:name="z1393" w:id="1519"/>
          <w:p>
            <w:pPr>
              <w:spacing w:after="20"/>
              <w:ind w:left="20"/>
              <w:jc w:val="both"/>
            </w:pPr>
            <w:r>
              <w:rPr>
                <w:rFonts w:ascii="Times New Roman"/>
                <w:b w:val="false"/>
                <w:i w:val="false"/>
                <w:color w:val="ff0000"/>
                <w:sz w:val="20"/>
              </w:rPr>
              <w:t xml:space="preserve">
1) по I группе - на остаточную стоимость фиксированных активов, исчисленную в порядке, предусмотренном пунктом 3 статьи 117 настоящего Кодекса; </w:t>
            </w:r>
          </w:p>
          <w:bookmarkEnd w:id="1519"/>
          <w:p>
            <w:pPr>
              <w:spacing w:after="0"/>
              <w:ind w:left="0"/>
              <w:jc w:val="both"/>
            </w:pPr>
            <w:r>
              <w:rPr>
                <w:rFonts w:ascii="Times New Roman"/>
                <w:b w:val="false"/>
                <w:i w:val="false"/>
                <w:color w:val="ff0000"/>
                <w:sz w:val="20"/>
              </w:rPr>
              <w:t>
</w:t>
            </w:r>
          </w:p>
          <w:bookmarkStart w:name="z1394" w:id="1520"/>
          <w:p>
            <w:pPr>
              <w:spacing w:after="20"/>
              <w:ind w:left="20"/>
              <w:jc w:val="both"/>
            </w:pPr>
            <w:r>
              <w:rPr>
                <w:rFonts w:ascii="Times New Roman"/>
                <w:b w:val="false"/>
                <w:i w:val="false"/>
                <w:color w:val="ff0000"/>
                <w:sz w:val="20"/>
              </w:rPr>
              <w:t xml:space="preserve">
2) по II, III и IV группам: </w:t>
            </w:r>
          </w:p>
          <w:bookmarkEnd w:id="1520"/>
          <w:p>
            <w:pPr>
              <w:spacing w:after="0"/>
              <w:ind w:left="0"/>
              <w:jc w:val="both"/>
            </w:pPr>
            <w:r>
              <w:rPr>
                <w:rFonts w:ascii="Times New Roman"/>
                <w:b w:val="false"/>
                <w:i w:val="false"/>
                <w:color w:val="ff0000"/>
                <w:sz w:val="20"/>
              </w:rPr>
              <w:t>
</w:t>
            </w:r>
          </w:p>
          <w:bookmarkStart w:name="z1395" w:id="1521"/>
          <w:p>
            <w:pPr>
              <w:spacing w:after="20"/>
              <w:ind w:left="20"/>
              <w:jc w:val="both"/>
            </w:pPr>
            <w:r>
              <w:rPr>
                <w:rFonts w:ascii="Times New Roman"/>
                <w:b w:val="false"/>
                <w:i w:val="false"/>
                <w:color w:val="ff0000"/>
                <w:sz w:val="20"/>
              </w:rPr>
              <w:t xml:space="preserve">
при передаче всех активов группы - на величину стоимостного баланса группы, исчисленную в порядке, предусмотренном </w:t>
            </w:r>
            <w:r>
              <w:rPr>
                <w:rFonts w:ascii="Times New Roman"/>
                <w:b w:val="false"/>
                <w:i w:val="false"/>
                <w:color w:val="ff0000"/>
                <w:sz w:val="20"/>
              </w:rPr>
              <w:t xml:space="preserve">пунктом 8 </w:t>
            </w:r>
            <w:r>
              <w:rPr>
                <w:rFonts w:ascii="Times New Roman"/>
                <w:b w:val="false"/>
                <w:i w:val="false"/>
                <w:color w:val="ff0000"/>
                <w:sz w:val="20"/>
              </w:rPr>
              <w:t xml:space="preserve">статьи 117 настоящего Кодекса; </w:t>
            </w:r>
          </w:p>
          <w:bookmarkEnd w:id="1521"/>
          <w:p>
            <w:pPr>
              <w:spacing w:after="0"/>
              <w:ind w:left="0"/>
              <w:jc w:val="both"/>
            </w:pPr>
            <w:r>
              <w:rPr>
                <w:rFonts w:ascii="Times New Roman"/>
                <w:b w:val="false"/>
                <w:i w:val="false"/>
                <w:color w:val="ff0000"/>
                <w:sz w:val="20"/>
              </w:rPr>
              <w:t>
</w:t>
            </w:r>
          </w:p>
          <w:bookmarkStart w:name="z1396" w:id="1522"/>
          <w:p>
            <w:pPr>
              <w:spacing w:after="20"/>
              <w:ind w:left="20"/>
              <w:jc w:val="both"/>
            </w:pPr>
            <w:r>
              <w:rPr>
                <w:rFonts w:ascii="Times New Roman"/>
                <w:b w:val="false"/>
                <w:i w:val="false"/>
                <w:color w:val="ff0000"/>
                <w:sz w:val="20"/>
              </w:rPr>
              <w:t xml:space="preserve">
в остальных случаях - на первоначальную стоимость передаваемых активов, определенную в соответствии со </w:t>
            </w:r>
            <w:r>
              <w:rPr>
                <w:rFonts w:ascii="Times New Roman"/>
                <w:b w:val="false"/>
                <w:i w:val="false"/>
                <w:color w:val="ff0000"/>
                <w:sz w:val="20"/>
              </w:rPr>
              <w:t>статьей 118</w:t>
            </w:r>
            <w:r>
              <w:rPr>
                <w:rFonts w:ascii="Times New Roman"/>
                <w:b w:val="false"/>
                <w:i w:val="false"/>
                <w:color w:val="ff0000"/>
                <w:sz w:val="20"/>
              </w:rPr>
              <w:t xml:space="preserve"> настоящего Кодекса, уменьшенную на сумму амортизационных отчислений. При этом амортизационные отчисления исчисляются за каждый налоговый период доверительного управления, предшествовавший отчетному налоговому периоду, исходя из предельной нормы амортизации, предусмотренной настоящим Кодексом для соответствующей группы фиксированных активов, применяемой к первоначальной стоимости, уменьшенной на сумму амортизационных отчислений за предыдущие периоды. </w:t>
            </w:r>
          </w:p>
          <w:bookmarkEnd w:id="1522"/>
          <w:p>
            <w:pPr>
              <w:spacing w:after="0"/>
              <w:ind w:left="0"/>
              <w:jc w:val="both"/>
            </w:pPr>
            <w:r>
              <w:rPr>
                <w:rFonts w:ascii="Times New Roman"/>
                <w:b w:val="false"/>
                <w:i w:val="false"/>
                <w:color w:val="ff0000"/>
                <w:sz w:val="20"/>
              </w:rPr>
              <w:t>
</w:t>
            </w:r>
          </w:p>
          <w:bookmarkStart w:name="z1397" w:id="1523"/>
          <w:p>
            <w:pPr>
              <w:spacing w:after="20"/>
              <w:ind w:left="20"/>
              <w:jc w:val="both"/>
            </w:pPr>
            <w:r>
              <w:rPr>
                <w:rFonts w:ascii="Times New Roman"/>
                <w:b w:val="false"/>
                <w:i w:val="false"/>
                <w:color w:val="ff0000"/>
                <w:sz w:val="20"/>
              </w:rPr>
              <w:t xml:space="preserve">
12. При передаче фиксированных активов концессионеру по договору концессии стоимостный баланс группы (подгруппы) концендента уменьшается: </w:t>
            </w:r>
          </w:p>
          <w:bookmarkEnd w:id="1523"/>
          <w:p>
            <w:pPr>
              <w:spacing w:after="0"/>
              <w:ind w:left="0"/>
              <w:jc w:val="both"/>
            </w:pPr>
            <w:r>
              <w:rPr>
                <w:rFonts w:ascii="Times New Roman"/>
                <w:b w:val="false"/>
                <w:i w:val="false"/>
                <w:color w:val="ff0000"/>
                <w:sz w:val="20"/>
              </w:rPr>
              <w:t>
</w:t>
            </w:r>
          </w:p>
          <w:bookmarkStart w:name="z1398" w:id="1524"/>
          <w:p>
            <w:pPr>
              <w:spacing w:after="20"/>
              <w:ind w:left="20"/>
              <w:jc w:val="both"/>
            </w:pPr>
            <w:r>
              <w:rPr>
                <w:rFonts w:ascii="Times New Roman"/>
                <w:b w:val="false"/>
                <w:i w:val="false"/>
                <w:color w:val="ff0000"/>
                <w:sz w:val="20"/>
              </w:rPr>
              <w:t xml:space="preserve">
1) по I группе - на остаточную стоимость фиксированных активов, исчисленную в порядке, предусмотренном </w:t>
            </w:r>
            <w:r>
              <w:rPr>
                <w:rFonts w:ascii="Times New Roman"/>
                <w:b w:val="false"/>
                <w:i w:val="false"/>
                <w:color w:val="ff0000"/>
                <w:sz w:val="20"/>
              </w:rPr>
              <w:t>пунктом 3</w:t>
            </w:r>
            <w:r>
              <w:rPr>
                <w:rFonts w:ascii="Times New Roman"/>
                <w:b w:val="false"/>
                <w:i w:val="false"/>
                <w:color w:val="ff0000"/>
                <w:sz w:val="20"/>
              </w:rPr>
              <w:t xml:space="preserve"> статьи 117 настоящего Кодекса; </w:t>
            </w:r>
          </w:p>
          <w:bookmarkEnd w:id="1524"/>
          <w:p>
            <w:pPr>
              <w:spacing w:after="0"/>
              <w:ind w:left="0"/>
              <w:jc w:val="both"/>
            </w:pPr>
            <w:r>
              <w:rPr>
                <w:rFonts w:ascii="Times New Roman"/>
                <w:b w:val="false"/>
                <w:i w:val="false"/>
                <w:color w:val="ff0000"/>
                <w:sz w:val="20"/>
              </w:rPr>
              <w:t>
</w:t>
            </w:r>
          </w:p>
          <w:bookmarkStart w:name="z1399" w:id="1525"/>
          <w:p>
            <w:pPr>
              <w:spacing w:after="20"/>
              <w:ind w:left="20"/>
              <w:jc w:val="both"/>
            </w:pPr>
            <w:r>
              <w:rPr>
                <w:rFonts w:ascii="Times New Roman"/>
                <w:b w:val="false"/>
                <w:i w:val="false"/>
                <w:color w:val="ff0000"/>
                <w:sz w:val="20"/>
              </w:rPr>
              <w:t xml:space="preserve">
2) по II, III и IV группам – на стоимость, определенную в порядке, установленном уполномоченным органом. </w:t>
            </w:r>
          </w:p>
          <w:bookmarkEnd w:id="1525"/>
          <w:p>
            <w:pPr>
              <w:spacing w:after="0"/>
              <w:ind w:left="0"/>
              <w:jc w:val="both"/>
            </w:pPr>
            <w:r>
              <w:rPr>
                <w:rFonts w:ascii="Times New Roman"/>
                <w:b w:val="false"/>
                <w:i w:val="false"/>
                <w:color w:val="ff0000"/>
                <w:sz w:val="20"/>
              </w:rPr>
              <w:t>
</w:t>
            </w:r>
          </w:p>
          <w:bookmarkStart w:name="z1400" w:id="1526"/>
          <w:p>
            <w:pPr>
              <w:spacing w:after="20"/>
              <w:ind w:left="20"/>
              <w:jc w:val="both"/>
            </w:pPr>
            <w:r>
              <w:rPr>
                <w:rFonts w:ascii="Times New Roman"/>
                <w:b w:val="false"/>
                <w:i w:val="false"/>
                <w:color w:val="ff0000"/>
                <w:sz w:val="20"/>
              </w:rPr>
              <w:t xml:space="preserve">
13. При передаче фиксированных активов конценденту при прекращении договора концессии стоимостный баланс группы (подгруппы) концессионера уменьшается: </w:t>
            </w:r>
          </w:p>
          <w:bookmarkEnd w:id="1526"/>
          <w:p>
            <w:pPr>
              <w:spacing w:after="0"/>
              <w:ind w:left="0"/>
              <w:jc w:val="both"/>
            </w:pPr>
            <w:r>
              <w:rPr>
                <w:rFonts w:ascii="Times New Roman"/>
                <w:b w:val="false"/>
                <w:i w:val="false"/>
                <w:color w:val="ff0000"/>
                <w:sz w:val="20"/>
              </w:rPr>
              <w:t>
</w:t>
            </w:r>
          </w:p>
          <w:bookmarkStart w:name="z1401" w:id="1527"/>
          <w:p>
            <w:pPr>
              <w:spacing w:after="20"/>
              <w:ind w:left="20"/>
              <w:jc w:val="both"/>
            </w:pPr>
            <w:r>
              <w:rPr>
                <w:rFonts w:ascii="Times New Roman"/>
                <w:b w:val="false"/>
                <w:i w:val="false"/>
                <w:color w:val="ff0000"/>
                <w:sz w:val="20"/>
              </w:rPr>
              <w:t xml:space="preserve">
1) по I группе - на остаточную стоимость фиксированных активов, исчисленную в порядке, предусмотренном пунктом 3 статьи 117 настоящего Кодекса; </w:t>
            </w:r>
          </w:p>
          <w:bookmarkEnd w:id="1527"/>
          <w:p>
            <w:pPr>
              <w:spacing w:after="0"/>
              <w:ind w:left="0"/>
              <w:jc w:val="both"/>
            </w:pPr>
            <w:r>
              <w:rPr>
                <w:rFonts w:ascii="Times New Roman"/>
                <w:b w:val="false"/>
                <w:i w:val="false"/>
                <w:color w:val="ff0000"/>
                <w:sz w:val="20"/>
              </w:rPr>
              <w:t>
</w:t>
            </w:r>
          </w:p>
          <w:bookmarkStart w:name="z1402" w:id="1528"/>
          <w:p>
            <w:pPr>
              <w:spacing w:after="20"/>
              <w:ind w:left="20"/>
              <w:jc w:val="both"/>
            </w:pPr>
            <w:r>
              <w:rPr>
                <w:rFonts w:ascii="Times New Roman"/>
                <w:b w:val="false"/>
                <w:i w:val="false"/>
                <w:color w:val="ff0000"/>
                <w:sz w:val="20"/>
              </w:rPr>
              <w:t>
2) по II, III и IV группам – на стоимость, определенную в порядке, установленном уполномоченным органом.</w:t>
            </w:r>
          </w:p>
          <w:bookmarkEnd w:id="1528"/>
          <w:p>
            <w:pPr>
              <w:spacing w:after="0"/>
              <w:ind w:left="0"/>
              <w:jc w:val="both"/>
            </w:pPr>
            <w:r>
              <w:rPr>
                <w:rFonts w:ascii="Times New Roman"/>
                <w:b w:val="false"/>
                <w:i w:val="false"/>
                <w:color w:val="ff0000"/>
                <w:sz w:val="20"/>
              </w:rPr>
              <w:t>
</w:t>
            </w:r>
          </w:p>
          <w:bookmarkStart w:name="z1403" w:id="1529"/>
          <w:p>
            <w:pPr>
              <w:spacing w:after="20"/>
              <w:ind w:left="20"/>
              <w:jc w:val="both"/>
            </w:pPr>
            <w:r>
              <w:rPr>
                <w:rFonts w:ascii="Times New Roman"/>
                <w:b w:val="false"/>
                <w:i w:val="false"/>
                <w:color w:val="ff0000"/>
                <w:sz w:val="20"/>
              </w:rPr>
              <w:t>
14. При временном прекращении использования фиксированных активов в деятельности, направленной на получение дохода:</w:t>
            </w:r>
          </w:p>
          <w:bookmarkEnd w:id="152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по фиксированным активам I группы, используемым в сезонном производстве, – выбытие не отражается;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 прочим фиксированным активам I группы – стоимостный баланс соответствующих подгрупп уменьшается на остаточную стоимость фиксированных активов, исчисленную в порядке, предусмотренном </w:t>
            </w:r>
            <w:r>
              <w:rPr>
                <w:rFonts w:ascii="Times New Roman"/>
                <w:b w:val="false"/>
                <w:i w:val="false"/>
                <w:color w:val="ff0000"/>
                <w:sz w:val="20"/>
              </w:rPr>
              <w:t>пунктом 3</w:t>
            </w:r>
            <w:r>
              <w:rPr>
                <w:rFonts w:ascii="Times New Roman"/>
                <w:b w:val="false"/>
                <w:i w:val="false"/>
                <w:color w:val="ff0000"/>
                <w:sz w:val="20"/>
              </w:rPr>
              <w:t xml:space="preserve"> статьи 117 настоящего Кодекса. Уменьшение стоимостного баланса подгруппы производится в случае, когда налоговые периоды временного вывода актива из эксплуатации и его ввода в эксплуатацию после временного прекращения использования не совпадают;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по II, III и IV группам выбытие не отражается.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временному прекращению использования фиксированных активов относится временный вывод фиксированных активов из эксплуатации без прекращения признания таких активов в бухгалтерском учете в качестве основных средств, инвестиций в недвижимость, нематериальных и биологических активов.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данного пункта фиксированными активами I группы, используемыми в сезонном производстве, являются фиксированные активы I группы, которые одновременно соответствуют следующим условиям: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такие активы не могут использоваться на конец отчетного периода в силу требований, указанных в технической документации об эксплуатации в определенных температурных режимах;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участвуют в производственном процессе в связи с климатическими, природными или технологическими условиями в течение определенного периода календарного года, но не менее трех месяцев;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отчетном налоговом периоде использовались в деятельности, направленной на получение дохода.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119 с изменениями, внесенными законами РК от 04.07.2009 </w:t>
            </w:r>
            <w:r>
              <w:rPr>
                <w:rFonts w:ascii="Times New Roman"/>
                <w:b w:val="false"/>
                <w:i w:val="false"/>
                <w:color w:val="ff0000"/>
                <w:sz w:val="20"/>
              </w:rPr>
              <w:t>N 167-IV</w:t>
            </w:r>
            <w:r>
              <w:rPr>
                <w:rFonts w:ascii="Times New Roman"/>
                <w:b w:val="false"/>
                <w:i w:val="false"/>
                <w:color w:val="ff0000"/>
                <w:sz w:val="20"/>
              </w:rPr>
              <w:t xml:space="preserve"> (вводятся в действие с 01.01.2009); от 05.07.2011 </w:t>
            </w:r>
            <w:r>
              <w:rPr>
                <w:rFonts w:ascii="Times New Roman"/>
                <w:b w:val="false"/>
                <w:i w:val="false"/>
                <w:color w:val="ff0000"/>
                <w:sz w:val="20"/>
              </w:rPr>
              <w:t>№ 452-IV</w:t>
            </w:r>
            <w:r>
              <w:rPr>
                <w:rFonts w:ascii="Times New Roman"/>
                <w:b w:val="false"/>
                <w:i w:val="false"/>
                <w:color w:val="ff0000"/>
                <w:sz w:val="20"/>
              </w:rPr>
              <w:t xml:space="preserve"> (вводится в действие с 01.01.2012);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1407" w:id="1530"/>
          <w:p>
            <w:pPr>
              <w:spacing w:after="0"/>
              <w:ind w:left="0"/>
              <w:jc w:val="both"/>
            </w:pPr>
            <w:r>
              <w:rPr>
                <w:rFonts w:ascii="Times New Roman"/>
                <w:b/>
                <w:i w:val="false"/>
                <w:color w:val="ff0000"/>
              </w:rPr>
              <w:t xml:space="preserve"> Статья 120. Исчисление амортизационных отчислений</w:t>
            </w:r>
          </w:p>
          <w:bookmarkEnd w:id="1530"/>
          <w:bookmarkStart w:name="z1408" w:id="1531"/>
          <w:p>
            <w:pPr>
              <w:spacing w:after="20"/>
              <w:ind w:left="20"/>
              <w:jc w:val="both"/>
            </w:pPr>
            <w:r>
              <w:rPr>
                <w:rFonts w:ascii="Times New Roman"/>
                <w:b w:val="false"/>
                <w:i w:val="false"/>
                <w:color w:val="ff0000"/>
                <w:sz w:val="20"/>
              </w:rPr>
              <w:t xml:space="preserve">
1. Стоимость фиксированных активов относится на вычеты посредством исчисления амортизационных отчислений в порядке и на условиях, установленных настоящим Кодексом. </w:t>
            </w:r>
          </w:p>
          <w:bookmarkEnd w:id="1531"/>
          <w:p>
            <w:pPr>
              <w:spacing w:after="0"/>
              <w:ind w:left="0"/>
              <w:jc w:val="both"/>
            </w:pPr>
            <w:r>
              <w:rPr>
                <w:rFonts w:ascii="Times New Roman"/>
                <w:b w:val="false"/>
                <w:i w:val="false"/>
                <w:color w:val="ff0000"/>
                <w:sz w:val="20"/>
              </w:rPr>
              <w:t>
</w:t>
            </w:r>
          </w:p>
          <w:bookmarkStart w:name="z1409" w:id="1532"/>
          <w:p>
            <w:pPr>
              <w:spacing w:after="20"/>
              <w:ind w:left="20"/>
              <w:jc w:val="both"/>
            </w:pPr>
            <w:r>
              <w:rPr>
                <w:rFonts w:ascii="Times New Roman"/>
                <w:b w:val="false"/>
                <w:i w:val="false"/>
                <w:color w:val="ff0000"/>
                <w:sz w:val="20"/>
              </w:rPr>
              <w:t xml:space="preserve">
2. Если иное не установлено настоящей статьей, амортизационные отчисления по каждой подгруппе, группе определяются путем применения указанных в налоговой учетной политике норм амортизации, которые не должны превышать предельные нормы, установленные настоящим пунктом, к стоимостному балансу подгруппы, группы на конец налогового периода: </w:t>
            </w:r>
          </w:p>
          <w:bookmarkEnd w:id="1532"/>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группы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Наименование фиксированных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Предельная </w:t>
                  </w:r>
                </w:p>
                <w:p>
                  <w:pPr>
                    <w:spacing w:after="20"/>
                    <w:ind w:left="20"/>
                    <w:jc w:val="both"/>
                  </w:pPr>
                  <w:r>
                    <w:rPr>
                      <w:rFonts w:ascii="Times New Roman"/>
                      <w:b w:val="false"/>
                      <w:i w:val="false"/>
                      <w:color w:val="ff0000"/>
                      <w:sz w:val="20"/>
                    </w:rPr>
                    <w:t xml:space="preserve">
норма </w:t>
                  </w:r>
                </w:p>
                <w:p>
                  <w:pPr>
                    <w:spacing w:after="20"/>
                    <w:ind w:left="20"/>
                    <w:jc w:val="both"/>
                  </w:pPr>
                  <w:r>
                    <w:rPr>
                      <w:rFonts w:ascii="Times New Roman"/>
                      <w:b w:val="false"/>
                      <w:i w:val="false"/>
                      <w:color w:val="ff0000"/>
                      <w:sz w:val="20"/>
                    </w:rPr>
                    <w:t xml:space="preserve">
амортизации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Здания, сооружения, за исключением </w:t>
                  </w:r>
                </w:p>
                <w:p>
                  <w:pPr>
                    <w:spacing w:after="20"/>
                    <w:ind w:left="20"/>
                    <w:jc w:val="both"/>
                  </w:pPr>
                  <w:r>
                    <w:rPr>
                      <w:rFonts w:ascii="Times New Roman"/>
                      <w:b w:val="false"/>
                      <w:i w:val="false"/>
                      <w:color w:val="ff0000"/>
                      <w:sz w:val="20"/>
                    </w:rPr>
                    <w:t xml:space="preserve">
нефтяных, газовых скважин и </w:t>
                  </w:r>
                </w:p>
                <w:p>
                  <w:pPr>
                    <w:spacing w:after="20"/>
                    <w:ind w:left="20"/>
                    <w:jc w:val="both"/>
                  </w:pPr>
                  <w:r>
                    <w:rPr>
                      <w:rFonts w:ascii="Times New Roman"/>
                      <w:b w:val="false"/>
                      <w:i w:val="false"/>
                      <w:color w:val="ff0000"/>
                      <w:sz w:val="20"/>
                    </w:rPr>
                    <w:t xml:space="preserve">
передаточных устройств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Машины и оборудование, за </w:t>
                  </w:r>
                </w:p>
                <w:p>
                  <w:pPr>
                    <w:spacing w:after="20"/>
                    <w:ind w:left="20"/>
                    <w:jc w:val="both"/>
                  </w:pPr>
                  <w:r>
                    <w:rPr>
                      <w:rFonts w:ascii="Times New Roman"/>
                      <w:b w:val="false"/>
                      <w:i w:val="false"/>
                      <w:color w:val="ff0000"/>
                      <w:sz w:val="20"/>
                    </w:rPr>
                    <w:t xml:space="preserve">
исключением машин и оборудования </w:t>
                  </w:r>
                </w:p>
                <w:p>
                  <w:pPr>
                    <w:spacing w:after="20"/>
                    <w:ind w:left="20"/>
                    <w:jc w:val="both"/>
                  </w:pPr>
                  <w:r>
                    <w:rPr>
                      <w:rFonts w:ascii="Times New Roman"/>
                      <w:b w:val="false"/>
                      <w:i w:val="false"/>
                      <w:color w:val="ff0000"/>
                      <w:sz w:val="20"/>
                    </w:rPr>
                    <w:t xml:space="preserve">
нефтегазодобычи, а также </w:t>
                  </w:r>
                </w:p>
                <w:p>
                  <w:pPr>
                    <w:spacing w:after="20"/>
                    <w:ind w:left="20"/>
                    <w:jc w:val="both"/>
                  </w:pPr>
                  <w:r>
                    <w:rPr>
                      <w:rFonts w:ascii="Times New Roman"/>
                      <w:b w:val="false"/>
                      <w:i w:val="false"/>
                      <w:color w:val="ff0000"/>
                      <w:sz w:val="20"/>
                    </w:rPr>
                    <w:t xml:space="preserve">
компьютеров и оборудования для </w:t>
                  </w:r>
                </w:p>
                <w:p>
                  <w:pPr>
                    <w:spacing w:after="20"/>
                    <w:ind w:left="20"/>
                    <w:jc w:val="both"/>
                  </w:pPr>
                  <w:r>
                    <w:rPr>
                      <w:rFonts w:ascii="Times New Roman"/>
                      <w:b w:val="false"/>
                      <w:i w:val="false"/>
                      <w:color w:val="ff0000"/>
                      <w:sz w:val="20"/>
                    </w:rPr>
                    <w:t xml:space="preserve">
обработки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Компьютеры, программное обеспечение</w:t>
                  </w:r>
                </w:p>
                <w:p>
                  <w:pPr>
                    <w:spacing w:after="20"/>
                    <w:ind w:left="20"/>
                    <w:jc w:val="both"/>
                  </w:pPr>
                  <w:r>
                    <w:rPr>
                      <w:rFonts w:ascii="Times New Roman"/>
                      <w:b w:val="false"/>
                      <w:i w:val="false"/>
                      <w:color w:val="ff0000"/>
                      <w:sz w:val="20"/>
                    </w:rPr>
                    <w:t>
и оборудование для обработки</w:t>
                  </w:r>
                </w:p>
                <w:p>
                  <w:pPr>
                    <w:spacing w:after="20"/>
                    <w:ind w:left="20"/>
                    <w:jc w:val="both"/>
                  </w:pPr>
                  <w:r>
                    <w:rPr>
                      <w:rFonts w:ascii="Times New Roman"/>
                      <w:b w:val="false"/>
                      <w:i w:val="false"/>
                      <w:color w:val="ff0000"/>
                      <w:sz w:val="20"/>
                    </w:rPr>
                    <w:t xml:space="preserve">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Фиксированные активы, не включенные </w:t>
                  </w:r>
                </w:p>
                <w:p>
                  <w:pPr>
                    <w:spacing w:after="20"/>
                    <w:ind w:left="20"/>
                    <w:jc w:val="both"/>
                  </w:pPr>
                  <w:r>
                    <w:rPr>
                      <w:rFonts w:ascii="Times New Roman"/>
                      <w:b w:val="false"/>
                      <w:i w:val="false"/>
                      <w:color w:val="ff0000"/>
                      <w:sz w:val="20"/>
                    </w:rPr>
                    <w:t xml:space="preserve">
в другие группы, в том числе </w:t>
                  </w:r>
                </w:p>
                <w:p>
                  <w:pPr>
                    <w:spacing w:after="20"/>
                    <w:ind w:left="20"/>
                    <w:jc w:val="both"/>
                  </w:pPr>
                  <w:r>
                    <w:rPr>
                      <w:rFonts w:ascii="Times New Roman"/>
                      <w:b w:val="false"/>
                      <w:i w:val="false"/>
                      <w:color w:val="ff0000"/>
                      <w:sz w:val="20"/>
                    </w:rPr>
                    <w:t xml:space="preserve">
нефтяные, газовые скважины, </w:t>
                  </w:r>
                </w:p>
                <w:p>
                  <w:pPr>
                    <w:spacing w:after="20"/>
                    <w:ind w:left="20"/>
                    <w:jc w:val="both"/>
                  </w:pPr>
                  <w:r>
                    <w:rPr>
                      <w:rFonts w:ascii="Times New Roman"/>
                      <w:b w:val="false"/>
                      <w:i w:val="false"/>
                      <w:color w:val="ff0000"/>
                      <w:sz w:val="20"/>
                    </w:rPr>
                    <w:t xml:space="preserve">
передаточные устройства, машины и </w:t>
                  </w:r>
                </w:p>
                <w:p>
                  <w:pPr>
                    <w:spacing w:after="20"/>
                    <w:ind w:left="20"/>
                    <w:jc w:val="both"/>
                  </w:pPr>
                  <w:r>
                    <w:rPr>
                      <w:rFonts w:ascii="Times New Roman"/>
                      <w:b w:val="false"/>
                      <w:i w:val="false"/>
                      <w:color w:val="ff0000"/>
                      <w:sz w:val="20"/>
                    </w:rPr>
                    <w:t xml:space="preserve">
оборудование нефтегазодобычи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r>
          </w:tbl>
          <w:p/>
          <w:p>
            <w:pPr>
              <w:spacing w:after="20"/>
              <w:ind w:left="20"/>
              <w:jc w:val="both"/>
            </w:pPr>
          </w:p>
          <w:p>
            <w:pPr>
              <w:spacing w:after="20"/>
              <w:ind w:left="20"/>
              <w:jc w:val="both"/>
            </w:pPr>
          </w:p>
          <w:bookmarkStart w:name="z1060" w:id="1533"/>
          <w:p>
            <w:pPr>
              <w:spacing w:after="20"/>
              <w:ind w:left="20"/>
              <w:jc w:val="both"/>
            </w:pPr>
            <w:r>
              <w:rPr>
                <w:rFonts w:ascii="Times New Roman"/>
                <w:b w:val="false"/>
                <w:i w:val="false"/>
                <w:color w:val="ff0000"/>
                <w:sz w:val="20"/>
              </w:rPr>
              <w:t xml:space="preserve">
2-1. Амортизационные отчисления по стоимостным балансам групп (подгрупп), указанным в </w:t>
            </w:r>
            <w:r>
              <w:rPr>
                <w:rFonts w:ascii="Times New Roman"/>
                <w:b w:val="false"/>
                <w:i w:val="false"/>
                <w:color w:val="ff0000"/>
                <w:sz w:val="20"/>
              </w:rPr>
              <w:t>пункте 10</w:t>
            </w:r>
            <w:r>
              <w:rPr>
                <w:rFonts w:ascii="Times New Roman"/>
                <w:b w:val="false"/>
                <w:i w:val="false"/>
                <w:color w:val="ff0000"/>
                <w:sz w:val="20"/>
              </w:rPr>
              <w:t xml:space="preserve"> статьи 117 настоящего Кодекса, определяются путем применения предельных норм амортизации, установленных настоящей статьей, к таким стоимостным балансам групп (подгрупп) на конец налогового периода.</w:t>
            </w:r>
          </w:p>
          <w:bookmarkEnd w:id="1533"/>
          <w:p>
            <w:pPr>
              <w:spacing w:after="0"/>
              <w:ind w:left="0"/>
              <w:jc w:val="both"/>
            </w:pPr>
            <w:r>
              <w:rPr>
                <w:rFonts w:ascii="Times New Roman"/>
                <w:b w:val="false"/>
                <w:i w:val="false"/>
                <w:color w:val="ff0000"/>
                <w:sz w:val="20"/>
              </w:rPr>
              <w:t>
</w:t>
            </w:r>
          </w:p>
          <w:bookmarkStart w:name="z1410" w:id="1534"/>
          <w:p>
            <w:pPr>
              <w:spacing w:after="20"/>
              <w:ind w:left="20"/>
              <w:jc w:val="both"/>
            </w:pPr>
            <w:r>
              <w:rPr>
                <w:rFonts w:ascii="Times New Roman"/>
                <w:b w:val="false"/>
                <w:i w:val="false"/>
                <w:color w:val="ff0000"/>
                <w:sz w:val="20"/>
              </w:rPr>
              <w:t xml:space="preserve">
3. По зданиям и сооружениям, за исключением нефтяных, газовых скважин и передаточных устройств, амортизационные отчисления определяются по каждому объекту отдельно. </w:t>
            </w:r>
          </w:p>
          <w:bookmarkEnd w:id="1534"/>
          <w:p>
            <w:pPr>
              <w:spacing w:after="0"/>
              <w:ind w:left="0"/>
              <w:jc w:val="both"/>
            </w:pPr>
            <w:r>
              <w:rPr>
                <w:rFonts w:ascii="Times New Roman"/>
                <w:b w:val="false"/>
                <w:i w:val="false"/>
                <w:color w:val="ff0000"/>
                <w:sz w:val="20"/>
              </w:rPr>
              <w:t>
</w:t>
            </w:r>
          </w:p>
          <w:bookmarkStart w:name="z1411" w:id="1535"/>
          <w:p>
            <w:pPr>
              <w:spacing w:after="20"/>
              <w:ind w:left="20"/>
              <w:jc w:val="both"/>
            </w:pPr>
            <w:r>
              <w:rPr>
                <w:rFonts w:ascii="Times New Roman"/>
                <w:b w:val="false"/>
                <w:i w:val="false"/>
                <w:color w:val="ff0000"/>
                <w:sz w:val="20"/>
              </w:rPr>
              <w:t xml:space="preserve">
4. В случае ликвидации или реорганизации налогоплательщика, перехода юридического лица, применяющего специальный налоговый режим для субъектов малого бизнеса на основе упрощенной декларации, на исчисление корпоративного подоходного налога в соответствии со </w:t>
            </w:r>
            <w:r>
              <w:rPr>
                <w:rFonts w:ascii="Times New Roman"/>
                <w:b w:val="false"/>
                <w:i w:val="false"/>
                <w:color w:val="ff0000"/>
                <w:sz w:val="20"/>
              </w:rPr>
              <w:t>статьями 81</w:t>
            </w:r>
            <w:r>
              <w:rPr>
                <w:rFonts w:ascii="Times New Roman"/>
                <w:b w:val="false"/>
                <w:i w:val="false"/>
                <w:color w:val="ff0000"/>
                <w:sz w:val="20"/>
              </w:rPr>
              <w:t xml:space="preserve"> - </w:t>
            </w:r>
            <w:r>
              <w:rPr>
                <w:rFonts w:ascii="Times New Roman"/>
                <w:b w:val="false"/>
                <w:i w:val="false"/>
                <w:color w:val="ff0000"/>
                <w:sz w:val="20"/>
              </w:rPr>
              <w:t>149</w:t>
            </w:r>
            <w:r>
              <w:rPr>
                <w:rFonts w:ascii="Times New Roman"/>
                <w:b w:val="false"/>
                <w:i w:val="false"/>
                <w:color w:val="ff0000"/>
                <w:sz w:val="20"/>
              </w:rPr>
              <w:t xml:space="preserve"> настоящего Кодекса, а также при прекращении применения специального налогового режима для производителей сельскохозяйственной продукции, продукции аквакультуры (рыбоводства) и сельскохозяйственных кооперативов амортизационные отчисления корректируются на период деятельности в налоговом периоде. </w:t>
            </w:r>
          </w:p>
          <w:bookmarkEnd w:id="1535"/>
          <w:p>
            <w:pPr>
              <w:spacing w:after="0"/>
              <w:ind w:left="0"/>
              <w:jc w:val="both"/>
            </w:pPr>
            <w:r>
              <w:rPr>
                <w:rFonts w:ascii="Times New Roman"/>
                <w:b w:val="false"/>
                <w:i w:val="false"/>
                <w:color w:val="ff0000"/>
                <w:sz w:val="20"/>
              </w:rPr>
              <w:t>
</w:t>
            </w:r>
          </w:p>
          <w:bookmarkStart w:name="z1412" w:id="1536"/>
          <w:p>
            <w:pPr>
              <w:spacing w:after="20"/>
              <w:ind w:left="20"/>
              <w:jc w:val="both"/>
            </w:pPr>
            <w:r>
              <w:rPr>
                <w:rFonts w:ascii="Times New Roman"/>
                <w:b w:val="false"/>
                <w:i w:val="false"/>
                <w:color w:val="ff0000"/>
                <w:sz w:val="20"/>
              </w:rPr>
              <w:t xml:space="preserve">
5. Налогоплательщик вправе признавать впервые вводимые в эксплуатацию на территории Республики Казахстан здания и сооружения производственного назначения, машины и оборудование, соответствующие положениям </w:t>
            </w:r>
            <w:r>
              <w:rPr>
                <w:rFonts w:ascii="Times New Roman"/>
                <w:b w:val="false"/>
                <w:i w:val="false"/>
                <w:color w:val="ff0000"/>
                <w:sz w:val="20"/>
              </w:rPr>
              <w:t>пункта 2</w:t>
            </w:r>
            <w:r>
              <w:rPr>
                <w:rFonts w:ascii="Times New Roman"/>
                <w:b w:val="false"/>
                <w:i w:val="false"/>
                <w:color w:val="ff0000"/>
                <w:sz w:val="20"/>
              </w:rPr>
              <w:t xml:space="preserve"> статьи 123 настоящего Кодекса: </w:t>
            </w:r>
          </w:p>
          <w:bookmarkEnd w:id="1536"/>
          <w:p>
            <w:pPr>
              <w:spacing w:after="0"/>
              <w:ind w:left="0"/>
              <w:jc w:val="both"/>
            </w:pPr>
            <w:r>
              <w:rPr>
                <w:rFonts w:ascii="Times New Roman"/>
                <w:b w:val="false"/>
                <w:i w:val="false"/>
                <w:color w:val="ff0000"/>
                <w:sz w:val="20"/>
              </w:rPr>
              <w:t>
</w:t>
            </w:r>
          </w:p>
          <w:bookmarkStart w:name="z1413" w:id="1537"/>
          <w:p>
            <w:pPr>
              <w:spacing w:after="20"/>
              <w:ind w:left="20"/>
              <w:jc w:val="both"/>
            </w:pPr>
            <w:r>
              <w:rPr>
                <w:rFonts w:ascii="Times New Roman"/>
                <w:b w:val="false"/>
                <w:i w:val="false"/>
                <w:color w:val="ff0000"/>
                <w:sz w:val="20"/>
              </w:rPr>
              <w:t xml:space="preserve">
фиксированными активами и относить на вычеты их стоимость в порядке, установленном </w:t>
            </w:r>
            <w:r>
              <w:rPr>
                <w:rFonts w:ascii="Times New Roman"/>
                <w:b w:val="false"/>
                <w:i w:val="false"/>
                <w:color w:val="ff0000"/>
                <w:sz w:val="20"/>
              </w:rPr>
              <w:t>статьями 116</w:t>
            </w:r>
            <w:r>
              <w:rPr>
                <w:rFonts w:ascii="Times New Roman"/>
                <w:b w:val="false"/>
                <w:i w:val="false"/>
                <w:color w:val="ff0000"/>
                <w:sz w:val="20"/>
              </w:rPr>
              <w:t xml:space="preserve"> - </w:t>
            </w:r>
            <w:r>
              <w:rPr>
                <w:rFonts w:ascii="Times New Roman"/>
                <w:b w:val="false"/>
                <w:i w:val="false"/>
                <w:color w:val="ff0000"/>
                <w:sz w:val="20"/>
              </w:rPr>
              <w:t>122</w:t>
            </w:r>
            <w:r>
              <w:rPr>
                <w:rFonts w:ascii="Times New Roman"/>
                <w:b w:val="false"/>
                <w:i w:val="false"/>
                <w:color w:val="ff0000"/>
                <w:sz w:val="20"/>
              </w:rPr>
              <w:t xml:space="preserve"> настоящего Кодекса, или </w:t>
            </w:r>
          </w:p>
          <w:bookmarkEnd w:id="1537"/>
          <w:p>
            <w:pPr>
              <w:spacing w:after="0"/>
              <w:ind w:left="0"/>
              <w:jc w:val="both"/>
            </w:pPr>
            <w:r>
              <w:rPr>
                <w:rFonts w:ascii="Times New Roman"/>
                <w:b w:val="false"/>
                <w:i w:val="false"/>
                <w:color w:val="ff0000"/>
                <w:sz w:val="20"/>
              </w:rPr>
              <w:t>
</w:t>
            </w:r>
          </w:p>
          <w:bookmarkStart w:name="z1414" w:id="1538"/>
          <w:p>
            <w:pPr>
              <w:spacing w:after="20"/>
              <w:ind w:left="20"/>
              <w:jc w:val="both"/>
            </w:pPr>
            <w:r>
              <w:rPr>
                <w:rFonts w:ascii="Times New Roman"/>
                <w:b w:val="false"/>
                <w:i w:val="false"/>
                <w:color w:val="ff0000"/>
                <w:sz w:val="20"/>
              </w:rPr>
              <w:t xml:space="preserve">
объектами преференций и относить на вычеты их стоимость при соблюдении условий и в порядке, которые установлены </w:t>
            </w:r>
            <w:r>
              <w:rPr>
                <w:rFonts w:ascii="Times New Roman"/>
                <w:b w:val="false"/>
                <w:i w:val="false"/>
                <w:color w:val="ff0000"/>
                <w:sz w:val="20"/>
              </w:rPr>
              <w:t>статьями 123</w:t>
            </w:r>
            <w:r>
              <w:rPr>
                <w:rFonts w:ascii="Times New Roman"/>
                <w:b w:val="false"/>
                <w:i w:val="false"/>
                <w:color w:val="ff0000"/>
                <w:sz w:val="20"/>
              </w:rPr>
              <w:t xml:space="preserve"> - </w:t>
            </w:r>
            <w:r>
              <w:rPr>
                <w:rFonts w:ascii="Times New Roman"/>
                <w:b w:val="false"/>
                <w:i w:val="false"/>
                <w:color w:val="ff0000"/>
                <w:sz w:val="20"/>
              </w:rPr>
              <w:t>125</w:t>
            </w:r>
            <w:r>
              <w:rPr>
                <w:rFonts w:ascii="Times New Roman"/>
                <w:b w:val="false"/>
                <w:i w:val="false"/>
                <w:color w:val="ff0000"/>
                <w:sz w:val="20"/>
              </w:rPr>
              <w:t xml:space="preserve"> настоящего Кодекса. </w:t>
            </w:r>
          </w:p>
          <w:bookmarkEnd w:id="1538"/>
          <w:p>
            <w:pPr>
              <w:spacing w:after="0"/>
              <w:ind w:left="0"/>
              <w:jc w:val="both"/>
            </w:pPr>
            <w:r>
              <w:rPr>
                <w:rFonts w:ascii="Times New Roman"/>
                <w:b w:val="false"/>
                <w:i w:val="false"/>
                <w:color w:val="ff0000"/>
                <w:sz w:val="20"/>
              </w:rPr>
              <w:t>
</w:t>
            </w:r>
          </w:p>
          <w:bookmarkStart w:name="z1415" w:id="1539"/>
          <w:p>
            <w:pPr>
              <w:spacing w:after="20"/>
              <w:ind w:left="20"/>
              <w:jc w:val="both"/>
            </w:pPr>
            <w:r>
              <w:rPr>
                <w:rFonts w:ascii="Times New Roman"/>
                <w:b w:val="false"/>
                <w:i w:val="false"/>
                <w:color w:val="ff0000"/>
                <w:sz w:val="20"/>
              </w:rPr>
              <w:t xml:space="preserve">
6. По впервые введенным в эксплуатацию на территории Республики Казахстан фиксированным активам недропользователь вправе в первый налоговый период эксплуатации исчислять амортизационные отчисления по двойным нормам амортизации при условии использования данных фиксированных активов в целях получения совокупного годового дохода не менее трех лет. Данные фиксированные активы в первый налоговый период эксплуатации учитываются отдельно от стоимостного баланса группы. В последующий налоговый период данные фиксированные активы подлежат включению в стоимостный баланс соответствующей группы. </w:t>
            </w:r>
          </w:p>
          <w:bookmarkEnd w:id="1539"/>
          <w:p>
            <w:pPr>
              <w:spacing w:after="0"/>
              <w:ind w:left="0"/>
              <w:jc w:val="both"/>
            </w:pPr>
            <w:r>
              <w:rPr>
                <w:rFonts w:ascii="Times New Roman"/>
                <w:b w:val="false"/>
                <w:i w:val="false"/>
                <w:color w:val="ff0000"/>
                <w:sz w:val="20"/>
              </w:rPr>
              <w:t>
</w:t>
            </w:r>
          </w:p>
          <w:bookmarkStart w:name="z1416" w:id="1540"/>
          <w:p>
            <w:pPr>
              <w:spacing w:after="20"/>
              <w:ind w:left="20"/>
              <w:jc w:val="both"/>
            </w:pPr>
            <w:r>
              <w:rPr>
                <w:rFonts w:ascii="Times New Roman"/>
                <w:b w:val="false"/>
                <w:i w:val="false"/>
                <w:color w:val="ff0000"/>
                <w:sz w:val="20"/>
              </w:rPr>
              <w:t xml:space="preserve">
Положения настоящего пункта распространяются только на фиксированные активы, которые соответствуют одновременно следующим условиям: </w:t>
            </w:r>
          </w:p>
          <w:bookmarkEnd w:id="1540"/>
          <w:p>
            <w:pPr>
              <w:spacing w:after="0"/>
              <w:ind w:left="0"/>
              <w:jc w:val="both"/>
            </w:pPr>
            <w:r>
              <w:rPr>
                <w:rFonts w:ascii="Times New Roman"/>
                <w:b w:val="false"/>
                <w:i w:val="false"/>
                <w:color w:val="ff0000"/>
                <w:sz w:val="20"/>
              </w:rPr>
              <w:t>
</w:t>
            </w:r>
          </w:p>
          <w:bookmarkStart w:name="z1417" w:id="1541"/>
          <w:p>
            <w:pPr>
              <w:spacing w:after="20"/>
              <w:ind w:left="20"/>
              <w:jc w:val="both"/>
            </w:pPr>
            <w:r>
              <w:rPr>
                <w:rFonts w:ascii="Times New Roman"/>
                <w:b w:val="false"/>
                <w:i w:val="false"/>
                <w:color w:val="ff0000"/>
                <w:sz w:val="20"/>
              </w:rPr>
              <w:t xml:space="preserve">
1)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 </w:t>
            </w:r>
          </w:p>
          <w:bookmarkEnd w:id="1541"/>
          <w:p>
            <w:pPr>
              <w:spacing w:after="0"/>
              <w:ind w:left="0"/>
              <w:jc w:val="both"/>
            </w:pPr>
            <w:r>
              <w:rPr>
                <w:rFonts w:ascii="Times New Roman"/>
                <w:b w:val="false"/>
                <w:i w:val="false"/>
                <w:color w:val="ff0000"/>
                <w:sz w:val="20"/>
              </w:rPr>
              <w:t>
</w:t>
            </w:r>
          </w:p>
          <w:bookmarkStart w:name="z1418" w:id="1542"/>
          <w:p>
            <w:pPr>
              <w:spacing w:after="20"/>
              <w:ind w:left="20"/>
              <w:jc w:val="both"/>
            </w:pPr>
            <w:r>
              <w:rPr>
                <w:rFonts w:ascii="Times New Roman"/>
                <w:b w:val="false"/>
                <w:i w:val="false"/>
                <w:color w:val="ff0000"/>
                <w:sz w:val="20"/>
              </w:rPr>
              <w:t xml:space="preserve">
2)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 </w:t>
            </w:r>
          </w:p>
          <w:bookmarkEnd w:id="1542"/>
          <w:p>
            <w:pPr>
              <w:spacing w:after="0"/>
              <w:ind w:left="0"/>
              <w:jc w:val="both"/>
            </w:pPr>
            <w:r>
              <w:rPr>
                <w:rFonts w:ascii="Times New Roman"/>
                <w:b w:val="false"/>
                <w:i w:val="false"/>
                <w:color w:val="ff0000"/>
                <w:sz w:val="20"/>
              </w:rPr>
              <w:t>
</w:t>
            </w:r>
          </w:p>
          <w:bookmarkStart w:name="z92" w:id="1543"/>
          <w:p>
            <w:pPr>
              <w:spacing w:after="20"/>
              <w:ind w:left="20"/>
              <w:jc w:val="both"/>
            </w:pPr>
            <w:r>
              <w:rPr>
                <w:rFonts w:ascii="Times New Roman"/>
                <w:b w:val="false"/>
                <w:i w:val="false"/>
                <w:color w:val="ff0000"/>
                <w:sz w:val="20"/>
              </w:rPr>
              <w:t xml:space="preserve">
7. Налогоплательщики по деятельности, по которой предусмотрено уменьшение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 производят исчисление амортизационных отчислений путем применения следующих норм амортизации:</w:t>
            </w:r>
          </w:p>
          <w:bookmarkEnd w:id="154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организация, реализующая инвестиционный приоритетный проект и не применяющая специальный налоговый режим, – в размере не менее 50 процентов от предельных норм амортизации, установленных настоящей статьей;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иные налогоплательщики – предельных норм амортизации, установленных настоящей статьей.</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120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01.01.2009); от 21.01.2010 № </w:t>
            </w:r>
            <w:r>
              <w:rPr>
                <w:rFonts w:ascii="Times New Roman"/>
                <w:b w:val="false"/>
                <w:i w:val="false"/>
                <w:color w:val="ff0000"/>
                <w:sz w:val="20"/>
              </w:rPr>
              <w:t>242-IV</w:t>
            </w:r>
            <w:r>
              <w:rPr>
                <w:rFonts w:ascii="Times New Roman"/>
                <w:b w:val="false"/>
                <w:i w:val="false"/>
                <w:color w:val="ff0000"/>
                <w:sz w:val="20"/>
              </w:rPr>
              <w:t xml:space="preserve"> (вводятся в действие с 01.01.2011); от 21.07.2011</w:t>
            </w:r>
            <w:r>
              <w:rPr>
                <w:rFonts w:ascii="Times New Roman"/>
                <w:b w:val="false"/>
                <w:i w:val="false"/>
                <w:color w:val="ff0000"/>
                <w:sz w:val="20"/>
              </w:rPr>
              <w:t xml:space="preserve"> № 467-IV</w:t>
            </w:r>
            <w:r>
              <w:rPr>
                <w:rFonts w:ascii="Times New Roman"/>
                <w:b w:val="false"/>
                <w:i w:val="false"/>
                <w:color w:val="ff0000"/>
                <w:sz w:val="20"/>
              </w:rPr>
              <w:t xml:space="preserve"> (вводятся в действие с 01.01.2012); от 21.07.2011</w:t>
            </w:r>
            <w:r>
              <w:rPr>
                <w:rFonts w:ascii="Times New Roman"/>
                <w:b w:val="false"/>
                <w:i w:val="false"/>
                <w:color w:val="ff0000"/>
                <w:sz w:val="20"/>
              </w:rPr>
              <w:t xml:space="preserve"> № 470-IV</w:t>
            </w:r>
            <w:r>
              <w:rPr>
                <w:rFonts w:ascii="Times New Roman"/>
                <w:b w:val="false"/>
                <w:i w:val="false"/>
                <w:color w:val="ff0000"/>
                <w:sz w:val="20"/>
              </w:rPr>
              <w:t xml:space="preserve"> (вводится в действие с 01.01.2012);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1419" w:id="1544"/>
          <w:p>
            <w:pPr>
              <w:spacing w:after="0"/>
              <w:ind w:left="0"/>
              <w:jc w:val="both"/>
            </w:pPr>
            <w:r>
              <w:rPr>
                <w:rFonts w:ascii="Times New Roman"/>
                <w:b/>
                <w:i w:val="false"/>
                <w:color w:val="ff0000"/>
              </w:rPr>
              <w:t xml:space="preserve"> Статья 121. Другие вычеты по фиксированным активам</w:t>
            </w:r>
          </w:p>
          <w:bookmarkEnd w:id="1544"/>
          <w:bookmarkStart w:name="z1420" w:id="1545"/>
          <w:p>
            <w:pPr>
              <w:spacing w:after="20"/>
              <w:ind w:left="20"/>
              <w:jc w:val="both"/>
            </w:pPr>
            <w:r>
              <w:rPr>
                <w:rFonts w:ascii="Times New Roman"/>
                <w:b w:val="false"/>
                <w:i w:val="false"/>
                <w:color w:val="ff0000"/>
                <w:sz w:val="20"/>
              </w:rPr>
              <w:t xml:space="preserve">
1. После выбытия, за исключением безвозмездной передачи, фиксированного актива подгруппы (по I группе) сумма в размере стоимостного баланса подгруппы на конец налогового периода признается убытком от выбытия фиксированных активов I группы. </w:t>
            </w:r>
          </w:p>
          <w:bookmarkEnd w:id="1545"/>
          <w:p>
            <w:pPr>
              <w:spacing w:after="0"/>
              <w:ind w:left="0"/>
              <w:jc w:val="both"/>
            </w:pPr>
            <w:r>
              <w:rPr>
                <w:rFonts w:ascii="Times New Roman"/>
                <w:b w:val="false"/>
                <w:i w:val="false"/>
                <w:color w:val="ff0000"/>
                <w:sz w:val="20"/>
              </w:rPr>
              <w:t>
</w:t>
            </w:r>
          </w:p>
          <w:bookmarkStart w:name="z1421" w:id="1546"/>
          <w:p>
            <w:pPr>
              <w:spacing w:after="20"/>
              <w:ind w:left="20"/>
              <w:jc w:val="both"/>
            </w:pPr>
            <w:r>
              <w:rPr>
                <w:rFonts w:ascii="Times New Roman"/>
                <w:b w:val="false"/>
                <w:i w:val="false"/>
                <w:color w:val="ff0000"/>
                <w:sz w:val="20"/>
              </w:rPr>
              <w:t xml:space="preserve">
Стоимостный баланс данной подгруппы приравнивается к нулю и не подлежит вычету. </w:t>
            </w:r>
          </w:p>
          <w:bookmarkEnd w:id="1546"/>
          <w:p>
            <w:pPr>
              <w:spacing w:after="0"/>
              <w:ind w:left="0"/>
              <w:jc w:val="both"/>
            </w:pPr>
            <w:r>
              <w:rPr>
                <w:rFonts w:ascii="Times New Roman"/>
                <w:b w:val="false"/>
                <w:i w:val="false"/>
                <w:color w:val="ff0000"/>
                <w:sz w:val="20"/>
              </w:rPr>
              <w:t>
</w:t>
            </w:r>
          </w:p>
          <w:bookmarkStart w:name="z1422" w:id="1547"/>
          <w:p>
            <w:pPr>
              <w:spacing w:after="20"/>
              <w:ind w:left="20"/>
              <w:jc w:val="both"/>
            </w:pPr>
            <w:r>
              <w:rPr>
                <w:rFonts w:ascii="Times New Roman"/>
                <w:b w:val="false"/>
                <w:i w:val="false"/>
                <w:color w:val="ff0000"/>
                <w:sz w:val="20"/>
              </w:rPr>
              <w:t xml:space="preserve">
2. После выбытия всех фиксированных активов группы (по II, III и IV группам) стоимостный баланс соответствующей группы на конец налогового периода подлежит вычету, если иное не предусмотрено настоящей статьей. </w:t>
            </w:r>
          </w:p>
          <w:bookmarkEnd w:id="1547"/>
          <w:p>
            <w:pPr>
              <w:spacing w:after="0"/>
              <w:ind w:left="0"/>
              <w:jc w:val="both"/>
            </w:pPr>
            <w:r>
              <w:rPr>
                <w:rFonts w:ascii="Times New Roman"/>
                <w:b w:val="false"/>
                <w:i w:val="false"/>
                <w:color w:val="ff0000"/>
                <w:sz w:val="20"/>
              </w:rPr>
              <w:t>
</w:t>
            </w:r>
          </w:p>
          <w:bookmarkStart w:name="z1423" w:id="1548"/>
          <w:p>
            <w:pPr>
              <w:spacing w:after="20"/>
              <w:ind w:left="20"/>
              <w:jc w:val="both"/>
            </w:pPr>
            <w:r>
              <w:rPr>
                <w:rFonts w:ascii="Times New Roman"/>
                <w:b w:val="false"/>
                <w:i w:val="false"/>
                <w:color w:val="ff0000"/>
                <w:sz w:val="20"/>
              </w:rPr>
              <w:t xml:space="preserve">
3. При безвозмездной передаче всех фиксированных активов подгруппы (по I группе) или группы (по II, III и IV группам) стоимостный баланс соответствующей подгруппы или группы на конец налогового периода приравнивается к нулю и не подлежит вычету. </w:t>
            </w:r>
          </w:p>
          <w:bookmarkEnd w:id="1548"/>
          <w:p>
            <w:pPr>
              <w:spacing w:after="0"/>
              <w:ind w:left="0"/>
              <w:jc w:val="both"/>
            </w:pPr>
            <w:r>
              <w:rPr>
                <w:rFonts w:ascii="Times New Roman"/>
                <w:b w:val="false"/>
                <w:i w:val="false"/>
                <w:color w:val="ff0000"/>
                <w:sz w:val="20"/>
              </w:rPr>
              <w:t>
</w:t>
            </w:r>
          </w:p>
          <w:bookmarkStart w:name="z1424" w:id="1549"/>
          <w:p>
            <w:pPr>
              <w:spacing w:after="20"/>
              <w:ind w:left="20"/>
              <w:jc w:val="both"/>
            </w:pPr>
            <w:r>
              <w:rPr>
                <w:rFonts w:ascii="Times New Roman"/>
                <w:b w:val="false"/>
                <w:i w:val="false"/>
                <w:color w:val="ff0000"/>
                <w:sz w:val="20"/>
              </w:rPr>
              <w:t xml:space="preserve">
4. Налогоплательщик вправе отнести на вычет величину стоимостного баланса подгруппы (группы) на конец налогового периода, которая составляет сумму меньшую, чем 300-кратный размер месячного расчетного показателя, установленного законом о республиканском бюджете и действующего на последнее число налогового периода. </w:t>
            </w:r>
          </w:p>
          <w:bookmarkEnd w:id="154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121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p>
            <w:pPr>
              <w:spacing w:after="20"/>
              <w:ind w:left="20"/>
              <w:jc w:val="both"/>
            </w:pPr>
          </w:p>
          <w:p>
            <w:pPr>
              <w:spacing w:after="20"/>
              <w:ind w:left="20"/>
              <w:jc w:val="both"/>
            </w:pPr>
          </w:p>
          <w:bookmarkStart w:name="z1425" w:id="1550"/>
          <w:p>
            <w:pPr>
              <w:spacing w:after="0"/>
              <w:ind w:left="0"/>
              <w:jc w:val="both"/>
            </w:pPr>
            <w:r>
              <w:rPr>
                <w:rFonts w:ascii="Times New Roman"/>
                <w:b/>
                <w:i w:val="false"/>
                <w:color w:val="ff0000"/>
              </w:rPr>
              <w:t xml:space="preserve"> Статья 122. Вычет последующих расходов</w:t>
            </w:r>
          </w:p>
          <w:bookmarkEnd w:id="1550"/>
          <w:bookmarkStart w:name="z1426" w:id="1551"/>
          <w:p>
            <w:pPr>
              <w:spacing w:after="20"/>
              <w:ind w:left="20"/>
              <w:jc w:val="both"/>
            </w:pPr>
            <w:r>
              <w:rPr>
                <w:rFonts w:ascii="Times New Roman"/>
                <w:b w:val="false"/>
                <w:i w:val="false"/>
                <w:color w:val="ff0000"/>
                <w:sz w:val="20"/>
              </w:rPr>
              <w:t xml:space="preserve">
1. Последующими расходами признаются фактические расходы, понесенные при эксплуатации, ремонте, реконструкции, модернизации, содержании и ликвидации активов, указанных в пункте 2 настоящей статьи, в том числе производимые за счет резервных фондов налогоплательщика, за исключением расходов недропользователей, произведенных за счет средств ликвидационного фонда, отчисления в который относятся на вычеты согласно </w:t>
            </w:r>
            <w:r>
              <w:rPr>
                <w:rFonts w:ascii="Times New Roman"/>
                <w:b w:val="false"/>
                <w:i w:val="false"/>
                <w:color w:val="ff0000"/>
                <w:sz w:val="20"/>
              </w:rPr>
              <w:t>статье 107</w:t>
            </w:r>
            <w:r>
              <w:rPr>
                <w:rFonts w:ascii="Times New Roman"/>
                <w:b w:val="false"/>
                <w:i w:val="false"/>
                <w:color w:val="ff0000"/>
                <w:sz w:val="20"/>
              </w:rPr>
              <w:t xml:space="preserve"> настоящего Кодекса. </w:t>
            </w:r>
          </w:p>
          <w:bookmarkEnd w:id="1551"/>
          <w:p>
            <w:pPr>
              <w:spacing w:after="0"/>
              <w:ind w:left="0"/>
              <w:jc w:val="both"/>
            </w:pPr>
            <w:r>
              <w:rPr>
                <w:rFonts w:ascii="Times New Roman"/>
                <w:b w:val="false"/>
                <w:i w:val="false"/>
                <w:color w:val="ff0000"/>
                <w:sz w:val="20"/>
              </w:rPr>
              <w:t>
</w:t>
            </w:r>
          </w:p>
          <w:bookmarkStart w:name="z1427" w:id="1552"/>
          <w:p>
            <w:pPr>
              <w:spacing w:after="20"/>
              <w:ind w:left="20"/>
              <w:jc w:val="both"/>
            </w:pPr>
            <w:r>
              <w:rPr>
                <w:rFonts w:ascii="Times New Roman"/>
                <w:b w:val="false"/>
                <w:i w:val="false"/>
                <w:color w:val="ff0000"/>
                <w:sz w:val="20"/>
              </w:rPr>
              <w:t xml:space="preserve">
2. Последующие расходы, за исключением указанных в пунктах 3 и 6 настоящей статьи, а также последующих расходов, увеличивающих в соответствии с </w:t>
            </w:r>
            <w:r>
              <w:rPr>
                <w:rFonts w:ascii="Times New Roman"/>
                <w:b w:val="false"/>
                <w:i w:val="false"/>
                <w:color w:val="ff0000"/>
                <w:sz w:val="20"/>
              </w:rPr>
              <w:t>пунктом 4</w:t>
            </w:r>
            <w:r>
              <w:rPr>
                <w:rFonts w:ascii="Times New Roman"/>
                <w:b w:val="false"/>
                <w:i w:val="false"/>
                <w:color w:val="ff0000"/>
                <w:sz w:val="20"/>
              </w:rPr>
              <w:t xml:space="preserve"> статьи 87 настоящего Кодекса первоначальную стоимость активов, не подлежащих амортизации, подлежат отнесению на вычеты в том налоговом периоде, в котором они фактически произведены. </w:t>
            </w:r>
          </w:p>
          <w:bookmarkEnd w:id="1552"/>
          <w:p>
            <w:pPr>
              <w:spacing w:after="0"/>
              <w:ind w:left="0"/>
              <w:jc w:val="both"/>
            </w:pPr>
            <w:r>
              <w:rPr>
                <w:rFonts w:ascii="Times New Roman"/>
                <w:b w:val="false"/>
                <w:i w:val="false"/>
                <w:color w:val="ff0000"/>
                <w:sz w:val="20"/>
              </w:rPr>
              <w:t>
</w:t>
            </w:r>
          </w:p>
          <w:bookmarkStart w:name="z1428" w:id="1553"/>
          <w:p>
            <w:pPr>
              <w:spacing w:after="20"/>
              <w:ind w:left="20"/>
              <w:jc w:val="both"/>
            </w:pPr>
            <w:r>
              <w:rPr>
                <w:rFonts w:ascii="Times New Roman"/>
                <w:b w:val="false"/>
                <w:i w:val="false"/>
                <w:color w:val="ff0000"/>
                <w:sz w:val="20"/>
              </w:rPr>
              <w:t>
Положения настоящего пункта применяются в отношении следующих активов:</w:t>
            </w:r>
          </w:p>
          <w:bookmarkEnd w:id="1553"/>
          <w:p>
            <w:pPr>
              <w:spacing w:after="0"/>
              <w:ind w:left="0"/>
              <w:jc w:val="both"/>
            </w:pPr>
            <w:r>
              <w:rPr>
                <w:rFonts w:ascii="Times New Roman"/>
                <w:b w:val="false"/>
                <w:i w:val="false"/>
                <w:color w:val="ff0000"/>
                <w:sz w:val="20"/>
              </w:rPr>
              <w:t>
</w:t>
            </w:r>
          </w:p>
          <w:bookmarkStart w:name="z1429" w:id="1554"/>
          <w:p>
            <w:pPr>
              <w:spacing w:after="20"/>
              <w:ind w:left="20"/>
              <w:jc w:val="both"/>
            </w:pPr>
            <w:r>
              <w:rPr>
                <w:rFonts w:ascii="Times New Roman"/>
                <w:b w:val="false"/>
                <w:i w:val="false"/>
                <w:color w:val="ff0000"/>
                <w:sz w:val="20"/>
              </w:rPr>
              <w:t xml:space="preserve">
1) фиксированных активов и (или) </w:t>
            </w:r>
          </w:p>
          <w:bookmarkEnd w:id="1554"/>
          <w:p>
            <w:pPr>
              <w:spacing w:after="0"/>
              <w:ind w:left="0"/>
              <w:jc w:val="both"/>
            </w:pPr>
            <w:r>
              <w:rPr>
                <w:rFonts w:ascii="Times New Roman"/>
                <w:b w:val="false"/>
                <w:i w:val="false"/>
                <w:color w:val="ff0000"/>
                <w:sz w:val="20"/>
              </w:rPr>
              <w:t>
</w:t>
            </w:r>
          </w:p>
          <w:bookmarkStart w:name="z1430" w:id="1555"/>
          <w:p>
            <w:pPr>
              <w:spacing w:after="20"/>
              <w:ind w:left="20"/>
              <w:jc w:val="both"/>
            </w:pPr>
            <w:r>
              <w:rPr>
                <w:rFonts w:ascii="Times New Roman"/>
                <w:b w:val="false"/>
                <w:i w:val="false"/>
                <w:color w:val="ff0000"/>
                <w:sz w:val="20"/>
              </w:rPr>
              <w:t>
2) основных средств, инвестиций в недвижимость, нематериальных и биологических активов, учитываемых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предназначенных для использования в деятельности, направленной на получение дохода, за исключением активов, указанных:</w:t>
            </w:r>
          </w:p>
          <w:bookmarkEnd w:id="155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подпункте 1)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w:t>
            </w:r>
            <w:r>
              <w:rPr>
                <w:rFonts w:ascii="Times New Roman"/>
                <w:b w:val="false"/>
                <w:i w:val="false"/>
                <w:color w:val="ff0000"/>
                <w:sz w:val="20"/>
              </w:rPr>
              <w:t>подпункте 1)</w:t>
            </w:r>
            <w:r>
              <w:rPr>
                <w:rFonts w:ascii="Times New Roman"/>
                <w:b w:val="false"/>
                <w:i w:val="false"/>
                <w:color w:val="ff0000"/>
                <w:sz w:val="20"/>
              </w:rPr>
              <w:t xml:space="preserve"> пункта 2 статьи 116 настоящего Кодекса - в период до момента начала добычи после коммерческого обнаружения;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w:t>
            </w:r>
            <w:r>
              <w:rPr>
                <w:rFonts w:ascii="Times New Roman"/>
                <w:b w:val="false"/>
                <w:i w:val="false"/>
                <w:color w:val="ff0000"/>
                <w:sz w:val="20"/>
              </w:rPr>
              <w:t>подпунктах 6)</w:t>
            </w:r>
            <w:r>
              <w:rPr>
                <w:rFonts w:ascii="Times New Roman"/>
                <w:b w:val="false"/>
                <w:i w:val="false"/>
                <w:color w:val="ff0000"/>
                <w:sz w:val="20"/>
              </w:rPr>
              <w:t xml:space="preserve">, </w:t>
            </w:r>
            <w:r>
              <w:rPr>
                <w:rFonts w:ascii="Times New Roman"/>
                <w:b w:val="false"/>
                <w:i w:val="false"/>
                <w:color w:val="ff0000"/>
                <w:sz w:val="20"/>
              </w:rPr>
              <w:t>13)</w:t>
            </w:r>
            <w:r>
              <w:rPr>
                <w:rFonts w:ascii="Times New Roman"/>
                <w:b w:val="false"/>
                <w:i w:val="false"/>
                <w:color w:val="ff0000"/>
                <w:sz w:val="20"/>
              </w:rPr>
              <w:t xml:space="preserve"> пункта 2 статьи 116 настоящего Кодекса;</w:t>
            </w:r>
          </w:p>
          <w:p>
            <w:pPr>
              <w:spacing w:after="0"/>
              <w:ind w:left="0"/>
              <w:jc w:val="both"/>
            </w:pPr>
            <w:r>
              <w:rPr>
                <w:rFonts w:ascii="Times New Roman"/>
                <w:b w:val="false"/>
                <w:i w:val="false"/>
                <w:color w:val="ff0000"/>
                <w:sz w:val="20"/>
              </w:rPr>
              <w:t>
</w:t>
            </w:r>
          </w:p>
          <w:bookmarkStart w:name="z8395" w:id="1556"/>
          <w:p>
            <w:pPr>
              <w:spacing w:after="20"/>
              <w:ind w:left="20"/>
              <w:jc w:val="both"/>
            </w:pPr>
            <w:r>
              <w:rPr>
                <w:rFonts w:ascii="Times New Roman"/>
                <w:b w:val="false"/>
                <w:i w:val="false"/>
                <w:color w:val="ff0000"/>
                <w:sz w:val="20"/>
              </w:rPr>
              <w:t xml:space="preserve">
3) активов, указанных в </w:t>
            </w:r>
            <w:r>
              <w:rPr>
                <w:rFonts w:ascii="Times New Roman"/>
                <w:b w:val="false"/>
                <w:i w:val="false"/>
                <w:color w:val="ff0000"/>
                <w:sz w:val="20"/>
              </w:rPr>
              <w:t>статье 111-1</w:t>
            </w:r>
            <w:r>
              <w:rPr>
                <w:rFonts w:ascii="Times New Roman"/>
                <w:b w:val="false"/>
                <w:i w:val="false"/>
                <w:color w:val="ff0000"/>
                <w:sz w:val="20"/>
              </w:rPr>
              <w:t xml:space="preserve"> настоящего Кодекса.</w:t>
            </w:r>
          </w:p>
          <w:bookmarkEnd w:id="1556"/>
          <w:p>
            <w:pPr>
              <w:spacing w:after="0"/>
              <w:ind w:left="0"/>
              <w:jc w:val="both"/>
            </w:pPr>
            <w:r>
              <w:rPr>
                <w:rFonts w:ascii="Times New Roman"/>
                <w:b w:val="false"/>
                <w:i w:val="false"/>
                <w:color w:val="ff0000"/>
                <w:sz w:val="20"/>
              </w:rPr>
              <w:t>
</w:t>
            </w:r>
          </w:p>
          <w:bookmarkStart w:name="z1431" w:id="1557"/>
          <w:p>
            <w:pPr>
              <w:spacing w:after="20"/>
              <w:ind w:left="20"/>
              <w:jc w:val="both"/>
            </w:pPr>
            <w:r>
              <w:rPr>
                <w:rFonts w:ascii="Times New Roman"/>
                <w:b w:val="false"/>
                <w:i w:val="false"/>
                <w:color w:val="ff0000"/>
                <w:sz w:val="20"/>
              </w:rPr>
              <w:t xml:space="preserve">
3. Если иное не предусмотрено настоящей статьей, сумма последующих расходов, подлежащая отнесению в бухгалтерском учете на увеличение балансовой стоимости активов, указанных в </w:t>
            </w:r>
            <w:r>
              <w:rPr>
                <w:rFonts w:ascii="Times New Roman"/>
                <w:b w:val="false"/>
                <w:i w:val="false"/>
                <w:color w:val="ff0000"/>
                <w:sz w:val="20"/>
              </w:rPr>
              <w:t>подпункте 12)</w:t>
            </w:r>
            <w:r>
              <w:rPr>
                <w:rFonts w:ascii="Times New Roman"/>
                <w:b w:val="false"/>
                <w:i w:val="false"/>
                <w:color w:val="ff0000"/>
                <w:sz w:val="20"/>
              </w:rPr>
              <w:t xml:space="preserve"> пункта 2 статьи 116 настоящего Кодекса, подпункте 1) пункта 2 настоящей статьи, а также последующих расходов, указанных в </w:t>
            </w:r>
            <w:r>
              <w:rPr>
                <w:rFonts w:ascii="Times New Roman"/>
                <w:b w:val="false"/>
                <w:i w:val="false"/>
                <w:color w:val="ff0000"/>
                <w:sz w:val="20"/>
              </w:rPr>
              <w:t xml:space="preserve">пункте 5 </w:t>
            </w:r>
            <w:r>
              <w:rPr>
                <w:rFonts w:ascii="Times New Roman"/>
                <w:b w:val="false"/>
                <w:i w:val="false"/>
                <w:color w:val="ff0000"/>
                <w:sz w:val="20"/>
              </w:rPr>
              <w:t xml:space="preserve">статьи 125 настоящего Кодекса: </w:t>
            </w:r>
          </w:p>
          <w:bookmarkEnd w:id="1557"/>
          <w:p>
            <w:pPr>
              <w:spacing w:after="0"/>
              <w:ind w:left="0"/>
              <w:jc w:val="both"/>
            </w:pPr>
            <w:r>
              <w:rPr>
                <w:rFonts w:ascii="Times New Roman"/>
                <w:b w:val="false"/>
                <w:i w:val="false"/>
                <w:color w:val="ff0000"/>
                <w:sz w:val="20"/>
              </w:rPr>
              <w:t>
</w:t>
            </w:r>
          </w:p>
          <w:bookmarkStart w:name="z1432" w:id="1558"/>
          <w:p>
            <w:pPr>
              <w:spacing w:after="20"/>
              <w:ind w:left="20"/>
              <w:jc w:val="both"/>
            </w:pPr>
            <w:r>
              <w:rPr>
                <w:rFonts w:ascii="Times New Roman"/>
                <w:b w:val="false"/>
                <w:i w:val="false"/>
                <w:color w:val="ff0000"/>
                <w:sz w:val="20"/>
              </w:rPr>
              <w:t xml:space="preserve">
1) увеличивает соответствующий виду актива стоимостный баланс группы (подгруппы); </w:t>
            </w:r>
          </w:p>
          <w:bookmarkEnd w:id="1558"/>
          <w:p>
            <w:pPr>
              <w:spacing w:after="0"/>
              <w:ind w:left="0"/>
              <w:jc w:val="both"/>
            </w:pPr>
            <w:r>
              <w:rPr>
                <w:rFonts w:ascii="Times New Roman"/>
                <w:b w:val="false"/>
                <w:i w:val="false"/>
                <w:color w:val="ff0000"/>
                <w:sz w:val="20"/>
              </w:rPr>
              <w:t>
</w:t>
            </w:r>
          </w:p>
          <w:bookmarkStart w:name="z1433" w:id="1559"/>
          <w:p>
            <w:pPr>
              <w:spacing w:after="20"/>
              <w:ind w:left="20"/>
              <w:jc w:val="both"/>
            </w:pPr>
            <w:r>
              <w:rPr>
                <w:rFonts w:ascii="Times New Roman"/>
                <w:b w:val="false"/>
                <w:i w:val="false"/>
                <w:color w:val="ff0000"/>
                <w:sz w:val="20"/>
              </w:rPr>
              <w:t xml:space="preserve">
2) при отсутствии соответствующего виду актива стоимостного баланса группы (подгруппы) формирует соответствующий виду актива стоимостный баланс группы (подгруппы) на конец текущего налогового периода. </w:t>
            </w:r>
          </w:p>
          <w:bookmarkEnd w:id="1559"/>
          <w:p>
            <w:pPr>
              <w:spacing w:after="0"/>
              <w:ind w:left="0"/>
              <w:jc w:val="both"/>
            </w:pPr>
            <w:r>
              <w:rPr>
                <w:rFonts w:ascii="Times New Roman"/>
                <w:b w:val="false"/>
                <w:i w:val="false"/>
                <w:color w:val="ff0000"/>
                <w:sz w:val="20"/>
              </w:rPr>
              <w:t>
</w:t>
            </w:r>
          </w:p>
          <w:bookmarkStart w:name="z1434" w:id="1560"/>
          <w:p>
            <w:pPr>
              <w:spacing w:after="20"/>
              <w:ind w:left="20"/>
              <w:jc w:val="both"/>
            </w:pPr>
            <w:r>
              <w:rPr>
                <w:rFonts w:ascii="Times New Roman"/>
                <w:b w:val="false"/>
                <w:i w:val="false"/>
                <w:color w:val="ff0000"/>
                <w:sz w:val="20"/>
              </w:rPr>
              <w:t xml:space="preserve">
Последующие расходы, предусмотренные настоящим пунктом, признаются в целях налогообложения в том налоговом периоде, в котором они отнесены на увеличение балансовой стоимости активов в бухгалтерском учете, за исключением случая, предусмотренного </w:t>
            </w:r>
            <w:r>
              <w:rPr>
                <w:rFonts w:ascii="Times New Roman"/>
                <w:b w:val="false"/>
                <w:i w:val="false"/>
                <w:color w:val="ff0000"/>
                <w:sz w:val="20"/>
              </w:rPr>
              <w:t>пунктом 12</w:t>
            </w:r>
            <w:r>
              <w:rPr>
                <w:rFonts w:ascii="Times New Roman"/>
                <w:b w:val="false"/>
                <w:i w:val="false"/>
                <w:color w:val="ff0000"/>
                <w:sz w:val="20"/>
              </w:rPr>
              <w:t xml:space="preserve"> статьи 118 настоящего Кодекса. </w:t>
            </w:r>
          </w:p>
          <w:bookmarkEnd w:id="1560"/>
          <w:p>
            <w:pPr>
              <w:spacing w:after="0"/>
              <w:ind w:left="0"/>
              <w:jc w:val="both"/>
            </w:pPr>
            <w:r>
              <w:rPr>
                <w:rFonts w:ascii="Times New Roman"/>
                <w:b w:val="false"/>
                <w:i w:val="false"/>
                <w:color w:val="ff0000"/>
                <w:sz w:val="20"/>
              </w:rPr>
              <w:t>
</w:t>
            </w:r>
          </w:p>
          <w:bookmarkStart w:name="z1435" w:id="1561"/>
          <w:p>
            <w:pPr>
              <w:spacing w:after="20"/>
              <w:ind w:left="20"/>
              <w:jc w:val="both"/>
            </w:pPr>
            <w:r>
              <w:rPr>
                <w:rFonts w:ascii="Times New Roman"/>
                <w:b w:val="false"/>
                <w:i w:val="false"/>
                <w:color w:val="ff0000"/>
                <w:sz w:val="20"/>
              </w:rPr>
              <w:t xml:space="preserve">
4. Сумма последующих расходов, произведенных арендатором в отношении арендуемых основных средств, относится на вычеты. </w:t>
            </w:r>
          </w:p>
          <w:bookmarkEnd w:id="1561"/>
          <w:p>
            <w:pPr>
              <w:spacing w:after="0"/>
              <w:ind w:left="0"/>
              <w:jc w:val="both"/>
            </w:pPr>
            <w:r>
              <w:rPr>
                <w:rFonts w:ascii="Times New Roman"/>
                <w:b w:val="false"/>
                <w:i w:val="false"/>
                <w:color w:val="ff0000"/>
                <w:sz w:val="20"/>
              </w:rPr>
              <w:t>
</w:t>
            </w:r>
          </w:p>
          <w:bookmarkStart w:name="z1436" w:id="1562"/>
          <w:p>
            <w:pPr>
              <w:spacing w:after="20"/>
              <w:ind w:left="20"/>
              <w:jc w:val="both"/>
            </w:pPr>
            <w:r>
              <w:rPr>
                <w:rFonts w:ascii="Times New Roman"/>
                <w:b w:val="false"/>
                <w:i w:val="false"/>
                <w:color w:val="ff0000"/>
                <w:sz w:val="20"/>
              </w:rPr>
              <w:t xml:space="preserve">
5. Последующие расходы на реконструкцию, модернизацию зданий и сооружений производственного назначения, а также машин и оборудования подлежат отнесению на вычеты по выбору налогоплательщика, имеющего право на применение инвестиционных налоговых преференций, в соответствии с пунктом 3 настоящей статьи или </w:t>
            </w:r>
            <w:r>
              <w:rPr>
                <w:rFonts w:ascii="Times New Roman"/>
                <w:b w:val="false"/>
                <w:i w:val="false"/>
                <w:color w:val="ff0000"/>
                <w:sz w:val="20"/>
              </w:rPr>
              <w:t>статьями 123</w:t>
            </w:r>
            <w:r>
              <w:rPr>
                <w:rFonts w:ascii="Times New Roman"/>
                <w:b w:val="false"/>
                <w:i w:val="false"/>
                <w:color w:val="ff0000"/>
                <w:sz w:val="20"/>
              </w:rPr>
              <w:t xml:space="preserve"> - </w:t>
            </w:r>
            <w:r>
              <w:rPr>
                <w:rFonts w:ascii="Times New Roman"/>
                <w:b w:val="false"/>
                <w:i w:val="false"/>
                <w:color w:val="ff0000"/>
                <w:sz w:val="20"/>
              </w:rPr>
              <w:t xml:space="preserve">125 </w:t>
            </w:r>
            <w:r>
              <w:rPr>
                <w:rFonts w:ascii="Times New Roman"/>
                <w:b w:val="false"/>
                <w:i w:val="false"/>
                <w:color w:val="ff0000"/>
                <w:sz w:val="20"/>
              </w:rPr>
              <w:t xml:space="preserve">настоящего Кодекса. </w:t>
            </w:r>
          </w:p>
          <w:bookmarkEnd w:id="1562"/>
          <w:p>
            <w:pPr>
              <w:spacing w:after="0"/>
              <w:ind w:left="0"/>
              <w:jc w:val="both"/>
            </w:pPr>
            <w:r>
              <w:rPr>
                <w:rFonts w:ascii="Times New Roman"/>
                <w:b w:val="false"/>
                <w:i w:val="false"/>
                <w:color w:val="ff0000"/>
                <w:sz w:val="20"/>
              </w:rPr>
              <w:t>
</w:t>
            </w:r>
          </w:p>
          <w:bookmarkStart w:name="z1061" w:id="1563"/>
          <w:p>
            <w:pPr>
              <w:spacing w:after="20"/>
              <w:ind w:left="20"/>
              <w:jc w:val="both"/>
            </w:pPr>
            <w:r>
              <w:rPr>
                <w:rFonts w:ascii="Times New Roman"/>
                <w:b w:val="false"/>
                <w:i w:val="false"/>
                <w:color w:val="ff0000"/>
                <w:sz w:val="20"/>
              </w:rPr>
              <w:t xml:space="preserve">
6. По активам, указанным в </w:t>
            </w:r>
            <w:r>
              <w:rPr>
                <w:rFonts w:ascii="Times New Roman"/>
                <w:b w:val="false"/>
                <w:i w:val="false"/>
                <w:color w:val="ff0000"/>
                <w:sz w:val="20"/>
              </w:rPr>
              <w:t>подпункте 1)</w:t>
            </w:r>
            <w:r>
              <w:rPr>
                <w:rFonts w:ascii="Times New Roman"/>
                <w:b w:val="false"/>
                <w:i w:val="false"/>
                <w:color w:val="ff0000"/>
                <w:sz w:val="20"/>
              </w:rPr>
              <w:t xml:space="preserve"> пункта 2 статьи 116 настоящего Кодекса, сумма последующих расходов, понесенных с момента начала добычи после коммерческого обнаружения полезных ископаемых, подлежащая отнесению в бухгалтерском учете на увеличение балансовой стоимости таких активов, увеличивает сумму накопленных расходов по группе амортизируемых активов, предусмотренной </w:t>
            </w:r>
            <w:r>
              <w:rPr>
                <w:rFonts w:ascii="Times New Roman"/>
                <w:b w:val="false"/>
                <w:i w:val="false"/>
                <w:color w:val="ff0000"/>
                <w:sz w:val="20"/>
              </w:rPr>
              <w:t>пунктом 1</w:t>
            </w:r>
            <w:r>
              <w:rPr>
                <w:rFonts w:ascii="Times New Roman"/>
                <w:b w:val="false"/>
                <w:i w:val="false"/>
                <w:color w:val="ff0000"/>
                <w:sz w:val="20"/>
              </w:rPr>
              <w:t xml:space="preserve"> статьи 111 настоящего Кодекса, на конец налогового периода, в том числе в случае, когда такая сумма на конец налогового периода равна нулю.</w:t>
            </w:r>
          </w:p>
          <w:bookmarkEnd w:id="156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Последующие расходы, предусмотренные настоящим пунктом, признаются в целях налогообложения в том налоговом периоде, в котором они в бухгалтерском учете отнесены на увеличение балансовой стоимости активов.</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122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01.01.2009);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bookmarkStart w:name="z1437" w:id="1564"/>
          <w:p>
            <w:pPr>
              <w:spacing w:after="0"/>
              <w:ind w:left="0"/>
              <w:jc w:val="both"/>
            </w:pPr>
            <w:r>
              <w:rPr>
                <w:rFonts w:ascii="Times New Roman"/>
                <w:b/>
                <w:i w:val="false"/>
                <w:color w:val="ff0000"/>
              </w:rPr>
              <w:t xml:space="preserve">  § 4. Инвестиционные налоговые преференции</w:t>
            </w:r>
          </w:p>
          <w:bookmarkEnd w:id="1564"/>
          <w:bookmarkStart w:name="z1438" w:id="1565"/>
          <w:p>
            <w:pPr>
              <w:spacing w:after="0"/>
              <w:ind w:left="0"/>
              <w:jc w:val="both"/>
            </w:pPr>
            <w:r>
              <w:rPr>
                <w:rFonts w:ascii="Times New Roman"/>
                <w:b/>
                <w:i w:val="false"/>
                <w:color w:val="ff0000"/>
              </w:rPr>
              <w:t xml:space="preserve"> Статья 123. Инвестиционные налоговые преференции</w:t>
            </w:r>
          </w:p>
          <w:bookmarkEnd w:id="1565"/>
          <w:bookmarkStart w:name="z1439" w:id="1566"/>
          <w:p>
            <w:pPr>
              <w:spacing w:after="20"/>
              <w:ind w:left="20"/>
              <w:jc w:val="both"/>
            </w:pPr>
            <w:r>
              <w:rPr>
                <w:rFonts w:ascii="Times New Roman"/>
                <w:b w:val="false"/>
                <w:i w:val="false"/>
                <w:color w:val="ff0000"/>
                <w:sz w:val="20"/>
              </w:rPr>
              <w:t xml:space="preserve">
1. Инвестиционные налоговые преференции (далее - преференции) применяются по выбору налогоплательщика в соответствии с настоящей статьей и </w:t>
            </w:r>
            <w:r>
              <w:rPr>
                <w:rFonts w:ascii="Times New Roman"/>
                <w:b w:val="false"/>
                <w:i w:val="false"/>
                <w:color w:val="ff0000"/>
                <w:sz w:val="20"/>
              </w:rPr>
              <w:t>статьями 124</w:t>
            </w:r>
            <w:r>
              <w:rPr>
                <w:rFonts w:ascii="Times New Roman"/>
                <w:b w:val="false"/>
                <w:i w:val="false"/>
                <w:color w:val="ff0000"/>
                <w:sz w:val="20"/>
              </w:rPr>
              <w:t xml:space="preserve">, </w:t>
            </w:r>
            <w:r>
              <w:rPr>
                <w:rFonts w:ascii="Times New Roman"/>
                <w:b w:val="false"/>
                <w:i w:val="false"/>
                <w:color w:val="ff0000"/>
                <w:sz w:val="20"/>
              </w:rPr>
              <w:t>125</w:t>
            </w:r>
            <w:r>
              <w:rPr>
                <w:rFonts w:ascii="Times New Roman"/>
                <w:b w:val="false"/>
                <w:i w:val="false"/>
                <w:color w:val="ff0000"/>
                <w:sz w:val="20"/>
              </w:rPr>
              <w:t xml:space="preserve"> настоящего Кодекса и заключаются в отнесении на вычеты стоимости объектов преференций и (или) последующих расходов на реконструкцию, модернизацию. </w:t>
            </w:r>
          </w:p>
          <w:bookmarkEnd w:id="1566"/>
          <w:p>
            <w:pPr>
              <w:spacing w:after="0"/>
              <w:ind w:left="0"/>
              <w:jc w:val="both"/>
            </w:pPr>
            <w:r>
              <w:rPr>
                <w:rFonts w:ascii="Times New Roman"/>
                <w:b w:val="false"/>
                <w:i w:val="false"/>
                <w:color w:val="ff0000"/>
                <w:sz w:val="20"/>
              </w:rPr>
              <w:t>
</w:t>
            </w:r>
          </w:p>
          <w:bookmarkStart w:name="z651" w:id="1567"/>
          <w:p>
            <w:pPr>
              <w:spacing w:after="20"/>
              <w:ind w:left="20"/>
              <w:jc w:val="both"/>
            </w:pPr>
            <w:r>
              <w:rPr>
                <w:rFonts w:ascii="Times New Roman"/>
                <w:b w:val="false"/>
                <w:i w:val="false"/>
                <w:color w:val="ff0000"/>
                <w:sz w:val="20"/>
              </w:rPr>
              <w:t xml:space="preserve">
Право на применение преференций имеют юридические лица Республики Казахстан, за исключением указанных в пункте 6 настоящей статьи. </w:t>
            </w:r>
          </w:p>
          <w:bookmarkEnd w:id="1567"/>
          <w:p>
            <w:pPr>
              <w:spacing w:after="0"/>
              <w:ind w:left="0"/>
              <w:jc w:val="both"/>
            </w:pPr>
            <w:r>
              <w:rPr>
                <w:rFonts w:ascii="Times New Roman"/>
                <w:b w:val="false"/>
                <w:i w:val="false"/>
                <w:color w:val="ff0000"/>
                <w:sz w:val="20"/>
              </w:rPr>
              <w:t>
</w:t>
            </w:r>
          </w:p>
          <w:bookmarkStart w:name="z652" w:id="1568"/>
          <w:p>
            <w:pPr>
              <w:spacing w:after="20"/>
              <w:ind w:left="20"/>
              <w:jc w:val="both"/>
            </w:pPr>
            <w:r>
              <w:rPr>
                <w:rFonts w:ascii="Times New Roman"/>
                <w:b w:val="false"/>
                <w:i w:val="false"/>
                <w:color w:val="ff0000"/>
                <w:sz w:val="20"/>
              </w:rPr>
              <w:t xml:space="preserve">
2. К объектам преференций относятся впервые вводимые в эксплуатацию на территории Республики Казахстан здания и сооружения производственного назначения, машины и оборудование, которые в течение не менее трех налоговых периодов, следующих за налоговым периодом ввода в эксплуатацию, соответствуют одновременно следующим условиям: </w:t>
            </w:r>
          </w:p>
          <w:bookmarkEnd w:id="1568"/>
          <w:p>
            <w:pPr>
              <w:spacing w:after="0"/>
              <w:ind w:left="0"/>
              <w:jc w:val="both"/>
            </w:pPr>
            <w:r>
              <w:rPr>
                <w:rFonts w:ascii="Times New Roman"/>
                <w:b w:val="false"/>
                <w:i w:val="false"/>
                <w:color w:val="ff0000"/>
                <w:sz w:val="20"/>
              </w:rPr>
              <w:t>
</w:t>
            </w:r>
          </w:p>
          <w:bookmarkStart w:name="z653" w:id="1569"/>
          <w:p>
            <w:pPr>
              <w:spacing w:after="20"/>
              <w:ind w:left="20"/>
              <w:jc w:val="both"/>
            </w:pPr>
            <w:r>
              <w:rPr>
                <w:rFonts w:ascii="Times New Roman"/>
                <w:b w:val="false"/>
                <w:i w:val="false"/>
                <w:color w:val="ff0000"/>
                <w:sz w:val="20"/>
              </w:rPr>
              <w:t xml:space="preserve">
1) являются активами , указанными в </w:t>
            </w:r>
            <w:r>
              <w:rPr>
                <w:rFonts w:ascii="Times New Roman"/>
                <w:b w:val="false"/>
                <w:i w:val="false"/>
                <w:color w:val="ff0000"/>
                <w:sz w:val="20"/>
              </w:rPr>
              <w:t>подпункте 2)</w:t>
            </w:r>
            <w:r>
              <w:rPr>
                <w:rFonts w:ascii="Times New Roman"/>
                <w:b w:val="false"/>
                <w:i w:val="false"/>
                <w:color w:val="ff0000"/>
                <w:sz w:val="20"/>
              </w:rPr>
              <w:t xml:space="preserve"> пункта 1 статьи 116 настоящего Кодекса, или основными средствами; </w:t>
            </w:r>
          </w:p>
          <w:bookmarkEnd w:id="1569"/>
          <w:p>
            <w:pPr>
              <w:spacing w:after="0"/>
              <w:ind w:left="0"/>
              <w:jc w:val="both"/>
            </w:pPr>
            <w:r>
              <w:rPr>
                <w:rFonts w:ascii="Times New Roman"/>
                <w:b w:val="false"/>
                <w:i w:val="false"/>
                <w:color w:val="ff0000"/>
                <w:sz w:val="20"/>
              </w:rPr>
              <w:t>
</w:t>
            </w:r>
          </w:p>
          <w:bookmarkStart w:name="z654" w:id="1570"/>
          <w:p>
            <w:pPr>
              <w:spacing w:after="20"/>
              <w:ind w:left="20"/>
              <w:jc w:val="both"/>
            </w:pPr>
            <w:r>
              <w:rPr>
                <w:rFonts w:ascii="Times New Roman"/>
                <w:b w:val="false"/>
                <w:i w:val="false"/>
                <w:color w:val="ff0000"/>
                <w:sz w:val="20"/>
              </w:rPr>
              <w:t xml:space="preserve">
2) используются налогоплательщиком, применившим преференции, в деятельности, направленной на получение дохода; </w:t>
            </w:r>
          </w:p>
          <w:bookmarkEnd w:id="1570"/>
          <w:p>
            <w:pPr>
              <w:spacing w:after="0"/>
              <w:ind w:left="0"/>
              <w:jc w:val="both"/>
            </w:pPr>
            <w:r>
              <w:rPr>
                <w:rFonts w:ascii="Times New Roman"/>
                <w:b w:val="false"/>
                <w:i w:val="false"/>
                <w:color w:val="ff0000"/>
                <w:sz w:val="20"/>
              </w:rPr>
              <w:t>
</w:t>
            </w:r>
          </w:p>
          <w:bookmarkStart w:name="z655" w:id="1571"/>
          <w:p>
            <w:pPr>
              <w:spacing w:after="20"/>
              <w:ind w:left="20"/>
              <w:jc w:val="both"/>
            </w:pPr>
            <w:r>
              <w:rPr>
                <w:rFonts w:ascii="Times New Roman"/>
                <w:b w:val="false"/>
                <w:i w:val="false"/>
                <w:color w:val="ff0000"/>
                <w:sz w:val="20"/>
              </w:rPr>
              <w:t xml:space="preserve">
3) не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 </w:t>
            </w:r>
          </w:p>
          <w:bookmarkEnd w:id="1571"/>
          <w:p>
            <w:pPr>
              <w:spacing w:after="0"/>
              <w:ind w:left="0"/>
              <w:jc w:val="both"/>
            </w:pPr>
            <w:r>
              <w:rPr>
                <w:rFonts w:ascii="Times New Roman"/>
                <w:b w:val="false"/>
                <w:i w:val="false"/>
                <w:color w:val="ff0000"/>
                <w:sz w:val="20"/>
              </w:rPr>
              <w:t>
</w:t>
            </w:r>
          </w:p>
          <w:bookmarkStart w:name="z670" w:id="1572"/>
          <w:p>
            <w:pPr>
              <w:spacing w:after="20"/>
              <w:ind w:left="20"/>
              <w:jc w:val="both"/>
            </w:pPr>
            <w:r>
              <w:rPr>
                <w:rFonts w:ascii="Times New Roman"/>
                <w:b w:val="false"/>
                <w:i w:val="false"/>
                <w:color w:val="ff0000"/>
                <w:sz w:val="20"/>
              </w:rPr>
              <w:t>
4)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w:t>
            </w:r>
          </w:p>
          <w:bookmarkEnd w:id="157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не являются активами, вводимыми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не являются активами, введенными в эксплуатацию в рамках инвестиционного приоритетного проекта по инвестиционному контракту, заключенному после 31 декабря 2014 года, в соответствии с законодательством Республики Казахстан в области инвестиций.</w:t>
            </w:r>
          </w:p>
          <w:p>
            <w:pPr>
              <w:spacing w:after="0"/>
              <w:ind w:left="0"/>
              <w:jc w:val="both"/>
            </w:pPr>
            <w:r>
              <w:rPr>
                <w:rFonts w:ascii="Times New Roman"/>
                <w:b w:val="false"/>
                <w:i w:val="false"/>
                <w:color w:val="ff0000"/>
                <w:sz w:val="20"/>
              </w:rPr>
              <w:t>
</w:t>
            </w:r>
          </w:p>
          <w:bookmarkStart w:name="z671" w:id="1573"/>
          <w:p>
            <w:pPr>
              <w:spacing w:after="20"/>
              <w:ind w:left="20"/>
              <w:jc w:val="both"/>
            </w:pPr>
            <w:r>
              <w:rPr>
                <w:rFonts w:ascii="Times New Roman"/>
                <w:b w:val="false"/>
                <w:i w:val="false"/>
                <w:color w:val="ff0000"/>
                <w:sz w:val="20"/>
              </w:rPr>
              <w:t xml:space="preserve">
3. Последующие расходы на реконструкцию, модернизацию зданий и сооружений производственного назначения, машин и оборудования подлежат отнесению на вычеты в том налоговом периоде, в котором они фактически произведены, при соответствии таких зданий и сооружений, машин и оборудования одновременно следующим условиям: </w:t>
            </w:r>
          </w:p>
          <w:bookmarkEnd w:id="1573"/>
          <w:p>
            <w:pPr>
              <w:spacing w:after="0"/>
              <w:ind w:left="0"/>
              <w:jc w:val="both"/>
            </w:pPr>
            <w:r>
              <w:rPr>
                <w:rFonts w:ascii="Times New Roman"/>
                <w:b w:val="false"/>
                <w:i w:val="false"/>
                <w:color w:val="ff0000"/>
                <w:sz w:val="20"/>
              </w:rPr>
              <w:t>
</w:t>
            </w:r>
          </w:p>
          <w:bookmarkStart w:name="z672" w:id="1574"/>
          <w:p>
            <w:pPr>
              <w:spacing w:after="20"/>
              <w:ind w:left="20"/>
              <w:jc w:val="both"/>
            </w:pPr>
            <w:r>
              <w:rPr>
                <w:rFonts w:ascii="Times New Roman"/>
                <w:b w:val="false"/>
                <w:i w:val="false"/>
                <w:color w:val="ff0000"/>
                <w:sz w:val="20"/>
              </w:rPr>
              <w:t xml:space="preserve">
1) учитываются в бухгалтерском учете налогоплательщика в качестве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1574"/>
          <w:p>
            <w:pPr>
              <w:spacing w:after="0"/>
              <w:ind w:left="0"/>
              <w:jc w:val="both"/>
            </w:pPr>
            <w:r>
              <w:rPr>
                <w:rFonts w:ascii="Times New Roman"/>
                <w:b w:val="false"/>
                <w:i w:val="false"/>
                <w:color w:val="ff0000"/>
                <w:sz w:val="20"/>
              </w:rPr>
              <w:t>
</w:t>
            </w:r>
          </w:p>
          <w:bookmarkStart w:name="z678" w:id="1575"/>
          <w:p>
            <w:pPr>
              <w:spacing w:after="20"/>
              <w:ind w:left="20"/>
              <w:jc w:val="both"/>
            </w:pPr>
            <w:r>
              <w:rPr>
                <w:rFonts w:ascii="Times New Roman"/>
                <w:b w:val="false"/>
                <w:i w:val="false"/>
                <w:color w:val="ff0000"/>
                <w:sz w:val="20"/>
              </w:rPr>
              <w:t xml:space="preserve">
2) предназначены для использования в деятельности, направленной на получение дохода, в течение не менее трех налоговых периодов, следующих за налоговым периодом ввода в эксплуатацию после осуществления реконструкции, модернизации; </w:t>
            </w:r>
          </w:p>
          <w:bookmarkEnd w:id="1575"/>
          <w:p>
            <w:pPr>
              <w:spacing w:after="0"/>
              <w:ind w:left="0"/>
              <w:jc w:val="both"/>
            </w:pPr>
            <w:r>
              <w:rPr>
                <w:rFonts w:ascii="Times New Roman"/>
                <w:b w:val="false"/>
                <w:i w:val="false"/>
                <w:color w:val="ff0000"/>
                <w:sz w:val="20"/>
              </w:rPr>
              <w:t>
</w:t>
            </w:r>
          </w:p>
          <w:bookmarkStart w:name="z679" w:id="1576"/>
          <w:p>
            <w:pPr>
              <w:spacing w:after="20"/>
              <w:ind w:left="20"/>
              <w:jc w:val="both"/>
            </w:pPr>
            <w:r>
              <w:rPr>
                <w:rFonts w:ascii="Times New Roman"/>
                <w:b w:val="false"/>
                <w:i w:val="false"/>
                <w:color w:val="ff0000"/>
                <w:sz w:val="20"/>
              </w:rPr>
              <w:t xml:space="preserve">
3) временно выведены из эксплуатации на период осуществления реконструкции, модернизации; </w:t>
            </w:r>
          </w:p>
          <w:bookmarkEnd w:id="1576"/>
          <w:p>
            <w:pPr>
              <w:spacing w:after="0"/>
              <w:ind w:left="0"/>
              <w:jc w:val="both"/>
            </w:pPr>
            <w:r>
              <w:rPr>
                <w:rFonts w:ascii="Times New Roman"/>
                <w:b w:val="false"/>
                <w:i w:val="false"/>
                <w:color w:val="ff0000"/>
                <w:sz w:val="20"/>
              </w:rPr>
              <w:t>
</w:t>
            </w:r>
          </w:p>
          <w:bookmarkStart w:name="z680" w:id="1577"/>
          <w:p>
            <w:pPr>
              <w:spacing w:after="20"/>
              <w:ind w:left="20"/>
              <w:jc w:val="both"/>
            </w:pPr>
            <w:r>
              <w:rPr>
                <w:rFonts w:ascii="Times New Roman"/>
                <w:b w:val="false"/>
                <w:i w:val="false"/>
                <w:color w:val="ff0000"/>
                <w:sz w:val="20"/>
              </w:rPr>
              <w:t xml:space="preserve">
4) не являются активами, которые в силу специфики их использования имеют прямую причинно-следственную связь с осуществлением деятельности по контракту (контрактам) на недропользование; </w:t>
            </w:r>
          </w:p>
          <w:bookmarkEnd w:id="1577"/>
          <w:p>
            <w:pPr>
              <w:spacing w:after="0"/>
              <w:ind w:left="0"/>
              <w:jc w:val="both"/>
            </w:pPr>
            <w:r>
              <w:rPr>
                <w:rFonts w:ascii="Times New Roman"/>
                <w:b w:val="false"/>
                <w:i w:val="false"/>
                <w:color w:val="ff0000"/>
                <w:sz w:val="20"/>
              </w:rPr>
              <w:t>
</w:t>
            </w:r>
          </w:p>
          <w:bookmarkStart w:name="z681" w:id="1578"/>
          <w:p>
            <w:pPr>
              <w:spacing w:after="20"/>
              <w:ind w:left="20"/>
              <w:jc w:val="both"/>
            </w:pPr>
            <w:r>
              <w:rPr>
                <w:rFonts w:ascii="Times New Roman"/>
                <w:b w:val="false"/>
                <w:i w:val="false"/>
                <w:color w:val="ff0000"/>
                <w:sz w:val="20"/>
              </w:rPr>
              <w:t xml:space="preserve">
5) в налоговом учете последующие расходы, понесенные недропользователем по данным активам, не подлежат распределению между деятельностью по контракту (контрактам) на недропользование и внеконтрактной деятельностью. </w:t>
            </w:r>
          </w:p>
          <w:bookmarkEnd w:id="1578"/>
          <w:p>
            <w:pPr>
              <w:spacing w:after="0"/>
              <w:ind w:left="0"/>
              <w:jc w:val="both"/>
            </w:pPr>
            <w:r>
              <w:rPr>
                <w:rFonts w:ascii="Times New Roman"/>
                <w:b w:val="false"/>
                <w:i w:val="false"/>
                <w:color w:val="ff0000"/>
                <w:sz w:val="20"/>
              </w:rPr>
              <w:t>
</w:t>
            </w:r>
          </w:p>
          <w:bookmarkStart w:name="z682" w:id="1579"/>
          <w:p>
            <w:pPr>
              <w:spacing w:after="20"/>
              <w:ind w:left="20"/>
              <w:jc w:val="both"/>
            </w:pPr>
            <w:r>
              <w:rPr>
                <w:rFonts w:ascii="Times New Roman"/>
                <w:b w:val="false"/>
                <w:i w:val="false"/>
                <w:color w:val="ff0000"/>
                <w:sz w:val="20"/>
              </w:rPr>
              <w:t xml:space="preserve">
Для целей применения преференций реконструкция, модернизация основного средства - вид последующих расходов, результатами которых одновременно являются: </w:t>
            </w:r>
          </w:p>
          <w:bookmarkEnd w:id="1579"/>
          <w:p>
            <w:pPr>
              <w:spacing w:after="0"/>
              <w:ind w:left="0"/>
              <w:jc w:val="both"/>
            </w:pPr>
            <w:r>
              <w:rPr>
                <w:rFonts w:ascii="Times New Roman"/>
                <w:b w:val="false"/>
                <w:i w:val="false"/>
                <w:color w:val="ff0000"/>
                <w:sz w:val="20"/>
              </w:rPr>
              <w:t>
</w:t>
            </w:r>
          </w:p>
          <w:bookmarkStart w:name="z1140" w:id="1580"/>
          <w:p>
            <w:pPr>
              <w:spacing w:after="20"/>
              <w:ind w:left="20"/>
              <w:jc w:val="both"/>
            </w:pPr>
            <w:r>
              <w:rPr>
                <w:rFonts w:ascii="Times New Roman"/>
                <w:b w:val="false"/>
                <w:i w:val="false"/>
                <w:color w:val="ff0000"/>
                <w:sz w:val="20"/>
              </w:rPr>
              <w:t xml:space="preserve">
изменение, в том числе обновление, конструкции основного средства; </w:t>
            </w:r>
          </w:p>
          <w:bookmarkEnd w:id="1580"/>
          <w:p>
            <w:pPr>
              <w:spacing w:after="0"/>
              <w:ind w:left="0"/>
              <w:jc w:val="both"/>
            </w:pPr>
            <w:r>
              <w:rPr>
                <w:rFonts w:ascii="Times New Roman"/>
                <w:b w:val="false"/>
                <w:i w:val="false"/>
                <w:color w:val="ff0000"/>
                <w:sz w:val="20"/>
              </w:rPr>
              <w:t>
</w:t>
            </w:r>
          </w:p>
          <w:bookmarkStart w:name="z1141" w:id="1581"/>
          <w:p>
            <w:pPr>
              <w:spacing w:after="20"/>
              <w:ind w:left="20"/>
              <w:jc w:val="both"/>
            </w:pPr>
            <w:r>
              <w:rPr>
                <w:rFonts w:ascii="Times New Roman"/>
                <w:b w:val="false"/>
                <w:i w:val="false"/>
                <w:color w:val="ff0000"/>
                <w:sz w:val="20"/>
              </w:rPr>
              <w:t xml:space="preserve">
увеличение срока службы основного средства более чем на три года; </w:t>
            </w:r>
          </w:p>
          <w:bookmarkEnd w:id="1581"/>
          <w:p>
            <w:pPr>
              <w:spacing w:after="0"/>
              <w:ind w:left="0"/>
              <w:jc w:val="both"/>
            </w:pPr>
            <w:r>
              <w:rPr>
                <w:rFonts w:ascii="Times New Roman"/>
                <w:b w:val="false"/>
                <w:i w:val="false"/>
                <w:color w:val="ff0000"/>
                <w:sz w:val="20"/>
              </w:rPr>
              <w:t>
</w:t>
            </w:r>
          </w:p>
          <w:bookmarkStart w:name="z1142" w:id="1582"/>
          <w:p>
            <w:pPr>
              <w:spacing w:after="20"/>
              <w:ind w:left="20"/>
              <w:jc w:val="both"/>
            </w:pPr>
            <w:r>
              <w:rPr>
                <w:rFonts w:ascii="Times New Roman"/>
                <w:b w:val="false"/>
                <w:i w:val="false"/>
                <w:color w:val="ff0000"/>
                <w:sz w:val="20"/>
              </w:rPr>
              <w:t xml:space="preserve">
улучшение технических характеристик основного средства по сравнению с его техническими характеристиками на начало календарного месяца, в котором данное основное средство временно выведено из эксплуатации для осуществления реконструкции, модернизации. </w:t>
            </w:r>
          </w:p>
          <w:bookmarkEnd w:id="1582"/>
          <w:p>
            <w:pPr>
              <w:spacing w:after="0"/>
              <w:ind w:left="0"/>
              <w:jc w:val="both"/>
            </w:pPr>
            <w:r>
              <w:rPr>
                <w:rFonts w:ascii="Times New Roman"/>
                <w:b w:val="false"/>
                <w:i w:val="false"/>
                <w:color w:val="ff0000"/>
                <w:sz w:val="20"/>
              </w:rPr>
              <w:t>
</w:t>
            </w:r>
          </w:p>
          <w:bookmarkStart w:name="z1440" w:id="1583"/>
          <w:p>
            <w:pPr>
              <w:spacing w:after="20"/>
              <w:ind w:left="20"/>
              <w:jc w:val="both"/>
            </w:pPr>
            <w:r>
              <w:rPr>
                <w:rFonts w:ascii="Times New Roman"/>
                <w:b w:val="false"/>
                <w:i w:val="false"/>
                <w:color w:val="ff0000"/>
                <w:sz w:val="20"/>
              </w:rPr>
              <w:t xml:space="preserve">
4. Для целей применения преференций к зданиям производственного назначения относятся нежилые здания (части нежилых зданий), кроме: </w:t>
            </w:r>
          </w:p>
          <w:bookmarkEnd w:id="1583"/>
          <w:p>
            <w:pPr>
              <w:spacing w:after="0"/>
              <w:ind w:left="0"/>
              <w:jc w:val="both"/>
            </w:pPr>
            <w:r>
              <w:rPr>
                <w:rFonts w:ascii="Times New Roman"/>
                <w:b w:val="false"/>
                <w:i w:val="false"/>
                <w:color w:val="ff0000"/>
                <w:sz w:val="20"/>
              </w:rPr>
              <w:t>
</w:t>
            </w:r>
          </w:p>
          <w:bookmarkStart w:name="z1441" w:id="1584"/>
          <w:p>
            <w:pPr>
              <w:spacing w:after="20"/>
              <w:ind w:left="20"/>
              <w:jc w:val="both"/>
            </w:pPr>
            <w:r>
              <w:rPr>
                <w:rFonts w:ascii="Times New Roman"/>
                <w:b w:val="false"/>
                <w:i w:val="false"/>
                <w:color w:val="ff0000"/>
                <w:sz w:val="20"/>
              </w:rPr>
              <w:t xml:space="preserve">
торговых зданий (части таких зданий); </w:t>
            </w:r>
          </w:p>
          <w:bookmarkEnd w:id="1584"/>
          <w:p>
            <w:pPr>
              <w:spacing w:after="0"/>
              <w:ind w:left="0"/>
              <w:jc w:val="both"/>
            </w:pPr>
            <w:r>
              <w:rPr>
                <w:rFonts w:ascii="Times New Roman"/>
                <w:b w:val="false"/>
                <w:i w:val="false"/>
                <w:color w:val="ff0000"/>
                <w:sz w:val="20"/>
              </w:rPr>
              <w:t>
</w:t>
            </w:r>
          </w:p>
          <w:bookmarkStart w:name="z6307" w:id="1585"/>
          <w:p>
            <w:pPr>
              <w:spacing w:after="20"/>
              <w:ind w:left="20"/>
              <w:jc w:val="both"/>
            </w:pPr>
            <w:r>
              <w:rPr>
                <w:rFonts w:ascii="Times New Roman"/>
                <w:b w:val="false"/>
                <w:i w:val="false"/>
                <w:color w:val="ff0000"/>
                <w:sz w:val="20"/>
              </w:rPr>
              <w:t xml:space="preserve">
зданий культурно-развлекательного назначения (части таких зданий); </w:t>
            </w:r>
          </w:p>
          <w:bookmarkEnd w:id="1585"/>
          <w:p>
            <w:pPr>
              <w:spacing w:after="0"/>
              <w:ind w:left="0"/>
              <w:jc w:val="both"/>
            </w:pPr>
            <w:r>
              <w:rPr>
                <w:rFonts w:ascii="Times New Roman"/>
                <w:b w:val="false"/>
                <w:i w:val="false"/>
                <w:color w:val="ff0000"/>
                <w:sz w:val="20"/>
              </w:rPr>
              <w:t>
</w:t>
            </w:r>
          </w:p>
          <w:bookmarkStart w:name="z6308" w:id="1586"/>
          <w:p>
            <w:pPr>
              <w:spacing w:after="20"/>
              <w:ind w:left="20"/>
              <w:jc w:val="both"/>
            </w:pPr>
            <w:r>
              <w:rPr>
                <w:rFonts w:ascii="Times New Roman"/>
                <w:b w:val="false"/>
                <w:i w:val="false"/>
                <w:color w:val="ff0000"/>
                <w:sz w:val="20"/>
              </w:rPr>
              <w:t xml:space="preserve">
зданий гостиниц, ресторанов и других зданий для краткосрочного проживания, общественного питания (части таких зданий); </w:t>
            </w:r>
          </w:p>
          <w:bookmarkEnd w:id="1586"/>
          <w:p>
            <w:pPr>
              <w:spacing w:after="0"/>
              <w:ind w:left="0"/>
              <w:jc w:val="both"/>
            </w:pPr>
            <w:r>
              <w:rPr>
                <w:rFonts w:ascii="Times New Roman"/>
                <w:b w:val="false"/>
                <w:i w:val="false"/>
                <w:color w:val="ff0000"/>
                <w:sz w:val="20"/>
              </w:rPr>
              <w:t>
</w:t>
            </w:r>
          </w:p>
          <w:bookmarkStart w:name="z7738" w:id="1587"/>
          <w:p>
            <w:pPr>
              <w:spacing w:after="20"/>
              <w:ind w:left="20"/>
              <w:jc w:val="both"/>
            </w:pPr>
            <w:r>
              <w:rPr>
                <w:rFonts w:ascii="Times New Roman"/>
                <w:b w:val="false"/>
                <w:i w:val="false"/>
                <w:color w:val="ff0000"/>
                <w:sz w:val="20"/>
              </w:rPr>
              <w:t xml:space="preserve">
офисных зданий (части таких зданий); </w:t>
            </w:r>
          </w:p>
          <w:bookmarkEnd w:id="1587"/>
          <w:p>
            <w:pPr>
              <w:spacing w:after="0"/>
              <w:ind w:left="0"/>
              <w:jc w:val="both"/>
            </w:pPr>
            <w:r>
              <w:rPr>
                <w:rFonts w:ascii="Times New Roman"/>
                <w:b w:val="false"/>
                <w:i w:val="false"/>
                <w:color w:val="ff0000"/>
                <w:sz w:val="20"/>
              </w:rPr>
              <w:t>
</w:t>
            </w:r>
          </w:p>
          <w:bookmarkStart w:name="z7739" w:id="1588"/>
          <w:p>
            <w:pPr>
              <w:spacing w:after="20"/>
              <w:ind w:left="20"/>
              <w:jc w:val="both"/>
            </w:pPr>
            <w:r>
              <w:rPr>
                <w:rFonts w:ascii="Times New Roman"/>
                <w:b w:val="false"/>
                <w:i w:val="false"/>
                <w:color w:val="ff0000"/>
                <w:sz w:val="20"/>
              </w:rPr>
              <w:t xml:space="preserve">
гаражей для автомобилей (части таких зданий); </w:t>
            </w:r>
          </w:p>
          <w:bookmarkEnd w:id="1588"/>
          <w:p>
            <w:pPr>
              <w:spacing w:after="0"/>
              <w:ind w:left="0"/>
              <w:jc w:val="both"/>
            </w:pPr>
            <w:r>
              <w:rPr>
                <w:rFonts w:ascii="Times New Roman"/>
                <w:b w:val="false"/>
                <w:i w:val="false"/>
                <w:color w:val="ff0000"/>
                <w:sz w:val="20"/>
              </w:rPr>
              <w:t>
</w:t>
            </w:r>
          </w:p>
          <w:bookmarkStart w:name="z7740" w:id="1589"/>
          <w:p>
            <w:pPr>
              <w:spacing w:after="20"/>
              <w:ind w:left="20"/>
              <w:jc w:val="both"/>
            </w:pPr>
            <w:r>
              <w:rPr>
                <w:rFonts w:ascii="Times New Roman"/>
                <w:b w:val="false"/>
                <w:i w:val="false"/>
                <w:color w:val="ff0000"/>
                <w:sz w:val="20"/>
              </w:rPr>
              <w:t xml:space="preserve">
автостоянок (части таких зданий). </w:t>
            </w:r>
          </w:p>
          <w:bookmarkEnd w:id="1589"/>
          <w:p>
            <w:pPr>
              <w:spacing w:after="0"/>
              <w:ind w:left="0"/>
              <w:jc w:val="both"/>
            </w:pPr>
            <w:r>
              <w:rPr>
                <w:rFonts w:ascii="Times New Roman"/>
                <w:b w:val="false"/>
                <w:i w:val="false"/>
                <w:color w:val="ff0000"/>
                <w:sz w:val="20"/>
              </w:rPr>
              <w:t>
</w:t>
            </w:r>
          </w:p>
          <w:bookmarkStart w:name="z7741" w:id="1590"/>
          <w:p>
            <w:pPr>
              <w:spacing w:after="20"/>
              <w:ind w:left="20"/>
              <w:jc w:val="both"/>
            </w:pPr>
            <w:r>
              <w:rPr>
                <w:rFonts w:ascii="Times New Roman"/>
                <w:b w:val="false"/>
                <w:i w:val="false"/>
                <w:color w:val="ff0000"/>
                <w:sz w:val="20"/>
              </w:rPr>
              <w:t xml:space="preserve">
Для целей применения преференций к сооружениям производственного назначения относятся сооружения, кроме сооружений для спорта и мест отдыха, сооружений культурно-развлекательного, гостиничного, ресторанного назначения, для административных целей, для стоянки или парковки автомобилей. </w:t>
            </w:r>
          </w:p>
          <w:bookmarkEnd w:id="1590"/>
          <w:p>
            <w:pPr>
              <w:spacing w:after="0"/>
              <w:ind w:left="0"/>
              <w:jc w:val="both"/>
            </w:pPr>
            <w:r>
              <w:rPr>
                <w:rFonts w:ascii="Times New Roman"/>
                <w:b w:val="false"/>
                <w:i w:val="false"/>
                <w:color w:val="ff0000"/>
                <w:sz w:val="20"/>
              </w:rPr>
              <w:t>
</w:t>
            </w:r>
          </w:p>
          <w:bookmarkStart w:name="z7742" w:id="1591"/>
          <w:p>
            <w:pPr>
              <w:spacing w:after="20"/>
              <w:ind w:left="20"/>
              <w:jc w:val="both"/>
            </w:pPr>
            <w:r>
              <w:rPr>
                <w:rFonts w:ascii="Times New Roman"/>
                <w:b w:val="false"/>
                <w:i w:val="false"/>
                <w:color w:val="ff0000"/>
                <w:sz w:val="20"/>
              </w:rPr>
              <w:t>
5. Для целей применения преференций первым вводом в эксплуатацию вновь возведенного на территории Республики Казахстан здания (части здания) являются:</w:t>
            </w:r>
          </w:p>
          <w:bookmarkEnd w:id="159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при строительстве путем заключения договора строительного подряда – передача объекта строительства застройщиком заказчику после подписания государственной приемочной или приемочной комиссией акта ввода в эксплуатацию здания (части здания);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в остальных случаях – подписание государственной приемочной или приемочной комиссией акта ввода в эксплуатацию здания (части здания).</w:t>
            </w:r>
          </w:p>
          <w:p>
            <w:pPr>
              <w:spacing w:after="0"/>
              <w:ind w:left="0"/>
              <w:jc w:val="both"/>
            </w:pPr>
            <w:r>
              <w:rPr>
                <w:rFonts w:ascii="Times New Roman"/>
                <w:b w:val="false"/>
                <w:i w:val="false"/>
                <w:color w:val="ff0000"/>
                <w:sz w:val="20"/>
              </w:rPr>
              <w:t>
</w:t>
            </w:r>
          </w:p>
          <w:bookmarkStart w:name="z7745" w:id="1592"/>
          <w:p>
            <w:pPr>
              <w:spacing w:after="20"/>
              <w:ind w:left="20"/>
              <w:jc w:val="both"/>
            </w:pPr>
            <w:r>
              <w:rPr>
                <w:rFonts w:ascii="Times New Roman"/>
                <w:b w:val="false"/>
                <w:i w:val="false"/>
                <w:color w:val="ff0000"/>
                <w:sz w:val="20"/>
              </w:rPr>
              <w:t xml:space="preserve">
6. Не имеют права на применение преференций налогоплательщики, соответствующие одному или более чем одному из следующих условий: </w:t>
            </w:r>
          </w:p>
          <w:bookmarkEnd w:id="1592"/>
          <w:p>
            <w:pPr>
              <w:spacing w:after="0"/>
              <w:ind w:left="0"/>
              <w:jc w:val="both"/>
            </w:pPr>
            <w:r>
              <w:rPr>
                <w:rFonts w:ascii="Times New Roman"/>
                <w:b w:val="false"/>
                <w:i w:val="false"/>
                <w:color w:val="ff0000"/>
                <w:sz w:val="20"/>
              </w:rPr>
              <w:t>
</w:t>
            </w:r>
          </w:p>
          <w:bookmarkStart w:name="z7746" w:id="1593"/>
          <w:p>
            <w:pPr>
              <w:spacing w:after="20"/>
              <w:ind w:left="20"/>
              <w:jc w:val="both"/>
            </w:pPr>
            <w:r>
              <w:rPr>
                <w:rFonts w:ascii="Times New Roman"/>
                <w:b w:val="false"/>
                <w:i w:val="false"/>
                <w:color w:val="ff0000"/>
                <w:sz w:val="20"/>
              </w:rPr>
              <w:t xml:space="preserve">
1) налогообложение налогоплательщика осуществляется в соответствии с </w:t>
            </w:r>
            <w:r>
              <w:rPr>
                <w:rFonts w:ascii="Times New Roman"/>
                <w:b w:val="false"/>
                <w:i w:val="false"/>
                <w:color w:val="ff0000"/>
                <w:sz w:val="20"/>
              </w:rPr>
              <w:t>разделом 5</w:t>
            </w:r>
            <w:r>
              <w:rPr>
                <w:rFonts w:ascii="Times New Roman"/>
                <w:b w:val="false"/>
                <w:i w:val="false"/>
                <w:color w:val="ff0000"/>
                <w:sz w:val="20"/>
              </w:rPr>
              <w:t xml:space="preserve"> настоящего Кодекса; </w:t>
            </w:r>
          </w:p>
          <w:bookmarkEnd w:id="1593"/>
          <w:p>
            <w:pPr>
              <w:spacing w:after="0"/>
              <w:ind w:left="0"/>
              <w:jc w:val="both"/>
            </w:pPr>
            <w:r>
              <w:rPr>
                <w:rFonts w:ascii="Times New Roman"/>
                <w:b w:val="false"/>
                <w:i w:val="false"/>
                <w:color w:val="ff0000"/>
                <w:sz w:val="20"/>
              </w:rPr>
              <w:t>
</w:t>
            </w:r>
          </w:p>
          <w:bookmarkStart w:name="z7747" w:id="1594"/>
          <w:p>
            <w:pPr>
              <w:spacing w:after="20"/>
              <w:ind w:left="20"/>
              <w:jc w:val="both"/>
            </w:pPr>
            <w:r>
              <w:rPr>
                <w:rFonts w:ascii="Times New Roman"/>
                <w:b w:val="false"/>
                <w:i w:val="false"/>
                <w:color w:val="ff0000"/>
                <w:sz w:val="20"/>
              </w:rPr>
              <w:t xml:space="preserve">
2) налогоплательщик осуществляет производство и (или) реализацию подакцизных товаров, указанных в </w:t>
            </w:r>
            <w:r>
              <w:rPr>
                <w:rFonts w:ascii="Times New Roman"/>
                <w:b w:val="false"/>
                <w:i w:val="false"/>
                <w:color w:val="ff0000"/>
                <w:sz w:val="20"/>
              </w:rPr>
              <w:t>подпунктах 1)</w:t>
            </w:r>
            <w:r>
              <w:rPr>
                <w:rFonts w:ascii="Times New Roman"/>
                <w:b w:val="false"/>
                <w:i w:val="false"/>
                <w:color w:val="ff0000"/>
                <w:sz w:val="20"/>
              </w:rPr>
              <w:t xml:space="preserve"> - </w:t>
            </w:r>
            <w:r>
              <w:rPr>
                <w:rFonts w:ascii="Times New Roman"/>
                <w:b w:val="false"/>
                <w:i w:val="false"/>
                <w:color w:val="ff0000"/>
                <w:sz w:val="20"/>
              </w:rPr>
              <w:t>4)</w:t>
            </w:r>
            <w:r>
              <w:rPr>
                <w:rFonts w:ascii="Times New Roman"/>
                <w:b w:val="false"/>
                <w:i w:val="false"/>
                <w:color w:val="ff0000"/>
                <w:sz w:val="20"/>
              </w:rPr>
              <w:t xml:space="preserve"> статьи 279 настоящего Кодекса; </w:t>
            </w:r>
          </w:p>
          <w:bookmarkEnd w:id="1594"/>
          <w:p>
            <w:pPr>
              <w:spacing w:after="0"/>
              <w:ind w:left="0"/>
              <w:jc w:val="both"/>
            </w:pPr>
            <w:r>
              <w:rPr>
                <w:rFonts w:ascii="Times New Roman"/>
                <w:b w:val="false"/>
                <w:i w:val="false"/>
                <w:color w:val="ff0000"/>
                <w:sz w:val="20"/>
              </w:rPr>
              <w:t>
</w:t>
            </w:r>
          </w:p>
          <w:bookmarkStart w:name="z7748" w:id="1595"/>
          <w:p>
            <w:pPr>
              <w:spacing w:after="20"/>
              <w:ind w:left="20"/>
              <w:jc w:val="both"/>
            </w:pPr>
            <w:r>
              <w:rPr>
                <w:rFonts w:ascii="Times New Roman"/>
                <w:b w:val="false"/>
                <w:i w:val="false"/>
                <w:color w:val="ff0000"/>
                <w:sz w:val="20"/>
              </w:rPr>
              <w:t xml:space="preserve">
3) налогоплательщик применяет специальный налоговый режим, предусмотренный </w:t>
            </w:r>
            <w:r>
              <w:rPr>
                <w:rFonts w:ascii="Times New Roman"/>
                <w:b w:val="false"/>
                <w:i w:val="false"/>
                <w:color w:val="ff0000"/>
                <w:sz w:val="20"/>
              </w:rPr>
              <w:t>главой 63</w:t>
            </w:r>
            <w:r>
              <w:rPr>
                <w:rFonts w:ascii="Times New Roman"/>
                <w:b w:val="false"/>
                <w:i w:val="false"/>
                <w:color w:val="ff0000"/>
                <w:sz w:val="20"/>
              </w:rPr>
              <w:t xml:space="preserve"> настоящего Кодекса.</w:t>
            </w:r>
          </w:p>
          <w:bookmarkEnd w:id="159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123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с 01.01.2012);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01.01.2009); от 12.06.2014 </w:t>
            </w:r>
            <w:r>
              <w:rPr>
                <w:rFonts w:ascii="Times New Roman"/>
                <w:b w:val="false"/>
                <w:i w:val="false"/>
                <w:color w:val="ff0000"/>
                <w:sz w:val="20"/>
              </w:rPr>
              <w:t>№ 209-V</w:t>
            </w:r>
            <w:r>
              <w:rPr>
                <w:rFonts w:ascii="Times New Roman"/>
                <w:b w:val="false"/>
                <w:i w:val="false"/>
                <w:color w:val="ff0000"/>
                <w:sz w:val="20"/>
              </w:rPr>
              <w:t xml:space="preserve"> (вводится в действие с 01.01.2015); от 29.10.2015</w:t>
            </w:r>
            <w:r>
              <w:rPr>
                <w:rFonts w:ascii="Times New Roman"/>
                <w:b w:val="false"/>
                <w:i w:val="false"/>
                <w:color w:val="ff0000"/>
                <w:sz w:val="20"/>
              </w:rPr>
              <w:t xml:space="preserve"> №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1471" w:id="1596"/>
          <w:p>
            <w:pPr>
              <w:spacing w:after="0"/>
              <w:ind w:left="0"/>
              <w:jc w:val="both"/>
            </w:pPr>
            <w:r>
              <w:rPr>
                <w:rFonts w:ascii="Times New Roman"/>
                <w:b/>
                <w:i w:val="false"/>
                <w:color w:val="ff0000"/>
              </w:rPr>
              <w:t xml:space="preserve"> Статья 124. Применение преференций</w:t>
            </w:r>
          </w:p>
          <w:bookmarkEnd w:id="1596"/>
          <w:bookmarkStart w:name="z1472" w:id="1597"/>
          <w:p>
            <w:pPr>
              <w:spacing w:after="20"/>
              <w:ind w:left="20"/>
              <w:jc w:val="both"/>
            </w:pPr>
            <w:r>
              <w:rPr>
                <w:rFonts w:ascii="Times New Roman"/>
                <w:b w:val="false"/>
                <w:i w:val="false"/>
                <w:color w:val="ff0000"/>
                <w:sz w:val="20"/>
              </w:rPr>
              <w:t xml:space="preserve">
1. Применение преференций осуществляется по одному из следующих методов: </w:t>
            </w:r>
          </w:p>
          <w:bookmarkEnd w:id="1597"/>
          <w:p>
            <w:pPr>
              <w:spacing w:after="0"/>
              <w:ind w:left="0"/>
              <w:jc w:val="both"/>
            </w:pPr>
            <w:r>
              <w:rPr>
                <w:rFonts w:ascii="Times New Roman"/>
                <w:b w:val="false"/>
                <w:i w:val="false"/>
                <w:color w:val="ff0000"/>
                <w:sz w:val="20"/>
              </w:rPr>
              <w:t>
</w:t>
            </w:r>
          </w:p>
          <w:bookmarkStart w:name="z1473" w:id="1598"/>
          <w:p>
            <w:pPr>
              <w:spacing w:after="20"/>
              <w:ind w:left="20"/>
              <w:jc w:val="both"/>
            </w:pPr>
            <w:r>
              <w:rPr>
                <w:rFonts w:ascii="Times New Roman"/>
                <w:b w:val="false"/>
                <w:i w:val="false"/>
                <w:color w:val="ff0000"/>
                <w:sz w:val="20"/>
              </w:rPr>
              <w:t xml:space="preserve">
1) методу вычета после ввода объекта в эксплуатацию; </w:t>
            </w:r>
          </w:p>
          <w:bookmarkEnd w:id="1598"/>
          <w:p>
            <w:pPr>
              <w:spacing w:after="0"/>
              <w:ind w:left="0"/>
              <w:jc w:val="both"/>
            </w:pPr>
            <w:r>
              <w:rPr>
                <w:rFonts w:ascii="Times New Roman"/>
                <w:b w:val="false"/>
                <w:i w:val="false"/>
                <w:color w:val="ff0000"/>
                <w:sz w:val="20"/>
              </w:rPr>
              <w:t>
</w:t>
            </w:r>
          </w:p>
          <w:bookmarkStart w:name="z1474" w:id="1599"/>
          <w:p>
            <w:pPr>
              <w:spacing w:after="20"/>
              <w:ind w:left="20"/>
              <w:jc w:val="both"/>
            </w:pPr>
            <w:r>
              <w:rPr>
                <w:rFonts w:ascii="Times New Roman"/>
                <w:b w:val="false"/>
                <w:i w:val="false"/>
                <w:color w:val="ff0000"/>
                <w:sz w:val="20"/>
              </w:rPr>
              <w:t xml:space="preserve">
2) методу вычета до ввода объекта в эксплуатацию. </w:t>
            </w:r>
          </w:p>
          <w:bookmarkEnd w:id="1599"/>
          <w:p>
            <w:pPr>
              <w:spacing w:after="0"/>
              <w:ind w:left="0"/>
              <w:jc w:val="both"/>
            </w:pPr>
            <w:r>
              <w:rPr>
                <w:rFonts w:ascii="Times New Roman"/>
                <w:b w:val="false"/>
                <w:i w:val="false"/>
                <w:color w:val="ff0000"/>
                <w:sz w:val="20"/>
              </w:rPr>
              <w:t>
</w:t>
            </w:r>
          </w:p>
          <w:bookmarkStart w:name="z1475" w:id="1600"/>
          <w:p>
            <w:pPr>
              <w:spacing w:after="20"/>
              <w:ind w:left="20"/>
              <w:jc w:val="both"/>
            </w:pPr>
            <w:r>
              <w:rPr>
                <w:rFonts w:ascii="Times New Roman"/>
                <w:b w:val="false"/>
                <w:i w:val="false"/>
                <w:color w:val="ff0000"/>
                <w:sz w:val="20"/>
              </w:rPr>
              <w:t xml:space="preserve">
2. Применение метода вычета после ввода объекта в эксплуатацию заключается в отнесении на вычеты первоначальной стоимости объектов преференций, определенной в соответствии с </w:t>
            </w:r>
            <w:r>
              <w:rPr>
                <w:rFonts w:ascii="Times New Roman"/>
                <w:b w:val="false"/>
                <w:i w:val="false"/>
                <w:color w:val="ff0000"/>
                <w:sz w:val="20"/>
              </w:rPr>
              <w:t>пунктами 2</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статьи 125 настоящего Кодекса, равными долями в течение первых трех налоговых периодов эксплуатации или единовременно в налоговом периоде, в котором осуществлен ввод в эксплуатацию. </w:t>
            </w:r>
          </w:p>
          <w:bookmarkEnd w:id="1600"/>
          <w:p>
            <w:pPr>
              <w:spacing w:after="0"/>
              <w:ind w:left="0"/>
              <w:jc w:val="both"/>
            </w:pPr>
            <w:r>
              <w:rPr>
                <w:rFonts w:ascii="Times New Roman"/>
                <w:b w:val="false"/>
                <w:i w:val="false"/>
                <w:color w:val="ff0000"/>
                <w:sz w:val="20"/>
              </w:rPr>
              <w:t>
</w:t>
            </w:r>
          </w:p>
          <w:bookmarkStart w:name="z1476" w:id="1601"/>
          <w:p>
            <w:pPr>
              <w:spacing w:after="20"/>
              <w:ind w:left="20"/>
              <w:jc w:val="both"/>
            </w:pPr>
            <w:r>
              <w:rPr>
                <w:rFonts w:ascii="Times New Roman"/>
                <w:b w:val="false"/>
                <w:i w:val="false"/>
                <w:color w:val="ff0000"/>
                <w:sz w:val="20"/>
              </w:rPr>
              <w:t xml:space="preserve">
3. Применение метода вычета до ввода объекта в эксплуатацию заключается в отнесении на вычеты затрат на строительство, производство, приобретение, монтаж и установку объектов преференций, а также последующих расходов на реконструкцию, модернизацию зданий и сооружений производственного назначения, машин и оборудования до ввода их в эксплуатацию в налоговом периоде, в котором фактически произведены такие затраты. </w:t>
            </w:r>
          </w:p>
          <w:bookmarkEnd w:id="1601"/>
          <w:p>
            <w:pPr>
              <w:spacing w:after="0"/>
              <w:ind w:left="0"/>
              <w:jc w:val="both"/>
            </w:pPr>
            <w:r>
              <w:rPr>
                <w:rFonts w:ascii="Times New Roman"/>
                <w:b w:val="false"/>
                <w:i w:val="false"/>
                <w:color w:val="ff0000"/>
                <w:sz w:val="20"/>
              </w:rPr>
              <w:t>
</w:t>
            </w:r>
          </w:p>
          <w:bookmarkStart w:name="z1477" w:id="1602"/>
          <w:p>
            <w:pPr>
              <w:spacing w:after="20"/>
              <w:ind w:left="20"/>
              <w:jc w:val="both"/>
            </w:pPr>
            <w:r>
              <w:rPr>
                <w:rFonts w:ascii="Times New Roman"/>
                <w:b w:val="false"/>
                <w:i w:val="false"/>
                <w:color w:val="ff0000"/>
                <w:sz w:val="20"/>
              </w:rPr>
              <w:t>
4. Если иное не предусмотрено пунктом 5 настоящей статьи, преференции аннулируются с даты начала их применения и налогоплательщик обязан уменьшить вычеты на сумму преференций за каждый налоговый период, в котором они были применены, если в течение трех налоговых периодов, следующих за налоговым периодом ввода в эксплуатацию зданий и сооружений производственного назначения, машин и оборудования, по которым применены преференции, в любом из следующих случаев:</w:t>
            </w:r>
          </w:p>
          <w:bookmarkEnd w:id="1602"/>
          <w:p>
            <w:pPr>
              <w:spacing w:after="0"/>
              <w:ind w:left="0"/>
              <w:jc w:val="both"/>
            </w:pPr>
            <w:r>
              <w:rPr>
                <w:rFonts w:ascii="Times New Roman"/>
                <w:b w:val="false"/>
                <w:i w:val="false"/>
                <w:color w:val="ff0000"/>
                <w:sz w:val="20"/>
              </w:rPr>
              <w:t>
</w:t>
            </w:r>
          </w:p>
          <w:bookmarkStart w:name="z1478" w:id="1603"/>
          <w:p>
            <w:pPr>
              <w:spacing w:after="20"/>
              <w:ind w:left="20"/>
              <w:jc w:val="both"/>
            </w:pPr>
            <w:r>
              <w:rPr>
                <w:rFonts w:ascii="Times New Roman"/>
                <w:b w:val="false"/>
                <w:i w:val="false"/>
                <w:color w:val="ff0000"/>
                <w:sz w:val="20"/>
              </w:rPr>
              <w:t xml:space="preserve">
1) налогоплательщиком допущено нарушение положений </w:t>
            </w:r>
            <w:r>
              <w:rPr>
                <w:rFonts w:ascii="Times New Roman"/>
                <w:b w:val="false"/>
                <w:i w:val="false"/>
                <w:color w:val="ff0000"/>
                <w:sz w:val="20"/>
              </w:rPr>
              <w:t>пунктов 2</w:t>
            </w:r>
            <w:r>
              <w:rPr>
                <w:rFonts w:ascii="Times New Roman"/>
                <w:b w:val="false"/>
                <w:i w:val="false"/>
                <w:color w:val="ff0000"/>
                <w:sz w:val="20"/>
              </w:rPr>
              <w:t xml:space="preserve"> - </w:t>
            </w:r>
            <w:r>
              <w:rPr>
                <w:rFonts w:ascii="Times New Roman"/>
                <w:b w:val="false"/>
                <w:i w:val="false"/>
                <w:color w:val="ff0000"/>
                <w:sz w:val="20"/>
              </w:rPr>
              <w:t>4</w:t>
            </w:r>
            <w:r>
              <w:rPr>
                <w:rFonts w:ascii="Times New Roman"/>
                <w:b w:val="false"/>
                <w:i w:val="false"/>
                <w:color w:val="ff0000"/>
                <w:sz w:val="20"/>
              </w:rPr>
              <w:t xml:space="preserve"> статьи 123 настоящего Кодекса; </w:t>
            </w:r>
          </w:p>
          <w:bookmarkEnd w:id="1603"/>
          <w:p>
            <w:pPr>
              <w:spacing w:after="0"/>
              <w:ind w:left="0"/>
              <w:jc w:val="both"/>
            </w:pPr>
            <w:r>
              <w:rPr>
                <w:rFonts w:ascii="Times New Roman"/>
                <w:b w:val="false"/>
                <w:i w:val="false"/>
                <w:color w:val="ff0000"/>
                <w:sz w:val="20"/>
              </w:rPr>
              <w:t>
</w:t>
            </w:r>
          </w:p>
          <w:bookmarkStart w:name="z1479" w:id="1604"/>
          <w:p>
            <w:pPr>
              <w:spacing w:after="20"/>
              <w:ind w:left="20"/>
              <w:jc w:val="both"/>
            </w:pPr>
            <w:r>
              <w:rPr>
                <w:rFonts w:ascii="Times New Roman"/>
                <w:b w:val="false"/>
                <w:i w:val="false"/>
                <w:color w:val="ff0000"/>
                <w:sz w:val="20"/>
              </w:rPr>
              <w:t xml:space="preserve">
2) наступил случай, когда налогоплательщик, применивший преференции, или его правопреемник, в случае реорганизации такого налогоплательщика, соответствует любому из положений </w:t>
            </w:r>
            <w:r>
              <w:rPr>
                <w:rFonts w:ascii="Times New Roman"/>
                <w:b w:val="false"/>
                <w:i w:val="false"/>
                <w:color w:val="ff0000"/>
                <w:sz w:val="20"/>
              </w:rPr>
              <w:t>пункта 6</w:t>
            </w:r>
            <w:r>
              <w:rPr>
                <w:rFonts w:ascii="Times New Roman"/>
                <w:b w:val="false"/>
                <w:i w:val="false"/>
                <w:color w:val="ff0000"/>
                <w:sz w:val="20"/>
              </w:rPr>
              <w:t xml:space="preserve"> статьи 123 настоящего Кодекса.</w:t>
            </w:r>
          </w:p>
          <w:bookmarkEnd w:id="1604"/>
          <w:p>
            <w:pPr>
              <w:spacing w:after="0"/>
              <w:ind w:left="0"/>
              <w:jc w:val="both"/>
            </w:pPr>
            <w:r>
              <w:rPr>
                <w:rFonts w:ascii="Times New Roman"/>
                <w:b w:val="false"/>
                <w:i w:val="false"/>
                <w:color w:val="ff0000"/>
                <w:sz w:val="20"/>
              </w:rPr>
              <w:t>
</w:t>
            </w:r>
          </w:p>
          <w:bookmarkStart w:name="z408" w:id="1605"/>
          <w:p>
            <w:pPr>
              <w:spacing w:after="20"/>
              <w:ind w:left="20"/>
              <w:jc w:val="both"/>
            </w:pPr>
            <w:r>
              <w:rPr>
                <w:rFonts w:ascii="Times New Roman"/>
                <w:b w:val="false"/>
                <w:i w:val="false"/>
                <w:color w:val="ff0000"/>
                <w:sz w:val="20"/>
              </w:rPr>
              <w:t xml:space="preserve">
5. При реорганизации юридического лица путем выделения в соответствии с решением Правительства Республики Казахстан аннулирование преференций у реорганизованного лица не производится в случае, если установленное </w:t>
            </w:r>
            <w:r>
              <w:rPr>
                <w:rFonts w:ascii="Times New Roman"/>
                <w:b w:val="false"/>
                <w:i w:val="false"/>
                <w:color w:val="ff0000"/>
                <w:sz w:val="20"/>
              </w:rPr>
              <w:t>пунктом 2</w:t>
            </w:r>
            <w:r>
              <w:rPr>
                <w:rFonts w:ascii="Times New Roman"/>
                <w:b w:val="false"/>
                <w:i w:val="false"/>
                <w:color w:val="ff0000"/>
                <w:sz w:val="20"/>
              </w:rPr>
              <w:t xml:space="preserve"> статьи 123 настоящего Кодекса требование об использовании объектов преференций в деятельности, направленной на получение дохода, в течение не менее трех налоговых периодов, следующих за налоговым периодом ввода в эксплуатацию, не исполнено вследствие такой реорганизации.</w:t>
            </w:r>
          </w:p>
          <w:bookmarkEnd w:id="160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Настоящий пункт применяется при одновременном соблюдении следующих условий: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контрольный пакет акций реорганизуемого юридического лица на дату реорганизации принадлежит национальному управляющему холдингу;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реорганизуемое юридическое лицо передает объекты, по которым применены преференции, вновь возникшим в результате реорганизации юридическим лицам;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передача объектов преференций осуществлена в течение трех лет с даты государственной регистрации вновь возникших в результате реорганизации юридических лиц в органах юстиции. </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124 с изменениями, внесенными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1480" w:id="1606"/>
          <w:p>
            <w:pPr>
              <w:spacing w:after="0"/>
              <w:ind w:left="0"/>
              <w:jc w:val="both"/>
            </w:pPr>
            <w:r>
              <w:rPr>
                <w:rFonts w:ascii="Times New Roman"/>
                <w:b/>
                <w:i w:val="false"/>
                <w:color w:val="ff0000"/>
              </w:rPr>
              <w:t xml:space="preserve"> Статья 125. Особенности налогового учета объектов преференций</w:t>
            </w:r>
          </w:p>
          <w:bookmarkEnd w:id="1606"/>
          <w:bookmarkStart w:name="z1481" w:id="1607"/>
          <w:p>
            <w:pPr>
              <w:spacing w:after="20"/>
              <w:ind w:left="20"/>
              <w:jc w:val="both"/>
            </w:pPr>
            <w:r>
              <w:rPr>
                <w:rFonts w:ascii="Times New Roman"/>
                <w:b w:val="false"/>
                <w:i w:val="false"/>
                <w:color w:val="ff0000"/>
                <w:sz w:val="20"/>
              </w:rPr>
              <w:t xml:space="preserve">
1. Налогоплательщик осуществляет учет объектов преференций, а также последующих расходов на реконструкцию, модернизацию зданий и сооружений производственного назначения, машин и оборудования отдельно от фиксированных активов в течение трех налоговых периодов, следующих за налоговым периодом ввода в эксплуатацию зданий и сооружений производственного назначения, машин и оборудования, по которым применены преференции, если иное не установлено настоящей статьей. </w:t>
            </w:r>
          </w:p>
          <w:bookmarkEnd w:id="1607"/>
          <w:p>
            <w:pPr>
              <w:spacing w:after="0"/>
              <w:ind w:left="0"/>
              <w:jc w:val="both"/>
            </w:pPr>
            <w:r>
              <w:rPr>
                <w:rFonts w:ascii="Times New Roman"/>
                <w:b w:val="false"/>
                <w:i w:val="false"/>
                <w:color w:val="ff0000"/>
                <w:sz w:val="20"/>
              </w:rPr>
              <w:t>
</w:t>
            </w:r>
          </w:p>
          <w:bookmarkStart w:name="z1482" w:id="1608"/>
          <w:p>
            <w:pPr>
              <w:spacing w:after="20"/>
              <w:ind w:left="20"/>
              <w:jc w:val="both"/>
            </w:pPr>
            <w:r>
              <w:rPr>
                <w:rFonts w:ascii="Times New Roman"/>
                <w:b w:val="false"/>
                <w:i w:val="false"/>
                <w:color w:val="ff0000"/>
                <w:sz w:val="20"/>
              </w:rPr>
              <w:t xml:space="preserve">
Объекты преференций и последующие расходы на реконструкцию, модернизацию зданий и сооружений производственного назначения, машин и оборудования учитываются в разрезе каждого объекта, по которому применена преференция. </w:t>
            </w:r>
          </w:p>
          <w:bookmarkEnd w:id="1608"/>
          <w:p>
            <w:pPr>
              <w:spacing w:after="0"/>
              <w:ind w:left="0"/>
              <w:jc w:val="both"/>
            </w:pPr>
            <w:r>
              <w:rPr>
                <w:rFonts w:ascii="Times New Roman"/>
                <w:b w:val="false"/>
                <w:i w:val="false"/>
                <w:color w:val="ff0000"/>
                <w:sz w:val="20"/>
              </w:rPr>
              <w:t>
</w:t>
            </w:r>
          </w:p>
          <w:bookmarkStart w:name="z1483" w:id="1609"/>
          <w:p>
            <w:pPr>
              <w:spacing w:after="20"/>
              <w:ind w:left="20"/>
              <w:jc w:val="both"/>
            </w:pPr>
            <w:r>
              <w:rPr>
                <w:rFonts w:ascii="Times New Roman"/>
                <w:b w:val="false"/>
                <w:i w:val="false"/>
                <w:color w:val="ff0000"/>
                <w:sz w:val="20"/>
              </w:rPr>
              <w:t xml:space="preserve">
2. В первоначальную стоимость объекта преференций, являющегося основным средством, включаются затраты, понесенные налогоплательщиком до дня ввода данного объекта в эксплуатацию. К таким затратам относятся затраты на приобретение объекта, его производство, строительство, монтаж и установку, а также другие затраты,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w:t>
            </w:r>
          </w:p>
          <w:bookmarkEnd w:id="1609"/>
          <w:p>
            <w:pPr>
              <w:spacing w:after="0"/>
              <w:ind w:left="0"/>
              <w:jc w:val="both"/>
            </w:pPr>
            <w:r>
              <w:rPr>
                <w:rFonts w:ascii="Times New Roman"/>
                <w:b w:val="false"/>
                <w:i w:val="false"/>
                <w:color w:val="ff0000"/>
                <w:sz w:val="20"/>
              </w:rPr>
              <w:t>
</w:t>
            </w:r>
          </w:p>
          <w:bookmarkStart w:name="z1484" w:id="1610"/>
          <w:p>
            <w:pPr>
              <w:spacing w:after="20"/>
              <w:ind w:left="20"/>
              <w:jc w:val="both"/>
            </w:pPr>
            <w:r>
              <w:rPr>
                <w:rFonts w:ascii="Times New Roman"/>
                <w:b w:val="false"/>
                <w:i w:val="false"/>
                <w:color w:val="ff0000"/>
                <w:sz w:val="20"/>
              </w:rPr>
              <w:t xml:space="preserve">
затрат (расходов), не подлежащих отнесению на вычеты в соответствии с настоящим Кодексом; </w:t>
            </w:r>
          </w:p>
          <w:bookmarkEnd w:id="1610"/>
          <w:p>
            <w:pPr>
              <w:spacing w:after="0"/>
              <w:ind w:left="0"/>
              <w:jc w:val="both"/>
            </w:pPr>
            <w:r>
              <w:rPr>
                <w:rFonts w:ascii="Times New Roman"/>
                <w:b w:val="false"/>
                <w:i w:val="false"/>
                <w:color w:val="ff0000"/>
                <w:sz w:val="20"/>
              </w:rPr>
              <w:t>
</w:t>
            </w:r>
          </w:p>
          <w:bookmarkStart w:name="z1485" w:id="1611"/>
          <w:p>
            <w:pPr>
              <w:spacing w:after="20"/>
              <w:ind w:left="20"/>
              <w:jc w:val="both"/>
            </w:pPr>
            <w:r>
              <w:rPr>
                <w:rFonts w:ascii="Times New Roman"/>
                <w:b w:val="false"/>
                <w:i w:val="false"/>
                <w:color w:val="ff0000"/>
                <w:sz w:val="20"/>
              </w:rPr>
              <w:t xml:space="preserve">
затрат (расходов), отнесенных на вычеты в соответствии с частью второй </w:t>
            </w:r>
            <w:r>
              <w:rPr>
                <w:rFonts w:ascii="Times New Roman"/>
                <w:b w:val="false"/>
                <w:i w:val="false"/>
                <w:color w:val="ff0000"/>
                <w:sz w:val="20"/>
              </w:rPr>
              <w:t>пункта 12</w:t>
            </w:r>
            <w:r>
              <w:rPr>
                <w:rFonts w:ascii="Times New Roman"/>
                <w:b w:val="false"/>
                <w:i w:val="false"/>
                <w:color w:val="ff0000"/>
                <w:sz w:val="20"/>
              </w:rPr>
              <w:t xml:space="preserve"> статьи 100 настоящего Кодекса;</w:t>
            </w:r>
          </w:p>
          <w:bookmarkEnd w:id="1611"/>
          <w:p>
            <w:pPr>
              <w:spacing w:after="0"/>
              <w:ind w:left="0"/>
              <w:jc w:val="both"/>
            </w:pPr>
            <w:r>
              <w:rPr>
                <w:rFonts w:ascii="Times New Roman"/>
                <w:b w:val="false"/>
                <w:i w:val="false"/>
                <w:color w:val="ff0000"/>
                <w:sz w:val="20"/>
              </w:rPr>
              <w:t>
</w:t>
            </w:r>
          </w:p>
          <w:bookmarkStart w:name="z7977" w:id="1612"/>
          <w:p>
            <w:pPr>
              <w:spacing w:after="20"/>
              <w:ind w:left="20"/>
              <w:jc w:val="both"/>
            </w:pPr>
            <w:r>
              <w:rPr>
                <w:rFonts w:ascii="Times New Roman"/>
                <w:b w:val="false"/>
                <w:i w:val="false"/>
                <w:color w:val="ff0000"/>
                <w:sz w:val="20"/>
              </w:rPr>
              <w:t xml:space="preserve">
затрат (расходов), по которым налогоплательщик имеет право на вычеты на основании пунктов 6 и 13 статьи 100 настоящего Кодекса, а также </w:t>
            </w:r>
            <w:r>
              <w:rPr>
                <w:rFonts w:ascii="Times New Roman"/>
                <w:b w:val="false"/>
                <w:i w:val="false"/>
                <w:color w:val="ff0000"/>
                <w:sz w:val="20"/>
              </w:rPr>
              <w:t>статей 101</w:t>
            </w:r>
            <w:r>
              <w:rPr>
                <w:rFonts w:ascii="Times New Roman"/>
                <w:b w:val="false"/>
                <w:i w:val="false"/>
                <w:color w:val="ff0000"/>
                <w:sz w:val="20"/>
              </w:rPr>
              <w:t xml:space="preserve"> - </w:t>
            </w:r>
            <w:r>
              <w:rPr>
                <w:rFonts w:ascii="Times New Roman"/>
                <w:b w:val="false"/>
                <w:i w:val="false"/>
                <w:color w:val="ff0000"/>
                <w:sz w:val="20"/>
              </w:rPr>
              <w:t>114</w:t>
            </w:r>
            <w:r>
              <w:rPr>
                <w:rFonts w:ascii="Times New Roman"/>
                <w:b w:val="false"/>
                <w:i w:val="false"/>
                <w:color w:val="ff0000"/>
                <w:sz w:val="20"/>
              </w:rPr>
              <w:t xml:space="preserve"> настоящего Кодекса;</w:t>
            </w:r>
          </w:p>
          <w:bookmarkEnd w:id="1612"/>
          <w:p>
            <w:pPr>
              <w:spacing w:after="0"/>
              <w:ind w:left="0"/>
              <w:jc w:val="both"/>
            </w:pPr>
            <w:r>
              <w:rPr>
                <w:rFonts w:ascii="Times New Roman"/>
                <w:b w:val="false"/>
                <w:i w:val="false"/>
                <w:color w:val="ff0000"/>
                <w:sz w:val="20"/>
              </w:rPr>
              <w:t>
</w:t>
            </w:r>
          </w:p>
          <w:bookmarkStart w:name="z1486" w:id="1613"/>
          <w:p>
            <w:pPr>
              <w:spacing w:after="20"/>
              <w:ind w:left="20"/>
              <w:jc w:val="both"/>
            </w:pPr>
            <w:r>
              <w:rPr>
                <w:rFonts w:ascii="Times New Roman"/>
                <w:b w:val="false"/>
                <w:i w:val="false"/>
                <w:color w:val="ff0000"/>
                <w:sz w:val="20"/>
              </w:rPr>
              <w:t xml:space="preserve">
амортизационных отчислений; </w:t>
            </w:r>
          </w:p>
          <w:bookmarkEnd w:id="1613"/>
          <w:p>
            <w:pPr>
              <w:spacing w:after="0"/>
              <w:ind w:left="0"/>
              <w:jc w:val="both"/>
            </w:pPr>
            <w:r>
              <w:rPr>
                <w:rFonts w:ascii="Times New Roman"/>
                <w:b w:val="false"/>
                <w:i w:val="false"/>
                <w:color w:val="ff0000"/>
                <w:sz w:val="20"/>
              </w:rPr>
              <w:t>
</w:t>
            </w:r>
          </w:p>
          <w:bookmarkStart w:name="z1487" w:id="1614"/>
          <w:p>
            <w:pPr>
              <w:spacing w:after="20"/>
              <w:ind w:left="20"/>
              <w:jc w:val="both"/>
            </w:pPr>
            <w:r>
              <w:rPr>
                <w:rFonts w:ascii="Times New Roman"/>
                <w:b w:val="false"/>
                <w:i w:val="false"/>
                <w:color w:val="ff0000"/>
                <w:sz w:val="20"/>
              </w:rPr>
              <w:t xml:space="preserve">
затрат (расходов), возникающих в бухгалтерском учете и не рассматриваемых как расход в целях налогообложения в соответствии с </w:t>
            </w:r>
            <w:r>
              <w:rPr>
                <w:rFonts w:ascii="Times New Roman"/>
                <w:b w:val="false"/>
                <w:i w:val="false"/>
                <w:color w:val="ff0000"/>
                <w:sz w:val="20"/>
              </w:rPr>
              <w:t>пунктом 15</w:t>
            </w:r>
            <w:r>
              <w:rPr>
                <w:rFonts w:ascii="Times New Roman"/>
                <w:b w:val="false"/>
                <w:i w:val="false"/>
                <w:color w:val="ff0000"/>
                <w:sz w:val="20"/>
              </w:rPr>
              <w:t xml:space="preserve"> статьи 100 настоящего Кодекса. </w:t>
            </w:r>
          </w:p>
          <w:bookmarkEnd w:id="1614"/>
          <w:p>
            <w:pPr>
              <w:spacing w:after="0"/>
              <w:ind w:left="0"/>
              <w:jc w:val="both"/>
            </w:pPr>
            <w:r>
              <w:rPr>
                <w:rFonts w:ascii="Times New Roman"/>
                <w:b w:val="false"/>
                <w:i w:val="false"/>
                <w:color w:val="ff0000"/>
                <w:sz w:val="20"/>
              </w:rPr>
              <w:t>
</w:t>
            </w:r>
          </w:p>
          <w:bookmarkStart w:name="z1488" w:id="1615"/>
          <w:p>
            <w:pPr>
              <w:spacing w:after="20"/>
              <w:ind w:left="20"/>
              <w:jc w:val="both"/>
            </w:pPr>
            <w:r>
              <w:rPr>
                <w:rFonts w:ascii="Times New Roman"/>
                <w:b w:val="false"/>
                <w:i w:val="false"/>
                <w:color w:val="ff0000"/>
                <w:sz w:val="20"/>
              </w:rPr>
              <w:t xml:space="preserve">
3. Первоначальная стоимость объекта преференций, являющегося активом, указанным в </w:t>
            </w:r>
            <w:r>
              <w:rPr>
                <w:rFonts w:ascii="Times New Roman"/>
                <w:b w:val="false"/>
                <w:i w:val="false"/>
                <w:color w:val="ff0000"/>
                <w:sz w:val="20"/>
              </w:rPr>
              <w:t>подпункте 2)</w:t>
            </w:r>
            <w:r>
              <w:rPr>
                <w:rFonts w:ascii="Times New Roman"/>
                <w:b w:val="false"/>
                <w:i w:val="false"/>
                <w:color w:val="ff0000"/>
                <w:sz w:val="20"/>
              </w:rPr>
              <w:t xml:space="preserve"> пункта 1 статьи 116 настоящего Кодекса, определяется в порядке, предусмотренном </w:t>
            </w:r>
            <w:r>
              <w:rPr>
                <w:rFonts w:ascii="Times New Roman"/>
                <w:b w:val="false"/>
                <w:i w:val="false"/>
                <w:color w:val="ff0000"/>
                <w:sz w:val="20"/>
              </w:rPr>
              <w:t>пунктом 9</w:t>
            </w:r>
            <w:r>
              <w:rPr>
                <w:rFonts w:ascii="Times New Roman"/>
                <w:b w:val="false"/>
                <w:i w:val="false"/>
                <w:color w:val="ff0000"/>
                <w:sz w:val="20"/>
              </w:rPr>
              <w:t xml:space="preserve"> статьи 118 настоящего Кодекса. </w:t>
            </w:r>
          </w:p>
          <w:bookmarkEnd w:id="1615"/>
          <w:p>
            <w:pPr>
              <w:spacing w:after="0"/>
              <w:ind w:left="0"/>
              <w:jc w:val="both"/>
            </w:pPr>
            <w:r>
              <w:rPr>
                <w:rFonts w:ascii="Times New Roman"/>
                <w:b w:val="false"/>
                <w:i w:val="false"/>
                <w:color w:val="ff0000"/>
                <w:sz w:val="20"/>
              </w:rPr>
              <w:t>
</w:t>
            </w:r>
          </w:p>
          <w:bookmarkStart w:name="z1489" w:id="1616"/>
          <w:p>
            <w:pPr>
              <w:spacing w:after="20"/>
              <w:ind w:left="20"/>
              <w:jc w:val="both"/>
            </w:pPr>
            <w:r>
              <w:rPr>
                <w:rFonts w:ascii="Times New Roman"/>
                <w:b w:val="false"/>
                <w:i w:val="false"/>
                <w:color w:val="ff0000"/>
                <w:sz w:val="20"/>
              </w:rPr>
              <w:t xml:space="preserve">
4. Активы, по которым преференции аннулированы, признаются фиксированными активами со дня их ввода в эксплуатацию при соответствии положениям </w:t>
            </w:r>
            <w:r>
              <w:rPr>
                <w:rFonts w:ascii="Times New Roman"/>
                <w:b w:val="false"/>
                <w:i w:val="false"/>
                <w:color w:val="ff0000"/>
                <w:sz w:val="20"/>
              </w:rPr>
              <w:t>пункта 1</w:t>
            </w:r>
            <w:r>
              <w:rPr>
                <w:rFonts w:ascii="Times New Roman"/>
                <w:b w:val="false"/>
                <w:i w:val="false"/>
                <w:color w:val="ff0000"/>
                <w:sz w:val="20"/>
              </w:rPr>
              <w:t xml:space="preserve"> статьи 116 настоящего Кодекса и включаются в соответствующий виду такого актива стоимостный баланс группы (подгруппы) в порядке, предусмотренном </w:t>
            </w:r>
            <w:r>
              <w:rPr>
                <w:rFonts w:ascii="Times New Roman"/>
                <w:b w:val="false"/>
                <w:i w:val="false"/>
                <w:color w:val="ff0000"/>
                <w:sz w:val="20"/>
              </w:rPr>
              <w:t>статьями 117</w:t>
            </w:r>
            <w:r>
              <w:rPr>
                <w:rFonts w:ascii="Times New Roman"/>
                <w:b w:val="false"/>
                <w:i w:val="false"/>
                <w:color w:val="ff0000"/>
                <w:sz w:val="20"/>
              </w:rPr>
              <w:t xml:space="preserve"> и </w:t>
            </w:r>
            <w:r>
              <w:rPr>
                <w:rFonts w:ascii="Times New Roman"/>
                <w:b w:val="false"/>
                <w:i w:val="false"/>
                <w:color w:val="ff0000"/>
                <w:sz w:val="20"/>
              </w:rPr>
              <w:t xml:space="preserve">118 </w:t>
            </w:r>
            <w:r>
              <w:rPr>
                <w:rFonts w:ascii="Times New Roman"/>
                <w:b w:val="false"/>
                <w:i w:val="false"/>
                <w:color w:val="ff0000"/>
                <w:sz w:val="20"/>
              </w:rPr>
              <w:t xml:space="preserve">настоящего Кодекса. </w:t>
            </w:r>
          </w:p>
          <w:bookmarkEnd w:id="1616"/>
          <w:p>
            <w:pPr>
              <w:spacing w:after="0"/>
              <w:ind w:left="0"/>
              <w:jc w:val="both"/>
            </w:pPr>
            <w:r>
              <w:rPr>
                <w:rFonts w:ascii="Times New Roman"/>
                <w:b w:val="false"/>
                <w:i w:val="false"/>
                <w:color w:val="ff0000"/>
                <w:sz w:val="20"/>
              </w:rPr>
              <w:t>
</w:t>
            </w:r>
          </w:p>
          <w:bookmarkStart w:name="z1490" w:id="1617"/>
          <w:p>
            <w:pPr>
              <w:spacing w:after="20"/>
              <w:ind w:left="20"/>
              <w:jc w:val="both"/>
            </w:pPr>
            <w:r>
              <w:rPr>
                <w:rFonts w:ascii="Times New Roman"/>
                <w:b w:val="false"/>
                <w:i w:val="false"/>
                <w:color w:val="ff0000"/>
                <w:sz w:val="20"/>
              </w:rPr>
              <w:t xml:space="preserve">
5. При аннулировании преференций по последующим расходам на реконструкцию, модернизацию зданий и сооружений производственного назначения, машин и оборудования такие расходы учитываются в порядке, предусмотренном </w:t>
            </w:r>
            <w:r>
              <w:rPr>
                <w:rFonts w:ascii="Times New Roman"/>
                <w:b w:val="false"/>
                <w:i w:val="false"/>
                <w:color w:val="ff0000"/>
                <w:sz w:val="20"/>
              </w:rPr>
              <w:t>пунктом 3</w:t>
            </w:r>
            <w:r>
              <w:rPr>
                <w:rFonts w:ascii="Times New Roman"/>
                <w:b w:val="false"/>
                <w:i w:val="false"/>
                <w:color w:val="ff0000"/>
                <w:sz w:val="20"/>
              </w:rPr>
              <w:t xml:space="preserve"> статьи 122 настоящего Кодекса. </w:t>
            </w:r>
          </w:p>
          <w:bookmarkEnd w:id="1617"/>
          <w:p>
            <w:pPr>
              <w:spacing w:after="0"/>
              <w:ind w:left="0"/>
              <w:jc w:val="both"/>
            </w:pPr>
            <w:r>
              <w:rPr>
                <w:rFonts w:ascii="Times New Roman"/>
                <w:b w:val="false"/>
                <w:i w:val="false"/>
                <w:color w:val="ff0000"/>
                <w:sz w:val="20"/>
              </w:rPr>
              <w:t>
</w:t>
            </w:r>
          </w:p>
          <w:bookmarkStart w:name="z1491" w:id="1618"/>
          <w:p>
            <w:pPr>
              <w:spacing w:after="20"/>
              <w:ind w:left="20"/>
              <w:jc w:val="both"/>
            </w:pPr>
            <w:r>
              <w:rPr>
                <w:rFonts w:ascii="Times New Roman"/>
                <w:b w:val="false"/>
                <w:i w:val="false"/>
                <w:color w:val="ff0000"/>
                <w:sz w:val="20"/>
              </w:rPr>
              <w:t xml:space="preserve">
6. Объект преференций по истечении трех налоговых периодов, следующих за налоговым периодом ввода объекта преференций в эксплуатацию, кроме указанных в пункте 4 настоящей статьи, признается фиксированным активом при соответствии положениям пункта 1 статьи 116 настоящего Кодекса и включается в соответствующий виду такого объекта стоимостный баланс группы (подгруппы) в порядке, предусмотренном статьями 117 и 118 настоящего Кодекса. </w:t>
            </w:r>
          </w:p>
          <w:bookmarkEnd w:id="161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125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1492" w:id="1619"/>
          <w:p>
            <w:pPr>
              <w:spacing w:after="0"/>
              <w:ind w:left="0"/>
              <w:jc w:val="both"/>
            </w:pPr>
            <w:r>
              <w:rPr>
                <w:rFonts w:ascii="Times New Roman"/>
                <w:b/>
                <w:i w:val="false"/>
                <w:color w:val="ff0000"/>
              </w:rPr>
              <w:t xml:space="preserve"> § 5. Производные финансовые инструменты</w:t>
            </w:r>
          </w:p>
          <w:bookmarkEnd w:id="1619"/>
          <w:bookmarkStart w:name="z1493" w:id="1620"/>
          <w:p>
            <w:pPr>
              <w:spacing w:after="0"/>
              <w:ind w:left="0"/>
              <w:jc w:val="both"/>
            </w:pPr>
            <w:r>
              <w:rPr>
                <w:rFonts w:ascii="Times New Roman"/>
                <w:b/>
                <w:i w:val="false"/>
                <w:color w:val="ff0000"/>
              </w:rPr>
              <w:t xml:space="preserve"> Статья 126. Общие положения</w:t>
            </w:r>
          </w:p>
          <w:bookmarkEnd w:id="1620"/>
          <w:bookmarkStart w:name="z1494" w:id="1621"/>
          <w:p>
            <w:pPr>
              <w:spacing w:after="20"/>
              <w:ind w:left="20"/>
              <w:jc w:val="both"/>
            </w:pPr>
            <w:r>
              <w:rPr>
                <w:rFonts w:ascii="Times New Roman"/>
                <w:b w:val="false"/>
                <w:i w:val="false"/>
                <w:color w:val="ff0000"/>
                <w:sz w:val="20"/>
              </w:rPr>
              <w:t>
1. В целях налогообложения производные финансовые инструменты подразделяются на производные финансовые инструменты, используемые:</w:t>
            </w:r>
          </w:p>
          <w:bookmarkEnd w:id="1621"/>
          <w:p>
            <w:pPr>
              <w:spacing w:after="0"/>
              <w:ind w:left="0"/>
              <w:jc w:val="both"/>
            </w:pPr>
            <w:r>
              <w:rPr>
                <w:rFonts w:ascii="Times New Roman"/>
                <w:b w:val="false"/>
                <w:i w:val="false"/>
                <w:color w:val="ff0000"/>
                <w:sz w:val="20"/>
              </w:rPr>
              <w:t>
</w:t>
            </w:r>
          </w:p>
          <w:bookmarkStart w:name="z1495" w:id="1622"/>
          <w:p>
            <w:pPr>
              <w:spacing w:after="20"/>
              <w:ind w:left="20"/>
              <w:jc w:val="both"/>
            </w:pPr>
            <w:r>
              <w:rPr>
                <w:rFonts w:ascii="Times New Roman"/>
                <w:b w:val="false"/>
                <w:i w:val="false"/>
                <w:color w:val="ff0000"/>
                <w:sz w:val="20"/>
              </w:rPr>
              <w:t>
1) в целях хеджирования;</w:t>
            </w:r>
          </w:p>
          <w:bookmarkEnd w:id="1622"/>
          <w:p>
            <w:pPr>
              <w:spacing w:after="0"/>
              <w:ind w:left="0"/>
              <w:jc w:val="both"/>
            </w:pPr>
            <w:r>
              <w:rPr>
                <w:rFonts w:ascii="Times New Roman"/>
                <w:b w:val="false"/>
                <w:i w:val="false"/>
                <w:color w:val="ff0000"/>
                <w:sz w:val="20"/>
              </w:rPr>
              <w:t>
</w:t>
            </w:r>
          </w:p>
          <w:bookmarkStart w:name="z8396" w:id="1623"/>
          <w:p>
            <w:pPr>
              <w:spacing w:after="20"/>
              <w:ind w:left="20"/>
              <w:jc w:val="both"/>
            </w:pPr>
            <w:r>
              <w:rPr>
                <w:rFonts w:ascii="Times New Roman"/>
                <w:b w:val="false"/>
                <w:i w:val="false"/>
                <w:color w:val="ff0000"/>
                <w:sz w:val="20"/>
              </w:rPr>
              <w:t>
2) в целях поставки базового актива;</w:t>
            </w:r>
          </w:p>
          <w:bookmarkEnd w:id="1623"/>
          <w:p>
            <w:pPr>
              <w:spacing w:after="0"/>
              <w:ind w:left="0"/>
              <w:jc w:val="both"/>
            </w:pPr>
            <w:r>
              <w:rPr>
                <w:rFonts w:ascii="Times New Roman"/>
                <w:b w:val="false"/>
                <w:i w:val="false"/>
                <w:color w:val="ff0000"/>
                <w:sz w:val="20"/>
              </w:rPr>
              <w:t>
</w:t>
            </w:r>
          </w:p>
          <w:bookmarkStart w:name="z8397" w:id="1624"/>
          <w:p>
            <w:pPr>
              <w:spacing w:after="20"/>
              <w:ind w:left="20"/>
              <w:jc w:val="both"/>
            </w:pPr>
            <w:r>
              <w:rPr>
                <w:rFonts w:ascii="Times New Roman"/>
                <w:b w:val="false"/>
                <w:i w:val="false"/>
                <w:color w:val="ff0000"/>
                <w:sz w:val="20"/>
              </w:rPr>
              <w:t>
3) в иных целях.</w:t>
            </w:r>
          </w:p>
          <w:bookmarkEnd w:id="1624"/>
          <w:p>
            <w:pPr>
              <w:spacing w:after="0"/>
              <w:ind w:left="0"/>
              <w:jc w:val="both"/>
            </w:pPr>
            <w:r>
              <w:rPr>
                <w:rFonts w:ascii="Times New Roman"/>
                <w:b w:val="false"/>
                <w:i w:val="false"/>
                <w:color w:val="ff0000"/>
                <w:sz w:val="20"/>
              </w:rPr>
              <w:t>
</w:t>
            </w:r>
          </w:p>
          <w:bookmarkStart w:name="z8398" w:id="1625"/>
          <w:p>
            <w:pPr>
              <w:spacing w:after="20"/>
              <w:ind w:left="20"/>
              <w:jc w:val="both"/>
            </w:pPr>
            <w:r>
              <w:rPr>
                <w:rFonts w:ascii="Times New Roman"/>
                <w:b w:val="false"/>
                <w:i w:val="false"/>
                <w:color w:val="ff0000"/>
                <w:sz w:val="20"/>
              </w:rPr>
              <w:t xml:space="preserve">
2. По каждому производному финансовому инструменту определяется доход или убыток в соответствии со </w:t>
            </w:r>
            <w:r>
              <w:rPr>
                <w:rFonts w:ascii="Times New Roman"/>
                <w:b w:val="false"/>
                <w:i w:val="false"/>
                <w:color w:val="ff0000"/>
                <w:sz w:val="20"/>
              </w:rPr>
              <w:t>статьями 127</w:t>
            </w:r>
            <w:r>
              <w:rPr>
                <w:rFonts w:ascii="Times New Roman"/>
                <w:b w:val="false"/>
                <w:i w:val="false"/>
                <w:color w:val="ff0000"/>
                <w:sz w:val="20"/>
              </w:rPr>
              <w:t xml:space="preserve">, </w:t>
            </w:r>
            <w:r>
              <w:rPr>
                <w:rFonts w:ascii="Times New Roman"/>
                <w:b w:val="false"/>
                <w:i w:val="false"/>
                <w:color w:val="ff0000"/>
                <w:sz w:val="20"/>
              </w:rPr>
              <w:t>128</w:t>
            </w:r>
            <w:r>
              <w:rPr>
                <w:rFonts w:ascii="Times New Roman"/>
                <w:b w:val="false"/>
                <w:i w:val="false"/>
                <w:color w:val="ff0000"/>
                <w:sz w:val="20"/>
              </w:rPr>
              <w:t xml:space="preserve"> и </w:t>
            </w:r>
            <w:r>
              <w:rPr>
                <w:rFonts w:ascii="Times New Roman"/>
                <w:b w:val="false"/>
                <w:i w:val="false"/>
                <w:color w:val="ff0000"/>
                <w:sz w:val="20"/>
              </w:rPr>
              <w:t>пунктом 3</w:t>
            </w:r>
            <w:r>
              <w:rPr>
                <w:rFonts w:ascii="Times New Roman"/>
                <w:b w:val="false"/>
                <w:i w:val="false"/>
                <w:color w:val="ff0000"/>
                <w:sz w:val="20"/>
              </w:rPr>
              <w:t xml:space="preserve"> статьи 136 настоящего Кодекса.</w:t>
            </w:r>
          </w:p>
          <w:bookmarkEnd w:id="1625"/>
          <w:p>
            <w:pPr>
              <w:spacing w:after="0"/>
              <w:ind w:left="0"/>
              <w:jc w:val="both"/>
            </w:pPr>
            <w:r>
              <w:rPr>
                <w:rFonts w:ascii="Times New Roman"/>
                <w:b w:val="false"/>
                <w:i w:val="false"/>
                <w:color w:val="ff0000"/>
                <w:sz w:val="20"/>
              </w:rPr>
              <w:t>
</w:t>
            </w:r>
          </w:p>
          <w:bookmarkStart w:name="z8399" w:id="1626"/>
          <w:p>
            <w:pPr>
              <w:spacing w:after="20"/>
              <w:ind w:left="20"/>
              <w:jc w:val="both"/>
            </w:pPr>
            <w:r>
              <w:rPr>
                <w:rFonts w:ascii="Times New Roman"/>
                <w:b w:val="false"/>
                <w:i w:val="false"/>
                <w:color w:val="ff0000"/>
                <w:sz w:val="20"/>
              </w:rPr>
              <w:t xml:space="preserve">
3. В случае применения производного финансового инструмента в целях хеджирования или поставки базового актива налоговый учет производного финансового инструмента осуществляется в соответствии со </w:t>
            </w:r>
            <w:r>
              <w:rPr>
                <w:rFonts w:ascii="Times New Roman"/>
                <w:b w:val="false"/>
                <w:i w:val="false"/>
                <w:color w:val="ff0000"/>
                <w:sz w:val="20"/>
              </w:rPr>
              <w:t>статьями 129</w:t>
            </w:r>
            <w:r>
              <w:rPr>
                <w:rFonts w:ascii="Times New Roman"/>
                <w:b w:val="false"/>
                <w:i w:val="false"/>
                <w:color w:val="ff0000"/>
                <w:sz w:val="20"/>
              </w:rPr>
              <w:t xml:space="preserve"> и </w:t>
            </w:r>
            <w:r>
              <w:rPr>
                <w:rFonts w:ascii="Times New Roman"/>
                <w:b w:val="false"/>
                <w:i w:val="false"/>
                <w:color w:val="ff0000"/>
                <w:sz w:val="20"/>
              </w:rPr>
              <w:t>130</w:t>
            </w:r>
            <w:r>
              <w:rPr>
                <w:rFonts w:ascii="Times New Roman"/>
                <w:b w:val="false"/>
                <w:i w:val="false"/>
                <w:color w:val="ff0000"/>
                <w:sz w:val="20"/>
              </w:rPr>
              <w:t xml:space="preserve"> настоящего Кодекса.</w:t>
            </w:r>
          </w:p>
          <w:bookmarkEnd w:id="1626"/>
          <w:p>
            <w:pPr>
              <w:spacing w:after="0"/>
              <w:ind w:left="0"/>
              <w:jc w:val="both"/>
            </w:pPr>
            <w:r>
              <w:rPr>
                <w:rFonts w:ascii="Times New Roman"/>
                <w:b w:val="false"/>
                <w:i w:val="false"/>
                <w:color w:val="ff0000"/>
                <w:sz w:val="20"/>
              </w:rPr>
              <w:t>
</w:t>
            </w:r>
          </w:p>
          <w:bookmarkStart w:name="z8400" w:id="1627"/>
          <w:p>
            <w:pPr>
              <w:spacing w:after="20"/>
              <w:ind w:left="20"/>
              <w:jc w:val="both"/>
            </w:pPr>
            <w:r>
              <w:rPr>
                <w:rFonts w:ascii="Times New Roman"/>
                <w:b w:val="false"/>
                <w:i w:val="false"/>
                <w:color w:val="ff0000"/>
                <w:sz w:val="20"/>
              </w:rPr>
              <w:t xml:space="preserve">
4. Доход, установленный </w:t>
            </w:r>
            <w:r>
              <w:rPr>
                <w:rFonts w:ascii="Times New Roman"/>
                <w:b w:val="false"/>
                <w:i w:val="false"/>
                <w:color w:val="ff0000"/>
                <w:sz w:val="20"/>
              </w:rPr>
              <w:t>подпунктом 3)</w:t>
            </w:r>
            <w:r>
              <w:rPr>
                <w:rFonts w:ascii="Times New Roman"/>
                <w:b w:val="false"/>
                <w:i w:val="false"/>
                <w:color w:val="ff0000"/>
                <w:sz w:val="20"/>
              </w:rPr>
              <w:t xml:space="preserve"> пункта 1 статьи 85 настоящего Кодекса, образуется по доходам по производным финансовым инструментам, используемым в целях, указанных в подпункте 3) пункта 1 настоящей статьи, и определяется в следующем порядке:</w:t>
            </w:r>
          </w:p>
          <w:bookmarkEnd w:id="162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общая сумма доходов по производным финансовым инструментам, используемым в целях, указанных в подпункте 3) пункта 1 настоящей статьи и определенных в порядке, установленном статьями 127 и 128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минус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общая сумма убытков по производным финансовым инструментам, используемым в целях, указанных в подпункте 3) пункта 1 настоящей статьи, за отчетный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минус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убытки по производным финансовым инструментам, переносимые из предыдущих налоговых периодов.</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126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1496" w:id="1628"/>
          <w:p>
            <w:pPr>
              <w:spacing w:after="0"/>
              <w:ind w:left="0"/>
              <w:jc w:val="both"/>
            </w:pPr>
            <w:r>
              <w:rPr>
                <w:rFonts w:ascii="Times New Roman"/>
                <w:b/>
                <w:i w:val="false"/>
                <w:color w:val="ff0000"/>
              </w:rPr>
              <w:t xml:space="preserve">  Статья 127. Доход по производному финансовому инструменту, за исключением производного финансового инструмента с длительным сроком исполнения</w:t>
            </w:r>
          </w:p>
          <w:bookmarkEnd w:id="1628"/>
          <w:bookmarkStart w:name="z1497" w:id="1629"/>
          <w:p>
            <w:pPr>
              <w:spacing w:after="20"/>
              <w:ind w:left="20"/>
              <w:jc w:val="both"/>
            </w:pPr>
            <w:r>
              <w:rPr>
                <w:rFonts w:ascii="Times New Roman"/>
                <w:b w:val="false"/>
                <w:i w:val="false"/>
                <w:color w:val="ff0000"/>
                <w:sz w:val="20"/>
              </w:rPr>
              <w:t xml:space="preserve">
1. Доход по производному финансовому инструменту, за исключением производного финансового инструмента, доход по которому определяется в соответствии со </w:t>
            </w:r>
            <w:r>
              <w:rPr>
                <w:rFonts w:ascii="Times New Roman"/>
                <w:b w:val="false"/>
                <w:i w:val="false"/>
                <w:color w:val="ff0000"/>
                <w:sz w:val="20"/>
              </w:rPr>
              <w:t>статьей 128</w:t>
            </w:r>
            <w:r>
              <w:rPr>
                <w:rFonts w:ascii="Times New Roman"/>
                <w:b w:val="false"/>
                <w:i w:val="false"/>
                <w:color w:val="ff0000"/>
                <w:sz w:val="20"/>
              </w:rPr>
              <w:t xml:space="preserve"> настоящего Кодекса, определяется как превышение поступлений над расходами по производному финансовому инструменту.</w:t>
            </w:r>
          </w:p>
          <w:bookmarkEnd w:id="1629"/>
          <w:p>
            <w:pPr>
              <w:spacing w:after="0"/>
              <w:ind w:left="0"/>
              <w:jc w:val="both"/>
            </w:pPr>
            <w:r>
              <w:rPr>
                <w:rFonts w:ascii="Times New Roman"/>
                <w:b w:val="false"/>
                <w:i w:val="false"/>
                <w:color w:val="ff0000"/>
                <w:sz w:val="20"/>
              </w:rPr>
              <w:t>
</w:t>
            </w:r>
          </w:p>
          <w:bookmarkStart w:name="z1498" w:id="1630"/>
          <w:p>
            <w:pPr>
              <w:spacing w:after="20"/>
              <w:ind w:left="20"/>
              <w:jc w:val="both"/>
            </w:pPr>
            <w:r>
              <w:rPr>
                <w:rFonts w:ascii="Times New Roman"/>
                <w:b w:val="false"/>
                <w:i w:val="false"/>
                <w:color w:val="ff0000"/>
                <w:sz w:val="20"/>
              </w:rPr>
              <w:t>
В целях налогового учета такой доход признается на день исполнения, досрочного или иного прекращения прав или обязательств налогоплательщика по производному финансовому инструменту,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bookmarkEnd w:id="1630"/>
          <w:p>
            <w:pPr>
              <w:spacing w:after="0"/>
              <w:ind w:left="0"/>
              <w:jc w:val="both"/>
            </w:pPr>
            <w:r>
              <w:rPr>
                <w:rFonts w:ascii="Times New Roman"/>
                <w:b w:val="false"/>
                <w:i w:val="false"/>
                <w:color w:val="ff0000"/>
                <w:sz w:val="20"/>
              </w:rPr>
              <w:t>
</w:t>
            </w:r>
          </w:p>
          <w:bookmarkStart w:name="z1499" w:id="1631"/>
          <w:p>
            <w:pPr>
              <w:spacing w:after="20"/>
              <w:ind w:left="20"/>
              <w:jc w:val="both"/>
            </w:pPr>
            <w:r>
              <w:rPr>
                <w:rFonts w:ascii="Times New Roman"/>
                <w:b w:val="false"/>
                <w:i w:val="false"/>
                <w:color w:val="ff0000"/>
                <w:sz w:val="20"/>
              </w:rPr>
              <w:t>
2. Поступлениями по производному финансовому инструменту являются платежи, подлежащие получению (полученные) по данному производному финансовому инструменту при промежуточных расчетах в течение срока сделки, а также на день исполнения или досрочного прекращения.</w:t>
            </w:r>
          </w:p>
          <w:bookmarkEnd w:id="1631"/>
          <w:p>
            <w:pPr>
              <w:spacing w:after="0"/>
              <w:ind w:left="0"/>
              <w:jc w:val="both"/>
            </w:pPr>
            <w:r>
              <w:rPr>
                <w:rFonts w:ascii="Times New Roman"/>
                <w:b w:val="false"/>
                <w:i w:val="false"/>
                <w:color w:val="ff0000"/>
                <w:sz w:val="20"/>
              </w:rPr>
              <w:t>
</w:t>
            </w:r>
          </w:p>
          <w:bookmarkStart w:name="z8401" w:id="1632"/>
          <w:p>
            <w:pPr>
              <w:spacing w:after="20"/>
              <w:ind w:left="20"/>
              <w:jc w:val="both"/>
            </w:pPr>
            <w:r>
              <w:rPr>
                <w:rFonts w:ascii="Times New Roman"/>
                <w:b w:val="false"/>
                <w:i w:val="false"/>
                <w:color w:val="ff0000"/>
                <w:sz w:val="20"/>
              </w:rPr>
              <w:t>
3. Расходами по производному финансовому инструменту являются платежи, подлежащие выплате (выплаченные) при промежуточных расчетах по данному производному финансовому инструменту в течение срока сделки, а также на день исполнения или досрочного прекращения.</w:t>
            </w:r>
          </w:p>
          <w:bookmarkEnd w:id="163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127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1500" w:id="1633"/>
          <w:p>
            <w:pPr>
              <w:spacing w:after="0"/>
              <w:ind w:left="0"/>
              <w:jc w:val="both"/>
            </w:pPr>
            <w:r>
              <w:rPr>
                <w:rFonts w:ascii="Times New Roman"/>
                <w:b/>
                <w:i w:val="false"/>
                <w:color w:val="ff0000"/>
              </w:rPr>
              <w:t xml:space="preserve">  Статья 128. Доход по производному финансовому инструменту с длительным сроком исполнения</w:t>
            </w:r>
          </w:p>
          <w:bookmarkEnd w:id="1633"/>
          <w:bookmarkStart w:name="z1501" w:id="1634"/>
          <w:p>
            <w:pPr>
              <w:spacing w:after="20"/>
              <w:ind w:left="20"/>
              <w:jc w:val="both"/>
            </w:pPr>
            <w:r>
              <w:rPr>
                <w:rFonts w:ascii="Times New Roman"/>
                <w:b w:val="false"/>
                <w:i w:val="false"/>
                <w:color w:val="ff0000"/>
                <w:sz w:val="20"/>
              </w:rPr>
              <w:t>
1. Доход по свопу, а также иному производному финансовому инструменту, срок действия которого превышает двенадцать месяцев со дня его заключения и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определяется как превышение поступлений над расходами с учетом положений, установленных настоящей статьей.</w:t>
            </w:r>
          </w:p>
          <w:bookmarkEnd w:id="1634"/>
          <w:p>
            <w:pPr>
              <w:spacing w:after="0"/>
              <w:ind w:left="0"/>
              <w:jc w:val="both"/>
            </w:pPr>
            <w:r>
              <w:rPr>
                <w:rFonts w:ascii="Times New Roman"/>
                <w:b w:val="false"/>
                <w:i w:val="false"/>
                <w:color w:val="ff0000"/>
                <w:sz w:val="20"/>
              </w:rPr>
              <w:t>
</w:t>
            </w:r>
          </w:p>
          <w:bookmarkStart w:name="z1502" w:id="1635"/>
          <w:p>
            <w:pPr>
              <w:spacing w:after="20"/>
              <w:ind w:left="20"/>
              <w:jc w:val="both"/>
            </w:pPr>
            <w:r>
              <w:rPr>
                <w:rFonts w:ascii="Times New Roman"/>
                <w:b w:val="false"/>
                <w:i w:val="false"/>
                <w:color w:val="ff0000"/>
                <w:sz w:val="20"/>
              </w:rPr>
              <w:t>
В целях налогового учета доход по производному финансовому инструменту, указанному в настоящем пункте, признается в каждом налоговом периоде, в котором возникает превышение, указанное в настоящем пункте.</w:t>
            </w:r>
          </w:p>
          <w:bookmarkEnd w:id="1635"/>
          <w:p>
            <w:pPr>
              <w:spacing w:after="0"/>
              <w:ind w:left="0"/>
              <w:jc w:val="both"/>
            </w:pPr>
            <w:r>
              <w:rPr>
                <w:rFonts w:ascii="Times New Roman"/>
                <w:b w:val="false"/>
                <w:i w:val="false"/>
                <w:color w:val="ff0000"/>
                <w:sz w:val="20"/>
              </w:rPr>
              <w:t>
</w:t>
            </w:r>
          </w:p>
          <w:bookmarkStart w:name="z1503" w:id="1636"/>
          <w:p>
            <w:pPr>
              <w:spacing w:after="20"/>
              <w:ind w:left="20"/>
              <w:jc w:val="both"/>
            </w:pPr>
            <w:r>
              <w:rPr>
                <w:rFonts w:ascii="Times New Roman"/>
                <w:b w:val="false"/>
                <w:i w:val="false"/>
                <w:color w:val="ff0000"/>
                <w:sz w:val="20"/>
              </w:rPr>
              <w:t>
2. Поступлениями по производному финансовому инструменту, указанному в пункте 1 настоящей статьи, являются платежи, подлежащие получению (полученные) по данному производному финансовому инструменту в течение отчетного налогового периода.</w:t>
            </w:r>
          </w:p>
          <w:bookmarkEnd w:id="1636"/>
          <w:p>
            <w:pPr>
              <w:spacing w:after="0"/>
              <w:ind w:left="0"/>
              <w:jc w:val="both"/>
            </w:pPr>
            <w:r>
              <w:rPr>
                <w:rFonts w:ascii="Times New Roman"/>
                <w:b w:val="false"/>
                <w:i w:val="false"/>
                <w:color w:val="ff0000"/>
                <w:sz w:val="20"/>
              </w:rPr>
              <w:t>
</w:t>
            </w:r>
          </w:p>
          <w:bookmarkStart w:name="z8402" w:id="1637"/>
          <w:p>
            <w:pPr>
              <w:spacing w:after="20"/>
              <w:ind w:left="20"/>
              <w:jc w:val="both"/>
            </w:pPr>
            <w:r>
              <w:rPr>
                <w:rFonts w:ascii="Times New Roman"/>
                <w:b w:val="false"/>
                <w:i w:val="false"/>
                <w:color w:val="ff0000"/>
                <w:sz w:val="20"/>
              </w:rPr>
              <w:t>
3. Расходами по производному финансовому инструменту, указанному в пункте 1 настоящей статьи, являются подлежащие выплате (уплаченные) в течение отчетного налогового периода платежи по данному производному финансовому инструменту.</w:t>
            </w:r>
          </w:p>
          <w:bookmarkEnd w:id="163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128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1504" w:id="1638"/>
          <w:p>
            <w:pPr>
              <w:spacing w:after="0"/>
              <w:ind w:left="0"/>
              <w:jc w:val="both"/>
            </w:pPr>
            <w:r>
              <w:rPr>
                <w:rFonts w:ascii="Times New Roman"/>
                <w:b/>
                <w:i w:val="false"/>
                <w:color w:val="ff0000"/>
              </w:rPr>
              <w:t xml:space="preserve">  Статья 129. Особенности налогового учета по операциям хеджирования</w:t>
            </w:r>
          </w:p>
          <w:bookmarkEnd w:id="1638"/>
          <w:bookmarkStart w:name="z1505" w:id="1639"/>
          <w:p>
            <w:pPr>
              <w:spacing w:after="20"/>
              <w:ind w:left="20"/>
              <w:jc w:val="both"/>
            </w:pPr>
            <w:r>
              <w:rPr>
                <w:rFonts w:ascii="Times New Roman"/>
                <w:b w:val="false"/>
                <w:i w:val="false"/>
                <w:color w:val="ff0000"/>
                <w:sz w:val="20"/>
              </w:rPr>
              <w:t>
1. Хеджирование – операции с производными финансовыми инструментами, совершаемые с целью снижения возможных убытков в результате неблагоприятного изменения цены, валютного курса, процентной ставки или иного показателя объекта хеджирования и признанные инструментами хеджирования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1639"/>
          <w:p>
            <w:pPr>
              <w:spacing w:after="0"/>
              <w:ind w:left="0"/>
              <w:jc w:val="both"/>
            </w:pPr>
            <w:r>
              <w:rPr>
                <w:rFonts w:ascii="Times New Roman"/>
                <w:b w:val="false"/>
                <w:i w:val="false"/>
                <w:color w:val="ff0000"/>
                <w:sz w:val="20"/>
              </w:rPr>
              <w:t>
</w:t>
            </w:r>
          </w:p>
          <w:bookmarkStart w:name="z1506" w:id="1640"/>
          <w:p>
            <w:pPr>
              <w:spacing w:after="20"/>
              <w:ind w:left="20"/>
              <w:jc w:val="both"/>
            </w:pPr>
            <w:r>
              <w:rPr>
                <w:rFonts w:ascii="Times New Roman"/>
                <w:b w:val="false"/>
                <w:i w:val="false"/>
                <w:color w:val="ff0000"/>
                <w:sz w:val="20"/>
              </w:rPr>
              <w:t>
2. Для подтверждения обоснованности отнесения операций с производными финансовыми инструментами к операциям хеджирования налогоплательщик составляет расчет, подтверждающий, что совершение данных операций приводит (может привести) к снижению размера возможных убытков (недополучению прибыли) по сделкам с объектом хеджирования.</w:t>
            </w:r>
          </w:p>
          <w:bookmarkEnd w:id="1640"/>
          <w:p>
            <w:pPr>
              <w:spacing w:after="0"/>
              <w:ind w:left="0"/>
              <w:jc w:val="both"/>
            </w:pPr>
            <w:r>
              <w:rPr>
                <w:rFonts w:ascii="Times New Roman"/>
                <w:b w:val="false"/>
                <w:i w:val="false"/>
                <w:color w:val="ff0000"/>
                <w:sz w:val="20"/>
              </w:rPr>
              <w:t>
</w:t>
            </w:r>
          </w:p>
          <w:bookmarkStart w:name="z1507" w:id="1641"/>
          <w:p>
            <w:pPr>
              <w:spacing w:after="20"/>
              <w:ind w:left="20"/>
              <w:jc w:val="both"/>
            </w:pPr>
            <w:r>
              <w:rPr>
                <w:rFonts w:ascii="Times New Roman"/>
                <w:b w:val="false"/>
                <w:i w:val="false"/>
                <w:color w:val="ff0000"/>
                <w:sz w:val="20"/>
              </w:rPr>
              <w:t>
3. Доход или убыток по производному финансовому инструменту, по которому объектом хеджирования является конкретная сделка, учитывается в соответствии с нормами настоящего Кодекса, установленными для объекта хеджирования, на день признания в налоговом учете результата хеджируемой сделки.</w:t>
            </w:r>
          </w:p>
          <w:bookmarkEnd w:id="1641"/>
          <w:p>
            <w:pPr>
              <w:spacing w:after="0"/>
              <w:ind w:left="0"/>
              <w:jc w:val="both"/>
            </w:pPr>
            <w:r>
              <w:rPr>
                <w:rFonts w:ascii="Times New Roman"/>
                <w:b w:val="false"/>
                <w:i w:val="false"/>
                <w:color w:val="ff0000"/>
                <w:sz w:val="20"/>
              </w:rPr>
              <w:t>
</w:t>
            </w:r>
          </w:p>
          <w:bookmarkStart w:name="z1508" w:id="1642"/>
          <w:p>
            <w:pPr>
              <w:spacing w:after="20"/>
              <w:ind w:left="20"/>
              <w:jc w:val="both"/>
            </w:pPr>
            <w:r>
              <w:rPr>
                <w:rFonts w:ascii="Times New Roman"/>
                <w:b w:val="false"/>
                <w:i w:val="false"/>
                <w:color w:val="ff0000"/>
                <w:sz w:val="20"/>
              </w:rPr>
              <w:t xml:space="preserve">
4. Доход или убыток по производному финансовому инструменту, по которому объектом хеджирования не является конкретная сделка, соответственно включается в совокупный годовой доход или относится на вычеты в том налоговом периоде, в котором такой доход или убыток признан в соответствии со </w:t>
            </w:r>
            <w:r>
              <w:rPr>
                <w:rFonts w:ascii="Times New Roman"/>
                <w:b w:val="false"/>
                <w:i w:val="false"/>
                <w:color w:val="ff0000"/>
                <w:sz w:val="20"/>
              </w:rPr>
              <w:t>статьями 127</w:t>
            </w:r>
            <w:r>
              <w:rPr>
                <w:rFonts w:ascii="Times New Roman"/>
                <w:b w:val="false"/>
                <w:i w:val="false"/>
                <w:color w:val="ff0000"/>
                <w:sz w:val="20"/>
              </w:rPr>
              <w:t xml:space="preserve"> и </w:t>
            </w:r>
            <w:r>
              <w:rPr>
                <w:rFonts w:ascii="Times New Roman"/>
                <w:b w:val="false"/>
                <w:i w:val="false"/>
                <w:color w:val="ff0000"/>
                <w:sz w:val="20"/>
              </w:rPr>
              <w:t>128</w:t>
            </w:r>
            <w:r>
              <w:rPr>
                <w:rFonts w:ascii="Times New Roman"/>
                <w:b w:val="false"/>
                <w:i w:val="false"/>
                <w:color w:val="ff0000"/>
                <w:sz w:val="20"/>
              </w:rPr>
              <w:t xml:space="preserve"> настоящего Кодекса.</w:t>
            </w:r>
          </w:p>
          <w:bookmarkEnd w:id="164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129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1509" w:id="1643"/>
          <w:p>
            <w:pPr>
              <w:spacing w:after="0"/>
              <w:ind w:left="0"/>
              <w:jc w:val="both"/>
            </w:pPr>
            <w:r>
              <w:rPr>
                <w:rFonts w:ascii="Times New Roman"/>
                <w:b/>
                <w:i w:val="false"/>
                <w:color w:val="ff0000"/>
              </w:rPr>
              <w:t xml:space="preserve"> Статья 130. Особенности налогового учета при исполнении путем поставки базового актива</w:t>
            </w:r>
          </w:p>
          <w:bookmarkEnd w:id="1643"/>
          <w:bookmarkStart w:name="z1510" w:id="1644"/>
          <w:p>
            <w:pPr>
              <w:spacing w:after="20"/>
              <w:ind w:left="20"/>
              <w:jc w:val="both"/>
            </w:pPr>
            <w:r>
              <w:rPr>
                <w:rFonts w:ascii="Times New Roman"/>
                <w:b w:val="false"/>
                <w:i w:val="false"/>
                <w:color w:val="ff0000"/>
                <w:sz w:val="20"/>
              </w:rPr>
              <w:t>
1. Если производный финансовый инструмент применяется в целях приобретения или реализации базового актива, то расходы, подлежащие выплате (понесенные), и платежи, подлежащие получению (полученные) в результате приобретения или реализации указанного базового актива, не относятся к расходам и поступлениям по производным финансовым инструментам.</w:t>
            </w:r>
          </w:p>
          <w:bookmarkEnd w:id="1644"/>
          <w:p>
            <w:pPr>
              <w:spacing w:after="0"/>
              <w:ind w:left="0"/>
              <w:jc w:val="both"/>
            </w:pPr>
            <w:r>
              <w:rPr>
                <w:rFonts w:ascii="Times New Roman"/>
                <w:b w:val="false"/>
                <w:i w:val="false"/>
                <w:color w:val="ff0000"/>
                <w:sz w:val="20"/>
              </w:rPr>
              <w:t>
</w:t>
            </w:r>
          </w:p>
          <w:bookmarkStart w:name="z1511" w:id="1645"/>
          <w:p>
            <w:pPr>
              <w:spacing w:after="20"/>
              <w:ind w:left="20"/>
              <w:jc w:val="both"/>
            </w:pPr>
            <w:r>
              <w:rPr>
                <w:rFonts w:ascii="Times New Roman"/>
                <w:b w:val="false"/>
                <w:i w:val="false"/>
                <w:color w:val="ff0000"/>
                <w:sz w:val="20"/>
              </w:rPr>
              <w:t>
2. Поступления и расходы от операций, указанных в пункте 1 настоящей статьи, учитываются в целях налогового учета в соответствии с нормами настоящего Кодекса, установленными для базового актива.</w:t>
            </w:r>
          </w:p>
          <w:bookmarkEnd w:id="164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130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7743" w:id="1646"/>
          <w:p>
            <w:pPr>
              <w:spacing w:after="0"/>
              <w:ind w:left="0"/>
              <w:jc w:val="both"/>
            </w:pPr>
            <w:r>
              <w:rPr>
                <w:rFonts w:ascii="Times New Roman"/>
                <w:b/>
                <w:i w:val="false"/>
                <w:color w:val="ff0000"/>
              </w:rPr>
              <w:t xml:space="preserve"> § 5-1. Долгосрочные контракты</w:t>
            </w:r>
          </w:p>
          <w:bookmarkEnd w:id="1646"/>
          <w:p>
            <w:pPr>
              <w:spacing w:after="20"/>
              <w:ind w:left="20"/>
              <w:jc w:val="both"/>
            </w:pPr>
            <w:r>
              <w:rPr>
                <w:rFonts w:ascii="Times New Roman"/>
                <w:b w:val="false"/>
                <w:i w:val="false"/>
                <w:color w:val="ff0000"/>
                <w:sz w:val="20"/>
              </w:rPr>
              <w:t xml:space="preserve">
Сноска. Глава 11 дополнена параграфом 5-1 в соответствии с Законом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w:t>
            </w:r>
          </w:p>
          <w:p>
            <w:pPr>
              <w:spacing w:after="0"/>
              <w:ind w:left="0"/>
              <w:jc w:val="both"/>
            </w:pPr>
            <w:r>
              <w:rPr>
                <w:rFonts w:ascii="Times New Roman"/>
                <w:b w:val="false"/>
                <w:i w:val="false"/>
                <w:color w:val="ff0000"/>
                <w:sz w:val="20"/>
              </w:rPr>
              <w:t>
</w:t>
            </w:r>
          </w:p>
          <w:bookmarkStart w:name="z119" w:id="1647"/>
          <w:p>
            <w:pPr>
              <w:spacing w:after="0"/>
              <w:ind w:left="0"/>
              <w:jc w:val="both"/>
            </w:pPr>
            <w:r>
              <w:rPr>
                <w:rFonts w:ascii="Times New Roman"/>
                <w:b/>
                <w:i w:val="false"/>
                <w:color w:val="ff0000"/>
              </w:rPr>
              <w:t xml:space="preserve">  Статья 130-1. Общие положения</w:t>
            </w:r>
          </w:p>
          <w:bookmarkEnd w:id="1647"/>
          <w:bookmarkStart w:name="z120" w:id="1648"/>
          <w:p>
            <w:pPr>
              <w:spacing w:after="20"/>
              <w:ind w:left="20"/>
              <w:jc w:val="both"/>
            </w:pPr>
            <w:r>
              <w:rPr>
                <w:rFonts w:ascii="Times New Roman"/>
                <w:b w:val="false"/>
                <w:i w:val="false"/>
                <w:color w:val="ff0000"/>
                <w:sz w:val="20"/>
              </w:rPr>
              <w:t>
1. Долгосрочным контрактом является контракт (договор) на производство, установку, строительство, не завершенный в пределах налогового периода, в котором были начаты предусмотренные по контракту производство, установка, строительство.</w:t>
            </w:r>
          </w:p>
          <w:bookmarkEnd w:id="1648"/>
          <w:p>
            <w:pPr>
              <w:spacing w:after="0"/>
              <w:ind w:left="0"/>
              <w:jc w:val="both"/>
            </w:pPr>
            <w:r>
              <w:rPr>
                <w:rFonts w:ascii="Times New Roman"/>
                <w:b w:val="false"/>
                <w:i w:val="false"/>
                <w:color w:val="ff0000"/>
                <w:sz w:val="20"/>
              </w:rPr>
              <w:t>
</w:t>
            </w:r>
          </w:p>
          <w:bookmarkStart w:name="z121" w:id="1649"/>
          <w:p>
            <w:pPr>
              <w:spacing w:after="20"/>
              <w:ind w:left="20"/>
              <w:jc w:val="both"/>
            </w:pPr>
            <w:r>
              <w:rPr>
                <w:rFonts w:ascii="Times New Roman"/>
                <w:b w:val="false"/>
                <w:i w:val="false"/>
                <w:color w:val="ff0000"/>
                <w:sz w:val="20"/>
              </w:rPr>
              <w:t xml:space="preserve">
2. Сумма понесенных за налоговый период расходов по долгосрочному контракту подлежит отнесению на вычеты в соответствии со </w:t>
            </w:r>
            <w:r>
              <w:rPr>
                <w:rFonts w:ascii="Times New Roman"/>
                <w:b w:val="false"/>
                <w:i w:val="false"/>
                <w:color w:val="ff0000"/>
                <w:sz w:val="20"/>
              </w:rPr>
              <w:t>статьями 100</w:t>
            </w:r>
            <w:r>
              <w:rPr>
                <w:rFonts w:ascii="Times New Roman"/>
                <w:b w:val="false"/>
                <w:i w:val="false"/>
                <w:color w:val="ff0000"/>
                <w:sz w:val="20"/>
              </w:rPr>
              <w:t>–</w:t>
            </w:r>
            <w:r>
              <w:rPr>
                <w:rFonts w:ascii="Times New Roman"/>
                <w:b w:val="false"/>
                <w:i w:val="false"/>
                <w:color w:val="ff0000"/>
                <w:sz w:val="20"/>
              </w:rPr>
              <w:t>125</w:t>
            </w:r>
            <w:r>
              <w:rPr>
                <w:rFonts w:ascii="Times New Roman"/>
                <w:b w:val="false"/>
                <w:i w:val="false"/>
                <w:color w:val="ff0000"/>
                <w:sz w:val="20"/>
              </w:rPr>
              <w:t xml:space="preserve"> настоящего Кодекса.</w:t>
            </w:r>
          </w:p>
          <w:bookmarkEnd w:id="1649"/>
          <w:p>
            <w:pPr>
              <w:spacing w:after="0"/>
              <w:ind w:left="0"/>
              <w:jc w:val="both"/>
            </w:pPr>
            <w:r>
              <w:rPr>
                <w:rFonts w:ascii="Times New Roman"/>
                <w:b w:val="false"/>
                <w:i w:val="false"/>
                <w:color w:val="ff0000"/>
                <w:sz w:val="20"/>
              </w:rPr>
              <w:t>
</w:t>
            </w:r>
          </w:p>
          <w:bookmarkStart w:name="z199" w:id="1650"/>
          <w:p>
            <w:pPr>
              <w:spacing w:after="20"/>
              <w:ind w:left="20"/>
              <w:jc w:val="both"/>
            </w:pPr>
            <w:r>
              <w:rPr>
                <w:rFonts w:ascii="Times New Roman"/>
                <w:b w:val="false"/>
                <w:i w:val="false"/>
                <w:color w:val="ff0000"/>
                <w:sz w:val="20"/>
              </w:rPr>
              <w:t>
3. Доход по долгосрочному контракту определяется по выбору налогоплательщика по фактическому методу или методу завершения.</w:t>
            </w:r>
          </w:p>
          <w:bookmarkEnd w:id="165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Выбранный метод определения доходов отражается в налоговой учетной политике и не может изменяться в течение срока действия контракта.</w:t>
            </w:r>
          </w:p>
          <w:p>
            <w:pPr>
              <w:spacing w:after="0"/>
              <w:ind w:left="0"/>
              <w:jc w:val="both"/>
            </w:pPr>
            <w:r>
              <w:rPr>
                <w:rFonts w:ascii="Times New Roman"/>
                <w:b w:val="false"/>
                <w:i w:val="false"/>
                <w:color w:val="ff0000"/>
                <w:sz w:val="20"/>
              </w:rPr>
              <w:t>
</w:t>
            </w:r>
          </w:p>
          <w:bookmarkStart w:name="z200" w:id="1651"/>
          <w:p>
            <w:pPr>
              <w:spacing w:after="20"/>
              <w:ind w:left="20"/>
              <w:jc w:val="both"/>
            </w:pPr>
            <w:r>
              <w:rPr>
                <w:rFonts w:ascii="Times New Roman"/>
                <w:b w:val="false"/>
                <w:i w:val="false"/>
                <w:color w:val="ff0000"/>
                <w:sz w:val="20"/>
              </w:rPr>
              <w:t>
4. Налоговый учет ведется по каждому долгосрочному контракту.</w:t>
            </w:r>
          </w:p>
          <w:bookmarkEnd w:id="1651"/>
          <w:p>
            <w:pPr>
              <w:spacing w:after="0"/>
              <w:ind w:left="0"/>
              <w:jc w:val="both"/>
            </w:pPr>
            <w:r>
              <w:rPr>
                <w:rFonts w:ascii="Times New Roman"/>
                <w:b w:val="false"/>
                <w:i w:val="false"/>
                <w:color w:val="ff0000"/>
                <w:sz w:val="20"/>
              </w:rPr>
              <w:t>
</w:t>
            </w:r>
          </w:p>
          <w:bookmarkStart w:name="z201" w:id="1652"/>
          <w:p>
            <w:pPr>
              <w:spacing w:after="0"/>
              <w:ind w:left="0"/>
              <w:jc w:val="both"/>
            </w:pPr>
            <w:r>
              <w:rPr>
                <w:rFonts w:ascii="Times New Roman"/>
                <w:b/>
                <w:i w:val="false"/>
                <w:color w:val="ff0000"/>
              </w:rPr>
              <w:t xml:space="preserve"> Статья 130-2. Порядок определения дохода по долгосрочному контракту при применении фактического метода</w:t>
            </w:r>
          </w:p>
          <w:bookmarkEnd w:id="1652"/>
          <w:bookmarkStart w:name="z851" w:id="1653"/>
          <w:p>
            <w:pPr>
              <w:spacing w:after="20"/>
              <w:ind w:left="20"/>
              <w:jc w:val="both"/>
            </w:pPr>
            <w:r>
              <w:rPr>
                <w:rFonts w:ascii="Times New Roman"/>
                <w:b w:val="false"/>
                <w:i w:val="false"/>
                <w:color w:val="ff0000"/>
                <w:sz w:val="20"/>
              </w:rPr>
              <w:t>
1. Если иное не установлено настоящей статьей, при применении фактического метода доходом по долгосрочному контракту для целей налогообложения за отчетный налоговый период является доход, подлежащий получению (полученный) за отчетный налоговый период, но не менее суммы расходов, понесенных за такой период по долгосрочному контракту.</w:t>
            </w:r>
          </w:p>
          <w:bookmarkEnd w:id="1653"/>
          <w:p>
            <w:pPr>
              <w:spacing w:after="0"/>
              <w:ind w:left="0"/>
              <w:jc w:val="both"/>
            </w:pPr>
            <w:r>
              <w:rPr>
                <w:rFonts w:ascii="Times New Roman"/>
                <w:b w:val="false"/>
                <w:i w:val="false"/>
                <w:color w:val="ff0000"/>
                <w:sz w:val="20"/>
              </w:rPr>
              <w:t>
</w:t>
            </w:r>
          </w:p>
          <w:bookmarkStart w:name="z852" w:id="1654"/>
          <w:p>
            <w:pPr>
              <w:spacing w:after="20"/>
              <w:ind w:left="20"/>
              <w:jc w:val="both"/>
            </w:pPr>
            <w:r>
              <w:rPr>
                <w:rFonts w:ascii="Times New Roman"/>
                <w:b w:val="false"/>
                <w:i w:val="false"/>
                <w:color w:val="ff0000"/>
                <w:sz w:val="20"/>
              </w:rPr>
              <w:t>
2. В налоговые периоды, следующие за налоговым периодом, в котором начинается долгосрочный контракт, кроме налогового периода, в котором заканчивается срок действия долгосрочного контракта, доход по долгосрочному контракту для целей налогообложения определяется в порядке, установленном пунктом 3 настоящей статьи, при одновременном соблюдении следующих условий:</w:t>
            </w:r>
          </w:p>
          <w:bookmarkEnd w:id="165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доход по долгосрочному контракту за отчетный налоговый период, определенный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превышает сумму расходов, относимую на вычеты по такому контракту за отчетный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доход по долгосрочному контракту для целей налогообложения за предыдущие налоговые периоды превышает доход по такому контракту за предыдущие налоговые периоды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0"/>
              </w:rPr>
              <w:t>
</w:t>
            </w:r>
          </w:p>
          <w:bookmarkStart w:name="z853" w:id="1655"/>
          <w:p>
            <w:pPr>
              <w:spacing w:after="20"/>
              <w:ind w:left="20"/>
              <w:jc w:val="both"/>
            </w:pPr>
            <w:r>
              <w:rPr>
                <w:rFonts w:ascii="Times New Roman"/>
                <w:b w:val="false"/>
                <w:i w:val="false"/>
                <w:color w:val="ff0000"/>
                <w:sz w:val="20"/>
              </w:rPr>
              <w:t>
3. Доход по долгосрочному контракту для целей налогообложения в случае, указанном в пункте 2 настоящей статьи, определяется в размере подлежащего получению (полученного) за отчетный налоговый период дохода, уменьшенного на наименьшее из следующих значений:</w:t>
            </w:r>
          </w:p>
          <w:bookmarkEnd w:id="165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положительную разницу между доходом по долгосрочному контракту для целей налогообложения за предыдущие налоговые периоды и доходом по такому контракту, определенному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предыдущие налоговые периоды;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положительную разницу между доходом по долгосрочному контракту, определенным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отчетный налоговый период, и суммой расходов по такому контракту, относимой на вычеты за отчетный налоговый период.</w:t>
            </w:r>
          </w:p>
          <w:p>
            <w:pPr>
              <w:spacing w:after="0"/>
              <w:ind w:left="0"/>
              <w:jc w:val="both"/>
            </w:pPr>
            <w:r>
              <w:rPr>
                <w:rFonts w:ascii="Times New Roman"/>
                <w:b w:val="false"/>
                <w:i w:val="false"/>
                <w:color w:val="ff0000"/>
                <w:sz w:val="20"/>
              </w:rPr>
              <w:t>
</w:t>
            </w:r>
          </w:p>
          <w:bookmarkStart w:name="z854" w:id="1656"/>
          <w:p>
            <w:pPr>
              <w:spacing w:after="20"/>
              <w:ind w:left="20"/>
              <w:jc w:val="both"/>
            </w:pPr>
            <w:r>
              <w:rPr>
                <w:rFonts w:ascii="Times New Roman"/>
                <w:b w:val="false"/>
                <w:i w:val="false"/>
                <w:color w:val="ff0000"/>
                <w:sz w:val="20"/>
              </w:rPr>
              <w:t xml:space="preserve">
4. В случае если в течение срока действия долгосрочного контракта доход по долгосрочному контракту для целей налогообложения превышает доход по такому контракту, определенный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в налоговом периоде, в котором заканчивается срок действия долгосрочного контракта, производится корректировка в соответствии с подпунктом 7) </w:t>
            </w:r>
            <w:r>
              <w:rPr>
                <w:rFonts w:ascii="Times New Roman"/>
                <w:b w:val="false"/>
                <w:i w:val="false"/>
                <w:color w:val="ff0000"/>
                <w:sz w:val="20"/>
              </w:rPr>
              <w:t>пункта 1</w:t>
            </w:r>
            <w:r>
              <w:rPr>
                <w:rFonts w:ascii="Times New Roman"/>
                <w:b w:val="false"/>
                <w:i w:val="false"/>
                <w:color w:val="ff0000"/>
                <w:sz w:val="20"/>
              </w:rPr>
              <w:t xml:space="preserve"> статьи 132 настоящего Кодекса в размере такого превышения.</w:t>
            </w:r>
          </w:p>
          <w:bookmarkEnd w:id="1656"/>
          <w:p>
            <w:pPr>
              <w:spacing w:after="0"/>
              <w:ind w:left="0"/>
              <w:jc w:val="both"/>
            </w:pPr>
            <w:r>
              <w:rPr>
                <w:rFonts w:ascii="Times New Roman"/>
                <w:b w:val="false"/>
                <w:i w:val="false"/>
                <w:color w:val="ff0000"/>
                <w:sz w:val="20"/>
              </w:rPr>
              <w:t>
</w:t>
            </w:r>
          </w:p>
          <w:bookmarkStart w:name="z855" w:id="1657"/>
          <w:p>
            <w:pPr>
              <w:spacing w:after="0"/>
              <w:ind w:left="0"/>
              <w:jc w:val="both"/>
            </w:pPr>
            <w:r>
              <w:rPr>
                <w:rFonts w:ascii="Times New Roman"/>
                <w:b/>
                <w:i w:val="false"/>
                <w:color w:val="ff0000"/>
              </w:rPr>
              <w:t xml:space="preserve"> Статья 130-3. Порядок определения дохода по долгосрочному контракту при применении метода завершения</w:t>
            </w:r>
          </w:p>
          <w:bookmarkEnd w:id="1657"/>
          <w:bookmarkStart w:name="z1404" w:id="1658"/>
          <w:p>
            <w:pPr>
              <w:spacing w:after="20"/>
              <w:ind w:left="20"/>
              <w:jc w:val="both"/>
            </w:pPr>
            <w:r>
              <w:rPr>
                <w:rFonts w:ascii="Times New Roman"/>
                <w:b w:val="false"/>
                <w:i w:val="false"/>
                <w:color w:val="ff0000"/>
                <w:sz w:val="20"/>
              </w:rPr>
              <w:t>
1. При применении метода завершения доход по долгосрочному контракту в целях налогообложения за отчетный налоговый период определяется в следующем порядке:</w:t>
            </w:r>
          </w:p>
          <w:bookmarkEnd w:id="165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произведение общей суммы дохода по долгосрочному контракту, подлежащей получению по данному контракту за весь период его действия, и доли исполнения такого контракта за текущий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минус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доход по такому долгосрочному контракту в целях налогообложения за предыдущие налоговые периоды.</w:t>
            </w:r>
          </w:p>
          <w:p>
            <w:pPr>
              <w:spacing w:after="0"/>
              <w:ind w:left="0"/>
              <w:jc w:val="both"/>
            </w:pPr>
            <w:r>
              <w:rPr>
                <w:rFonts w:ascii="Times New Roman"/>
                <w:b w:val="false"/>
                <w:i w:val="false"/>
                <w:color w:val="ff0000"/>
                <w:sz w:val="20"/>
              </w:rPr>
              <w:t>
</w:t>
            </w:r>
          </w:p>
          <w:bookmarkStart w:name="z1405" w:id="1659"/>
          <w:p>
            <w:pPr>
              <w:spacing w:after="20"/>
              <w:ind w:left="20"/>
              <w:jc w:val="both"/>
            </w:pPr>
            <w:r>
              <w:rPr>
                <w:rFonts w:ascii="Times New Roman"/>
                <w:b w:val="false"/>
                <w:i w:val="false"/>
                <w:color w:val="ff0000"/>
                <w:sz w:val="20"/>
              </w:rPr>
              <w:t>
2. Если иное не установлено настоящей статьей, доля исполнения долгосрочного контракта исчисляется по следующей формуле:</w:t>
            </w:r>
          </w:p>
          <w:bookmarkEnd w:id="165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А/(А+Б),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 – расходы по долгосрочному контракту, отнесенные на вычеты в соответствии с настоящим Кодексом за предыдущие и отчетный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 – расходы по долгосрочному контракту, которые должны быть произведены в соответствии с проектно-сметной документацией в последующих налоговых периодах для завершения работ по долгосрочному контракту, подлежащие отнесению на вычеты в последующие налоговые периоды действия долгосрочного контракта.</w:t>
            </w:r>
          </w:p>
          <w:p>
            <w:pPr>
              <w:spacing w:after="0"/>
              <w:ind w:left="0"/>
              <w:jc w:val="both"/>
            </w:pPr>
            <w:r>
              <w:rPr>
                <w:rFonts w:ascii="Times New Roman"/>
                <w:b w:val="false"/>
                <w:i w:val="false"/>
                <w:color w:val="ff0000"/>
                <w:sz w:val="20"/>
              </w:rPr>
              <w:t>
</w:t>
            </w:r>
          </w:p>
          <w:bookmarkStart w:name="z1406" w:id="1660"/>
          <w:p>
            <w:pPr>
              <w:spacing w:after="20"/>
              <w:ind w:left="20"/>
              <w:jc w:val="both"/>
            </w:pPr>
            <w:r>
              <w:rPr>
                <w:rFonts w:ascii="Times New Roman"/>
                <w:b w:val="false"/>
                <w:i w:val="false"/>
                <w:color w:val="ff0000"/>
                <w:sz w:val="20"/>
              </w:rPr>
              <w:t>
3. В налоговом периоде, в котором заканчивается срок действия долгосрочного контракта, доля исполнения такого долгосрочного контракта равна единице.</w:t>
            </w:r>
          </w:p>
          <w:bookmarkEnd w:id="1660"/>
          <w:p>
            <w:pPr>
              <w:spacing w:after="0"/>
              <w:ind w:left="0"/>
              <w:jc w:val="both"/>
            </w:pPr>
            <w:r>
              <w:rPr>
                <w:rFonts w:ascii="Times New Roman"/>
                <w:b w:val="false"/>
                <w:i w:val="false"/>
                <w:color w:val="ff0000"/>
                <w:sz w:val="20"/>
              </w:rPr>
              <w:t>
</w:t>
            </w:r>
          </w:p>
          <w:bookmarkStart w:name="z1512" w:id="1661"/>
          <w:p>
            <w:pPr>
              <w:spacing w:after="0"/>
              <w:ind w:left="0"/>
              <w:jc w:val="both"/>
            </w:pPr>
            <w:r>
              <w:rPr>
                <w:rFonts w:ascii="Times New Roman"/>
                <w:b/>
                <w:i w:val="false"/>
                <w:color w:val="ff0000"/>
              </w:rPr>
              <w:t xml:space="preserve"> § 6. Корректировка доходов и вычетов</w:t>
            </w:r>
          </w:p>
          <w:bookmarkEnd w:id="1661"/>
          <w:bookmarkStart w:name="z1513" w:id="1662"/>
          <w:p>
            <w:pPr>
              <w:spacing w:after="0"/>
              <w:ind w:left="0"/>
              <w:jc w:val="both"/>
            </w:pPr>
            <w:r>
              <w:rPr>
                <w:rFonts w:ascii="Times New Roman"/>
                <w:b/>
                <w:i w:val="false"/>
                <w:color w:val="ff0000"/>
              </w:rPr>
              <w:t xml:space="preserve"> Статья 131. Общие положения</w:t>
            </w:r>
          </w:p>
          <w:bookmarkEnd w:id="1662"/>
          <w:bookmarkStart w:name="z1514" w:id="1663"/>
          <w:p>
            <w:pPr>
              <w:spacing w:after="20"/>
              <w:ind w:left="20"/>
              <w:jc w:val="both"/>
            </w:pPr>
            <w:r>
              <w:rPr>
                <w:rFonts w:ascii="Times New Roman"/>
                <w:b w:val="false"/>
                <w:i w:val="false"/>
                <w:color w:val="ff0000"/>
                <w:sz w:val="20"/>
              </w:rPr>
              <w:t xml:space="preserve">
Корректировка - увеличение или уменьшение размера дохода или вычета отчетного налогового периода в пределах суммы ранее признанного дохода или вычета в случаях, установленных статьей 132 настоящего Кодекса. </w:t>
            </w:r>
          </w:p>
          <w:bookmarkEnd w:id="1663"/>
          <w:p>
            <w:pPr>
              <w:spacing w:after="0"/>
              <w:ind w:left="0"/>
              <w:jc w:val="both"/>
            </w:pPr>
            <w:r>
              <w:rPr>
                <w:rFonts w:ascii="Times New Roman"/>
                <w:b w:val="false"/>
                <w:i w:val="false"/>
                <w:color w:val="ff0000"/>
                <w:sz w:val="20"/>
              </w:rPr>
              <w:t>
</w:t>
            </w:r>
          </w:p>
          <w:bookmarkStart w:name="z1515" w:id="1664"/>
          <w:p>
            <w:pPr>
              <w:spacing w:after="0"/>
              <w:ind w:left="0"/>
              <w:jc w:val="both"/>
            </w:pPr>
            <w:r>
              <w:rPr>
                <w:rFonts w:ascii="Times New Roman"/>
                <w:b/>
                <w:i w:val="false"/>
                <w:color w:val="ff0000"/>
              </w:rPr>
              <w:t xml:space="preserve"> Статья 132. Корректировка доходов и вычетов</w:t>
            </w:r>
          </w:p>
          <w:bookmarkEnd w:id="1664"/>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первый пункта 1 вводится в действие с 01.01.2014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02.07.2014 № 225-V).</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Если иное не установлено </w:t>
            </w:r>
            <w:r>
              <w:rPr>
                <w:rFonts w:ascii="Times New Roman"/>
                <w:b w:val="false"/>
                <w:i w:val="false"/>
                <w:color w:val="ff0000"/>
                <w:sz w:val="20"/>
              </w:rPr>
              <w:t>пунктом 2-1</w:t>
            </w:r>
            <w:r>
              <w:rPr>
                <w:rFonts w:ascii="Times New Roman"/>
                <w:b w:val="false"/>
                <w:i w:val="false"/>
                <w:color w:val="ff0000"/>
                <w:sz w:val="20"/>
              </w:rPr>
              <w:t xml:space="preserve"> статьи 90 настоящего Кодекса, доходы или вычеты подлежат корректировке в случаях:</w:t>
            </w:r>
          </w:p>
          <w:p>
            <w:pPr>
              <w:spacing w:after="0"/>
              <w:ind w:left="0"/>
              <w:jc w:val="both"/>
            </w:pPr>
            <w:r>
              <w:rPr>
                <w:rFonts w:ascii="Times New Roman"/>
                <w:b w:val="false"/>
                <w:i w:val="false"/>
                <w:color w:val="ff0000"/>
                <w:sz w:val="20"/>
              </w:rPr>
              <w:t>
</w:t>
            </w:r>
          </w:p>
          <w:bookmarkStart w:name="z1517" w:id="1665"/>
          <w:p>
            <w:pPr>
              <w:spacing w:after="20"/>
              <w:ind w:left="20"/>
              <w:jc w:val="both"/>
            </w:pPr>
            <w:r>
              <w:rPr>
                <w:rFonts w:ascii="Times New Roman"/>
                <w:b w:val="false"/>
                <w:i w:val="false"/>
                <w:color w:val="ff0000"/>
                <w:sz w:val="20"/>
              </w:rPr>
              <w:t xml:space="preserve">
1) полного или частичного возврата товаров; </w:t>
            </w:r>
          </w:p>
          <w:bookmarkEnd w:id="1665"/>
          <w:p>
            <w:pPr>
              <w:spacing w:after="0"/>
              <w:ind w:left="0"/>
              <w:jc w:val="both"/>
            </w:pPr>
            <w:r>
              <w:rPr>
                <w:rFonts w:ascii="Times New Roman"/>
                <w:b w:val="false"/>
                <w:i w:val="false"/>
                <w:color w:val="ff0000"/>
                <w:sz w:val="20"/>
              </w:rPr>
              <w:t>
</w:t>
            </w:r>
          </w:p>
          <w:bookmarkStart w:name="z1518" w:id="1666"/>
          <w:p>
            <w:pPr>
              <w:spacing w:after="20"/>
              <w:ind w:left="20"/>
              <w:jc w:val="both"/>
            </w:pPr>
            <w:r>
              <w:rPr>
                <w:rFonts w:ascii="Times New Roman"/>
                <w:b w:val="false"/>
                <w:i w:val="false"/>
                <w:color w:val="ff0000"/>
                <w:sz w:val="20"/>
              </w:rPr>
              <w:t xml:space="preserve">
2) изменения условий сделки; </w:t>
            </w:r>
          </w:p>
          <w:bookmarkEnd w:id="1666"/>
          <w:p>
            <w:pPr>
              <w:spacing w:after="0"/>
              <w:ind w:left="0"/>
              <w:jc w:val="both"/>
            </w:pPr>
            <w:r>
              <w:rPr>
                <w:rFonts w:ascii="Times New Roman"/>
                <w:b w:val="false"/>
                <w:i w:val="false"/>
                <w:color w:val="ff0000"/>
                <w:sz w:val="20"/>
              </w:rPr>
              <w:t>
</w:t>
            </w:r>
          </w:p>
          <w:bookmarkStart w:name="z1519" w:id="1667"/>
          <w:p>
            <w:pPr>
              <w:spacing w:after="20"/>
              <w:ind w:left="20"/>
              <w:jc w:val="both"/>
            </w:pPr>
            <w:r>
              <w:rPr>
                <w:rFonts w:ascii="Times New Roman"/>
                <w:b w:val="false"/>
                <w:i w:val="false"/>
                <w:color w:val="ff0000"/>
                <w:sz w:val="20"/>
              </w:rPr>
              <w:t xml:space="preserve">
3) изменения цены, компенсации за реализованные или приобретенные товары, выполненные работы, оказанные услуги; </w:t>
            </w:r>
          </w:p>
          <w:bookmarkEnd w:id="1667"/>
          <w:p>
            <w:pPr>
              <w:spacing w:after="0"/>
              <w:ind w:left="0"/>
              <w:jc w:val="both"/>
            </w:pPr>
            <w:r>
              <w:rPr>
                <w:rFonts w:ascii="Times New Roman"/>
                <w:b w:val="false"/>
                <w:i w:val="false"/>
                <w:color w:val="ff0000"/>
                <w:sz w:val="20"/>
              </w:rPr>
              <w:t>
</w:t>
            </w:r>
          </w:p>
          <w:bookmarkStart w:name="z1520" w:id="1668"/>
          <w:p>
            <w:pPr>
              <w:spacing w:after="20"/>
              <w:ind w:left="20"/>
              <w:jc w:val="both"/>
            </w:pPr>
            <w:r>
              <w:rPr>
                <w:rFonts w:ascii="Times New Roman"/>
                <w:b w:val="false"/>
                <w:i w:val="false"/>
                <w:color w:val="ff0000"/>
                <w:sz w:val="20"/>
              </w:rPr>
              <w:t xml:space="preserve">
4) скидки с цены, скидки с продаж; </w:t>
            </w:r>
          </w:p>
          <w:bookmarkEnd w:id="1668"/>
          <w:p>
            <w:pPr>
              <w:spacing w:after="0"/>
              <w:ind w:left="0"/>
              <w:jc w:val="both"/>
            </w:pPr>
            <w:r>
              <w:rPr>
                <w:rFonts w:ascii="Times New Roman"/>
                <w:b w:val="false"/>
                <w:i w:val="false"/>
                <w:color w:val="ff0000"/>
                <w:sz w:val="20"/>
              </w:rPr>
              <w:t>
</w:t>
            </w:r>
          </w:p>
          <w:bookmarkStart w:name="z1521" w:id="1669"/>
          <w:p>
            <w:pPr>
              <w:spacing w:after="20"/>
              <w:ind w:left="20"/>
              <w:jc w:val="both"/>
            </w:pPr>
            <w:r>
              <w:rPr>
                <w:rFonts w:ascii="Times New Roman"/>
                <w:b w:val="false"/>
                <w:i w:val="false"/>
                <w:color w:val="ff0000"/>
                <w:sz w:val="20"/>
              </w:rPr>
              <w:t xml:space="preserve">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 </w:t>
            </w:r>
          </w:p>
          <w:bookmarkEnd w:id="1669"/>
          <w:p>
            <w:pPr>
              <w:spacing w:after="0"/>
              <w:ind w:left="0"/>
              <w:jc w:val="both"/>
            </w:pPr>
            <w:r>
              <w:rPr>
                <w:rFonts w:ascii="Times New Roman"/>
                <w:b w:val="false"/>
                <w:i w:val="false"/>
                <w:color w:val="ff0000"/>
                <w:sz w:val="20"/>
              </w:rPr>
              <w:t>
</w:t>
            </w:r>
          </w:p>
          <w:bookmarkStart w:name="z1522" w:id="1670"/>
          <w:p>
            <w:pPr>
              <w:spacing w:after="20"/>
              <w:ind w:left="20"/>
              <w:jc w:val="both"/>
            </w:pPr>
            <w:r>
              <w:rPr>
                <w:rFonts w:ascii="Times New Roman"/>
                <w:b w:val="false"/>
                <w:i w:val="false"/>
                <w:color w:val="ff0000"/>
                <w:sz w:val="20"/>
              </w:rPr>
              <w:t xml:space="preserve">
6) списания требования, по которому корректировка дохода производится в соответствии с пунктом 2 настоящей статьи. </w:t>
            </w:r>
          </w:p>
          <w:bookmarkEnd w:id="1670"/>
          <w:p>
            <w:pPr>
              <w:spacing w:after="0"/>
              <w:ind w:left="0"/>
              <w:jc w:val="both"/>
            </w:pPr>
            <w:r>
              <w:rPr>
                <w:rFonts w:ascii="Times New Roman"/>
                <w:b w:val="false"/>
                <w:i w:val="false"/>
                <w:color w:val="ff0000"/>
                <w:sz w:val="20"/>
              </w:rPr>
              <w:t>
</w:t>
            </w:r>
          </w:p>
          <w:bookmarkStart w:name="z7744" w:id="1671"/>
          <w:p>
            <w:pPr>
              <w:spacing w:after="20"/>
              <w:ind w:left="20"/>
              <w:jc w:val="both"/>
            </w:pPr>
            <w:r>
              <w:rPr>
                <w:rFonts w:ascii="Times New Roman"/>
                <w:b w:val="false"/>
                <w:i w:val="false"/>
                <w:color w:val="ff0000"/>
                <w:sz w:val="20"/>
              </w:rPr>
              <w:t>
7) предусмотренного статьей 130-2 настоящего Кодекса превышения доходов по долгосрочному контракту в целях налогообложения в течение срока действия контракта над доходами по такому контракту, определенными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этом корректировка производится путем уменьшения дохода в размере такого превышения.</w:t>
            </w:r>
          </w:p>
          <w:bookmarkEnd w:id="1671"/>
          <w:p>
            <w:pPr>
              <w:spacing w:after="0"/>
              <w:ind w:left="0"/>
              <w:jc w:val="both"/>
            </w:pPr>
            <w:r>
              <w:rPr>
                <w:rFonts w:ascii="Times New Roman"/>
                <w:b w:val="false"/>
                <w:i w:val="false"/>
                <w:color w:val="ff0000"/>
                <w:sz w:val="20"/>
              </w:rPr>
              <w:t>
</w:t>
            </w:r>
          </w:p>
          <w:bookmarkStart w:name="z1523" w:id="1672"/>
          <w:p>
            <w:pPr>
              <w:spacing w:after="20"/>
              <w:ind w:left="20"/>
              <w:jc w:val="both"/>
            </w:pPr>
            <w:r>
              <w:rPr>
                <w:rFonts w:ascii="Times New Roman"/>
                <w:b w:val="false"/>
                <w:i w:val="false"/>
                <w:color w:val="ff0000"/>
                <w:sz w:val="20"/>
              </w:rPr>
              <w:t xml:space="preserve">
2. Корректировка дохода производится налогоплательщиком - кредитором при списании требования с: </w:t>
            </w:r>
          </w:p>
          <w:bookmarkEnd w:id="1672"/>
          <w:p>
            <w:pPr>
              <w:spacing w:after="0"/>
              <w:ind w:left="0"/>
              <w:jc w:val="both"/>
            </w:pPr>
            <w:r>
              <w:rPr>
                <w:rFonts w:ascii="Times New Roman"/>
                <w:b w:val="false"/>
                <w:i w:val="false"/>
                <w:color w:val="ff0000"/>
                <w:sz w:val="20"/>
              </w:rPr>
              <w:t>
</w:t>
            </w:r>
          </w:p>
          <w:bookmarkStart w:name="z1524" w:id="1673"/>
          <w:p>
            <w:pPr>
              <w:spacing w:after="20"/>
              <w:ind w:left="20"/>
              <w:jc w:val="both"/>
            </w:pPr>
            <w:r>
              <w:rPr>
                <w:rFonts w:ascii="Times New Roman"/>
                <w:b w:val="false"/>
                <w:i w:val="false"/>
                <w:color w:val="ff0000"/>
                <w:sz w:val="20"/>
              </w:rPr>
              <w:t xml:space="preserve">
юридического лица; </w:t>
            </w:r>
          </w:p>
          <w:bookmarkEnd w:id="1673"/>
          <w:p>
            <w:pPr>
              <w:spacing w:after="0"/>
              <w:ind w:left="0"/>
              <w:jc w:val="both"/>
            </w:pPr>
            <w:r>
              <w:rPr>
                <w:rFonts w:ascii="Times New Roman"/>
                <w:b w:val="false"/>
                <w:i w:val="false"/>
                <w:color w:val="ff0000"/>
                <w:sz w:val="20"/>
              </w:rPr>
              <w:t>
</w:t>
            </w:r>
          </w:p>
          <w:bookmarkStart w:name="z1525" w:id="1674"/>
          <w:p>
            <w:pPr>
              <w:spacing w:after="20"/>
              <w:ind w:left="20"/>
              <w:jc w:val="both"/>
            </w:pPr>
            <w:r>
              <w:rPr>
                <w:rFonts w:ascii="Times New Roman"/>
                <w:b w:val="false"/>
                <w:i w:val="false"/>
                <w:color w:val="ff0000"/>
                <w:sz w:val="20"/>
              </w:rPr>
              <w:t xml:space="preserve">
индивидуального предпринимателя; </w:t>
            </w:r>
          </w:p>
          <w:bookmarkEnd w:id="1674"/>
          <w:p>
            <w:pPr>
              <w:spacing w:after="0"/>
              <w:ind w:left="0"/>
              <w:jc w:val="both"/>
            </w:pPr>
            <w:r>
              <w:rPr>
                <w:rFonts w:ascii="Times New Roman"/>
                <w:b w:val="false"/>
                <w:i w:val="false"/>
                <w:color w:val="ff0000"/>
                <w:sz w:val="20"/>
              </w:rPr>
              <w:t>
</w:t>
            </w:r>
          </w:p>
          <w:bookmarkStart w:name="z1526" w:id="1675"/>
          <w:p>
            <w:pPr>
              <w:spacing w:after="20"/>
              <w:ind w:left="20"/>
              <w:jc w:val="both"/>
            </w:pPr>
            <w:r>
              <w:rPr>
                <w:rFonts w:ascii="Times New Roman"/>
                <w:b w:val="false"/>
                <w:i w:val="false"/>
                <w:color w:val="ff0000"/>
                <w:sz w:val="20"/>
              </w:rPr>
              <w:t xml:space="preserve">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w:t>
            </w:r>
          </w:p>
          <w:bookmarkEnd w:id="1675"/>
          <w:p>
            <w:pPr>
              <w:spacing w:after="0"/>
              <w:ind w:left="0"/>
              <w:jc w:val="both"/>
            </w:pPr>
            <w:r>
              <w:rPr>
                <w:rFonts w:ascii="Times New Roman"/>
                <w:b w:val="false"/>
                <w:i w:val="false"/>
                <w:color w:val="ff0000"/>
                <w:sz w:val="20"/>
              </w:rPr>
              <w:t>
</w:t>
            </w:r>
          </w:p>
          <w:bookmarkStart w:name="z1527" w:id="1676"/>
          <w:p>
            <w:pPr>
              <w:spacing w:after="20"/>
              <w:ind w:left="20"/>
              <w:jc w:val="both"/>
            </w:pPr>
            <w:r>
              <w:rPr>
                <w:rFonts w:ascii="Times New Roman"/>
                <w:b w:val="false"/>
                <w:i w:val="false"/>
                <w:color w:val="ff0000"/>
                <w:sz w:val="20"/>
              </w:rPr>
              <w:t xml:space="preserve">
Корректировка дохода, предусмотренная настоящим пунктом, осуществляется в случаях: </w:t>
            </w:r>
          </w:p>
          <w:bookmarkEnd w:id="1676"/>
          <w:p>
            <w:pPr>
              <w:spacing w:after="0"/>
              <w:ind w:left="0"/>
              <w:jc w:val="both"/>
            </w:pPr>
            <w:r>
              <w:rPr>
                <w:rFonts w:ascii="Times New Roman"/>
                <w:b w:val="false"/>
                <w:i w:val="false"/>
                <w:color w:val="ff0000"/>
                <w:sz w:val="20"/>
              </w:rPr>
              <w:t>
</w:t>
            </w:r>
          </w:p>
          <w:bookmarkStart w:name="z1528" w:id="1677"/>
          <w:p>
            <w:pPr>
              <w:spacing w:after="20"/>
              <w:ind w:left="20"/>
              <w:jc w:val="both"/>
            </w:pPr>
            <w:r>
              <w:rPr>
                <w:rFonts w:ascii="Times New Roman"/>
                <w:b w:val="false"/>
                <w:i w:val="false"/>
                <w:color w:val="ff0000"/>
                <w:sz w:val="20"/>
              </w:rPr>
              <w:t xml:space="preserve">
1) невостребования налогоплательщиком-кредитором требования при ликвидации налогоплательщика-дебитора на день утверждения его ликвидационного баланса; </w:t>
            </w:r>
          </w:p>
          <w:bookmarkEnd w:id="1677"/>
          <w:p>
            <w:pPr>
              <w:spacing w:after="0"/>
              <w:ind w:left="0"/>
              <w:jc w:val="both"/>
            </w:pPr>
            <w:r>
              <w:rPr>
                <w:rFonts w:ascii="Times New Roman"/>
                <w:b w:val="false"/>
                <w:i w:val="false"/>
                <w:color w:val="ff0000"/>
                <w:sz w:val="20"/>
              </w:rPr>
              <w:t>
</w:t>
            </w:r>
          </w:p>
          <w:bookmarkStart w:name="z1529" w:id="1678"/>
          <w:p>
            <w:pPr>
              <w:spacing w:after="20"/>
              <w:ind w:left="20"/>
              <w:jc w:val="both"/>
            </w:pPr>
            <w:r>
              <w:rPr>
                <w:rFonts w:ascii="Times New Roman"/>
                <w:b w:val="false"/>
                <w:i w:val="false"/>
                <w:color w:val="ff0000"/>
                <w:sz w:val="20"/>
              </w:rPr>
              <w:t xml:space="preserve">
2) списания требования по вступившему в законную силу решению суда. </w:t>
            </w:r>
          </w:p>
          <w:bookmarkEnd w:id="1678"/>
          <w:p>
            <w:pPr>
              <w:spacing w:after="0"/>
              <w:ind w:left="0"/>
              <w:jc w:val="both"/>
            </w:pPr>
            <w:r>
              <w:rPr>
                <w:rFonts w:ascii="Times New Roman"/>
                <w:b w:val="false"/>
                <w:i w:val="false"/>
                <w:color w:val="ff0000"/>
                <w:sz w:val="20"/>
              </w:rPr>
              <w:t>
</w:t>
            </w:r>
          </w:p>
          <w:bookmarkStart w:name="z1530" w:id="1679"/>
          <w:p>
            <w:pPr>
              <w:spacing w:after="20"/>
              <w:ind w:left="20"/>
              <w:jc w:val="both"/>
            </w:pPr>
            <w:r>
              <w:rPr>
                <w:rFonts w:ascii="Times New Roman"/>
                <w:b w:val="false"/>
                <w:i w:val="false"/>
                <w:color w:val="ff0000"/>
                <w:sz w:val="20"/>
              </w:rPr>
              <w:t xml:space="preserve">
Корректировка производится при соблюдении одновременно следующих условий: </w:t>
            </w:r>
          </w:p>
          <w:bookmarkEnd w:id="1679"/>
          <w:p>
            <w:pPr>
              <w:spacing w:after="0"/>
              <w:ind w:left="0"/>
              <w:jc w:val="both"/>
            </w:pPr>
            <w:r>
              <w:rPr>
                <w:rFonts w:ascii="Times New Roman"/>
                <w:b w:val="false"/>
                <w:i w:val="false"/>
                <w:color w:val="ff0000"/>
                <w:sz w:val="20"/>
              </w:rPr>
              <w:t>
</w:t>
            </w:r>
          </w:p>
          <w:bookmarkStart w:name="z1531" w:id="1680"/>
          <w:p>
            <w:pPr>
              <w:spacing w:after="20"/>
              <w:ind w:left="20"/>
              <w:jc w:val="both"/>
            </w:pPr>
            <w:r>
              <w:rPr>
                <w:rFonts w:ascii="Times New Roman"/>
                <w:b w:val="false"/>
                <w:i w:val="false"/>
                <w:color w:val="ff0000"/>
                <w:sz w:val="20"/>
              </w:rPr>
              <w:t xml:space="preserve">
1) наличие первичных документов, подтверждающих возникновение требования; </w:t>
            </w:r>
          </w:p>
          <w:bookmarkEnd w:id="1680"/>
          <w:p>
            <w:pPr>
              <w:spacing w:after="0"/>
              <w:ind w:left="0"/>
              <w:jc w:val="both"/>
            </w:pPr>
            <w:r>
              <w:rPr>
                <w:rFonts w:ascii="Times New Roman"/>
                <w:b w:val="false"/>
                <w:i w:val="false"/>
                <w:color w:val="ff0000"/>
                <w:sz w:val="20"/>
              </w:rPr>
              <w:t>
</w:t>
            </w:r>
          </w:p>
          <w:bookmarkStart w:name="z1532" w:id="1681"/>
          <w:p>
            <w:pPr>
              <w:spacing w:after="20"/>
              <w:ind w:left="20"/>
              <w:jc w:val="both"/>
            </w:pPr>
            <w:r>
              <w:rPr>
                <w:rFonts w:ascii="Times New Roman"/>
                <w:b w:val="false"/>
                <w:i w:val="false"/>
                <w:color w:val="ff0000"/>
                <w:sz w:val="20"/>
              </w:rPr>
              <w:t xml:space="preserve">
2) отражение требования в бухгалтерском учете на дату корректировки дохода либо отнесение на расходы (списание) в бухгалтерском учете в предыдущих периодах. Корректировка дохода производится в пределах суммы списанного требования и ранее признанного дохода по такому требованию. </w:t>
            </w:r>
          </w:p>
          <w:bookmarkEnd w:id="1681"/>
          <w:p>
            <w:pPr>
              <w:spacing w:after="0"/>
              <w:ind w:left="0"/>
              <w:jc w:val="both"/>
            </w:pPr>
            <w:r>
              <w:rPr>
                <w:rFonts w:ascii="Times New Roman"/>
                <w:b w:val="false"/>
                <w:i w:val="false"/>
                <w:color w:val="ff0000"/>
                <w:sz w:val="20"/>
              </w:rPr>
              <w:t>
</w:t>
            </w:r>
          </w:p>
          <w:bookmarkStart w:name="z1533" w:id="1682"/>
          <w:p>
            <w:pPr>
              <w:spacing w:after="20"/>
              <w:ind w:left="20"/>
              <w:jc w:val="both"/>
            </w:pPr>
            <w:r>
              <w:rPr>
                <w:rFonts w:ascii="Times New Roman"/>
                <w:b w:val="false"/>
                <w:i w:val="false"/>
                <w:color w:val="ff0000"/>
                <w:sz w:val="20"/>
              </w:rPr>
              <w:t xml:space="preserve">
К требованиям, признанным сомнительными в соответствии с настоящим Кодексом, положения настоящего пункта не применяются. </w:t>
            </w:r>
          </w:p>
          <w:bookmarkEnd w:id="1682"/>
          <w:p>
            <w:pPr>
              <w:spacing w:after="0"/>
              <w:ind w:left="0"/>
              <w:jc w:val="both"/>
            </w:pPr>
            <w:r>
              <w:rPr>
                <w:rFonts w:ascii="Times New Roman"/>
                <w:b w:val="false"/>
                <w:i w:val="false"/>
                <w:color w:val="ff0000"/>
                <w:sz w:val="20"/>
              </w:rPr>
              <w:t>
</w:t>
            </w:r>
          </w:p>
          <w:bookmarkStart w:name="z1534" w:id="1683"/>
          <w:p>
            <w:pPr>
              <w:spacing w:after="20"/>
              <w:ind w:left="20"/>
              <w:jc w:val="both"/>
            </w:pPr>
            <w:r>
              <w:rPr>
                <w:rFonts w:ascii="Times New Roman"/>
                <w:b w:val="false"/>
                <w:i w:val="false"/>
                <w:color w:val="ff0000"/>
                <w:sz w:val="20"/>
              </w:rPr>
              <w:t xml:space="preserve">
3. Корректировка дохода не производится при уменьшении размера требований в связи с их передачей по договору купли-продажи предприятия как имущественного комплекса. </w:t>
            </w:r>
          </w:p>
          <w:bookmarkEnd w:id="1683"/>
          <w:p>
            <w:pPr>
              <w:spacing w:after="0"/>
              <w:ind w:left="0"/>
              <w:jc w:val="both"/>
            </w:pPr>
            <w:r>
              <w:rPr>
                <w:rFonts w:ascii="Times New Roman"/>
                <w:b w:val="false"/>
                <w:i w:val="false"/>
                <w:color w:val="ff0000"/>
                <w:sz w:val="20"/>
              </w:rPr>
              <w:t>
</w:t>
            </w:r>
          </w:p>
          <w:bookmarkStart w:name="z1062" w:id="1684"/>
          <w:p>
            <w:pPr>
              <w:spacing w:after="20"/>
              <w:ind w:left="20"/>
              <w:jc w:val="both"/>
            </w:pPr>
            <w:r>
              <w:rPr>
                <w:rFonts w:ascii="Times New Roman"/>
                <w:b w:val="false"/>
                <w:i w:val="false"/>
                <w:color w:val="ff0000"/>
                <w:sz w:val="20"/>
              </w:rPr>
              <w:t xml:space="preserve">
4. Если иное не установлено настоящим пунктом, корректировка доходов и вычетов производится в том налоговом периоде, в котором наступили случаи, указанные в </w:t>
            </w:r>
            <w:r>
              <w:rPr>
                <w:rFonts w:ascii="Times New Roman"/>
                <w:b w:val="false"/>
                <w:i w:val="false"/>
                <w:color w:val="ff0000"/>
                <w:sz w:val="20"/>
              </w:rPr>
              <w:t>пункте 1</w:t>
            </w:r>
            <w:r>
              <w:rPr>
                <w:rFonts w:ascii="Times New Roman"/>
                <w:b w:val="false"/>
                <w:i w:val="false"/>
                <w:color w:val="ff0000"/>
                <w:sz w:val="20"/>
              </w:rPr>
              <w:t xml:space="preserve"> настоящей статьи.</w:t>
            </w:r>
          </w:p>
          <w:bookmarkEnd w:id="168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Корректировка доходов и вычетов в соответствии с подпунктом 7) пункта 1 настоящей статьи производится в налоговом периоде, в котором истекает срок действия долгосрочного контракта.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132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02.07.2014 </w:t>
            </w:r>
            <w:r>
              <w:rPr>
                <w:rFonts w:ascii="Times New Roman"/>
                <w:b w:val="false"/>
                <w:i w:val="false"/>
                <w:color w:val="ff0000"/>
                <w:sz w:val="20"/>
              </w:rPr>
              <w:t>№ 225-V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p>
            <w:pPr>
              <w:spacing w:after="20"/>
              <w:ind w:left="20"/>
              <w:jc w:val="both"/>
            </w:pPr>
          </w:p>
          <w:p>
            <w:pPr>
              <w:spacing w:after="20"/>
              <w:ind w:left="20"/>
              <w:jc w:val="both"/>
            </w:pPr>
          </w:p>
          <w:bookmarkStart w:name="z1535" w:id="1685"/>
          <w:p>
            <w:pPr>
              <w:spacing w:after="0"/>
              <w:ind w:left="0"/>
              <w:jc w:val="both"/>
            </w:pPr>
            <w:bookmarkStart w:name="z1535" w:id="1686"/>
            <w:r>
              <w:rPr>
                <w:rFonts w:ascii="Times New Roman"/>
                <w:b/>
                <w:i w:val="false"/>
                <w:color w:val="ff0000"/>
              </w:rPr>
              <w:t xml:space="preserve">  Глава 12. УМЕНЬШЕНИЕ НАЛОГООБЛАГАЕМОГО ДОХОДА</w:t>
            </w:r>
          </w:p>
          <w:bookmarkEnd w:id="1686"/>
          <w:p>
            <w:pPr>
              <w:spacing w:after="20"/>
              <w:ind w:left="20"/>
              <w:jc w:val="both"/>
            </w:pPr>
          </w:p>
          <w:p>
            <w:pPr>
              <w:spacing w:after="20"/>
              <w:ind w:left="20"/>
              <w:jc w:val="both"/>
            </w:pPr>
            <w:r>
              <w:rPr>
                <w:rFonts w:ascii="Times New Roman"/>
                <w:b/>
                <w:i w:val="false"/>
                <w:color w:val="ff0000"/>
              </w:rPr>
              <w:t>И ОСВОБОЖДЕНИЕ ОТ НАЛОГООБЛОЖЕНИЯ НЕКОТОРЫХ</w:t>
            </w:r>
          </w:p>
          <w:p>
            <w:pPr>
              <w:spacing w:after="20"/>
              <w:ind w:left="20"/>
              <w:jc w:val="both"/>
            </w:pPr>
            <w:r>
              <w:rPr>
                <w:rFonts w:ascii="Times New Roman"/>
                <w:b/>
                <w:i w:val="false"/>
                <w:color w:val="ff0000"/>
              </w:rPr>
              <w:t>КАТЕГОРИЙ НАЛОГОПЛАТЕЛЬЩИКОВ</w:t>
            </w:r>
          </w:p>
          <w:bookmarkEnd w:id="1685"/>
          <w:bookmarkStart w:name="z1536" w:id="1687"/>
          <w:p>
            <w:pPr>
              <w:spacing w:after="0"/>
              <w:ind w:left="0"/>
              <w:jc w:val="both"/>
            </w:pPr>
            <w:r>
              <w:rPr>
                <w:rFonts w:ascii="Times New Roman"/>
                <w:b/>
                <w:i w:val="false"/>
                <w:color w:val="ff0000"/>
              </w:rPr>
              <w:t xml:space="preserve"> Статья 133. Уменьшение налогооблагаемого дохода</w:t>
            </w:r>
          </w:p>
          <w:bookmarkEnd w:id="1687"/>
          <w:bookmarkStart w:name="z1537" w:id="1688"/>
          <w:p>
            <w:pPr>
              <w:spacing w:after="20"/>
              <w:ind w:left="20"/>
              <w:jc w:val="both"/>
            </w:pPr>
            <w:r>
              <w:rPr>
                <w:rFonts w:ascii="Times New Roman"/>
                <w:b w:val="false"/>
                <w:i w:val="false"/>
                <w:color w:val="ff0000"/>
                <w:sz w:val="20"/>
              </w:rPr>
              <w:t xml:space="preserve">
1. Налогоплательщик имеет право на уменьшение налогооблагаемого дохода на следующие виды расходов: </w:t>
            </w:r>
          </w:p>
          <w:bookmarkEnd w:id="1688"/>
          <w:p>
            <w:pPr>
              <w:spacing w:after="0"/>
              <w:ind w:left="0"/>
              <w:jc w:val="both"/>
            </w:pPr>
            <w:r>
              <w:rPr>
                <w:rFonts w:ascii="Times New Roman"/>
                <w:b w:val="false"/>
                <w:i w:val="false"/>
                <w:color w:val="ff0000"/>
                <w:sz w:val="20"/>
              </w:rPr>
              <w:t>
</w:t>
            </w:r>
          </w:p>
          <w:bookmarkStart w:name="z1538" w:id="1689"/>
          <w:p>
            <w:pPr>
              <w:spacing w:after="20"/>
              <w:ind w:left="20"/>
              <w:jc w:val="both"/>
            </w:pPr>
            <w:r>
              <w:rPr>
                <w:rFonts w:ascii="Times New Roman"/>
                <w:b w:val="false"/>
                <w:i w:val="false"/>
                <w:color w:val="ff0000"/>
                <w:sz w:val="20"/>
              </w:rPr>
              <w:t>
1) налогоплательщики, состоявшие в налоговом периоде на мониторинге крупных налогоплательщиков, – в размере общей суммы, не превышающей 3 процентов от налогооблагаемого дохода:</w:t>
            </w:r>
          </w:p>
          <w:bookmarkEnd w:id="1689"/>
          <w:p>
            <w:pPr>
              <w:spacing w:after="0"/>
              <w:ind w:left="0"/>
              <w:jc w:val="both"/>
            </w:pPr>
            <w:r>
              <w:rPr>
                <w:rFonts w:ascii="Times New Roman"/>
                <w:b w:val="false"/>
                <w:i w:val="false"/>
                <w:color w:val="ff0000"/>
                <w:sz w:val="20"/>
              </w:rPr>
              <w:t>
</w:t>
            </w:r>
          </w:p>
          <w:bookmarkStart w:name="z1539" w:id="1690"/>
          <w:p>
            <w:pPr>
              <w:spacing w:after="20"/>
              <w:ind w:left="20"/>
              <w:jc w:val="both"/>
            </w:pPr>
            <w:r>
              <w:rPr>
                <w:rFonts w:ascii="Times New Roman"/>
                <w:b w:val="false"/>
                <w:i w:val="false"/>
                <w:color w:val="ff0000"/>
                <w:sz w:val="20"/>
              </w:rPr>
              <w:t xml:space="preserve">
сумму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w:t>
            </w:r>
            <w:r>
              <w:rPr>
                <w:rFonts w:ascii="Times New Roman"/>
                <w:b w:val="false"/>
                <w:i w:val="false"/>
                <w:color w:val="ff0000"/>
                <w:sz w:val="20"/>
              </w:rPr>
              <w:t xml:space="preserve">пунктом 2 </w:t>
            </w:r>
            <w:r>
              <w:rPr>
                <w:rFonts w:ascii="Times New Roman"/>
                <w:b w:val="false"/>
                <w:i w:val="false"/>
                <w:color w:val="ff0000"/>
                <w:sz w:val="20"/>
              </w:rPr>
              <w:t xml:space="preserve">статьи 97 настоящего Кодекса; </w:t>
            </w:r>
          </w:p>
          <w:bookmarkEnd w:id="1690"/>
          <w:p>
            <w:pPr>
              <w:spacing w:after="0"/>
              <w:ind w:left="0"/>
              <w:jc w:val="both"/>
            </w:pPr>
            <w:r>
              <w:rPr>
                <w:rFonts w:ascii="Times New Roman"/>
                <w:b w:val="false"/>
                <w:i w:val="false"/>
                <w:color w:val="ff0000"/>
                <w:sz w:val="20"/>
              </w:rPr>
              <w:t>
</w:t>
            </w:r>
          </w:p>
          <w:bookmarkStart w:name="z1540" w:id="1691"/>
          <w:p>
            <w:pPr>
              <w:spacing w:after="20"/>
              <w:ind w:left="20"/>
              <w:jc w:val="both"/>
            </w:pPr>
            <w:r>
              <w:rPr>
                <w:rFonts w:ascii="Times New Roman"/>
                <w:b w:val="false"/>
                <w:i w:val="false"/>
                <w:color w:val="ff0000"/>
                <w:sz w:val="20"/>
              </w:rPr>
              <w:t>
стоимость безвозмездно переданного имущества, получателем которого является:</w:t>
            </w:r>
          </w:p>
          <w:bookmarkEnd w:id="169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некоммерческая организация;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организация, осуществляющая деятельность в социальной сфере;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юридическое лицо, определенное абзацем вторым </w:t>
            </w:r>
            <w:r>
              <w:rPr>
                <w:rFonts w:ascii="Times New Roman"/>
                <w:b w:val="false"/>
                <w:i w:val="false"/>
                <w:color w:val="ff0000"/>
                <w:sz w:val="20"/>
              </w:rPr>
              <w:t>пункта 1</w:t>
            </w:r>
            <w:r>
              <w:rPr>
                <w:rFonts w:ascii="Times New Roman"/>
                <w:b w:val="false"/>
                <w:i w:val="false"/>
                <w:color w:val="ff0000"/>
                <w:sz w:val="20"/>
              </w:rPr>
              <w:t xml:space="preserve"> статьи 135-3 настоящего Кодекса;</w:t>
            </w:r>
          </w:p>
          <w:p>
            <w:pPr>
              <w:spacing w:after="0"/>
              <w:ind w:left="0"/>
              <w:jc w:val="both"/>
            </w:pPr>
            <w:r>
              <w:rPr>
                <w:rFonts w:ascii="Times New Roman"/>
                <w:b w:val="false"/>
                <w:i w:val="false"/>
                <w:color w:val="ff0000"/>
                <w:sz w:val="20"/>
              </w:rPr>
              <w:t>
</w:t>
            </w:r>
          </w:p>
          <w:bookmarkStart w:name="z1541" w:id="1692"/>
          <w:p>
            <w:pPr>
              <w:spacing w:after="20"/>
              <w:ind w:left="20"/>
              <w:jc w:val="both"/>
            </w:pPr>
            <w:r>
              <w:rPr>
                <w:rFonts w:ascii="Times New Roman"/>
                <w:b w:val="false"/>
                <w:i w:val="false"/>
                <w:color w:val="ff0000"/>
                <w:sz w:val="20"/>
              </w:rPr>
              <w:t>
благотворительную помощь при наличии решения налогоплательщика на основании обращения со стороны лица, получающего помощь;</w:t>
            </w:r>
          </w:p>
          <w:bookmarkEnd w:id="1692"/>
          <w:p>
            <w:pPr>
              <w:spacing w:after="0"/>
              <w:ind w:left="0"/>
              <w:jc w:val="both"/>
            </w:pPr>
            <w:r>
              <w:rPr>
                <w:rFonts w:ascii="Times New Roman"/>
                <w:b w:val="false"/>
                <w:i w:val="false"/>
                <w:color w:val="ff0000"/>
                <w:sz w:val="20"/>
              </w:rPr>
              <w:t>
</w:t>
            </w:r>
          </w:p>
          <w:bookmarkStart w:name="z4428" w:id="1693"/>
          <w:p>
            <w:pPr>
              <w:spacing w:after="20"/>
              <w:ind w:left="20"/>
              <w:jc w:val="both"/>
            </w:pPr>
            <w:r>
              <w:rPr>
                <w:rFonts w:ascii="Times New Roman"/>
                <w:b w:val="false"/>
                <w:i w:val="false"/>
                <w:color w:val="ff0000"/>
                <w:sz w:val="20"/>
              </w:rPr>
              <w:t>
1-1) налогоплательщики, за исключением налогоплательщиков, указанных в подпункте 1) настоящего пункта, – в размере общей суммы, не превышающей 4 процентов от налогооблагаемого дохода:</w:t>
            </w:r>
          </w:p>
          <w:bookmarkEnd w:id="169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сумму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w:t>
            </w:r>
            <w:r>
              <w:rPr>
                <w:rFonts w:ascii="Times New Roman"/>
                <w:b w:val="false"/>
                <w:i w:val="false"/>
                <w:color w:val="ff0000"/>
                <w:sz w:val="20"/>
              </w:rPr>
              <w:t>пунктом 2</w:t>
            </w:r>
            <w:r>
              <w:rPr>
                <w:rFonts w:ascii="Times New Roman"/>
                <w:b w:val="false"/>
                <w:i w:val="false"/>
                <w:color w:val="ff0000"/>
                <w:sz w:val="20"/>
              </w:rPr>
              <w:t xml:space="preserve"> статьи 97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стоимость безвозмездно переданного имущества, получателем которого является: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некоммерческая организация;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организация, осуществляющая деятельность в социальной сфере;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юридическое лицо, определенное абзацем вторым </w:t>
            </w:r>
            <w:r>
              <w:rPr>
                <w:rFonts w:ascii="Times New Roman"/>
                <w:b w:val="false"/>
                <w:i w:val="false"/>
                <w:color w:val="ff0000"/>
                <w:sz w:val="20"/>
              </w:rPr>
              <w:t>пункта 1</w:t>
            </w:r>
            <w:r>
              <w:rPr>
                <w:rFonts w:ascii="Times New Roman"/>
                <w:b w:val="false"/>
                <w:i w:val="false"/>
                <w:color w:val="ff0000"/>
                <w:sz w:val="20"/>
              </w:rPr>
              <w:t xml:space="preserve"> статьи 135-3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благотворительную помощь при наличии решения налогоплательщика на основании обращения со стороны лица, получающего помощь;</w:t>
            </w:r>
          </w:p>
          <w:p>
            <w:pPr>
              <w:spacing w:after="0"/>
              <w:ind w:left="0"/>
              <w:jc w:val="both"/>
            </w:pPr>
            <w:r>
              <w:rPr>
                <w:rFonts w:ascii="Times New Roman"/>
                <w:b w:val="false"/>
                <w:i w:val="false"/>
                <w:color w:val="ff0000"/>
                <w:sz w:val="20"/>
              </w:rPr>
              <w:t>
</w:t>
            </w:r>
          </w:p>
          <w:bookmarkStart w:name="z1542" w:id="1694"/>
          <w:p>
            <w:pPr>
              <w:spacing w:after="20"/>
              <w:ind w:left="20"/>
              <w:jc w:val="both"/>
            </w:pPr>
            <w:r>
              <w:rPr>
                <w:rFonts w:ascii="Times New Roman"/>
                <w:b w:val="false"/>
                <w:i w:val="false"/>
                <w:color w:val="ff0000"/>
                <w:sz w:val="20"/>
              </w:rPr>
              <w:t xml:space="preserve">
2) 2-кратный размер произведенных расходов на оплату труда инвалидов и на 50 процентов от суммы исчисленного социального налога от заработной платы и других выплат инвалидам; </w:t>
            </w:r>
          </w:p>
          <w:bookmarkEnd w:id="1694"/>
          <w:p>
            <w:pPr>
              <w:spacing w:after="0"/>
              <w:ind w:left="0"/>
              <w:jc w:val="both"/>
            </w:pPr>
            <w:r>
              <w:rPr>
                <w:rFonts w:ascii="Times New Roman"/>
                <w:b w:val="false"/>
                <w:i w:val="false"/>
                <w:color w:val="ff0000"/>
                <w:sz w:val="20"/>
              </w:rPr>
              <w:t>
</w:t>
            </w:r>
          </w:p>
          <w:bookmarkStart w:name="z1543" w:id="1695"/>
          <w:p>
            <w:pPr>
              <w:spacing w:after="20"/>
              <w:ind w:left="20"/>
              <w:jc w:val="both"/>
            </w:pPr>
            <w:r>
              <w:rPr>
                <w:rFonts w:ascii="Times New Roman"/>
                <w:b w:val="false"/>
                <w:i w:val="false"/>
                <w:color w:val="ff0000"/>
                <w:sz w:val="20"/>
              </w:rPr>
              <w:t>
3)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169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подпункта расходы на обучение включают: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произведенные расходы на оплату обучения;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произведенные расходы на проживание в пределах норм, установленных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расходы на выплату обучаемому лицу суммы денег в размерах, определенных налогоплательщиком, но не превышающих норм, установленных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произведенные расходы на проезд к месту учебы при поступлении и обратно после завершения обучения.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не применяются в случаях: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незаключения трудового договора с физическим лицом, по расходам на обучение которого применены положения настоящего подпункта, в течение трех месяцев со дня окончания обучения физическим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окончено обучение физического лица,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расторжения трудового договора с физическим лицом, по расходам на обучение которого применены положения настоящего подпункта, до истечения трех лет с даты заключения трудового договора с таким лицом, за исключением случая возмещения физическим лицом расходов на обучение полностью или частично в течение периода времени, включающего налоговый период, в котором произведено расторжение трудового договора, а также последующий налоговый период. В случае такого возмещения положения настоящего подпункта не применяются в размере суммы расходов на обучение, не возмещенной физическим лицом;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применения недропользователем в отношении таких расходов на обучение положений </w:t>
            </w:r>
            <w:r>
              <w:rPr>
                <w:rFonts w:ascii="Times New Roman"/>
                <w:b w:val="false"/>
                <w:i w:val="false"/>
                <w:color w:val="ff0000"/>
                <w:sz w:val="20"/>
              </w:rPr>
              <w:t>статьи 112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941" w:id="1696"/>
          <w:p>
            <w:pPr>
              <w:spacing w:after="20"/>
              <w:ind w:left="20"/>
              <w:jc w:val="both"/>
            </w:pPr>
            <w:r>
              <w:rPr>
                <w:rFonts w:ascii="Times New Roman"/>
                <w:b w:val="false"/>
                <w:i w:val="false"/>
                <w:color w:val="ff0000"/>
                <w:sz w:val="20"/>
              </w:rPr>
              <w:t xml:space="preserve">
4) стоимость безвозмездно переданного имущества, получателем которого является автономная организация образования, определенная </w:t>
            </w:r>
            <w:r>
              <w:rPr>
                <w:rFonts w:ascii="Times New Roman"/>
                <w:b w:val="false"/>
                <w:i w:val="false"/>
                <w:color w:val="ff0000"/>
                <w:sz w:val="20"/>
              </w:rPr>
              <w:t>пунктом 1</w:t>
            </w:r>
            <w:r>
              <w:rPr>
                <w:rFonts w:ascii="Times New Roman"/>
                <w:b w:val="false"/>
                <w:i w:val="false"/>
                <w:color w:val="ff0000"/>
                <w:sz w:val="20"/>
              </w:rPr>
              <w:t xml:space="preserve"> статьи 135-1 настоящего Кодекса;</w:t>
            </w:r>
          </w:p>
          <w:bookmarkEnd w:id="1696"/>
          <w:p>
            <w:pPr>
              <w:spacing w:after="0"/>
              <w:ind w:left="0"/>
              <w:jc w:val="both"/>
            </w:pPr>
            <w:r>
              <w:rPr>
                <w:rFonts w:ascii="Times New Roman"/>
                <w:b w:val="false"/>
                <w:i w:val="false"/>
                <w:color w:val="ff0000"/>
                <w:sz w:val="20"/>
              </w:rPr>
              <w:t>
</w:t>
            </w:r>
          </w:p>
          <w:bookmarkStart w:name="z1133" w:id="1697"/>
          <w:p>
            <w:pPr>
              <w:spacing w:after="20"/>
              <w:ind w:left="20"/>
              <w:jc w:val="both"/>
            </w:pPr>
            <w:r>
              <w:rPr>
                <w:rFonts w:ascii="Times New Roman"/>
                <w:b w:val="false"/>
                <w:i w:val="false"/>
                <w:color w:val="ff0000"/>
                <w:sz w:val="20"/>
              </w:rPr>
              <w:t xml:space="preserve">
5) в размере пятидесяти процентов от суммы отнесенных на вычеты в соответствии со </w:t>
            </w:r>
            <w:r>
              <w:rPr>
                <w:rFonts w:ascii="Times New Roman"/>
                <w:b w:val="false"/>
                <w:i w:val="false"/>
                <w:color w:val="ff0000"/>
                <w:sz w:val="20"/>
              </w:rPr>
              <w:t>статьей 108</w:t>
            </w:r>
            <w:r>
              <w:rPr>
                <w:rFonts w:ascii="Times New Roman"/>
                <w:b w:val="false"/>
                <w:i w:val="false"/>
                <w:color w:val="ff0000"/>
                <w:sz w:val="20"/>
              </w:rPr>
              <w:t xml:space="preserve"> настоящего Кодекса расходов (затрат) на научно-исследовательские и научно-технические работы в связи с созданием объекта промышленной собственности, по которому имеется выданный уполномоченным органом в сфере охраны изобретений, полезных моделей, промышленных образцов охранный документ на объекты промышленной собственности, а также на приобретение исключительных прав на объекты интеллектуальной собственности у высших учебных заведений, научных организаций и стартап-компаний по лицензионному договору или договору уступки исключительного права с целью коммерциализации результатов научной и (или) научно-технической деятельности.</w:t>
            </w:r>
          </w:p>
          <w:bookmarkEnd w:id="169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применяются в случае внедрения результата указанных работ и (или) результатов научной и (или) научно-технической деятельности на территории Республики Казахстан, подтвержденного заключением уполномоченного органа в области государственной поддержки индустриально-инновационной деятельности о внедрении результата научно-исследовательских, научно-технических работ на территории Республики Казахстан, в налоговом периоде.</w:t>
            </w:r>
          </w:p>
          <w:p>
            <w:pPr>
              <w:spacing w:after="0"/>
              <w:ind w:left="0"/>
              <w:jc w:val="both"/>
            </w:pPr>
            <w:r>
              <w:rPr>
                <w:rFonts w:ascii="Times New Roman"/>
                <w:b w:val="false"/>
                <w:i w:val="false"/>
                <w:color w:val="ff0000"/>
                <w:sz w:val="20"/>
              </w:rPr>
              <w:t>
</w:t>
            </w:r>
          </w:p>
          <w:bookmarkStart w:name="z4044" w:id="1698"/>
          <w:p>
            <w:pPr>
              <w:spacing w:after="20"/>
              <w:ind w:left="20"/>
              <w:jc w:val="both"/>
            </w:pPr>
            <w:r>
              <w:rPr>
                <w:rFonts w:ascii="Times New Roman"/>
                <w:b w:val="false"/>
                <w:i w:val="false"/>
                <w:color w:val="ff0000"/>
                <w:sz w:val="20"/>
              </w:rPr>
              <w:t xml:space="preserve">
6) однократный размер начисленных в отчетном налоговом периоде расходов работодателя по доходам работника, подлежащих отнесению на вычеты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110 настоящего Кодекса при определении налогооблагаемого дохода, указанного в </w:t>
            </w:r>
            <w:r>
              <w:rPr>
                <w:rFonts w:ascii="Times New Roman"/>
                <w:b w:val="false"/>
                <w:i w:val="false"/>
                <w:color w:val="ff0000"/>
                <w:sz w:val="20"/>
              </w:rPr>
              <w:t>пункте 2</w:t>
            </w:r>
            <w:r>
              <w:rPr>
                <w:rFonts w:ascii="Times New Roman"/>
                <w:b w:val="false"/>
                <w:i w:val="false"/>
                <w:color w:val="ff0000"/>
                <w:sz w:val="20"/>
              </w:rPr>
              <w:t xml:space="preserve"> статьи 147 настоящего Кодекса. Уменьшение, предусмотренное настоящим подпунктом, производится в отношении налогооблагаемого дохода, облагаемого по ставке, установленной </w:t>
            </w:r>
            <w:r>
              <w:rPr>
                <w:rFonts w:ascii="Times New Roman"/>
                <w:b w:val="false"/>
                <w:i w:val="false"/>
                <w:color w:val="ff0000"/>
                <w:sz w:val="20"/>
              </w:rPr>
              <w:t>пунктом 2</w:t>
            </w:r>
            <w:r>
              <w:rPr>
                <w:rFonts w:ascii="Times New Roman"/>
                <w:b w:val="false"/>
                <w:i w:val="false"/>
                <w:color w:val="ff0000"/>
                <w:sz w:val="20"/>
              </w:rPr>
              <w:t xml:space="preserve"> статьи 147 настоящего Кодекса, и применяется юридическими лицами – производителями сельскохозяйственной продукции, продукции аквакультуры (рыбоводства), за исключением юридических лиц, применяющих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p>
          <w:bookmarkEnd w:id="169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пункта стоимость безвозмездно переданного имущества определяется: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передаче денег – в размере переданных денег;</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выполнении работ, оказании услуг – в размере расходов, понесенных на выполнение таких работ, оказание таких услуг;</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иному имуществу – в размере балансовой стоимости переданного имущества, указанной в акте приема-передачи названного имущества.</w:t>
            </w:r>
          </w:p>
          <w:p>
            <w:pPr>
              <w:spacing w:after="0"/>
              <w:ind w:left="0"/>
              <w:jc w:val="both"/>
            </w:pPr>
            <w:r>
              <w:rPr>
                <w:rFonts w:ascii="Times New Roman"/>
                <w:b w:val="false"/>
                <w:i w:val="false"/>
                <w:color w:val="ff0000"/>
                <w:sz w:val="20"/>
              </w:rPr>
              <w:t>
</w:t>
            </w:r>
          </w:p>
          <w:bookmarkStart w:name="z1549" w:id="1699"/>
          <w:p>
            <w:pPr>
              <w:spacing w:after="20"/>
              <w:ind w:left="20"/>
              <w:jc w:val="both"/>
            </w:pPr>
            <w:r>
              <w:rPr>
                <w:rFonts w:ascii="Times New Roman"/>
                <w:b w:val="false"/>
                <w:i w:val="false"/>
                <w:color w:val="ff0000"/>
                <w:sz w:val="20"/>
              </w:rPr>
              <w:t xml:space="preserve">
2. Налогоплательщик имеет право на уменьшение налогооблагаемого дохода на следующие виды доходов: </w:t>
            </w:r>
          </w:p>
          <w:bookmarkEnd w:id="1699"/>
          <w:p>
            <w:pPr>
              <w:spacing w:after="0"/>
              <w:ind w:left="0"/>
              <w:jc w:val="both"/>
            </w:pPr>
            <w:r>
              <w:rPr>
                <w:rFonts w:ascii="Times New Roman"/>
                <w:b w:val="false"/>
                <w:i w:val="false"/>
                <w:color w:val="ff0000"/>
                <w:sz w:val="20"/>
              </w:rPr>
              <w:t>
</w:t>
            </w:r>
          </w:p>
          <w:bookmarkStart w:name="z710" w:id="1700"/>
          <w:p>
            <w:pPr>
              <w:spacing w:after="20"/>
              <w:ind w:left="20"/>
              <w:jc w:val="both"/>
            </w:pPr>
            <w:r>
              <w:rPr>
                <w:rFonts w:ascii="Times New Roman"/>
                <w:b w:val="false"/>
                <w:i w:val="false"/>
                <w:color w:val="ff0000"/>
                <w:sz w:val="20"/>
              </w:rPr>
              <w:t>
1) вознаграждение по финансовому лизингу основных средств, инвестиций в недвижимость, биологических активов, за исключением неустойки (штрафа, пени);</w:t>
            </w:r>
          </w:p>
          <w:bookmarkEnd w:id="1700"/>
          <w:p>
            <w:pPr>
              <w:spacing w:after="0"/>
              <w:ind w:left="0"/>
              <w:jc w:val="both"/>
            </w:pPr>
            <w:r>
              <w:rPr>
                <w:rFonts w:ascii="Times New Roman"/>
                <w:b w:val="false"/>
                <w:i w:val="false"/>
                <w:color w:val="ff0000"/>
                <w:sz w:val="20"/>
              </w:rPr>
              <w:t>
</w:t>
            </w:r>
          </w:p>
          <w:bookmarkStart w:name="z711" w:id="1701"/>
          <w:p>
            <w:pPr>
              <w:spacing w:after="20"/>
              <w:ind w:left="20"/>
              <w:jc w:val="both"/>
            </w:pPr>
            <w:r>
              <w:rPr>
                <w:rFonts w:ascii="Times New Roman"/>
                <w:b w:val="false"/>
                <w:i w:val="false"/>
                <w:color w:val="ff0000"/>
                <w:sz w:val="20"/>
              </w:rPr>
              <w:t xml:space="preserve">
2)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 </w:t>
            </w:r>
          </w:p>
          <w:bookmarkEnd w:id="1701"/>
          <w:p>
            <w:pPr>
              <w:spacing w:after="0"/>
              <w:ind w:left="0"/>
              <w:jc w:val="both"/>
            </w:pPr>
            <w:r>
              <w:rPr>
                <w:rFonts w:ascii="Times New Roman"/>
                <w:b w:val="false"/>
                <w:i w:val="false"/>
                <w:color w:val="ff0000"/>
                <w:sz w:val="20"/>
              </w:rPr>
              <w:t>
</w:t>
            </w:r>
          </w:p>
          <w:bookmarkStart w:name="z712" w:id="1702"/>
          <w:p>
            <w:pPr>
              <w:spacing w:after="20"/>
              <w:ind w:left="20"/>
              <w:jc w:val="both"/>
            </w:pPr>
            <w:r>
              <w:rPr>
                <w:rFonts w:ascii="Times New Roman"/>
                <w:b w:val="false"/>
                <w:i w:val="false"/>
                <w:color w:val="ff0000"/>
                <w:sz w:val="20"/>
              </w:rPr>
              <w:t>
3) вознаграждение по государственным эмиссионным ценным бумагам, агентским облигациям;</w:t>
            </w:r>
          </w:p>
          <w:bookmarkEnd w:id="1702"/>
          <w:p>
            <w:pPr>
              <w:spacing w:after="0"/>
              <w:ind w:left="0"/>
              <w:jc w:val="both"/>
            </w:pPr>
            <w:r>
              <w:rPr>
                <w:rFonts w:ascii="Times New Roman"/>
                <w:b w:val="false"/>
                <w:i w:val="false"/>
                <w:color w:val="ff0000"/>
                <w:sz w:val="20"/>
              </w:rPr>
              <w:t>
</w:t>
            </w:r>
          </w:p>
          <w:bookmarkStart w:name="z7978" w:id="1703"/>
          <w:p>
            <w:pPr>
              <w:spacing w:after="20"/>
              <w:ind w:left="20"/>
              <w:jc w:val="both"/>
            </w:pPr>
            <w:r>
              <w:rPr>
                <w:rFonts w:ascii="Times New Roman"/>
                <w:b w:val="false"/>
                <w:i w:val="false"/>
                <w:color w:val="ff0000"/>
                <w:sz w:val="20"/>
              </w:rPr>
              <w:t>
3-1) доходы от прироста стоимости при реализации государственных эмиссионных ценных бумаг, уменьшенные на убытки от реализации государственных эмиссионных ценных бумаг;</w:t>
            </w:r>
          </w:p>
          <w:bookmarkEnd w:id="1703"/>
          <w:p>
            <w:pPr>
              <w:spacing w:after="0"/>
              <w:ind w:left="0"/>
              <w:jc w:val="both"/>
            </w:pPr>
            <w:r>
              <w:rPr>
                <w:rFonts w:ascii="Times New Roman"/>
                <w:b w:val="false"/>
                <w:i w:val="false"/>
                <w:color w:val="ff0000"/>
                <w:sz w:val="20"/>
              </w:rPr>
              <w:t>
</w:t>
            </w:r>
          </w:p>
          <w:bookmarkStart w:name="z7979" w:id="1704"/>
          <w:p>
            <w:pPr>
              <w:spacing w:after="20"/>
              <w:ind w:left="20"/>
              <w:jc w:val="both"/>
            </w:pPr>
            <w:r>
              <w:rPr>
                <w:rFonts w:ascii="Times New Roman"/>
                <w:b w:val="false"/>
                <w:i w:val="false"/>
                <w:color w:val="ff0000"/>
                <w:sz w:val="20"/>
              </w:rPr>
              <w:t>
3-2) доходы от прироста стоимости при реализации агентских облигаций, уменьшенные на убытки, возникшие от реализации агентских облигаций;</w:t>
            </w:r>
          </w:p>
          <w:bookmarkEnd w:id="1704"/>
          <w:p>
            <w:pPr>
              <w:spacing w:after="0"/>
              <w:ind w:left="0"/>
              <w:jc w:val="both"/>
            </w:pPr>
            <w:r>
              <w:rPr>
                <w:rFonts w:ascii="Times New Roman"/>
                <w:b w:val="false"/>
                <w:i w:val="false"/>
                <w:color w:val="ff0000"/>
                <w:sz w:val="20"/>
              </w:rPr>
              <w:t>
</w:t>
            </w:r>
          </w:p>
          <w:bookmarkStart w:name="z713" w:id="1705"/>
          <w:p>
            <w:pPr>
              <w:spacing w:after="20"/>
              <w:ind w:left="20"/>
              <w:jc w:val="both"/>
            </w:pPr>
            <w:r>
              <w:rPr>
                <w:rFonts w:ascii="Times New Roman"/>
                <w:b w:val="false"/>
                <w:i w:val="false"/>
                <w:color w:val="ff0000"/>
                <w:sz w:val="20"/>
              </w:rPr>
              <w:t xml:space="preserve">
4)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w:t>
            </w:r>
          </w:p>
          <w:bookmarkEnd w:id="1705"/>
          <w:p>
            <w:pPr>
              <w:spacing w:after="0"/>
              <w:ind w:left="0"/>
              <w:jc w:val="both"/>
            </w:pPr>
            <w:r>
              <w:rPr>
                <w:rFonts w:ascii="Times New Roman"/>
                <w:b w:val="false"/>
                <w:i w:val="false"/>
                <w:color w:val="ff0000"/>
                <w:sz w:val="20"/>
              </w:rPr>
              <w:t>
</w:t>
            </w:r>
          </w:p>
          <w:bookmarkStart w:name="z714" w:id="1706"/>
          <w:p>
            <w:pPr>
              <w:spacing w:after="20"/>
              <w:ind w:left="20"/>
              <w:jc w:val="both"/>
            </w:pPr>
            <w:r>
              <w:rPr>
                <w:rFonts w:ascii="Times New Roman"/>
                <w:b w:val="false"/>
                <w:i w:val="false"/>
                <w:color w:val="ff0000"/>
                <w:sz w:val="20"/>
              </w:rPr>
              <w:t xml:space="preserve">
5)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w:t>
            </w:r>
          </w:p>
          <w:bookmarkEnd w:id="1706"/>
          <w:p>
            <w:pPr>
              <w:spacing w:after="0"/>
              <w:ind w:left="0"/>
              <w:jc w:val="both"/>
            </w:pPr>
            <w:r>
              <w:rPr>
                <w:rFonts w:ascii="Times New Roman"/>
                <w:b w:val="false"/>
                <w:i w:val="false"/>
                <w:color w:val="ff0000"/>
                <w:sz w:val="20"/>
              </w:rPr>
              <w:t>
</w:t>
            </w:r>
          </w:p>
          <w:bookmarkStart w:name="z715" w:id="1707"/>
          <w:p>
            <w:pPr>
              <w:spacing w:after="20"/>
              <w:ind w:left="20"/>
              <w:jc w:val="both"/>
            </w:pPr>
            <w:r>
              <w:rPr>
                <w:rFonts w:ascii="Times New Roman"/>
                <w:b w:val="false"/>
                <w:i w:val="false"/>
                <w:color w:val="ff0000"/>
                <w:sz w:val="20"/>
              </w:rPr>
              <w:t>
6) доходы от прироста стоимости при реализации акций, долей участия в юридическом лице или консорциуме, уменьшенные на убытки, возникшие от реализации акций, долей участия в юридическом лице или консорциуме. Настоящий подпункт применяется при одновременном выполнении следующих условий:</w:t>
            </w:r>
          </w:p>
          <w:bookmarkEnd w:id="170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имущество лиц (лица), являющихся (являющегося) недропользователями (недропользователем), 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pPr>
              <w:spacing w:after="0"/>
              <w:ind w:left="0"/>
              <w:jc w:val="both"/>
            </w:pPr>
            <w:r>
              <w:rPr>
                <w:rFonts w:ascii="Times New Roman"/>
                <w:b w:val="false"/>
                <w:i w:val="false"/>
                <w:color w:val="ff0000"/>
                <w:sz w:val="20"/>
              </w:rPr>
              <w:t>
</w:t>
            </w:r>
          </w:p>
          <w:bookmarkStart w:name="z717" w:id="1708"/>
          <w:p>
            <w:pPr>
              <w:spacing w:after="20"/>
              <w:ind w:left="20"/>
              <w:jc w:val="both"/>
            </w:pPr>
            <w:r>
              <w:rPr>
                <w:rFonts w:ascii="Times New Roman"/>
                <w:b w:val="false"/>
                <w:i w:val="false"/>
                <w:color w:val="ff0000"/>
                <w:sz w:val="20"/>
              </w:rPr>
              <w:t>
7)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уменьшенные на убытки, возникшие от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170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8) исключен Законом РК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 исключен Законом РК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01.01.2016).</w:t>
            </w:r>
          </w:p>
          <w:p>
            <w:pPr>
              <w:spacing w:after="20"/>
              <w:ind w:left="20"/>
              <w:jc w:val="both"/>
            </w:pPr>
          </w:p>
          <w:bookmarkStart w:name="z830" w:id="1709"/>
          <w:p>
            <w:pPr>
              <w:spacing w:after="20"/>
              <w:ind w:left="20"/>
              <w:jc w:val="both"/>
            </w:pPr>
            <w:r>
              <w:rPr>
                <w:rFonts w:ascii="Times New Roman"/>
                <w:b w:val="false"/>
                <w:i w:val="false"/>
                <w:color w:val="ff0000"/>
                <w:sz w:val="20"/>
              </w:rPr>
              <w:t>
3. Исключен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bookmarkEnd w:id="170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133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19.01.2011 № </w:t>
            </w:r>
            <w:r>
              <w:rPr>
                <w:rFonts w:ascii="Times New Roman"/>
                <w:b w:val="false"/>
                <w:i w:val="false"/>
                <w:color w:val="ff0000"/>
                <w:sz w:val="20"/>
              </w:rPr>
              <w:t>395-IV</w:t>
            </w:r>
            <w:r>
              <w:rPr>
                <w:rFonts w:ascii="Times New Roman"/>
                <w:b w:val="false"/>
                <w:i w:val="false"/>
                <w:color w:val="ff0000"/>
                <w:sz w:val="20"/>
              </w:rPr>
              <w:t xml:space="preserve"> (вводится в действие с 01.01.2011);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09.01.2012 </w:t>
            </w:r>
            <w:r>
              <w:rPr>
                <w:rFonts w:ascii="Times New Roman"/>
                <w:b w:val="false"/>
                <w:i w:val="false"/>
                <w:color w:val="ff0000"/>
                <w:sz w:val="20"/>
              </w:rPr>
              <w:t>№ 535-IV</w:t>
            </w:r>
            <w:r>
              <w:rPr>
                <w:rFonts w:ascii="Times New Roman"/>
                <w:b w:val="false"/>
                <w:i w:val="false"/>
                <w:color w:val="ff0000"/>
                <w:sz w:val="20"/>
              </w:rPr>
              <w:t xml:space="preserve"> (вводится в действие с 01.01.2013);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с 01.01.2014);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13.10.2014); от 31.10.2015 </w:t>
            </w:r>
            <w:r>
              <w:rPr>
                <w:rFonts w:ascii="Times New Roman"/>
                <w:b w:val="false"/>
                <w:i w:val="false"/>
                <w:color w:val="ff0000"/>
                <w:sz w:val="20"/>
              </w:rPr>
              <w:t>№ 382-V</w:t>
            </w:r>
            <w:r>
              <w:rPr>
                <w:rFonts w:ascii="Times New Roman"/>
                <w:b w:val="false"/>
                <w:i w:val="false"/>
                <w:color w:val="ff0000"/>
                <w:sz w:val="20"/>
              </w:rPr>
              <w:t xml:space="preserve"> (вводится в действие с 01.01.2016); от 16.11.2015 </w:t>
            </w:r>
            <w:r>
              <w:rPr>
                <w:rFonts w:ascii="Times New Roman"/>
                <w:b w:val="false"/>
                <w:i w:val="false"/>
                <w:color w:val="ff0000"/>
                <w:sz w:val="20"/>
              </w:rPr>
              <w:t>№ 403-V</w:t>
            </w:r>
            <w:r>
              <w:rPr>
                <w:rFonts w:ascii="Times New Roman"/>
                <w:b w:val="false"/>
                <w:i w:val="false"/>
                <w:color w:val="ff0000"/>
                <w:sz w:val="20"/>
              </w:rPr>
              <w:t xml:space="preserve"> (вводится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01.01.2016);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1558" w:id="1710"/>
          <w:p>
            <w:pPr>
              <w:spacing w:after="0"/>
              <w:ind w:left="0"/>
              <w:jc w:val="both"/>
            </w:pPr>
            <w:r>
              <w:rPr>
                <w:rFonts w:ascii="Times New Roman"/>
                <w:b/>
                <w:i w:val="false"/>
                <w:color w:val="ff0000"/>
              </w:rPr>
              <w:t xml:space="preserve"> Статья 134. Налогообложение некоммерческих организаций</w:t>
            </w:r>
          </w:p>
          <w:bookmarkEnd w:id="1710"/>
          <w:bookmarkStart w:name="z1559" w:id="1711"/>
          <w:p>
            <w:pPr>
              <w:spacing w:after="20"/>
              <w:ind w:left="20"/>
              <w:jc w:val="both"/>
            </w:pPr>
            <w:r>
              <w:rPr>
                <w:rFonts w:ascii="Times New Roman"/>
                <w:b w:val="false"/>
                <w:i w:val="false"/>
                <w:color w:val="ff0000"/>
                <w:sz w:val="20"/>
              </w:rPr>
              <w:t xml:space="preserve">
1. Для целей настоящего Кодекса некоммерческой организацией признается организация, зарегистрированная в форме установленной гражданским законодательством Республики Казахстан для некоммерческой организации, за исключением акционерных обществ, учреждений и потребительских кооперативов, кроме кооперативов собственников квартир (помещений), которая осуществляет деятельность в общественных интересах и соответствует следующим условиям: </w:t>
            </w:r>
          </w:p>
          <w:bookmarkEnd w:id="1711"/>
          <w:p>
            <w:pPr>
              <w:spacing w:after="0"/>
              <w:ind w:left="0"/>
              <w:jc w:val="both"/>
            </w:pPr>
            <w:r>
              <w:rPr>
                <w:rFonts w:ascii="Times New Roman"/>
                <w:b w:val="false"/>
                <w:i w:val="false"/>
                <w:color w:val="ff0000"/>
                <w:sz w:val="20"/>
              </w:rPr>
              <w:t>
</w:t>
            </w:r>
          </w:p>
          <w:bookmarkStart w:name="z1560" w:id="1712"/>
          <w:p>
            <w:pPr>
              <w:spacing w:after="20"/>
              <w:ind w:left="20"/>
              <w:jc w:val="both"/>
            </w:pPr>
            <w:r>
              <w:rPr>
                <w:rFonts w:ascii="Times New Roman"/>
                <w:b w:val="false"/>
                <w:i w:val="false"/>
                <w:color w:val="ff0000"/>
                <w:sz w:val="20"/>
              </w:rPr>
              <w:t xml:space="preserve">
1) не имеет цели извлечения дохода в качестве такового; </w:t>
            </w:r>
          </w:p>
          <w:bookmarkEnd w:id="1712"/>
          <w:p>
            <w:pPr>
              <w:spacing w:after="0"/>
              <w:ind w:left="0"/>
              <w:jc w:val="both"/>
            </w:pPr>
            <w:r>
              <w:rPr>
                <w:rFonts w:ascii="Times New Roman"/>
                <w:b w:val="false"/>
                <w:i w:val="false"/>
                <w:color w:val="ff0000"/>
                <w:sz w:val="20"/>
              </w:rPr>
              <w:t>
</w:t>
            </w:r>
          </w:p>
          <w:bookmarkStart w:name="z1561" w:id="1713"/>
          <w:p>
            <w:pPr>
              <w:spacing w:after="20"/>
              <w:ind w:left="20"/>
              <w:jc w:val="both"/>
            </w:pPr>
            <w:r>
              <w:rPr>
                <w:rFonts w:ascii="Times New Roman"/>
                <w:b w:val="false"/>
                <w:i w:val="false"/>
                <w:color w:val="ff0000"/>
                <w:sz w:val="20"/>
              </w:rPr>
              <w:t xml:space="preserve">
2) не распределяет полученный чистый доход или имущество между участниками. </w:t>
            </w:r>
          </w:p>
          <w:bookmarkEnd w:id="1713"/>
          <w:p>
            <w:pPr>
              <w:spacing w:after="0"/>
              <w:ind w:left="0"/>
              <w:jc w:val="both"/>
            </w:pPr>
            <w:r>
              <w:rPr>
                <w:rFonts w:ascii="Times New Roman"/>
                <w:b w:val="false"/>
                <w:i w:val="false"/>
                <w:color w:val="ff0000"/>
                <w:sz w:val="20"/>
              </w:rPr>
              <w:t>
</w:t>
            </w:r>
          </w:p>
          <w:bookmarkStart w:name="z1562" w:id="1714"/>
          <w:p>
            <w:pPr>
              <w:spacing w:after="20"/>
              <w:ind w:left="20"/>
              <w:jc w:val="both"/>
            </w:pPr>
            <w:r>
              <w:rPr>
                <w:rFonts w:ascii="Times New Roman"/>
                <w:b w:val="false"/>
                <w:i w:val="false"/>
                <w:color w:val="ff0000"/>
                <w:sz w:val="20"/>
              </w:rPr>
              <w:t>
2. Доход некоммерческой организации по договору на осуществление государственного социального заказа, в виде вознаграждения по депозитам, гранта, вступительных и членских взносов, взносов участников кондоминиума, благотворительной помощи, безвозмездно полученного имущества, отчислений и пожертвований на безвозмездной основе не подлежит налогообложению при соблюдении условий, указанных в пункте 1 настоящей статьи.</w:t>
            </w:r>
          </w:p>
          <w:bookmarkEnd w:id="1714"/>
          <w:p>
            <w:pPr>
              <w:spacing w:after="0"/>
              <w:ind w:left="0"/>
              <w:jc w:val="both"/>
            </w:pPr>
            <w:r>
              <w:rPr>
                <w:rFonts w:ascii="Times New Roman"/>
                <w:b w:val="false"/>
                <w:i w:val="false"/>
                <w:color w:val="ff0000"/>
                <w:sz w:val="20"/>
              </w:rPr>
              <w:t>
</w:t>
            </w:r>
          </w:p>
          <w:bookmarkStart w:name="z831" w:id="1715"/>
          <w:p>
            <w:pPr>
              <w:spacing w:after="20"/>
              <w:ind w:left="20"/>
              <w:jc w:val="both"/>
            </w:pPr>
            <w:r>
              <w:rPr>
                <w:rFonts w:ascii="Times New Roman"/>
                <w:b w:val="false"/>
                <w:i w:val="false"/>
                <w:color w:val="ff0000"/>
                <w:sz w:val="20"/>
              </w:rPr>
              <w:t>
Для целей настоящего пункта взносами участников кондоминиума признаются:</w:t>
            </w:r>
          </w:p>
          <w:bookmarkEnd w:id="1715"/>
          <w:p>
            <w:pPr>
              <w:spacing w:after="0"/>
              <w:ind w:left="0"/>
              <w:jc w:val="both"/>
            </w:pPr>
            <w:r>
              <w:rPr>
                <w:rFonts w:ascii="Times New Roman"/>
                <w:b w:val="false"/>
                <w:i w:val="false"/>
                <w:color w:val="ff0000"/>
                <w:sz w:val="20"/>
              </w:rPr>
              <w:t>
</w:t>
            </w:r>
          </w:p>
          <w:bookmarkStart w:name="z832" w:id="1716"/>
          <w:p>
            <w:pPr>
              <w:spacing w:after="20"/>
              <w:ind w:left="20"/>
              <w:jc w:val="both"/>
            </w:pPr>
            <w:r>
              <w:rPr>
                <w:rFonts w:ascii="Times New Roman"/>
                <w:b w:val="false"/>
                <w:i w:val="false"/>
                <w:color w:val="ff0000"/>
                <w:sz w:val="20"/>
              </w:rPr>
              <w:t>
обязательные платежи собственников помещений (квартир), направленные на покрытие общих расходов по содержанию и использованию общего имущества;</w:t>
            </w:r>
          </w:p>
          <w:bookmarkEnd w:id="1716"/>
          <w:p>
            <w:pPr>
              <w:spacing w:after="0"/>
              <w:ind w:left="0"/>
              <w:jc w:val="both"/>
            </w:pPr>
            <w:r>
              <w:rPr>
                <w:rFonts w:ascii="Times New Roman"/>
                <w:b w:val="false"/>
                <w:i w:val="false"/>
                <w:color w:val="ff0000"/>
                <w:sz w:val="20"/>
              </w:rPr>
              <w:t>
</w:t>
            </w:r>
          </w:p>
          <w:bookmarkStart w:name="z833" w:id="1717"/>
          <w:p>
            <w:pPr>
              <w:spacing w:after="20"/>
              <w:ind w:left="20"/>
              <w:jc w:val="both"/>
            </w:pPr>
            <w:r>
              <w:rPr>
                <w:rFonts w:ascii="Times New Roman"/>
                <w:b w:val="false"/>
                <w:i w:val="false"/>
                <w:color w:val="ff0000"/>
                <w:sz w:val="20"/>
              </w:rPr>
              <w:t>
платежи собственников помещений (квартир), направленные на покрытие дополнительных расходов, не относящихся к разряду обязательных и обеспечивающих необходимую эксплуатацию дома в целом, возложенные на собственников помещений (квартир) с их согласия;</w:t>
            </w:r>
          </w:p>
          <w:bookmarkEnd w:id="1717"/>
          <w:p>
            <w:pPr>
              <w:spacing w:after="0"/>
              <w:ind w:left="0"/>
              <w:jc w:val="both"/>
            </w:pPr>
            <w:r>
              <w:rPr>
                <w:rFonts w:ascii="Times New Roman"/>
                <w:b w:val="false"/>
                <w:i w:val="false"/>
                <w:color w:val="ff0000"/>
                <w:sz w:val="20"/>
              </w:rPr>
              <w:t>
</w:t>
            </w:r>
          </w:p>
          <w:bookmarkStart w:name="z834" w:id="1718"/>
          <w:p>
            <w:pPr>
              <w:spacing w:after="20"/>
              <w:ind w:left="20"/>
              <w:jc w:val="both"/>
            </w:pPr>
            <w:r>
              <w:rPr>
                <w:rFonts w:ascii="Times New Roman"/>
                <w:b w:val="false"/>
                <w:i w:val="false"/>
                <w:color w:val="ff0000"/>
                <w:sz w:val="20"/>
              </w:rPr>
              <w:t>
пеня в размере, установленном законодательством Республики Казахстан, начисленная при просрочке собственниками помещений (квартир) обязательных платежей в счет общих расходов.</w:t>
            </w:r>
          </w:p>
          <w:bookmarkEnd w:id="1718"/>
          <w:p>
            <w:pPr>
              <w:spacing w:after="0"/>
              <w:ind w:left="0"/>
              <w:jc w:val="both"/>
            </w:pPr>
            <w:r>
              <w:rPr>
                <w:rFonts w:ascii="Times New Roman"/>
                <w:b w:val="false"/>
                <w:i w:val="false"/>
                <w:color w:val="ff0000"/>
                <w:sz w:val="20"/>
              </w:rPr>
              <w:t>
</w:t>
            </w:r>
          </w:p>
          <w:bookmarkStart w:name="z835" w:id="1719"/>
          <w:p>
            <w:pPr>
              <w:spacing w:after="20"/>
              <w:ind w:left="20"/>
              <w:jc w:val="both"/>
            </w:pPr>
            <w:r>
              <w:rPr>
                <w:rFonts w:ascii="Times New Roman"/>
                <w:b w:val="false"/>
                <w:i w:val="false"/>
                <w:color w:val="ff0000"/>
                <w:sz w:val="20"/>
              </w:rPr>
              <w:t>
Размеры и порядок внесения взносов участников кондоминиума утверждаются общим собранием членов кооператива собственников помещений (квартир) в порядке, установленном законодательным актом Республики Казахстан о жилищных отношениях.</w:t>
            </w:r>
          </w:p>
          <w:bookmarkEnd w:id="1719"/>
          <w:p>
            <w:pPr>
              <w:spacing w:after="0"/>
              <w:ind w:left="0"/>
              <w:jc w:val="both"/>
            </w:pPr>
            <w:r>
              <w:rPr>
                <w:rFonts w:ascii="Times New Roman"/>
                <w:b w:val="false"/>
                <w:i w:val="false"/>
                <w:color w:val="ff0000"/>
                <w:sz w:val="20"/>
              </w:rPr>
              <w:t>
</w:t>
            </w:r>
          </w:p>
          <w:bookmarkStart w:name="z1563" w:id="1720"/>
          <w:p>
            <w:pPr>
              <w:spacing w:after="20"/>
              <w:ind w:left="20"/>
              <w:jc w:val="both"/>
            </w:pPr>
            <w:r>
              <w:rPr>
                <w:rFonts w:ascii="Times New Roman"/>
                <w:b w:val="false"/>
                <w:i w:val="false"/>
                <w:color w:val="ff0000"/>
                <w:sz w:val="20"/>
              </w:rPr>
              <w:t xml:space="preserve">
3. В случае несоблюдения условий, указанных в пункте 1 настоящей статьи, доходы некоммерческой организации подлежат налогообложению в общеустановленном порядке. </w:t>
            </w:r>
          </w:p>
          <w:bookmarkEnd w:id="1720"/>
          <w:p>
            <w:pPr>
              <w:spacing w:after="0"/>
              <w:ind w:left="0"/>
              <w:jc w:val="both"/>
            </w:pPr>
            <w:r>
              <w:rPr>
                <w:rFonts w:ascii="Times New Roman"/>
                <w:b w:val="false"/>
                <w:i w:val="false"/>
                <w:color w:val="ff0000"/>
                <w:sz w:val="20"/>
              </w:rPr>
              <w:t>
</w:t>
            </w:r>
          </w:p>
          <w:bookmarkStart w:name="z1564" w:id="1721"/>
          <w:p>
            <w:pPr>
              <w:spacing w:after="20"/>
              <w:ind w:left="20"/>
              <w:jc w:val="both"/>
            </w:pPr>
            <w:r>
              <w:rPr>
                <w:rFonts w:ascii="Times New Roman"/>
                <w:b w:val="false"/>
                <w:i w:val="false"/>
                <w:color w:val="ff0000"/>
                <w:sz w:val="20"/>
              </w:rPr>
              <w:t xml:space="preserve">
4. Доходы, не указанные в пункте 2 настоящей статьи, подлежат налогообложению в общеустановленном порядке. </w:t>
            </w:r>
          </w:p>
          <w:bookmarkEnd w:id="1721"/>
          <w:p>
            <w:pPr>
              <w:spacing w:after="0"/>
              <w:ind w:left="0"/>
              <w:jc w:val="both"/>
            </w:pPr>
            <w:r>
              <w:rPr>
                <w:rFonts w:ascii="Times New Roman"/>
                <w:b w:val="false"/>
                <w:i w:val="false"/>
                <w:color w:val="ff0000"/>
                <w:sz w:val="20"/>
              </w:rPr>
              <w:t>
</w:t>
            </w:r>
          </w:p>
          <w:bookmarkStart w:name="z1565" w:id="1722"/>
          <w:p>
            <w:pPr>
              <w:spacing w:after="20"/>
              <w:ind w:left="20"/>
              <w:jc w:val="both"/>
            </w:pPr>
            <w:r>
              <w:rPr>
                <w:rFonts w:ascii="Times New Roman"/>
                <w:b w:val="false"/>
                <w:i w:val="false"/>
                <w:color w:val="ff0000"/>
                <w:sz w:val="20"/>
              </w:rPr>
              <w:t xml:space="preserve">
При этом некоммерческая организация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 </w:t>
            </w:r>
          </w:p>
          <w:bookmarkEnd w:id="1722"/>
          <w:p>
            <w:pPr>
              <w:spacing w:after="0"/>
              <w:ind w:left="0"/>
              <w:jc w:val="both"/>
            </w:pPr>
            <w:r>
              <w:rPr>
                <w:rFonts w:ascii="Times New Roman"/>
                <w:b w:val="false"/>
                <w:i w:val="false"/>
                <w:color w:val="ff0000"/>
                <w:sz w:val="20"/>
              </w:rPr>
              <w:t>
</w:t>
            </w:r>
          </w:p>
          <w:bookmarkStart w:name="z1566" w:id="1723"/>
          <w:p>
            <w:pPr>
              <w:spacing w:after="20"/>
              <w:ind w:left="20"/>
              <w:jc w:val="both"/>
            </w:pPr>
            <w:r>
              <w:rPr>
                <w:rFonts w:ascii="Times New Roman"/>
                <w:b w:val="false"/>
                <w:i w:val="false"/>
                <w:color w:val="ff0000"/>
                <w:sz w:val="20"/>
              </w:rPr>
              <w:t xml:space="preserve">
5. При получении доходов, подлежащих налогообложению в общеустановленном порядке, сумма расходов некоммерческой организации, подлежащая отнесению на вычеты, определяется по выбору налогоплательщика по пропорциональному или раздельному методу. </w:t>
            </w:r>
          </w:p>
          <w:bookmarkEnd w:id="1723"/>
          <w:p>
            <w:pPr>
              <w:spacing w:after="0"/>
              <w:ind w:left="0"/>
              <w:jc w:val="both"/>
            </w:pPr>
            <w:r>
              <w:rPr>
                <w:rFonts w:ascii="Times New Roman"/>
                <w:b w:val="false"/>
                <w:i w:val="false"/>
                <w:color w:val="ff0000"/>
                <w:sz w:val="20"/>
              </w:rPr>
              <w:t>
</w:t>
            </w:r>
          </w:p>
          <w:bookmarkStart w:name="z1567" w:id="1724"/>
          <w:p>
            <w:pPr>
              <w:spacing w:after="20"/>
              <w:ind w:left="20"/>
              <w:jc w:val="both"/>
            </w:pPr>
            <w:r>
              <w:rPr>
                <w:rFonts w:ascii="Times New Roman"/>
                <w:b w:val="false"/>
                <w:i w:val="false"/>
                <w:color w:val="ff0000"/>
                <w:sz w:val="20"/>
              </w:rPr>
              <w:t xml:space="preserve">
6. По пропорциональному методу сумма расходов, подлежащая отнесению на вычеты, в общей сумме расходов определяется исходя из удельного веса доходов, не указанных в пункте 2 настоящей статьи, в общей сумме доходов некоммерческой организации. </w:t>
            </w:r>
          </w:p>
          <w:bookmarkEnd w:id="1724"/>
          <w:p>
            <w:pPr>
              <w:spacing w:after="0"/>
              <w:ind w:left="0"/>
              <w:jc w:val="both"/>
            </w:pPr>
            <w:r>
              <w:rPr>
                <w:rFonts w:ascii="Times New Roman"/>
                <w:b w:val="false"/>
                <w:i w:val="false"/>
                <w:color w:val="ff0000"/>
                <w:sz w:val="20"/>
              </w:rPr>
              <w:t>
</w:t>
            </w:r>
          </w:p>
          <w:bookmarkStart w:name="z1568" w:id="1725"/>
          <w:p>
            <w:pPr>
              <w:spacing w:after="20"/>
              <w:ind w:left="20"/>
              <w:jc w:val="both"/>
            </w:pPr>
            <w:r>
              <w:rPr>
                <w:rFonts w:ascii="Times New Roman"/>
                <w:b w:val="false"/>
                <w:i w:val="false"/>
                <w:color w:val="ff0000"/>
                <w:sz w:val="20"/>
              </w:rPr>
              <w:t>
7. По раздельному методу налогоплательщик ведет раздельный учет по расходам, относящимся к доходам, указанным в пункте 2 настоящей статьи, и расходам, относящимся к доходам, подлежащим налогообложению в общеустановленном порядке.</w:t>
            </w:r>
          </w:p>
          <w:bookmarkEnd w:id="1725"/>
          <w:p>
            <w:pPr>
              <w:spacing w:after="0"/>
              <w:ind w:left="0"/>
              <w:jc w:val="both"/>
            </w:pPr>
            <w:r>
              <w:rPr>
                <w:rFonts w:ascii="Times New Roman"/>
                <w:b w:val="false"/>
                <w:i w:val="false"/>
                <w:color w:val="ff0000"/>
                <w:sz w:val="20"/>
              </w:rPr>
              <w:t>
</w:t>
            </w:r>
          </w:p>
          <w:bookmarkStart w:name="z8407" w:id="1726"/>
          <w:p>
            <w:pPr>
              <w:spacing w:after="20"/>
              <w:ind w:left="20"/>
              <w:jc w:val="both"/>
            </w:pPr>
            <w:r>
              <w:rPr>
                <w:rFonts w:ascii="Times New Roman"/>
                <w:b w:val="false"/>
                <w:i w:val="false"/>
                <w:color w:val="ff0000"/>
                <w:sz w:val="20"/>
              </w:rPr>
              <w:t>
8. Положения настоящей статьи не распространяются на некоммерческие организации, которые признаются:</w:t>
            </w:r>
          </w:p>
          <w:bookmarkEnd w:id="1726"/>
          <w:p>
            <w:pPr>
              <w:spacing w:after="0"/>
              <w:ind w:left="0"/>
              <w:jc w:val="both"/>
            </w:pPr>
            <w:r>
              <w:rPr>
                <w:rFonts w:ascii="Times New Roman"/>
                <w:b w:val="false"/>
                <w:i w:val="false"/>
                <w:color w:val="ff0000"/>
                <w:sz w:val="20"/>
              </w:rPr>
              <w:t>
</w:t>
            </w:r>
          </w:p>
          <w:bookmarkStart w:name="z8408" w:id="1727"/>
          <w:p>
            <w:pPr>
              <w:spacing w:after="20"/>
              <w:ind w:left="20"/>
              <w:jc w:val="both"/>
            </w:pPr>
            <w:r>
              <w:rPr>
                <w:rFonts w:ascii="Times New Roman"/>
                <w:b w:val="false"/>
                <w:i w:val="false"/>
                <w:color w:val="ff0000"/>
                <w:sz w:val="20"/>
              </w:rPr>
              <w:t xml:space="preserve">
1) автономными организациями образования в соответствии со </w:t>
            </w:r>
            <w:r>
              <w:rPr>
                <w:rFonts w:ascii="Times New Roman"/>
                <w:b w:val="false"/>
                <w:i w:val="false"/>
                <w:color w:val="ff0000"/>
                <w:sz w:val="20"/>
              </w:rPr>
              <w:t>статьей 135-1</w:t>
            </w:r>
            <w:r>
              <w:rPr>
                <w:rFonts w:ascii="Times New Roman"/>
                <w:b w:val="false"/>
                <w:i w:val="false"/>
                <w:color w:val="ff0000"/>
                <w:sz w:val="20"/>
              </w:rPr>
              <w:t xml:space="preserve"> настоящего Кодекса;</w:t>
            </w:r>
          </w:p>
          <w:bookmarkEnd w:id="1727"/>
          <w:p>
            <w:pPr>
              <w:spacing w:after="0"/>
              <w:ind w:left="0"/>
              <w:jc w:val="both"/>
            </w:pPr>
            <w:r>
              <w:rPr>
                <w:rFonts w:ascii="Times New Roman"/>
                <w:b w:val="false"/>
                <w:i w:val="false"/>
                <w:color w:val="ff0000"/>
                <w:sz w:val="20"/>
              </w:rPr>
              <w:t>
</w:t>
            </w:r>
          </w:p>
          <w:bookmarkStart w:name="z8409" w:id="1728"/>
          <w:p>
            <w:pPr>
              <w:spacing w:after="20"/>
              <w:ind w:left="20"/>
              <w:jc w:val="both"/>
            </w:pPr>
            <w:r>
              <w:rPr>
                <w:rFonts w:ascii="Times New Roman"/>
                <w:b w:val="false"/>
                <w:i w:val="false"/>
                <w:color w:val="ff0000"/>
                <w:sz w:val="20"/>
              </w:rPr>
              <w:t xml:space="preserve">
2) организациями, осуществляющими деятельность в социальной сфере в соответствии со </w:t>
            </w:r>
            <w:r>
              <w:rPr>
                <w:rFonts w:ascii="Times New Roman"/>
                <w:b w:val="false"/>
                <w:i w:val="false"/>
                <w:color w:val="ff0000"/>
                <w:sz w:val="20"/>
              </w:rPr>
              <w:t>статьей 135</w:t>
            </w:r>
            <w:r>
              <w:rPr>
                <w:rFonts w:ascii="Times New Roman"/>
                <w:b w:val="false"/>
                <w:i w:val="false"/>
                <w:color w:val="ff0000"/>
                <w:sz w:val="20"/>
              </w:rPr>
              <w:t xml:space="preserve"> настоящего Кодекса.</w:t>
            </w:r>
          </w:p>
          <w:bookmarkEnd w:id="172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134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16.11.2015 </w:t>
            </w:r>
            <w:r>
              <w:rPr>
                <w:rFonts w:ascii="Times New Roman"/>
                <w:b w:val="false"/>
                <w:i w:val="false"/>
                <w:color w:val="ff0000"/>
                <w:sz w:val="20"/>
              </w:rPr>
              <w:t>№ 403-V</w:t>
            </w:r>
            <w:r>
              <w:rPr>
                <w:rFonts w:ascii="Times New Roman"/>
                <w:b w:val="false"/>
                <w:i w:val="false"/>
                <w:color w:val="ff0000"/>
                <w:sz w:val="20"/>
              </w:rPr>
              <w:t xml:space="preserve"> (вводится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(действовал с 01.01.2014 до 01.04.2017).</w:t>
            </w:r>
          </w:p>
          <w:p>
            <w:pPr>
              <w:spacing w:after="20"/>
              <w:ind w:left="20"/>
              <w:jc w:val="both"/>
            </w:pPr>
          </w:p>
          <w:p>
            <w:pPr>
              <w:spacing w:after="20"/>
              <w:ind w:left="20"/>
              <w:jc w:val="both"/>
            </w:pPr>
          </w:p>
          <w:bookmarkStart w:name="z1569" w:id="1729"/>
          <w:p>
            <w:pPr>
              <w:spacing w:after="0"/>
              <w:ind w:left="0"/>
              <w:jc w:val="both"/>
            </w:pPr>
            <w:r>
              <w:rPr>
                <w:rFonts w:ascii="Times New Roman"/>
                <w:b/>
                <w:i w:val="false"/>
                <w:color w:val="ff0000"/>
              </w:rPr>
              <w:t xml:space="preserve"> Статья 135. Налогообложение организаций, осуществляющих деятельность в социальной сфере </w:t>
            </w:r>
          </w:p>
          <w:bookmarkEnd w:id="1729"/>
          <w:bookmarkStart w:name="z1570" w:id="1730"/>
          <w:p>
            <w:pPr>
              <w:spacing w:after="20"/>
              <w:ind w:left="20"/>
              <w:jc w:val="both"/>
            </w:pPr>
            <w:r>
              <w:rPr>
                <w:rFonts w:ascii="Times New Roman"/>
                <w:b w:val="false"/>
                <w:i w:val="false"/>
                <w:color w:val="ff0000"/>
                <w:sz w:val="20"/>
              </w:rPr>
              <w:t xml:space="preserve">
1. Налогоплательщики, являющиеся в соответствии с настоящей статьей организациями, осуществляющими деятельность в социальной сфере,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w:t>
            </w:r>
          </w:p>
          <w:bookmarkEnd w:id="1730"/>
          <w:p>
            <w:pPr>
              <w:spacing w:after="0"/>
              <w:ind w:left="0"/>
              <w:jc w:val="both"/>
            </w:pPr>
            <w:r>
              <w:rPr>
                <w:rFonts w:ascii="Times New Roman"/>
                <w:b w:val="false"/>
                <w:i w:val="false"/>
                <w:color w:val="ff0000"/>
                <w:sz w:val="20"/>
              </w:rPr>
              <w:t>
</w:t>
            </w:r>
          </w:p>
          <w:bookmarkStart w:name="z1571" w:id="1731"/>
          <w:p>
            <w:pPr>
              <w:spacing w:after="20"/>
              <w:ind w:left="20"/>
              <w:jc w:val="both"/>
            </w:pPr>
            <w:r>
              <w:rPr>
                <w:rFonts w:ascii="Times New Roman"/>
                <w:b w:val="false"/>
                <w:i w:val="false"/>
                <w:color w:val="ff0000"/>
                <w:sz w:val="20"/>
              </w:rPr>
              <w:t xml:space="preserve">
2. Для целей настоящего Кодекса к организациям, осуществляющим деятельность в социальной сфере, относятся организации, осуществляющие виды деятельности, указанные в настоящем пункте, доходы от которых с учетом доходов в виде безвозмездно полученного имущества и вознаграждения по депозитам составляют не менее 90 процентов совокупного годового дохода таких организаций. </w:t>
            </w:r>
          </w:p>
          <w:bookmarkEnd w:id="1731"/>
          <w:p>
            <w:pPr>
              <w:spacing w:after="0"/>
              <w:ind w:left="0"/>
              <w:jc w:val="both"/>
            </w:pPr>
            <w:r>
              <w:rPr>
                <w:rFonts w:ascii="Times New Roman"/>
                <w:b w:val="false"/>
                <w:i w:val="false"/>
                <w:color w:val="ff0000"/>
                <w:sz w:val="20"/>
              </w:rPr>
              <w:t>
</w:t>
            </w:r>
          </w:p>
          <w:bookmarkStart w:name="z1572" w:id="1732"/>
          <w:p>
            <w:pPr>
              <w:spacing w:after="20"/>
              <w:ind w:left="20"/>
              <w:jc w:val="both"/>
            </w:pPr>
            <w:r>
              <w:rPr>
                <w:rFonts w:ascii="Times New Roman"/>
                <w:b w:val="false"/>
                <w:i w:val="false"/>
                <w:color w:val="ff0000"/>
                <w:sz w:val="20"/>
              </w:rPr>
              <w:t xml:space="preserve">
К деятельности в социальной сфере относятся следующие виды деятельности: </w:t>
            </w:r>
          </w:p>
          <w:bookmarkEnd w:id="1732"/>
          <w:p>
            <w:pPr>
              <w:spacing w:after="0"/>
              <w:ind w:left="0"/>
              <w:jc w:val="both"/>
            </w:pPr>
            <w:r>
              <w:rPr>
                <w:rFonts w:ascii="Times New Roman"/>
                <w:b w:val="false"/>
                <w:i w:val="false"/>
                <w:color w:val="ff0000"/>
                <w:sz w:val="20"/>
              </w:rPr>
              <w:t>
</w:t>
            </w:r>
          </w:p>
          <w:bookmarkStart w:name="z1573" w:id="1733"/>
          <w:p>
            <w:pPr>
              <w:spacing w:after="20"/>
              <w:ind w:left="20"/>
              <w:jc w:val="both"/>
            </w:pPr>
            <w:r>
              <w:rPr>
                <w:rFonts w:ascii="Times New Roman"/>
                <w:b w:val="false"/>
                <w:i w:val="false"/>
                <w:color w:val="ff0000"/>
                <w:sz w:val="20"/>
              </w:rPr>
              <w:t xml:space="preserve">
1) оказание медицинских услуг, за исключением косметологических, санаторно-курортных; </w:t>
            </w:r>
          </w:p>
          <w:bookmarkEnd w:id="1733"/>
          <w:p>
            <w:pPr>
              <w:spacing w:after="0"/>
              <w:ind w:left="0"/>
              <w:jc w:val="both"/>
            </w:pPr>
            <w:r>
              <w:rPr>
                <w:rFonts w:ascii="Times New Roman"/>
                <w:b w:val="false"/>
                <w:i w:val="false"/>
                <w:color w:val="ff0000"/>
                <w:sz w:val="20"/>
              </w:rPr>
              <w:t>
</w:t>
            </w:r>
          </w:p>
          <w:bookmarkStart w:name="z1574" w:id="1734"/>
          <w:p>
            <w:pPr>
              <w:spacing w:after="20"/>
              <w:ind w:left="20"/>
              <w:jc w:val="both"/>
            </w:pPr>
            <w:r>
              <w:rPr>
                <w:rFonts w:ascii="Times New Roman"/>
                <w:b w:val="false"/>
                <w:i w:val="false"/>
                <w:color w:val="ff0000"/>
                <w:sz w:val="20"/>
              </w:rPr>
              <w:t>
2) оказание услуг по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образовательной деятельности, а также дополнительному образованию, дошкольному воспитанию и обучению;</w:t>
            </w:r>
          </w:p>
          <w:bookmarkEnd w:id="1734"/>
          <w:p>
            <w:pPr>
              <w:spacing w:after="0"/>
              <w:ind w:left="0"/>
              <w:jc w:val="both"/>
            </w:pPr>
            <w:r>
              <w:rPr>
                <w:rFonts w:ascii="Times New Roman"/>
                <w:b w:val="false"/>
                <w:i w:val="false"/>
                <w:color w:val="ff0000"/>
                <w:sz w:val="20"/>
              </w:rPr>
              <w:t>
</w:t>
            </w:r>
          </w:p>
          <w:bookmarkStart w:name="z1575" w:id="1735"/>
          <w:p>
            <w:pPr>
              <w:spacing w:after="20"/>
              <w:ind w:left="20"/>
              <w:jc w:val="both"/>
            </w:pPr>
            <w:r>
              <w:rPr>
                <w:rFonts w:ascii="Times New Roman"/>
                <w:b w:val="false"/>
                <w:i w:val="false"/>
                <w:color w:val="ff0000"/>
                <w:sz w:val="20"/>
              </w:rPr>
              <w:t xml:space="preserve">
3) деятельность в сфере науки (включая проведение научных исследований, использование, в том числе реализацию, автором научной интеллектуальной собственности), осуществляемая субъектами научной и (или) научно-технической деятельности, аккредитованными уполномоченным органом в области науки,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 </w:t>
            </w:r>
          </w:p>
          <w:bookmarkEnd w:id="1735"/>
          <w:p>
            <w:pPr>
              <w:spacing w:after="0"/>
              <w:ind w:left="0"/>
              <w:jc w:val="both"/>
            </w:pPr>
            <w:r>
              <w:rPr>
                <w:rFonts w:ascii="Times New Roman"/>
                <w:b w:val="false"/>
                <w:i w:val="false"/>
                <w:color w:val="ff0000"/>
                <w:sz w:val="20"/>
              </w:rPr>
              <w:t>
</w:t>
            </w:r>
          </w:p>
          <w:bookmarkStart w:name="z1576" w:id="1736"/>
          <w:p>
            <w:pPr>
              <w:spacing w:after="20"/>
              <w:ind w:left="20"/>
              <w:jc w:val="both"/>
            </w:pPr>
            <w:r>
              <w:rPr>
                <w:rFonts w:ascii="Times New Roman"/>
                <w:b w:val="false"/>
                <w:i w:val="false"/>
                <w:color w:val="ff0000"/>
                <w:sz w:val="20"/>
              </w:rPr>
              <w:t xml:space="preserve">
4) библиотечное обслуживание. </w:t>
            </w:r>
          </w:p>
          <w:bookmarkEnd w:id="1736"/>
          <w:p>
            <w:pPr>
              <w:spacing w:after="0"/>
              <w:ind w:left="0"/>
              <w:jc w:val="both"/>
            </w:pPr>
            <w:r>
              <w:rPr>
                <w:rFonts w:ascii="Times New Roman"/>
                <w:b w:val="false"/>
                <w:i w:val="false"/>
                <w:color w:val="ff0000"/>
                <w:sz w:val="20"/>
              </w:rPr>
              <w:t>
</w:t>
            </w:r>
          </w:p>
          <w:bookmarkStart w:name="z1577" w:id="1737"/>
          <w:p>
            <w:pPr>
              <w:spacing w:after="20"/>
              <w:ind w:left="20"/>
              <w:jc w:val="both"/>
            </w:pPr>
            <w:r>
              <w:rPr>
                <w:rFonts w:ascii="Times New Roman"/>
                <w:b w:val="false"/>
                <w:i w:val="false"/>
                <w:color w:val="ff0000"/>
                <w:sz w:val="20"/>
              </w:rPr>
              <w:t xml:space="preserve">
Доходы организаций, предусмотренных настоящим пунктом, не подлежат налогообложению при направлении их на осуществление указанных видов деятельности. </w:t>
            </w:r>
          </w:p>
          <w:bookmarkEnd w:id="1737"/>
          <w:p>
            <w:pPr>
              <w:spacing w:after="0"/>
              <w:ind w:left="0"/>
              <w:jc w:val="both"/>
            </w:pPr>
            <w:r>
              <w:rPr>
                <w:rFonts w:ascii="Times New Roman"/>
                <w:b w:val="false"/>
                <w:i w:val="false"/>
                <w:color w:val="ff0000"/>
                <w:sz w:val="20"/>
              </w:rPr>
              <w:t>
</w:t>
            </w:r>
          </w:p>
          <w:bookmarkStart w:name="z1578" w:id="1738"/>
          <w:p>
            <w:pPr>
              <w:spacing w:after="20"/>
              <w:ind w:left="20"/>
              <w:jc w:val="both"/>
            </w:pPr>
            <w:r>
              <w:rPr>
                <w:rFonts w:ascii="Times New Roman"/>
                <w:b w:val="false"/>
                <w:i w:val="false"/>
                <w:color w:val="ff0000"/>
                <w:sz w:val="20"/>
              </w:rPr>
              <w:t xml:space="preserve">
3. Для целей настоящего Кодекса к организациям, осуществляющим деятельность в социальной сфере, также относятся организации, которые соответствуют следующим условиям: </w:t>
            </w:r>
          </w:p>
          <w:bookmarkEnd w:id="1738"/>
          <w:p>
            <w:pPr>
              <w:spacing w:after="0"/>
              <w:ind w:left="0"/>
              <w:jc w:val="both"/>
            </w:pPr>
            <w:r>
              <w:rPr>
                <w:rFonts w:ascii="Times New Roman"/>
                <w:b w:val="false"/>
                <w:i w:val="false"/>
                <w:color w:val="ff0000"/>
                <w:sz w:val="20"/>
              </w:rPr>
              <w:t>
</w:t>
            </w:r>
          </w:p>
          <w:bookmarkStart w:name="z1579" w:id="1739"/>
          <w:p>
            <w:pPr>
              <w:spacing w:after="20"/>
              <w:ind w:left="20"/>
              <w:jc w:val="both"/>
            </w:pPr>
            <w:r>
              <w:rPr>
                <w:rFonts w:ascii="Times New Roman"/>
                <w:b w:val="false"/>
                <w:i w:val="false"/>
                <w:color w:val="ff0000"/>
                <w:sz w:val="20"/>
              </w:rPr>
              <w:t xml:space="preserve">
1) численность инвалидов за налоговый период составляет не менее 51 процента от общего числа работников; </w:t>
            </w:r>
          </w:p>
          <w:bookmarkEnd w:id="1739"/>
          <w:p>
            <w:pPr>
              <w:spacing w:after="0"/>
              <w:ind w:left="0"/>
              <w:jc w:val="both"/>
            </w:pPr>
            <w:r>
              <w:rPr>
                <w:rFonts w:ascii="Times New Roman"/>
                <w:b w:val="false"/>
                <w:i w:val="false"/>
                <w:color w:val="ff0000"/>
                <w:sz w:val="20"/>
              </w:rPr>
              <w:t>
</w:t>
            </w:r>
          </w:p>
          <w:bookmarkStart w:name="z1580" w:id="1740"/>
          <w:p>
            <w:pPr>
              <w:spacing w:after="20"/>
              <w:ind w:left="20"/>
              <w:jc w:val="both"/>
            </w:pPr>
            <w:r>
              <w:rPr>
                <w:rFonts w:ascii="Times New Roman"/>
                <w:b w:val="false"/>
                <w:i w:val="false"/>
                <w:color w:val="ff0000"/>
                <w:sz w:val="20"/>
              </w:rPr>
              <w:t xml:space="preserve">
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 </w:t>
            </w:r>
          </w:p>
          <w:bookmarkEnd w:id="1740"/>
          <w:p>
            <w:pPr>
              <w:spacing w:after="0"/>
              <w:ind w:left="0"/>
              <w:jc w:val="both"/>
            </w:pPr>
            <w:r>
              <w:rPr>
                <w:rFonts w:ascii="Times New Roman"/>
                <w:b w:val="false"/>
                <w:i w:val="false"/>
                <w:color w:val="ff0000"/>
                <w:sz w:val="20"/>
              </w:rPr>
              <w:t>
</w:t>
            </w:r>
          </w:p>
          <w:bookmarkStart w:name="z1581" w:id="1741"/>
          <w:p>
            <w:pPr>
              <w:spacing w:after="20"/>
              <w:ind w:left="20"/>
              <w:jc w:val="both"/>
            </w:pPr>
            <w:r>
              <w:rPr>
                <w:rFonts w:ascii="Times New Roman"/>
                <w:b w:val="false"/>
                <w:i w:val="false"/>
                <w:color w:val="ff0000"/>
                <w:sz w:val="20"/>
              </w:rPr>
              <w:t>
4. К организациям, осуществляющим деятельность в социальной сфере, не относятся организации, получающие доходы от деятельности по производству и реализации подакцизных товаров.</w:t>
            </w:r>
          </w:p>
          <w:bookmarkEnd w:id="1741"/>
          <w:p>
            <w:pPr>
              <w:spacing w:after="0"/>
              <w:ind w:left="0"/>
              <w:jc w:val="both"/>
            </w:pPr>
            <w:r>
              <w:rPr>
                <w:rFonts w:ascii="Times New Roman"/>
                <w:b w:val="false"/>
                <w:i w:val="false"/>
                <w:color w:val="ff0000"/>
                <w:sz w:val="20"/>
              </w:rPr>
              <w:t>
</w:t>
            </w:r>
          </w:p>
          <w:bookmarkStart w:name="z1582" w:id="1742"/>
          <w:p>
            <w:pPr>
              <w:spacing w:after="20"/>
              <w:ind w:left="20"/>
              <w:jc w:val="both"/>
            </w:pPr>
            <w:r>
              <w:rPr>
                <w:rFonts w:ascii="Times New Roman"/>
                <w:b w:val="false"/>
                <w:i w:val="false"/>
                <w:color w:val="ff0000"/>
                <w:sz w:val="20"/>
              </w:rPr>
              <w:t xml:space="preserve">
5. При нарушении условий, предусмотренных настоящей статьей, полученные доходы подлежат налогообложению в порядке, установленном настоящим Кодексом. </w:t>
            </w:r>
          </w:p>
          <w:bookmarkEnd w:id="1742"/>
          <w:p>
            <w:pPr>
              <w:spacing w:after="0"/>
              <w:ind w:left="0"/>
              <w:jc w:val="both"/>
            </w:pPr>
            <w:r>
              <w:rPr>
                <w:rFonts w:ascii="Times New Roman"/>
                <w:b w:val="false"/>
                <w:i w:val="false"/>
                <w:color w:val="ff0000"/>
                <w:sz w:val="20"/>
              </w:rPr>
              <w:t>
</w:t>
            </w:r>
          </w:p>
          <w:bookmarkStart w:name="z8708" w:id="1743"/>
          <w:p>
            <w:pPr>
              <w:spacing w:after="20"/>
              <w:ind w:left="20"/>
              <w:jc w:val="both"/>
            </w:pPr>
            <w:r>
              <w:rPr>
                <w:rFonts w:ascii="Times New Roman"/>
                <w:b w:val="false"/>
                <w:i w:val="false"/>
                <w:color w:val="ff0000"/>
                <w:sz w:val="20"/>
              </w:rPr>
              <w:t xml:space="preserve">
6. Положения настоящей статьи не распространяются на организации, которые признаются автономными организациями образования в соответствии со </w:t>
            </w:r>
            <w:r>
              <w:rPr>
                <w:rFonts w:ascii="Times New Roman"/>
                <w:b w:val="false"/>
                <w:i w:val="false"/>
                <w:color w:val="ff0000"/>
                <w:sz w:val="20"/>
              </w:rPr>
              <w:t>статьей 135-1</w:t>
            </w:r>
            <w:r>
              <w:rPr>
                <w:rFonts w:ascii="Times New Roman"/>
                <w:b w:val="false"/>
                <w:i w:val="false"/>
                <w:color w:val="ff0000"/>
                <w:sz w:val="20"/>
              </w:rPr>
              <w:t xml:space="preserve"> настоящего Кодекса.</w:t>
            </w:r>
          </w:p>
          <w:bookmarkEnd w:id="174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135 с изменениями, внесенными законами РК от 30.06.2010 </w:t>
            </w:r>
            <w:r>
              <w:rPr>
                <w:rFonts w:ascii="Times New Roman"/>
                <w:b w:val="false"/>
                <w:i w:val="false"/>
                <w:color w:val="ff0000"/>
                <w:sz w:val="20"/>
              </w:rPr>
              <w:t>№ 297-IV</w:t>
            </w:r>
            <w:r>
              <w:rPr>
                <w:rFonts w:ascii="Times New Roman"/>
                <w:b w:val="false"/>
                <w:i w:val="false"/>
                <w:color w:val="ff0000"/>
                <w:sz w:val="20"/>
              </w:rPr>
              <w:t xml:space="preserve"> (вводится в действие с 01.01.2011); от 18.02.2011 </w:t>
            </w:r>
            <w:r>
              <w:rPr>
                <w:rFonts w:ascii="Times New Roman"/>
                <w:b w:val="false"/>
                <w:i w:val="false"/>
                <w:color w:val="ff0000"/>
                <w:sz w:val="20"/>
              </w:rPr>
              <w:t>№ 408-IV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ff0000"/>
                <w:sz w:val="20"/>
              </w:rPr>
              <w:t xml:space="preserve"> № 461-IV</w:t>
            </w:r>
            <w:r>
              <w:rPr>
                <w:rFonts w:ascii="Times New Roman"/>
                <w:b w:val="false"/>
                <w:i w:val="false"/>
                <w:color w:val="ff0000"/>
                <w:sz w:val="20"/>
              </w:rPr>
              <w:t xml:space="preserve"> (вводится в действие по истечении шести месяцев после его первого официального опубликования);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942" w:id="1744"/>
          <w:p>
            <w:pPr>
              <w:spacing w:after="0"/>
              <w:ind w:left="0"/>
              <w:jc w:val="both"/>
            </w:pPr>
            <w:r>
              <w:rPr>
                <w:rFonts w:ascii="Times New Roman"/>
                <w:b/>
                <w:i w:val="false"/>
                <w:color w:val="ff0000"/>
              </w:rPr>
              <w:t xml:space="preserve"> Статья 135-1. Налогообложение автономных организаций образования</w:t>
            </w:r>
          </w:p>
          <w:bookmarkEnd w:id="1744"/>
          <w:bookmarkStart w:name="z943" w:id="1745"/>
          <w:p>
            <w:pPr>
              <w:spacing w:after="20"/>
              <w:ind w:left="20"/>
              <w:jc w:val="both"/>
            </w:pPr>
            <w:r>
              <w:rPr>
                <w:rFonts w:ascii="Times New Roman"/>
                <w:b w:val="false"/>
                <w:i w:val="false"/>
                <w:color w:val="ff0000"/>
                <w:sz w:val="20"/>
              </w:rPr>
              <w:t>
1. Для целей настоящего Кодекса автономной организацией образования признается:</w:t>
            </w:r>
          </w:p>
          <w:bookmarkEnd w:id="1745"/>
          <w:p>
            <w:pPr>
              <w:spacing w:after="0"/>
              <w:ind w:left="0"/>
              <w:jc w:val="both"/>
            </w:pPr>
            <w:r>
              <w:rPr>
                <w:rFonts w:ascii="Times New Roman"/>
                <w:b w:val="false"/>
                <w:i w:val="false"/>
                <w:color w:val="ff0000"/>
                <w:sz w:val="20"/>
              </w:rPr>
              <w:t>
</w:t>
            </w:r>
          </w:p>
          <w:bookmarkStart w:name="z954" w:id="1746"/>
          <w:p>
            <w:pPr>
              <w:spacing w:after="20"/>
              <w:ind w:left="20"/>
              <w:jc w:val="both"/>
            </w:pPr>
            <w:r>
              <w:rPr>
                <w:rFonts w:ascii="Times New Roman"/>
                <w:b w:val="false"/>
                <w:i w:val="false"/>
                <w:color w:val="ff0000"/>
                <w:sz w:val="20"/>
              </w:rPr>
              <w:t xml:space="preserve">
1) некоммерческая организация, созданная по инициативе Первого Президента Республики Казахстан – Елбасы для обеспечения финансирования автономных организаций образования, определенных </w:t>
            </w:r>
            <w:r>
              <w:rPr>
                <w:rFonts w:ascii="Times New Roman"/>
                <w:b w:val="false"/>
                <w:i w:val="false"/>
                <w:color w:val="ff0000"/>
                <w:sz w:val="20"/>
              </w:rPr>
              <w:t>подпунктами 2)</w:t>
            </w:r>
            <w:r>
              <w:rPr>
                <w:rFonts w:ascii="Times New Roman"/>
                <w:b w:val="false"/>
                <w:i w:val="false"/>
                <w:color w:val="ff0000"/>
                <w:sz w:val="20"/>
              </w:rPr>
              <w:t xml:space="preserve"> – </w:t>
            </w:r>
            <w:r>
              <w:rPr>
                <w:rFonts w:ascii="Times New Roman"/>
                <w:b w:val="false"/>
                <w:i w:val="false"/>
                <w:color w:val="ff0000"/>
                <w:sz w:val="20"/>
              </w:rPr>
              <w:t>5)</w:t>
            </w:r>
            <w:r>
              <w:rPr>
                <w:rFonts w:ascii="Times New Roman"/>
                <w:b w:val="false"/>
                <w:i w:val="false"/>
                <w:color w:val="ff0000"/>
                <w:sz w:val="20"/>
              </w:rPr>
              <w:t xml:space="preserve"> настоящего пункта, высшим органом управления которой является Высший попечительский совет;</w:t>
            </w:r>
          </w:p>
          <w:bookmarkEnd w:id="1746"/>
          <w:p>
            <w:pPr>
              <w:spacing w:after="0"/>
              <w:ind w:left="0"/>
              <w:jc w:val="both"/>
            </w:pPr>
            <w:r>
              <w:rPr>
                <w:rFonts w:ascii="Times New Roman"/>
                <w:b w:val="false"/>
                <w:i w:val="false"/>
                <w:color w:val="ff0000"/>
                <w:sz w:val="20"/>
              </w:rPr>
              <w:t>
</w:t>
            </w:r>
          </w:p>
          <w:bookmarkStart w:name="z955" w:id="1747"/>
          <w:p>
            <w:pPr>
              <w:spacing w:after="20"/>
              <w:ind w:left="20"/>
              <w:jc w:val="both"/>
            </w:pPr>
            <w:r>
              <w:rPr>
                <w:rFonts w:ascii="Times New Roman"/>
                <w:b w:val="false"/>
                <w:i w:val="false"/>
                <w:color w:val="ff0000"/>
                <w:sz w:val="20"/>
              </w:rPr>
              <w:t>
2) некоммерческая организация образования при соблюдении одновременно следующих условий:</w:t>
            </w:r>
          </w:p>
          <w:bookmarkEnd w:id="1747"/>
          <w:p>
            <w:pPr>
              <w:spacing w:after="0"/>
              <w:ind w:left="0"/>
              <w:jc w:val="both"/>
            </w:pPr>
            <w:r>
              <w:rPr>
                <w:rFonts w:ascii="Times New Roman"/>
                <w:b w:val="false"/>
                <w:i w:val="false"/>
                <w:color w:val="ff0000"/>
                <w:sz w:val="20"/>
              </w:rPr>
              <w:t>
</w:t>
            </w:r>
          </w:p>
          <w:bookmarkStart w:name="z956" w:id="1748"/>
          <w:p>
            <w:pPr>
              <w:spacing w:after="20"/>
              <w:ind w:left="20"/>
              <w:jc w:val="both"/>
            </w:pPr>
            <w:r>
              <w:rPr>
                <w:rFonts w:ascii="Times New Roman"/>
                <w:b w:val="false"/>
                <w:i w:val="false"/>
                <w:color w:val="ff0000"/>
                <w:sz w:val="20"/>
              </w:rPr>
              <w:t>
создана Правительством Республики Казахстан;</w:t>
            </w:r>
          </w:p>
          <w:bookmarkEnd w:id="1748"/>
          <w:p>
            <w:pPr>
              <w:spacing w:after="0"/>
              <w:ind w:left="0"/>
              <w:jc w:val="both"/>
            </w:pPr>
            <w:r>
              <w:rPr>
                <w:rFonts w:ascii="Times New Roman"/>
                <w:b w:val="false"/>
                <w:i w:val="false"/>
                <w:color w:val="ff0000"/>
                <w:sz w:val="20"/>
              </w:rPr>
              <w:t>
</w:t>
            </w:r>
          </w:p>
          <w:bookmarkStart w:name="z4031" w:id="1749"/>
          <w:p>
            <w:pPr>
              <w:spacing w:after="20"/>
              <w:ind w:left="20"/>
              <w:jc w:val="both"/>
            </w:pPr>
            <w:r>
              <w:rPr>
                <w:rFonts w:ascii="Times New Roman"/>
                <w:b w:val="false"/>
                <w:i w:val="false"/>
                <w:color w:val="ff0000"/>
                <w:sz w:val="20"/>
              </w:rPr>
              <w:t>
высшим органом управления является Высший попечительский совет, созданный в соответствии с законами Республики Казахстан;</w:t>
            </w:r>
          </w:p>
          <w:bookmarkEnd w:id="1749"/>
          <w:p>
            <w:pPr>
              <w:spacing w:after="0"/>
              <w:ind w:left="0"/>
              <w:jc w:val="both"/>
            </w:pPr>
            <w:r>
              <w:rPr>
                <w:rFonts w:ascii="Times New Roman"/>
                <w:b w:val="false"/>
                <w:i w:val="false"/>
                <w:color w:val="ff0000"/>
                <w:sz w:val="20"/>
              </w:rPr>
              <w:t>
</w:t>
            </w:r>
          </w:p>
          <w:bookmarkStart w:name="z6309" w:id="1750"/>
          <w:p>
            <w:pPr>
              <w:spacing w:after="20"/>
              <w:ind w:left="20"/>
              <w:jc w:val="both"/>
            </w:pPr>
            <w:r>
              <w:rPr>
                <w:rFonts w:ascii="Times New Roman"/>
                <w:b w:val="false"/>
                <w:i w:val="false"/>
                <w:color w:val="ff0000"/>
                <w:sz w:val="20"/>
              </w:rPr>
              <w:t>
осуществляет один или несколько видов деятельности:</w:t>
            </w:r>
          </w:p>
          <w:bookmarkEnd w:id="1750"/>
          <w:p>
            <w:pPr>
              <w:spacing w:after="0"/>
              <w:ind w:left="0"/>
              <w:jc w:val="both"/>
            </w:pPr>
            <w:r>
              <w:rPr>
                <w:rFonts w:ascii="Times New Roman"/>
                <w:b w:val="false"/>
                <w:i w:val="false"/>
                <w:color w:val="ff0000"/>
                <w:sz w:val="20"/>
              </w:rPr>
              <w:t>
</w:t>
            </w:r>
          </w:p>
          <w:bookmarkStart w:name="z6310" w:id="1751"/>
          <w:p>
            <w:pPr>
              <w:spacing w:after="20"/>
              <w:ind w:left="20"/>
              <w:jc w:val="both"/>
            </w:pPr>
            <w:r>
              <w:rPr>
                <w:rFonts w:ascii="Times New Roman"/>
                <w:b w:val="false"/>
                <w:i w:val="false"/>
                <w:color w:val="ff0000"/>
                <w:sz w:val="20"/>
              </w:rPr>
              <w:t>
дополнительное образование;</w:t>
            </w:r>
          </w:p>
          <w:bookmarkEnd w:id="1751"/>
          <w:p>
            <w:pPr>
              <w:spacing w:after="0"/>
              <w:ind w:left="0"/>
              <w:jc w:val="both"/>
            </w:pPr>
            <w:r>
              <w:rPr>
                <w:rFonts w:ascii="Times New Roman"/>
                <w:b w:val="false"/>
                <w:i w:val="false"/>
                <w:color w:val="ff0000"/>
                <w:sz w:val="20"/>
              </w:rPr>
              <w:t>
</w:t>
            </w:r>
          </w:p>
          <w:bookmarkStart w:name="z7056" w:id="1752"/>
          <w:p>
            <w:pPr>
              <w:spacing w:after="20"/>
              <w:ind w:left="20"/>
              <w:jc w:val="both"/>
            </w:pPr>
            <w:r>
              <w:rPr>
                <w:rFonts w:ascii="Times New Roman"/>
                <w:b w:val="false"/>
                <w:i w:val="false"/>
                <w:color w:val="ff0000"/>
                <w:sz w:val="20"/>
              </w:rPr>
              <w:t>
образовательная деятельность по установленным законами Республики Казахстан следующим уровням образования:</w:t>
            </w:r>
          </w:p>
          <w:bookmarkEnd w:id="1752"/>
          <w:p>
            <w:pPr>
              <w:spacing w:after="0"/>
              <w:ind w:left="0"/>
              <w:jc w:val="both"/>
            </w:pPr>
            <w:r>
              <w:rPr>
                <w:rFonts w:ascii="Times New Roman"/>
                <w:b w:val="false"/>
                <w:i w:val="false"/>
                <w:color w:val="ff0000"/>
                <w:sz w:val="20"/>
              </w:rPr>
              <w:t>
</w:t>
            </w:r>
          </w:p>
          <w:bookmarkStart w:name="z7057" w:id="1753"/>
          <w:p>
            <w:pPr>
              <w:spacing w:after="20"/>
              <w:ind w:left="20"/>
              <w:jc w:val="both"/>
            </w:pPr>
            <w:r>
              <w:rPr>
                <w:rFonts w:ascii="Times New Roman"/>
                <w:b w:val="false"/>
                <w:i w:val="false"/>
                <w:color w:val="ff0000"/>
                <w:sz w:val="20"/>
              </w:rPr>
              <w:t>
начальная школа, включающая дошкольное воспитание и обучение;</w:t>
            </w:r>
          </w:p>
          <w:bookmarkEnd w:id="1753"/>
          <w:p>
            <w:pPr>
              <w:spacing w:after="0"/>
              <w:ind w:left="0"/>
              <w:jc w:val="both"/>
            </w:pPr>
            <w:r>
              <w:rPr>
                <w:rFonts w:ascii="Times New Roman"/>
                <w:b w:val="false"/>
                <w:i w:val="false"/>
                <w:color w:val="ff0000"/>
                <w:sz w:val="20"/>
              </w:rPr>
              <w:t>
</w:t>
            </w:r>
          </w:p>
          <w:bookmarkStart w:name="z7058" w:id="1754"/>
          <w:p>
            <w:pPr>
              <w:spacing w:after="20"/>
              <w:ind w:left="20"/>
              <w:jc w:val="both"/>
            </w:pPr>
            <w:r>
              <w:rPr>
                <w:rFonts w:ascii="Times New Roman"/>
                <w:b w:val="false"/>
                <w:i w:val="false"/>
                <w:color w:val="ff0000"/>
                <w:sz w:val="20"/>
              </w:rPr>
              <w:t>
основная школа;</w:t>
            </w:r>
          </w:p>
          <w:bookmarkEnd w:id="1754"/>
          <w:p>
            <w:pPr>
              <w:spacing w:after="0"/>
              <w:ind w:left="0"/>
              <w:jc w:val="both"/>
            </w:pPr>
            <w:r>
              <w:rPr>
                <w:rFonts w:ascii="Times New Roman"/>
                <w:b w:val="false"/>
                <w:i w:val="false"/>
                <w:color w:val="ff0000"/>
                <w:sz w:val="20"/>
              </w:rPr>
              <w:t>
</w:t>
            </w:r>
          </w:p>
          <w:bookmarkStart w:name="z8410" w:id="1755"/>
          <w:p>
            <w:pPr>
              <w:spacing w:after="20"/>
              <w:ind w:left="20"/>
              <w:jc w:val="both"/>
            </w:pPr>
            <w:r>
              <w:rPr>
                <w:rFonts w:ascii="Times New Roman"/>
                <w:b w:val="false"/>
                <w:i w:val="false"/>
                <w:color w:val="ff0000"/>
                <w:sz w:val="20"/>
              </w:rPr>
              <w:t>
старшая школа;</w:t>
            </w:r>
          </w:p>
          <w:bookmarkEnd w:id="1755"/>
          <w:p>
            <w:pPr>
              <w:spacing w:after="0"/>
              <w:ind w:left="0"/>
              <w:jc w:val="both"/>
            </w:pPr>
            <w:r>
              <w:rPr>
                <w:rFonts w:ascii="Times New Roman"/>
                <w:b w:val="false"/>
                <w:i w:val="false"/>
                <w:color w:val="ff0000"/>
                <w:sz w:val="20"/>
              </w:rPr>
              <w:t>
</w:t>
            </w:r>
          </w:p>
          <w:bookmarkStart w:name="z8411" w:id="1756"/>
          <w:p>
            <w:pPr>
              <w:spacing w:after="20"/>
              <w:ind w:left="20"/>
              <w:jc w:val="both"/>
            </w:pPr>
            <w:r>
              <w:rPr>
                <w:rFonts w:ascii="Times New Roman"/>
                <w:b w:val="false"/>
                <w:i w:val="false"/>
                <w:color w:val="ff0000"/>
                <w:sz w:val="20"/>
              </w:rPr>
              <w:t>
послесреднее образование;</w:t>
            </w:r>
          </w:p>
          <w:bookmarkEnd w:id="1756"/>
          <w:p>
            <w:pPr>
              <w:spacing w:after="0"/>
              <w:ind w:left="0"/>
              <w:jc w:val="both"/>
            </w:pPr>
            <w:r>
              <w:rPr>
                <w:rFonts w:ascii="Times New Roman"/>
                <w:b w:val="false"/>
                <w:i w:val="false"/>
                <w:color w:val="ff0000"/>
                <w:sz w:val="20"/>
              </w:rPr>
              <w:t>
</w:t>
            </w:r>
          </w:p>
          <w:bookmarkStart w:name="z8412" w:id="1757"/>
          <w:p>
            <w:pPr>
              <w:spacing w:after="20"/>
              <w:ind w:left="20"/>
              <w:jc w:val="both"/>
            </w:pPr>
            <w:r>
              <w:rPr>
                <w:rFonts w:ascii="Times New Roman"/>
                <w:b w:val="false"/>
                <w:i w:val="false"/>
                <w:color w:val="ff0000"/>
                <w:sz w:val="20"/>
              </w:rPr>
              <w:t>
высшее образование;</w:t>
            </w:r>
          </w:p>
          <w:bookmarkEnd w:id="1757"/>
          <w:p>
            <w:pPr>
              <w:spacing w:after="0"/>
              <w:ind w:left="0"/>
              <w:jc w:val="both"/>
            </w:pPr>
            <w:r>
              <w:rPr>
                <w:rFonts w:ascii="Times New Roman"/>
                <w:b w:val="false"/>
                <w:i w:val="false"/>
                <w:color w:val="ff0000"/>
                <w:sz w:val="20"/>
              </w:rPr>
              <w:t>
</w:t>
            </w:r>
          </w:p>
          <w:bookmarkStart w:name="z8413" w:id="1758"/>
          <w:p>
            <w:pPr>
              <w:spacing w:after="20"/>
              <w:ind w:left="20"/>
              <w:jc w:val="both"/>
            </w:pPr>
            <w:r>
              <w:rPr>
                <w:rFonts w:ascii="Times New Roman"/>
                <w:b w:val="false"/>
                <w:i w:val="false"/>
                <w:color w:val="ff0000"/>
                <w:sz w:val="20"/>
              </w:rPr>
              <w:t>
послевузовское образование;</w:t>
            </w:r>
          </w:p>
          <w:bookmarkEnd w:id="1758"/>
          <w:p>
            <w:pPr>
              <w:spacing w:after="0"/>
              <w:ind w:left="0"/>
              <w:jc w:val="both"/>
            </w:pPr>
            <w:r>
              <w:rPr>
                <w:rFonts w:ascii="Times New Roman"/>
                <w:b w:val="false"/>
                <w:i w:val="false"/>
                <w:color w:val="ff0000"/>
                <w:sz w:val="20"/>
              </w:rPr>
              <w:t>
</w:t>
            </w:r>
          </w:p>
          <w:bookmarkStart w:name="z7059" w:id="1759"/>
          <w:p>
            <w:pPr>
              <w:spacing w:after="20"/>
              <w:ind w:left="20"/>
              <w:jc w:val="both"/>
            </w:pPr>
            <w:r>
              <w:rPr>
                <w:rFonts w:ascii="Times New Roman"/>
                <w:b w:val="false"/>
                <w:i w:val="false"/>
                <w:color w:val="ff0000"/>
                <w:sz w:val="20"/>
              </w:rPr>
              <w:t>
3) юридическое лицо, которое одновременно соответствует следующим условиям:</w:t>
            </w:r>
          </w:p>
          <w:bookmarkEnd w:id="1759"/>
          <w:p>
            <w:pPr>
              <w:spacing w:after="0"/>
              <w:ind w:left="0"/>
              <w:jc w:val="both"/>
            </w:pPr>
            <w:r>
              <w:rPr>
                <w:rFonts w:ascii="Times New Roman"/>
                <w:b w:val="false"/>
                <w:i w:val="false"/>
                <w:color w:val="ff0000"/>
                <w:sz w:val="20"/>
              </w:rPr>
              <w:t>
</w:t>
            </w:r>
          </w:p>
          <w:bookmarkStart w:name="z7060" w:id="1760"/>
          <w:p>
            <w:pPr>
              <w:spacing w:after="20"/>
              <w:ind w:left="20"/>
              <w:jc w:val="both"/>
            </w:pPr>
            <w:r>
              <w:rPr>
                <w:rFonts w:ascii="Times New Roman"/>
                <w:b w:val="false"/>
                <w:i w:val="false"/>
                <w:color w:val="ff0000"/>
                <w:sz w:val="20"/>
              </w:rPr>
              <w:t>
является акционерным обществом, созданным по решению Правительства Республики Казахстан;</w:t>
            </w:r>
          </w:p>
          <w:bookmarkEnd w:id="1760"/>
          <w:p>
            <w:pPr>
              <w:spacing w:after="0"/>
              <w:ind w:left="0"/>
              <w:jc w:val="both"/>
            </w:pPr>
            <w:r>
              <w:rPr>
                <w:rFonts w:ascii="Times New Roman"/>
                <w:b w:val="false"/>
                <w:i w:val="false"/>
                <w:color w:val="ff0000"/>
                <w:sz w:val="20"/>
              </w:rPr>
              <w:t>
</w:t>
            </w:r>
          </w:p>
          <w:bookmarkStart w:name="z7064" w:id="1761"/>
          <w:p>
            <w:pPr>
              <w:spacing w:after="20"/>
              <w:ind w:left="20"/>
              <w:jc w:val="both"/>
            </w:pPr>
            <w:r>
              <w:rPr>
                <w:rFonts w:ascii="Times New Roman"/>
                <w:b w:val="false"/>
                <w:i w:val="false"/>
                <w:color w:val="ff0000"/>
                <w:sz w:val="20"/>
              </w:rPr>
              <w:t xml:space="preserve">
50 и более процентов голосующих акций такого общества принадлежат лицу, указанному в </w:t>
            </w:r>
            <w:r>
              <w:rPr>
                <w:rFonts w:ascii="Times New Roman"/>
                <w:b w:val="false"/>
                <w:i w:val="false"/>
                <w:color w:val="ff0000"/>
                <w:sz w:val="20"/>
              </w:rPr>
              <w:t>подпункте 2)</w:t>
            </w:r>
            <w:r>
              <w:rPr>
                <w:rFonts w:ascii="Times New Roman"/>
                <w:b w:val="false"/>
                <w:i w:val="false"/>
                <w:color w:val="ff0000"/>
                <w:sz w:val="20"/>
              </w:rPr>
              <w:t xml:space="preserve"> настоящего пункта;</w:t>
            </w:r>
          </w:p>
          <w:bookmarkEnd w:id="1761"/>
          <w:p>
            <w:pPr>
              <w:spacing w:after="0"/>
              <w:ind w:left="0"/>
              <w:jc w:val="both"/>
            </w:pPr>
            <w:r>
              <w:rPr>
                <w:rFonts w:ascii="Times New Roman"/>
                <w:b w:val="false"/>
                <w:i w:val="false"/>
                <w:color w:val="ff0000"/>
                <w:sz w:val="20"/>
              </w:rPr>
              <w:t>
</w:t>
            </w:r>
          </w:p>
          <w:bookmarkStart w:name="z7065" w:id="1762"/>
          <w:p>
            <w:pPr>
              <w:spacing w:after="20"/>
              <w:ind w:left="20"/>
              <w:jc w:val="both"/>
            </w:pPr>
            <w:r>
              <w:rPr>
                <w:rFonts w:ascii="Times New Roman"/>
                <w:b w:val="false"/>
                <w:i w:val="false"/>
                <w:color w:val="ff0000"/>
                <w:sz w:val="20"/>
              </w:rPr>
              <w:t>
осуществляет деятельность в области здравоохранения в соответствии с законодательными актами Республики Казахстан;</w:t>
            </w:r>
          </w:p>
          <w:bookmarkEnd w:id="1762"/>
          <w:p>
            <w:pPr>
              <w:spacing w:after="0"/>
              <w:ind w:left="0"/>
              <w:jc w:val="both"/>
            </w:pPr>
            <w:r>
              <w:rPr>
                <w:rFonts w:ascii="Times New Roman"/>
                <w:b w:val="false"/>
                <w:i w:val="false"/>
                <w:color w:val="ff0000"/>
                <w:sz w:val="20"/>
              </w:rPr>
              <w:t>
</w:t>
            </w:r>
          </w:p>
          <w:bookmarkStart w:name="z7066" w:id="1763"/>
          <w:p>
            <w:pPr>
              <w:spacing w:after="20"/>
              <w:ind w:left="20"/>
              <w:jc w:val="both"/>
            </w:pPr>
            <w:r>
              <w:rPr>
                <w:rFonts w:ascii="Times New Roman"/>
                <w:b w:val="false"/>
                <w:i w:val="false"/>
                <w:color w:val="ff0000"/>
                <w:sz w:val="20"/>
              </w:rPr>
              <w:t>
4) организация, за исключением указанной в подпункте 3) настоящего пункта, если она соответствует одновременно следующим условиям:</w:t>
            </w:r>
          </w:p>
          <w:bookmarkEnd w:id="176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 менее 90 процентов полученных доходов в совокупном годовом доходе составляют доходы в виде безвозмездно полученного имущества, вознаграждения по депозитам такой организации, а также доходы, полученные от осуществления одного или нескольких из следующих видов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оказание медицинских услуг (за исключением косметологических, санаторно-курортных);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дополнительное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образовательная деятельность по установленным законами Республики Казахстан следующим уровням образования: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начальная школа, включающая дошкольное воспитание и обучение;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основная школа;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старшая школа;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послесреднее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высшее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послевузовское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деятельность в сфере науки, а именно:</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научно-техническая, инновационная деятельность, научно-исследовательские работы, включая фундаментальные и прикладные научные исследования;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оказание консультационных услуг по видам деятельности, указанным в настоящем подпункте.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настоящего подпункта доходами, полученными от осуществления вышеуказанных видов деятельности, признаются также поступления от учредителя, полученные и направленные на осуществление видов деятельности, указанных в настоящем подпункте;</w:t>
            </w:r>
          </w:p>
          <w:p>
            <w:pPr>
              <w:spacing w:after="0"/>
              <w:ind w:left="0"/>
              <w:jc w:val="both"/>
            </w:pPr>
            <w:r>
              <w:rPr>
                <w:rFonts w:ascii="Times New Roman"/>
                <w:b w:val="false"/>
                <w:i w:val="false"/>
                <w:color w:val="ff0000"/>
                <w:sz w:val="20"/>
              </w:rPr>
              <w:t>
</w:t>
            </w:r>
          </w:p>
          <w:bookmarkStart w:name="z7687" w:id="1764"/>
          <w:p>
            <w:pPr>
              <w:spacing w:after="20"/>
              <w:ind w:left="20"/>
              <w:jc w:val="both"/>
            </w:pPr>
            <w:r>
              <w:rPr>
                <w:rFonts w:ascii="Times New Roman"/>
                <w:b w:val="false"/>
                <w:i w:val="false"/>
                <w:color w:val="ff0000"/>
                <w:sz w:val="20"/>
              </w:rPr>
              <w:t>
5) организация, за исключением указанной в подпункте 3) настоящего пункта, если она отвечает одновременно следующим условиям:</w:t>
            </w:r>
          </w:p>
          <w:bookmarkEnd w:id="176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50 и более процентов голосующих акций (долей участия) такой организации принадлежат лицам, указанным в подпунктах 2) и 3) настоящего пункта, либо является некоммерческой организацией, учрежденной исключительно лицами, указанными в подпункте 2)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доход такой организации за отчетный налоговый период освобождается от налогообложения в случае осуществления одного или нескольких видов деятельности в сфере науки: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научно-технической;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инновационной;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научно-исследовательской, включая фундаментальные и прикладные научные исследования.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Отнесение осуществляемых видов деятельности к видам деятельности в сфере науки, указанным в настоящем подпункте, подтверждается заключением уполномоченного органа в области науки.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Настоящий подпункт не распространяется на организации, если они осуществляют один или несколько из следующих видов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оказание медицинских услуг (за исключением косметологических, санаторно-курортных);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дополнительное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образовательная деятельность по установленным законами Республики Казахстан следующим уровням образования: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начальная школа, включающая дошкольное воспитание и обучение;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основная школа;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старшая школа;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послесреднее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высшее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послевузовское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оказание консультационных услуг по данным видам деятельности;</w:t>
            </w:r>
          </w:p>
          <w:p>
            <w:pPr>
              <w:spacing w:after="0"/>
              <w:ind w:left="0"/>
              <w:jc w:val="both"/>
            </w:pPr>
            <w:r>
              <w:rPr>
                <w:rFonts w:ascii="Times New Roman"/>
                <w:b w:val="false"/>
                <w:i w:val="false"/>
                <w:color w:val="ff0000"/>
                <w:sz w:val="20"/>
              </w:rPr>
              <w:t>
</w:t>
            </w:r>
          </w:p>
          <w:bookmarkStart w:name="z7067" w:id="1765"/>
          <w:p>
            <w:pPr>
              <w:spacing w:after="20"/>
              <w:ind w:left="20"/>
              <w:jc w:val="both"/>
            </w:pPr>
            <w:r>
              <w:rPr>
                <w:rFonts w:ascii="Times New Roman"/>
                <w:b w:val="false"/>
                <w:i w:val="false"/>
                <w:color w:val="ff0000"/>
                <w:sz w:val="20"/>
              </w:rPr>
              <w:t>
6) организация, если она отвечает одновременно следующим условиям:</w:t>
            </w:r>
          </w:p>
          <w:bookmarkEnd w:id="176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является некоммерческой организацией, учрежденной исключительно лицами, указанными в подпункте 2)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оказывает исключительно следующие работы и услуги: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предоставление во временное пользование библиотечного фонда, в том числе в электронной форме;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предоставление во временное пользование компьютеров, программного обеспечения и оборудования для обработки информации;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работы, услуги оказываются исключительно следующим организациям: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автономным организациям образования, определенным подпунктами 1) – 5)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некоммерческой организации, учрежденной до 1 января 2012 года лицом, указанным в подпункте 2) настоящего пункта, в целях оказания ему работ и услуг по организации обеспечения и обслуживанию административно-хозяйственной деятельности.</w:t>
            </w:r>
          </w:p>
          <w:p>
            <w:pPr>
              <w:spacing w:after="0"/>
              <w:ind w:left="0"/>
              <w:jc w:val="both"/>
            </w:pPr>
            <w:r>
              <w:rPr>
                <w:rFonts w:ascii="Times New Roman"/>
                <w:b w:val="false"/>
                <w:i w:val="false"/>
                <w:color w:val="ff0000"/>
                <w:sz w:val="20"/>
              </w:rPr>
              <w:t>
</w:t>
            </w:r>
          </w:p>
          <w:bookmarkStart w:name="z7782" w:id="1766"/>
          <w:p>
            <w:pPr>
              <w:spacing w:after="20"/>
              <w:ind w:left="20"/>
              <w:jc w:val="both"/>
            </w:pPr>
            <w:r>
              <w:rPr>
                <w:rFonts w:ascii="Times New Roman"/>
                <w:b w:val="false"/>
                <w:i w:val="false"/>
                <w:color w:val="ff0000"/>
                <w:sz w:val="20"/>
              </w:rPr>
              <w:t xml:space="preserve">
2. При определении автономной организацией образования суммы корпоративного подоходного налога, подлежащей уплате в бюджет, сумма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уменьшается на 100 процентов.</w:t>
            </w:r>
          </w:p>
          <w:bookmarkEnd w:id="1766"/>
          <w:p>
            <w:pPr>
              <w:spacing w:after="0"/>
              <w:ind w:left="0"/>
              <w:jc w:val="both"/>
            </w:pPr>
            <w:r>
              <w:rPr>
                <w:rFonts w:ascii="Times New Roman"/>
                <w:b w:val="false"/>
                <w:i w:val="false"/>
                <w:color w:val="ff0000"/>
                <w:sz w:val="20"/>
              </w:rPr>
              <w:t>
</w:t>
            </w:r>
          </w:p>
          <w:bookmarkStart w:name="z7783" w:id="1767"/>
          <w:p>
            <w:pPr>
              <w:spacing w:after="20"/>
              <w:ind w:left="20"/>
              <w:jc w:val="both"/>
            </w:pPr>
            <w:r>
              <w:rPr>
                <w:rFonts w:ascii="Times New Roman"/>
                <w:b w:val="false"/>
                <w:i w:val="false"/>
                <w:color w:val="ff0000"/>
                <w:sz w:val="20"/>
              </w:rPr>
              <w:t xml:space="preserve">
По налоговым периодам, в которых полученные автономной организацией образования, указанной в подпунктах </w:t>
            </w:r>
            <w:r>
              <w:rPr>
                <w:rFonts w:ascii="Times New Roman"/>
                <w:b w:val="false"/>
                <w:i w:val="false"/>
                <w:color w:val="ff0000"/>
                <w:sz w:val="20"/>
              </w:rPr>
              <w:t>3)</w:t>
            </w:r>
            <w:r>
              <w:rPr>
                <w:rFonts w:ascii="Times New Roman"/>
                <w:b w:val="false"/>
                <w:i w:val="false"/>
                <w:color w:val="ff0000"/>
                <w:sz w:val="20"/>
              </w:rPr>
              <w:t xml:space="preserve">, </w:t>
            </w:r>
            <w:r>
              <w:rPr>
                <w:rFonts w:ascii="Times New Roman"/>
                <w:b w:val="false"/>
                <w:i w:val="false"/>
                <w:color w:val="ff0000"/>
                <w:sz w:val="20"/>
              </w:rPr>
              <w:t>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пункта 1 настоящей статьи, чистый доход или имущество были распределены между участниками, положение настоящего пункта не применяется.</w:t>
            </w:r>
          </w:p>
          <w:bookmarkEnd w:id="176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12 дополнена статьей 135-1 в соответствии с Законом РК от 19.01.2011 № </w:t>
            </w:r>
            <w:r>
              <w:rPr>
                <w:rFonts w:ascii="Times New Roman"/>
                <w:b w:val="false"/>
                <w:i w:val="false"/>
                <w:color w:val="ff0000"/>
                <w:sz w:val="20"/>
              </w:rPr>
              <w:t>395-IV</w:t>
            </w:r>
            <w:r>
              <w:rPr>
                <w:rFonts w:ascii="Times New Roman"/>
                <w:b w:val="false"/>
                <w:i w:val="false"/>
                <w:color w:val="ff0000"/>
                <w:sz w:val="20"/>
              </w:rPr>
              <w:t xml:space="preserve"> (вводится в действие с 01.01.2011); с изменением, внесенным законами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21.07.2015 </w:t>
            </w:r>
            <w:r>
              <w:rPr>
                <w:rFonts w:ascii="Times New Roman"/>
                <w:b w:val="false"/>
                <w:i w:val="false"/>
                <w:color w:val="ff0000"/>
                <w:sz w:val="20"/>
              </w:rPr>
              <w:t>№ 337-V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ff0000"/>
                <w:sz w:val="20"/>
              </w:rPr>
              <w:t>№ 91-VI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7733" w:id="1768"/>
          <w:p>
            <w:pPr>
              <w:spacing w:after="0"/>
              <w:ind w:left="0"/>
              <w:jc w:val="both"/>
            </w:pPr>
            <w:r>
              <w:rPr>
                <w:rFonts w:ascii="Times New Roman"/>
                <w:b/>
                <w:i w:val="false"/>
                <w:color w:val="ff0000"/>
              </w:rPr>
              <w:t xml:space="preserve">  Статья 135-2. Налогообложение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w:t>
            </w:r>
          </w:p>
          <w:bookmarkEnd w:id="1768"/>
          <w:bookmarkStart w:name="z651" w:id="1769"/>
          <w:p>
            <w:pPr>
              <w:spacing w:after="20"/>
              <w:ind w:left="20"/>
              <w:jc w:val="both"/>
            </w:pPr>
            <w:r>
              <w:rPr>
                <w:rFonts w:ascii="Times New Roman"/>
                <w:b w:val="false"/>
                <w:i w:val="false"/>
                <w:color w:val="ff0000"/>
                <w:sz w:val="20"/>
              </w:rPr>
              <w:t xml:space="preserve">
1.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при определении суммы корпоративного подоходного налога, подлежащей уплате в бюджет, уменьшает на 100 процентов сумму исчисленного в соответствии со статьей 139 настоящего Кодекса корпоративного подоходного налога по доходам от следующих видов деятельности: </w:t>
            </w:r>
          </w:p>
          <w:bookmarkEnd w:id="176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выпуск акций для формирования уставного капитала, а также облигаций для финансирования деятельности, указанной в настоящем пункте;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выкуп собственных размещенных акций и облигаций;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оценка качества активов, прав требований банков и (или) юридических лиц, ранее являвшихся банками, с целью принятия решения об их приобретении;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приобретение у банков сомнительных и безнадежных активов, иных прав требований и активов, управление ими, в том числе путем передачи в доверительное управление, владение и (или) их реализация;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оценка качества акций и (или) облигаций, выпущенных банками и (или) размещенных банками, юридическими лицами, ранее являвшимися банками;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приобретение акций и (или) долей участия в уставном капитале юридических лиц, в том числе юридических лиц, права требований к которым приобретены у банков, и (или) юридических лиц, ранее являвшихся банками, управление ими, в том числе путем передачи в доверительное управление, владение и (или) их реализация;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7) приобретение акций и (или) облигаций, выпущенных и размещенных банками, управление ими, в том числе путем передачи в доверительное управление, владение и (или) их реализация;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 предоставление в имущественный наем (аренду) имущества, приобретенного и (или) полученного у банков и (или) юридических лиц, ранее являвшихся банками, или использование иной формы возмездного временного пользования таким имуществом, передача его в доверительное управление;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9) проведение операций по секьюритизации прав требований и других активов, приобретенных у банков и (или) юридических лиц, ранее являвшихся банками;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10) приобретение у юридических лиц, ранее являвшихся банками, прав требований и активов, включая акции и (или) доли участия в уставном капитале юридических лиц, содержание, обеспечение сохранности, управление ими, в том числе путем передачи в доверительное управление, владение и (или) их реализация;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11) размещение денег в ценные бумаги и иные финансовые инструменты, а также в банках, Национальном Банке Республики Казахстан на условиях договоров банковского счета и банковского вклада;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12) осуществление финансирования на условиях платности, срочности и возвратности банков и (или) юридических лиц, ранее являвшихся банками.</w:t>
            </w:r>
          </w:p>
          <w:p>
            <w:pPr>
              <w:spacing w:after="0"/>
              <w:ind w:left="0"/>
              <w:jc w:val="both"/>
            </w:pPr>
            <w:r>
              <w:rPr>
                <w:rFonts w:ascii="Times New Roman"/>
                <w:b w:val="false"/>
                <w:i w:val="false"/>
                <w:color w:val="ff0000"/>
                <w:sz w:val="20"/>
              </w:rPr>
              <w:t>
</w:t>
            </w:r>
          </w:p>
          <w:bookmarkStart w:name="z658" w:id="1770"/>
          <w:p>
            <w:pPr>
              <w:spacing w:after="20"/>
              <w:ind w:left="20"/>
              <w:jc w:val="both"/>
            </w:pPr>
            <w:r>
              <w:rPr>
                <w:rFonts w:ascii="Times New Roman"/>
                <w:b w:val="false"/>
                <w:i w:val="false"/>
                <w:color w:val="ff0000"/>
                <w:sz w:val="20"/>
              </w:rPr>
              <w:t xml:space="preserve">
2. Доходы от осуществления видов деятельности, не указанных в пункте 1 настоящей статьи, подлежат налогообложению в общеустановленном порядке. При этом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 </w:t>
            </w:r>
          </w:p>
          <w:bookmarkEnd w:id="1770"/>
          <w:p>
            <w:pPr>
              <w:spacing w:after="0"/>
              <w:ind w:left="0"/>
              <w:jc w:val="both"/>
            </w:pPr>
            <w:r>
              <w:rPr>
                <w:rFonts w:ascii="Times New Roman"/>
                <w:b w:val="false"/>
                <w:i w:val="false"/>
                <w:color w:val="ff0000"/>
                <w:sz w:val="20"/>
              </w:rPr>
              <w:t>
</w:t>
            </w:r>
          </w:p>
          <w:bookmarkStart w:name="z659" w:id="1771"/>
          <w:p>
            <w:pPr>
              <w:spacing w:after="20"/>
              <w:ind w:left="20"/>
              <w:jc w:val="both"/>
            </w:pPr>
            <w:r>
              <w:rPr>
                <w:rFonts w:ascii="Times New Roman"/>
                <w:b w:val="false"/>
                <w:i w:val="false"/>
                <w:color w:val="ff0000"/>
                <w:sz w:val="20"/>
              </w:rPr>
              <w:t xml:space="preserve">
3. При получении доходов, подлежащих налогообложению в общеустановленном порядке, сумма расходов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подлежащая отнесению на вычеты, определяется по выбору такой организации по пропорциональному или раздельному методу. </w:t>
            </w:r>
          </w:p>
          <w:bookmarkEnd w:id="1771"/>
          <w:p>
            <w:pPr>
              <w:spacing w:after="0"/>
              <w:ind w:left="0"/>
              <w:jc w:val="both"/>
            </w:pPr>
            <w:r>
              <w:rPr>
                <w:rFonts w:ascii="Times New Roman"/>
                <w:b w:val="false"/>
                <w:i w:val="false"/>
                <w:color w:val="ff0000"/>
                <w:sz w:val="20"/>
              </w:rPr>
              <w:t>
</w:t>
            </w:r>
          </w:p>
          <w:bookmarkStart w:name="z8798" w:id="1772"/>
          <w:p>
            <w:pPr>
              <w:spacing w:after="20"/>
              <w:ind w:left="20"/>
              <w:jc w:val="both"/>
            </w:pPr>
            <w:r>
              <w:rPr>
                <w:rFonts w:ascii="Times New Roman"/>
                <w:b w:val="false"/>
                <w:i w:val="false"/>
                <w:color w:val="ff0000"/>
                <w:sz w:val="20"/>
              </w:rPr>
              <w:t xml:space="preserve">
4. По пропорциональному методу сумма расходов, подлежащая отнесению на вычеты, в общей сумме расходов определяется исходя из удельного веса доходов, полученных от осуществления видов деятельности, не указанных в пункте 1 настоящей статьи, в общей сумме доходов. </w:t>
            </w:r>
          </w:p>
          <w:bookmarkEnd w:id="1772"/>
          <w:p>
            <w:pPr>
              <w:spacing w:after="0"/>
              <w:ind w:left="0"/>
              <w:jc w:val="both"/>
            </w:pPr>
            <w:r>
              <w:rPr>
                <w:rFonts w:ascii="Times New Roman"/>
                <w:b w:val="false"/>
                <w:i w:val="false"/>
                <w:color w:val="ff0000"/>
                <w:sz w:val="20"/>
              </w:rPr>
              <w:t>
</w:t>
            </w:r>
          </w:p>
          <w:bookmarkStart w:name="z8789" w:id="1773"/>
          <w:p>
            <w:pPr>
              <w:spacing w:after="20"/>
              <w:ind w:left="20"/>
              <w:jc w:val="both"/>
            </w:pPr>
            <w:r>
              <w:rPr>
                <w:rFonts w:ascii="Times New Roman"/>
                <w:b w:val="false"/>
                <w:i w:val="false"/>
                <w:color w:val="ff0000"/>
                <w:sz w:val="20"/>
              </w:rPr>
              <w:t>
5. По раздельному методу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ведет раздельный учет по расходам, относящимся к доходам, полученным от осуществления видов деятельности, указанных в пункте 1 настоящей статьи, и расходам, относящимся к доходам, подлежащим налогообложению в общеустановленном порядке.</w:t>
            </w:r>
          </w:p>
          <w:bookmarkEnd w:id="177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Кодекс дополнен статьей 135-2 в соответствии с Законом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с 01.01.2012 и действует до 01.01.2027); в редакции Закона РК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11.03.2017).</w:t>
            </w:r>
          </w:p>
          <w:p>
            <w:pPr>
              <w:spacing w:after="20"/>
              <w:ind w:left="20"/>
              <w:jc w:val="both"/>
            </w:pPr>
          </w:p>
          <w:p>
            <w:pPr>
              <w:spacing w:after="20"/>
              <w:ind w:left="20"/>
              <w:jc w:val="both"/>
            </w:pPr>
          </w:p>
          <w:bookmarkStart w:name="z7394" w:id="1774"/>
          <w:p>
            <w:pPr>
              <w:spacing w:after="0"/>
              <w:ind w:left="0"/>
              <w:jc w:val="both"/>
            </w:pPr>
            <w:r>
              <w:rPr>
                <w:rFonts w:ascii="Times New Roman"/>
                <w:b/>
                <w:i w:val="false"/>
                <w:color w:val="ff0000"/>
              </w:rPr>
              <w:t xml:space="preserve"> Статья 135-3. Налогообложение организации, осуществляющей деятельность по организации и проведению международной специализированной выставки на территории Республики Казахстан</w:t>
            </w:r>
          </w:p>
          <w:bookmarkEnd w:id="1774"/>
          <w:bookmarkStart w:name="z8770" w:id="1775"/>
          <w:p>
            <w:pPr>
              <w:spacing w:after="20"/>
              <w:ind w:left="20"/>
              <w:jc w:val="both"/>
            </w:pPr>
            <w:r>
              <w:rPr>
                <w:rFonts w:ascii="Times New Roman"/>
                <w:b w:val="false"/>
                <w:i w:val="false"/>
                <w:color w:val="ff0000"/>
                <w:sz w:val="20"/>
              </w:rPr>
              <w:t>
1. Для целей настоящего Кодекса организацией, осуществляющей деятельность по организации и проведению международной специализированной выставки на территории Республики Казахстан, признается:</w:t>
            </w:r>
          </w:p>
          <w:bookmarkEnd w:id="177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 созданное по решению Правительства Республики Казахстан со стопроцентным участием государства в уставном капитале и осуществляющее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 осуществляющее деятельность по проектированию и (или) строительству объектов международной специализированной выставки на территории Республики Казахстан и включенное в перечень организаций, осуществляющих деятельность по проектированию и (или) строительству объектов международной специализированной выставки на территории Республики Казахстан, утвержденный Правительством Республики Казахстан.</w:t>
            </w:r>
          </w:p>
          <w:p>
            <w:pPr>
              <w:spacing w:after="0"/>
              <w:ind w:left="0"/>
              <w:jc w:val="both"/>
            </w:pPr>
            <w:r>
              <w:rPr>
                <w:rFonts w:ascii="Times New Roman"/>
                <w:b w:val="false"/>
                <w:i w:val="false"/>
                <w:color w:val="ff0000"/>
                <w:sz w:val="20"/>
              </w:rPr>
              <w:t>
</w:t>
            </w:r>
          </w:p>
          <w:bookmarkStart w:name="z8771" w:id="1776"/>
          <w:p>
            <w:pPr>
              <w:spacing w:after="20"/>
              <w:ind w:left="20"/>
              <w:jc w:val="both"/>
            </w:pPr>
            <w:r>
              <w:rPr>
                <w:rFonts w:ascii="Times New Roman"/>
                <w:b w:val="false"/>
                <w:i w:val="false"/>
                <w:color w:val="ff0000"/>
                <w:sz w:val="20"/>
              </w:rPr>
              <w:t xml:space="preserve">
2. Организация, осуществляющая деятельность по организации и проведению международной специализированной выставки на территории Республики Казахстан, уменьшает корпоративный подоходный налог, исчисленный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по доходам от осуществления соответствующих видов деятельности, предусмотренных пунктом 1 настоящей статьи, на 100 процентов. </w:t>
            </w:r>
          </w:p>
          <w:bookmarkEnd w:id="177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распространяются на налоговые периоды, следующие за налоговым периодом, на который приходится дата завершения международной специализированной выставки на территории Республики Казахстан, указанная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p>
            <w:pPr>
              <w:spacing w:after="0"/>
              <w:ind w:left="0"/>
              <w:jc w:val="both"/>
            </w:pPr>
            <w:r>
              <w:rPr>
                <w:rFonts w:ascii="Times New Roman"/>
                <w:b w:val="false"/>
                <w:i w:val="false"/>
                <w:color w:val="ff0000"/>
                <w:sz w:val="20"/>
              </w:rPr>
              <w:t>
</w:t>
            </w:r>
          </w:p>
          <w:bookmarkStart w:name="z8772" w:id="1777"/>
          <w:p>
            <w:pPr>
              <w:spacing w:after="20"/>
              <w:ind w:left="20"/>
              <w:jc w:val="both"/>
            </w:pPr>
            <w:r>
              <w:rPr>
                <w:rFonts w:ascii="Times New Roman"/>
                <w:b w:val="false"/>
                <w:i w:val="false"/>
                <w:color w:val="ff0000"/>
                <w:sz w:val="20"/>
              </w:rPr>
              <w:t>
3. Доходы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от осуществления деятельности, не указанной в пункте 1 настоящей статьи, подлежат обложению корпоративным подоходным налогом в общеустановленном порядке.</w:t>
            </w:r>
          </w:p>
          <w:bookmarkEnd w:id="1777"/>
          <w:p>
            <w:pPr>
              <w:spacing w:after="0"/>
              <w:ind w:left="0"/>
              <w:jc w:val="both"/>
            </w:pPr>
            <w:r>
              <w:rPr>
                <w:rFonts w:ascii="Times New Roman"/>
                <w:b w:val="false"/>
                <w:i w:val="false"/>
                <w:color w:val="ff0000"/>
                <w:sz w:val="20"/>
              </w:rPr>
              <w:t>
</w:t>
            </w:r>
          </w:p>
          <w:bookmarkStart w:name="z8773" w:id="1778"/>
          <w:p>
            <w:pPr>
              <w:spacing w:after="20"/>
              <w:ind w:left="20"/>
              <w:jc w:val="both"/>
            </w:pPr>
            <w:r>
              <w:rPr>
                <w:rFonts w:ascii="Times New Roman"/>
                <w:b w:val="false"/>
                <w:i w:val="false"/>
                <w:color w:val="ff0000"/>
                <w:sz w:val="20"/>
              </w:rPr>
              <w:t xml:space="preserve">
4. Организация, осуществляющая деятельность по организации и проведению международной специализированной выставки на территории Республики Казахстан,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соответствующим видам деятельности, указанным в </w:t>
            </w:r>
            <w:r>
              <w:rPr>
                <w:rFonts w:ascii="Times New Roman"/>
                <w:b w:val="false"/>
                <w:i w:val="false"/>
                <w:color w:val="ff0000"/>
                <w:sz w:val="20"/>
              </w:rPr>
              <w:t>пункте 1</w:t>
            </w:r>
            <w:r>
              <w:rPr>
                <w:rFonts w:ascii="Times New Roman"/>
                <w:b w:val="false"/>
                <w:i w:val="false"/>
                <w:color w:val="ff0000"/>
                <w:sz w:val="20"/>
              </w:rPr>
              <w:t xml:space="preserve"> настоящей статьи, и иной деятельности.</w:t>
            </w:r>
          </w:p>
          <w:bookmarkEnd w:id="1778"/>
          <w:p>
            <w:pPr>
              <w:spacing w:after="0"/>
              <w:ind w:left="0"/>
              <w:jc w:val="both"/>
            </w:pPr>
            <w:r>
              <w:rPr>
                <w:rFonts w:ascii="Times New Roman"/>
                <w:b w:val="false"/>
                <w:i w:val="false"/>
                <w:color w:val="ff0000"/>
                <w:sz w:val="20"/>
              </w:rPr>
              <w:t>
</w:t>
            </w:r>
          </w:p>
          <w:bookmarkStart w:name="z8774" w:id="1779"/>
          <w:p>
            <w:pPr>
              <w:spacing w:after="20"/>
              <w:ind w:left="20"/>
              <w:jc w:val="both"/>
            </w:pPr>
            <w:r>
              <w:rPr>
                <w:rFonts w:ascii="Times New Roman"/>
                <w:b w:val="false"/>
                <w:i w:val="false"/>
                <w:color w:val="ff0000"/>
                <w:sz w:val="20"/>
              </w:rPr>
              <w:t xml:space="preserve">
5. Организация, осуществляющая деятельность по организации и проведению международной специализированной выставки на территории Республики Казахстан, не вправе применять по такой деятельности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на 100 процентов.</w:t>
            </w:r>
          </w:p>
          <w:bookmarkEnd w:id="177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12 дополнена статьей 135-3 в соответствии с Законом РК от 03.12.2013 </w:t>
            </w:r>
            <w:r>
              <w:rPr>
                <w:rFonts w:ascii="Times New Roman"/>
                <w:b w:val="false"/>
                <w:i w:val="false"/>
                <w:color w:val="ff0000"/>
                <w:sz w:val="20"/>
              </w:rPr>
              <w:t>№ 151-V</w:t>
            </w:r>
            <w:r>
              <w:rPr>
                <w:rFonts w:ascii="Times New Roman"/>
                <w:b w:val="false"/>
                <w:i w:val="false"/>
                <w:color w:val="ff0000"/>
                <w:sz w:val="20"/>
              </w:rPr>
              <w:t xml:space="preserve"> (вводится в действие с 01.01.2014); с изменениями, внесенными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553" w:id="1780"/>
          <w:p>
            <w:pPr>
              <w:spacing w:after="0"/>
              <w:ind w:left="0"/>
              <w:jc w:val="both"/>
            </w:pPr>
            <w:r>
              <w:rPr>
                <w:rFonts w:ascii="Times New Roman"/>
                <w:b/>
                <w:i w:val="false"/>
                <w:color w:val="ff0000"/>
              </w:rPr>
              <w:t xml:space="preserve"> Статья 135-4. Налогообложение налогоплательщика, осуществляющего перевозку груза морским судном, зарегистрированным в международном судовом реестре Республики Казахстан</w:t>
            </w:r>
          </w:p>
          <w:bookmarkEnd w:id="1780"/>
          <w:bookmarkStart w:name="z4555" w:id="1781"/>
          <w:p>
            <w:pPr>
              <w:spacing w:after="20"/>
              <w:ind w:left="20"/>
              <w:jc w:val="both"/>
            </w:pPr>
            <w:r>
              <w:rPr>
                <w:rFonts w:ascii="Times New Roman"/>
                <w:b w:val="false"/>
                <w:i w:val="false"/>
                <w:color w:val="ff0000"/>
                <w:sz w:val="20"/>
              </w:rPr>
              <w:t xml:space="preserve">
1. Налогоплательщик, осуществляющий перевозку груза морским судном, зарегистрированным в международном судовом реестре Республики Казахстан, уменьшает корпоративный подоходный налог, исчисленный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по доходам от перевозки грузов морским судном, зарегистрированным в международном судовом реестре Республики Казахстан, на 100 процентов.</w:t>
            </w:r>
          </w:p>
          <w:bookmarkEnd w:id="1781"/>
          <w:p>
            <w:pPr>
              <w:spacing w:after="0"/>
              <w:ind w:left="0"/>
              <w:jc w:val="both"/>
            </w:pPr>
            <w:r>
              <w:rPr>
                <w:rFonts w:ascii="Times New Roman"/>
                <w:b w:val="false"/>
                <w:i w:val="false"/>
                <w:color w:val="ff0000"/>
                <w:sz w:val="20"/>
              </w:rPr>
              <w:t>
</w:t>
            </w:r>
          </w:p>
          <w:bookmarkStart w:name="z4556" w:id="1782"/>
          <w:p>
            <w:pPr>
              <w:spacing w:after="20"/>
              <w:ind w:left="20"/>
              <w:jc w:val="both"/>
            </w:pPr>
            <w:r>
              <w:rPr>
                <w:rFonts w:ascii="Times New Roman"/>
                <w:b w:val="false"/>
                <w:i w:val="false"/>
                <w:color w:val="ff0000"/>
                <w:sz w:val="20"/>
              </w:rPr>
              <w:t>
2. Доходы налогоплательщика, осуществляющего перевозку груза морским судном, зарегистрированным в международном судовом реестре Республики Казахстан, от осуществления деятельности, не указанной в пункте 1 настоящей статьи, подлежат обложению корпоративным подоходным налогом в общеустановленном порядке.</w:t>
            </w:r>
          </w:p>
          <w:bookmarkEnd w:id="1782"/>
          <w:p>
            <w:pPr>
              <w:spacing w:after="0"/>
              <w:ind w:left="0"/>
              <w:jc w:val="both"/>
            </w:pPr>
            <w:r>
              <w:rPr>
                <w:rFonts w:ascii="Times New Roman"/>
                <w:b w:val="false"/>
                <w:i w:val="false"/>
                <w:color w:val="ff0000"/>
                <w:sz w:val="20"/>
              </w:rPr>
              <w:t>
</w:t>
            </w:r>
          </w:p>
          <w:bookmarkStart w:name="z4566" w:id="1783"/>
          <w:p>
            <w:pPr>
              <w:spacing w:after="20"/>
              <w:ind w:left="20"/>
              <w:jc w:val="both"/>
            </w:pPr>
            <w:r>
              <w:rPr>
                <w:rFonts w:ascii="Times New Roman"/>
                <w:b w:val="false"/>
                <w:i w:val="false"/>
                <w:color w:val="ff0000"/>
                <w:sz w:val="20"/>
              </w:rPr>
              <w:t>
3. Налогоплательщик, осуществляющий перевозку груза морским судном, зарегистрированным в международном судовом реестре Республики Казахстан,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виду деятельности, указанному в пункте 1 настоящей статьи, и иной деятельности.</w:t>
            </w:r>
          </w:p>
          <w:bookmarkEnd w:id="1783"/>
          <w:p>
            <w:pPr>
              <w:spacing w:after="0"/>
              <w:ind w:left="0"/>
              <w:jc w:val="both"/>
            </w:pPr>
            <w:r>
              <w:rPr>
                <w:rFonts w:ascii="Times New Roman"/>
                <w:b w:val="false"/>
                <w:i w:val="false"/>
                <w:color w:val="ff0000"/>
                <w:sz w:val="20"/>
              </w:rPr>
              <w:t>
</w:t>
            </w:r>
          </w:p>
          <w:bookmarkStart w:name="z4709" w:id="1784"/>
          <w:p>
            <w:pPr>
              <w:spacing w:after="20"/>
              <w:ind w:left="20"/>
              <w:jc w:val="both"/>
            </w:pPr>
            <w:r>
              <w:rPr>
                <w:rFonts w:ascii="Times New Roman"/>
                <w:b w:val="false"/>
                <w:i w:val="false"/>
                <w:color w:val="ff0000"/>
                <w:sz w:val="20"/>
              </w:rPr>
              <w:t xml:space="preserve">
4. Налогоплательщик, осуществляющий перевозку груза морским судном, зарегистрированным в международном судовом реестре Республики Казахстан, не вправе применять по такой деятельности другие положения настоящего Кодекса, предусматривающие уменьшение корпоративного подоходного налога,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на 100 процентов.</w:t>
            </w:r>
          </w:p>
          <w:bookmarkEnd w:id="1784"/>
          <w:p>
            <w:pPr>
              <w:spacing w:after="0"/>
              <w:ind w:left="0"/>
              <w:jc w:val="both"/>
            </w:pPr>
            <w:r>
              <w:rPr>
                <w:rFonts w:ascii="Times New Roman"/>
                <w:b w:val="false"/>
                <w:i w:val="false"/>
                <w:color w:val="ff0000"/>
                <w:sz w:val="20"/>
              </w:rPr>
              <w:t>
</w:t>
            </w:r>
            <w:r>
              <w:rPr>
                <w:rFonts w:ascii="Times New Roman"/>
                <w:b w:val="false"/>
                <w:i w:val="false"/>
                <w:color w:val="ff0000"/>
                <w:sz w:val="20"/>
              </w:rPr>
              <w:t>Сноска. Глава 12 дополнена статьей 135-4 в соответствии с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1583" w:id="1785"/>
          <w:p>
            <w:pPr>
              <w:spacing w:after="0"/>
              <w:ind w:left="0"/>
              <w:jc w:val="both"/>
            </w:pPr>
            <w:r>
              <w:rPr>
                <w:rFonts w:ascii="Times New Roman"/>
                <w:b/>
                <w:i w:val="false"/>
                <w:color w:val="ff0000"/>
              </w:rPr>
              <w:t xml:space="preserve"> Глава 13. УБЫТКИ</w:t>
            </w:r>
          </w:p>
          <w:bookmarkEnd w:id="1785"/>
          <w:bookmarkStart w:name="z1584" w:id="1786"/>
          <w:p>
            <w:pPr>
              <w:spacing w:after="0"/>
              <w:ind w:left="0"/>
              <w:jc w:val="both"/>
            </w:pPr>
            <w:r>
              <w:rPr>
                <w:rFonts w:ascii="Times New Roman"/>
                <w:b/>
                <w:i w:val="false"/>
                <w:color w:val="ff0000"/>
              </w:rPr>
              <w:t xml:space="preserve"> Статья 136. Понятие убытка </w:t>
            </w:r>
          </w:p>
          <w:bookmarkEnd w:id="1786"/>
          <w:bookmarkStart w:name="z1585" w:id="1787"/>
          <w:p>
            <w:pPr>
              <w:spacing w:after="20"/>
              <w:ind w:left="20"/>
              <w:jc w:val="both"/>
            </w:pPr>
            <w:r>
              <w:rPr>
                <w:rFonts w:ascii="Times New Roman"/>
                <w:b w:val="false"/>
                <w:i w:val="false"/>
                <w:color w:val="ff0000"/>
                <w:sz w:val="20"/>
              </w:rPr>
              <w:t xml:space="preserve">
1. Убытком от предпринимательской деятельности признается: </w:t>
            </w:r>
          </w:p>
          <w:bookmarkEnd w:id="1787"/>
          <w:p>
            <w:pPr>
              <w:spacing w:after="0"/>
              <w:ind w:left="0"/>
              <w:jc w:val="both"/>
            </w:pPr>
            <w:r>
              <w:rPr>
                <w:rFonts w:ascii="Times New Roman"/>
                <w:b w:val="false"/>
                <w:i w:val="false"/>
                <w:color w:val="ff0000"/>
                <w:sz w:val="20"/>
              </w:rPr>
              <w:t>
</w:t>
            </w:r>
          </w:p>
          <w:bookmarkStart w:name="z1586" w:id="1788"/>
          <w:p>
            <w:pPr>
              <w:spacing w:after="20"/>
              <w:ind w:left="20"/>
              <w:jc w:val="both"/>
            </w:pPr>
            <w:r>
              <w:rPr>
                <w:rFonts w:ascii="Times New Roman"/>
                <w:b w:val="false"/>
                <w:i w:val="false"/>
                <w:color w:val="ff0000"/>
                <w:sz w:val="20"/>
              </w:rPr>
              <w:t xml:space="preserve">
1) превышение вычетов над совокупным годовым доходом с учетом корректировок, предусмотренных </w:t>
            </w:r>
            <w:r>
              <w:rPr>
                <w:rFonts w:ascii="Times New Roman"/>
                <w:b w:val="false"/>
                <w:i w:val="false"/>
                <w:color w:val="ff0000"/>
                <w:sz w:val="20"/>
              </w:rPr>
              <w:t>статьей 99</w:t>
            </w:r>
            <w:r>
              <w:rPr>
                <w:rFonts w:ascii="Times New Roman"/>
                <w:b w:val="false"/>
                <w:i w:val="false"/>
                <w:color w:val="ff0000"/>
                <w:sz w:val="20"/>
              </w:rPr>
              <w:t xml:space="preserve"> настоящего Кодекса; </w:t>
            </w:r>
          </w:p>
          <w:bookmarkEnd w:id="1788"/>
          <w:p>
            <w:pPr>
              <w:spacing w:after="0"/>
              <w:ind w:left="0"/>
              <w:jc w:val="both"/>
            </w:pPr>
            <w:r>
              <w:rPr>
                <w:rFonts w:ascii="Times New Roman"/>
                <w:b w:val="false"/>
                <w:i w:val="false"/>
                <w:color w:val="ff0000"/>
                <w:sz w:val="20"/>
              </w:rPr>
              <w:t>
</w:t>
            </w:r>
          </w:p>
          <w:bookmarkStart w:name="z1587" w:id="1789"/>
          <w:p>
            <w:pPr>
              <w:spacing w:after="20"/>
              <w:ind w:left="20"/>
              <w:jc w:val="both"/>
            </w:pPr>
            <w:r>
              <w:rPr>
                <w:rFonts w:ascii="Times New Roman"/>
                <w:b w:val="false"/>
                <w:i w:val="false"/>
                <w:color w:val="ff0000"/>
                <w:sz w:val="20"/>
              </w:rPr>
              <w:t xml:space="preserve">
2) убыток от продажи предприятия как имущественного комплекса. </w:t>
            </w:r>
          </w:p>
          <w:bookmarkEnd w:id="1789"/>
          <w:p>
            <w:pPr>
              <w:spacing w:after="0"/>
              <w:ind w:left="0"/>
              <w:jc w:val="both"/>
            </w:pPr>
            <w:r>
              <w:rPr>
                <w:rFonts w:ascii="Times New Roman"/>
                <w:b w:val="false"/>
                <w:i w:val="false"/>
                <w:color w:val="ff0000"/>
                <w:sz w:val="20"/>
              </w:rPr>
              <w:t>
</w:t>
            </w:r>
          </w:p>
          <w:bookmarkStart w:name="z1588" w:id="1790"/>
          <w:p>
            <w:pPr>
              <w:spacing w:after="20"/>
              <w:ind w:left="20"/>
              <w:jc w:val="both"/>
            </w:pPr>
            <w:r>
              <w:rPr>
                <w:rFonts w:ascii="Times New Roman"/>
                <w:b w:val="false"/>
                <w:i w:val="false"/>
                <w:color w:val="ff0000"/>
                <w:sz w:val="20"/>
              </w:rPr>
              <w:t xml:space="preserve">
2. Убытком от реализации ценных бумаг является: </w:t>
            </w:r>
          </w:p>
          <w:bookmarkEnd w:id="1790"/>
          <w:p>
            <w:pPr>
              <w:spacing w:after="0"/>
              <w:ind w:left="0"/>
              <w:jc w:val="both"/>
            </w:pPr>
            <w:r>
              <w:rPr>
                <w:rFonts w:ascii="Times New Roman"/>
                <w:b w:val="false"/>
                <w:i w:val="false"/>
                <w:color w:val="ff0000"/>
                <w:sz w:val="20"/>
              </w:rPr>
              <w:t>
</w:t>
            </w:r>
          </w:p>
          <w:bookmarkStart w:name="z1589" w:id="1791"/>
          <w:p>
            <w:pPr>
              <w:spacing w:after="20"/>
              <w:ind w:left="20"/>
              <w:jc w:val="both"/>
            </w:pPr>
            <w:r>
              <w:rPr>
                <w:rFonts w:ascii="Times New Roman"/>
                <w:b w:val="false"/>
                <w:i w:val="false"/>
                <w:color w:val="ff0000"/>
                <w:sz w:val="20"/>
              </w:rPr>
              <w:t xml:space="preserve">
1) по ценным бумагам, за исключением долговых ценных бумаг, отрицательная разница между стоимостью реализации и стоимостью приобретения; </w:t>
            </w:r>
          </w:p>
          <w:bookmarkEnd w:id="1791"/>
          <w:p>
            <w:pPr>
              <w:spacing w:after="0"/>
              <w:ind w:left="0"/>
              <w:jc w:val="both"/>
            </w:pPr>
            <w:r>
              <w:rPr>
                <w:rFonts w:ascii="Times New Roman"/>
                <w:b w:val="false"/>
                <w:i w:val="false"/>
                <w:color w:val="ff0000"/>
                <w:sz w:val="20"/>
              </w:rPr>
              <w:t>
</w:t>
            </w:r>
          </w:p>
          <w:bookmarkStart w:name="z1590" w:id="1792"/>
          <w:p>
            <w:pPr>
              <w:spacing w:after="20"/>
              <w:ind w:left="20"/>
              <w:jc w:val="both"/>
            </w:pPr>
            <w:r>
              <w:rPr>
                <w:rFonts w:ascii="Times New Roman"/>
                <w:b w:val="false"/>
                <w:i w:val="false"/>
                <w:color w:val="ff0000"/>
                <w:sz w:val="20"/>
              </w:rPr>
              <w:t xml:space="preserve">
2) по долговым ценным бумагам - отрицательная разница между стоимостью реализации и стоимостью приобретения с учетом амортизации дисконта и (или) премии на дату реализации. </w:t>
            </w:r>
          </w:p>
          <w:bookmarkEnd w:id="1792"/>
          <w:p>
            <w:pPr>
              <w:spacing w:after="0"/>
              <w:ind w:left="0"/>
              <w:jc w:val="both"/>
            </w:pPr>
            <w:r>
              <w:rPr>
                <w:rFonts w:ascii="Times New Roman"/>
                <w:b w:val="false"/>
                <w:i w:val="false"/>
                <w:color w:val="ff0000"/>
                <w:sz w:val="20"/>
              </w:rPr>
              <w:t>
</w:t>
            </w:r>
          </w:p>
          <w:bookmarkStart w:name="z1591" w:id="1793"/>
          <w:p>
            <w:pPr>
              <w:spacing w:after="20"/>
              <w:ind w:left="20"/>
              <w:jc w:val="both"/>
            </w:pPr>
            <w:r>
              <w:rPr>
                <w:rFonts w:ascii="Times New Roman"/>
                <w:b w:val="false"/>
                <w:i w:val="false"/>
                <w:color w:val="ff0000"/>
                <w:sz w:val="20"/>
              </w:rPr>
              <w:t xml:space="preserve">
3. Убыток по производному финансовому инструменту определяется как превышение расходов над поступлениями, которые определяются в соответствии со </w:t>
            </w:r>
            <w:r>
              <w:rPr>
                <w:rFonts w:ascii="Times New Roman"/>
                <w:b w:val="false"/>
                <w:i w:val="false"/>
                <w:color w:val="ff0000"/>
                <w:sz w:val="20"/>
              </w:rPr>
              <w:t>статьями 127</w:t>
            </w:r>
            <w:r>
              <w:rPr>
                <w:rFonts w:ascii="Times New Roman"/>
                <w:b w:val="false"/>
                <w:i w:val="false"/>
                <w:color w:val="ff0000"/>
                <w:sz w:val="20"/>
              </w:rPr>
              <w:t xml:space="preserve"> и </w:t>
            </w:r>
            <w:r>
              <w:rPr>
                <w:rFonts w:ascii="Times New Roman"/>
                <w:b w:val="false"/>
                <w:i w:val="false"/>
                <w:color w:val="ff0000"/>
                <w:sz w:val="20"/>
              </w:rPr>
              <w:t>128</w:t>
            </w:r>
            <w:r>
              <w:rPr>
                <w:rFonts w:ascii="Times New Roman"/>
                <w:b w:val="false"/>
                <w:i w:val="false"/>
                <w:color w:val="ff0000"/>
                <w:sz w:val="20"/>
              </w:rPr>
              <w:t xml:space="preserve"> настоящего Кодекса.</w:t>
            </w:r>
          </w:p>
          <w:bookmarkEnd w:id="179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иное не установлено настоящим пунктом, убыток по производному финансовому инструменту признается на день исполнения, досрочного или иного прекращения прав, а также на день совершения сделки с производным финансовым инструментом, требования по которому компенсируют полностью или частично обязательства по ранее совершенной сделке с производным финансовым инструментом.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Убыток по свопу, а также иному производному финансовому инструменту, срок действия которого превышает двенадцать месяцев со дня его заключения, исполнение которого предусматривает осуществление платежей до окончания срока действия финансового инструмента, размер которых зависит от изменения цены, курса валюты, показателей процентных ставок, индексов и иного установленного таким производным финансовым инструментом показателя, признается в каждом налоговом периоде, в котором возникает превышение, указанное в части первой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убыток по производному финансовому инструменту, используемому в целях, указанных в подпункте 3) пункта 1 статьи 126 настоящего Кодекса, переносится в порядке, установленном </w:t>
            </w:r>
            <w:r>
              <w:rPr>
                <w:rFonts w:ascii="Times New Roman"/>
                <w:b w:val="false"/>
                <w:i w:val="false"/>
                <w:color w:val="ff0000"/>
                <w:sz w:val="20"/>
              </w:rPr>
              <w:t>пунктом 8</w:t>
            </w:r>
            <w:r>
              <w:rPr>
                <w:rFonts w:ascii="Times New Roman"/>
                <w:b w:val="false"/>
                <w:i w:val="false"/>
                <w:color w:val="ff0000"/>
                <w:sz w:val="20"/>
              </w:rPr>
              <w:t xml:space="preserve"> статьи 137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Убыток по производному финансовому инструменту, применяемому в целях хеджирования, учитывается в соответствии со </w:t>
            </w:r>
            <w:r>
              <w:rPr>
                <w:rFonts w:ascii="Times New Roman"/>
                <w:b w:val="false"/>
                <w:i w:val="false"/>
                <w:color w:val="ff0000"/>
                <w:sz w:val="20"/>
              </w:rPr>
              <w:t>статьей 129</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1063" w:id="1794"/>
          <w:p>
            <w:pPr>
              <w:spacing w:after="20"/>
              <w:ind w:left="20"/>
              <w:jc w:val="both"/>
            </w:pPr>
            <w:r>
              <w:rPr>
                <w:rFonts w:ascii="Times New Roman"/>
                <w:b w:val="false"/>
                <w:i w:val="false"/>
                <w:color w:val="ff0000"/>
                <w:sz w:val="20"/>
              </w:rPr>
              <w:t xml:space="preserve">
4. Убытком от реализации не подлежащих амортизации активов, указанных в подпунктах 1), 2) и 3) </w:t>
            </w:r>
            <w:r>
              <w:rPr>
                <w:rFonts w:ascii="Times New Roman"/>
                <w:b w:val="false"/>
                <w:i w:val="false"/>
                <w:color w:val="ff0000"/>
                <w:sz w:val="20"/>
              </w:rPr>
              <w:t>пункта 2</w:t>
            </w:r>
            <w:r>
              <w:rPr>
                <w:rFonts w:ascii="Times New Roman"/>
                <w:b w:val="false"/>
                <w:i w:val="false"/>
                <w:color w:val="ff0000"/>
                <w:sz w:val="20"/>
              </w:rPr>
              <w:t xml:space="preserve"> статьи 87 настоящего Кодекса, за исключением активов, выкупленных для государственных нужд в соответствии с законодательными актами Республики Казахстан, является отрицательная разница между стоимостью реализации и первоначальной стоимостью таких активов.</w:t>
            </w:r>
          </w:p>
          <w:bookmarkEnd w:id="1794"/>
          <w:p>
            <w:pPr>
              <w:spacing w:after="0"/>
              <w:ind w:left="0"/>
              <w:jc w:val="both"/>
            </w:pPr>
            <w:r>
              <w:rPr>
                <w:rFonts w:ascii="Times New Roman"/>
                <w:b w:val="false"/>
                <w:i w:val="false"/>
                <w:color w:val="ff0000"/>
                <w:sz w:val="20"/>
              </w:rPr>
              <w:t>
</w:t>
            </w:r>
          </w:p>
          <w:bookmarkStart w:name="z716" w:id="1795"/>
          <w:p>
            <w:pPr>
              <w:spacing w:after="20"/>
              <w:ind w:left="20"/>
              <w:jc w:val="both"/>
            </w:pPr>
            <w:r>
              <w:rPr>
                <w:rFonts w:ascii="Times New Roman"/>
                <w:b w:val="false"/>
                <w:i w:val="false"/>
                <w:color w:val="ff0000"/>
                <w:sz w:val="20"/>
              </w:rPr>
              <w:t>
5. Убытком от предпринимательской деятельности не являются убытки, указанные в пунктах 2, 3 и 4 настоящей статьи, а также убытки от выбытия фиксированных активов I группы.</w:t>
            </w:r>
          </w:p>
          <w:bookmarkEnd w:id="179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136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1592" w:id="1796"/>
          <w:p>
            <w:pPr>
              <w:spacing w:after="0"/>
              <w:ind w:left="0"/>
              <w:jc w:val="both"/>
            </w:pPr>
            <w:r>
              <w:rPr>
                <w:rFonts w:ascii="Times New Roman"/>
                <w:b/>
                <w:i w:val="false"/>
                <w:color w:val="ff0000"/>
              </w:rPr>
              <w:t xml:space="preserve"> Статья 137. Перенос убытков</w:t>
            </w:r>
          </w:p>
          <w:bookmarkEnd w:id="1796"/>
          <w:bookmarkStart w:name="z1593" w:id="1797"/>
          <w:p>
            <w:pPr>
              <w:spacing w:after="20"/>
              <w:ind w:left="20"/>
              <w:jc w:val="both"/>
            </w:pPr>
            <w:r>
              <w:rPr>
                <w:rFonts w:ascii="Times New Roman"/>
                <w:b w:val="false"/>
                <w:i w:val="false"/>
                <w:color w:val="ff0000"/>
                <w:sz w:val="20"/>
              </w:rPr>
              <w:t xml:space="preserve">
1. Убытки от предпринимательской деятельности, а также убытки от выбытия фиксированных активов I группы переносятся на последующие десять лет включительно для погашения за счет налогооблагаемого дохода данных налоговых периодов. </w:t>
            </w:r>
          </w:p>
          <w:bookmarkEnd w:id="1797"/>
          <w:p>
            <w:pPr>
              <w:spacing w:after="0"/>
              <w:ind w:left="0"/>
              <w:jc w:val="both"/>
            </w:pPr>
            <w:r>
              <w:rPr>
                <w:rFonts w:ascii="Times New Roman"/>
                <w:b w:val="false"/>
                <w:i w:val="false"/>
                <w:color w:val="ff0000"/>
                <w:sz w:val="20"/>
              </w:rPr>
              <w:t>
</w:t>
            </w:r>
          </w:p>
          <w:bookmarkStart w:name="z1064" w:id="1798"/>
          <w:p>
            <w:pPr>
              <w:spacing w:after="20"/>
              <w:ind w:left="20"/>
              <w:jc w:val="both"/>
            </w:pPr>
            <w:r>
              <w:rPr>
                <w:rFonts w:ascii="Times New Roman"/>
                <w:b w:val="false"/>
                <w:i w:val="false"/>
                <w:color w:val="ff0000"/>
                <w:sz w:val="20"/>
              </w:rPr>
              <w:t xml:space="preserve">
1-1. Убытки от реализации не подлежащих амортизации активов, указанных в подпунктах 1), 2) и 3) </w:t>
            </w:r>
            <w:r>
              <w:rPr>
                <w:rFonts w:ascii="Times New Roman"/>
                <w:b w:val="false"/>
                <w:i w:val="false"/>
                <w:color w:val="ff0000"/>
                <w:sz w:val="20"/>
              </w:rPr>
              <w:t>пункта 2</w:t>
            </w:r>
            <w:r>
              <w:rPr>
                <w:rFonts w:ascii="Times New Roman"/>
                <w:b w:val="false"/>
                <w:i w:val="false"/>
                <w:color w:val="ff0000"/>
                <w:sz w:val="20"/>
              </w:rPr>
              <w:t xml:space="preserve"> статьи 87 настоящего Кодекса, за исключением активов, выкупленных для государственных нужд в соответствии с законодательными актами Республики Казахстан, компенсируются за счет дохода от прироста стоимости, полученного при реализации таких активов.</w:t>
            </w:r>
          </w:p>
          <w:bookmarkEnd w:id="179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данные убытки не могут быть компенсированы в периоде, в котором они имели место, то они могут переноситься на последующие десять лет включительно и компенсироваться за счет доходов от прироста стоимости, полученных при реализации не подлежащих амортизации активов, указанных в подпунктах 1), 2) и 3) пункта 2 статьи 87 настоящего Кодекса.</w:t>
            </w:r>
          </w:p>
          <w:p>
            <w:pPr>
              <w:spacing w:after="0"/>
              <w:ind w:left="0"/>
              <w:jc w:val="both"/>
            </w:pPr>
            <w:r>
              <w:rPr>
                <w:rFonts w:ascii="Times New Roman"/>
                <w:b w:val="false"/>
                <w:i w:val="false"/>
                <w:color w:val="ff0000"/>
                <w:sz w:val="20"/>
              </w:rPr>
              <w:t>
</w:t>
            </w:r>
          </w:p>
          <w:bookmarkStart w:name="z1594" w:id="1799"/>
          <w:p>
            <w:pPr>
              <w:spacing w:after="20"/>
              <w:ind w:left="20"/>
              <w:jc w:val="both"/>
            </w:pPr>
            <w:r>
              <w:rPr>
                <w:rFonts w:ascii="Times New Roman"/>
                <w:b w:val="false"/>
                <w:i w:val="false"/>
                <w:color w:val="ff0000"/>
                <w:sz w:val="20"/>
              </w:rPr>
              <w:t xml:space="preserve">
2. Если иное не установлено настоящей статьей, убытки, возникающие при реализации ценных бумаг, компенсируются за счет дохода от прироста стоимости, полученного при реализации других ценных бумаг, за исключением дохода от прироста стоимости, полученного при реализации ценных бумаг, указанных в пунктах 3, 4, 4-1 и 4-2 настоящей статьи. </w:t>
            </w:r>
          </w:p>
          <w:bookmarkEnd w:id="1799"/>
          <w:p>
            <w:pPr>
              <w:spacing w:after="0"/>
              <w:ind w:left="0"/>
              <w:jc w:val="both"/>
            </w:pPr>
            <w:r>
              <w:rPr>
                <w:rFonts w:ascii="Times New Roman"/>
                <w:b w:val="false"/>
                <w:i w:val="false"/>
                <w:color w:val="ff0000"/>
                <w:sz w:val="20"/>
              </w:rPr>
              <w:t>
</w:t>
            </w:r>
          </w:p>
          <w:bookmarkStart w:name="z1595" w:id="1800"/>
          <w:p>
            <w:pPr>
              <w:spacing w:after="20"/>
              <w:ind w:left="20"/>
              <w:jc w:val="both"/>
            </w:pPr>
            <w:r>
              <w:rPr>
                <w:rFonts w:ascii="Times New Roman"/>
                <w:b w:val="false"/>
                <w:i w:val="false"/>
                <w:color w:val="ff0000"/>
                <w:sz w:val="20"/>
              </w:rPr>
              <w:t xml:space="preserve">
Если данные убытки не могут быть компенсированы в периоде, в котором они имели место, то они могут переноситься на последующие десять лет включительно и компенсироваться за счет доходов от прироста стоимости, полученных при реализации других ценных бумаг, если иное не установлено настоящей статьей. </w:t>
            </w:r>
          </w:p>
          <w:bookmarkEnd w:id="1800"/>
          <w:p>
            <w:pPr>
              <w:spacing w:after="0"/>
              <w:ind w:left="0"/>
              <w:jc w:val="both"/>
            </w:pPr>
            <w:r>
              <w:rPr>
                <w:rFonts w:ascii="Times New Roman"/>
                <w:b w:val="false"/>
                <w:i w:val="false"/>
                <w:color w:val="ff0000"/>
                <w:sz w:val="20"/>
              </w:rPr>
              <w:t>
</w:t>
            </w:r>
          </w:p>
          <w:bookmarkStart w:name="z1596" w:id="1801"/>
          <w:p>
            <w:pPr>
              <w:spacing w:after="20"/>
              <w:ind w:left="20"/>
              <w:jc w:val="both"/>
            </w:pPr>
            <w:r>
              <w:rPr>
                <w:rFonts w:ascii="Times New Roman"/>
                <w:b w:val="false"/>
                <w:i w:val="false"/>
                <w:color w:val="ff0000"/>
                <w:sz w:val="20"/>
              </w:rPr>
              <w:t>
3. Убытки, возникшие от реализации акций, долей участия в юридическом лице или консорциуме, компенсируются за счет доходов от прироста стоимости при реализации акций, долей участия в юридическом лице или консорциуме. Настоящий пункт применяется при одновременном выполнении следующих условий:</w:t>
            </w:r>
          </w:p>
          <w:bookmarkEnd w:id="180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pPr>
              <w:spacing w:after="0"/>
              <w:ind w:left="0"/>
              <w:jc w:val="both"/>
            </w:pPr>
            <w:r>
              <w:rPr>
                <w:rFonts w:ascii="Times New Roman"/>
                <w:b w:val="false"/>
                <w:i w:val="false"/>
                <w:color w:val="ff0000"/>
                <w:sz w:val="20"/>
              </w:rPr>
              <w:t>
</w:t>
            </w:r>
          </w:p>
          <w:bookmarkStart w:name="z1597" w:id="1802"/>
          <w:p>
            <w:pPr>
              <w:spacing w:after="20"/>
              <w:ind w:left="20"/>
              <w:jc w:val="both"/>
            </w:pPr>
            <w:r>
              <w:rPr>
                <w:rFonts w:ascii="Times New Roman"/>
                <w:b w:val="false"/>
                <w:i w:val="false"/>
                <w:color w:val="ff0000"/>
                <w:sz w:val="20"/>
              </w:rPr>
              <w:t xml:space="preserve">
4. Убытки, возникающие от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компенсируются за счет дохода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bookmarkEnd w:id="1802"/>
          <w:p>
            <w:pPr>
              <w:spacing w:after="0"/>
              <w:ind w:left="0"/>
              <w:jc w:val="both"/>
            </w:pPr>
            <w:r>
              <w:rPr>
                <w:rFonts w:ascii="Times New Roman"/>
                <w:b w:val="false"/>
                <w:i w:val="false"/>
                <w:color w:val="ff0000"/>
                <w:sz w:val="20"/>
              </w:rPr>
              <w:t>
</w:t>
            </w:r>
          </w:p>
          <w:bookmarkStart w:name="z836" w:id="1803"/>
          <w:p>
            <w:pPr>
              <w:spacing w:after="20"/>
              <w:ind w:left="20"/>
              <w:jc w:val="both"/>
            </w:pPr>
            <w:r>
              <w:rPr>
                <w:rFonts w:ascii="Times New Roman"/>
                <w:b w:val="false"/>
                <w:i w:val="false"/>
                <w:color w:val="ff0000"/>
                <w:sz w:val="20"/>
              </w:rPr>
              <w:t>
4-1. Убытки, возникающие от реализации государственных эмиссионных ценных бумаг, компенсируются за счет дохода от прироста стоимости при реализации государственных эмиссионных ценных бумаг.</w:t>
            </w:r>
          </w:p>
          <w:bookmarkEnd w:id="1803"/>
          <w:p>
            <w:pPr>
              <w:spacing w:after="0"/>
              <w:ind w:left="0"/>
              <w:jc w:val="both"/>
            </w:pPr>
            <w:r>
              <w:rPr>
                <w:rFonts w:ascii="Times New Roman"/>
                <w:b w:val="false"/>
                <w:i w:val="false"/>
                <w:color w:val="ff0000"/>
                <w:sz w:val="20"/>
              </w:rPr>
              <w:t>
</w:t>
            </w:r>
          </w:p>
          <w:bookmarkStart w:name="z837" w:id="1804"/>
          <w:p>
            <w:pPr>
              <w:spacing w:after="20"/>
              <w:ind w:left="20"/>
              <w:jc w:val="both"/>
            </w:pPr>
            <w:r>
              <w:rPr>
                <w:rFonts w:ascii="Times New Roman"/>
                <w:b w:val="false"/>
                <w:i w:val="false"/>
                <w:color w:val="ff0000"/>
                <w:sz w:val="20"/>
              </w:rPr>
              <w:t>
4-2. Убытки, возникающие от реализации агентских облигаций, компенсируются за счет дохода от прироста стоимости при реализации агентских облигаций.</w:t>
            </w:r>
          </w:p>
          <w:bookmarkEnd w:id="1804"/>
          <w:p>
            <w:pPr>
              <w:spacing w:after="0"/>
              <w:ind w:left="0"/>
              <w:jc w:val="both"/>
            </w:pPr>
            <w:r>
              <w:rPr>
                <w:rFonts w:ascii="Times New Roman"/>
                <w:b w:val="false"/>
                <w:i w:val="false"/>
                <w:color w:val="ff0000"/>
                <w:sz w:val="20"/>
              </w:rPr>
              <w:t>
</w:t>
            </w:r>
          </w:p>
          <w:bookmarkStart w:name="z1598" w:id="1805"/>
          <w:p>
            <w:pPr>
              <w:spacing w:after="20"/>
              <w:ind w:left="20"/>
              <w:jc w:val="both"/>
            </w:pPr>
            <w:r>
              <w:rPr>
                <w:rFonts w:ascii="Times New Roman"/>
                <w:b w:val="false"/>
                <w:i w:val="false"/>
                <w:color w:val="ff0000"/>
                <w:sz w:val="20"/>
              </w:rPr>
              <w:t xml:space="preserve">
5. Если убытки, указанные в пунктах 3, 4, 4-1 и 4-2 настоящей статьи, не могут быть компенсированы в периоде, в котором они имели место, то они не переносятся на последующие налоговые периоды. </w:t>
            </w:r>
          </w:p>
          <w:bookmarkEnd w:id="1805"/>
          <w:p>
            <w:pPr>
              <w:spacing w:after="0"/>
              <w:ind w:left="0"/>
              <w:jc w:val="both"/>
            </w:pPr>
            <w:r>
              <w:rPr>
                <w:rFonts w:ascii="Times New Roman"/>
                <w:b w:val="false"/>
                <w:i w:val="false"/>
                <w:color w:val="ff0000"/>
                <w:sz w:val="20"/>
              </w:rPr>
              <w:t>
</w:t>
            </w:r>
          </w:p>
          <w:bookmarkStart w:name="z1599" w:id="1806"/>
          <w:p>
            <w:pPr>
              <w:spacing w:after="20"/>
              <w:ind w:left="20"/>
              <w:jc w:val="both"/>
            </w:pPr>
            <w:r>
              <w:rPr>
                <w:rFonts w:ascii="Times New Roman"/>
                <w:b w:val="false"/>
                <w:i w:val="false"/>
                <w:color w:val="ff0000"/>
                <w:sz w:val="20"/>
              </w:rPr>
              <w:t xml:space="preserve">
6. Убытки специальной финансовой компании, полученные от деятельности, осуществляемой в соответствии с законодательством Республики Казахстан о проектном финансировании и секьюритизации, могут переноситься в сделках секьюритизации в течение срока обращения облигаций, обеспеченных выделенными активами. </w:t>
            </w:r>
          </w:p>
          <w:bookmarkEnd w:id="1806"/>
          <w:p>
            <w:pPr>
              <w:spacing w:after="0"/>
              <w:ind w:left="0"/>
              <w:jc w:val="both"/>
            </w:pPr>
            <w:r>
              <w:rPr>
                <w:rFonts w:ascii="Times New Roman"/>
                <w:b w:val="false"/>
                <w:i w:val="false"/>
                <w:color w:val="ff0000"/>
                <w:sz w:val="20"/>
              </w:rPr>
              <w:t>
</w:t>
            </w:r>
          </w:p>
          <w:bookmarkStart w:name="z1600" w:id="1807"/>
          <w:p>
            <w:pPr>
              <w:spacing w:after="20"/>
              <w:ind w:left="20"/>
              <w:jc w:val="both"/>
            </w:pPr>
            <w:r>
              <w:rPr>
                <w:rFonts w:ascii="Times New Roman"/>
                <w:b w:val="false"/>
                <w:i w:val="false"/>
                <w:color w:val="ff0000"/>
                <w:sz w:val="20"/>
              </w:rPr>
              <w:t>
7. Убытки, полученные в рамках применения специального налогового режима для производителей сельскохозяйственной продукции, продукции аквакультуры (рыбоводства) и сельскохозяйственных кооперативов, не переносятся на последующие налоговые периоды.</w:t>
            </w:r>
          </w:p>
          <w:bookmarkEnd w:id="1807"/>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7-1 вводится в действие с 01.01.2012 и действует до 01.01.2027 (см. ст. 67 Закона РК от 10.12.2008 </w:t>
            </w:r>
            <w:r>
              <w:rPr>
                <w:rFonts w:ascii="Times New Roman"/>
                <w:b w:val="false"/>
                <w:i w:val="false"/>
                <w:color w:val="ff0000"/>
                <w:sz w:val="20"/>
              </w:rPr>
              <w:t>№ 100-IV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7-1. Убытки, полученные дочерней организацией банка, приобретающей сомнительные и безнадежные активы родительского банка, не переносятся на последующие налоговые периоды.</w:t>
            </w:r>
          </w:p>
          <w:p>
            <w:pPr>
              <w:spacing w:after="0"/>
              <w:ind w:left="0"/>
              <w:jc w:val="both"/>
            </w:pPr>
            <w:r>
              <w:rPr>
                <w:rFonts w:ascii="Times New Roman"/>
                <w:b w:val="false"/>
                <w:i w:val="false"/>
                <w:color w:val="ff0000"/>
                <w:sz w:val="20"/>
              </w:rPr>
              <w:t>
</w:t>
            </w:r>
          </w:p>
          <w:bookmarkStart w:name="z1601" w:id="1808"/>
          <w:p>
            <w:pPr>
              <w:spacing w:after="20"/>
              <w:ind w:left="20"/>
              <w:jc w:val="both"/>
            </w:pPr>
            <w:r>
              <w:rPr>
                <w:rFonts w:ascii="Times New Roman"/>
                <w:b w:val="false"/>
                <w:i w:val="false"/>
                <w:color w:val="ff0000"/>
                <w:sz w:val="20"/>
              </w:rPr>
              <w:t>
8. Убытки по производным финансовым инструментам, используемым в целях, указанных в подпункте 3) пункта 1 статьи 126 настоящего Кодекса, компенсируются за счет доходов по производным финансовым инструментам, используемым в целях, указанных в подпункте 3) пункта 1 статьи 126 настоящего Кодекса.</w:t>
            </w:r>
          </w:p>
          <w:bookmarkEnd w:id="180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такие убытки не могут быть компенсированы в периоде, в котором возникли, то они могут переноситься на последующие десять лет включительно и компенсироваться за счет доходов по производным финансовым инструментам, используемым в целях, указанных в подпункте 3) пункта 1 статьи 126 настоящего Кодекса.</w:t>
            </w:r>
          </w:p>
          <w:p>
            <w:pPr>
              <w:spacing w:after="0"/>
              <w:ind w:left="0"/>
              <w:jc w:val="both"/>
            </w:pPr>
            <w:r>
              <w:rPr>
                <w:rFonts w:ascii="Times New Roman"/>
                <w:b w:val="false"/>
                <w:i w:val="false"/>
                <w:color w:val="ff0000"/>
                <w:sz w:val="20"/>
              </w:rPr>
              <w:t>
</w:t>
            </w:r>
          </w:p>
          <w:bookmarkStart w:name="z7073" w:id="1809"/>
          <w:p>
            <w:pPr>
              <w:spacing w:after="20"/>
              <w:ind w:left="20"/>
              <w:jc w:val="both"/>
            </w:pPr>
            <w:r>
              <w:rPr>
                <w:rFonts w:ascii="Times New Roman"/>
                <w:b w:val="false"/>
                <w:i w:val="false"/>
                <w:color w:val="ff0000"/>
                <w:sz w:val="20"/>
              </w:rPr>
              <w:t xml:space="preserve">
9. Убытки от предпринимательской деятельности, полученные юридическим лицом, за исключением указанного в пункте 10 настоящей статьи, по деятельности, по которой настоящим Кодексом предусмотрено уменьшение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 не переносятся на последующие налоговые периоды.</w:t>
            </w:r>
          </w:p>
          <w:bookmarkEnd w:id="1809"/>
          <w:p>
            <w:pPr>
              <w:spacing w:after="0"/>
              <w:ind w:left="0"/>
              <w:jc w:val="both"/>
            </w:pPr>
            <w:r>
              <w:rPr>
                <w:rFonts w:ascii="Times New Roman"/>
                <w:b w:val="false"/>
                <w:i w:val="false"/>
                <w:color w:val="ff0000"/>
                <w:sz w:val="20"/>
              </w:rPr>
              <w:t>
</w:t>
            </w:r>
          </w:p>
          <w:bookmarkStart w:name="z3885" w:id="1810"/>
          <w:p>
            <w:pPr>
              <w:spacing w:after="20"/>
              <w:ind w:left="20"/>
              <w:jc w:val="both"/>
            </w:pPr>
            <w:r>
              <w:rPr>
                <w:rFonts w:ascii="Times New Roman"/>
                <w:b w:val="false"/>
                <w:i w:val="false"/>
                <w:color w:val="ff0000"/>
                <w:sz w:val="20"/>
              </w:rPr>
              <w:t>
10. Убытки, полученные организацией, реализующей инвестиционный приоритетный проект, в рамках инвестиционного контракта, заключенного в соответствии с законодательством Республики Казахстан в области инвестиций, не переносятся на налоговые периоды, следующие за налоговым периодом, в котором прекращено действие такого инвестиционного контракта.</w:t>
            </w:r>
          </w:p>
          <w:bookmarkEnd w:id="181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137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 от 30.12.2009 № </w:t>
            </w:r>
            <w:r>
              <w:rPr>
                <w:rFonts w:ascii="Times New Roman"/>
                <w:b w:val="false"/>
                <w:i w:val="false"/>
                <w:color w:val="ff0000"/>
                <w:sz w:val="20"/>
              </w:rPr>
              <w:t>234-IV</w:t>
            </w:r>
            <w:r>
              <w:rPr>
                <w:rFonts w:ascii="Times New Roman"/>
                <w:b w:val="false"/>
                <w:i w:val="false"/>
                <w:color w:val="ff0000"/>
                <w:sz w:val="20"/>
              </w:rPr>
              <w:t xml:space="preserve"> (вводится в действие с 01.01.2009); от 21.01.2010 № </w:t>
            </w:r>
            <w:r>
              <w:rPr>
                <w:rFonts w:ascii="Times New Roman"/>
                <w:b w:val="false"/>
                <w:i w:val="false"/>
                <w:color w:val="ff0000"/>
                <w:sz w:val="20"/>
              </w:rPr>
              <w:t>242-IV</w:t>
            </w:r>
            <w:r>
              <w:rPr>
                <w:rFonts w:ascii="Times New Roman"/>
                <w:b w:val="false"/>
                <w:i w:val="false"/>
                <w:color w:val="ff0000"/>
                <w:sz w:val="20"/>
              </w:rPr>
              <w:t xml:space="preserve"> (вводится в действие с 01.01.2011);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12.01.2012 </w:t>
            </w:r>
            <w:r>
              <w:rPr>
                <w:rFonts w:ascii="Times New Roman"/>
                <w:b w:val="false"/>
                <w:i w:val="false"/>
                <w:color w:val="ff0000"/>
                <w:sz w:val="20"/>
              </w:rPr>
              <w:t>№ 539-IV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12.06.2014 </w:t>
            </w:r>
            <w:r>
              <w:rPr>
                <w:rFonts w:ascii="Times New Roman"/>
                <w:b w:val="false"/>
                <w:i w:val="false"/>
                <w:color w:val="ff0000"/>
                <w:sz w:val="20"/>
              </w:rPr>
              <w:t>№ 209-V</w:t>
            </w:r>
            <w:r>
              <w:rPr>
                <w:rFonts w:ascii="Times New Roman"/>
                <w:b w:val="false"/>
                <w:i w:val="false"/>
                <w:color w:val="ff0000"/>
                <w:sz w:val="20"/>
              </w:rPr>
              <w:t xml:space="preserve"> (вводится в действие с 01.01.2015);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29.10.2015</w:t>
            </w:r>
            <w:r>
              <w:rPr>
                <w:rFonts w:ascii="Times New Roman"/>
                <w:b w:val="false"/>
                <w:i w:val="false"/>
                <w:color w:val="ff0000"/>
                <w:sz w:val="20"/>
              </w:rPr>
              <w:t xml:space="preserve"> №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1602" w:id="1811"/>
          <w:p>
            <w:pPr>
              <w:spacing w:after="0"/>
              <w:ind w:left="0"/>
              <w:jc w:val="both"/>
            </w:pPr>
            <w:r>
              <w:rPr>
                <w:rFonts w:ascii="Times New Roman"/>
                <w:b/>
                <w:i w:val="false"/>
                <w:color w:val="ff0000"/>
              </w:rPr>
              <w:t xml:space="preserve"> Статья 138. Перенос убытков при реорганизации</w:t>
            </w:r>
          </w:p>
          <w:bookmarkEnd w:id="1811"/>
          <w:bookmarkStart w:name="z1603" w:id="1812"/>
          <w:p>
            <w:pPr>
              <w:spacing w:after="20"/>
              <w:ind w:left="20"/>
              <w:jc w:val="both"/>
            </w:pPr>
            <w:r>
              <w:rPr>
                <w:rFonts w:ascii="Times New Roman"/>
                <w:b w:val="false"/>
                <w:i w:val="false"/>
                <w:color w:val="ff0000"/>
                <w:sz w:val="20"/>
              </w:rPr>
              <w:t xml:space="preserve">
1. Убытки, передаваемые в связи с реорганизацией путем разделения или выделения, распределяются по доле участия правопреемников в реорганизуемом налогоплательщике и переносятся в порядке, определенном </w:t>
            </w:r>
            <w:r>
              <w:rPr>
                <w:rFonts w:ascii="Times New Roman"/>
                <w:b w:val="false"/>
                <w:i w:val="false"/>
                <w:color w:val="ff0000"/>
                <w:sz w:val="20"/>
              </w:rPr>
              <w:t>статьей 137</w:t>
            </w:r>
            <w:r>
              <w:rPr>
                <w:rFonts w:ascii="Times New Roman"/>
                <w:b w:val="false"/>
                <w:i w:val="false"/>
                <w:color w:val="ff0000"/>
                <w:sz w:val="20"/>
              </w:rPr>
              <w:t xml:space="preserve"> настоящего Кодекса.</w:t>
            </w:r>
          </w:p>
          <w:bookmarkEnd w:id="181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реорганизации юридического лица путем присоединения или слияния в соответствии с решением Правительства Республики Казахстан убытки реорганизуемого юридического лица передаются правопреемнику однократно при каждой реорганизации и переносятся правопреемником в порядке, определенном </w:t>
            </w:r>
            <w:r>
              <w:rPr>
                <w:rFonts w:ascii="Times New Roman"/>
                <w:b w:val="false"/>
                <w:i w:val="false"/>
                <w:color w:val="ff0000"/>
                <w:sz w:val="20"/>
              </w:rPr>
              <w:t>статьей 137</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138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1604" w:id="1813"/>
          <w:p>
            <w:pPr>
              <w:spacing w:after="0"/>
              <w:ind w:left="0"/>
              <w:jc w:val="both"/>
            </w:pPr>
            <w:bookmarkStart w:name="z1604" w:id="1814"/>
            <w:r>
              <w:rPr>
                <w:rFonts w:ascii="Times New Roman"/>
                <w:b/>
                <w:i w:val="false"/>
                <w:color w:val="ff0000"/>
              </w:rPr>
              <w:t xml:space="preserve"> Глава 14. ПОРЯДОК ИСЧИСЛЕНИЯ И СРОКИ УПЛАТЫ</w:t>
            </w:r>
          </w:p>
          <w:bookmarkEnd w:id="1814"/>
          <w:p>
            <w:pPr>
              <w:spacing w:after="20"/>
              <w:ind w:left="20"/>
              <w:jc w:val="both"/>
            </w:pPr>
          </w:p>
          <w:p>
            <w:pPr>
              <w:spacing w:after="20"/>
              <w:ind w:left="20"/>
              <w:jc w:val="both"/>
            </w:pPr>
            <w:r>
              <w:rPr>
                <w:rFonts w:ascii="Times New Roman"/>
                <w:b/>
                <w:i w:val="false"/>
                <w:color w:val="ff0000"/>
              </w:rPr>
              <w:t>КОРПОРАТИВНОГО ПОДОХОДНОГО НАЛОГА</w:t>
            </w:r>
          </w:p>
          <w:bookmarkEnd w:id="1813"/>
          <w:bookmarkStart w:name="z1605" w:id="1815"/>
          <w:p>
            <w:pPr>
              <w:spacing w:after="0"/>
              <w:ind w:left="0"/>
              <w:jc w:val="both"/>
            </w:pPr>
            <w:r>
              <w:rPr>
                <w:rFonts w:ascii="Times New Roman"/>
                <w:b/>
                <w:i w:val="false"/>
                <w:color w:val="ff0000"/>
              </w:rPr>
              <w:t xml:space="preserve"> Статья 139. Исчисление суммы корпоративного подоходного налога</w:t>
            </w:r>
          </w:p>
          <w:bookmarkEnd w:id="1815"/>
          <w:bookmarkStart w:name="z1606" w:id="1816"/>
          <w:p>
            <w:pPr>
              <w:spacing w:after="20"/>
              <w:ind w:left="20"/>
              <w:jc w:val="both"/>
            </w:pPr>
            <w:r>
              <w:rPr>
                <w:rFonts w:ascii="Times New Roman"/>
                <w:b w:val="false"/>
                <w:i w:val="false"/>
                <w:color w:val="ff0000"/>
                <w:sz w:val="20"/>
              </w:rPr>
              <w:t>
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p>
          <w:bookmarkEnd w:id="181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произведение ставки, установленной </w:t>
            </w:r>
            <w:r>
              <w:rPr>
                <w:rFonts w:ascii="Times New Roman"/>
                <w:b w:val="false"/>
                <w:i w:val="false"/>
                <w:color w:val="ff0000"/>
                <w:sz w:val="20"/>
              </w:rPr>
              <w:t>пунктами 1</w:t>
            </w:r>
            <w:r>
              <w:rPr>
                <w:rFonts w:ascii="Times New Roman"/>
                <w:b w:val="false"/>
                <w:i w:val="false"/>
                <w:color w:val="ff0000"/>
                <w:sz w:val="20"/>
              </w:rPr>
              <w:t xml:space="preserve"> или </w:t>
            </w:r>
            <w:r>
              <w:rPr>
                <w:rFonts w:ascii="Times New Roman"/>
                <w:b w:val="false"/>
                <w:i w:val="false"/>
                <w:color w:val="ff0000"/>
                <w:sz w:val="20"/>
              </w:rPr>
              <w:t>2</w:t>
            </w:r>
            <w:r>
              <w:rPr>
                <w:rFonts w:ascii="Times New Roman"/>
                <w:b w:val="false"/>
                <w:i w:val="false"/>
                <w:color w:val="ff0000"/>
                <w:sz w:val="20"/>
              </w:rPr>
              <w:t xml:space="preserve"> статьи 147 настоящего Кодекса, и налогооблагаемого дохода, уменьшенного на сумму доходов и расходов, предусмотренных </w:t>
            </w:r>
            <w:r>
              <w:rPr>
                <w:rFonts w:ascii="Times New Roman"/>
                <w:b w:val="false"/>
                <w:i w:val="false"/>
                <w:color w:val="ff0000"/>
                <w:sz w:val="20"/>
              </w:rPr>
              <w:t>статьей 133</w:t>
            </w:r>
            <w:r>
              <w:rPr>
                <w:rFonts w:ascii="Times New Roman"/>
                <w:b w:val="false"/>
                <w:i w:val="false"/>
                <w:color w:val="ff0000"/>
                <w:sz w:val="20"/>
              </w:rPr>
              <w:t xml:space="preserve"> настоящего Кодекса, а также убытков, переносимых в соответствии со </w:t>
            </w:r>
            <w:r>
              <w:rPr>
                <w:rFonts w:ascii="Times New Roman"/>
                <w:b w:val="false"/>
                <w:i w:val="false"/>
                <w:color w:val="ff0000"/>
                <w:sz w:val="20"/>
              </w:rPr>
              <w:t>статьей 137</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минус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сумма корпоративного подоходного налога, на которую осуществляется зачет в соответствии со </w:t>
            </w:r>
            <w:r>
              <w:rPr>
                <w:rFonts w:ascii="Times New Roman"/>
                <w:b w:val="false"/>
                <w:i w:val="false"/>
                <w:color w:val="ff0000"/>
                <w:sz w:val="20"/>
              </w:rPr>
              <w:t>статьей 223</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минус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сумма корпоративного подоходного налога, удержанного в налоговом периоде у источника выплаты с дохода в виде выигрыша, на которую осуществляется зачет в соответствии с </w:t>
            </w:r>
            <w:r>
              <w:rPr>
                <w:rFonts w:ascii="Times New Roman"/>
                <w:b w:val="false"/>
                <w:i w:val="false"/>
                <w:color w:val="ff0000"/>
                <w:sz w:val="20"/>
              </w:rPr>
              <w:t>пунктом 2</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минус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сумма корпоративного подоходного налога, удержанного у источника выплаты с дохода в виде вознаграждения, дивидендов, перенесенная из предыдущих налоговых периодов в соответствии с </w:t>
            </w:r>
            <w:r>
              <w:rPr>
                <w:rFonts w:ascii="Times New Roman"/>
                <w:b w:val="false"/>
                <w:i w:val="false"/>
                <w:color w:val="ff0000"/>
                <w:sz w:val="20"/>
              </w:rPr>
              <w:t>пунктом 3</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минус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сумма корпоративного подоходного налога, удержанного в налоговом периоде у источника выплаты с дохода в виде вознаграждения, дивидендов, на которую осуществляется зачет в соответствии с </w:t>
            </w:r>
            <w:r>
              <w:rPr>
                <w:rFonts w:ascii="Times New Roman"/>
                <w:b w:val="false"/>
                <w:i w:val="false"/>
                <w:color w:val="ff0000"/>
                <w:sz w:val="20"/>
              </w:rPr>
              <w:t>пунктом 2</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bookmarkStart w:name="z1610" w:id="1817"/>
          <w:p>
            <w:pPr>
              <w:spacing w:after="20"/>
              <w:ind w:left="20"/>
              <w:jc w:val="both"/>
            </w:pPr>
            <w:r>
              <w:rPr>
                <w:rFonts w:ascii="Times New Roman"/>
                <w:b w:val="false"/>
                <w:i w:val="false"/>
                <w:color w:val="ff0000"/>
                <w:sz w:val="20"/>
              </w:rPr>
              <w:t>
2. Сумма корпоративного подоходного налога, подлежащего уплате в бюджет, уменьшается на сумму корпоративного подоходного налога, удержанного у источника выплаты с дохода в виде выигрыша, вознаграждения, дивидендов, при наличии документов, подтверждающих удержание этого налога источником выплаты.</w:t>
            </w:r>
          </w:p>
          <w:bookmarkEnd w:id="181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применяются к организации, осуществляющей деятельность в социальной сфере, некоммерческой организации по корпоративному подоходному налогу, удержанному у источника выплаты с дохода в виде вознаграждения по депозитам.</w:t>
            </w:r>
          </w:p>
          <w:p>
            <w:pPr>
              <w:spacing w:after="0"/>
              <w:ind w:left="0"/>
              <w:jc w:val="both"/>
            </w:pPr>
            <w:r>
              <w:rPr>
                <w:rFonts w:ascii="Times New Roman"/>
                <w:b w:val="false"/>
                <w:i w:val="false"/>
                <w:color w:val="ff0000"/>
                <w:sz w:val="20"/>
              </w:rPr>
              <w:t>
</w:t>
            </w:r>
          </w:p>
          <w:bookmarkStart w:name="z1612" w:id="1818"/>
          <w:p>
            <w:pPr>
              <w:spacing w:after="20"/>
              <w:ind w:left="20"/>
              <w:jc w:val="both"/>
            </w:pPr>
            <w:r>
              <w:rPr>
                <w:rFonts w:ascii="Times New Roman"/>
                <w:b w:val="false"/>
                <w:i w:val="false"/>
                <w:color w:val="ff0000"/>
                <w:sz w:val="20"/>
              </w:rPr>
              <w:t>
3. Если сумма корпоративного подоходного налога, удержанного у источника выплаты с дохода в виде вознаграждения, дивидендов, больше исчисленного корпоративного подоходного налога, разница между суммой корпоративного подоходного налога, удержанного у источника выплаты, и суммой исчисленного корпоративного подоходного налога, подлежащего уплате в бюджет,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w:t>
            </w:r>
          </w:p>
          <w:bookmarkEnd w:id="1818"/>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139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1613" w:id="1819"/>
          <w:p>
            <w:pPr>
              <w:spacing w:after="0"/>
              <w:ind w:left="0"/>
              <w:jc w:val="both"/>
            </w:pPr>
            <w:r>
              <w:rPr>
                <w:rFonts w:ascii="Times New Roman"/>
                <w:b/>
                <w:i w:val="false"/>
                <w:color w:val="ff0000"/>
              </w:rPr>
              <w:t xml:space="preserve"> Статья 140. Особенности исчисления и уплаты корпоративного подоходного налога отдельными категориями налогоплательщиков </w:t>
            </w:r>
          </w:p>
          <w:bookmarkEnd w:id="1819"/>
          <w:bookmarkStart w:name="z1614" w:id="1820"/>
          <w:p>
            <w:pPr>
              <w:spacing w:after="20"/>
              <w:ind w:left="20"/>
              <w:jc w:val="both"/>
            </w:pPr>
            <w:r>
              <w:rPr>
                <w:rFonts w:ascii="Times New Roman"/>
                <w:b w:val="false"/>
                <w:i w:val="false"/>
                <w:color w:val="ff0000"/>
                <w:sz w:val="20"/>
              </w:rPr>
              <w:t xml:space="preserve">
Налогоплательщик, применяющий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производит исчисление корпоративного подоходного налога с учетом особенности, установленной </w:t>
            </w:r>
            <w:r>
              <w:rPr>
                <w:rFonts w:ascii="Times New Roman"/>
                <w:b w:val="false"/>
                <w:i w:val="false"/>
                <w:color w:val="ff0000"/>
                <w:sz w:val="20"/>
              </w:rPr>
              <w:t>статьей 451</w:t>
            </w:r>
            <w:r>
              <w:rPr>
                <w:rFonts w:ascii="Times New Roman"/>
                <w:b w:val="false"/>
                <w:i w:val="false"/>
                <w:color w:val="ff0000"/>
                <w:sz w:val="20"/>
              </w:rPr>
              <w:t xml:space="preserve"> настоящего Кодекса. </w:t>
            </w:r>
          </w:p>
          <w:bookmarkEnd w:id="182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140 с изменением, внесенным Законом РК от 21.01.2010 № </w:t>
            </w:r>
            <w:r>
              <w:rPr>
                <w:rFonts w:ascii="Times New Roman"/>
                <w:b w:val="false"/>
                <w:i w:val="false"/>
                <w:color w:val="ff0000"/>
                <w:sz w:val="20"/>
              </w:rPr>
              <w:t>242-IV</w:t>
            </w:r>
            <w:r>
              <w:rPr>
                <w:rFonts w:ascii="Times New Roman"/>
                <w:b w:val="false"/>
                <w:i w:val="false"/>
                <w:color w:val="ff0000"/>
                <w:sz w:val="20"/>
              </w:rPr>
              <w:t xml:space="preserve"> (вводится в действие с 01.01.2011).</w:t>
            </w:r>
          </w:p>
          <w:p>
            <w:pPr>
              <w:spacing w:after="20"/>
              <w:ind w:left="20"/>
              <w:jc w:val="both"/>
            </w:pPr>
          </w:p>
          <w:p>
            <w:pPr>
              <w:spacing w:after="20"/>
              <w:ind w:left="20"/>
              <w:jc w:val="both"/>
            </w:pPr>
          </w:p>
          <w:bookmarkStart w:name="z1615" w:id="1821"/>
          <w:p>
            <w:pPr>
              <w:spacing w:after="0"/>
              <w:ind w:left="0"/>
              <w:jc w:val="both"/>
            </w:pPr>
            <w:r>
              <w:rPr>
                <w:rFonts w:ascii="Times New Roman"/>
                <w:b/>
                <w:i w:val="false"/>
                <w:color w:val="ff0000"/>
              </w:rPr>
              <w:t xml:space="preserve"> Статья 141. Исчисление суммы авансовых платежей </w:t>
            </w:r>
          </w:p>
          <w:bookmarkEnd w:id="1821"/>
          <w:bookmarkStart w:name="z1616" w:id="1822"/>
          <w:p>
            <w:pPr>
              <w:spacing w:after="20"/>
              <w:ind w:left="20"/>
              <w:jc w:val="both"/>
            </w:pPr>
            <w:r>
              <w:rPr>
                <w:rFonts w:ascii="Times New Roman"/>
                <w:b w:val="false"/>
                <w:i w:val="false"/>
                <w:color w:val="ff0000"/>
                <w:sz w:val="20"/>
              </w:rPr>
              <w:t xml:space="preserve">
1. Если иное не установлено пунктом 2 настоящей статьи, налогоплательщики исчисляют и уплачивают авансовые платежи по корпоративному подоходному налогу в течение текущего налогового периода в порядке, установленном настоящим Кодексом. </w:t>
            </w:r>
          </w:p>
          <w:bookmarkEnd w:id="1822"/>
          <w:p>
            <w:pPr>
              <w:spacing w:after="0"/>
              <w:ind w:left="0"/>
              <w:jc w:val="both"/>
            </w:pPr>
            <w:r>
              <w:rPr>
                <w:rFonts w:ascii="Times New Roman"/>
                <w:b w:val="false"/>
                <w:i w:val="false"/>
                <w:color w:val="ff0000"/>
                <w:sz w:val="20"/>
              </w:rPr>
              <w:t>
</w:t>
            </w:r>
          </w:p>
          <w:bookmarkStart w:name="z1617" w:id="1823"/>
          <w:p>
            <w:pPr>
              <w:spacing w:after="20"/>
              <w:ind w:left="20"/>
              <w:jc w:val="both"/>
            </w:pPr>
            <w:r>
              <w:rPr>
                <w:rFonts w:ascii="Times New Roman"/>
                <w:b w:val="false"/>
                <w:i w:val="false"/>
                <w:color w:val="ff0000"/>
                <w:sz w:val="20"/>
              </w:rPr>
              <w:t>
2. Не исчисляют и не уплачивают авансовые платежи по корпоративному подоходному налогу, в том числе не представляют расчеты сумм авансовых платежей по корпоративному подоходному налогу, подлежащих уплате за периоды до и после сдачи декларации по корпоративному подоходному налогу за предыдущий налоговый период:</w:t>
            </w:r>
          </w:p>
          <w:bookmarkEnd w:id="1823"/>
          <w:p>
            <w:pPr>
              <w:spacing w:after="0"/>
              <w:ind w:left="0"/>
              <w:jc w:val="both"/>
            </w:pPr>
            <w:r>
              <w:rPr>
                <w:rFonts w:ascii="Times New Roman"/>
                <w:b w:val="false"/>
                <w:i w:val="false"/>
                <w:color w:val="ff0000"/>
                <w:sz w:val="20"/>
              </w:rPr>
              <w:t>
</w:t>
            </w:r>
          </w:p>
          <w:bookmarkStart w:name="z1618" w:id="1824"/>
          <w:p>
            <w:pPr>
              <w:spacing w:after="20"/>
              <w:ind w:left="20"/>
              <w:jc w:val="both"/>
            </w:pPr>
            <w:r>
              <w:rPr>
                <w:rFonts w:ascii="Times New Roman"/>
                <w:b w:val="false"/>
                <w:i w:val="false"/>
                <w:color w:val="ff0000"/>
                <w:sz w:val="20"/>
              </w:rPr>
              <w:t xml:space="preserve">
1) если иное не предусмотрено настоящим пунктом, налогоплательщики, у которых совокупный годовой доход с учетом корректировок за налоговый период, предшествующий предыдущему налоговому периоду, не превышает сумму, равную 325000-кратному размеру месячного расчетного показателя, установленного законом о республиканском бюджете и действующего на 1 января финансового года, предшествующего предыдущему финансовому году; </w:t>
            </w:r>
          </w:p>
          <w:bookmarkEnd w:id="1824"/>
          <w:p>
            <w:pPr>
              <w:spacing w:after="0"/>
              <w:ind w:left="0"/>
              <w:jc w:val="both"/>
            </w:pPr>
            <w:r>
              <w:rPr>
                <w:rFonts w:ascii="Times New Roman"/>
                <w:b w:val="false"/>
                <w:i w:val="false"/>
                <w:color w:val="ff0000"/>
                <w:sz w:val="20"/>
              </w:rPr>
              <w:t>
</w:t>
            </w:r>
          </w:p>
          <w:bookmarkStart w:name="z1619" w:id="1825"/>
          <w:p>
            <w:pPr>
              <w:spacing w:after="20"/>
              <w:ind w:left="20"/>
              <w:jc w:val="both"/>
            </w:pPr>
            <w:r>
              <w:rPr>
                <w:rFonts w:ascii="Times New Roman"/>
                <w:b w:val="false"/>
                <w:i w:val="false"/>
                <w:color w:val="ff0000"/>
                <w:sz w:val="20"/>
              </w:rPr>
              <w:t xml:space="preserve">
2) если иное не установлено </w:t>
            </w:r>
            <w:r>
              <w:rPr>
                <w:rFonts w:ascii="Times New Roman"/>
                <w:b w:val="false"/>
                <w:i w:val="false"/>
                <w:color w:val="ff0000"/>
                <w:sz w:val="20"/>
              </w:rPr>
              <w:t>пунктом 11</w:t>
            </w:r>
            <w:r>
              <w:rPr>
                <w:rFonts w:ascii="Times New Roman"/>
                <w:b w:val="false"/>
                <w:i w:val="false"/>
                <w:color w:val="ff0000"/>
                <w:sz w:val="20"/>
              </w:rPr>
              <w:t xml:space="preserve"> настоящей статьи, вновь созданные (возникшие) налогоплательщики - в течение налогового периода, в котором осуществлена государственная (учетная) регистрация в органе юстиции, а также в течение последующего налогового периода; </w:t>
            </w:r>
          </w:p>
          <w:bookmarkEnd w:id="1825"/>
          <w:p>
            <w:pPr>
              <w:spacing w:after="0"/>
              <w:ind w:left="0"/>
              <w:jc w:val="both"/>
            </w:pPr>
            <w:r>
              <w:rPr>
                <w:rFonts w:ascii="Times New Roman"/>
                <w:b w:val="false"/>
                <w:i w:val="false"/>
                <w:color w:val="ff0000"/>
                <w:sz w:val="20"/>
              </w:rPr>
              <w:t>
</w:t>
            </w:r>
          </w:p>
          <w:bookmarkStart w:name="z1620" w:id="1826"/>
          <w:p>
            <w:pPr>
              <w:spacing w:after="20"/>
              <w:ind w:left="20"/>
              <w:jc w:val="both"/>
            </w:pPr>
            <w:r>
              <w:rPr>
                <w:rFonts w:ascii="Times New Roman"/>
                <w:b w:val="false"/>
                <w:i w:val="false"/>
                <w:color w:val="ff0000"/>
                <w:sz w:val="20"/>
              </w:rPr>
              <w:t>
3) вновь зарегистрированные в налоговых органах в качестве налогоплательщиков юридические лица-нерезиденты, осуществляющие деятельность в Республике Казахстан через постоянное учреждение без открытия филиала, представительства, - в течение налогового периода, в котором осуществлена регистрация в налоговых органах, а также в течение последующего налогового периода;</w:t>
            </w:r>
          </w:p>
          <w:bookmarkEnd w:id="1826"/>
          <w:p>
            <w:pPr>
              <w:spacing w:after="0"/>
              <w:ind w:left="0"/>
              <w:jc w:val="both"/>
            </w:pPr>
            <w:r>
              <w:rPr>
                <w:rFonts w:ascii="Times New Roman"/>
                <w:b w:val="false"/>
                <w:i w:val="false"/>
                <w:color w:val="ff0000"/>
                <w:sz w:val="20"/>
              </w:rPr>
              <w:t>
</w:t>
            </w:r>
          </w:p>
          <w:bookmarkStart w:name="z1553" w:id="1827"/>
          <w:p>
            <w:pPr>
              <w:spacing w:after="20"/>
              <w:ind w:left="20"/>
              <w:jc w:val="both"/>
            </w:pPr>
            <w:r>
              <w:rPr>
                <w:rFonts w:ascii="Times New Roman"/>
                <w:b w:val="false"/>
                <w:i w:val="false"/>
                <w:color w:val="ff0000"/>
                <w:sz w:val="20"/>
              </w:rPr>
              <w:t xml:space="preserve">
4) налогоплательщики, соответствующие условиям </w:t>
            </w:r>
            <w:r>
              <w:rPr>
                <w:rFonts w:ascii="Times New Roman"/>
                <w:b w:val="false"/>
                <w:i w:val="false"/>
                <w:color w:val="ff0000"/>
                <w:sz w:val="20"/>
              </w:rPr>
              <w:t>пункта 1</w:t>
            </w:r>
            <w:r>
              <w:rPr>
                <w:rFonts w:ascii="Times New Roman"/>
                <w:b w:val="false"/>
                <w:i w:val="false"/>
                <w:color w:val="ff0000"/>
                <w:sz w:val="20"/>
              </w:rPr>
              <w:t xml:space="preserve"> статьи 134 настоящего Кодекса;</w:t>
            </w:r>
          </w:p>
          <w:bookmarkEnd w:id="1827"/>
          <w:p>
            <w:pPr>
              <w:spacing w:after="0"/>
              <w:ind w:left="0"/>
              <w:jc w:val="both"/>
            </w:pPr>
            <w:r>
              <w:rPr>
                <w:rFonts w:ascii="Times New Roman"/>
                <w:b w:val="false"/>
                <w:i w:val="false"/>
                <w:color w:val="ff0000"/>
                <w:sz w:val="20"/>
              </w:rPr>
              <w:t>
</w:t>
            </w:r>
          </w:p>
          <w:bookmarkStart w:name="z7784" w:id="1828"/>
          <w:p>
            <w:pPr>
              <w:spacing w:after="20"/>
              <w:ind w:left="20"/>
              <w:jc w:val="both"/>
            </w:pPr>
            <w:r>
              <w:rPr>
                <w:rFonts w:ascii="Times New Roman"/>
                <w:b w:val="false"/>
                <w:i w:val="false"/>
                <w:color w:val="ff0000"/>
                <w:sz w:val="20"/>
              </w:rPr>
              <w:t xml:space="preserve">
5) налогоплательщики, соответствующие условиям пункта 1 статьи </w:t>
            </w:r>
            <w:r>
              <w:rPr>
                <w:rFonts w:ascii="Times New Roman"/>
                <w:b w:val="false"/>
                <w:i w:val="false"/>
                <w:color w:val="ff0000"/>
                <w:sz w:val="20"/>
              </w:rPr>
              <w:t>135-1</w:t>
            </w:r>
            <w:r>
              <w:rPr>
                <w:rFonts w:ascii="Times New Roman"/>
                <w:b w:val="false"/>
                <w:i w:val="false"/>
                <w:color w:val="ff0000"/>
                <w:sz w:val="20"/>
              </w:rPr>
              <w:t xml:space="preserve"> настоящего Кодекса;</w:t>
            </w:r>
          </w:p>
          <w:bookmarkEnd w:id="1828"/>
          <w:p>
            <w:pPr>
              <w:spacing w:after="0"/>
              <w:ind w:left="0"/>
              <w:jc w:val="both"/>
            </w:pPr>
            <w:r>
              <w:rPr>
                <w:rFonts w:ascii="Times New Roman"/>
                <w:b w:val="false"/>
                <w:i w:val="false"/>
                <w:color w:val="ff0000"/>
                <w:sz w:val="20"/>
              </w:rPr>
              <w:t>
</w:t>
            </w:r>
          </w:p>
          <w:bookmarkStart w:name="z826" w:id="1829"/>
          <w:p>
            <w:pPr>
              <w:spacing w:after="20"/>
              <w:ind w:left="20"/>
              <w:jc w:val="both"/>
            </w:pPr>
            <w:r>
              <w:rPr>
                <w:rFonts w:ascii="Times New Roman"/>
                <w:b w:val="false"/>
                <w:i w:val="false"/>
                <w:color w:val="ff0000"/>
                <w:sz w:val="20"/>
              </w:rPr>
              <w:t>
6) налогоплательщики, соответствующие условиям пунктов 2 и 3 статьи 135 настоящего Кодекса;</w:t>
            </w:r>
          </w:p>
          <w:bookmarkEnd w:id="1829"/>
          <w:p>
            <w:pPr>
              <w:spacing w:after="0"/>
              <w:ind w:left="0"/>
              <w:jc w:val="both"/>
            </w:pPr>
            <w:r>
              <w:rPr>
                <w:rFonts w:ascii="Times New Roman"/>
                <w:b w:val="false"/>
                <w:i w:val="false"/>
                <w:color w:val="ff0000"/>
                <w:sz w:val="20"/>
              </w:rPr>
              <w:t>
</w:t>
            </w:r>
          </w:p>
          <w:bookmarkStart w:name="z827" w:id="1830"/>
          <w:p>
            <w:pPr>
              <w:spacing w:after="20"/>
              <w:ind w:left="20"/>
              <w:jc w:val="both"/>
            </w:pPr>
            <w:r>
              <w:rPr>
                <w:rFonts w:ascii="Times New Roman"/>
                <w:b w:val="false"/>
                <w:i w:val="false"/>
                <w:color w:val="ff0000"/>
                <w:sz w:val="20"/>
              </w:rPr>
              <w:t>
7) налогоплательщики, соответствующие условиям пункта 1 статьи 150 настоящего Кодекса;</w:t>
            </w:r>
          </w:p>
          <w:bookmarkEnd w:id="183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 юридическое лицо, созданное по решению Правительства Республики Казахстан со стопроцентным участием государства в уставном капитале и осуществляющее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не распространяются на налоговые периоды, следующие за налоговым периодом, на который приходится дата завершения международной специализированной выставки на территории Республики Казахстан, указанная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p>
            <w:pPr>
              <w:spacing w:after="0"/>
              <w:ind w:left="0"/>
              <w:jc w:val="both"/>
            </w:pPr>
            <w:r>
              <w:rPr>
                <w:rFonts w:ascii="Times New Roman"/>
                <w:b w:val="false"/>
                <w:i w:val="false"/>
                <w:color w:val="ff0000"/>
                <w:sz w:val="20"/>
              </w:rPr>
              <w:t>
</w:t>
            </w:r>
          </w:p>
          <w:bookmarkStart w:name="z4472" w:id="1831"/>
          <w:p>
            <w:pPr>
              <w:spacing w:after="20"/>
              <w:ind w:left="20"/>
              <w:jc w:val="both"/>
            </w:pPr>
            <w:r>
              <w:rPr>
                <w:rFonts w:ascii="Times New Roman"/>
                <w:b w:val="false"/>
                <w:i w:val="false"/>
                <w:color w:val="ff0000"/>
                <w:sz w:val="20"/>
              </w:rPr>
              <w:t xml:space="preserve">
2-1. При определении совокупного годового дохода для целей </w:t>
            </w:r>
            <w:r>
              <w:rPr>
                <w:rFonts w:ascii="Times New Roman"/>
                <w:b w:val="false"/>
                <w:i w:val="false"/>
                <w:color w:val="ff0000"/>
                <w:sz w:val="20"/>
              </w:rPr>
              <w:t>подпункта 1)</w:t>
            </w:r>
            <w:r>
              <w:rPr>
                <w:rFonts w:ascii="Times New Roman"/>
                <w:b w:val="false"/>
                <w:i w:val="false"/>
                <w:color w:val="ff0000"/>
                <w:sz w:val="20"/>
              </w:rPr>
              <w:t xml:space="preserve"> пункта 2 настоящей статьи не учитываются доходы государственной исламской специальной финансовой компании, полученные от сдачи в аренду и (или) при реализации недвижимого имущества, указанного в подпункте 6) </w:t>
            </w:r>
            <w:r>
              <w:rPr>
                <w:rFonts w:ascii="Times New Roman"/>
                <w:b w:val="false"/>
                <w:i w:val="false"/>
                <w:color w:val="ff0000"/>
                <w:sz w:val="20"/>
              </w:rPr>
              <w:t>пункта 2</w:t>
            </w:r>
            <w:r>
              <w:rPr>
                <w:rFonts w:ascii="Times New Roman"/>
                <w:b w:val="false"/>
                <w:i w:val="false"/>
                <w:color w:val="ff0000"/>
                <w:sz w:val="20"/>
              </w:rPr>
              <w:t xml:space="preserve"> статьи 396 настоящего Кодекса, и земельных участков, занятых таким имуществом.</w:t>
            </w:r>
          </w:p>
          <w:bookmarkEnd w:id="1831"/>
          <w:p>
            <w:pPr>
              <w:spacing w:after="0"/>
              <w:ind w:left="0"/>
              <w:jc w:val="both"/>
            </w:pPr>
            <w:r>
              <w:rPr>
                <w:rFonts w:ascii="Times New Roman"/>
                <w:b w:val="false"/>
                <w:i w:val="false"/>
                <w:color w:val="ff0000"/>
                <w:sz w:val="20"/>
              </w:rPr>
              <w:t>
</w:t>
            </w:r>
          </w:p>
          <w:bookmarkStart w:name="z1621" w:id="1832"/>
          <w:p>
            <w:pPr>
              <w:spacing w:after="20"/>
              <w:ind w:left="20"/>
              <w:jc w:val="both"/>
            </w:pPr>
            <w:r>
              <w:rPr>
                <w:rFonts w:ascii="Times New Roman"/>
                <w:b w:val="false"/>
                <w:i w:val="false"/>
                <w:color w:val="ff0000"/>
                <w:sz w:val="20"/>
              </w:rPr>
              <w:t xml:space="preserve">
3.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исчисленная (начисленная) в соответствии с </w:t>
            </w:r>
            <w:r>
              <w:rPr>
                <w:rFonts w:ascii="Times New Roman"/>
                <w:b w:val="false"/>
                <w:i w:val="false"/>
                <w:color w:val="ff0000"/>
                <w:sz w:val="20"/>
              </w:rPr>
              <w:t>пунктами 4</w:t>
            </w:r>
            <w:r>
              <w:rPr>
                <w:rFonts w:ascii="Times New Roman"/>
                <w:b w:val="false"/>
                <w:i w:val="false"/>
                <w:color w:val="ff0000"/>
                <w:sz w:val="20"/>
              </w:rPr>
              <w:t xml:space="preserve"> и </w:t>
            </w:r>
            <w:r>
              <w:rPr>
                <w:rFonts w:ascii="Times New Roman"/>
                <w:b w:val="false"/>
                <w:i w:val="false"/>
                <w:color w:val="ff0000"/>
                <w:sz w:val="20"/>
              </w:rPr>
              <w:t>4-1</w:t>
            </w:r>
            <w:r>
              <w:rPr>
                <w:rFonts w:ascii="Times New Roman"/>
                <w:b w:val="false"/>
                <w:i w:val="false"/>
                <w:color w:val="ff0000"/>
                <w:sz w:val="20"/>
              </w:rPr>
              <w:t xml:space="preserve"> настоящей статьи, уплачивается равными долями за каждый месяц первого квартала отчетного налогового периода в сроки, установленные </w:t>
            </w:r>
            <w:r>
              <w:rPr>
                <w:rFonts w:ascii="Times New Roman"/>
                <w:b w:val="false"/>
                <w:i w:val="false"/>
                <w:color w:val="ff0000"/>
                <w:sz w:val="20"/>
              </w:rPr>
              <w:t>пунктом 2</w:t>
            </w:r>
            <w:r>
              <w:rPr>
                <w:rFonts w:ascii="Times New Roman"/>
                <w:b w:val="false"/>
                <w:i w:val="false"/>
                <w:color w:val="ff0000"/>
                <w:sz w:val="20"/>
              </w:rPr>
              <w:t xml:space="preserve"> статьи 142 настоящего Кодекса.</w:t>
            </w:r>
          </w:p>
          <w:bookmarkEnd w:id="1832"/>
          <w:p>
            <w:pPr>
              <w:spacing w:after="0"/>
              <w:ind w:left="0"/>
              <w:jc w:val="both"/>
            </w:pPr>
            <w:r>
              <w:rPr>
                <w:rFonts w:ascii="Times New Roman"/>
                <w:b w:val="false"/>
                <w:i w:val="false"/>
                <w:color w:val="ff0000"/>
                <w:sz w:val="20"/>
              </w:rPr>
              <w:t>
</w:t>
            </w:r>
          </w:p>
          <w:bookmarkStart w:name="z1554" w:id="1833"/>
          <w:p>
            <w:pPr>
              <w:spacing w:after="20"/>
              <w:ind w:left="20"/>
              <w:jc w:val="both"/>
            </w:pPr>
            <w:r>
              <w:rPr>
                <w:rFonts w:ascii="Times New Roman"/>
                <w:b w:val="false"/>
                <w:i w:val="false"/>
                <w:color w:val="ff0000"/>
                <w:sz w:val="20"/>
              </w:rPr>
              <w:t>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исчисленная в соответствии с пунктами 6 и 7 настоящей статьи, уплачивается равными долями в течение второго, третьего, четвертого кварталов отчетного налогового периода.</w:t>
            </w:r>
          </w:p>
          <w:bookmarkEnd w:id="1833"/>
          <w:p>
            <w:pPr>
              <w:spacing w:after="0"/>
              <w:ind w:left="0"/>
              <w:jc w:val="both"/>
            </w:pPr>
            <w:r>
              <w:rPr>
                <w:rFonts w:ascii="Times New Roman"/>
                <w:b w:val="false"/>
                <w:i w:val="false"/>
                <w:color w:val="ff0000"/>
                <w:sz w:val="20"/>
              </w:rPr>
              <w:t>
</w:t>
            </w:r>
          </w:p>
          <w:bookmarkStart w:name="z1555" w:id="1834"/>
          <w:p>
            <w:pPr>
              <w:spacing w:after="20"/>
              <w:ind w:left="20"/>
              <w:jc w:val="both"/>
            </w:pPr>
            <w:r>
              <w:rPr>
                <w:rFonts w:ascii="Times New Roman"/>
                <w:b w:val="false"/>
                <w:i w:val="false"/>
                <w:color w:val="ff0000"/>
                <w:sz w:val="20"/>
              </w:rPr>
              <w:t>
Сумма корректировки авансовых платежей по корпоративному подоходному налогу, производимой в соответствии с пунктом 8 настоящей статьи, равномерно распределяется на месяцы отчетного налогового периода, по которым не наступили сроки уплаты авансовых платежей по корпоративному подоходному налогу.</w:t>
            </w:r>
          </w:p>
          <w:bookmarkEnd w:id="1834"/>
          <w:p>
            <w:pPr>
              <w:spacing w:after="0"/>
              <w:ind w:left="0"/>
              <w:jc w:val="both"/>
            </w:pPr>
            <w:r>
              <w:rPr>
                <w:rFonts w:ascii="Times New Roman"/>
                <w:b w:val="false"/>
                <w:i w:val="false"/>
                <w:color w:val="ff0000"/>
                <w:sz w:val="20"/>
              </w:rPr>
              <w:t>
</w:t>
            </w:r>
          </w:p>
          <w:bookmarkStart w:name="z1622" w:id="1835"/>
          <w:p>
            <w:pPr>
              <w:spacing w:after="20"/>
              <w:ind w:left="20"/>
              <w:jc w:val="both"/>
            </w:pPr>
            <w:r>
              <w:rPr>
                <w:rFonts w:ascii="Times New Roman"/>
                <w:b w:val="false"/>
                <w:i w:val="false"/>
                <w:color w:val="ff0000"/>
                <w:sz w:val="20"/>
              </w:rPr>
              <w:t>
4. Расчет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представляется за первый квартал отчетного налогового периода не позднее 20 января отчетного налогового периода в налоговый орган по месту нахождения налогоплательщика.</w:t>
            </w:r>
          </w:p>
          <w:bookmarkEnd w:id="1835"/>
          <w:p>
            <w:pPr>
              <w:spacing w:after="0"/>
              <w:ind w:left="0"/>
              <w:jc w:val="both"/>
            </w:pPr>
            <w:r>
              <w:rPr>
                <w:rFonts w:ascii="Times New Roman"/>
                <w:b w:val="false"/>
                <w:i w:val="false"/>
                <w:color w:val="ff0000"/>
                <w:sz w:val="20"/>
              </w:rPr>
              <w:t>
</w:t>
            </w:r>
          </w:p>
          <w:bookmarkStart w:name="z285" w:id="1836"/>
          <w:p>
            <w:pPr>
              <w:spacing w:after="20"/>
              <w:ind w:left="20"/>
              <w:jc w:val="both"/>
            </w:pPr>
            <w:r>
              <w:rPr>
                <w:rFonts w:ascii="Times New Roman"/>
                <w:b w:val="false"/>
                <w:i w:val="false"/>
                <w:color w:val="ff0000"/>
                <w:sz w:val="20"/>
              </w:rPr>
              <w:t>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исчисляется в размере одной четвертой от общей суммы авансовых платежей, исчисленной в расчетах сумм авансовых платежей за предыдущий налоговый период.</w:t>
            </w:r>
          </w:p>
          <w:bookmarkEnd w:id="183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налогоплательщик занизил сумму авансовых платежей в расчете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налоговый орган вправе произвести начисление суммы авансовых платежей за указанный период в размере положительной разницы между суммой авансовых платежей, определенной в порядке, установленном частью второй настоящего пункта, и суммой авансовых платежей, указанной в таком расчете, по срокам уплаты, установленным </w:t>
            </w:r>
            <w:r>
              <w:rPr>
                <w:rFonts w:ascii="Times New Roman"/>
                <w:b w:val="false"/>
                <w:i w:val="false"/>
                <w:color w:val="ff0000"/>
                <w:sz w:val="20"/>
              </w:rPr>
              <w:t>пунктом 2</w:t>
            </w:r>
            <w:r>
              <w:rPr>
                <w:rFonts w:ascii="Times New Roman"/>
                <w:b w:val="false"/>
                <w:i w:val="false"/>
                <w:color w:val="ff0000"/>
                <w:sz w:val="20"/>
              </w:rPr>
              <w:t xml:space="preserve"> статьи 142 настоящего Кодекса.</w:t>
            </w:r>
          </w:p>
          <w:p>
            <w:pPr>
              <w:spacing w:after="0"/>
              <w:ind w:left="0"/>
              <w:jc w:val="both"/>
            </w:pPr>
            <w:r>
              <w:rPr>
                <w:rFonts w:ascii="Times New Roman"/>
                <w:b w:val="false"/>
                <w:i w:val="false"/>
                <w:color w:val="ff0000"/>
                <w:sz w:val="20"/>
              </w:rPr>
              <w:t>
</w:t>
            </w:r>
          </w:p>
          <w:bookmarkStart w:name="z1556" w:id="1837"/>
          <w:p>
            <w:pPr>
              <w:spacing w:after="20"/>
              <w:ind w:left="20"/>
              <w:jc w:val="both"/>
            </w:pPr>
            <w:r>
              <w:rPr>
                <w:rFonts w:ascii="Times New Roman"/>
                <w:b w:val="false"/>
                <w:i w:val="false"/>
                <w:color w:val="ff0000"/>
                <w:sz w:val="20"/>
              </w:rPr>
              <w:t xml:space="preserve">
4-1. В случае, если налогоплательщик не исчислял авансовые платежи по корпоративному подоходному налогу в предыдущем налоговом периоде,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исчисляется исходя из предполагаемой суммы корпоративного подоходного налога за текущий налоговый период. </w:t>
            </w:r>
          </w:p>
          <w:bookmarkEnd w:id="1837"/>
          <w:p>
            <w:pPr>
              <w:spacing w:after="0"/>
              <w:ind w:left="0"/>
              <w:jc w:val="both"/>
            </w:pPr>
            <w:r>
              <w:rPr>
                <w:rFonts w:ascii="Times New Roman"/>
                <w:b w:val="false"/>
                <w:i w:val="false"/>
                <w:color w:val="ff0000"/>
                <w:sz w:val="20"/>
              </w:rPr>
              <w:t>
</w:t>
            </w:r>
          </w:p>
          <w:bookmarkStart w:name="z1624" w:id="1838"/>
          <w:p>
            <w:pPr>
              <w:spacing w:after="20"/>
              <w:ind w:left="20"/>
              <w:jc w:val="both"/>
            </w:pPr>
            <w:r>
              <w:rPr>
                <w:rFonts w:ascii="Times New Roman"/>
                <w:b w:val="false"/>
                <w:i w:val="false"/>
                <w:color w:val="ff0000"/>
                <w:sz w:val="20"/>
              </w:rPr>
              <w:t xml:space="preserve">
5. Расчет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представляется налогоплательщиком в течение двадцати календарных дней со дня ее сдачи за второй, третий, четвертый кварталы отчетного налогового периода. </w:t>
            </w:r>
          </w:p>
          <w:bookmarkEnd w:id="1838"/>
          <w:p>
            <w:pPr>
              <w:spacing w:after="0"/>
              <w:ind w:left="0"/>
              <w:jc w:val="both"/>
            </w:pPr>
            <w:r>
              <w:rPr>
                <w:rFonts w:ascii="Times New Roman"/>
                <w:b w:val="false"/>
                <w:i w:val="false"/>
                <w:color w:val="ff0000"/>
                <w:sz w:val="20"/>
              </w:rPr>
              <w:t>
</w:t>
            </w:r>
          </w:p>
          <w:bookmarkStart w:name="z1625" w:id="1839"/>
          <w:p>
            <w:pPr>
              <w:spacing w:after="20"/>
              <w:ind w:left="20"/>
              <w:jc w:val="both"/>
            </w:pPr>
            <w:r>
              <w:rPr>
                <w:rFonts w:ascii="Times New Roman"/>
                <w:b w:val="false"/>
                <w:i w:val="false"/>
                <w:color w:val="ff0000"/>
                <w:sz w:val="20"/>
              </w:rPr>
              <w:t xml:space="preserve">
6.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исчисляется в размере трех четвертых от суммы корпоративного подоходного налога, исчисленного за предыдущий налоговый период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139 и </w:t>
            </w:r>
            <w:r>
              <w:rPr>
                <w:rFonts w:ascii="Times New Roman"/>
                <w:b w:val="false"/>
                <w:i w:val="false"/>
                <w:color w:val="ff0000"/>
                <w:sz w:val="20"/>
              </w:rPr>
              <w:t>статьей 199</w:t>
            </w:r>
            <w:r>
              <w:rPr>
                <w:rFonts w:ascii="Times New Roman"/>
                <w:b w:val="false"/>
                <w:i w:val="false"/>
                <w:color w:val="ff0000"/>
                <w:sz w:val="20"/>
              </w:rPr>
              <w:t xml:space="preserve"> настоящего Кодекса.</w:t>
            </w:r>
          </w:p>
          <w:bookmarkEnd w:id="1839"/>
          <w:p>
            <w:pPr>
              <w:spacing w:after="0"/>
              <w:ind w:left="0"/>
              <w:jc w:val="both"/>
            </w:pPr>
            <w:r>
              <w:rPr>
                <w:rFonts w:ascii="Times New Roman"/>
                <w:b w:val="false"/>
                <w:i w:val="false"/>
                <w:color w:val="ff0000"/>
                <w:sz w:val="20"/>
              </w:rPr>
              <w:t>
</w:t>
            </w:r>
          </w:p>
          <w:bookmarkStart w:name="z1626" w:id="1840"/>
          <w:p>
            <w:pPr>
              <w:spacing w:after="20"/>
              <w:ind w:left="20"/>
              <w:jc w:val="both"/>
            </w:pPr>
            <w:r>
              <w:rPr>
                <w:rFonts w:ascii="Times New Roman"/>
                <w:b w:val="false"/>
                <w:i w:val="false"/>
                <w:color w:val="ff0000"/>
                <w:sz w:val="20"/>
              </w:rPr>
              <w:t>
7. Налогоплательщики, на которых распространяется предусмотренная настоящей статьей обязанность по исчислению и уплате авансовых платежей по корпоративному подоходному налогу, по итогам предыдущего налогового периода получившие убытки или не имеющие налогооблагаемого дохода, в течение двадцати календарных дней со дня сдачи декларации по корпоративному подоходному налогу за предыдущий налоговый период обязаны представить в налоговый орган расчет суммы авансовых платежей исходя из предполагаемой суммы корпоративного подоходного налога за текущий налоговый период.</w:t>
            </w:r>
          </w:p>
          <w:bookmarkEnd w:id="1840"/>
          <w:p>
            <w:pPr>
              <w:spacing w:after="0"/>
              <w:ind w:left="0"/>
              <w:jc w:val="both"/>
            </w:pPr>
            <w:r>
              <w:rPr>
                <w:rFonts w:ascii="Times New Roman"/>
                <w:b w:val="false"/>
                <w:i w:val="false"/>
                <w:color w:val="ff0000"/>
                <w:sz w:val="20"/>
              </w:rPr>
              <w:t>
</w:t>
            </w:r>
          </w:p>
          <w:bookmarkStart w:name="z1627" w:id="1841"/>
          <w:p>
            <w:pPr>
              <w:spacing w:after="20"/>
              <w:ind w:left="20"/>
              <w:jc w:val="both"/>
            </w:pPr>
            <w:r>
              <w:rPr>
                <w:rFonts w:ascii="Times New Roman"/>
                <w:b w:val="false"/>
                <w:i w:val="false"/>
                <w:color w:val="ff0000"/>
                <w:sz w:val="20"/>
              </w:rPr>
              <w:t>
8. Налогоплательщики вправе в течение отчетного налогового периода представить дополнительный расчет суммы авансовых платежей по корпоративному подоходному налогу, за исключением дополнительного расчета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При этом дополнительный расчет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составляется исходя из предполагаемой суммы дохода за отчетный налоговый период и представляется за месяцы отчетного налогового периода, по которым не наступили сроки уплаты авансовых платежей по корпоративному подоходному налогу.</w:t>
            </w:r>
          </w:p>
          <w:bookmarkEnd w:id="1841"/>
          <w:p>
            <w:pPr>
              <w:spacing w:after="0"/>
              <w:ind w:left="0"/>
              <w:jc w:val="both"/>
            </w:pPr>
            <w:r>
              <w:rPr>
                <w:rFonts w:ascii="Times New Roman"/>
                <w:b w:val="false"/>
                <w:i w:val="false"/>
                <w:color w:val="ff0000"/>
                <w:sz w:val="20"/>
              </w:rPr>
              <w:t>
</w:t>
            </w:r>
          </w:p>
          <w:bookmarkStart w:name="z1628" w:id="1842"/>
          <w:p>
            <w:pPr>
              <w:spacing w:after="20"/>
              <w:ind w:left="20"/>
              <w:jc w:val="both"/>
            </w:pPr>
            <w:r>
              <w:rPr>
                <w:rFonts w:ascii="Times New Roman"/>
                <w:b w:val="false"/>
                <w:i w:val="false"/>
                <w:color w:val="ff0000"/>
                <w:sz w:val="20"/>
              </w:rPr>
              <w:t xml:space="preserve">
Суммы авансовых платежей по корпоративному подоходному налогу, подлежащие уплате за период после сдачи декларации по корпоративному подоходному налогу за предыдущий налоговый период, с учетом корректировок, указанных в дополнительных расчетах сумм авансовых платежей по корпоративному подоходному налогу, не могут иметь отрицательное значение. </w:t>
            </w:r>
          </w:p>
          <w:bookmarkEnd w:id="1842"/>
          <w:p>
            <w:pPr>
              <w:spacing w:after="0"/>
              <w:ind w:left="0"/>
              <w:jc w:val="both"/>
            </w:pPr>
            <w:r>
              <w:rPr>
                <w:rFonts w:ascii="Times New Roman"/>
                <w:b w:val="false"/>
                <w:i w:val="false"/>
                <w:color w:val="ff0000"/>
                <w:sz w:val="20"/>
              </w:rPr>
              <w:t>
</w:t>
            </w:r>
          </w:p>
          <w:bookmarkStart w:name="z1629" w:id="1843"/>
          <w:p>
            <w:pPr>
              <w:spacing w:after="20"/>
              <w:ind w:left="20"/>
              <w:jc w:val="both"/>
            </w:pPr>
            <w:r>
              <w:rPr>
                <w:rFonts w:ascii="Times New Roman"/>
                <w:b w:val="false"/>
                <w:i w:val="false"/>
                <w:color w:val="ff0000"/>
                <w:sz w:val="20"/>
              </w:rPr>
              <w:t xml:space="preserve">
Дополнительный расчет сумм авансовых платежей по корпоративному подоходному налогу, подлежащих уплате за период после сдачи декларации по корпоративному подоходному налогу за предыдущий налоговый период, может быть представлен не позднее 20 декабря налогового периода. </w:t>
            </w:r>
          </w:p>
          <w:bookmarkEnd w:id="1843"/>
          <w:p>
            <w:pPr>
              <w:spacing w:after="0"/>
              <w:ind w:left="0"/>
              <w:jc w:val="both"/>
            </w:pPr>
            <w:r>
              <w:rPr>
                <w:rFonts w:ascii="Times New Roman"/>
                <w:b w:val="false"/>
                <w:i w:val="false"/>
                <w:color w:val="ff0000"/>
                <w:sz w:val="20"/>
              </w:rPr>
              <w:t>
</w:t>
            </w:r>
          </w:p>
          <w:bookmarkStart w:name="z1630" w:id="1844"/>
          <w:p>
            <w:pPr>
              <w:spacing w:after="20"/>
              <w:ind w:left="20"/>
              <w:jc w:val="both"/>
            </w:pPr>
            <w:r>
              <w:rPr>
                <w:rFonts w:ascii="Times New Roman"/>
                <w:b w:val="false"/>
                <w:i w:val="false"/>
                <w:color w:val="ff0000"/>
                <w:sz w:val="20"/>
              </w:rPr>
              <w:t>
9. При продлении срока представления декларации по корпоративному подоходному налогу за предыдущий налоговый период:</w:t>
            </w:r>
          </w:p>
          <w:bookmarkEnd w:id="184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исчисляется в порядке, установленном </w:t>
            </w:r>
            <w:r>
              <w:rPr>
                <w:rFonts w:ascii="Times New Roman"/>
                <w:b w:val="false"/>
                <w:i w:val="false"/>
                <w:color w:val="ff0000"/>
                <w:sz w:val="20"/>
              </w:rPr>
              <w:t>пунктом 6</w:t>
            </w:r>
            <w:r>
              <w:rPr>
                <w:rFonts w:ascii="Times New Roman"/>
                <w:b w:val="false"/>
                <w:i w:val="false"/>
                <w:color w:val="ff0000"/>
                <w:sz w:val="20"/>
              </w:rPr>
              <w:t xml:space="preserve"> настоящей статьи, в том числе за период, на который продлен срок представления декларации по корпоративному подоходному налогу за предыдущий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налогоплательщик уплачивает сумму авансового платежа за период, на который продлевается срок представления указанной декларации, исходя из предполагаемой суммы авансового платежа, подлежащей уплате за период после сдачи декларации по корпоративному подоходному налогу за предыдущий налоговый период.</w:t>
            </w:r>
          </w:p>
          <w:p>
            <w:pPr>
              <w:spacing w:after="0"/>
              <w:ind w:left="0"/>
              <w:jc w:val="both"/>
            </w:pPr>
            <w:r>
              <w:rPr>
                <w:rFonts w:ascii="Times New Roman"/>
                <w:b w:val="false"/>
                <w:i w:val="false"/>
                <w:color w:val="ff0000"/>
                <w:sz w:val="20"/>
              </w:rPr>
              <w:t>
</w:t>
            </w:r>
          </w:p>
          <w:bookmarkStart w:name="z1065" w:id="1845"/>
          <w:p>
            <w:pPr>
              <w:spacing w:after="20"/>
              <w:ind w:left="20"/>
              <w:jc w:val="both"/>
            </w:pPr>
            <w:r>
              <w:rPr>
                <w:rFonts w:ascii="Times New Roman"/>
                <w:b w:val="false"/>
                <w:i w:val="false"/>
                <w:color w:val="ff0000"/>
                <w:sz w:val="20"/>
              </w:rPr>
              <w:t>
Положительная разница между суммой авансовых платежей за период, на который продлевается срок представления указанной декларации, исчисленной в расчете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и суммой авансового платежа, уплаченной за период, на который продлевается срок представления декларации по корпоративному подоходному налогу за предыдущий налоговый период, признается задолженностью по авансовым платежам по корпоративному подоходному налогу.</w:t>
            </w:r>
          </w:p>
          <w:bookmarkEnd w:id="184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10. Исключен Законом РК от 30.12.2009 </w:t>
            </w:r>
            <w:r>
              <w:rPr>
                <w:rFonts w:ascii="Times New Roman"/>
                <w:b w:val="false"/>
                <w:i w:val="false"/>
                <w:color w:val="ff0000"/>
                <w:sz w:val="20"/>
              </w:rPr>
              <w:t>№ 234-IV</w:t>
            </w:r>
            <w:r>
              <w:rPr>
                <w:rFonts w:ascii="Times New Roman"/>
                <w:b w:val="false"/>
                <w:i w:val="false"/>
                <w:color w:val="ff0000"/>
                <w:sz w:val="20"/>
              </w:rPr>
              <w:t>.</w:t>
            </w:r>
          </w:p>
          <w:p>
            <w:pPr>
              <w:spacing w:after="20"/>
              <w:ind w:left="20"/>
              <w:jc w:val="both"/>
            </w:pPr>
          </w:p>
          <w:p>
            <w:pPr>
              <w:spacing w:after="20"/>
              <w:ind w:left="20"/>
              <w:jc w:val="both"/>
            </w:pPr>
          </w:p>
          <w:bookmarkStart w:name="z1067" w:id="1846"/>
          <w:p>
            <w:pPr>
              <w:spacing w:after="20"/>
              <w:ind w:left="20"/>
              <w:jc w:val="both"/>
            </w:pPr>
            <w:r>
              <w:rPr>
                <w:rFonts w:ascii="Times New Roman"/>
                <w:b w:val="false"/>
                <w:i w:val="false"/>
                <w:color w:val="ff0000"/>
                <w:sz w:val="20"/>
              </w:rPr>
              <w:t>
11. Вновь возникшее юридическое лицо в результате реорганизации путем разделения или выделения исчисляет авансовые платежи по корпоративному подоходному налогу в налоговом периоде, в котором осуществлена такая реорганизация, а также в течение двух последующих налоговых периодов в случае, если реорганизованное путем разделения или выделения юридическое лицо исчисляло авансовые платежи по корпоративному подоходному налогу в налоговом периоде, в котором осуществлена такая реорганизация.</w:t>
            </w:r>
          </w:p>
          <w:bookmarkEnd w:id="1846"/>
          <w:p>
            <w:pPr>
              <w:spacing w:after="0"/>
              <w:ind w:left="0"/>
              <w:jc w:val="both"/>
            </w:pPr>
            <w:r>
              <w:rPr>
                <w:rFonts w:ascii="Times New Roman"/>
                <w:b w:val="false"/>
                <w:i w:val="false"/>
                <w:color w:val="ff0000"/>
                <w:sz w:val="20"/>
              </w:rPr>
              <w:t>
</w:t>
            </w:r>
          </w:p>
          <w:bookmarkStart w:name="z1066" w:id="1847"/>
          <w:p>
            <w:pPr>
              <w:spacing w:after="20"/>
              <w:ind w:left="20"/>
              <w:jc w:val="both"/>
            </w:pPr>
            <w:r>
              <w:rPr>
                <w:rFonts w:ascii="Times New Roman"/>
                <w:b w:val="false"/>
                <w:i w:val="false"/>
                <w:color w:val="ff0000"/>
                <w:sz w:val="20"/>
              </w:rPr>
              <w:t>
В налоговом периоде, в котором осуществлена реорганизация путем разделения или выделения, а также в течение двух последующих налоговых периодов сумма авансовых платежей по корпоративному подоходному налогу, подлежащая уплате за период до и после сдачи декларации по корпоративному подоходному налогу за предыдущий налоговый период, исчисляется вновь возникшим юридическим лицом в результате реорганизации путем разделения или выделения исходя из предполагаемой суммы корпоративного подоходного налога за текущий налоговый период.</w:t>
            </w:r>
          </w:p>
          <w:bookmarkEnd w:id="1847"/>
          <w:p>
            <w:pPr>
              <w:spacing w:after="0"/>
              <w:ind w:left="0"/>
              <w:jc w:val="both"/>
            </w:pPr>
            <w:r>
              <w:rPr>
                <w:rFonts w:ascii="Times New Roman"/>
                <w:b w:val="false"/>
                <w:i w:val="false"/>
                <w:color w:val="ff0000"/>
                <w:sz w:val="20"/>
              </w:rPr>
              <w:t>
</w:t>
            </w:r>
          </w:p>
          <w:bookmarkStart w:name="z8709" w:id="1848"/>
          <w:p>
            <w:pPr>
              <w:spacing w:after="20"/>
              <w:ind w:left="20"/>
              <w:jc w:val="both"/>
            </w:pPr>
            <w:r>
              <w:rPr>
                <w:rFonts w:ascii="Times New Roman"/>
                <w:b w:val="false"/>
                <w:i w:val="false"/>
                <w:color w:val="ff0000"/>
                <w:sz w:val="20"/>
              </w:rPr>
              <w:t>
12. Положения настоящей статьи не распространяются на налогоплательщика, указанного в статье 51-2 настоящего Кодекса, в течение налогового периода, в котором такой налогоплательщик осуществляет реструктуризацию обязательств перед кредиторами в соответствии с планом реструктуризации, утвержденным судом.</w:t>
            </w:r>
          </w:p>
          <w:bookmarkEnd w:id="184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141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30.12.2009 </w:t>
            </w:r>
            <w:r>
              <w:rPr>
                <w:rFonts w:ascii="Times New Roman"/>
                <w:b w:val="false"/>
                <w:i w:val="false"/>
                <w:color w:val="ff0000"/>
                <w:sz w:val="20"/>
              </w:rPr>
              <w:t>№ 234-IV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19.01.2011 № </w:t>
            </w:r>
            <w:r>
              <w:rPr>
                <w:rFonts w:ascii="Times New Roman"/>
                <w:b w:val="false"/>
                <w:i w:val="false"/>
                <w:color w:val="ff0000"/>
                <w:sz w:val="20"/>
              </w:rPr>
              <w:t>395-IV</w:t>
            </w:r>
            <w:r>
              <w:rPr>
                <w:rFonts w:ascii="Times New Roman"/>
                <w:b w:val="false"/>
                <w:i w:val="false"/>
                <w:color w:val="ff0000"/>
                <w:sz w:val="20"/>
              </w:rPr>
              <w:t xml:space="preserve"> (вводится в действие с 01.01.2011);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01.01.2014); от 24.11.2015</w:t>
            </w:r>
            <w:r>
              <w:rPr>
                <w:rFonts w:ascii="Times New Roman"/>
                <w:b w:val="false"/>
                <w:i w:val="false"/>
                <w:color w:val="ff0000"/>
                <w:sz w:val="20"/>
              </w:rPr>
              <w:t xml:space="preserve"> № 422-V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1632" w:id="1849"/>
          <w:p>
            <w:pPr>
              <w:spacing w:after="0"/>
              <w:ind w:left="0"/>
              <w:jc w:val="both"/>
            </w:pPr>
            <w:r>
              <w:rPr>
                <w:rFonts w:ascii="Times New Roman"/>
                <w:b/>
                <w:i w:val="false"/>
                <w:color w:val="ff0000"/>
              </w:rPr>
              <w:t xml:space="preserve"> Статья 142. Сроки и порядок уплаты корпоративного подоходного налога</w:t>
            </w:r>
          </w:p>
          <w:bookmarkEnd w:id="1849"/>
          <w:bookmarkStart w:name="z1633" w:id="1850"/>
          <w:p>
            <w:pPr>
              <w:spacing w:after="20"/>
              <w:ind w:left="20"/>
              <w:jc w:val="both"/>
            </w:pPr>
            <w:r>
              <w:rPr>
                <w:rFonts w:ascii="Times New Roman"/>
                <w:b w:val="false"/>
                <w:i w:val="false"/>
                <w:color w:val="ff0000"/>
                <w:sz w:val="20"/>
              </w:rPr>
              <w:t xml:space="preserve">
1. Налогоплательщики осуществляют уплату корпоративного подоходного налога по месту нахождения. </w:t>
            </w:r>
          </w:p>
          <w:bookmarkEnd w:id="1850"/>
          <w:p>
            <w:pPr>
              <w:spacing w:after="0"/>
              <w:ind w:left="0"/>
              <w:jc w:val="both"/>
            </w:pPr>
            <w:r>
              <w:rPr>
                <w:rFonts w:ascii="Times New Roman"/>
                <w:b w:val="false"/>
                <w:i w:val="false"/>
                <w:color w:val="ff0000"/>
                <w:sz w:val="20"/>
              </w:rPr>
              <w:t>
</w:t>
            </w:r>
          </w:p>
          <w:bookmarkStart w:name="z1634" w:id="1851"/>
          <w:p>
            <w:pPr>
              <w:spacing w:after="20"/>
              <w:ind w:left="20"/>
              <w:jc w:val="both"/>
            </w:pPr>
            <w:r>
              <w:rPr>
                <w:rFonts w:ascii="Times New Roman"/>
                <w:b w:val="false"/>
                <w:i w:val="false"/>
                <w:color w:val="ff0000"/>
                <w:sz w:val="20"/>
              </w:rPr>
              <w:t xml:space="preserve">
Юридические лица-нерезиденты, осуществляющие деятельность в Республике Казахстан через постоянное учреждение, производят уплату корпоративного подоходного налога по месту нахождения постоянного учреждения. </w:t>
            </w:r>
          </w:p>
          <w:bookmarkEnd w:id="1851"/>
          <w:p>
            <w:pPr>
              <w:spacing w:after="0"/>
              <w:ind w:left="0"/>
              <w:jc w:val="both"/>
            </w:pPr>
            <w:r>
              <w:rPr>
                <w:rFonts w:ascii="Times New Roman"/>
                <w:b w:val="false"/>
                <w:i w:val="false"/>
                <w:color w:val="ff0000"/>
                <w:sz w:val="20"/>
              </w:rPr>
              <w:t>
</w:t>
            </w:r>
          </w:p>
          <w:bookmarkStart w:name="z1635" w:id="1852"/>
          <w:p>
            <w:pPr>
              <w:spacing w:after="20"/>
              <w:ind w:left="20"/>
              <w:jc w:val="both"/>
            </w:pPr>
            <w:r>
              <w:rPr>
                <w:rFonts w:ascii="Times New Roman"/>
                <w:b w:val="false"/>
                <w:i w:val="false"/>
                <w:color w:val="ff0000"/>
                <w:sz w:val="20"/>
              </w:rPr>
              <w:t xml:space="preserve">
2. Налогоплательщики, указанные в </w:t>
            </w:r>
            <w:r>
              <w:rPr>
                <w:rFonts w:ascii="Times New Roman"/>
                <w:b w:val="false"/>
                <w:i w:val="false"/>
                <w:color w:val="ff0000"/>
                <w:sz w:val="20"/>
              </w:rPr>
              <w:t>пункте 1</w:t>
            </w:r>
            <w:r>
              <w:rPr>
                <w:rFonts w:ascii="Times New Roman"/>
                <w:b w:val="false"/>
                <w:i w:val="false"/>
                <w:color w:val="ff0000"/>
                <w:sz w:val="20"/>
              </w:rPr>
              <w:t xml:space="preserve"> статьи 141 настоящего Кодекса, обязаны вносить в бюджет авансовые платежи по корпоративному подоходному налогу за каждый месяц в течение налогового периода, установленного </w:t>
            </w:r>
            <w:r>
              <w:rPr>
                <w:rFonts w:ascii="Times New Roman"/>
                <w:b w:val="false"/>
                <w:i w:val="false"/>
                <w:color w:val="ff0000"/>
                <w:sz w:val="20"/>
              </w:rPr>
              <w:t>статьей 148</w:t>
            </w:r>
            <w:r>
              <w:rPr>
                <w:rFonts w:ascii="Times New Roman"/>
                <w:b w:val="false"/>
                <w:i w:val="false"/>
                <w:color w:val="ff0000"/>
                <w:sz w:val="20"/>
              </w:rPr>
              <w:t xml:space="preserve"> настоящего Кодекса, не позднее 25 числа каждого месяца в размере, определенном согласно статье 141 настоящего Кодекса. </w:t>
            </w:r>
          </w:p>
          <w:bookmarkEnd w:id="1852"/>
          <w:p>
            <w:pPr>
              <w:spacing w:after="0"/>
              <w:ind w:left="0"/>
              <w:jc w:val="both"/>
            </w:pPr>
            <w:r>
              <w:rPr>
                <w:rFonts w:ascii="Times New Roman"/>
                <w:b w:val="false"/>
                <w:i w:val="false"/>
                <w:color w:val="ff0000"/>
                <w:sz w:val="20"/>
              </w:rPr>
              <w:t>
</w:t>
            </w:r>
          </w:p>
          <w:bookmarkStart w:name="z1636" w:id="1853"/>
          <w:p>
            <w:pPr>
              <w:spacing w:after="20"/>
              <w:ind w:left="20"/>
              <w:jc w:val="both"/>
            </w:pPr>
            <w:r>
              <w:rPr>
                <w:rFonts w:ascii="Times New Roman"/>
                <w:b w:val="false"/>
                <w:i w:val="false"/>
                <w:color w:val="ff0000"/>
                <w:sz w:val="20"/>
              </w:rPr>
              <w:t xml:space="preserve">
3. Сумма авансовых платежей, внесенная в бюджет в течение налогового периода, зачитывается в счет уплаты корпоративного подоходного налога, исчисленного по декларации по корпоративному подоходному налогу за отчетный налоговый период. </w:t>
            </w:r>
          </w:p>
          <w:bookmarkEnd w:id="1853"/>
          <w:p>
            <w:pPr>
              <w:spacing w:after="0"/>
              <w:ind w:left="0"/>
              <w:jc w:val="both"/>
            </w:pPr>
            <w:r>
              <w:rPr>
                <w:rFonts w:ascii="Times New Roman"/>
                <w:b w:val="false"/>
                <w:i w:val="false"/>
                <w:color w:val="ff0000"/>
                <w:sz w:val="20"/>
              </w:rPr>
              <w:t>
</w:t>
            </w:r>
          </w:p>
          <w:bookmarkStart w:name="z1637" w:id="1854"/>
          <w:p>
            <w:pPr>
              <w:spacing w:after="20"/>
              <w:ind w:left="20"/>
              <w:jc w:val="both"/>
            </w:pPr>
            <w:r>
              <w:rPr>
                <w:rFonts w:ascii="Times New Roman"/>
                <w:b w:val="false"/>
                <w:i w:val="false"/>
                <w:color w:val="ff0000"/>
                <w:sz w:val="20"/>
              </w:rPr>
              <w:t xml:space="preserve">
Налогоплательщик осуществляет уплату по корпоративному подоходному налогу по итогам налогового периода не позднее десяти календарных дней после срока, установленного для сдачи декларации. </w:t>
            </w:r>
          </w:p>
          <w:bookmarkEnd w:id="185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142 с изменениями, внесенными Законом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w:t>
            </w:r>
          </w:p>
          <w:p>
            <w:pPr>
              <w:spacing w:after="20"/>
              <w:ind w:left="20"/>
              <w:jc w:val="both"/>
            </w:pPr>
          </w:p>
          <w:p>
            <w:pPr>
              <w:spacing w:after="20"/>
              <w:ind w:left="20"/>
              <w:jc w:val="both"/>
            </w:pPr>
          </w:p>
          <w:bookmarkStart w:name="z1638" w:id="1855"/>
          <w:p>
            <w:pPr>
              <w:spacing w:after="0"/>
              <w:ind w:left="0"/>
              <w:jc w:val="both"/>
            </w:pPr>
            <w:bookmarkStart w:name="z1638" w:id="1856"/>
            <w:r>
              <w:rPr>
                <w:rFonts w:ascii="Times New Roman"/>
                <w:b/>
                <w:i w:val="false"/>
                <w:color w:val="ff0000"/>
              </w:rPr>
              <w:t xml:space="preserve">  Глава 15. КОРПОРАТИВНЫЙ ПОДОХОДНЫЙ НАЛОГ, </w:t>
            </w:r>
          </w:p>
          <w:bookmarkEnd w:id="1856"/>
          <w:p>
            <w:pPr>
              <w:spacing w:after="20"/>
              <w:ind w:left="20"/>
              <w:jc w:val="both"/>
            </w:pPr>
          </w:p>
          <w:p>
            <w:pPr>
              <w:spacing w:after="20"/>
              <w:ind w:left="20"/>
              <w:jc w:val="both"/>
            </w:pPr>
            <w:r>
              <w:rPr>
                <w:rFonts w:ascii="Times New Roman"/>
                <w:b/>
                <w:i w:val="false"/>
                <w:color w:val="ff0000"/>
              </w:rPr>
              <w:t>УДЕРЖИВАЕМЫЙ У ИСТОЧНИКА ВЫПЛАТЫ</w:t>
            </w:r>
          </w:p>
          <w:bookmarkEnd w:id="1855"/>
          <w:bookmarkStart w:name="z1639" w:id="1857"/>
          <w:p>
            <w:pPr>
              <w:spacing w:after="0"/>
              <w:ind w:left="0"/>
              <w:jc w:val="both"/>
            </w:pPr>
            <w:r>
              <w:rPr>
                <w:rFonts w:ascii="Times New Roman"/>
                <w:b/>
                <w:i w:val="false"/>
                <w:color w:val="ff0000"/>
              </w:rPr>
              <w:t xml:space="preserve"> Статья 143. Доходы, облагаемые у источника выплаты</w:t>
            </w:r>
          </w:p>
          <w:bookmarkEnd w:id="1857"/>
          <w:bookmarkStart w:name="z1640" w:id="1858"/>
          <w:p>
            <w:pPr>
              <w:spacing w:after="20"/>
              <w:ind w:left="20"/>
              <w:jc w:val="both"/>
            </w:pPr>
            <w:r>
              <w:rPr>
                <w:rFonts w:ascii="Times New Roman"/>
                <w:b w:val="false"/>
                <w:i w:val="false"/>
                <w:color w:val="ff0000"/>
                <w:sz w:val="20"/>
              </w:rPr>
              <w:t xml:space="preserve">
1. К доходам, облагаемым у источника выплаты, если иное не предусмотрено пунктом 2 настоящей статьи, относятся: </w:t>
            </w:r>
          </w:p>
          <w:bookmarkEnd w:id="1858"/>
          <w:p>
            <w:pPr>
              <w:spacing w:after="0"/>
              <w:ind w:left="0"/>
              <w:jc w:val="both"/>
            </w:pPr>
            <w:r>
              <w:rPr>
                <w:rFonts w:ascii="Times New Roman"/>
                <w:b w:val="false"/>
                <w:i w:val="false"/>
                <w:color w:val="ff0000"/>
                <w:sz w:val="20"/>
              </w:rPr>
              <w:t>
</w:t>
            </w:r>
          </w:p>
          <w:bookmarkStart w:name="z1641" w:id="1859"/>
          <w:p>
            <w:pPr>
              <w:spacing w:after="20"/>
              <w:ind w:left="20"/>
              <w:jc w:val="both"/>
            </w:pPr>
            <w:r>
              <w:rPr>
                <w:rFonts w:ascii="Times New Roman"/>
                <w:b w:val="false"/>
                <w:i w:val="false"/>
                <w:color w:val="ff0000"/>
                <w:sz w:val="20"/>
              </w:rPr>
              <w:t xml:space="preserve">
1) выигрыши, выплачиваемые юридическим лицом-резидентом Республики Казахстан, юридическим лицом-нерезидентом, осуществляющим деятельность в Республике Казахстан через постоянное учреждение, юридическому лицу-резиденту Республики Казахстан, юридическому лицу-нерезиденту, осуществляющему деятельность в Республике Казахстан через постоянное учреждение; </w:t>
            </w:r>
          </w:p>
          <w:bookmarkEnd w:id="1859"/>
          <w:p>
            <w:pPr>
              <w:spacing w:after="0"/>
              <w:ind w:left="0"/>
              <w:jc w:val="both"/>
            </w:pPr>
            <w:r>
              <w:rPr>
                <w:rFonts w:ascii="Times New Roman"/>
                <w:b w:val="false"/>
                <w:i w:val="false"/>
                <w:color w:val="ff0000"/>
                <w:sz w:val="20"/>
              </w:rPr>
              <w:t>
</w:t>
            </w:r>
          </w:p>
          <w:bookmarkStart w:name="z1642" w:id="1860"/>
          <w:p>
            <w:pPr>
              <w:spacing w:after="20"/>
              <w:ind w:left="20"/>
              <w:jc w:val="both"/>
            </w:pPr>
            <w:r>
              <w:rPr>
                <w:rFonts w:ascii="Times New Roman"/>
                <w:b w:val="false"/>
                <w:i w:val="false"/>
                <w:color w:val="ff0000"/>
                <w:sz w:val="20"/>
              </w:rPr>
              <w:t xml:space="preserve">
2) доходы нерезидентов из источников в Республике Казахстан, определяемые в соответствии со </w:t>
            </w:r>
            <w:r>
              <w:rPr>
                <w:rFonts w:ascii="Times New Roman"/>
                <w:b w:val="false"/>
                <w:i w:val="false"/>
                <w:color w:val="ff0000"/>
                <w:sz w:val="20"/>
              </w:rPr>
              <w:t>статьей 192</w:t>
            </w:r>
            <w:r>
              <w:rPr>
                <w:rFonts w:ascii="Times New Roman"/>
                <w:b w:val="false"/>
                <w:i w:val="false"/>
                <w:color w:val="ff0000"/>
                <w:sz w:val="20"/>
              </w:rPr>
              <w:t xml:space="preserve"> настоящего Кодекса, не связанные с постоянным учреждением таких нерезидентов, за исключением указанных в подпункте 2-1) настоящего пункта; </w:t>
            </w:r>
          </w:p>
          <w:bookmarkEnd w:id="1860"/>
          <w:p>
            <w:pPr>
              <w:spacing w:after="0"/>
              <w:ind w:left="0"/>
              <w:jc w:val="both"/>
            </w:pPr>
            <w:r>
              <w:rPr>
                <w:rFonts w:ascii="Times New Roman"/>
                <w:b w:val="false"/>
                <w:i w:val="false"/>
                <w:color w:val="ff0000"/>
                <w:sz w:val="20"/>
              </w:rPr>
              <w:t>
</w:t>
            </w:r>
          </w:p>
          <w:bookmarkStart w:name="z1557" w:id="1861"/>
          <w:p>
            <w:pPr>
              <w:spacing w:after="20"/>
              <w:ind w:left="20"/>
              <w:jc w:val="both"/>
            </w:pPr>
            <w:r>
              <w:rPr>
                <w:rFonts w:ascii="Times New Roman"/>
                <w:b w:val="false"/>
                <w:i w:val="false"/>
                <w:color w:val="ff0000"/>
                <w:sz w:val="20"/>
              </w:rPr>
              <w:t xml:space="preserve">
2-1) доходы, указанные в </w:t>
            </w:r>
            <w:r>
              <w:rPr>
                <w:rFonts w:ascii="Times New Roman"/>
                <w:b w:val="false"/>
                <w:i w:val="false"/>
                <w:color w:val="ff0000"/>
                <w:sz w:val="20"/>
              </w:rPr>
              <w:t>подпункте 9)</w:t>
            </w:r>
            <w:r>
              <w:rPr>
                <w:rFonts w:ascii="Times New Roman"/>
                <w:b w:val="false"/>
                <w:i w:val="false"/>
                <w:color w:val="ff0000"/>
                <w:sz w:val="20"/>
              </w:rPr>
              <w:t xml:space="preserve"> пункта 1 статьи 192 настоящего Кодекса, выплачиваемые филиалу, представительству или постоянному учреждению нерезидента;</w:t>
            </w:r>
          </w:p>
          <w:bookmarkEnd w:id="1861"/>
          <w:p>
            <w:pPr>
              <w:spacing w:after="0"/>
              <w:ind w:left="0"/>
              <w:jc w:val="both"/>
            </w:pPr>
            <w:r>
              <w:rPr>
                <w:rFonts w:ascii="Times New Roman"/>
                <w:b w:val="false"/>
                <w:i w:val="false"/>
                <w:color w:val="ff0000"/>
                <w:sz w:val="20"/>
              </w:rPr>
              <w:t>
</w:t>
            </w:r>
          </w:p>
          <w:bookmarkStart w:name="z1643" w:id="1862"/>
          <w:p>
            <w:pPr>
              <w:spacing w:after="20"/>
              <w:ind w:left="20"/>
              <w:jc w:val="both"/>
            </w:pPr>
            <w:r>
              <w:rPr>
                <w:rFonts w:ascii="Times New Roman"/>
                <w:b w:val="false"/>
                <w:i w:val="false"/>
                <w:color w:val="ff0000"/>
                <w:sz w:val="20"/>
              </w:rPr>
              <w:t>
3) вознаграждение, выплачиваемое юридическим лицом-резидентом Республики Казахстан, юридическим лицом-нерезидентом, осуществляющим деятельность в Республике Казахстан через постоянное учреждение, юридическому лицу-резиденту Республики Казахстан, юридическому лицу-нерезиденту, осуществляющему деятельность в Республике Казахстан через постоянное учреждение;</w:t>
            </w:r>
          </w:p>
          <w:bookmarkEnd w:id="186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дивиденды, указанные в абзаце третьем </w:t>
            </w:r>
            <w:r>
              <w:rPr>
                <w:rFonts w:ascii="Times New Roman"/>
                <w:b w:val="false"/>
                <w:i w:val="false"/>
                <w:color w:val="ff0000"/>
                <w:sz w:val="20"/>
              </w:rPr>
              <w:t>подпункта 1)</w:t>
            </w:r>
            <w:r>
              <w:rPr>
                <w:rFonts w:ascii="Times New Roman"/>
                <w:b w:val="false"/>
                <w:i w:val="false"/>
                <w:color w:val="ff0000"/>
                <w:sz w:val="20"/>
              </w:rPr>
              <w:t xml:space="preserve"> пункта 1 статьи 99 настоящего Кодекса.</w:t>
            </w:r>
          </w:p>
          <w:p>
            <w:pPr>
              <w:spacing w:after="0"/>
              <w:ind w:left="0"/>
              <w:jc w:val="both"/>
            </w:pPr>
            <w:r>
              <w:rPr>
                <w:rFonts w:ascii="Times New Roman"/>
                <w:b w:val="false"/>
                <w:i w:val="false"/>
                <w:color w:val="ff0000"/>
                <w:sz w:val="20"/>
              </w:rPr>
              <w:t>
</w:t>
            </w:r>
          </w:p>
          <w:bookmarkStart w:name="z1644" w:id="1863"/>
          <w:p>
            <w:pPr>
              <w:spacing w:after="20"/>
              <w:ind w:left="20"/>
              <w:jc w:val="both"/>
            </w:pPr>
            <w:r>
              <w:rPr>
                <w:rFonts w:ascii="Times New Roman"/>
                <w:b w:val="false"/>
                <w:i w:val="false"/>
                <w:color w:val="ff0000"/>
                <w:sz w:val="20"/>
              </w:rPr>
              <w:t xml:space="preserve">
2. Не подлежат обложению у источника выплаты: </w:t>
            </w:r>
          </w:p>
          <w:bookmarkEnd w:id="1863"/>
          <w:p>
            <w:pPr>
              <w:spacing w:after="0"/>
              <w:ind w:left="0"/>
              <w:jc w:val="both"/>
            </w:pPr>
            <w:r>
              <w:rPr>
                <w:rFonts w:ascii="Times New Roman"/>
                <w:b w:val="false"/>
                <w:i w:val="false"/>
                <w:color w:val="ff0000"/>
                <w:sz w:val="20"/>
              </w:rPr>
              <w:t>
</w:t>
            </w:r>
          </w:p>
          <w:bookmarkStart w:name="z1645" w:id="1864"/>
          <w:p>
            <w:pPr>
              <w:spacing w:after="20"/>
              <w:ind w:left="20"/>
              <w:jc w:val="both"/>
            </w:pPr>
            <w:r>
              <w:rPr>
                <w:rFonts w:ascii="Times New Roman"/>
                <w:b w:val="false"/>
                <w:i w:val="false"/>
                <w:color w:val="ff0000"/>
                <w:sz w:val="20"/>
              </w:rPr>
              <w:t xml:space="preserve">
1) вознаграждение по государственным эмиссионным ценным бумагам и агентским облигациям; </w:t>
            </w:r>
          </w:p>
          <w:bookmarkEnd w:id="1864"/>
          <w:p>
            <w:pPr>
              <w:spacing w:after="0"/>
              <w:ind w:left="0"/>
              <w:jc w:val="both"/>
            </w:pPr>
            <w:r>
              <w:rPr>
                <w:rFonts w:ascii="Times New Roman"/>
                <w:b w:val="false"/>
                <w:i w:val="false"/>
                <w:color w:val="ff0000"/>
                <w:sz w:val="20"/>
              </w:rPr>
              <w:t>
</w:t>
            </w:r>
          </w:p>
          <w:bookmarkStart w:name="z1646" w:id="1865"/>
          <w:p>
            <w:pPr>
              <w:spacing w:after="20"/>
              <w:ind w:left="20"/>
              <w:jc w:val="both"/>
            </w:pPr>
            <w:r>
              <w:rPr>
                <w:rFonts w:ascii="Times New Roman"/>
                <w:b w:val="false"/>
                <w:i w:val="false"/>
                <w:color w:val="ff0000"/>
                <w:sz w:val="20"/>
              </w:rPr>
              <w:t>
2) вознаграждение, дивиденды, выплачиваемые единому накопительному пенсионному фонду по размещенным пенсионным активам, а также вознаграждение, выплачиваемое добровольному накопительному пенсионному фонду по размещенным пенсионным активам, страховым организациям, осуществляющим деятельность в отрасли страхования жизни, паевым и акционерным инвестиционным фондам и Государственному фонду социального страхования;</w:t>
            </w:r>
          </w:p>
          <w:bookmarkEnd w:id="1865"/>
          <w:p>
            <w:pPr>
              <w:spacing w:after="0"/>
              <w:ind w:left="0"/>
              <w:jc w:val="both"/>
            </w:pPr>
            <w:r>
              <w:rPr>
                <w:rFonts w:ascii="Times New Roman"/>
                <w:b w:val="false"/>
                <w:i w:val="false"/>
                <w:color w:val="ff0000"/>
                <w:sz w:val="20"/>
              </w:rPr>
              <w:t>
</w:t>
            </w:r>
          </w:p>
          <w:bookmarkStart w:name="z46" w:id="1866"/>
          <w:p>
            <w:pPr>
              <w:spacing w:after="20"/>
              <w:ind w:left="20"/>
              <w:jc w:val="both"/>
            </w:pPr>
            <w:r>
              <w:rPr>
                <w:rFonts w:ascii="Times New Roman"/>
                <w:b w:val="false"/>
                <w:i w:val="false"/>
                <w:color w:val="ff0000"/>
                <w:sz w:val="20"/>
              </w:rPr>
              <w:t>
2-1) вознаграждение, выплачиваемое организации, осуществляющей обязательное гарантирование депозитов физических лиц;</w:t>
            </w:r>
          </w:p>
          <w:bookmarkEnd w:id="1866"/>
          <w:p>
            <w:pPr>
              <w:spacing w:after="0"/>
              <w:ind w:left="0"/>
              <w:jc w:val="both"/>
            </w:pPr>
            <w:r>
              <w:rPr>
                <w:rFonts w:ascii="Times New Roman"/>
                <w:b w:val="false"/>
                <w:i w:val="false"/>
                <w:color w:val="ff0000"/>
                <w:sz w:val="20"/>
              </w:rPr>
              <w:t>
</w:t>
            </w:r>
          </w:p>
          <w:bookmarkStart w:name="z1647" w:id="1867"/>
          <w:p>
            <w:pPr>
              <w:spacing w:after="20"/>
              <w:ind w:left="20"/>
              <w:jc w:val="both"/>
            </w:pPr>
            <w:r>
              <w:rPr>
                <w:rFonts w:ascii="Times New Roman"/>
                <w:b w:val="false"/>
                <w:i w:val="false"/>
                <w:color w:val="ff0000"/>
                <w:sz w:val="20"/>
              </w:rPr>
              <w:t xml:space="preserve">
3)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 </w:t>
            </w:r>
          </w:p>
          <w:bookmarkEnd w:id="1867"/>
          <w:p>
            <w:pPr>
              <w:spacing w:after="0"/>
              <w:ind w:left="0"/>
              <w:jc w:val="both"/>
            </w:pPr>
            <w:r>
              <w:rPr>
                <w:rFonts w:ascii="Times New Roman"/>
                <w:b w:val="false"/>
                <w:i w:val="false"/>
                <w:color w:val="ff0000"/>
                <w:sz w:val="20"/>
              </w:rPr>
              <w:t>
</w:t>
            </w:r>
          </w:p>
          <w:bookmarkStart w:name="z1648" w:id="1868"/>
          <w:p>
            <w:pPr>
              <w:spacing w:after="20"/>
              <w:ind w:left="20"/>
              <w:jc w:val="both"/>
            </w:pPr>
            <w:r>
              <w:rPr>
                <w:rFonts w:ascii="Times New Roman"/>
                <w:b w:val="false"/>
                <w:i w:val="false"/>
                <w:color w:val="ff0000"/>
                <w:sz w:val="20"/>
              </w:rPr>
              <w:t xml:space="preserve">
4) вознаграждение по кредитам (займам), выплачиваемое организациям, осуществляющим банковские заемные операции на основании лицензии; </w:t>
            </w:r>
          </w:p>
          <w:bookmarkEnd w:id="1868"/>
          <w:p>
            <w:pPr>
              <w:spacing w:after="0"/>
              <w:ind w:left="0"/>
              <w:jc w:val="both"/>
            </w:pPr>
            <w:r>
              <w:rPr>
                <w:rFonts w:ascii="Times New Roman"/>
                <w:b w:val="false"/>
                <w:i w:val="false"/>
                <w:color w:val="ff0000"/>
                <w:sz w:val="20"/>
              </w:rPr>
              <w:t>
</w:t>
            </w:r>
          </w:p>
          <w:bookmarkStart w:name="z1649" w:id="1869"/>
          <w:p>
            <w:pPr>
              <w:spacing w:after="20"/>
              <w:ind w:left="20"/>
              <w:jc w:val="both"/>
            </w:pPr>
            <w:r>
              <w:rPr>
                <w:rFonts w:ascii="Times New Roman"/>
                <w:b w:val="false"/>
                <w:i w:val="false"/>
                <w:color w:val="ff0000"/>
                <w:sz w:val="20"/>
              </w:rPr>
              <w:t xml:space="preserve">
5) вознаграждение по кредитам (займам), выплачиваемое кредитным товариществам; </w:t>
            </w:r>
          </w:p>
          <w:bookmarkEnd w:id="1869"/>
          <w:p>
            <w:pPr>
              <w:spacing w:after="0"/>
              <w:ind w:left="0"/>
              <w:jc w:val="both"/>
            </w:pPr>
            <w:r>
              <w:rPr>
                <w:rFonts w:ascii="Times New Roman"/>
                <w:b w:val="false"/>
                <w:i w:val="false"/>
                <w:color w:val="ff0000"/>
                <w:sz w:val="20"/>
              </w:rPr>
              <w:t>
</w:t>
            </w:r>
          </w:p>
          <w:bookmarkStart w:name="z1650" w:id="1870"/>
          <w:p>
            <w:pPr>
              <w:spacing w:after="20"/>
              <w:ind w:left="20"/>
              <w:jc w:val="both"/>
            </w:pPr>
            <w:r>
              <w:rPr>
                <w:rFonts w:ascii="Times New Roman"/>
                <w:b w:val="false"/>
                <w:i w:val="false"/>
                <w:color w:val="ff0000"/>
                <w:sz w:val="20"/>
              </w:rPr>
              <w:t xml:space="preserve">
6) вознаграждение по кредитам (займам), выплачиваемое специальным финансовым компаниям, созданным в соответствии с законодательством Республики Казахстан о проектном финансировании и секьюритизации для сделок секьюритизации; </w:t>
            </w:r>
          </w:p>
          <w:bookmarkEnd w:id="1870"/>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7) вводится в действие с 01.01.2015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от 27.04.2015 № 311-V).</w:t>
            </w:r>
          </w:p>
          <w:p>
            <w:pPr>
              <w:spacing w:after="20"/>
              <w:ind w:left="20"/>
              <w:jc w:val="both"/>
            </w:pPr>
          </w:p>
          <w:p>
            <w:pPr>
              <w:spacing w:after="20"/>
              <w:ind w:left="20"/>
              <w:jc w:val="both"/>
            </w:pPr>
            <w:r>
              <w:rPr>
                <w:rFonts w:ascii="Times New Roman"/>
                <w:b w:val="false"/>
                <w:i w:val="false"/>
                <w:color w:val="ff0000"/>
                <w:sz w:val="20"/>
              </w:rPr>
              <w:t>
7) вознаграждение по кредиту (займу), депозиту, выплачиваемое банку-резиденту, а также юридическому лицу, ранее являвшемуся дочерним банком,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w:t>
            </w:r>
          </w:p>
          <w:p>
            <w:pPr>
              <w:spacing w:after="0"/>
              <w:ind w:left="0"/>
              <w:jc w:val="both"/>
            </w:pPr>
            <w:r>
              <w:rPr>
                <w:rFonts w:ascii="Times New Roman"/>
                <w:b w:val="false"/>
                <w:i w:val="false"/>
                <w:color w:val="ff0000"/>
                <w:sz w:val="20"/>
              </w:rPr>
              <w:t>
</w:t>
            </w:r>
          </w:p>
          <w:bookmarkStart w:name="z1652" w:id="1871"/>
          <w:p>
            <w:pPr>
              <w:spacing w:after="20"/>
              <w:ind w:left="20"/>
              <w:jc w:val="both"/>
            </w:pPr>
            <w:r>
              <w:rPr>
                <w:rFonts w:ascii="Times New Roman"/>
                <w:b w:val="false"/>
                <w:i w:val="false"/>
                <w:color w:val="ff0000"/>
                <w:sz w:val="20"/>
              </w:rPr>
              <w:t xml:space="preserve">
8) вознаграждение по финансовому лизингу, выплачиваемое лизингодателю-резиденту; </w:t>
            </w:r>
          </w:p>
          <w:bookmarkEnd w:id="1871"/>
          <w:p>
            <w:pPr>
              <w:spacing w:after="0"/>
              <w:ind w:left="0"/>
              <w:jc w:val="both"/>
            </w:pPr>
            <w:r>
              <w:rPr>
                <w:rFonts w:ascii="Times New Roman"/>
                <w:b w:val="false"/>
                <w:i w:val="false"/>
                <w:color w:val="ff0000"/>
                <w:sz w:val="20"/>
              </w:rPr>
              <w:t>
</w:t>
            </w:r>
          </w:p>
          <w:bookmarkStart w:name="z1653" w:id="1872"/>
          <w:p>
            <w:pPr>
              <w:spacing w:after="20"/>
              <w:ind w:left="20"/>
              <w:jc w:val="both"/>
            </w:pPr>
            <w:r>
              <w:rPr>
                <w:rFonts w:ascii="Times New Roman"/>
                <w:b w:val="false"/>
                <w:i w:val="false"/>
                <w:color w:val="ff0000"/>
                <w:sz w:val="20"/>
              </w:rPr>
              <w:t xml:space="preserve">
9) вознаграждение по операциям репо; </w:t>
            </w:r>
          </w:p>
          <w:bookmarkEnd w:id="1872"/>
          <w:p>
            <w:pPr>
              <w:spacing w:after="0"/>
              <w:ind w:left="0"/>
              <w:jc w:val="both"/>
            </w:pPr>
            <w:r>
              <w:rPr>
                <w:rFonts w:ascii="Times New Roman"/>
                <w:b w:val="false"/>
                <w:i w:val="false"/>
                <w:color w:val="ff0000"/>
                <w:sz w:val="20"/>
              </w:rPr>
              <w:t>
</w:t>
            </w:r>
          </w:p>
          <w:bookmarkStart w:name="z1654" w:id="1873"/>
          <w:p>
            <w:pPr>
              <w:spacing w:after="20"/>
              <w:ind w:left="20"/>
              <w:jc w:val="both"/>
            </w:pPr>
            <w:r>
              <w:rPr>
                <w:rFonts w:ascii="Times New Roman"/>
                <w:b w:val="false"/>
                <w:i w:val="false"/>
                <w:color w:val="ff0000"/>
                <w:sz w:val="20"/>
              </w:rPr>
              <w:t>
10) вознаграждение по микрокредитам, выплачиваемое микрофинансовым организациям;</w:t>
            </w:r>
          </w:p>
          <w:bookmarkEnd w:id="1873"/>
          <w:p>
            <w:pPr>
              <w:spacing w:after="0"/>
              <w:ind w:left="0"/>
              <w:jc w:val="both"/>
            </w:pPr>
            <w:r>
              <w:rPr>
                <w:rFonts w:ascii="Times New Roman"/>
                <w:b w:val="false"/>
                <w:i w:val="false"/>
                <w:color w:val="ff0000"/>
                <w:sz w:val="20"/>
              </w:rPr>
              <w:t>
</w:t>
            </w:r>
          </w:p>
          <w:bookmarkStart w:name="z1068" w:id="1874"/>
          <w:p>
            <w:pPr>
              <w:spacing w:after="20"/>
              <w:ind w:left="20"/>
              <w:jc w:val="both"/>
            </w:pPr>
            <w:r>
              <w:rPr>
                <w:rFonts w:ascii="Times New Roman"/>
                <w:b w:val="false"/>
                <w:i w:val="false"/>
                <w:color w:val="ff0000"/>
                <w:sz w:val="20"/>
              </w:rPr>
              <w:t>
11) вознаграждение по долговым ценным бумагам, выплачиваемое:</w:t>
            </w:r>
          </w:p>
          <w:bookmarkEnd w:id="187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организациям, осуществляющим профессиональную деятельность на рынке ценных бумаг;</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юридическим лицам через организации, осуществляющие профессиональную деятельность на рынке ценных бумаг;</w:t>
            </w:r>
          </w:p>
          <w:p>
            <w:pPr>
              <w:spacing w:after="0"/>
              <w:ind w:left="0"/>
              <w:jc w:val="both"/>
            </w:pPr>
            <w:r>
              <w:rPr>
                <w:rFonts w:ascii="Times New Roman"/>
                <w:b w:val="false"/>
                <w:i w:val="false"/>
                <w:color w:val="ff0000"/>
                <w:sz w:val="20"/>
              </w:rPr>
              <w:t>
</w:t>
            </w:r>
          </w:p>
          <w:bookmarkStart w:name="z1069" w:id="1875"/>
          <w:p>
            <w:pPr>
              <w:spacing w:after="20"/>
              <w:ind w:left="20"/>
              <w:jc w:val="both"/>
            </w:pPr>
            <w:r>
              <w:rPr>
                <w:rFonts w:ascii="Times New Roman"/>
                <w:b w:val="false"/>
                <w:i w:val="false"/>
                <w:color w:val="ff0000"/>
                <w:sz w:val="20"/>
              </w:rPr>
              <w:t>
12) вознаграждение по депозитам, выплачиваемое:</w:t>
            </w:r>
          </w:p>
          <w:bookmarkEnd w:id="187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некоммерческим организациям, за исключением зарегистрированных в форме акционерных обществ, учреждений и потребительских кооперативов, кроме кооперативов собственников помещений (квартир);</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автономным организациям образования, указанным в </w:t>
            </w:r>
            <w:r>
              <w:rPr>
                <w:rFonts w:ascii="Times New Roman"/>
                <w:b w:val="false"/>
                <w:i w:val="false"/>
                <w:color w:val="ff0000"/>
                <w:sz w:val="20"/>
              </w:rPr>
              <w:t>подпунктах 1)</w:t>
            </w:r>
            <w:r>
              <w:rPr>
                <w:rFonts w:ascii="Times New Roman"/>
                <w:b w:val="false"/>
                <w:i w:val="false"/>
                <w:color w:val="ff0000"/>
                <w:sz w:val="20"/>
              </w:rPr>
              <w:t xml:space="preserve"> и </w:t>
            </w:r>
            <w:r>
              <w:rPr>
                <w:rFonts w:ascii="Times New Roman"/>
                <w:b w:val="false"/>
                <w:i w:val="false"/>
                <w:color w:val="ff0000"/>
                <w:sz w:val="20"/>
              </w:rPr>
              <w:t>2)</w:t>
            </w:r>
            <w:r>
              <w:rPr>
                <w:rFonts w:ascii="Times New Roman"/>
                <w:b w:val="false"/>
                <w:i w:val="false"/>
                <w:color w:val="ff0000"/>
                <w:sz w:val="20"/>
              </w:rPr>
              <w:t xml:space="preserve"> пункта 1 статьи 135-1 настоящего Кодекса.</w:t>
            </w:r>
          </w:p>
          <w:p>
            <w:pPr>
              <w:spacing w:after="0"/>
              <w:ind w:left="0"/>
              <w:jc w:val="both"/>
            </w:pPr>
            <w:r>
              <w:rPr>
                <w:rFonts w:ascii="Times New Roman"/>
                <w:b w:val="false"/>
                <w:i w:val="false"/>
                <w:color w:val="ff0000"/>
                <w:sz w:val="20"/>
              </w:rPr>
              <w:t>
</w:t>
            </w:r>
          </w:p>
          <w:bookmarkStart w:name="z8199" w:id="1876"/>
          <w:p>
            <w:pPr>
              <w:spacing w:after="20"/>
              <w:ind w:left="20"/>
              <w:jc w:val="both"/>
            </w:pPr>
            <w:r>
              <w:rPr>
                <w:rFonts w:ascii="Times New Roman"/>
                <w:b w:val="false"/>
                <w:i w:val="false"/>
                <w:color w:val="ff0000"/>
                <w:sz w:val="20"/>
              </w:rPr>
              <w:t>
Вознаграждение, выплачиваемое 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не подлежит обложению у источника выплаты.</w:t>
            </w:r>
          </w:p>
          <w:bookmarkEnd w:id="187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третья вводится в действие с 01.01.2012 и действует до 01.01.2027 (см. </w:t>
            </w:r>
            <w:r>
              <w:rPr>
                <w:rFonts w:ascii="Times New Roman"/>
                <w:b w:val="false"/>
                <w:i w:val="false"/>
                <w:color w:val="ff0000"/>
                <w:sz w:val="20"/>
              </w:rPr>
              <w:t>ст. 69</w:t>
            </w:r>
            <w:r>
              <w:rPr>
                <w:rFonts w:ascii="Times New Roman"/>
                <w:b w:val="false"/>
                <w:i w:val="false"/>
                <w:color w:val="ff0000"/>
                <w:sz w:val="20"/>
              </w:rPr>
              <w:t xml:space="preserve"> Закона РК от 10.12.2008 № 100).</w:t>
            </w:r>
          </w:p>
          <w:p>
            <w:pPr>
              <w:spacing w:after="20"/>
              <w:ind w:left="20"/>
              <w:jc w:val="both"/>
            </w:pPr>
          </w:p>
          <w:p>
            <w:pPr>
              <w:spacing w:after="20"/>
              <w:ind w:left="20"/>
              <w:jc w:val="both"/>
            </w:pPr>
            <w:r>
              <w:rPr>
                <w:rFonts w:ascii="Times New Roman"/>
                <w:b w:val="false"/>
                <w:i w:val="false"/>
                <w:color w:val="ff0000"/>
                <w:sz w:val="20"/>
              </w:rPr>
              <w:t>
Вознаграждение по кредиту (займу), выплачиваемое дочерней организации банка, приобретающей сомнительные и безнадежные активы родительского банка, не подлежит обложению у источника выплаты.</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143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 от 30.12.2009 № </w:t>
            </w:r>
            <w:r>
              <w:rPr>
                <w:rFonts w:ascii="Times New Roman"/>
                <w:b w:val="false"/>
                <w:i w:val="false"/>
                <w:color w:val="ff0000"/>
                <w:sz w:val="20"/>
              </w:rPr>
              <w:t>234-IV</w:t>
            </w:r>
            <w:r>
              <w:rPr>
                <w:rFonts w:ascii="Times New Roman"/>
                <w:b w:val="false"/>
                <w:i w:val="false"/>
                <w:color w:val="ff0000"/>
                <w:sz w:val="20"/>
              </w:rPr>
              <w:t xml:space="preserve"> (вводится в действие с 01.01.2010);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12.01.2012 </w:t>
            </w:r>
            <w:r>
              <w:rPr>
                <w:rFonts w:ascii="Times New Roman"/>
                <w:b w:val="false"/>
                <w:i w:val="false"/>
                <w:color w:val="ff0000"/>
                <w:sz w:val="20"/>
              </w:rPr>
              <w:t>№ 539-IV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0"/>
              </w:rPr>
              <w:t>№ 30-V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ff0000"/>
                <w:sz w:val="20"/>
              </w:rPr>
              <w:t>№ 57-V</w:t>
            </w:r>
            <w:r>
              <w:rPr>
                <w:rFonts w:ascii="Times New Roman"/>
                <w:b w:val="false"/>
                <w:i w:val="false"/>
                <w:color w:val="ff0000"/>
                <w:sz w:val="20"/>
              </w:rPr>
              <w:t xml:space="preserve"> (вводится в действие с 01.01.2013);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03.07.2013);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27.04.2015 </w:t>
            </w:r>
            <w:r>
              <w:rPr>
                <w:rFonts w:ascii="Times New Roman"/>
                <w:b w:val="false"/>
                <w:i w:val="false"/>
                <w:color w:val="ff0000"/>
                <w:sz w:val="20"/>
              </w:rPr>
              <w:t>№ 311-V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11.03.2017).</w:t>
            </w:r>
          </w:p>
          <w:p>
            <w:pPr>
              <w:spacing w:after="20"/>
              <w:ind w:left="20"/>
              <w:jc w:val="both"/>
            </w:pPr>
          </w:p>
          <w:p>
            <w:pPr>
              <w:spacing w:after="20"/>
              <w:ind w:left="20"/>
              <w:jc w:val="both"/>
            </w:pPr>
          </w:p>
          <w:bookmarkStart w:name="z1655" w:id="1877"/>
          <w:p>
            <w:pPr>
              <w:spacing w:after="0"/>
              <w:ind w:left="0"/>
              <w:jc w:val="both"/>
            </w:pPr>
            <w:r>
              <w:rPr>
                <w:rFonts w:ascii="Times New Roman"/>
                <w:b/>
                <w:i w:val="false"/>
                <w:color w:val="ff0000"/>
              </w:rPr>
              <w:t xml:space="preserve"> Статья 144. Порядок исчисления корпоративного подоходного налога, удерживаемого у источника выплаты</w:t>
            </w:r>
          </w:p>
          <w:bookmarkEnd w:id="1877"/>
          <w:bookmarkStart w:name="z1656" w:id="1878"/>
          <w:p>
            <w:pPr>
              <w:spacing w:after="20"/>
              <w:ind w:left="20"/>
              <w:jc w:val="both"/>
            </w:pPr>
            <w:r>
              <w:rPr>
                <w:rFonts w:ascii="Times New Roman"/>
                <w:b w:val="false"/>
                <w:i w:val="false"/>
                <w:color w:val="ff0000"/>
                <w:sz w:val="20"/>
              </w:rPr>
              <w:t xml:space="preserve">
1. Сумма корпоративного подоходного налога, удерживаемого у источника выплаты, определяется налоговым агентом путем применения ставки, установленной </w:t>
            </w:r>
            <w:r>
              <w:rPr>
                <w:rFonts w:ascii="Times New Roman"/>
                <w:b w:val="false"/>
                <w:i w:val="false"/>
                <w:color w:val="ff0000"/>
                <w:sz w:val="20"/>
              </w:rPr>
              <w:t>пунктом 3</w:t>
            </w:r>
            <w:r>
              <w:rPr>
                <w:rFonts w:ascii="Times New Roman"/>
                <w:b w:val="false"/>
                <w:i w:val="false"/>
                <w:color w:val="ff0000"/>
                <w:sz w:val="20"/>
              </w:rPr>
              <w:t xml:space="preserve"> статьи 147 настоящего Кодекса, к сумме выплачиваемого дохода, облагаемого у источника выплаты.</w:t>
            </w:r>
          </w:p>
          <w:bookmarkEnd w:id="1878"/>
          <w:p>
            <w:pPr>
              <w:spacing w:after="0"/>
              <w:ind w:left="0"/>
              <w:jc w:val="both"/>
            </w:pPr>
            <w:r>
              <w:rPr>
                <w:rFonts w:ascii="Times New Roman"/>
                <w:b w:val="false"/>
                <w:i w:val="false"/>
                <w:color w:val="ff0000"/>
                <w:sz w:val="20"/>
              </w:rPr>
              <w:t>
</w:t>
            </w:r>
          </w:p>
          <w:bookmarkStart w:name="z1657" w:id="1879"/>
          <w:p>
            <w:pPr>
              <w:spacing w:after="20"/>
              <w:ind w:left="20"/>
              <w:jc w:val="both"/>
            </w:pPr>
            <w:r>
              <w:rPr>
                <w:rFonts w:ascii="Times New Roman"/>
                <w:b w:val="false"/>
                <w:i w:val="false"/>
                <w:color w:val="ff0000"/>
                <w:sz w:val="20"/>
              </w:rPr>
              <w:t xml:space="preserve">
2. Налоговый агент обязан удержать налог, удерживаемый у источника выплаты, при выплате доходов, указанных в </w:t>
            </w:r>
            <w:r>
              <w:rPr>
                <w:rFonts w:ascii="Times New Roman"/>
                <w:b w:val="false"/>
                <w:i w:val="false"/>
                <w:color w:val="ff0000"/>
                <w:sz w:val="20"/>
              </w:rPr>
              <w:t>статье 143</w:t>
            </w:r>
            <w:r>
              <w:rPr>
                <w:rFonts w:ascii="Times New Roman"/>
                <w:b w:val="false"/>
                <w:i w:val="false"/>
                <w:color w:val="ff0000"/>
                <w:sz w:val="20"/>
              </w:rPr>
              <w:t xml:space="preserve">, за исключением доходов, предусмотренных подпунктом 2) пункта 1 статьи 143 настоящего Кодекса, независимо от формы и места выплаты дохода. </w:t>
            </w:r>
          </w:p>
          <w:bookmarkEnd w:id="1879"/>
          <w:p>
            <w:pPr>
              <w:spacing w:after="0"/>
              <w:ind w:left="0"/>
              <w:jc w:val="both"/>
            </w:pPr>
            <w:r>
              <w:rPr>
                <w:rFonts w:ascii="Times New Roman"/>
                <w:b w:val="false"/>
                <w:i w:val="false"/>
                <w:color w:val="ff0000"/>
                <w:sz w:val="20"/>
              </w:rPr>
              <w:t>
</w:t>
            </w:r>
          </w:p>
          <w:bookmarkStart w:name="z1070" w:id="1880"/>
          <w:p>
            <w:pPr>
              <w:spacing w:after="20"/>
              <w:ind w:left="20"/>
              <w:jc w:val="both"/>
            </w:pPr>
            <w:r>
              <w:rPr>
                <w:rFonts w:ascii="Times New Roman"/>
                <w:b w:val="false"/>
                <w:i w:val="false"/>
                <w:color w:val="ff0000"/>
                <w:sz w:val="20"/>
              </w:rPr>
              <w:t>
3. Юридическое лицо своим решением вправе признать налоговым агентом по корпоративному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w:t>
            </w:r>
          </w:p>
          <w:bookmarkEnd w:id="188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иное не установлено настоящей статьей, решение юридического лица или отмена такого решения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распространяются на корпоративный подоходный налог, удерживаемый у источника выплаты с доходов, выплачиваемых (подлежащих выплате) юридическому лицу-нерезиденту, осуществляющему деятельность в Республике Казахстан без образования постоянного учреждения.</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144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6565" w:id="1881"/>
          <w:p>
            <w:pPr>
              <w:spacing w:after="0"/>
              <w:ind w:left="0"/>
              <w:jc w:val="both"/>
            </w:pPr>
            <w:r>
              <w:rPr>
                <w:rFonts w:ascii="Times New Roman"/>
                <w:b/>
                <w:i w:val="false"/>
                <w:color w:val="ff0000"/>
              </w:rPr>
              <w:t xml:space="preserve"> Статья 144-1. Порядок налогообложения доходов юридических лиц-нерезидентов, осуществляющих деятельность без образования постоянного учреждения в Республике Казахстан</w:t>
            </w:r>
          </w:p>
          <w:bookmarkEnd w:id="1881"/>
          <w:bookmarkStart w:name="z828" w:id="1882"/>
          <w:p>
            <w:pPr>
              <w:spacing w:after="20"/>
              <w:ind w:left="20"/>
              <w:jc w:val="both"/>
            </w:pPr>
            <w:r>
              <w:rPr>
                <w:rFonts w:ascii="Times New Roman"/>
                <w:b w:val="false"/>
                <w:i w:val="false"/>
                <w:color w:val="ff0000"/>
                <w:sz w:val="20"/>
              </w:rPr>
              <w:t>
Исчисление, удержание и перечисление корпоративного подоходного налога с доходов юридических лиц-нерезидентов, осуществляющих деятельность без образования постоянного учреждения в Республике Казахстан, установленных подпунктом 2) пункта 1 статьи 143 настоящего Кодекса, а также представление налоговой отчетности производятся в порядке, установленном главой 23 настоящего Кодекса.</w:t>
            </w:r>
          </w:p>
          <w:bookmarkEnd w:id="1882"/>
          <w:p>
            <w:pPr>
              <w:spacing w:after="0"/>
              <w:ind w:left="0"/>
              <w:jc w:val="both"/>
            </w:pPr>
            <w:r>
              <w:rPr>
                <w:rFonts w:ascii="Times New Roman"/>
                <w:b w:val="false"/>
                <w:i w:val="false"/>
                <w:color w:val="ff0000"/>
                <w:sz w:val="20"/>
              </w:rPr>
              <w:t>
</w:t>
            </w:r>
            <w:r>
              <w:rPr>
                <w:rFonts w:ascii="Times New Roman"/>
                <w:b w:val="false"/>
                <w:i w:val="false"/>
                <w:color w:val="ff0000"/>
                <w:sz w:val="20"/>
              </w:rPr>
              <w:t>Сноска. Кодекс дополнен статьей 144-1 в соответствии с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1658" w:id="1883"/>
          <w:p>
            <w:pPr>
              <w:spacing w:after="0"/>
              <w:ind w:left="0"/>
              <w:jc w:val="both"/>
            </w:pPr>
            <w:r>
              <w:rPr>
                <w:rFonts w:ascii="Times New Roman"/>
                <w:b/>
                <w:i w:val="false"/>
                <w:color w:val="ff0000"/>
              </w:rPr>
              <w:t xml:space="preserve"> Статья 145. Порядок перечисления корпоративного подоходного налога, удержанного у источника выплаты </w:t>
            </w:r>
          </w:p>
          <w:bookmarkEnd w:id="1883"/>
          <w:bookmarkStart w:name="z1659" w:id="1884"/>
          <w:p>
            <w:pPr>
              <w:spacing w:after="20"/>
              <w:ind w:left="20"/>
              <w:jc w:val="both"/>
            </w:pPr>
            <w:r>
              <w:rPr>
                <w:rFonts w:ascii="Times New Roman"/>
                <w:b w:val="false"/>
                <w:i w:val="false"/>
                <w:color w:val="ff0000"/>
                <w:sz w:val="20"/>
              </w:rPr>
              <w:t xml:space="preserve">
1. Налоговые агенты обязаны перечислить суммы корпоративного подоходного налога, удержанного у источника выплаты, не позднее двадцати пяти календарных дней после окончания месяца, в котором была осуществлена выплата, если иное не предусмотрено настоящим Кодексом. </w:t>
            </w:r>
          </w:p>
          <w:bookmarkEnd w:id="1884"/>
          <w:p>
            <w:pPr>
              <w:spacing w:after="0"/>
              <w:ind w:left="0"/>
              <w:jc w:val="both"/>
            </w:pPr>
            <w:r>
              <w:rPr>
                <w:rFonts w:ascii="Times New Roman"/>
                <w:b w:val="false"/>
                <w:i w:val="false"/>
                <w:color w:val="ff0000"/>
                <w:sz w:val="20"/>
              </w:rPr>
              <w:t>
</w:t>
            </w:r>
          </w:p>
          <w:bookmarkStart w:name="z1660" w:id="1885"/>
          <w:p>
            <w:pPr>
              <w:spacing w:after="20"/>
              <w:ind w:left="20"/>
              <w:jc w:val="both"/>
            </w:pPr>
            <w:r>
              <w:rPr>
                <w:rFonts w:ascii="Times New Roman"/>
                <w:b w:val="false"/>
                <w:i w:val="false"/>
                <w:color w:val="ff0000"/>
                <w:sz w:val="20"/>
              </w:rPr>
              <w:t xml:space="preserve">
2. Перечисление сумм корпоративного подоходного налога, удержанного у источника выплаты, осуществляется по месту нахождения налогового агента. </w:t>
            </w:r>
          </w:p>
          <w:bookmarkEnd w:id="1885"/>
          <w:p>
            <w:pPr>
              <w:spacing w:after="0"/>
              <w:ind w:left="0"/>
              <w:jc w:val="both"/>
            </w:pPr>
            <w:r>
              <w:rPr>
                <w:rFonts w:ascii="Times New Roman"/>
                <w:b w:val="false"/>
                <w:i w:val="false"/>
                <w:color w:val="ff0000"/>
                <w:sz w:val="20"/>
              </w:rPr>
              <w:t>
</w:t>
            </w:r>
          </w:p>
          <w:bookmarkStart w:name="z1661" w:id="1886"/>
          <w:p>
            <w:pPr>
              <w:spacing w:after="20"/>
              <w:ind w:left="20"/>
              <w:jc w:val="both"/>
            </w:pPr>
            <w:r>
              <w:rPr>
                <w:rFonts w:ascii="Times New Roman"/>
                <w:b w:val="false"/>
                <w:i w:val="false"/>
                <w:color w:val="ff0000"/>
                <w:sz w:val="20"/>
              </w:rPr>
              <w:t xml:space="preserve">
Юридическое лицо-нерезидент, осуществляющее деятельность в Республике Казахстан через постоянное учреждение, производит перечисление сумм корпоративного подоходного налога, удержанного у источника выплаты, в бюджет по месту нахождения постоянного учреждения. </w:t>
            </w:r>
          </w:p>
          <w:bookmarkEnd w:id="1886"/>
          <w:p>
            <w:pPr>
              <w:spacing w:after="0"/>
              <w:ind w:left="0"/>
              <w:jc w:val="both"/>
            </w:pPr>
            <w:r>
              <w:rPr>
                <w:rFonts w:ascii="Times New Roman"/>
                <w:b w:val="false"/>
                <w:i w:val="false"/>
                <w:color w:val="ff0000"/>
                <w:sz w:val="20"/>
              </w:rPr>
              <w:t>
</w:t>
            </w:r>
          </w:p>
          <w:bookmarkStart w:name="z1662" w:id="1887"/>
          <w:p>
            <w:pPr>
              <w:spacing w:after="0"/>
              <w:ind w:left="0"/>
              <w:jc w:val="both"/>
            </w:pPr>
            <w:r>
              <w:rPr>
                <w:rFonts w:ascii="Times New Roman"/>
                <w:b/>
                <w:i w:val="false"/>
                <w:color w:val="ff0000"/>
              </w:rPr>
              <w:t xml:space="preserve"> Статья 146. Расчет по корпоративному подоходному налогу, удержанному у источника выплаты</w:t>
            </w:r>
          </w:p>
          <w:bookmarkEnd w:id="1887"/>
          <w:bookmarkStart w:name="z1663" w:id="1888"/>
          <w:p>
            <w:pPr>
              <w:spacing w:after="20"/>
              <w:ind w:left="20"/>
              <w:jc w:val="both"/>
            </w:pPr>
            <w:r>
              <w:rPr>
                <w:rFonts w:ascii="Times New Roman"/>
                <w:b w:val="false"/>
                <w:i w:val="false"/>
                <w:color w:val="ff0000"/>
                <w:sz w:val="20"/>
              </w:rPr>
              <w:t xml:space="preserve">
Налоговые агенты обязаны представить расчет по суммам корпоративного подоходного налога, удержанного у источника выплаты, не позднее 15 числа второго месяца, следующего за кварталом, в котором была произведена выплата. </w:t>
            </w:r>
          </w:p>
          <w:bookmarkEnd w:id="1888"/>
          <w:p>
            <w:pPr>
              <w:spacing w:after="0"/>
              <w:ind w:left="0"/>
              <w:jc w:val="both"/>
            </w:pPr>
            <w:r>
              <w:rPr>
                <w:rFonts w:ascii="Times New Roman"/>
                <w:b w:val="false"/>
                <w:i w:val="false"/>
                <w:color w:val="ff0000"/>
                <w:sz w:val="20"/>
              </w:rPr>
              <w:t>
</w:t>
            </w:r>
          </w:p>
          <w:bookmarkStart w:name="z1664" w:id="1889"/>
          <w:p>
            <w:pPr>
              <w:spacing w:after="0"/>
              <w:ind w:left="0"/>
              <w:jc w:val="both"/>
            </w:pPr>
            <w:bookmarkStart w:name="z1664" w:id="1890"/>
            <w:r>
              <w:rPr>
                <w:rFonts w:ascii="Times New Roman"/>
                <w:b/>
                <w:i w:val="false"/>
                <w:color w:val="ff0000"/>
              </w:rPr>
              <w:t xml:space="preserve"> Глава 16. СТАВКИ НАЛОГА, НАЛОГОВЫЙ ПЕРИОД И</w:t>
            </w:r>
          </w:p>
          <w:bookmarkEnd w:id="1890"/>
          <w:p>
            <w:pPr>
              <w:spacing w:after="20"/>
              <w:ind w:left="20"/>
              <w:jc w:val="both"/>
            </w:pPr>
          </w:p>
          <w:p>
            <w:pPr>
              <w:spacing w:after="20"/>
              <w:ind w:left="20"/>
              <w:jc w:val="both"/>
            </w:pPr>
            <w:r>
              <w:rPr>
                <w:rFonts w:ascii="Times New Roman"/>
                <w:b/>
                <w:i w:val="false"/>
                <w:color w:val="ff0000"/>
              </w:rPr>
              <w:t>НАЛОГОВАЯ ДЕКЛАРАЦИЯ</w:t>
            </w:r>
          </w:p>
          <w:bookmarkEnd w:id="1889"/>
          <w:bookmarkStart w:name="z1665" w:id="1891"/>
          <w:p>
            <w:pPr>
              <w:spacing w:after="0"/>
              <w:ind w:left="0"/>
              <w:jc w:val="both"/>
            </w:pPr>
            <w:r>
              <w:rPr>
                <w:rFonts w:ascii="Times New Roman"/>
                <w:b/>
                <w:i w:val="false"/>
                <w:color w:val="ff0000"/>
              </w:rPr>
              <w:t xml:space="preserve"> Статья 147. Ставки налога</w:t>
            </w:r>
          </w:p>
          <w:bookmarkEnd w:id="1891"/>
          <w:bookmarkStart w:name="z1666" w:id="1892"/>
          <w:p>
            <w:pPr>
              <w:spacing w:after="20"/>
              <w:ind w:left="20"/>
              <w:jc w:val="both"/>
            </w:pPr>
            <w:r>
              <w:rPr>
                <w:rFonts w:ascii="Times New Roman"/>
                <w:b w:val="false"/>
                <w:i w:val="false"/>
                <w:color w:val="ff0000"/>
                <w:sz w:val="20"/>
              </w:rPr>
              <w:t xml:space="preserve">
1. Налогооблагаемый доход налогоплательщика, уменьшенный на сумму доходов и расходов, предусмотренных </w:t>
            </w:r>
            <w:r>
              <w:rPr>
                <w:rFonts w:ascii="Times New Roman"/>
                <w:b w:val="false"/>
                <w:i w:val="false"/>
                <w:color w:val="ff0000"/>
                <w:sz w:val="20"/>
              </w:rPr>
              <w:t>статьей 133</w:t>
            </w:r>
            <w:r>
              <w:rPr>
                <w:rFonts w:ascii="Times New Roman"/>
                <w:b w:val="false"/>
                <w:i w:val="false"/>
                <w:color w:val="ff0000"/>
                <w:sz w:val="20"/>
              </w:rPr>
              <w:t xml:space="preserve"> настоящего Кодекса, и на сумму убытков, переносимых в порядке, установленном </w:t>
            </w:r>
            <w:r>
              <w:rPr>
                <w:rFonts w:ascii="Times New Roman"/>
                <w:b w:val="false"/>
                <w:i w:val="false"/>
                <w:color w:val="ff0000"/>
                <w:sz w:val="20"/>
              </w:rPr>
              <w:t>статьей 137</w:t>
            </w:r>
            <w:r>
              <w:rPr>
                <w:rFonts w:ascii="Times New Roman"/>
                <w:b w:val="false"/>
                <w:i w:val="false"/>
                <w:color w:val="ff0000"/>
                <w:sz w:val="20"/>
              </w:rPr>
              <w:t xml:space="preserve"> настоящего Кодекса, подлежит обложению налогом по ставке 20 процентов, если иное не установлено пунктом 2 настоящей статьи.</w:t>
            </w:r>
          </w:p>
          <w:bookmarkEnd w:id="1892"/>
          <w:p>
            <w:pPr>
              <w:spacing w:after="0"/>
              <w:ind w:left="0"/>
              <w:jc w:val="both"/>
            </w:pPr>
            <w:r>
              <w:rPr>
                <w:rFonts w:ascii="Times New Roman"/>
                <w:b w:val="false"/>
                <w:i w:val="false"/>
                <w:color w:val="ff0000"/>
                <w:sz w:val="20"/>
              </w:rPr>
              <w:t>
</w:t>
            </w:r>
          </w:p>
          <w:bookmarkStart w:name="z1667" w:id="1893"/>
          <w:p>
            <w:pPr>
              <w:spacing w:after="20"/>
              <w:ind w:left="20"/>
              <w:jc w:val="both"/>
            </w:pPr>
            <w:r>
              <w:rPr>
                <w:rFonts w:ascii="Times New Roman"/>
                <w:b w:val="false"/>
                <w:i w:val="false"/>
                <w:color w:val="ff0000"/>
                <w:sz w:val="20"/>
              </w:rPr>
              <w:t xml:space="preserve">
2. Налогооблагаемый доход юридических лиц – производителей сельскохозяйственной продукции, продукции пчеловодства, продукции аквакультуры (рыбоводства), уменьшенный на сумму доходов и расходов, предусмотренных </w:t>
            </w:r>
            <w:r>
              <w:rPr>
                <w:rFonts w:ascii="Times New Roman"/>
                <w:b w:val="false"/>
                <w:i w:val="false"/>
                <w:color w:val="ff0000"/>
                <w:sz w:val="20"/>
              </w:rPr>
              <w:t>статьей 133</w:t>
            </w:r>
            <w:r>
              <w:rPr>
                <w:rFonts w:ascii="Times New Roman"/>
                <w:b w:val="false"/>
                <w:i w:val="false"/>
                <w:color w:val="ff0000"/>
                <w:sz w:val="20"/>
              </w:rPr>
              <w:t xml:space="preserve"> настоящего Кодекса, и на сумму убытков, переносимых в порядке, установленном </w:t>
            </w:r>
            <w:r>
              <w:rPr>
                <w:rFonts w:ascii="Times New Roman"/>
                <w:b w:val="false"/>
                <w:i w:val="false"/>
                <w:color w:val="ff0000"/>
                <w:sz w:val="20"/>
              </w:rPr>
              <w:t>статьей 137</w:t>
            </w:r>
            <w:r>
              <w:rPr>
                <w:rFonts w:ascii="Times New Roman"/>
                <w:b w:val="false"/>
                <w:i w:val="false"/>
                <w:color w:val="ff0000"/>
                <w:sz w:val="20"/>
              </w:rPr>
              <w:t xml:space="preserve"> настоящего Кодекса, подлежит обложению налогом по ставке 10 процентов в случае, если такой доход получен от осуществления деятельности по производству сельскохозяйственной продукции, продукции пчеловодства, продукции аквакультуры (рыбоводства), а также переработке и реализации указанной продукции собственного производства.</w:t>
            </w:r>
          </w:p>
          <w:bookmarkEnd w:id="189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настоящего Кодекса доходом, полученным от осуществления деятельности по производству сельскохозяйственной продукции, продукции пчеловодства, продукции аквакультуры (рыбоводства), переработке и реализации указанной продукции собственного производства, признаются в том числе бюджетные субсидии, предоставленные юридическим лицам – производителям сельскохозяйственной продукции, продукции пчеловодства, продукции аквакультуры (рыбоводства), по следующим направлениям: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удешевление для субъектов агропромышленного комплекса ставок вознаграждения по лизингу сельскохозяйственной техники, технологического оборудования, а также по кредитам на технологическое оборудование;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сохранение и развитие генофонда высокоценных сортов растений и пород сельскохозяйственных животных, птиц и рыб;</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развитие семеноводства;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повышение продуктивности и качества продукции животноводства;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повышение продуктивности и качества продукции аквакультуры (рыбоводства);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7) удешевление отечественным сельскохозяйственным товаропроизводителям стоимости удобрений (за исключением органических);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 удешевление сельскохозяйственным 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9) развитие племенного животноводства;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10) закладка и выращивание (в том числе восстановление) многолетних насаждений плодово-ягодных культур и винограда;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11) возделывание сельскохозяйственных культур в защищенном грунте;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12) удешевление стоимости затрат на транспортные расходы при экспорте сельскохозяйственной продукции;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13) возмещение части расходов, понесенных субъектом агропромышленного комплекса при инвестиционных вложениях, направленных на создание новых или расширение действующих производственных мощностей для производства сельскохозяйственной продукции.</w:t>
            </w:r>
          </w:p>
          <w:p>
            <w:pPr>
              <w:spacing w:after="0"/>
              <w:ind w:left="0"/>
              <w:jc w:val="both"/>
            </w:pPr>
            <w:r>
              <w:rPr>
                <w:rFonts w:ascii="Times New Roman"/>
                <w:b w:val="false"/>
                <w:i w:val="false"/>
                <w:color w:val="ff0000"/>
                <w:sz w:val="20"/>
              </w:rPr>
              <w:t>
</w:t>
            </w:r>
          </w:p>
          <w:bookmarkStart w:name="z1668" w:id="1894"/>
          <w:p>
            <w:pPr>
              <w:spacing w:after="20"/>
              <w:ind w:left="20"/>
              <w:jc w:val="both"/>
            </w:pPr>
            <w:r>
              <w:rPr>
                <w:rFonts w:ascii="Times New Roman"/>
                <w:b w:val="false"/>
                <w:i w:val="false"/>
                <w:color w:val="ff0000"/>
                <w:sz w:val="20"/>
              </w:rPr>
              <w:t>
3. Доходы, облагаемые у источника выплаты, за исключением доходов нерезидентов из источников в Республике Казахстан, подлежат налогообложению у источника выплаты по ставке 15 процентов.</w:t>
            </w:r>
          </w:p>
          <w:bookmarkEnd w:id="1894"/>
          <w:p>
            <w:pPr>
              <w:spacing w:after="0"/>
              <w:ind w:left="0"/>
              <w:jc w:val="both"/>
            </w:pPr>
            <w:r>
              <w:rPr>
                <w:rFonts w:ascii="Times New Roman"/>
                <w:b w:val="false"/>
                <w:i w:val="false"/>
                <w:color w:val="ff0000"/>
                <w:sz w:val="20"/>
              </w:rPr>
              <w:t>
</w:t>
            </w:r>
          </w:p>
          <w:bookmarkStart w:name="z1669" w:id="1895"/>
          <w:p>
            <w:pPr>
              <w:spacing w:after="20"/>
              <w:ind w:left="20"/>
              <w:jc w:val="both"/>
            </w:pPr>
            <w:r>
              <w:rPr>
                <w:rFonts w:ascii="Times New Roman"/>
                <w:b w:val="false"/>
                <w:i w:val="false"/>
                <w:color w:val="ff0000"/>
                <w:sz w:val="20"/>
              </w:rPr>
              <w:t xml:space="preserve">
4. Доходы нерезидентов из источников в Республике Казахстан, определяемые подпунктами </w:t>
            </w:r>
            <w:r>
              <w:rPr>
                <w:rFonts w:ascii="Times New Roman"/>
                <w:b w:val="false"/>
                <w:i w:val="false"/>
                <w:color w:val="ff0000"/>
                <w:sz w:val="20"/>
              </w:rPr>
              <w:t>1)</w:t>
            </w:r>
            <w:r>
              <w:rPr>
                <w:rFonts w:ascii="Times New Roman"/>
                <w:b w:val="false"/>
                <w:i w:val="false"/>
                <w:color w:val="ff0000"/>
                <w:sz w:val="20"/>
              </w:rPr>
              <w:t xml:space="preserve"> - </w:t>
            </w:r>
            <w:r>
              <w:rPr>
                <w:rFonts w:ascii="Times New Roman"/>
                <w:b w:val="false"/>
                <w:i w:val="false"/>
                <w:color w:val="ff0000"/>
                <w:sz w:val="20"/>
              </w:rPr>
              <w:t>8)</w:t>
            </w:r>
            <w:r>
              <w:rPr>
                <w:rFonts w:ascii="Times New Roman"/>
                <w:b w:val="false"/>
                <w:i w:val="false"/>
                <w:color w:val="ff0000"/>
                <w:sz w:val="20"/>
              </w:rPr>
              <w:t xml:space="preserve">, </w:t>
            </w:r>
            <w:r>
              <w:rPr>
                <w:rFonts w:ascii="Times New Roman"/>
                <w:b w:val="false"/>
                <w:i w:val="false"/>
                <w:color w:val="ff0000"/>
                <w:sz w:val="20"/>
              </w:rPr>
              <w:t>10)</w:t>
            </w:r>
            <w:r>
              <w:rPr>
                <w:rFonts w:ascii="Times New Roman"/>
                <w:b w:val="false"/>
                <w:i w:val="false"/>
                <w:color w:val="ff0000"/>
                <w:sz w:val="20"/>
              </w:rPr>
              <w:t xml:space="preserve"> - </w:t>
            </w:r>
            <w:r>
              <w:rPr>
                <w:rFonts w:ascii="Times New Roman"/>
                <w:b w:val="false"/>
                <w:i w:val="false"/>
                <w:color w:val="ff0000"/>
                <w:sz w:val="20"/>
              </w:rPr>
              <w:t>29)</w:t>
            </w:r>
            <w:r>
              <w:rPr>
                <w:rFonts w:ascii="Times New Roman"/>
                <w:b w:val="false"/>
                <w:i w:val="false"/>
                <w:color w:val="ff0000"/>
                <w:sz w:val="20"/>
              </w:rPr>
              <w:t xml:space="preserve"> пункта 1 статьи 192 настоящего Кодекса, не связанные с постоянным учреждением таких нерезидентов, а также доходы, указанные в </w:t>
            </w:r>
            <w:r>
              <w:rPr>
                <w:rFonts w:ascii="Times New Roman"/>
                <w:b w:val="false"/>
                <w:i w:val="false"/>
                <w:color w:val="ff0000"/>
                <w:sz w:val="20"/>
              </w:rPr>
              <w:t>подпункте 9)</w:t>
            </w:r>
            <w:r>
              <w:rPr>
                <w:rFonts w:ascii="Times New Roman"/>
                <w:b w:val="false"/>
                <w:i w:val="false"/>
                <w:color w:val="ff0000"/>
                <w:sz w:val="20"/>
              </w:rPr>
              <w:t xml:space="preserve"> пункта 1 статьи 192 настоящего Кодекса, облагаются по ставкам, установленным </w:t>
            </w:r>
            <w:r>
              <w:rPr>
                <w:rFonts w:ascii="Times New Roman"/>
                <w:b w:val="false"/>
                <w:i w:val="false"/>
                <w:color w:val="ff0000"/>
                <w:sz w:val="20"/>
              </w:rPr>
              <w:t>статьей 194</w:t>
            </w:r>
            <w:r>
              <w:rPr>
                <w:rFonts w:ascii="Times New Roman"/>
                <w:b w:val="false"/>
                <w:i w:val="false"/>
                <w:color w:val="ff0000"/>
                <w:sz w:val="20"/>
              </w:rPr>
              <w:t xml:space="preserve"> настоящего Кодекса.</w:t>
            </w:r>
          </w:p>
          <w:bookmarkEnd w:id="1895"/>
          <w:p>
            <w:pPr>
              <w:spacing w:after="0"/>
              <w:ind w:left="0"/>
              <w:jc w:val="both"/>
            </w:pPr>
            <w:r>
              <w:rPr>
                <w:rFonts w:ascii="Times New Roman"/>
                <w:b w:val="false"/>
                <w:i w:val="false"/>
                <w:color w:val="ff0000"/>
                <w:sz w:val="20"/>
              </w:rPr>
              <w:t>
</w:t>
            </w:r>
          </w:p>
          <w:bookmarkStart w:name="z1670" w:id="1896"/>
          <w:p>
            <w:pPr>
              <w:spacing w:after="20"/>
              <w:ind w:left="20"/>
              <w:jc w:val="both"/>
            </w:pPr>
            <w:r>
              <w:rPr>
                <w:rFonts w:ascii="Times New Roman"/>
                <w:b w:val="false"/>
                <w:i w:val="false"/>
                <w:color w:val="ff0000"/>
                <w:sz w:val="20"/>
              </w:rPr>
              <w:t xml:space="preserve">
5. В дополнение к корпоративному подоходному налогу чистый доход юридического лица-нерезидента, осуществляющего деятельность в Республике Казахстан через постоянное учреждение, подлежит налогообложению по ставке 15 процентов в порядке, установленном </w:t>
            </w:r>
            <w:r>
              <w:rPr>
                <w:rFonts w:ascii="Times New Roman"/>
                <w:b w:val="false"/>
                <w:i w:val="false"/>
                <w:color w:val="ff0000"/>
                <w:sz w:val="20"/>
              </w:rPr>
              <w:t>статьей 199</w:t>
            </w:r>
            <w:r>
              <w:rPr>
                <w:rFonts w:ascii="Times New Roman"/>
                <w:b w:val="false"/>
                <w:i w:val="false"/>
                <w:color w:val="ff0000"/>
                <w:sz w:val="20"/>
              </w:rPr>
              <w:t xml:space="preserve"> настоящего Кодекса.</w:t>
            </w:r>
          </w:p>
          <w:bookmarkEnd w:id="189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147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01.01.2010); от 26.11.2010 </w:t>
            </w:r>
            <w:r>
              <w:rPr>
                <w:rFonts w:ascii="Times New Roman"/>
                <w:b w:val="false"/>
                <w:i w:val="false"/>
                <w:color w:val="ff0000"/>
                <w:sz w:val="20"/>
              </w:rPr>
              <w:t>№ 356-IV</w:t>
            </w:r>
            <w:r>
              <w:rPr>
                <w:rFonts w:ascii="Times New Roman"/>
                <w:b w:val="false"/>
                <w:i w:val="false"/>
                <w:color w:val="ff0000"/>
                <w:sz w:val="20"/>
              </w:rPr>
              <w:t xml:space="preserve"> (вводятся в действие с 01.01.2011);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01.01.2009);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с 01.01.2009);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1671" w:id="1897"/>
          <w:p>
            <w:pPr>
              <w:spacing w:after="0"/>
              <w:ind w:left="0"/>
              <w:jc w:val="both"/>
            </w:pPr>
            <w:r>
              <w:rPr>
                <w:rFonts w:ascii="Times New Roman"/>
                <w:b/>
                <w:i w:val="false"/>
                <w:color w:val="ff0000"/>
              </w:rPr>
              <w:t xml:space="preserve"> Статья 148. Налоговый период</w:t>
            </w:r>
          </w:p>
          <w:bookmarkEnd w:id="1897"/>
          <w:bookmarkStart w:name="z1672" w:id="1898"/>
          <w:p>
            <w:pPr>
              <w:spacing w:after="20"/>
              <w:ind w:left="20"/>
              <w:jc w:val="both"/>
            </w:pPr>
            <w:r>
              <w:rPr>
                <w:rFonts w:ascii="Times New Roman"/>
                <w:b w:val="false"/>
                <w:i w:val="false"/>
                <w:color w:val="ff0000"/>
                <w:sz w:val="20"/>
              </w:rPr>
              <w:t>
1. Для корпоративного подоходного налога налоговым периодом является календарный год с 1 января по 31 декабря.</w:t>
            </w:r>
          </w:p>
          <w:bookmarkEnd w:id="189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днем создания юридического лица считается день его государственной регистрации в органе юстиции.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Если юридическое лицо было ликвидировано, реорганизовано до конца календарного года, последним налоговым периодом для него является период времени от начала года до дня завершения ликвидации, реорганизации.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Если юридическое лицо, созданное после начала календарного года, ликвидировано, реорганизовано до конца этого же года, налоговым периодом для него является период времени со дня создания до дня завершения ликвидации, реорганизации.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Если юридическое лицо в течение календарного года осуществляло деятельность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деятельность в специальном налоговом режиме для субъектов малого бизнеса.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148 в редакции Закона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1677" w:id="1899"/>
          <w:p>
            <w:pPr>
              <w:spacing w:after="0"/>
              <w:ind w:left="0"/>
              <w:jc w:val="both"/>
            </w:pPr>
            <w:r>
              <w:rPr>
                <w:rFonts w:ascii="Times New Roman"/>
                <w:b/>
                <w:i w:val="false"/>
                <w:color w:val="ff0000"/>
              </w:rPr>
              <w:t xml:space="preserve">  Статья 149. Налоговая декларация </w:t>
            </w:r>
          </w:p>
          <w:bookmarkEnd w:id="1899"/>
          <w:bookmarkStart w:name="z1678" w:id="1900"/>
          <w:p>
            <w:pPr>
              <w:spacing w:after="20"/>
              <w:ind w:left="20"/>
              <w:jc w:val="both"/>
            </w:pPr>
            <w:r>
              <w:rPr>
                <w:rFonts w:ascii="Times New Roman"/>
                <w:b w:val="false"/>
                <w:i w:val="false"/>
                <w:color w:val="ff0000"/>
                <w:sz w:val="20"/>
              </w:rPr>
              <w:t xml:space="preserve">
1. Плательщик корпоративного подоходного налога представляет в налоговый орган по месту нахождения декларацию по корпоративному подоходному налогу не позднее 31 марта года, следующего за отчетным налоговым периодом, за исключением нерезидента, получающего из источников в Республике Казахстан исключительно доходы, подлежащие налогообложению у источника выплаты, и не осуществляющего деятельность в Республике Казахстан через постоянное учреждение, если иное не установлено настоящей статьей. </w:t>
            </w:r>
          </w:p>
          <w:bookmarkEnd w:id="1900"/>
          <w:p>
            <w:pPr>
              <w:spacing w:after="0"/>
              <w:ind w:left="0"/>
              <w:jc w:val="both"/>
            </w:pPr>
            <w:r>
              <w:rPr>
                <w:rFonts w:ascii="Times New Roman"/>
                <w:b w:val="false"/>
                <w:i w:val="false"/>
                <w:color w:val="ff0000"/>
                <w:sz w:val="20"/>
              </w:rPr>
              <w:t>
</w:t>
            </w:r>
            <w:r>
              <w:rPr>
                <w:rFonts w:ascii="Times New Roman"/>
                <w:b w:val="false"/>
                <w:i w:val="false"/>
                <w:color w:val="ff0000"/>
                <w:sz w:val="20"/>
              </w:rPr>
              <w:t>2. Исключен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1681" w:id="1901"/>
          <w:p>
            <w:pPr>
              <w:spacing w:after="20"/>
              <w:ind w:left="20"/>
              <w:jc w:val="both"/>
            </w:pPr>
            <w:r>
              <w:rPr>
                <w:rFonts w:ascii="Times New Roman"/>
                <w:b w:val="false"/>
                <w:i w:val="false"/>
                <w:color w:val="ff0000"/>
                <w:sz w:val="20"/>
              </w:rPr>
              <w:t xml:space="preserve">
3. Декларация по корпоративному подоходному налогу состоит из декларации и приложений к ней по раскрытию информации об объектах налогообложения и (или) объектах, связанных с налогообложением. </w:t>
            </w:r>
          </w:p>
          <w:bookmarkEnd w:id="1901"/>
          <w:p>
            <w:pPr>
              <w:spacing w:after="0"/>
              <w:ind w:left="0"/>
              <w:jc w:val="both"/>
            </w:pPr>
            <w:r>
              <w:rPr>
                <w:rFonts w:ascii="Times New Roman"/>
                <w:b w:val="false"/>
                <w:i w:val="false"/>
                <w:color w:val="ff0000"/>
                <w:sz w:val="20"/>
              </w:rPr>
              <w:t>
</w:t>
            </w:r>
          </w:p>
          <w:bookmarkStart w:name="z1682" w:id="1902"/>
          <w:p>
            <w:pPr>
              <w:spacing w:after="20"/>
              <w:ind w:left="20"/>
              <w:jc w:val="both"/>
            </w:pPr>
            <w:r>
              <w:rPr>
                <w:rFonts w:ascii="Times New Roman"/>
                <w:b w:val="false"/>
                <w:i w:val="false"/>
                <w:color w:val="ff0000"/>
                <w:sz w:val="20"/>
              </w:rPr>
              <w:t xml:space="preserve">
4. Юридическое лицо, применяющее специальный налоговый режим для субъектов малого бизнеса на основе упрощенной декларации, не представляет декларацию по корпоративному подоходному налогу по доходам, облагаемым в соответствии с </w:t>
            </w:r>
            <w:r>
              <w:rPr>
                <w:rFonts w:ascii="Times New Roman"/>
                <w:b w:val="false"/>
                <w:i w:val="false"/>
                <w:color w:val="ff0000"/>
                <w:sz w:val="20"/>
              </w:rPr>
              <w:t>пунктами 3</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статьи 427 настоящего Кодекса.</w:t>
            </w:r>
          </w:p>
          <w:bookmarkEnd w:id="1902"/>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149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1683" w:id="1903"/>
          <w:p>
            <w:pPr>
              <w:spacing w:after="0"/>
              <w:ind w:left="0"/>
              <w:jc w:val="both"/>
            </w:pPr>
            <w:r>
              <w:rPr>
                <w:rFonts w:ascii="Times New Roman"/>
                <w:b/>
                <w:i w:val="false"/>
                <w:color w:val="ff0000"/>
              </w:rPr>
              <w:t xml:space="preserve"> Раздел 5. Налогообложение организаций, осуществляющих деятельность на территории специальных экономических зон, и организации, реализующей инвестиционный приоритетный проект</w:t>
            </w:r>
          </w:p>
          <w:bookmarkEnd w:id="1903"/>
          <w:p>
            <w:pPr>
              <w:spacing w:after="20"/>
              <w:ind w:left="20"/>
              <w:jc w:val="both"/>
            </w:pPr>
            <w:r>
              <w:rPr>
                <w:rFonts w:ascii="Times New Roman"/>
                <w:b w:val="false"/>
                <w:i w:val="false"/>
                <w:color w:val="ff0000"/>
                <w:sz w:val="20"/>
              </w:rPr>
              <w:t xml:space="preserve">
Сноска. Заголовок раздела 5 в редакции Закона РК от 17.11.2015 </w:t>
            </w:r>
            <w:r>
              <w:rPr>
                <w:rFonts w:ascii="Times New Roman"/>
                <w:b w:val="false"/>
                <w:i w:val="false"/>
                <w:color w:val="ff0000"/>
                <w:sz w:val="20"/>
              </w:rPr>
              <w:t>№ 407-V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0"/>
              </w:rPr>
              <w:t>
</w:t>
            </w:r>
          </w:p>
          <w:bookmarkStart w:name="z1684" w:id="1904"/>
          <w:p>
            <w:pPr>
              <w:spacing w:after="0"/>
              <w:ind w:left="0"/>
              <w:jc w:val="both"/>
            </w:pPr>
            <w:bookmarkStart w:name="z1684" w:id="1905"/>
            <w:r>
              <w:rPr>
                <w:rFonts w:ascii="Times New Roman"/>
                <w:b/>
                <w:i w:val="false"/>
                <w:color w:val="ff0000"/>
              </w:rPr>
              <w:t xml:space="preserve"> Глава 17. НАЛОГООБЛОЖЕНИЕ ОРГАНИЗАЦИЙ, </w:t>
            </w:r>
          </w:p>
          <w:bookmarkEnd w:id="1905"/>
          <w:p>
            <w:pPr>
              <w:spacing w:after="20"/>
              <w:ind w:left="20"/>
              <w:jc w:val="both"/>
            </w:pPr>
          </w:p>
          <w:p>
            <w:pPr>
              <w:spacing w:after="20"/>
              <w:ind w:left="20"/>
              <w:jc w:val="both"/>
            </w:pPr>
            <w:r>
              <w:rPr>
                <w:rFonts w:ascii="Times New Roman"/>
                <w:b/>
                <w:i w:val="false"/>
                <w:color w:val="ff0000"/>
              </w:rPr>
              <w:t>ОСУЩЕСТВЛЯЮЩИХ ДЕЯТЕЛЬНОСТЬ НА ТЕРРИТОРИЯХ</w:t>
            </w:r>
          </w:p>
          <w:p>
            <w:pPr>
              <w:spacing w:after="20"/>
              <w:ind w:left="20"/>
              <w:jc w:val="both"/>
            </w:pPr>
            <w:r>
              <w:rPr>
                <w:rFonts w:ascii="Times New Roman"/>
                <w:b/>
                <w:i w:val="false"/>
                <w:color w:val="ff0000"/>
              </w:rPr>
              <w:t>СПЕЦИАЛЬНЫХ ЭКОНОМИЧЕСКИХ ЗОН</w:t>
            </w:r>
          </w:p>
          <w:bookmarkEnd w:id="1904"/>
          <w:bookmarkStart w:name="z1685" w:id="1906"/>
          <w:p>
            <w:pPr>
              <w:spacing w:after="0"/>
              <w:ind w:left="0"/>
              <w:jc w:val="both"/>
            </w:pPr>
            <w:r>
              <w:rPr>
                <w:rFonts w:ascii="Times New Roman"/>
                <w:b/>
                <w:i w:val="false"/>
                <w:color w:val="ff0000"/>
              </w:rPr>
              <w:t xml:space="preserve"> Статья 150. Общие положения</w:t>
            </w:r>
          </w:p>
          <w:bookmarkEnd w:id="1906"/>
          <w:bookmarkStart w:name="z1071" w:id="1907"/>
          <w:p>
            <w:pPr>
              <w:spacing w:after="20"/>
              <w:ind w:left="20"/>
              <w:jc w:val="both"/>
            </w:pPr>
            <w:r>
              <w:rPr>
                <w:rFonts w:ascii="Times New Roman"/>
                <w:b w:val="false"/>
                <w:i w:val="false"/>
                <w:color w:val="ff0000"/>
                <w:sz w:val="20"/>
              </w:rPr>
              <w:t>
1. Для целей применения настоящей статьи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p>
          <w:bookmarkEnd w:id="1907"/>
          <w:p>
            <w:pPr>
              <w:spacing w:after="0"/>
              <w:ind w:left="0"/>
              <w:jc w:val="both"/>
            </w:pPr>
            <w:r>
              <w:rPr>
                <w:rFonts w:ascii="Times New Roman"/>
                <w:b w:val="false"/>
                <w:i w:val="false"/>
                <w:color w:val="ff0000"/>
                <w:sz w:val="20"/>
              </w:rPr>
              <w:t>
</w:t>
            </w:r>
          </w:p>
          <w:bookmarkStart w:name="z1607" w:id="1908"/>
          <w:p>
            <w:pPr>
              <w:spacing w:after="20"/>
              <w:ind w:left="20"/>
              <w:jc w:val="both"/>
            </w:pPr>
            <w:r>
              <w:rPr>
                <w:rFonts w:ascii="Times New Roman"/>
                <w:b w:val="false"/>
                <w:i w:val="false"/>
                <w:color w:val="ff0000"/>
                <w:sz w:val="20"/>
              </w:rPr>
              <w:t>
1) юридическое лицо зарегистрировано в качестве налогоплательщика по месту нахождения в налоговом органе на территории специальной экономической зоны или осуществлена его постановка на регистрационный учет по месту нахождения объекта, облагаемого земельным налогом, налогом на имущество или платой за пользование земельными участками, в таком налоговом органе при наличии налогового органа на территории специальной экономической зоны либо юридическое лицо зарегистрировано в качестве налогоплательщика по месту нахождения в территориальном подразделении налогового органа, в компетенцию которого входит территория специальной экономической зоны, при отсутствии налогового органа на территории специальной экономической зоны;</w:t>
            </w:r>
          </w:p>
          <w:bookmarkEnd w:id="1908"/>
          <w:p>
            <w:pPr>
              <w:spacing w:after="0"/>
              <w:ind w:left="0"/>
              <w:jc w:val="both"/>
            </w:pPr>
            <w:r>
              <w:rPr>
                <w:rFonts w:ascii="Times New Roman"/>
                <w:b w:val="false"/>
                <w:i w:val="false"/>
                <w:color w:val="ff0000"/>
                <w:sz w:val="20"/>
              </w:rPr>
              <w:t>
</w:t>
            </w:r>
          </w:p>
          <w:bookmarkStart w:name="z1608" w:id="1909"/>
          <w:p>
            <w:pPr>
              <w:spacing w:after="20"/>
              <w:ind w:left="20"/>
              <w:jc w:val="both"/>
            </w:pPr>
            <w:r>
              <w:rPr>
                <w:rFonts w:ascii="Times New Roman"/>
                <w:b w:val="false"/>
                <w:i w:val="false"/>
                <w:color w:val="ff0000"/>
                <w:sz w:val="20"/>
              </w:rPr>
              <w:t>
2) юридическое лицо является участником специальной экономической зоны в соответствии с законодательством Республики Казахстан о специальных экономических зонах;</w:t>
            </w:r>
          </w:p>
          <w:bookmarkEnd w:id="1909"/>
          <w:p>
            <w:pPr>
              <w:spacing w:after="0"/>
              <w:ind w:left="0"/>
              <w:jc w:val="both"/>
            </w:pPr>
            <w:r>
              <w:rPr>
                <w:rFonts w:ascii="Times New Roman"/>
                <w:b w:val="false"/>
                <w:i w:val="false"/>
                <w:color w:val="ff0000"/>
                <w:sz w:val="20"/>
              </w:rPr>
              <w:t>
</w:t>
            </w:r>
          </w:p>
          <w:bookmarkStart w:name="z1609" w:id="1910"/>
          <w:p>
            <w:pPr>
              <w:spacing w:after="20"/>
              <w:ind w:left="20"/>
              <w:jc w:val="both"/>
            </w:pPr>
            <w:r>
              <w:rPr>
                <w:rFonts w:ascii="Times New Roman"/>
                <w:b w:val="false"/>
                <w:i w:val="false"/>
                <w:color w:val="ff0000"/>
                <w:sz w:val="20"/>
              </w:rPr>
              <w:t>
3) юридическое лицо не имеет структурных подразделений за пределами территории специальной экономической зоны;</w:t>
            </w:r>
          </w:p>
          <w:bookmarkEnd w:id="1910"/>
          <w:p>
            <w:pPr>
              <w:spacing w:after="0"/>
              <w:ind w:left="0"/>
              <w:jc w:val="both"/>
            </w:pPr>
            <w:r>
              <w:rPr>
                <w:rFonts w:ascii="Times New Roman"/>
                <w:b w:val="false"/>
                <w:i w:val="false"/>
                <w:color w:val="ff0000"/>
                <w:sz w:val="20"/>
              </w:rPr>
              <w:t>
</w:t>
            </w:r>
          </w:p>
          <w:bookmarkStart w:name="z1686" w:id="1911"/>
          <w:p>
            <w:pPr>
              <w:spacing w:after="20"/>
              <w:ind w:left="20"/>
              <w:jc w:val="both"/>
            </w:pPr>
            <w:r>
              <w:rPr>
                <w:rFonts w:ascii="Times New Roman"/>
                <w:b w:val="false"/>
                <w:i w:val="false"/>
                <w:color w:val="ff0000"/>
                <w:sz w:val="20"/>
              </w:rPr>
              <w:t>
4) для юридического лица, являющегося участником специальной экономической зоны "Парк инновационных технологий", – не менее 70 процентов совокупного годового дохода составляют доходы, подлежащие получению (полученные) от реализации товаров собственного производства, работ, услуг, при соблюдении следующих условий:</w:t>
            </w:r>
          </w:p>
          <w:bookmarkEnd w:id="1911"/>
          <w:p>
            <w:pPr>
              <w:spacing w:after="0"/>
              <w:ind w:left="0"/>
              <w:jc w:val="both"/>
            </w:pPr>
            <w:r>
              <w:rPr>
                <w:rFonts w:ascii="Times New Roman"/>
                <w:b w:val="false"/>
                <w:i w:val="false"/>
                <w:color w:val="ff0000"/>
                <w:sz w:val="20"/>
              </w:rPr>
              <w:t>
</w:t>
            </w:r>
          </w:p>
          <w:bookmarkStart w:name="z7074" w:id="1912"/>
          <w:p>
            <w:pPr>
              <w:spacing w:after="20"/>
              <w:ind w:left="20"/>
              <w:jc w:val="both"/>
            </w:pPr>
            <w:r>
              <w:rPr>
                <w:rFonts w:ascii="Times New Roman"/>
                <w:b w:val="false"/>
                <w:i w:val="false"/>
                <w:color w:val="ff0000"/>
                <w:sz w:val="20"/>
              </w:rPr>
              <w:t xml:space="preserve">
реализованные товары, работы, услуги являются результатами осуществления видов деятельности, предусмотренных </w:t>
            </w:r>
            <w:r>
              <w:rPr>
                <w:rFonts w:ascii="Times New Roman"/>
                <w:b w:val="false"/>
                <w:i w:val="false"/>
                <w:color w:val="ff0000"/>
                <w:sz w:val="20"/>
              </w:rPr>
              <w:t>статьей 151-4</w:t>
            </w:r>
            <w:r>
              <w:rPr>
                <w:rFonts w:ascii="Times New Roman"/>
                <w:b w:val="false"/>
                <w:i w:val="false"/>
                <w:color w:val="ff0000"/>
                <w:sz w:val="20"/>
              </w:rPr>
              <w:t xml:space="preserve"> настоящего Кодекса;</w:t>
            </w:r>
          </w:p>
          <w:bookmarkEnd w:id="1912"/>
          <w:p>
            <w:pPr>
              <w:spacing w:after="0"/>
              <w:ind w:left="0"/>
              <w:jc w:val="both"/>
            </w:pPr>
            <w:r>
              <w:rPr>
                <w:rFonts w:ascii="Times New Roman"/>
                <w:b w:val="false"/>
                <w:i w:val="false"/>
                <w:color w:val="ff0000"/>
                <w:sz w:val="20"/>
              </w:rPr>
              <w:t>
</w:t>
            </w:r>
          </w:p>
          <w:bookmarkStart w:name="z7075" w:id="1913"/>
          <w:p>
            <w:pPr>
              <w:spacing w:after="20"/>
              <w:ind w:left="20"/>
              <w:jc w:val="both"/>
            </w:pPr>
            <w:r>
              <w:rPr>
                <w:rFonts w:ascii="Times New Roman"/>
                <w:b w:val="false"/>
                <w:i w:val="false"/>
                <w:color w:val="ff0000"/>
                <w:sz w:val="20"/>
              </w:rPr>
              <w:t>
производство и реализация товаров, выполнение работ, оказание услуг осуществляются участником специальной экономической зоны "Парк инновационных технологий";</w:t>
            </w:r>
          </w:p>
          <w:bookmarkEnd w:id="1913"/>
          <w:p>
            <w:pPr>
              <w:spacing w:after="0"/>
              <w:ind w:left="0"/>
              <w:jc w:val="both"/>
            </w:pPr>
            <w:r>
              <w:rPr>
                <w:rFonts w:ascii="Times New Roman"/>
                <w:b w:val="false"/>
                <w:i w:val="false"/>
                <w:color w:val="ff0000"/>
                <w:sz w:val="20"/>
              </w:rPr>
              <w:t>
</w:t>
            </w:r>
          </w:p>
          <w:bookmarkStart w:name="z7076" w:id="1914"/>
          <w:p>
            <w:pPr>
              <w:spacing w:after="20"/>
              <w:ind w:left="20"/>
              <w:jc w:val="both"/>
            </w:pPr>
            <w:r>
              <w:rPr>
                <w:rFonts w:ascii="Times New Roman"/>
                <w:b w:val="false"/>
                <w:i w:val="false"/>
                <w:color w:val="ff0000"/>
                <w:sz w:val="20"/>
              </w:rPr>
              <w:t>
5) для юридического лица, являющегося участником специальной экономической зоны, кроме специальной экономической зоны "Парк инновационных технологий", – не менее 90 процентов совокупного годового дохода юридического лица составляют доходы, подлежащие получению (полученные) от реализации товаров собственного производства, работ, услуг при соблюдении следующих условий:</w:t>
            </w:r>
          </w:p>
          <w:bookmarkEnd w:id="1914"/>
          <w:p>
            <w:pPr>
              <w:spacing w:after="0"/>
              <w:ind w:left="0"/>
              <w:jc w:val="both"/>
            </w:pPr>
            <w:r>
              <w:rPr>
                <w:rFonts w:ascii="Times New Roman"/>
                <w:b w:val="false"/>
                <w:i w:val="false"/>
                <w:color w:val="ff0000"/>
                <w:sz w:val="20"/>
              </w:rPr>
              <w:t>
</w:t>
            </w:r>
          </w:p>
          <w:bookmarkStart w:name="z7077" w:id="1915"/>
          <w:p>
            <w:pPr>
              <w:spacing w:after="20"/>
              <w:ind w:left="20"/>
              <w:jc w:val="both"/>
            </w:pPr>
            <w:r>
              <w:rPr>
                <w:rFonts w:ascii="Times New Roman"/>
                <w:b w:val="false"/>
                <w:i w:val="false"/>
                <w:color w:val="ff0000"/>
                <w:sz w:val="20"/>
              </w:rPr>
              <w:t>
реализованные товары, работы, услуги являются результатами осуществления участником специальной экономической зоны видов деятельности, соответствующих целям создания специальной экономической зоны;</w:t>
            </w:r>
          </w:p>
          <w:bookmarkEnd w:id="1915"/>
          <w:p>
            <w:pPr>
              <w:spacing w:after="0"/>
              <w:ind w:left="0"/>
              <w:jc w:val="both"/>
            </w:pPr>
            <w:r>
              <w:rPr>
                <w:rFonts w:ascii="Times New Roman"/>
                <w:b w:val="false"/>
                <w:i w:val="false"/>
                <w:color w:val="ff0000"/>
                <w:sz w:val="20"/>
              </w:rPr>
              <w:t>
</w:t>
            </w:r>
          </w:p>
          <w:bookmarkStart w:name="z7381" w:id="1916"/>
          <w:p>
            <w:pPr>
              <w:spacing w:after="20"/>
              <w:ind w:left="20"/>
              <w:jc w:val="both"/>
            </w:pPr>
            <w:r>
              <w:rPr>
                <w:rFonts w:ascii="Times New Roman"/>
                <w:b w:val="false"/>
                <w:i w:val="false"/>
                <w:color w:val="ff0000"/>
                <w:sz w:val="20"/>
              </w:rPr>
              <w:t>
производство и реализация товаров, выполнение работ, оказание услуг осуществляются участником специальной экономической зоны.</w:t>
            </w:r>
          </w:p>
          <w:bookmarkEnd w:id="1916"/>
          <w:p>
            <w:pPr>
              <w:spacing w:after="0"/>
              <w:ind w:left="0"/>
              <w:jc w:val="both"/>
            </w:pPr>
            <w:r>
              <w:rPr>
                <w:rFonts w:ascii="Times New Roman"/>
                <w:b w:val="false"/>
                <w:i w:val="false"/>
                <w:color w:val="ff0000"/>
                <w:sz w:val="20"/>
              </w:rPr>
              <w:t>
</w:t>
            </w:r>
          </w:p>
          <w:bookmarkStart w:name="z7682" w:id="1917"/>
          <w:p>
            <w:pPr>
              <w:spacing w:after="20"/>
              <w:ind w:left="20"/>
              <w:jc w:val="both"/>
            </w:pPr>
            <w:r>
              <w:rPr>
                <w:rFonts w:ascii="Times New Roman"/>
                <w:b w:val="false"/>
                <w:i w:val="false"/>
                <w:color w:val="ff0000"/>
                <w:sz w:val="20"/>
              </w:rPr>
              <w:t>
Перечень товаров, работ, услуг, указанных в подпунктах 4) и 5) части первой настоящего пункта, определяется Правительством Республики Казахстан.</w:t>
            </w:r>
          </w:p>
          <w:bookmarkEnd w:id="191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Перечень приоритетных видов деятельности по видам экономической деятельности, указанных в </w:t>
            </w:r>
            <w:r>
              <w:rPr>
                <w:rFonts w:ascii="Times New Roman"/>
                <w:b w:val="false"/>
                <w:i w:val="false"/>
                <w:color w:val="ff0000"/>
                <w:sz w:val="20"/>
              </w:rPr>
              <w:t>статьях 151-1</w:t>
            </w:r>
            <w:r>
              <w:rPr>
                <w:rFonts w:ascii="Times New Roman"/>
                <w:b w:val="false"/>
                <w:i w:val="false"/>
                <w:color w:val="ff0000"/>
                <w:sz w:val="20"/>
              </w:rPr>
              <w:t xml:space="preserve"> – </w:t>
            </w:r>
            <w:r>
              <w:rPr>
                <w:rFonts w:ascii="Times New Roman"/>
                <w:b w:val="false"/>
                <w:i w:val="false"/>
                <w:color w:val="ff0000"/>
                <w:sz w:val="20"/>
              </w:rPr>
              <w:t>151-10</w:t>
            </w:r>
            <w:r>
              <w:rPr>
                <w:rFonts w:ascii="Times New Roman"/>
                <w:b w:val="false"/>
                <w:i w:val="false"/>
                <w:color w:val="ff0000"/>
                <w:sz w:val="20"/>
              </w:rPr>
              <w:t xml:space="preserve"> настоящего Кодекса, и перечень объектов, строительство которых предназначено для осуществления данных видов деятельности, а также порядок включения приоритетных видов деятельности и объектов строительства в указанные перечни определяются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Определение приоритетных видов деятельности осуществляется в соответствии с общим классификатором видов экономической деятельности и классификатором продукции по видам экономической деятельности, утвержденными уполномоченным государственным органом в области технического регулирования.</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Действовал до 01.01.2018 в соответствии с Законом РК от 10.12.2008 </w:t>
            </w:r>
            <w:r>
              <w:rPr>
                <w:rFonts w:ascii="Times New Roman"/>
                <w:b w:val="false"/>
                <w:i w:val="false"/>
                <w:color w:val="ff0000"/>
                <w:sz w:val="20"/>
              </w:rPr>
              <w:t>№ 100-IV</w:t>
            </w:r>
            <w:r>
              <w:rPr>
                <w:rFonts w:ascii="Times New Roman"/>
                <w:b w:val="false"/>
                <w:i w:val="false"/>
                <w:color w:val="ff0000"/>
                <w:sz w:val="20"/>
              </w:rPr>
              <w:t>.</w:t>
            </w:r>
          </w:p>
          <w:p>
            <w:pPr>
              <w:spacing w:after="20"/>
              <w:ind w:left="20"/>
              <w:jc w:val="both"/>
            </w:pPr>
          </w:p>
          <w:p>
            <w:pPr>
              <w:spacing w:after="20"/>
              <w:ind w:left="20"/>
              <w:jc w:val="both"/>
            </w:pPr>
          </w:p>
          <w:bookmarkStart w:name="z1694" w:id="1918"/>
          <w:p>
            <w:pPr>
              <w:spacing w:after="20"/>
              <w:ind w:left="20"/>
              <w:jc w:val="both"/>
            </w:pPr>
            <w:r>
              <w:rPr>
                <w:rFonts w:ascii="Times New Roman"/>
                <w:b w:val="false"/>
                <w:i w:val="false"/>
                <w:color w:val="ff0000"/>
                <w:sz w:val="20"/>
              </w:rPr>
              <w:t>
3. К организациям, осуществляющим деятельность на территориях специальных экономических зон, не относятся:</w:t>
            </w:r>
          </w:p>
          <w:bookmarkEnd w:id="1918"/>
          <w:p>
            <w:pPr>
              <w:spacing w:after="0"/>
              <w:ind w:left="0"/>
              <w:jc w:val="both"/>
            </w:pPr>
            <w:r>
              <w:rPr>
                <w:rFonts w:ascii="Times New Roman"/>
                <w:b w:val="false"/>
                <w:i w:val="false"/>
                <w:color w:val="ff0000"/>
                <w:sz w:val="20"/>
              </w:rPr>
              <w:t>
</w:t>
            </w:r>
          </w:p>
          <w:bookmarkStart w:name="z1695" w:id="1919"/>
          <w:p>
            <w:pPr>
              <w:spacing w:after="20"/>
              <w:ind w:left="20"/>
              <w:jc w:val="both"/>
            </w:pPr>
            <w:r>
              <w:rPr>
                <w:rFonts w:ascii="Times New Roman"/>
                <w:b w:val="false"/>
                <w:i w:val="false"/>
                <w:color w:val="ff0000"/>
                <w:sz w:val="20"/>
              </w:rPr>
              <w:t>
1) недропользователи;</w:t>
            </w:r>
          </w:p>
          <w:bookmarkEnd w:id="1919"/>
          <w:p>
            <w:pPr>
              <w:spacing w:after="0"/>
              <w:ind w:left="0"/>
              <w:jc w:val="both"/>
            </w:pPr>
            <w:r>
              <w:rPr>
                <w:rFonts w:ascii="Times New Roman"/>
                <w:b w:val="false"/>
                <w:i w:val="false"/>
                <w:color w:val="ff0000"/>
                <w:sz w:val="20"/>
              </w:rPr>
              <w:t>
</w:t>
            </w:r>
          </w:p>
          <w:bookmarkStart w:name="z1696" w:id="1920"/>
          <w:p>
            <w:pPr>
              <w:spacing w:after="20"/>
              <w:ind w:left="20"/>
              <w:jc w:val="both"/>
            </w:pPr>
            <w:r>
              <w:rPr>
                <w:rFonts w:ascii="Times New Roman"/>
                <w:b w:val="false"/>
                <w:i w:val="false"/>
                <w:color w:val="ff0000"/>
                <w:sz w:val="20"/>
              </w:rPr>
              <w:t>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статьи 279 настоящего Кодекса;</w:t>
            </w:r>
          </w:p>
          <w:bookmarkEnd w:id="1920"/>
          <w:p>
            <w:pPr>
              <w:spacing w:after="0"/>
              <w:ind w:left="0"/>
              <w:jc w:val="both"/>
            </w:pPr>
            <w:r>
              <w:rPr>
                <w:rFonts w:ascii="Times New Roman"/>
                <w:b w:val="false"/>
                <w:i w:val="false"/>
                <w:color w:val="ff0000"/>
                <w:sz w:val="20"/>
              </w:rPr>
              <w:t>
</w:t>
            </w:r>
          </w:p>
          <w:bookmarkStart w:name="z1697" w:id="1921"/>
          <w:p>
            <w:pPr>
              <w:spacing w:after="20"/>
              <w:ind w:left="20"/>
              <w:jc w:val="both"/>
            </w:pPr>
            <w:r>
              <w:rPr>
                <w:rFonts w:ascii="Times New Roman"/>
                <w:b w:val="false"/>
                <w:i w:val="false"/>
                <w:color w:val="ff0000"/>
                <w:sz w:val="20"/>
              </w:rPr>
              <w:t>
3) организации, применяющие специальные налоговые режимы;</w:t>
            </w:r>
          </w:p>
          <w:bookmarkEnd w:id="1921"/>
          <w:p>
            <w:pPr>
              <w:spacing w:after="0"/>
              <w:ind w:left="0"/>
              <w:jc w:val="both"/>
            </w:pPr>
            <w:r>
              <w:rPr>
                <w:rFonts w:ascii="Times New Roman"/>
                <w:b w:val="false"/>
                <w:i w:val="false"/>
                <w:color w:val="ff0000"/>
                <w:sz w:val="20"/>
              </w:rPr>
              <w:t>
</w:t>
            </w:r>
          </w:p>
          <w:bookmarkStart w:name="z1698" w:id="1922"/>
          <w:p>
            <w:pPr>
              <w:spacing w:after="20"/>
              <w:ind w:left="20"/>
              <w:jc w:val="both"/>
            </w:pPr>
            <w:r>
              <w:rPr>
                <w:rFonts w:ascii="Times New Roman"/>
                <w:b w:val="false"/>
                <w:i w:val="false"/>
                <w:color w:val="ff0000"/>
                <w:sz w:val="20"/>
              </w:rPr>
              <w:t>
4) организации, применяющие (применившие) инвестиционные налоговые преференции, предусмотренные до введения в действие настоящего Кодекса;</w:t>
            </w:r>
          </w:p>
          <w:bookmarkEnd w:id="1922"/>
          <w:p>
            <w:pPr>
              <w:spacing w:after="0"/>
              <w:ind w:left="0"/>
              <w:jc w:val="both"/>
            </w:pPr>
            <w:r>
              <w:rPr>
                <w:rFonts w:ascii="Times New Roman"/>
                <w:b w:val="false"/>
                <w:i w:val="false"/>
                <w:color w:val="ff0000"/>
                <w:sz w:val="20"/>
              </w:rPr>
              <w:t>
</w:t>
            </w:r>
          </w:p>
          <w:bookmarkStart w:name="z3881" w:id="1923"/>
          <w:p>
            <w:pPr>
              <w:spacing w:after="20"/>
              <w:ind w:left="20"/>
              <w:jc w:val="both"/>
            </w:pPr>
            <w:r>
              <w:rPr>
                <w:rFonts w:ascii="Times New Roman"/>
                <w:b w:val="false"/>
                <w:i w:val="false"/>
                <w:color w:val="ff0000"/>
                <w:sz w:val="20"/>
              </w:rPr>
              <w:t>
4-1) организации, реализующие (реализовавшие) инвестиционный приоритетный проект или инвестиционный стратегический проект в соответствии с законодательством Республики Казахстан об инвестициях;</w:t>
            </w:r>
          </w:p>
          <w:bookmarkEnd w:id="1923"/>
          <w:p>
            <w:pPr>
              <w:spacing w:after="0"/>
              <w:ind w:left="0"/>
              <w:jc w:val="both"/>
            </w:pPr>
            <w:r>
              <w:rPr>
                <w:rFonts w:ascii="Times New Roman"/>
                <w:b w:val="false"/>
                <w:i w:val="false"/>
                <w:color w:val="ff0000"/>
                <w:sz w:val="20"/>
              </w:rPr>
              <w:t>
</w:t>
            </w:r>
          </w:p>
          <w:bookmarkStart w:name="z1699" w:id="1924"/>
          <w:p>
            <w:pPr>
              <w:spacing w:after="20"/>
              <w:ind w:left="20"/>
              <w:jc w:val="both"/>
            </w:pPr>
            <w:r>
              <w:rPr>
                <w:rFonts w:ascii="Times New Roman"/>
                <w:b w:val="false"/>
                <w:i w:val="false"/>
                <w:color w:val="ff0000"/>
                <w:sz w:val="20"/>
              </w:rPr>
              <w:t>
5) организации, осуществляющие деятельность в сфере игорного бизнеса.</w:t>
            </w:r>
          </w:p>
          <w:bookmarkEnd w:id="1924"/>
          <w:p>
            <w:pPr>
              <w:spacing w:after="0"/>
              <w:ind w:left="0"/>
              <w:jc w:val="both"/>
            </w:pPr>
            <w:r>
              <w:rPr>
                <w:rFonts w:ascii="Times New Roman"/>
                <w:b w:val="false"/>
                <w:i w:val="false"/>
                <w:color w:val="ff0000"/>
                <w:sz w:val="20"/>
              </w:rPr>
              <w:t>
</w:t>
            </w:r>
          </w:p>
          <w:bookmarkStart w:name="z8775" w:id="1925"/>
          <w:p>
            <w:pPr>
              <w:spacing w:after="20"/>
              <w:ind w:left="20"/>
              <w:jc w:val="both"/>
            </w:pPr>
            <w:r>
              <w:rPr>
                <w:rFonts w:ascii="Times New Roman"/>
                <w:b w:val="false"/>
                <w:i w:val="false"/>
                <w:color w:val="ff0000"/>
                <w:sz w:val="20"/>
              </w:rPr>
              <w:t>
Организации, осуществляющие деятельность на территориях специальных экономических зон, не вправе применять положения настоящего Кодекса, установленные для организации, осуществляющей деятельность по организации и проведению международной специализированной выставки на территории Республики Казахстан.</w:t>
            </w:r>
          </w:p>
          <w:bookmarkEnd w:id="1925"/>
          <w:p>
            <w:pPr>
              <w:spacing w:after="0"/>
              <w:ind w:left="0"/>
              <w:jc w:val="both"/>
            </w:pPr>
            <w:r>
              <w:rPr>
                <w:rFonts w:ascii="Times New Roman"/>
                <w:b w:val="false"/>
                <w:i w:val="false"/>
                <w:color w:val="ff0000"/>
                <w:sz w:val="20"/>
              </w:rPr>
              <w:t>
</w:t>
            </w:r>
          </w:p>
          <w:bookmarkStart w:name="z1700" w:id="1926"/>
          <w:p>
            <w:pPr>
              <w:spacing w:after="20"/>
              <w:ind w:left="20"/>
              <w:jc w:val="both"/>
            </w:pPr>
            <w:r>
              <w:rPr>
                <w:rFonts w:ascii="Times New Roman"/>
                <w:b w:val="false"/>
                <w:i w:val="false"/>
                <w:color w:val="ff0000"/>
                <w:sz w:val="20"/>
              </w:rPr>
              <w:t xml:space="preserve">
4. Исключен Законом РК от 27.10.2015 </w:t>
            </w:r>
            <w:r>
              <w:rPr>
                <w:rFonts w:ascii="Times New Roman"/>
                <w:b w:val="false"/>
                <w:i w:val="false"/>
                <w:color w:val="ff0000"/>
                <w:sz w:val="20"/>
              </w:rPr>
              <w:t>№ 362-V</w:t>
            </w:r>
            <w:r>
              <w:rPr>
                <w:rFonts w:ascii="Times New Roman"/>
                <w:b w:val="false"/>
                <w:i w:val="false"/>
                <w:color w:val="ff0000"/>
                <w:sz w:val="20"/>
              </w:rPr>
              <w:t xml:space="preserve"> (вводится в действие с 01.01.2015).</w:t>
            </w:r>
          </w:p>
          <w:bookmarkEnd w:id="1926"/>
          <w:p>
            <w:pPr>
              <w:spacing w:after="0"/>
              <w:ind w:left="0"/>
              <w:jc w:val="both"/>
            </w:pPr>
            <w:r>
              <w:rPr>
                <w:rFonts w:ascii="Times New Roman"/>
                <w:b w:val="false"/>
                <w:i w:val="false"/>
                <w:color w:val="ff0000"/>
                <w:sz w:val="20"/>
              </w:rPr>
              <w:t>
</w:t>
            </w:r>
          </w:p>
          <w:bookmarkStart w:name="z1701" w:id="1927"/>
          <w:p>
            <w:pPr>
              <w:spacing w:after="20"/>
              <w:ind w:left="20"/>
              <w:jc w:val="both"/>
            </w:pPr>
            <w:r>
              <w:rPr>
                <w:rFonts w:ascii="Times New Roman"/>
                <w:b w:val="false"/>
                <w:i w:val="false"/>
                <w:color w:val="ff0000"/>
                <w:sz w:val="20"/>
              </w:rPr>
              <w:t>
5. Исчисление налогов и платы за пользование земельными участками, а также возврат превышения налога на добавленную стоимость по оборотам, облагаемым по нулевой ставке, производятся в порядке, установленном настоящим Кодексом, с учетом особенностей, предусмотренных настоящим разделом и статьями 244-2 и 244-3 настоящего Кодекса.</w:t>
            </w:r>
          </w:p>
          <w:bookmarkEnd w:id="1927"/>
          <w:p>
            <w:pPr>
              <w:spacing w:after="0"/>
              <w:ind w:left="0"/>
              <w:jc w:val="both"/>
            </w:pPr>
            <w:r>
              <w:rPr>
                <w:rFonts w:ascii="Times New Roman"/>
                <w:b w:val="false"/>
                <w:i w:val="false"/>
                <w:color w:val="ff0000"/>
                <w:sz w:val="20"/>
              </w:rPr>
              <w:t>
</w:t>
            </w:r>
          </w:p>
          <w:bookmarkStart w:name="z3882" w:id="1928"/>
          <w:p>
            <w:pPr>
              <w:spacing w:after="20"/>
              <w:ind w:left="20"/>
              <w:jc w:val="both"/>
            </w:pPr>
            <w:r>
              <w:rPr>
                <w:rFonts w:ascii="Times New Roman"/>
                <w:b w:val="false"/>
                <w:i w:val="false"/>
                <w:color w:val="ff0000"/>
                <w:sz w:val="20"/>
              </w:rPr>
              <w:t xml:space="preserve">
6. В случае внесения изменений и дополнений в налоговое законодательство после даты внесения сведений об организации, осуществляющей деятельность на территории специальной экономической зоны, в единый реестр участников специальной экономической зоны такая организация применяет положения </w:t>
            </w:r>
            <w:r>
              <w:rPr>
                <w:rFonts w:ascii="Times New Roman"/>
                <w:b w:val="false"/>
                <w:i w:val="false"/>
                <w:color w:val="ff0000"/>
                <w:sz w:val="20"/>
              </w:rPr>
              <w:t>главы 17</w:t>
            </w:r>
            <w:r>
              <w:rPr>
                <w:rFonts w:ascii="Times New Roman"/>
                <w:b w:val="false"/>
                <w:i w:val="false"/>
                <w:color w:val="ff0000"/>
                <w:sz w:val="20"/>
              </w:rPr>
              <w:t xml:space="preserve"> настоящего Кодекса, действовавшие на дату, указанную настоящим пунктом, если такие изменения и дополнения в налоговое законодательство Республики Казахстан предусматривают исключение и (или) изменение:</w:t>
            </w:r>
          </w:p>
          <w:bookmarkEnd w:id="192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коэффициентов и (или) ставок, применяемых при исчислении земельного налога, налога на имущество и платы за пользование земельными участками;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размера уменьшения при исчислении корпоративного подоходного налога.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применяются в течение срока действия договора об осуществлении деятельности в качестве участника специальной экономической зоны, заключенного в соответствии с законодательством Республики Казахстан о специальных экономических зонах, но не более срока исковой давности.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150 в редакции Закона РК от 21.07.2011</w:t>
            </w:r>
            <w:r>
              <w:rPr>
                <w:rFonts w:ascii="Times New Roman"/>
                <w:b w:val="false"/>
                <w:i w:val="false"/>
                <w:color w:val="ff0000"/>
                <w:sz w:val="20"/>
              </w:rPr>
              <w:t xml:space="preserve"> № 470-IV</w:t>
            </w:r>
            <w:r>
              <w:rPr>
                <w:rFonts w:ascii="Times New Roman"/>
                <w:b w:val="false"/>
                <w:i w:val="false"/>
                <w:color w:val="ff0000"/>
                <w:sz w:val="20"/>
              </w:rPr>
              <w:t xml:space="preserve"> (вводится в действие с 01.01.2012); с изменениями, внесенными законами РК от 17.02.2012 </w:t>
            </w:r>
            <w:r>
              <w:rPr>
                <w:rFonts w:ascii="Times New Roman"/>
                <w:b w:val="false"/>
                <w:i w:val="false"/>
                <w:color w:val="ff0000"/>
                <w:sz w:val="20"/>
              </w:rPr>
              <w:t>№ 564-IV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03.12.2013 </w:t>
            </w:r>
            <w:r>
              <w:rPr>
                <w:rFonts w:ascii="Times New Roman"/>
                <w:b w:val="false"/>
                <w:i w:val="false"/>
                <w:color w:val="ff0000"/>
                <w:sz w:val="20"/>
              </w:rPr>
              <w:t>№ 151-V</w:t>
            </w:r>
            <w:r>
              <w:rPr>
                <w:rFonts w:ascii="Times New Roman"/>
                <w:b w:val="false"/>
                <w:i w:val="false"/>
                <w:color w:val="ff0000"/>
                <w:sz w:val="20"/>
              </w:rPr>
              <w:t xml:space="preserve"> (вводится в действие с 01.01.2014);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01.01.2013); от 10.06.2014 </w:t>
            </w:r>
            <w:r>
              <w:rPr>
                <w:rFonts w:ascii="Times New Roman"/>
                <w:b w:val="false"/>
                <w:i w:val="false"/>
                <w:color w:val="ff0000"/>
                <w:sz w:val="20"/>
              </w:rPr>
              <w:t>№ 208-V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01.01.2014); от 27.10.2015 </w:t>
            </w:r>
            <w:r>
              <w:rPr>
                <w:rFonts w:ascii="Times New Roman"/>
                <w:b w:val="false"/>
                <w:i w:val="false"/>
                <w:color w:val="ff0000"/>
                <w:sz w:val="20"/>
              </w:rPr>
              <w:t>№ 362-V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1721" w:id="1929"/>
          <w:p>
            <w:pPr>
              <w:spacing w:after="0"/>
              <w:ind w:left="0"/>
              <w:jc w:val="both"/>
            </w:pPr>
            <w:r>
              <w:rPr>
                <w:rFonts w:ascii="Times New Roman"/>
                <w:b/>
                <w:i w:val="false"/>
                <w:color w:val="ff0000"/>
              </w:rPr>
              <w:t xml:space="preserve"> Статья 151. Исчисление, порядок и сроки уплаты налогов</w:t>
            </w:r>
          </w:p>
          <w:bookmarkEnd w:id="1929"/>
          <w:p>
            <w:pPr>
              <w:spacing w:after="20"/>
              <w:ind w:left="20"/>
              <w:jc w:val="both"/>
            </w:pPr>
            <w:r>
              <w:rPr>
                <w:rFonts w:ascii="Times New Roman"/>
                <w:b w:val="false"/>
                <w:i w:val="false"/>
                <w:color w:val="ff0000"/>
                <w:sz w:val="20"/>
              </w:rPr>
              <w:t xml:space="preserve">
Сноска. Статья 151 исключена Законом РК от 21.07.2011 </w:t>
            </w:r>
            <w:r>
              <w:rPr>
                <w:rFonts w:ascii="Times New Roman"/>
                <w:b w:val="false"/>
                <w:i w:val="false"/>
                <w:color w:val="ff0000"/>
                <w:sz w:val="20"/>
              </w:rPr>
              <w:t>№ 470-IV</w:t>
            </w:r>
            <w:r>
              <w:rPr>
                <w:rFonts w:ascii="Times New Roman"/>
                <w:b w:val="false"/>
                <w:i w:val="false"/>
                <w:color w:val="ff0000"/>
                <w:sz w:val="20"/>
              </w:rPr>
              <w:t xml:space="preserve"> (вводится в действие с 01.01.2012).</w:t>
            </w:r>
          </w:p>
          <w:p>
            <w:pPr>
              <w:spacing w:after="0"/>
              <w:ind w:left="0"/>
              <w:jc w:val="both"/>
            </w:pPr>
            <w:r>
              <w:rPr>
                <w:rFonts w:ascii="Times New Roman"/>
                <w:b w:val="false"/>
                <w:i w:val="false"/>
                <w:color w:val="ff0000"/>
                <w:sz w:val="20"/>
              </w:rPr>
              <w:t>
</w:t>
            </w:r>
          </w:p>
          <w:bookmarkStart w:name="z7805" w:id="1930"/>
          <w:p>
            <w:pPr>
              <w:spacing w:after="0"/>
              <w:ind w:left="0"/>
              <w:jc w:val="both"/>
            </w:pPr>
            <w:r>
              <w:rPr>
                <w:rFonts w:ascii="Times New Roman"/>
                <w:b/>
                <w:i w:val="false"/>
                <w:color w:val="ff0000"/>
              </w:rPr>
              <w:t xml:space="preserve"> Статья 151-1. Налогообложение организаций, осуществляющих деятельность на территории специальной экономической зоны "Астана – новый город"</w:t>
            </w:r>
          </w:p>
          <w:bookmarkEnd w:id="1930"/>
          <w:bookmarkStart w:name="z1161" w:id="1931"/>
          <w:p>
            <w:pPr>
              <w:spacing w:after="20"/>
              <w:ind w:left="20"/>
              <w:jc w:val="both"/>
            </w:pPr>
            <w:r>
              <w:rPr>
                <w:rFonts w:ascii="Times New Roman"/>
                <w:b w:val="false"/>
                <w:i w:val="false"/>
                <w:color w:val="ff0000"/>
                <w:sz w:val="20"/>
              </w:rPr>
              <w:t xml:space="preserve">
1. В целях применения подпункта 5) части первой </w:t>
            </w:r>
            <w:r>
              <w:rPr>
                <w:rFonts w:ascii="Times New Roman"/>
                <w:b w:val="false"/>
                <w:i w:val="false"/>
                <w:color w:val="ff0000"/>
                <w:sz w:val="20"/>
              </w:rPr>
              <w:t>пункта 1</w:t>
            </w:r>
            <w:r>
              <w:rPr>
                <w:rFonts w:ascii="Times New Roman"/>
                <w:b w:val="false"/>
                <w:i w:val="false"/>
                <w:color w:val="ff0000"/>
                <w:sz w:val="20"/>
              </w:rPr>
              <w:t xml:space="preserve"> статьи 150 настоящего Кодекса видами экономической деятельности специальной экономической зоны "Астана – новый город" являются:</w:t>
            </w:r>
          </w:p>
          <w:bookmarkEnd w:id="1931"/>
          <w:p>
            <w:pPr>
              <w:spacing w:after="0"/>
              <w:ind w:left="0"/>
              <w:jc w:val="both"/>
            </w:pPr>
            <w:r>
              <w:rPr>
                <w:rFonts w:ascii="Times New Roman"/>
                <w:b w:val="false"/>
                <w:i w:val="false"/>
                <w:color w:val="ff0000"/>
                <w:sz w:val="20"/>
              </w:rPr>
              <w:t>
</w:t>
            </w:r>
          </w:p>
          <w:bookmarkStart w:name="z1702" w:id="1932"/>
          <w:p>
            <w:pPr>
              <w:spacing w:after="20"/>
              <w:ind w:left="20"/>
              <w:jc w:val="both"/>
            </w:pPr>
            <w:r>
              <w:rPr>
                <w:rFonts w:ascii="Times New Roman"/>
                <w:b w:val="false"/>
                <w:i w:val="false"/>
                <w:color w:val="ff0000"/>
                <w:sz w:val="20"/>
              </w:rPr>
              <w:t>
1) обрабатывающая промышленность, за исключением:</w:t>
            </w:r>
          </w:p>
          <w:bookmarkEnd w:id="193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напитков;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табачных изделий;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деревянных и пробковых изделий, кроме мебели; производства изделий из соломки и материалов для плетения;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печати и воспроизведения записанных материалов;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ремонта и установки машин и оборудования;</w:t>
            </w:r>
          </w:p>
          <w:p>
            <w:pPr>
              <w:spacing w:after="0"/>
              <w:ind w:left="0"/>
              <w:jc w:val="both"/>
            </w:pPr>
            <w:r>
              <w:rPr>
                <w:rFonts w:ascii="Times New Roman"/>
                <w:b w:val="false"/>
                <w:i w:val="false"/>
                <w:color w:val="ff0000"/>
                <w:sz w:val="20"/>
              </w:rPr>
              <w:t>
</w:t>
            </w:r>
          </w:p>
          <w:bookmarkStart w:name="z1703" w:id="1933"/>
          <w:p>
            <w:pPr>
              <w:spacing w:after="20"/>
              <w:ind w:left="20"/>
              <w:jc w:val="both"/>
            </w:pPr>
            <w:r>
              <w:rPr>
                <w:rFonts w:ascii="Times New Roman"/>
                <w:b w:val="false"/>
                <w:i w:val="false"/>
                <w:color w:val="ff0000"/>
                <w:sz w:val="20"/>
              </w:rPr>
              <w:t>
2) складское хозяйство и вспомогательная транспортная деятельность;</w:t>
            </w:r>
          </w:p>
          <w:bookmarkEnd w:id="1933"/>
          <w:p>
            <w:pPr>
              <w:spacing w:after="0"/>
              <w:ind w:left="0"/>
              <w:jc w:val="both"/>
            </w:pPr>
            <w:r>
              <w:rPr>
                <w:rFonts w:ascii="Times New Roman"/>
                <w:b w:val="false"/>
                <w:i w:val="false"/>
                <w:color w:val="ff0000"/>
                <w:sz w:val="20"/>
              </w:rPr>
              <w:t>
</w:t>
            </w:r>
          </w:p>
          <w:bookmarkStart w:name="z1704" w:id="1934"/>
          <w:p>
            <w:pPr>
              <w:spacing w:after="20"/>
              <w:ind w:left="20"/>
              <w:jc w:val="both"/>
            </w:pPr>
            <w:r>
              <w:rPr>
                <w:rFonts w:ascii="Times New Roman"/>
                <w:b w:val="false"/>
                <w:i w:val="false"/>
                <w:color w:val="ff0000"/>
                <w:sz w:val="20"/>
              </w:rPr>
              <w:t>
3) строительство и ввод в эксплуатацию объектов инфраструктуры, административного и жилого комплексов в соответствии с проектно-сметной документацией;</w:t>
            </w:r>
          </w:p>
          <w:bookmarkEnd w:id="1934"/>
          <w:p>
            <w:pPr>
              <w:spacing w:after="0"/>
              <w:ind w:left="0"/>
              <w:jc w:val="both"/>
            </w:pPr>
            <w:r>
              <w:rPr>
                <w:rFonts w:ascii="Times New Roman"/>
                <w:b w:val="false"/>
                <w:i w:val="false"/>
                <w:color w:val="ff0000"/>
                <w:sz w:val="20"/>
              </w:rPr>
              <w:t>
</w:t>
            </w:r>
          </w:p>
          <w:bookmarkStart w:name="z1705" w:id="1935"/>
          <w:p>
            <w:pPr>
              <w:spacing w:after="20"/>
              <w:ind w:left="20"/>
              <w:jc w:val="both"/>
            </w:pPr>
            <w:r>
              <w:rPr>
                <w:rFonts w:ascii="Times New Roman"/>
                <w:b w:val="false"/>
                <w:i w:val="false"/>
                <w:color w:val="ff0000"/>
                <w:sz w:val="20"/>
              </w:rPr>
              <w:t>
4) строительство и ввод в эксплуатацию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bookmarkEnd w:id="1935"/>
          <w:p>
            <w:pPr>
              <w:spacing w:after="0"/>
              <w:ind w:left="0"/>
              <w:jc w:val="both"/>
            </w:pPr>
            <w:r>
              <w:rPr>
                <w:rFonts w:ascii="Times New Roman"/>
                <w:b w:val="false"/>
                <w:i w:val="false"/>
                <w:color w:val="ff0000"/>
                <w:sz w:val="20"/>
              </w:rPr>
              <w:t>
</w:t>
            </w:r>
          </w:p>
          <w:bookmarkStart w:name="z1706" w:id="1936"/>
          <w:p>
            <w:pPr>
              <w:spacing w:after="20"/>
              <w:ind w:left="20"/>
              <w:jc w:val="both"/>
            </w:pPr>
            <w:r>
              <w:rPr>
                <w:rFonts w:ascii="Times New Roman"/>
                <w:b w:val="false"/>
                <w:i w:val="false"/>
                <w:color w:val="ff0000"/>
                <w:sz w:val="20"/>
              </w:rPr>
              <w:t>
5) строительство и ввод в эксплуатацию объектов, предназначенных непосредственно для осуществления видов деятельности, предусмотренных подпунктами 1) и 2) настоящего пункта, в пределах проектно-сметной документации.</w:t>
            </w:r>
          </w:p>
          <w:bookmarkEnd w:id="1936"/>
          <w:p>
            <w:pPr>
              <w:spacing w:after="0"/>
              <w:ind w:left="0"/>
              <w:jc w:val="both"/>
            </w:pPr>
            <w:r>
              <w:rPr>
                <w:rFonts w:ascii="Times New Roman"/>
                <w:b w:val="false"/>
                <w:i w:val="false"/>
                <w:color w:val="ff0000"/>
                <w:sz w:val="20"/>
              </w:rPr>
              <w:t>
</w:t>
            </w:r>
          </w:p>
          <w:bookmarkStart w:name="z1720" w:id="1937"/>
          <w:p>
            <w:pPr>
              <w:spacing w:after="20"/>
              <w:ind w:left="20"/>
              <w:jc w:val="both"/>
            </w:pPr>
            <w:r>
              <w:rPr>
                <w:rFonts w:ascii="Times New Roman"/>
                <w:b w:val="false"/>
                <w:i w:val="false"/>
                <w:color w:val="ff0000"/>
                <w:sz w:val="20"/>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"Астана – новый город",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 4) </w:t>
            </w:r>
            <w:r>
              <w:rPr>
                <w:rFonts w:ascii="Times New Roman"/>
                <w:b w:val="false"/>
                <w:i w:val="false"/>
                <w:color w:val="ff0000"/>
                <w:sz w:val="20"/>
              </w:rPr>
              <w:t>пункта 1</w:t>
            </w:r>
            <w:r>
              <w:rPr>
                <w:rFonts w:ascii="Times New Roman"/>
                <w:b w:val="false"/>
                <w:i w:val="false"/>
                <w:color w:val="ff0000"/>
                <w:sz w:val="20"/>
              </w:rPr>
              <w:t xml:space="preserve"> настоящей статьи, применяются:</w:t>
            </w:r>
          </w:p>
          <w:bookmarkEnd w:id="1937"/>
          <w:p>
            <w:pPr>
              <w:spacing w:after="0"/>
              <w:ind w:left="0"/>
              <w:jc w:val="both"/>
            </w:pPr>
            <w:r>
              <w:rPr>
                <w:rFonts w:ascii="Times New Roman"/>
                <w:b w:val="false"/>
                <w:i w:val="false"/>
                <w:color w:val="ff0000"/>
                <w:sz w:val="20"/>
              </w:rPr>
              <w:t>
</w:t>
            </w:r>
          </w:p>
          <w:bookmarkStart w:name="z1722" w:id="1938"/>
          <w:p>
            <w:pPr>
              <w:spacing w:after="20"/>
              <w:ind w:left="20"/>
              <w:jc w:val="both"/>
            </w:pPr>
            <w:r>
              <w:rPr>
                <w:rFonts w:ascii="Times New Roman"/>
                <w:b w:val="false"/>
                <w:i w:val="false"/>
                <w:color w:val="ff0000"/>
                <w:sz w:val="20"/>
              </w:rPr>
              <w:t>
коэффициент 0 к соответствующим ставкам при исчислении земельного налога;</w:t>
            </w:r>
          </w:p>
          <w:bookmarkEnd w:id="1938"/>
          <w:p>
            <w:pPr>
              <w:spacing w:after="0"/>
              <w:ind w:left="0"/>
              <w:jc w:val="both"/>
            </w:pPr>
            <w:r>
              <w:rPr>
                <w:rFonts w:ascii="Times New Roman"/>
                <w:b w:val="false"/>
                <w:i w:val="false"/>
                <w:color w:val="ff0000"/>
                <w:sz w:val="20"/>
              </w:rPr>
              <w:t>
</w:t>
            </w:r>
          </w:p>
          <w:bookmarkStart w:name="z1723" w:id="1939"/>
          <w:p>
            <w:pPr>
              <w:spacing w:after="20"/>
              <w:ind w:left="20"/>
              <w:jc w:val="both"/>
            </w:pPr>
            <w:r>
              <w:rPr>
                <w:rFonts w:ascii="Times New Roman"/>
                <w:b w:val="false"/>
                <w:i w:val="false"/>
                <w:color w:val="ff0000"/>
                <w:sz w:val="20"/>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"Астана – новый город";</w:t>
            </w:r>
          </w:p>
          <w:bookmarkEnd w:id="1939"/>
          <w:p>
            <w:pPr>
              <w:spacing w:after="0"/>
              <w:ind w:left="0"/>
              <w:jc w:val="both"/>
            </w:pPr>
            <w:r>
              <w:rPr>
                <w:rFonts w:ascii="Times New Roman"/>
                <w:b w:val="false"/>
                <w:i w:val="false"/>
                <w:color w:val="ff0000"/>
                <w:sz w:val="20"/>
              </w:rPr>
              <w:t>
</w:t>
            </w:r>
          </w:p>
          <w:bookmarkStart w:name="z1724" w:id="1940"/>
          <w:p>
            <w:pPr>
              <w:spacing w:after="20"/>
              <w:ind w:left="20"/>
              <w:jc w:val="both"/>
            </w:pPr>
            <w:r>
              <w:rPr>
                <w:rFonts w:ascii="Times New Roman"/>
                <w:b w:val="false"/>
                <w:i w:val="false"/>
                <w:color w:val="ff0000"/>
                <w:sz w:val="20"/>
              </w:rPr>
              <w:t>
ставка 0 процента к среднегодовой стоимости объектов налогообложения при исчислении налога на имущество.</w:t>
            </w:r>
          </w:p>
          <w:bookmarkEnd w:id="1940"/>
          <w:p>
            <w:pPr>
              <w:spacing w:after="0"/>
              <w:ind w:left="0"/>
              <w:jc w:val="both"/>
            </w:pPr>
            <w:r>
              <w:rPr>
                <w:rFonts w:ascii="Times New Roman"/>
                <w:b w:val="false"/>
                <w:i w:val="false"/>
                <w:color w:val="ff0000"/>
                <w:sz w:val="20"/>
              </w:rPr>
              <w:t>
</w:t>
            </w:r>
          </w:p>
          <w:bookmarkStart w:name="z1725" w:id="1941"/>
          <w:p>
            <w:pPr>
              <w:spacing w:after="20"/>
              <w:ind w:left="20"/>
              <w:jc w:val="both"/>
            </w:pPr>
            <w:r>
              <w:rPr>
                <w:rFonts w:ascii="Times New Roman"/>
                <w:b w:val="false"/>
                <w:i w:val="false"/>
                <w:color w:val="ff0000"/>
                <w:sz w:val="20"/>
              </w:rPr>
              <w:t xml:space="preserve">
3. Если иное не установлено настоящим пунктом, организация, осуществляющая деятельность на территории специальной экономической зоны "Астана – новый город",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w:t>
            </w:r>
          </w:p>
          <w:bookmarkEnd w:id="1941"/>
          <w:p>
            <w:pPr>
              <w:spacing w:after="0"/>
              <w:ind w:left="0"/>
              <w:jc w:val="both"/>
            </w:pPr>
            <w:r>
              <w:rPr>
                <w:rFonts w:ascii="Times New Roman"/>
                <w:b w:val="false"/>
                <w:i w:val="false"/>
                <w:color w:val="ff0000"/>
                <w:sz w:val="20"/>
              </w:rPr>
              <w:t>
</w:t>
            </w:r>
          </w:p>
          <w:bookmarkStart w:name="z1726" w:id="1942"/>
          <w:p>
            <w:pPr>
              <w:spacing w:after="20"/>
              <w:ind w:left="20"/>
              <w:jc w:val="both"/>
            </w:pPr>
            <w:r>
              <w:rPr>
                <w:rFonts w:ascii="Times New Roman"/>
                <w:b w:val="false"/>
                <w:i w:val="false"/>
                <w:color w:val="ff0000"/>
                <w:sz w:val="20"/>
              </w:rPr>
              <w:t xml:space="preserve">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видов деятельности, указанных в подпунктах 4) и 5)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bookmarkEnd w:id="1942"/>
          <w:p>
            <w:pPr>
              <w:spacing w:after="0"/>
              <w:ind w:left="0"/>
              <w:jc w:val="both"/>
            </w:pPr>
            <w:r>
              <w:rPr>
                <w:rFonts w:ascii="Times New Roman"/>
                <w:b w:val="false"/>
                <w:i w:val="false"/>
                <w:color w:val="ff0000"/>
                <w:sz w:val="20"/>
              </w:rPr>
              <w:t>
</w:t>
            </w:r>
          </w:p>
          <w:bookmarkStart w:name="z7768" w:id="1943"/>
          <w:p>
            <w:pPr>
              <w:spacing w:after="20"/>
              <w:ind w:left="20"/>
              <w:jc w:val="both"/>
            </w:pPr>
            <w:r>
              <w:rPr>
                <w:rFonts w:ascii="Times New Roman"/>
                <w:b w:val="false"/>
                <w:i w:val="false"/>
                <w:color w:val="ff0000"/>
                <w:sz w:val="20"/>
              </w:rPr>
              <w:t xml:space="preserve">
В случае, если организация, осуществляющая виды деятельности, указанные в подпунктах 4) и 5) </w:t>
            </w:r>
            <w:r>
              <w:rPr>
                <w:rFonts w:ascii="Times New Roman"/>
                <w:b w:val="false"/>
                <w:i w:val="false"/>
                <w:color w:val="ff0000"/>
                <w:sz w:val="20"/>
              </w:rPr>
              <w:t>пункта 1</w:t>
            </w:r>
            <w:r>
              <w:rPr>
                <w:rFonts w:ascii="Times New Roman"/>
                <w:b w:val="false"/>
                <w:i w:val="false"/>
                <w:color w:val="ff0000"/>
                <w:sz w:val="20"/>
              </w:rPr>
              <w:t xml:space="preserve"> настоящей статьи, осуществляет также один из видов деятельности, указанных в подпунктах 1) – 3) </w:t>
            </w:r>
            <w:r>
              <w:rPr>
                <w:rFonts w:ascii="Times New Roman"/>
                <w:b w:val="false"/>
                <w:i w:val="false"/>
                <w:color w:val="ff0000"/>
                <w:sz w:val="20"/>
              </w:rPr>
              <w:t>пункта 1</w:t>
            </w:r>
            <w:r>
              <w:rPr>
                <w:rFonts w:ascii="Times New Roman"/>
                <w:b w:val="false"/>
                <w:i w:val="false"/>
                <w:color w:val="ff0000"/>
                <w:sz w:val="20"/>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видов деятельности, указанных в подпунктах 4) и 5) </w:t>
            </w:r>
            <w:r>
              <w:rPr>
                <w:rFonts w:ascii="Times New Roman"/>
                <w:b w:val="false"/>
                <w:i w:val="false"/>
                <w:color w:val="ff0000"/>
                <w:sz w:val="20"/>
              </w:rPr>
              <w:t>пункта 1</w:t>
            </w:r>
            <w:r>
              <w:rPr>
                <w:rFonts w:ascii="Times New Roman"/>
                <w:b w:val="false"/>
                <w:i w:val="false"/>
                <w:color w:val="ff0000"/>
                <w:sz w:val="20"/>
              </w:rPr>
              <w:t xml:space="preserve"> настоящей статьи, и доходам, полученным от осуществления видов деятельности, предусмотренных в подпунктах 1) – 3)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bookmarkEnd w:id="1943"/>
          <w:p>
            <w:pPr>
              <w:spacing w:after="0"/>
              <w:ind w:left="0"/>
              <w:jc w:val="both"/>
            </w:pPr>
            <w:r>
              <w:rPr>
                <w:rFonts w:ascii="Times New Roman"/>
                <w:b w:val="false"/>
                <w:i w:val="false"/>
                <w:color w:val="ff0000"/>
                <w:sz w:val="20"/>
              </w:rPr>
              <w:t>
</w:t>
            </w:r>
            <w:r>
              <w:rPr>
                <w:rFonts w:ascii="Times New Roman"/>
                <w:b w:val="false"/>
                <w:i w:val="false"/>
                <w:color w:val="ff0000"/>
                <w:sz w:val="20"/>
              </w:rPr>
              <w:t>Сноска. Кодекс дополнен статьей 151-1 в соответствии с Законом РК от 21.07.2011</w:t>
            </w:r>
            <w:r>
              <w:rPr>
                <w:rFonts w:ascii="Times New Roman"/>
                <w:b w:val="false"/>
                <w:i w:val="false"/>
                <w:color w:val="ff0000"/>
                <w:sz w:val="20"/>
              </w:rPr>
              <w:t xml:space="preserve"> № 470-IV</w:t>
            </w:r>
            <w:r>
              <w:rPr>
                <w:rFonts w:ascii="Times New Roman"/>
                <w:b w:val="false"/>
                <w:i w:val="false"/>
                <w:color w:val="ff0000"/>
                <w:sz w:val="20"/>
              </w:rPr>
              <w:t xml:space="preserve"> (вводится в действие с 01.01.2012);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27.10.2015</w:t>
            </w:r>
            <w:r>
              <w:rPr>
                <w:rFonts w:ascii="Times New Roman"/>
                <w:b w:val="false"/>
                <w:i w:val="false"/>
                <w:color w:val="ff0000"/>
                <w:sz w:val="20"/>
              </w:rPr>
              <w:t xml:space="preserve"> № 362-V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1727" w:id="1944"/>
          <w:p>
            <w:pPr>
              <w:spacing w:after="0"/>
              <w:ind w:left="0"/>
              <w:jc w:val="both"/>
            </w:pPr>
            <w:r>
              <w:rPr>
                <w:rFonts w:ascii="Times New Roman"/>
                <w:b/>
                <w:i w:val="false"/>
                <w:color w:val="ff0000"/>
              </w:rPr>
              <w:t xml:space="preserve"> Статья 151-2. Налогообложение организаций, осуществляющих деятельность на территории специальной экономической зоны "Национальный индустриальный нефтехимический технопарк</w:t>
            </w:r>
          </w:p>
          <w:bookmarkEnd w:id="1944"/>
          <w:bookmarkStart w:name="z5249" w:id="1945"/>
          <w:p>
            <w:pPr>
              <w:spacing w:after="20"/>
              <w:ind w:left="20"/>
              <w:jc w:val="both"/>
            </w:pPr>
            <w:r>
              <w:rPr>
                <w:rFonts w:ascii="Times New Roman"/>
                <w:b w:val="false"/>
                <w:i w:val="false"/>
                <w:color w:val="ff0000"/>
                <w:sz w:val="20"/>
              </w:rPr>
              <w:t xml:space="preserve">
1. В целях применения подпункта 5) части первой </w:t>
            </w:r>
            <w:r>
              <w:rPr>
                <w:rFonts w:ascii="Times New Roman"/>
                <w:b w:val="false"/>
                <w:i w:val="false"/>
                <w:color w:val="ff0000"/>
                <w:sz w:val="20"/>
              </w:rPr>
              <w:t>пункта 1</w:t>
            </w:r>
            <w:r>
              <w:rPr>
                <w:rFonts w:ascii="Times New Roman"/>
                <w:b w:val="false"/>
                <w:i w:val="false"/>
                <w:color w:val="ff0000"/>
                <w:sz w:val="20"/>
              </w:rPr>
              <w:t xml:space="preserve"> статьи 150 настоящего Кодекса видами экономической деятельности специальной экономической зоны "Национальный индустриальный нефтехимический технопарк" являются:</w:t>
            </w:r>
          </w:p>
          <w:bookmarkEnd w:id="1945"/>
          <w:p>
            <w:pPr>
              <w:spacing w:after="0"/>
              <w:ind w:left="0"/>
              <w:jc w:val="both"/>
            </w:pPr>
            <w:r>
              <w:rPr>
                <w:rFonts w:ascii="Times New Roman"/>
                <w:b w:val="false"/>
                <w:i w:val="false"/>
                <w:color w:val="ff0000"/>
                <w:sz w:val="20"/>
              </w:rPr>
              <w:t>
</w:t>
            </w:r>
          </w:p>
          <w:bookmarkStart w:name="z5905" w:id="1946"/>
          <w:p>
            <w:pPr>
              <w:spacing w:after="20"/>
              <w:ind w:left="20"/>
              <w:jc w:val="both"/>
            </w:pPr>
            <w:r>
              <w:rPr>
                <w:rFonts w:ascii="Times New Roman"/>
                <w:b w:val="false"/>
                <w:i w:val="false"/>
                <w:color w:val="ff0000"/>
                <w:sz w:val="20"/>
              </w:rPr>
              <w:t>
1) обрабатывающая промышленность, за исключением:</w:t>
            </w:r>
          </w:p>
          <w:bookmarkEnd w:id="194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продуктов питания;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напитков;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табачных изделий;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деревянных и пробковых изделий, кроме мебели; производства изделий из соломки и материалов для плетения;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печати и воспроизведения записанных материалов;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мебели;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ремонта и установки машин и оборудования;</w:t>
            </w:r>
          </w:p>
          <w:p>
            <w:pPr>
              <w:spacing w:after="0"/>
              <w:ind w:left="0"/>
              <w:jc w:val="both"/>
            </w:pPr>
            <w:r>
              <w:rPr>
                <w:rFonts w:ascii="Times New Roman"/>
                <w:b w:val="false"/>
                <w:i w:val="false"/>
                <w:color w:val="ff0000"/>
                <w:sz w:val="20"/>
              </w:rPr>
              <w:t>
</w:t>
            </w:r>
          </w:p>
          <w:bookmarkStart w:name="z5906" w:id="1947"/>
          <w:p>
            <w:pPr>
              <w:spacing w:after="20"/>
              <w:ind w:left="20"/>
              <w:jc w:val="both"/>
            </w:pPr>
            <w:r>
              <w:rPr>
                <w:rFonts w:ascii="Times New Roman"/>
                <w:b w:val="false"/>
                <w:i w:val="false"/>
                <w:color w:val="ff0000"/>
                <w:sz w:val="20"/>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bookmarkEnd w:id="1947"/>
          <w:p>
            <w:pPr>
              <w:spacing w:after="0"/>
              <w:ind w:left="0"/>
              <w:jc w:val="both"/>
            </w:pPr>
            <w:r>
              <w:rPr>
                <w:rFonts w:ascii="Times New Roman"/>
                <w:b w:val="false"/>
                <w:i w:val="false"/>
                <w:color w:val="ff0000"/>
                <w:sz w:val="20"/>
              </w:rPr>
              <w:t>
</w:t>
            </w:r>
          </w:p>
          <w:bookmarkStart w:name="z5908" w:id="1948"/>
          <w:p>
            <w:pPr>
              <w:spacing w:after="20"/>
              <w:ind w:left="20"/>
              <w:jc w:val="both"/>
            </w:pPr>
            <w:r>
              <w:rPr>
                <w:rFonts w:ascii="Times New Roman"/>
                <w:b w:val="false"/>
                <w:i w:val="false"/>
                <w:color w:val="ff0000"/>
                <w:sz w:val="20"/>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"Национальный индустриальный нефтехимический технопарк",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w:t>
            </w:r>
            <w:r>
              <w:rPr>
                <w:rFonts w:ascii="Times New Roman"/>
                <w:b w:val="false"/>
                <w:i w:val="false"/>
                <w:color w:val="ff0000"/>
                <w:sz w:val="20"/>
              </w:rPr>
              <w:t>пункта 1</w:t>
            </w:r>
            <w:r>
              <w:rPr>
                <w:rFonts w:ascii="Times New Roman"/>
                <w:b w:val="false"/>
                <w:i w:val="false"/>
                <w:color w:val="ff0000"/>
                <w:sz w:val="20"/>
              </w:rPr>
              <w:t xml:space="preserve"> настоящей статьи, применяются:</w:t>
            </w:r>
          </w:p>
          <w:bookmarkEnd w:id="1948"/>
          <w:p>
            <w:pPr>
              <w:spacing w:after="0"/>
              <w:ind w:left="0"/>
              <w:jc w:val="both"/>
            </w:pPr>
            <w:r>
              <w:rPr>
                <w:rFonts w:ascii="Times New Roman"/>
                <w:b w:val="false"/>
                <w:i w:val="false"/>
                <w:color w:val="ff0000"/>
                <w:sz w:val="20"/>
              </w:rPr>
              <w:t>
</w:t>
            </w:r>
          </w:p>
          <w:bookmarkStart w:name="z7769" w:id="1949"/>
          <w:p>
            <w:pPr>
              <w:spacing w:after="20"/>
              <w:ind w:left="20"/>
              <w:jc w:val="both"/>
            </w:pPr>
            <w:r>
              <w:rPr>
                <w:rFonts w:ascii="Times New Roman"/>
                <w:b w:val="false"/>
                <w:i w:val="false"/>
                <w:color w:val="ff0000"/>
                <w:sz w:val="20"/>
              </w:rPr>
              <w:t>
коэффициент 0 к соответствующим ставкам при исчислении земельного налога;</w:t>
            </w:r>
          </w:p>
          <w:bookmarkEnd w:id="1949"/>
          <w:p>
            <w:pPr>
              <w:spacing w:after="0"/>
              <w:ind w:left="0"/>
              <w:jc w:val="both"/>
            </w:pPr>
            <w:r>
              <w:rPr>
                <w:rFonts w:ascii="Times New Roman"/>
                <w:b w:val="false"/>
                <w:i w:val="false"/>
                <w:color w:val="ff0000"/>
                <w:sz w:val="20"/>
              </w:rPr>
              <w:t>
</w:t>
            </w:r>
          </w:p>
          <w:bookmarkStart w:name="z7770" w:id="1950"/>
          <w:p>
            <w:pPr>
              <w:spacing w:after="20"/>
              <w:ind w:left="20"/>
              <w:jc w:val="both"/>
            </w:pPr>
            <w:r>
              <w:rPr>
                <w:rFonts w:ascii="Times New Roman"/>
                <w:b w:val="false"/>
                <w:i w:val="false"/>
                <w:color w:val="ff0000"/>
                <w:sz w:val="20"/>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"Национальный индустриальный нефтехимический технопарк";</w:t>
            </w:r>
          </w:p>
          <w:bookmarkEnd w:id="1950"/>
          <w:p>
            <w:pPr>
              <w:spacing w:after="0"/>
              <w:ind w:left="0"/>
              <w:jc w:val="both"/>
            </w:pPr>
            <w:r>
              <w:rPr>
                <w:rFonts w:ascii="Times New Roman"/>
                <w:b w:val="false"/>
                <w:i w:val="false"/>
                <w:color w:val="ff0000"/>
                <w:sz w:val="20"/>
              </w:rPr>
              <w:t>
</w:t>
            </w:r>
          </w:p>
          <w:bookmarkStart w:name="z7771" w:id="1951"/>
          <w:p>
            <w:pPr>
              <w:spacing w:after="20"/>
              <w:ind w:left="20"/>
              <w:jc w:val="both"/>
            </w:pPr>
            <w:r>
              <w:rPr>
                <w:rFonts w:ascii="Times New Roman"/>
                <w:b w:val="false"/>
                <w:i w:val="false"/>
                <w:color w:val="ff0000"/>
                <w:sz w:val="20"/>
              </w:rPr>
              <w:t>
ставка 0 процента к среднегодовой стоимости объектов налогообложения при исчислении налога на имущество.</w:t>
            </w:r>
          </w:p>
          <w:bookmarkEnd w:id="1951"/>
          <w:p>
            <w:pPr>
              <w:spacing w:after="0"/>
              <w:ind w:left="0"/>
              <w:jc w:val="both"/>
            </w:pPr>
            <w:r>
              <w:rPr>
                <w:rFonts w:ascii="Times New Roman"/>
                <w:b w:val="false"/>
                <w:i w:val="false"/>
                <w:color w:val="ff0000"/>
                <w:sz w:val="20"/>
              </w:rPr>
              <w:t>
</w:t>
            </w:r>
          </w:p>
          <w:bookmarkStart w:name="z7772" w:id="1952"/>
          <w:p>
            <w:pPr>
              <w:spacing w:after="20"/>
              <w:ind w:left="20"/>
              <w:jc w:val="both"/>
            </w:pPr>
            <w:r>
              <w:rPr>
                <w:rFonts w:ascii="Times New Roman"/>
                <w:b w:val="false"/>
                <w:i w:val="false"/>
                <w:color w:val="ff0000"/>
                <w:sz w:val="20"/>
              </w:rPr>
              <w:t xml:space="preserve">
3. Если иное не установлено настоящим пунктом, организация, осуществляющая деятельность на территории специальной экономической зоны "Национальный индустриальный нефтехимический технопарк",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w:t>
            </w:r>
          </w:p>
          <w:bookmarkEnd w:id="1952"/>
          <w:p>
            <w:pPr>
              <w:spacing w:after="0"/>
              <w:ind w:left="0"/>
              <w:jc w:val="both"/>
            </w:pPr>
            <w:r>
              <w:rPr>
                <w:rFonts w:ascii="Times New Roman"/>
                <w:b w:val="false"/>
                <w:i w:val="false"/>
                <w:color w:val="ff0000"/>
                <w:sz w:val="20"/>
              </w:rPr>
              <w:t>
</w:t>
            </w:r>
          </w:p>
          <w:bookmarkStart w:name="z7773" w:id="1953"/>
          <w:p>
            <w:pPr>
              <w:spacing w:after="20"/>
              <w:ind w:left="20"/>
              <w:jc w:val="both"/>
            </w:pPr>
            <w:r>
              <w:rPr>
                <w:rFonts w:ascii="Times New Roman"/>
                <w:b w:val="false"/>
                <w:i w:val="false"/>
                <w:color w:val="ff0000"/>
                <w:sz w:val="20"/>
              </w:rPr>
              <w:t xml:space="preserve">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bookmarkEnd w:id="1953"/>
          <w:p>
            <w:pPr>
              <w:spacing w:after="0"/>
              <w:ind w:left="0"/>
              <w:jc w:val="both"/>
            </w:pPr>
            <w:r>
              <w:rPr>
                <w:rFonts w:ascii="Times New Roman"/>
                <w:b w:val="false"/>
                <w:i w:val="false"/>
                <w:color w:val="ff0000"/>
                <w:sz w:val="20"/>
              </w:rPr>
              <w:t>
</w:t>
            </w:r>
          </w:p>
          <w:bookmarkStart w:name="z7774" w:id="1954"/>
          <w:p>
            <w:pPr>
              <w:spacing w:after="20"/>
              <w:ind w:left="20"/>
              <w:jc w:val="both"/>
            </w:pPr>
            <w:r>
              <w:rPr>
                <w:rFonts w:ascii="Times New Roman"/>
                <w:b w:val="false"/>
                <w:i w:val="false"/>
                <w:color w:val="ff0000"/>
                <w:sz w:val="20"/>
              </w:rPr>
              <w:t xml:space="preserve">
В случае, если организация, осуществляющая вид деятельности, указанный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осуществляет также один из видов деятельности, указанных в подпункте 1) </w:t>
            </w:r>
            <w:r>
              <w:rPr>
                <w:rFonts w:ascii="Times New Roman"/>
                <w:b w:val="false"/>
                <w:i w:val="false"/>
                <w:color w:val="ff0000"/>
                <w:sz w:val="20"/>
              </w:rPr>
              <w:t>пункта 1</w:t>
            </w:r>
            <w:r>
              <w:rPr>
                <w:rFonts w:ascii="Times New Roman"/>
                <w:b w:val="false"/>
                <w:i w:val="false"/>
                <w:color w:val="ff0000"/>
                <w:sz w:val="20"/>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и доходам, полученным от осуществления видов деятельности, предусмотренных в подпункте 1)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bookmarkEnd w:id="1954"/>
          <w:p>
            <w:pPr>
              <w:spacing w:after="0"/>
              <w:ind w:left="0"/>
              <w:jc w:val="both"/>
            </w:pPr>
            <w:r>
              <w:rPr>
                <w:rFonts w:ascii="Times New Roman"/>
                <w:b w:val="false"/>
                <w:i w:val="false"/>
                <w:color w:val="ff0000"/>
                <w:sz w:val="20"/>
              </w:rPr>
              <w:t>
</w:t>
            </w:r>
            <w:r>
              <w:rPr>
                <w:rFonts w:ascii="Times New Roman"/>
                <w:b w:val="false"/>
                <w:i w:val="false"/>
                <w:color w:val="ff0000"/>
                <w:sz w:val="20"/>
              </w:rPr>
              <w:t>Сноска. Кодекс дополнен статьей 151-2 в соответствии с Законом РК от 21.07.2011</w:t>
            </w:r>
            <w:r>
              <w:rPr>
                <w:rFonts w:ascii="Times New Roman"/>
                <w:b w:val="false"/>
                <w:i w:val="false"/>
                <w:color w:val="ff0000"/>
                <w:sz w:val="20"/>
              </w:rPr>
              <w:t xml:space="preserve"> № 470-IV</w:t>
            </w:r>
            <w:r>
              <w:rPr>
                <w:rFonts w:ascii="Times New Roman"/>
                <w:b w:val="false"/>
                <w:i w:val="false"/>
                <w:color w:val="ff0000"/>
                <w:sz w:val="20"/>
              </w:rPr>
              <w:t xml:space="preserve"> (вводится в действие с 01.01.2012);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27.10.2015</w:t>
            </w:r>
            <w:r>
              <w:rPr>
                <w:rFonts w:ascii="Times New Roman"/>
                <w:b w:val="false"/>
                <w:i w:val="false"/>
                <w:color w:val="ff0000"/>
                <w:sz w:val="20"/>
              </w:rPr>
              <w:t xml:space="preserve"> № 362-V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7840" w:id="1955"/>
          <w:p>
            <w:pPr>
              <w:spacing w:after="0"/>
              <w:ind w:left="0"/>
              <w:jc w:val="both"/>
            </w:pPr>
            <w:r>
              <w:rPr>
                <w:rFonts w:ascii="Times New Roman"/>
                <w:b/>
                <w:i w:val="false"/>
                <w:color w:val="ff0000"/>
              </w:rPr>
              <w:t xml:space="preserve"> Статья 151-3. Налогообложение организаций, осуществляющих деятельность на территории специальной экономической зоны "Морпорт Актау"</w:t>
            </w:r>
          </w:p>
          <w:bookmarkEnd w:id="1955"/>
          <w:bookmarkStart w:name="z7775" w:id="1956"/>
          <w:p>
            <w:pPr>
              <w:spacing w:after="20"/>
              <w:ind w:left="20"/>
              <w:jc w:val="both"/>
            </w:pPr>
            <w:r>
              <w:rPr>
                <w:rFonts w:ascii="Times New Roman"/>
                <w:b w:val="false"/>
                <w:i w:val="false"/>
                <w:color w:val="ff0000"/>
                <w:sz w:val="20"/>
              </w:rPr>
              <w:t xml:space="preserve">
1. В целях применения подпункта 5) части первой </w:t>
            </w:r>
            <w:r>
              <w:rPr>
                <w:rFonts w:ascii="Times New Roman"/>
                <w:b w:val="false"/>
                <w:i w:val="false"/>
                <w:color w:val="ff0000"/>
                <w:sz w:val="20"/>
              </w:rPr>
              <w:t>пункта 1</w:t>
            </w:r>
            <w:r>
              <w:rPr>
                <w:rFonts w:ascii="Times New Roman"/>
                <w:b w:val="false"/>
                <w:i w:val="false"/>
                <w:color w:val="ff0000"/>
                <w:sz w:val="20"/>
              </w:rPr>
              <w:t xml:space="preserve"> статьи 150 настоящего Кодекса видами экономической деятельности специальной экономической зоны "Морпорт Актау" являются:</w:t>
            </w:r>
          </w:p>
          <w:bookmarkEnd w:id="1956"/>
          <w:p>
            <w:pPr>
              <w:spacing w:after="0"/>
              <w:ind w:left="0"/>
              <w:jc w:val="both"/>
            </w:pPr>
            <w:r>
              <w:rPr>
                <w:rFonts w:ascii="Times New Roman"/>
                <w:b w:val="false"/>
                <w:i w:val="false"/>
                <w:color w:val="ff0000"/>
                <w:sz w:val="20"/>
              </w:rPr>
              <w:t>
</w:t>
            </w:r>
          </w:p>
          <w:bookmarkStart w:name="z7776" w:id="1957"/>
          <w:p>
            <w:pPr>
              <w:spacing w:after="20"/>
              <w:ind w:left="20"/>
              <w:jc w:val="both"/>
            </w:pPr>
            <w:r>
              <w:rPr>
                <w:rFonts w:ascii="Times New Roman"/>
                <w:b w:val="false"/>
                <w:i w:val="false"/>
                <w:color w:val="ff0000"/>
                <w:sz w:val="20"/>
              </w:rPr>
              <w:t>
1) обрабатывающая промышленность, за исключением:</w:t>
            </w:r>
          </w:p>
          <w:bookmarkEnd w:id="195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продуктов питания;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напитков;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табачных изделий;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деревянных и пробковых изделий, кроме мебели; производства изделий из соломки и материалов для плетения;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печати и воспроизведения записанных материалов;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мебели;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ремонта и установки машин и оборудования;</w:t>
            </w:r>
          </w:p>
          <w:p>
            <w:pPr>
              <w:spacing w:after="0"/>
              <w:ind w:left="0"/>
              <w:jc w:val="both"/>
            </w:pPr>
            <w:r>
              <w:rPr>
                <w:rFonts w:ascii="Times New Roman"/>
                <w:b w:val="false"/>
                <w:i w:val="false"/>
                <w:color w:val="ff0000"/>
                <w:sz w:val="20"/>
              </w:rPr>
              <w:t>
</w:t>
            </w:r>
          </w:p>
          <w:bookmarkStart w:name="z7777" w:id="1958"/>
          <w:p>
            <w:pPr>
              <w:spacing w:after="20"/>
              <w:ind w:left="20"/>
              <w:jc w:val="both"/>
            </w:pPr>
            <w:r>
              <w:rPr>
                <w:rFonts w:ascii="Times New Roman"/>
                <w:b w:val="false"/>
                <w:i w:val="false"/>
                <w:color w:val="ff0000"/>
                <w:sz w:val="20"/>
              </w:rPr>
              <w:t>
2) складское хозяйство и вспомогательная транспортная деятельность;</w:t>
            </w:r>
          </w:p>
          <w:bookmarkEnd w:id="1958"/>
          <w:p>
            <w:pPr>
              <w:spacing w:after="0"/>
              <w:ind w:left="0"/>
              <w:jc w:val="both"/>
            </w:pPr>
            <w:r>
              <w:rPr>
                <w:rFonts w:ascii="Times New Roman"/>
                <w:b w:val="false"/>
                <w:i w:val="false"/>
                <w:color w:val="ff0000"/>
                <w:sz w:val="20"/>
              </w:rPr>
              <w:t>
</w:t>
            </w:r>
          </w:p>
          <w:bookmarkStart w:name="z7778" w:id="1959"/>
          <w:p>
            <w:pPr>
              <w:spacing w:after="20"/>
              <w:ind w:left="20"/>
              <w:jc w:val="both"/>
            </w:pPr>
            <w:r>
              <w:rPr>
                <w:rFonts w:ascii="Times New Roman"/>
                <w:b w:val="false"/>
                <w:i w:val="false"/>
                <w:color w:val="ff0000"/>
                <w:sz w:val="20"/>
              </w:rPr>
              <w:t>
3) строительство и ввод в эксплуатацию объектов, предназначенных непосредственно для осуществления видов деятельности, предусмотренных подпунктами 1) и 2) настоящего пункта, в пределах проектно-сметной документации.</w:t>
            </w:r>
          </w:p>
          <w:bookmarkEnd w:id="1959"/>
          <w:p>
            <w:pPr>
              <w:spacing w:after="0"/>
              <w:ind w:left="0"/>
              <w:jc w:val="both"/>
            </w:pPr>
            <w:r>
              <w:rPr>
                <w:rFonts w:ascii="Times New Roman"/>
                <w:b w:val="false"/>
                <w:i w:val="false"/>
                <w:color w:val="ff0000"/>
                <w:sz w:val="20"/>
              </w:rPr>
              <w:t>
</w:t>
            </w:r>
          </w:p>
          <w:bookmarkStart w:name="z7841" w:id="1960"/>
          <w:p>
            <w:pPr>
              <w:spacing w:after="20"/>
              <w:ind w:left="20"/>
              <w:jc w:val="both"/>
            </w:pPr>
            <w:r>
              <w:rPr>
                <w:rFonts w:ascii="Times New Roman"/>
                <w:b w:val="false"/>
                <w:i w:val="false"/>
                <w:color w:val="ff0000"/>
                <w:sz w:val="20"/>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"Морпорт Актау",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и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применяются:</w:t>
            </w:r>
          </w:p>
          <w:bookmarkEnd w:id="1960"/>
          <w:p>
            <w:pPr>
              <w:spacing w:after="0"/>
              <w:ind w:left="0"/>
              <w:jc w:val="both"/>
            </w:pPr>
            <w:r>
              <w:rPr>
                <w:rFonts w:ascii="Times New Roman"/>
                <w:b w:val="false"/>
                <w:i w:val="false"/>
                <w:color w:val="ff0000"/>
                <w:sz w:val="20"/>
              </w:rPr>
              <w:t>
</w:t>
            </w:r>
          </w:p>
          <w:bookmarkStart w:name="z7842" w:id="1961"/>
          <w:p>
            <w:pPr>
              <w:spacing w:after="20"/>
              <w:ind w:left="20"/>
              <w:jc w:val="both"/>
            </w:pPr>
            <w:r>
              <w:rPr>
                <w:rFonts w:ascii="Times New Roman"/>
                <w:b w:val="false"/>
                <w:i w:val="false"/>
                <w:color w:val="ff0000"/>
                <w:sz w:val="20"/>
              </w:rPr>
              <w:t>
коэффициент 0 к соответствующим ставкам при исчислении земельного налога;</w:t>
            </w:r>
          </w:p>
          <w:bookmarkEnd w:id="1961"/>
          <w:p>
            <w:pPr>
              <w:spacing w:after="0"/>
              <w:ind w:left="0"/>
              <w:jc w:val="both"/>
            </w:pPr>
            <w:r>
              <w:rPr>
                <w:rFonts w:ascii="Times New Roman"/>
                <w:b w:val="false"/>
                <w:i w:val="false"/>
                <w:color w:val="ff0000"/>
                <w:sz w:val="20"/>
              </w:rPr>
              <w:t>
</w:t>
            </w:r>
          </w:p>
          <w:bookmarkStart w:name="z7843" w:id="1962"/>
          <w:p>
            <w:pPr>
              <w:spacing w:after="20"/>
              <w:ind w:left="20"/>
              <w:jc w:val="both"/>
            </w:pPr>
            <w:r>
              <w:rPr>
                <w:rFonts w:ascii="Times New Roman"/>
                <w:b w:val="false"/>
                <w:i w:val="false"/>
                <w:color w:val="ff0000"/>
                <w:sz w:val="20"/>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"Морпорт Актау";</w:t>
            </w:r>
          </w:p>
          <w:bookmarkEnd w:id="1962"/>
          <w:p>
            <w:pPr>
              <w:spacing w:after="0"/>
              <w:ind w:left="0"/>
              <w:jc w:val="both"/>
            </w:pPr>
            <w:r>
              <w:rPr>
                <w:rFonts w:ascii="Times New Roman"/>
                <w:b w:val="false"/>
                <w:i w:val="false"/>
                <w:color w:val="ff0000"/>
                <w:sz w:val="20"/>
              </w:rPr>
              <w:t>
</w:t>
            </w:r>
          </w:p>
          <w:bookmarkStart w:name="z7844" w:id="1963"/>
          <w:p>
            <w:pPr>
              <w:spacing w:after="20"/>
              <w:ind w:left="20"/>
              <w:jc w:val="both"/>
            </w:pPr>
            <w:r>
              <w:rPr>
                <w:rFonts w:ascii="Times New Roman"/>
                <w:b w:val="false"/>
                <w:i w:val="false"/>
                <w:color w:val="ff0000"/>
                <w:sz w:val="20"/>
              </w:rPr>
              <w:t>
ставка 0 процента к среднегодовой стоимости объектов налогообложения при исчислении налога на имущество.</w:t>
            </w:r>
          </w:p>
          <w:bookmarkEnd w:id="1963"/>
          <w:p>
            <w:pPr>
              <w:spacing w:after="0"/>
              <w:ind w:left="0"/>
              <w:jc w:val="both"/>
            </w:pPr>
            <w:r>
              <w:rPr>
                <w:rFonts w:ascii="Times New Roman"/>
                <w:b w:val="false"/>
                <w:i w:val="false"/>
                <w:color w:val="ff0000"/>
                <w:sz w:val="20"/>
              </w:rPr>
              <w:t>
</w:t>
            </w:r>
          </w:p>
          <w:bookmarkStart w:name="z7845" w:id="1964"/>
          <w:p>
            <w:pPr>
              <w:spacing w:after="20"/>
              <w:ind w:left="20"/>
              <w:jc w:val="both"/>
            </w:pPr>
            <w:r>
              <w:rPr>
                <w:rFonts w:ascii="Times New Roman"/>
                <w:b w:val="false"/>
                <w:i w:val="false"/>
                <w:color w:val="ff0000"/>
                <w:sz w:val="20"/>
              </w:rPr>
              <w:t xml:space="preserve">
3. Если иное не установлено настоящим пунктом, организация, осуществляющая деятельность на территории специальной экономической зоны "Морпорт Актау",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w:t>
            </w:r>
          </w:p>
          <w:bookmarkEnd w:id="196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3)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организация, осуществляющая вид деятельности, указанный в подпункте 3) </w:t>
            </w:r>
            <w:r>
              <w:rPr>
                <w:rFonts w:ascii="Times New Roman"/>
                <w:b w:val="false"/>
                <w:i w:val="false"/>
                <w:color w:val="ff0000"/>
                <w:sz w:val="20"/>
              </w:rPr>
              <w:t>пункта 1</w:t>
            </w:r>
            <w:r>
              <w:rPr>
                <w:rFonts w:ascii="Times New Roman"/>
                <w:b w:val="false"/>
                <w:i w:val="false"/>
                <w:color w:val="ff0000"/>
                <w:sz w:val="20"/>
              </w:rPr>
              <w:t xml:space="preserve"> настоящей статьи, осуществляет также один из видов деятельности, указанных в подпунктах 1) и 2) </w:t>
            </w:r>
            <w:r>
              <w:rPr>
                <w:rFonts w:ascii="Times New Roman"/>
                <w:b w:val="false"/>
                <w:i w:val="false"/>
                <w:color w:val="ff0000"/>
                <w:sz w:val="20"/>
              </w:rPr>
              <w:t>пункта 1</w:t>
            </w:r>
            <w:r>
              <w:rPr>
                <w:rFonts w:ascii="Times New Roman"/>
                <w:b w:val="false"/>
                <w:i w:val="false"/>
                <w:color w:val="ff0000"/>
                <w:sz w:val="20"/>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3) </w:t>
            </w:r>
            <w:r>
              <w:rPr>
                <w:rFonts w:ascii="Times New Roman"/>
                <w:b w:val="false"/>
                <w:i w:val="false"/>
                <w:color w:val="ff0000"/>
                <w:sz w:val="20"/>
              </w:rPr>
              <w:t>пункта 1</w:t>
            </w:r>
            <w:r>
              <w:rPr>
                <w:rFonts w:ascii="Times New Roman"/>
                <w:b w:val="false"/>
                <w:i w:val="false"/>
                <w:color w:val="ff0000"/>
                <w:sz w:val="20"/>
              </w:rPr>
              <w:t xml:space="preserve"> настоящей статьи, и доходам, полученным от осуществления видов деятельности, предусмотренных в подпунктах 1) и 2)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Кодекс дополнен статьей 151-3 в соответствии с Законом РК от 21.07.2011</w:t>
            </w:r>
            <w:r>
              <w:rPr>
                <w:rFonts w:ascii="Times New Roman"/>
                <w:b w:val="false"/>
                <w:i w:val="false"/>
                <w:color w:val="ff0000"/>
                <w:sz w:val="20"/>
              </w:rPr>
              <w:t xml:space="preserve"> № 470-IV</w:t>
            </w:r>
            <w:r>
              <w:rPr>
                <w:rFonts w:ascii="Times New Roman"/>
                <w:b w:val="false"/>
                <w:i w:val="false"/>
                <w:color w:val="ff0000"/>
                <w:sz w:val="20"/>
              </w:rPr>
              <w:t xml:space="preserve"> (вводится в действие с 01.01.2012);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изменением, внесенным Законом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27.10.2015 </w:t>
            </w:r>
            <w:r>
              <w:rPr>
                <w:rFonts w:ascii="Times New Roman"/>
                <w:b w:val="false"/>
                <w:i w:val="false"/>
                <w:color w:val="ff0000"/>
                <w:sz w:val="20"/>
              </w:rPr>
              <w:t>№ 362-V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7858" w:id="1965"/>
          <w:p>
            <w:pPr>
              <w:spacing w:after="0"/>
              <w:ind w:left="0"/>
              <w:jc w:val="both"/>
            </w:pPr>
            <w:r>
              <w:rPr>
                <w:rFonts w:ascii="Times New Roman"/>
                <w:b/>
                <w:i w:val="false"/>
                <w:color w:val="ff0000"/>
              </w:rPr>
              <w:t xml:space="preserve"> Статья 151-4. Налогообложение организаций, осуществляющих деятельность на территории специальной экономической зоны "Парк инновационных технологий"</w:t>
            </w:r>
          </w:p>
          <w:bookmarkEnd w:id="1965"/>
          <w:bookmarkStart w:name="z7846" w:id="1966"/>
          <w:p>
            <w:pPr>
              <w:spacing w:after="20"/>
              <w:ind w:left="20"/>
              <w:jc w:val="both"/>
            </w:pPr>
            <w:r>
              <w:rPr>
                <w:rFonts w:ascii="Times New Roman"/>
                <w:b w:val="false"/>
                <w:i w:val="false"/>
                <w:color w:val="ff0000"/>
                <w:sz w:val="20"/>
              </w:rPr>
              <w:t xml:space="preserve">
1. В целях применения подпункта 4) части первой </w:t>
            </w:r>
            <w:r>
              <w:rPr>
                <w:rFonts w:ascii="Times New Roman"/>
                <w:b w:val="false"/>
                <w:i w:val="false"/>
                <w:color w:val="ff0000"/>
                <w:sz w:val="20"/>
              </w:rPr>
              <w:t>пункта 1</w:t>
            </w:r>
            <w:r>
              <w:rPr>
                <w:rFonts w:ascii="Times New Roman"/>
                <w:b w:val="false"/>
                <w:i w:val="false"/>
                <w:color w:val="ff0000"/>
                <w:sz w:val="20"/>
              </w:rPr>
              <w:t xml:space="preserve"> статьи 150 настоящего Кодекса видами экономической деятельности специальной экономической зоны "Парк инновационных технологий" являются:</w:t>
            </w:r>
          </w:p>
          <w:bookmarkEnd w:id="1966"/>
          <w:p>
            <w:pPr>
              <w:spacing w:after="0"/>
              <w:ind w:left="0"/>
              <w:jc w:val="both"/>
            </w:pPr>
            <w:r>
              <w:rPr>
                <w:rFonts w:ascii="Times New Roman"/>
                <w:b w:val="false"/>
                <w:i w:val="false"/>
                <w:color w:val="ff0000"/>
                <w:sz w:val="20"/>
              </w:rPr>
              <w:t>
</w:t>
            </w:r>
          </w:p>
          <w:bookmarkStart w:name="z7847" w:id="1967"/>
          <w:p>
            <w:pPr>
              <w:spacing w:after="20"/>
              <w:ind w:left="20"/>
              <w:jc w:val="both"/>
            </w:pPr>
            <w:r>
              <w:rPr>
                <w:rFonts w:ascii="Times New Roman"/>
                <w:b w:val="false"/>
                <w:i w:val="false"/>
                <w:color w:val="ff0000"/>
                <w:sz w:val="20"/>
              </w:rPr>
              <w:t>
1) обрабатывающая промышленность, за исключением:</w:t>
            </w:r>
          </w:p>
          <w:bookmarkEnd w:id="196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продуктов питания;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напитков;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табачных изделий;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производство текстильных изделий;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производство одежды;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деревянных и пробковых изделий, кроме мебели; производства изделий из соломки и материалов для плетения;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продуктов химической промышленности;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металлургической промышленности;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мебели;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автотранспортных средств;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ремонта и установки машин и оборудования;</w:t>
            </w:r>
          </w:p>
          <w:p>
            <w:pPr>
              <w:spacing w:after="0"/>
              <w:ind w:left="0"/>
              <w:jc w:val="both"/>
            </w:pPr>
            <w:r>
              <w:rPr>
                <w:rFonts w:ascii="Times New Roman"/>
                <w:b w:val="false"/>
                <w:i w:val="false"/>
                <w:color w:val="ff0000"/>
                <w:sz w:val="20"/>
              </w:rPr>
              <w:t>
</w:t>
            </w:r>
          </w:p>
          <w:bookmarkStart w:name="z7848" w:id="1968"/>
          <w:p>
            <w:pPr>
              <w:spacing w:after="20"/>
              <w:ind w:left="20"/>
              <w:jc w:val="both"/>
            </w:pPr>
            <w:r>
              <w:rPr>
                <w:rFonts w:ascii="Times New Roman"/>
                <w:b w:val="false"/>
                <w:i w:val="false"/>
                <w:color w:val="ff0000"/>
                <w:sz w:val="20"/>
              </w:rPr>
              <w:t>
2) информация и связь;</w:t>
            </w:r>
          </w:p>
          <w:bookmarkEnd w:id="1968"/>
          <w:p>
            <w:pPr>
              <w:spacing w:after="0"/>
              <w:ind w:left="0"/>
              <w:jc w:val="both"/>
            </w:pPr>
            <w:r>
              <w:rPr>
                <w:rFonts w:ascii="Times New Roman"/>
                <w:b w:val="false"/>
                <w:i w:val="false"/>
                <w:color w:val="ff0000"/>
                <w:sz w:val="20"/>
              </w:rPr>
              <w:t>
</w:t>
            </w:r>
          </w:p>
          <w:bookmarkStart w:name="z7849" w:id="1969"/>
          <w:p>
            <w:pPr>
              <w:spacing w:after="20"/>
              <w:ind w:left="20"/>
              <w:jc w:val="both"/>
            </w:pPr>
            <w:r>
              <w:rPr>
                <w:rFonts w:ascii="Times New Roman"/>
                <w:b w:val="false"/>
                <w:i w:val="false"/>
                <w:color w:val="ff0000"/>
                <w:sz w:val="20"/>
              </w:rPr>
              <w:t>
3) профессиональная, научная и техническая деятельность;</w:t>
            </w:r>
          </w:p>
          <w:bookmarkEnd w:id="1969"/>
          <w:p>
            <w:pPr>
              <w:spacing w:after="0"/>
              <w:ind w:left="0"/>
              <w:jc w:val="both"/>
            </w:pPr>
            <w:r>
              <w:rPr>
                <w:rFonts w:ascii="Times New Roman"/>
                <w:b w:val="false"/>
                <w:i w:val="false"/>
                <w:color w:val="ff0000"/>
                <w:sz w:val="20"/>
              </w:rPr>
              <w:t>
</w:t>
            </w:r>
          </w:p>
          <w:bookmarkStart w:name="z7850" w:id="1970"/>
          <w:p>
            <w:pPr>
              <w:spacing w:after="20"/>
              <w:ind w:left="20"/>
              <w:jc w:val="both"/>
            </w:pPr>
            <w:r>
              <w:rPr>
                <w:rFonts w:ascii="Times New Roman"/>
                <w:b w:val="false"/>
                <w:i w:val="false"/>
                <w:color w:val="ff0000"/>
                <w:sz w:val="20"/>
              </w:rPr>
              <w:t>
4) строительство и ввод в эксплуатацию объектов, предназначенных непосредственно для осуществления видов деятельности, предусмотренных подпунктами 1) – 3) настоящего пункта, в пределах проектно-сметной документации.</w:t>
            </w:r>
          </w:p>
          <w:bookmarkEnd w:id="197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Действовал до 01.01.2018 в соответствии с Законом РК от 10.12.2008 </w:t>
            </w:r>
            <w:r>
              <w:rPr>
                <w:rFonts w:ascii="Times New Roman"/>
                <w:b w:val="false"/>
                <w:i w:val="false"/>
                <w:color w:val="ff0000"/>
                <w:sz w:val="20"/>
              </w:rPr>
              <w:t>№ 100-IV</w:t>
            </w:r>
            <w:r>
              <w:rPr>
                <w:rFonts w:ascii="Times New Roman"/>
                <w:b w:val="false"/>
                <w:i w:val="false"/>
                <w:color w:val="ff0000"/>
                <w:sz w:val="20"/>
              </w:rPr>
              <w:t>.</w:t>
            </w:r>
          </w:p>
          <w:p>
            <w:pPr>
              <w:spacing w:after="20"/>
              <w:ind w:left="20"/>
              <w:jc w:val="both"/>
            </w:pPr>
          </w:p>
          <w:p>
            <w:pPr>
              <w:spacing w:after="20"/>
              <w:ind w:left="20"/>
              <w:jc w:val="both"/>
            </w:pPr>
          </w:p>
          <w:bookmarkStart w:name="z7862" w:id="1971"/>
          <w:p>
            <w:pPr>
              <w:spacing w:after="20"/>
              <w:ind w:left="20"/>
              <w:jc w:val="both"/>
            </w:pPr>
            <w:r>
              <w:rPr>
                <w:rFonts w:ascii="Times New Roman"/>
                <w:b w:val="false"/>
                <w:i w:val="false"/>
                <w:color w:val="ff0000"/>
                <w:sz w:val="20"/>
              </w:rPr>
              <w:t>
3.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"Парк инновационных технологий",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 3) пункта 1 настоящей статьи, применяются:</w:t>
            </w:r>
          </w:p>
          <w:bookmarkEnd w:id="1971"/>
          <w:p>
            <w:pPr>
              <w:spacing w:after="0"/>
              <w:ind w:left="0"/>
              <w:jc w:val="both"/>
            </w:pPr>
            <w:r>
              <w:rPr>
                <w:rFonts w:ascii="Times New Roman"/>
                <w:b w:val="false"/>
                <w:i w:val="false"/>
                <w:color w:val="ff0000"/>
                <w:sz w:val="20"/>
              </w:rPr>
              <w:t>
</w:t>
            </w:r>
          </w:p>
          <w:bookmarkStart w:name="z7863" w:id="1972"/>
          <w:p>
            <w:pPr>
              <w:spacing w:after="20"/>
              <w:ind w:left="20"/>
              <w:jc w:val="both"/>
            </w:pPr>
            <w:r>
              <w:rPr>
                <w:rFonts w:ascii="Times New Roman"/>
                <w:b w:val="false"/>
                <w:i w:val="false"/>
                <w:color w:val="ff0000"/>
                <w:sz w:val="20"/>
              </w:rPr>
              <w:t>
коэффициент 0 к соответствующим ставкам при исчислении земельного налога;</w:t>
            </w:r>
          </w:p>
          <w:bookmarkEnd w:id="1972"/>
          <w:p>
            <w:pPr>
              <w:spacing w:after="0"/>
              <w:ind w:left="0"/>
              <w:jc w:val="both"/>
            </w:pPr>
            <w:r>
              <w:rPr>
                <w:rFonts w:ascii="Times New Roman"/>
                <w:b w:val="false"/>
                <w:i w:val="false"/>
                <w:color w:val="ff0000"/>
                <w:sz w:val="20"/>
              </w:rPr>
              <w:t>
</w:t>
            </w:r>
          </w:p>
          <w:bookmarkStart w:name="z7864" w:id="1973"/>
          <w:p>
            <w:pPr>
              <w:spacing w:after="20"/>
              <w:ind w:left="20"/>
              <w:jc w:val="both"/>
            </w:pPr>
            <w:r>
              <w:rPr>
                <w:rFonts w:ascii="Times New Roman"/>
                <w:b w:val="false"/>
                <w:i w:val="false"/>
                <w:color w:val="ff0000"/>
                <w:sz w:val="20"/>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"Парк инновационных технологий";</w:t>
            </w:r>
          </w:p>
          <w:bookmarkEnd w:id="1973"/>
          <w:p>
            <w:pPr>
              <w:spacing w:after="0"/>
              <w:ind w:left="0"/>
              <w:jc w:val="both"/>
            </w:pPr>
            <w:r>
              <w:rPr>
                <w:rFonts w:ascii="Times New Roman"/>
                <w:b w:val="false"/>
                <w:i w:val="false"/>
                <w:color w:val="ff0000"/>
                <w:sz w:val="20"/>
              </w:rPr>
              <w:t>
</w:t>
            </w:r>
          </w:p>
          <w:bookmarkStart w:name="z7865" w:id="1974"/>
          <w:p>
            <w:pPr>
              <w:spacing w:after="20"/>
              <w:ind w:left="20"/>
              <w:jc w:val="both"/>
            </w:pPr>
            <w:r>
              <w:rPr>
                <w:rFonts w:ascii="Times New Roman"/>
                <w:b w:val="false"/>
                <w:i w:val="false"/>
                <w:color w:val="ff0000"/>
                <w:sz w:val="20"/>
              </w:rPr>
              <w:t>
ставка 0 процента к среднегодовой стоимости объектов налогообложения при исчислении налога на имущество.</w:t>
            </w:r>
          </w:p>
          <w:bookmarkEnd w:id="1974"/>
          <w:p>
            <w:pPr>
              <w:spacing w:after="0"/>
              <w:ind w:left="0"/>
              <w:jc w:val="both"/>
            </w:pPr>
            <w:r>
              <w:rPr>
                <w:rFonts w:ascii="Times New Roman"/>
                <w:b w:val="false"/>
                <w:i w:val="false"/>
                <w:color w:val="ff0000"/>
                <w:sz w:val="20"/>
              </w:rPr>
              <w:t>
</w:t>
            </w:r>
          </w:p>
          <w:bookmarkStart w:name="z7866" w:id="1975"/>
          <w:p>
            <w:pPr>
              <w:spacing w:after="20"/>
              <w:ind w:left="20"/>
              <w:jc w:val="both"/>
            </w:pPr>
            <w:r>
              <w:rPr>
                <w:rFonts w:ascii="Times New Roman"/>
                <w:b w:val="false"/>
                <w:i w:val="false"/>
                <w:color w:val="ff0000"/>
                <w:sz w:val="20"/>
              </w:rPr>
              <w:t xml:space="preserve">
4. Если иное не установлено настоящим пунктом, организация, осуществляющая деятельность на территории специальной экономической зоны "Парк инновационных технологий",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w:t>
            </w:r>
          </w:p>
          <w:bookmarkEnd w:id="197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4)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организация, осуществляющая вид деятельности, указанный в подпункте 4) </w:t>
            </w:r>
            <w:r>
              <w:rPr>
                <w:rFonts w:ascii="Times New Roman"/>
                <w:b w:val="false"/>
                <w:i w:val="false"/>
                <w:color w:val="ff0000"/>
                <w:sz w:val="20"/>
              </w:rPr>
              <w:t>пункта 1</w:t>
            </w:r>
            <w:r>
              <w:rPr>
                <w:rFonts w:ascii="Times New Roman"/>
                <w:b w:val="false"/>
                <w:i w:val="false"/>
                <w:color w:val="ff0000"/>
                <w:sz w:val="20"/>
              </w:rPr>
              <w:t xml:space="preserve"> настоящей статьи, осуществляет также один из видов деятельности, указанных в подпунктах 1) – 3) </w:t>
            </w:r>
            <w:r>
              <w:rPr>
                <w:rFonts w:ascii="Times New Roman"/>
                <w:b w:val="false"/>
                <w:i w:val="false"/>
                <w:color w:val="ff0000"/>
                <w:sz w:val="20"/>
              </w:rPr>
              <w:t>пункта 1</w:t>
            </w:r>
            <w:r>
              <w:rPr>
                <w:rFonts w:ascii="Times New Roman"/>
                <w:b w:val="false"/>
                <w:i w:val="false"/>
                <w:color w:val="ff0000"/>
                <w:sz w:val="20"/>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4) </w:t>
            </w:r>
            <w:r>
              <w:rPr>
                <w:rFonts w:ascii="Times New Roman"/>
                <w:b w:val="false"/>
                <w:i w:val="false"/>
                <w:color w:val="ff0000"/>
                <w:sz w:val="20"/>
              </w:rPr>
              <w:t>пункта 1</w:t>
            </w:r>
            <w:r>
              <w:rPr>
                <w:rFonts w:ascii="Times New Roman"/>
                <w:b w:val="false"/>
                <w:i w:val="false"/>
                <w:color w:val="ff0000"/>
                <w:sz w:val="20"/>
              </w:rPr>
              <w:t xml:space="preserve"> настоящей статьи, и другой деятельности.</w:t>
            </w:r>
          </w:p>
          <w:p>
            <w:pPr>
              <w:spacing w:after="0"/>
              <w:ind w:left="0"/>
              <w:jc w:val="both"/>
            </w:pPr>
            <w:r>
              <w:rPr>
                <w:rFonts w:ascii="Times New Roman"/>
                <w:b w:val="false"/>
                <w:i w:val="false"/>
                <w:color w:val="ff0000"/>
                <w:sz w:val="20"/>
              </w:rPr>
              <w:t>
</w:t>
            </w:r>
          </w:p>
          <w:bookmarkStart w:name="z7869" w:id="1976"/>
          <w:p>
            <w:pPr>
              <w:spacing w:after="20"/>
              <w:ind w:left="20"/>
              <w:jc w:val="both"/>
            </w:pPr>
            <w:r>
              <w:rPr>
                <w:rFonts w:ascii="Times New Roman"/>
                <w:b w:val="false"/>
                <w:i w:val="false"/>
                <w:color w:val="ff0000"/>
                <w:sz w:val="20"/>
              </w:rPr>
              <w:t xml:space="preserve">
5. При определении суммы социального налога, подлежащей уплате в бюджет, разница между исчисленным социальным налогом по расходам работодателя, выплачиваемым в виде доходов работникам, занятым исключительно в осуществлении видов деятельности, предусмотренных подпунктами 1) – 3) пункта 1, пунктом 2 настоящей статьи, и суммой социальных отчислений, исчисленных в соответствии с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"Об обязательном социальном страховании" по таким работникам, уменьшается на 100 процентов при одновременном соблюдении следующих условий:</w:t>
            </w:r>
          </w:p>
          <w:bookmarkEnd w:id="1976"/>
          <w:p>
            <w:pPr>
              <w:spacing w:after="0"/>
              <w:ind w:left="0"/>
              <w:jc w:val="both"/>
            </w:pPr>
            <w:r>
              <w:rPr>
                <w:rFonts w:ascii="Times New Roman"/>
                <w:b w:val="false"/>
                <w:i w:val="false"/>
                <w:color w:val="ff0000"/>
                <w:sz w:val="20"/>
              </w:rPr>
              <w:t>
</w:t>
            </w:r>
          </w:p>
          <w:bookmarkStart w:name="z7870" w:id="1977"/>
          <w:p>
            <w:pPr>
              <w:spacing w:after="20"/>
              <w:ind w:left="20"/>
              <w:jc w:val="both"/>
            </w:pPr>
            <w:r>
              <w:rPr>
                <w:rFonts w:ascii="Times New Roman"/>
                <w:b w:val="false"/>
                <w:i w:val="false"/>
                <w:color w:val="ff0000"/>
                <w:sz w:val="20"/>
              </w:rPr>
              <w:t>
максимальный период применения льготы – 5 лет начиная с налогового периода по социальному налогу, в котором юридическое лицо включено в единый реестр участников специальной экономической зоны в соответствии с законодательством Республики Казахстан о специальных экономических зонах;</w:t>
            </w:r>
          </w:p>
          <w:bookmarkEnd w:id="1977"/>
          <w:p>
            <w:pPr>
              <w:spacing w:after="0"/>
              <w:ind w:left="0"/>
              <w:jc w:val="both"/>
            </w:pPr>
            <w:r>
              <w:rPr>
                <w:rFonts w:ascii="Times New Roman"/>
                <w:b w:val="false"/>
                <w:i w:val="false"/>
                <w:color w:val="ff0000"/>
                <w:sz w:val="20"/>
              </w:rPr>
              <w:t>
</w:t>
            </w:r>
          </w:p>
          <w:bookmarkStart w:name="z7871" w:id="1978"/>
          <w:p>
            <w:pPr>
              <w:spacing w:after="20"/>
              <w:ind w:left="20"/>
              <w:jc w:val="both"/>
            </w:pPr>
            <w:r>
              <w:rPr>
                <w:rFonts w:ascii="Times New Roman"/>
                <w:b w:val="false"/>
                <w:i w:val="false"/>
                <w:color w:val="ff0000"/>
                <w:sz w:val="20"/>
              </w:rPr>
              <w:t>
расходы на оплату труда названных работников за налоговый период по корпоративному подоходному налогу составляют не менее 50 процентов от совокупного годового дохода;</w:t>
            </w:r>
          </w:p>
          <w:bookmarkEnd w:id="1978"/>
          <w:p>
            <w:pPr>
              <w:spacing w:after="0"/>
              <w:ind w:left="0"/>
              <w:jc w:val="both"/>
            </w:pPr>
            <w:r>
              <w:rPr>
                <w:rFonts w:ascii="Times New Roman"/>
                <w:b w:val="false"/>
                <w:i w:val="false"/>
                <w:color w:val="ff0000"/>
                <w:sz w:val="20"/>
              </w:rPr>
              <w:t>
</w:t>
            </w:r>
          </w:p>
          <w:bookmarkStart w:name="z7872" w:id="1979"/>
          <w:p>
            <w:pPr>
              <w:spacing w:after="20"/>
              <w:ind w:left="20"/>
              <w:jc w:val="both"/>
            </w:pPr>
            <w:r>
              <w:rPr>
                <w:rFonts w:ascii="Times New Roman"/>
                <w:b w:val="false"/>
                <w:i w:val="false"/>
                <w:color w:val="ff0000"/>
                <w:sz w:val="20"/>
              </w:rPr>
              <w:t>
90 процентов расходов на оплату труда названных работников за налоговый период по корпоративному подоходному налогу составляют расходы на оплату труда работников-резидентов Республики Казахстан.</w:t>
            </w:r>
          </w:p>
          <w:bookmarkEnd w:id="1979"/>
          <w:p>
            <w:pPr>
              <w:spacing w:after="0"/>
              <w:ind w:left="0"/>
              <w:jc w:val="both"/>
            </w:pPr>
            <w:r>
              <w:rPr>
                <w:rFonts w:ascii="Times New Roman"/>
                <w:b w:val="false"/>
                <w:i w:val="false"/>
                <w:color w:val="ff0000"/>
                <w:sz w:val="20"/>
              </w:rPr>
              <w:t>
</w:t>
            </w:r>
          </w:p>
          <w:bookmarkStart w:name="z7873" w:id="1980"/>
          <w:p>
            <w:pPr>
              <w:spacing w:after="20"/>
              <w:ind w:left="20"/>
              <w:jc w:val="both"/>
            </w:pPr>
            <w:r>
              <w:rPr>
                <w:rFonts w:ascii="Times New Roman"/>
                <w:b w:val="false"/>
                <w:i w:val="false"/>
                <w:color w:val="ff0000"/>
                <w:sz w:val="20"/>
              </w:rPr>
              <w:t>
6. В случае, если по итогам текущего налогового периода условия, установленные пунктом 5 настоящей статьи, не соблюдены, налогоплательщик обязан:</w:t>
            </w:r>
          </w:p>
          <w:bookmarkEnd w:id="1980"/>
          <w:p>
            <w:pPr>
              <w:spacing w:after="0"/>
              <w:ind w:left="0"/>
              <w:jc w:val="both"/>
            </w:pPr>
            <w:r>
              <w:rPr>
                <w:rFonts w:ascii="Times New Roman"/>
                <w:b w:val="false"/>
                <w:i w:val="false"/>
                <w:color w:val="ff0000"/>
                <w:sz w:val="20"/>
              </w:rPr>
              <w:t>
</w:t>
            </w:r>
          </w:p>
          <w:bookmarkStart w:name="z7874" w:id="1981"/>
          <w:p>
            <w:pPr>
              <w:spacing w:after="20"/>
              <w:ind w:left="20"/>
              <w:jc w:val="both"/>
            </w:pPr>
            <w:r>
              <w:rPr>
                <w:rFonts w:ascii="Times New Roman"/>
                <w:b w:val="false"/>
                <w:i w:val="false"/>
                <w:color w:val="ff0000"/>
                <w:sz w:val="20"/>
              </w:rPr>
              <w:t xml:space="preserve">
1) исчислить социальный налог в порядке, установленном </w:t>
            </w:r>
            <w:r>
              <w:rPr>
                <w:rFonts w:ascii="Times New Roman"/>
                <w:b w:val="false"/>
                <w:i w:val="false"/>
                <w:color w:val="ff0000"/>
                <w:sz w:val="20"/>
              </w:rPr>
              <w:t>статьей 357</w:t>
            </w:r>
            <w:r>
              <w:rPr>
                <w:rFonts w:ascii="Times New Roman"/>
                <w:b w:val="false"/>
                <w:i w:val="false"/>
                <w:color w:val="ff0000"/>
                <w:sz w:val="20"/>
              </w:rPr>
              <w:t xml:space="preserve"> настоящего Кодекса, без применения положения, установленного пунктом 5 настоящей статьи;</w:t>
            </w:r>
          </w:p>
          <w:bookmarkEnd w:id="1981"/>
          <w:p>
            <w:pPr>
              <w:spacing w:after="0"/>
              <w:ind w:left="0"/>
              <w:jc w:val="both"/>
            </w:pPr>
            <w:r>
              <w:rPr>
                <w:rFonts w:ascii="Times New Roman"/>
                <w:b w:val="false"/>
                <w:i w:val="false"/>
                <w:color w:val="ff0000"/>
                <w:sz w:val="20"/>
              </w:rPr>
              <w:t>
</w:t>
            </w:r>
          </w:p>
          <w:bookmarkStart w:name="z7875" w:id="1982"/>
          <w:p>
            <w:pPr>
              <w:spacing w:after="20"/>
              <w:ind w:left="20"/>
              <w:jc w:val="both"/>
            </w:pPr>
            <w:r>
              <w:rPr>
                <w:rFonts w:ascii="Times New Roman"/>
                <w:b w:val="false"/>
                <w:i w:val="false"/>
                <w:color w:val="ff0000"/>
                <w:sz w:val="20"/>
              </w:rPr>
              <w:t xml:space="preserve">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w:t>
            </w:r>
            <w:r>
              <w:rPr>
                <w:rFonts w:ascii="Times New Roman"/>
                <w:b w:val="false"/>
                <w:i w:val="false"/>
                <w:color w:val="ff0000"/>
                <w:sz w:val="20"/>
              </w:rPr>
              <w:t>статьей 70</w:t>
            </w:r>
            <w:r>
              <w:rPr>
                <w:rFonts w:ascii="Times New Roman"/>
                <w:b w:val="false"/>
                <w:i w:val="false"/>
                <w:color w:val="ff0000"/>
                <w:sz w:val="20"/>
              </w:rPr>
              <w:t xml:space="preserve"> настоящего Кодекса дополнительную налоговую отчетность по социальному налогу за налоговые периоды, в которых социальный налог подлежит исчислению в соответствии со статьей 357 настоящего Кодекса без применения положения, установленного пунктом 5 настоящей статьи.</w:t>
            </w:r>
          </w:p>
          <w:bookmarkEnd w:id="1982"/>
          <w:p>
            <w:pPr>
              <w:spacing w:after="0"/>
              <w:ind w:left="0"/>
              <w:jc w:val="both"/>
            </w:pPr>
            <w:r>
              <w:rPr>
                <w:rFonts w:ascii="Times New Roman"/>
                <w:b w:val="false"/>
                <w:i w:val="false"/>
                <w:color w:val="ff0000"/>
                <w:sz w:val="20"/>
              </w:rPr>
              <w:t>
</w:t>
            </w:r>
          </w:p>
          <w:bookmarkStart w:name="z7876" w:id="1983"/>
          <w:p>
            <w:pPr>
              <w:spacing w:after="20"/>
              <w:ind w:left="20"/>
              <w:jc w:val="both"/>
            </w:pPr>
            <w:r>
              <w:rPr>
                <w:rFonts w:ascii="Times New Roman"/>
                <w:b w:val="false"/>
                <w:i w:val="false"/>
                <w:color w:val="ff0000"/>
                <w:sz w:val="20"/>
              </w:rPr>
              <w:t>
7. Для целей настоящей статьи новыми материалами различного назначения являются конструкционные материалы на металлической или неметаллической основе, предназначенные для применения в различных отраслях и сферах деятельности, ранее не применявшиеся или обладающие новыми, ранее не известными свойствами.</w:t>
            </w:r>
          </w:p>
          <w:bookmarkEnd w:id="1983"/>
          <w:p>
            <w:pPr>
              <w:spacing w:after="0"/>
              <w:ind w:left="0"/>
              <w:jc w:val="both"/>
            </w:pPr>
            <w:r>
              <w:rPr>
                <w:rFonts w:ascii="Times New Roman"/>
                <w:b w:val="false"/>
                <w:i w:val="false"/>
                <w:color w:val="ff0000"/>
                <w:sz w:val="20"/>
              </w:rPr>
              <w:t>
</w:t>
            </w:r>
            <w:r>
              <w:rPr>
                <w:rFonts w:ascii="Times New Roman"/>
                <w:b w:val="false"/>
                <w:i w:val="false"/>
                <w:color w:val="ff0000"/>
                <w:sz w:val="20"/>
              </w:rPr>
              <w:t>Сноска. Кодекс дополнен статьей 151-4 в соответствии с Законом РК от 21.07.2011</w:t>
            </w:r>
            <w:r>
              <w:rPr>
                <w:rFonts w:ascii="Times New Roman"/>
                <w:b w:val="false"/>
                <w:i w:val="false"/>
                <w:color w:val="ff0000"/>
                <w:sz w:val="20"/>
              </w:rPr>
              <w:t xml:space="preserve"> № 470-IV</w:t>
            </w:r>
            <w:r>
              <w:rPr>
                <w:rFonts w:ascii="Times New Roman"/>
                <w:b w:val="false"/>
                <w:i w:val="false"/>
                <w:color w:val="ff0000"/>
                <w:sz w:val="20"/>
              </w:rPr>
              <w:t xml:space="preserve"> (вводится в действие с 01.01.2012);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10.06.2014</w:t>
            </w:r>
            <w:r>
              <w:rPr>
                <w:rFonts w:ascii="Times New Roman"/>
                <w:b w:val="false"/>
                <w:i w:val="false"/>
                <w:color w:val="ff0000"/>
                <w:sz w:val="20"/>
              </w:rPr>
              <w:t xml:space="preserve"> № 208-V</w:t>
            </w:r>
            <w:r>
              <w:rPr>
                <w:rFonts w:ascii="Times New Roman"/>
                <w:b w:val="false"/>
                <w:i w:val="false"/>
                <w:color w:val="ff0000"/>
                <w:sz w:val="20"/>
              </w:rPr>
              <w:t xml:space="preserve"> (вводится в действие с 01.01.2015);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27.10.2015 </w:t>
            </w:r>
            <w:r>
              <w:rPr>
                <w:rFonts w:ascii="Times New Roman"/>
                <w:b w:val="false"/>
                <w:i w:val="false"/>
                <w:color w:val="ff0000"/>
                <w:sz w:val="20"/>
              </w:rPr>
              <w:t>№ 362-V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24.11.2015</w:t>
            </w:r>
            <w:r>
              <w:rPr>
                <w:rFonts w:ascii="Times New Roman"/>
                <w:b w:val="false"/>
                <w:i w:val="false"/>
                <w:color w:val="ff0000"/>
                <w:sz w:val="20"/>
              </w:rPr>
              <w:t xml:space="preserve"> № 419-V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7880" w:id="1984"/>
          <w:p>
            <w:pPr>
              <w:spacing w:after="0"/>
              <w:ind w:left="0"/>
              <w:jc w:val="both"/>
            </w:pPr>
            <w:r>
              <w:rPr>
                <w:rFonts w:ascii="Times New Roman"/>
                <w:b/>
                <w:i w:val="false"/>
                <w:color w:val="ff0000"/>
              </w:rPr>
              <w:t xml:space="preserve"> Статья 151-5. Налогообложение организаций, осуществляющих деятельность на территории специальной экономической зоны "Оңтүстік"</w:t>
            </w:r>
          </w:p>
          <w:bookmarkEnd w:id="1984"/>
          <w:bookmarkStart w:name="z7856" w:id="1985"/>
          <w:p>
            <w:pPr>
              <w:spacing w:after="20"/>
              <w:ind w:left="20"/>
              <w:jc w:val="both"/>
            </w:pPr>
            <w:r>
              <w:rPr>
                <w:rFonts w:ascii="Times New Roman"/>
                <w:b w:val="false"/>
                <w:i w:val="false"/>
                <w:color w:val="ff0000"/>
                <w:sz w:val="20"/>
              </w:rPr>
              <w:t xml:space="preserve">
1. В целях применения подпункта 5) части первой </w:t>
            </w:r>
            <w:r>
              <w:rPr>
                <w:rFonts w:ascii="Times New Roman"/>
                <w:b w:val="false"/>
                <w:i w:val="false"/>
                <w:color w:val="ff0000"/>
                <w:sz w:val="20"/>
              </w:rPr>
              <w:t>пункта 1</w:t>
            </w:r>
            <w:r>
              <w:rPr>
                <w:rFonts w:ascii="Times New Roman"/>
                <w:b w:val="false"/>
                <w:i w:val="false"/>
                <w:color w:val="ff0000"/>
                <w:sz w:val="20"/>
              </w:rPr>
              <w:t xml:space="preserve"> статьи 150 настоящего Кодекса видами экономической деятельности специальной экономической зоны "Оңтүстік" являются:</w:t>
            </w:r>
          </w:p>
          <w:bookmarkEnd w:id="198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обрабатывающая промышленность, за исключением: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продуктов питания;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напитков;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табачных изделий;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деревянных и пробковых изделий, кроме мебели; производства изделий из соломки и материалов для плетения;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печати и воспроизведения записанных материалов;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мебели;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ремонта и установки машин и оборудования;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p>
            <w:pPr>
              <w:spacing w:after="0"/>
              <w:ind w:left="0"/>
              <w:jc w:val="both"/>
            </w:pPr>
            <w:r>
              <w:rPr>
                <w:rFonts w:ascii="Times New Roman"/>
                <w:b w:val="false"/>
                <w:i w:val="false"/>
                <w:color w:val="ff0000"/>
                <w:sz w:val="20"/>
              </w:rPr>
              <w:t>
</w:t>
            </w:r>
          </w:p>
          <w:bookmarkStart w:name="z7885" w:id="1986"/>
          <w:p>
            <w:pPr>
              <w:spacing w:after="20"/>
              <w:ind w:left="20"/>
              <w:jc w:val="both"/>
            </w:pPr>
            <w:r>
              <w:rPr>
                <w:rFonts w:ascii="Times New Roman"/>
                <w:b w:val="false"/>
                <w:i w:val="false"/>
                <w:color w:val="ff0000"/>
                <w:sz w:val="20"/>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"Оңтүстік",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w:t>
            </w:r>
            <w:r>
              <w:rPr>
                <w:rFonts w:ascii="Times New Roman"/>
                <w:b w:val="false"/>
                <w:i w:val="false"/>
                <w:color w:val="ff0000"/>
                <w:sz w:val="20"/>
              </w:rPr>
              <w:t>пункта 1</w:t>
            </w:r>
            <w:r>
              <w:rPr>
                <w:rFonts w:ascii="Times New Roman"/>
                <w:b w:val="false"/>
                <w:i w:val="false"/>
                <w:color w:val="ff0000"/>
                <w:sz w:val="20"/>
              </w:rPr>
              <w:t xml:space="preserve"> настоящей статьи, применяются:</w:t>
            </w:r>
          </w:p>
          <w:bookmarkEnd w:id="1986"/>
          <w:p>
            <w:pPr>
              <w:spacing w:after="0"/>
              <w:ind w:left="0"/>
              <w:jc w:val="both"/>
            </w:pPr>
            <w:r>
              <w:rPr>
                <w:rFonts w:ascii="Times New Roman"/>
                <w:b w:val="false"/>
                <w:i w:val="false"/>
                <w:color w:val="ff0000"/>
                <w:sz w:val="20"/>
              </w:rPr>
              <w:t>
</w:t>
            </w:r>
          </w:p>
          <w:bookmarkStart w:name="z7886" w:id="1987"/>
          <w:p>
            <w:pPr>
              <w:spacing w:after="20"/>
              <w:ind w:left="20"/>
              <w:jc w:val="both"/>
            </w:pPr>
            <w:r>
              <w:rPr>
                <w:rFonts w:ascii="Times New Roman"/>
                <w:b w:val="false"/>
                <w:i w:val="false"/>
                <w:color w:val="ff0000"/>
                <w:sz w:val="20"/>
              </w:rPr>
              <w:t>
коэффициент 0 к соответствующим ставкам при исчислении земельного налога;</w:t>
            </w:r>
          </w:p>
          <w:bookmarkEnd w:id="1987"/>
          <w:p>
            <w:pPr>
              <w:spacing w:after="0"/>
              <w:ind w:left="0"/>
              <w:jc w:val="both"/>
            </w:pPr>
            <w:r>
              <w:rPr>
                <w:rFonts w:ascii="Times New Roman"/>
                <w:b w:val="false"/>
                <w:i w:val="false"/>
                <w:color w:val="ff0000"/>
                <w:sz w:val="20"/>
              </w:rPr>
              <w:t>
</w:t>
            </w:r>
          </w:p>
          <w:bookmarkStart w:name="z7887" w:id="1988"/>
          <w:p>
            <w:pPr>
              <w:spacing w:after="20"/>
              <w:ind w:left="20"/>
              <w:jc w:val="both"/>
            </w:pPr>
            <w:r>
              <w:rPr>
                <w:rFonts w:ascii="Times New Roman"/>
                <w:b w:val="false"/>
                <w:i w:val="false"/>
                <w:color w:val="ff0000"/>
                <w:sz w:val="20"/>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"Оңтүстік";</w:t>
            </w:r>
          </w:p>
          <w:bookmarkEnd w:id="1988"/>
          <w:p>
            <w:pPr>
              <w:spacing w:after="0"/>
              <w:ind w:left="0"/>
              <w:jc w:val="both"/>
            </w:pPr>
            <w:r>
              <w:rPr>
                <w:rFonts w:ascii="Times New Roman"/>
                <w:b w:val="false"/>
                <w:i w:val="false"/>
                <w:color w:val="ff0000"/>
                <w:sz w:val="20"/>
              </w:rPr>
              <w:t>
</w:t>
            </w:r>
          </w:p>
          <w:bookmarkStart w:name="z7888" w:id="1989"/>
          <w:p>
            <w:pPr>
              <w:spacing w:after="20"/>
              <w:ind w:left="20"/>
              <w:jc w:val="both"/>
            </w:pPr>
            <w:r>
              <w:rPr>
                <w:rFonts w:ascii="Times New Roman"/>
                <w:b w:val="false"/>
                <w:i w:val="false"/>
                <w:color w:val="ff0000"/>
                <w:sz w:val="20"/>
              </w:rPr>
              <w:t>
ставка 0 процента к среднегодовой стоимости объектов налогообложения при исчислении налога на имущество.</w:t>
            </w:r>
          </w:p>
          <w:bookmarkEnd w:id="1989"/>
          <w:p>
            <w:pPr>
              <w:spacing w:after="0"/>
              <w:ind w:left="0"/>
              <w:jc w:val="both"/>
            </w:pPr>
            <w:r>
              <w:rPr>
                <w:rFonts w:ascii="Times New Roman"/>
                <w:b w:val="false"/>
                <w:i w:val="false"/>
                <w:color w:val="ff0000"/>
                <w:sz w:val="20"/>
              </w:rPr>
              <w:t>
</w:t>
            </w:r>
          </w:p>
          <w:bookmarkStart w:name="z7889" w:id="1990"/>
          <w:p>
            <w:pPr>
              <w:spacing w:after="20"/>
              <w:ind w:left="20"/>
              <w:jc w:val="both"/>
            </w:pPr>
            <w:r>
              <w:rPr>
                <w:rFonts w:ascii="Times New Roman"/>
                <w:b w:val="false"/>
                <w:i w:val="false"/>
                <w:color w:val="ff0000"/>
                <w:sz w:val="20"/>
              </w:rPr>
              <w:t xml:space="preserve">
3. Если иное не установлено настоящим пунктом, организация, осуществляющая деятельность на территории специальной экономической зоны "Оңтүстік",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w:t>
            </w:r>
          </w:p>
          <w:bookmarkEnd w:id="199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организация, осуществляющая вид деятельности, указанный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осуществляет также один из видов деятельности, указанных в подпункте 1) </w:t>
            </w:r>
            <w:r>
              <w:rPr>
                <w:rFonts w:ascii="Times New Roman"/>
                <w:b w:val="false"/>
                <w:i w:val="false"/>
                <w:color w:val="ff0000"/>
                <w:sz w:val="20"/>
              </w:rPr>
              <w:t>пункта 1</w:t>
            </w:r>
            <w:r>
              <w:rPr>
                <w:rFonts w:ascii="Times New Roman"/>
                <w:b w:val="false"/>
                <w:i w:val="false"/>
                <w:color w:val="ff0000"/>
                <w:sz w:val="20"/>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и доходам, полученным от осуществления видов деятельности, предусмотренных в подпункте 1)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Кодекс дополнен статьей 151-5 в соответствии с Законом РК от 21.07.2011</w:t>
            </w:r>
            <w:r>
              <w:rPr>
                <w:rFonts w:ascii="Times New Roman"/>
                <w:b w:val="false"/>
                <w:i w:val="false"/>
                <w:color w:val="ff0000"/>
                <w:sz w:val="20"/>
              </w:rPr>
              <w:t xml:space="preserve"> № 470-IV</w:t>
            </w:r>
            <w:r>
              <w:rPr>
                <w:rFonts w:ascii="Times New Roman"/>
                <w:b w:val="false"/>
                <w:i w:val="false"/>
                <w:color w:val="ff0000"/>
                <w:sz w:val="20"/>
              </w:rPr>
              <w:t xml:space="preserve"> (вводится в действие с 01.01.2012);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изменением, внесенным Законом РК от 05.12.2013 </w:t>
            </w:r>
            <w:r>
              <w:rPr>
                <w:rFonts w:ascii="Times New Roman"/>
                <w:b w:val="false"/>
                <w:i w:val="false"/>
                <w:color w:val="ff0000"/>
                <w:sz w:val="20"/>
              </w:rPr>
              <w:t>№ 152-V</w:t>
            </w:r>
            <w:r>
              <w:rPr>
                <w:rFonts w:ascii="Times New Roman"/>
                <w:b w:val="false"/>
                <w:i w:val="false"/>
                <w:color w:val="ff0000"/>
                <w:sz w:val="20"/>
              </w:rPr>
              <w:t>(вводится в действие с 01.01.2014); от 27.10.2015</w:t>
            </w:r>
            <w:r>
              <w:rPr>
                <w:rFonts w:ascii="Times New Roman"/>
                <w:b w:val="false"/>
                <w:i w:val="false"/>
                <w:color w:val="ff0000"/>
                <w:sz w:val="20"/>
              </w:rPr>
              <w:t xml:space="preserve"> № 362-V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7897" w:id="1991"/>
          <w:p>
            <w:pPr>
              <w:spacing w:after="0"/>
              <w:ind w:left="0"/>
              <w:jc w:val="both"/>
            </w:pPr>
            <w:r>
              <w:rPr>
                <w:rFonts w:ascii="Times New Roman"/>
                <w:b/>
                <w:i w:val="false"/>
                <w:color w:val="ff0000"/>
              </w:rPr>
              <w:t xml:space="preserve"> Статья 151-6. Налогообложение организаций, осуществляющих деятельность на территории специальной экономической зоны "Бурабай"</w:t>
            </w:r>
          </w:p>
          <w:bookmarkEnd w:id="1991"/>
          <w:bookmarkStart w:name="z7890" w:id="1992"/>
          <w:p>
            <w:pPr>
              <w:spacing w:after="20"/>
              <w:ind w:left="20"/>
              <w:jc w:val="both"/>
            </w:pPr>
            <w:r>
              <w:rPr>
                <w:rFonts w:ascii="Times New Roman"/>
                <w:b w:val="false"/>
                <w:i w:val="false"/>
                <w:color w:val="ff0000"/>
                <w:sz w:val="20"/>
              </w:rPr>
              <w:t>
1. В целях применения подпункта 5) части первой пункта 1 статьи 150 настоящего Кодекса видами деятельности, соответствующими целям создания специальной экономической зоны "Бурабай", являются:</w:t>
            </w:r>
          </w:p>
          <w:bookmarkEnd w:id="1992"/>
          <w:p>
            <w:pPr>
              <w:spacing w:after="0"/>
              <w:ind w:left="0"/>
              <w:jc w:val="both"/>
            </w:pPr>
            <w:r>
              <w:rPr>
                <w:rFonts w:ascii="Times New Roman"/>
                <w:b w:val="false"/>
                <w:i w:val="false"/>
                <w:color w:val="ff0000"/>
                <w:sz w:val="20"/>
              </w:rPr>
              <w:t>
</w:t>
            </w:r>
          </w:p>
          <w:bookmarkStart w:name="z7891" w:id="1993"/>
          <w:p>
            <w:pPr>
              <w:spacing w:after="20"/>
              <w:ind w:left="20"/>
              <w:jc w:val="both"/>
            </w:pPr>
            <w:r>
              <w:rPr>
                <w:rFonts w:ascii="Times New Roman"/>
                <w:b w:val="false"/>
                <w:i w:val="false"/>
                <w:color w:val="ff0000"/>
                <w:sz w:val="20"/>
              </w:rPr>
              <w:t>
1) оказание туристских услуг;</w:t>
            </w:r>
          </w:p>
          <w:bookmarkEnd w:id="1993"/>
          <w:p>
            <w:pPr>
              <w:spacing w:after="0"/>
              <w:ind w:left="0"/>
              <w:jc w:val="both"/>
            </w:pPr>
            <w:r>
              <w:rPr>
                <w:rFonts w:ascii="Times New Roman"/>
                <w:b w:val="false"/>
                <w:i w:val="false"/>
                <w:color w:val="ff0000"/>
                <w:sz w:val="20"/>
              </w:rPr>
              <w:t>
</w:t>
            </w:r>
          </w:p>
          <w:bookmarkStart w:name="z7892" w:id="1994"/>
          <w:p>
            <w:pPr>
              <w:spacing w:after="20"/>
              <w:ind w:left="20"/>
              <w:jc w:val="both"/>
            </w:pPr>
            <w:r>
              <w:rPr>
                <w:rFonts w:ascii="Times New Roman"/>
                <w:b w:val="false"/>
                <w:i w:val="false"/>
                <w:color w:val="ff0000"/>
                <w:sz w:val="20"/>
              </w:rPr>
              <w:t>
2) строительство и ввод в эксплуатацию мест размещения туристов, санаторных и оздоровительных объектов при соблюдении следующих условий:</w:t>
            </w:r>
          </w:p>
          <w:bookmarkEnd w:id="1994"/>
          <w:p>
            <w:pPr>
              <w:spacing w:after="0"/>
              <w:ind w:left="0"/>
              <w:jc w:val="both"/>
            </w:pPr>
            <w:r>
              <w:rPr>
                <w:rFonts w:ascii="Times New Roman"/>
                <w:b w:val="false"/>
                <w:i w:val="false"/>
                <w:color w:val="ff0000"/>
                <w:sz w:val="20"/>
              </w:rPr>
              <w:t>
</w:t>
            </w:r>
          </w:p>
          <w:bookmarkStart w:name="z7893" w:id="1995"/>
          <w:p>
            <w:pPr>
              <w:spacing w:after="20"/>
              <w:ind w:left="20"/>
              <w:jc w:val="both"/>
            </w:pPr>
            <w:r>
              <w:rPr>
                <w:rFonts w:ascii="Times New Roman"/>
                <w:b w:val="false"/>
                <w:i w:val="false"/>
                <w:color w:val="ff0000"/>
                <w:sz w:val="20"/>
              </w:rPr>
              <w:t>
строящиеся и вводимые в эксплуатацию объекты не связаны с игорным бизнесом;</w:t>
            </w:r>
          </w:p>
          <w:bookmarkEnd w:id="1995"/>
          <w:p>
            <w:pPr>
              <w:spacing w:after="0"/>
              <w:ind w:left="0"/>
              <w:jc w:val="both"/>
            </w:pPr>
            <w:r>
              <w:rPr>
                <w:rFonts w:ascii="Times New Roman"/>
                <w:b w:val="false"/>
                <w:i w:val="false"/>
                <w:color w:val="ff0000"/>
                <w:sz w:val="20"/>
              </w:rPr>
              <w:t>
</w:t>
            </w:r>
          </w:p>
          <w:bookmarkStart w:name="z7894" w:id="1996"/>
          <w:p>
            <w:pPr>
              <w:spacing w:after="20"/>
              <w:ind w:left="20"/>
              <w:jc w:val="both"/>
            </w:pPr>
            <w:r>
              <w:rPr>
                <w:rFonts w:ascii="Times New Roman"/>
                <w:b w:val="false"/>
                <w:i w:val="false"/>
                <w:color w:val="ff0000"/>
                <w:sz w:val="20"/>
              </w:rPr>
              <w:t>
строительство и ввод в эксплуатацию осуществляются в соответствии с проектно-сметной документацией.</w:t>
            </w:r>
          </w:p>
          <w:bookmarkEnd w:id="1996"/>
          <w:p>
            <w:pPr>
              <w:spacing w:after="0"/>
              <w:ind w:left="0"/>
              <w:jc w:val="both"/>
            </w:pPr>
            <w:r>
              <w:rPr>
                <w:rFonts w:ascii="Times New Roman"/>
                <w:b w:val="false"/>
                <w:i w:val="false"/>
                <w:color w:val="ff0000"/>
                <w:sz w:val="20"/>
              </w:rPr>
              <w:t>
</w:t>
            </w:r>
          </w:p>
          <w:bookmarkStart w:name="z7895" w:id="1997"/>
          <w:p>
            <w:pPr>
              <w:spacing w:after="20"/>
              <w:ind w:left="20"/>
              <w:jc w:val="both"/>
            </w:pPr>
            <w:r>
              <w:rPr>
                <w:rFonts w:ascii="Times New Roman"/>
                <w:b w:val="false"/>
                <w:i w:val="false"/>
                <w:color w:val="ff0000"/>
                <w:sz w:val="20"/>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"Бурабай",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p>
          <w:bookmarkEnd w:id="1997"/>
          <w:p>
            <w:pPr>
              <w:spacing w:after="0"/>
              <w:ind w:left="0"/>
              <w:jc w:val="both"/>
            </w:pPr>
            <w:r>
              <w:rPr>
                <w:rFonts w:ascii="Times New Roman"/>
                <w:b w:val="false"/>
                <w:i w:val="false"/>
                <w:color w:val="ff0000"/>
                <w:sz w:val="20"/>
              </w:rPr>
              <w:t>
</w:t>
            </w:r>
          </w:p>
          <w:bookmarkStart w:name="z7896" w:id="1998"/>
          <w:p>
            <w:pPr>
              <w:spacing w:after="20"/>
              <w:ind w:left="20"/>
              <w:jc w:val="both"/>
            </w:pPr>
            <w:r>
              <w:rPr>
                <w:rFonts w:ascii="Times New Roman"/>
                <w:b w:val="false"/>
                <w:i w:val="false"/>
                <w:color w:val="ff0000"/>
                <w:sz w:val="20"/>
              </w:rPr>
              <w:t>
коэффициент 0 к соответствующим ставкам при исчислении земельного налога;</w:t>
            </w:r>
          </w:p>
          <w:bookmarkEnd w:id="1998"/>
          <w:p>
            <w:pPr>
              <w:spacing w:after="0"/>
              <w:ind w:left="0"/>
              <w:jc w:val="both"/>
            </w:pPr>
            <w:r>
              <w:rPr>
                <w:rFonts w:ascii="Times New Roman"/>
                <w:b w:val="false"/>
                <w:i w:val="false"/>
                <w:color w:val="ff0000"/>
                <w:sz w:val="20"/>
              </w:rPr>
              <w:t>
</w:t>
            </w:r>
          </w:p>
          <w:bookmarkStart w:name="z7898" w:id="1999"/>
          <w:p>
            <w:pPr>
              <w:spacing w:after="20"/>
              <w:ind w:left="20"/>
              <w:jc w:val="both"/>
            </w:pPr>
            <w:r>
              <w:rPr>
                <w:rFonts w:ascii="Times New Roman"/>
                <w:b w:val="false"/>
                <w:i w:val="false"/>
                <w:color w:val="ff0000"/>
                <w:sz w:val="20"/>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"Бурабай";</w:t>
            </w:r>
          </w:p>
          <w:bookmarkEnd w:id="1999"/>
          <w:p>
            <w:pPr>
              <w:spacing w:after="0"/>
              <w:ind w:left="0"/>
              <w:jc w:val="both"/>
            </w:pPr>
            <w:r>
              <w:rPr>
                <w:rFonts w:ascii="Times New Roman"/>
                <w:b w:val="false"/>
                <w:i w:val="false"/>
                <w:color w:val="ff0000"/>
                <w:sz w:val="20"/>
              </w:rPr>
              <w:t>
</w:t>
            </w:r>
          </w:p>
          <w:bookmarkStart w:name="z7899" w:id="2000"/>
          <w:p>
            <w:pPr>
              <w:spacing w:after="20"/>
              <w:ind w:left="20"/>
              <w:jc w:val="both"/>
            </w:pPr>
            <w:r>
              <w:rPr>
                <w:rFonts w:ascii="Times New Roman"/>
                <w:b w:val="false"/>
                <w:i w:val="false"/>
                <w:color w:val="ff0000"/>
                <w:sz w:val="20"/>
              </w:rPr>
              <w:t>
ставка 0 процента к среднегодовой стоимости объектов налогообложения при исчислении налога на имущество.</w:t>
            </w:r>
          </w:p>
          <w:bookmarkEnd w:id="2000"/>
          <w:p>
            <w:pPr>
              <w:spacing w:after="0"/>
              <w:ind w:left="0"/>
              <w:jc w:val="both"/>
            </w:pPr>
            <w:r>
              <w:rPr>
                <w:rFonts w:ascii="Times New Roman"/>
                <w:b w:val="false"/>
                <w:i w:val="false"/>
                <w:color w:val="ff0000"/>
                <w:sz w:val="20"/>
              </w:rPr>
              <w:t>
</w:t>
            </w:r>
          </w:p>
          <w:bookmarkStart w:name="z7900" w:id="2001"/>
          <w:p>
            <w:pPr>
              <w:spacing w:after="20"/>
              <w:ind w:left="20"/>
              <w:jc w:val="both"/>
            </w:pPr>
            <w:r>
              <w:rPr>
                <w:rFonts w:ascii="Times New Roman"/>
                <w:b w:val="false"/>
                <w:i w:val="false"/>
                <w:color w:val="ff0000"/>
                <w:sz w:val="20"/>
              </w:rPr>
              <w:t xml:space="preserve">
3.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уменьшается на 100 процентов.</w:t>
            </w:r>
          </w:p>
          <w:bookmarkEnd w:id="2001"/>
          <w:p>
            <w:pPr>
              <w:spacing w:after="0"/>
              <w:ind w:left="0"/>
              <w:jc w:val="both"/>
            </w:pPr>
            <w:r>
              <w:rPr>
                <w:rFonts w:ascii="Times New Roman"/>
                <w:b w:val="false"/>
                <w:i w:val="false"/>
                <w:color w:val="ff0000"/>
                <w:sz w:val="20"/>
              </w:rPr>
              <w:t>
</w:t>
            </w:r>
            <w:r>
              <w:rPr>
                <w:rFonts w:ascii="Times New Roman"/>
                <w:b w:val="false"/>
                <w:i w:val="false"/>
                <w:color w:val="ff0000"/>
                <w:sz w:val="20"/>
              </w:rPr>
              <w:t>Сноска. Кодекс дополнен статьей 151-6 в соответствии с Законом РК от 21.07.2011</w:t>
            </w:r>
            <w:r>
              <w:rPr>
                <w:rFonts w:ascii="Times New Roman"/>
                <w:b w:val="false"/>
                <w:i w:val="false"/>
                <w:color w:val="ff0000"/>
                <w:sz w:val="20"/>
              </w:rPr>
              <w:t xml:space="preserve"> № 470-IV</w:t>
            </w:r>
            <w:r>
              <w:rPr>
                <w:rFonts w:ascii="Times New Roman"/>
                <w:b w:val="false"/>
                <w:i w:val="false"/>
                <w:color w:val="ff0000"/>
                <w:sz w:val="20"/>
              </w:rPr>
              <w:t xml:space="preserve"> (вводится в действие с 01.01.2012);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27.10.2015 </w:t>
            </w:r>
            <w:r>
              <w:rPr>
                <w:rFonts w:ascii="Times New Roman"/>
                <w:b w:val="false"/>
                <w:i w:val="false"/>
                <w:color w:val="ff0000"/>
                <w:sz w:val="20"/>
              </w:rPr>
              <w:t>№ 362-V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7901" w:id="2002"/>
          <w:p>
            <w:pPr>
              <w:spacing w:after="0"/>
              <w:ind w:left="0"/>
              <w:jc w:val="both"/>
            </w:pPr>
            <w:r>
              <w:rPr>
                <w:rFonts w:ascii="Times New Roman"/>
                <w:b/>
                <w:i w:val="false"/>
                <w:color w:val="ff0000"/>
              </w:rPr>
              <w:t xml:space="preserve"> Статья 151-7. Налогообложение организаций, осуществляющих деятельность на территории специальной экономической зоны "Сарыарқа"</w:t>
            </w:r>
          </w:p>
          <w:bookmarkEnd w:id="2002"/>
          <w:bookmarkStart w:name="z7902" w:id="2003"/>
          <w:p>
            <w:pPr>
              <w:spacing w:after="20"/>
              <w:ind w:left="20"/>
              <w:jc w:val="both"/>
            </w:pPr>
            <w:r>
              <w:rPr>
                <w:rFonts w:ascii="Times New Roman"/>
                <w:b w:val="false"/>
                <w:i w:val="false"/>
                <w:color w:val="ff0000"/>
                <w:sz w:val="20"/>
              </w:rPr>
              <w:t xml:space="preserve">
1. В целях применения подпункта 5) части первой </w:t>
            </w:r>
            <w:r>
              <w:rPr>
                <w:rFonts w:ascii="Times New Roman"/>
                <w:b w:val="false"/>
                <w:i w:val="false"/>
                <w:color w:val="ff0000"/>
                <w:sz w:val="20"/>
              </w:rPr>
              <w:t>пункта 1</w:t>
            </w:r>
            <w:r>
              <w:rPr>
                <w:rFonts w:ascii="Times New Roman"/>
                <w:b w:val="false"/>
                <w:i w:val="false"/>
                <w:color w:val="ff0000"/>
                <w:sz w:val="20"/>
              </w:rPr>
              <w:t xml:space="preserve"> статьи 150 настоящего Кодекса видами экономической деятельности специальной экономической зоны "Сарыарқа" являются:</w:t>
            </w:r>
          </w:p>
          <w:bookmarkEnd w:id="2003"/>
          <w:p>
            <w:pPr>
              <w:spacing w:after="0"/>
              <w:ind w:left="0"/>
              <w:jc w:val="both"/>
            </w:pPr>
            <w:r>
              <w:rPr>
                <w:rFonts w:ascii="Times New Roman"/>
                <w:b w:val="false"/>
                <w:i w:val="false"/>
                <w:color w:val="ff0000"/>
                <w:sz w:val="20"/>
              </w:rPr>
              <w:t>
</w:t>
            </w:r>
          </w:p>
          <w:bookmarkStart w:name="z7903" w:id="2004"/>
          <w:p>
            <w:pPr>
              <w:spacing w:after="20"/>
              <w:ind w:left="20"/>
              <w:jc w:val="both"/>
            </w:pPr>
            <w:r>
              <w:rPr>
                <w:rFonts w:ascii="Times New Roman"/>
                <w:b w:val="false"/>
                <w:i w:val="false"/>
                <w:color w:val="ff0000"/>
                <w:sz w:val="20"/>
              </w:rPr>
              <w:t>
1) обрабатывающая промышленность, за исключением:</w:t>
            </w:r>
          </w:p>
          <w:bookmarkEnd w:id="200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продуктов питания;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напитков;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табачных изделий;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деревянных и пробковых изделий, кроме мебели; производства изделий из соломки и материалов для плетения;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печати и воспроизведения записанных материалов;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мебели;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ремонта и установки машин и оборудования;</w:t>
            </w:r>
          </w:p>
          <w:p>
            <w:pPr>
              <w:spacing w:after="0"/>
              <w:ind w:left="0"/>
              <w:jc w:val="both"/>
            </w:pPr>
            <w:r>
              <w:rPr>
                <w:rFonts w:ascii="Times New Roman"/>
                <w:b w:val="false"/>
                <w:i w:val="false"/>
                <w:color w:val="ff0000"/>
                <w:sz w:val="20"/>
              </w:rPr>
              <w:t>
</w:t>
            </w:r>
          </w:p>
          <w:bookmarkStart w:name="z7904" w:id="2005"/>
          <w:p>
            <w:pPr>
              <w:spacing w:after="20"/>
              <w:ind w:left="20"/>
              <w:jc w:val="both"/>
            </w:pPr>
            <w:r>
              <w:rPr>
                <w:rFonts w:ascii="Times New Roman"/>
                <w:b w:val="false"/>
                <w:i w:val="false"/>
                <w:color w:val="ff0000"/>
                <w:sz w:val="20"/>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bookmarkEnd w:id="2005"/>
          <w:p>
            <w:pPr>
              <w:spacing w:after="0"/>
              <w:ind w:left="0"/>
              <w:jc w:val="both"/>
            </w:pPr>
            <w:r>
              <w:rPr>
                <w:rFonts w:ascii="Times New Roman"/>
                <w:b w:val="false"/>
                <w:i w:val="false"/>
                <w:color w:val="ff0000"/>
                <w:sz w:val="20"/>
              </w:rPr>
              <w:t>
</w:t>
            </w:r>
          </w:p>
          <w:bookmarkStart w:name="z8419" w:id="2006"/>
          <w:p>
            <w:pPr>
              <w:spacing w:after="20"/>
              <w:ind w:left="20"/>
              <w:jc w:val="both"/>
            </w:pPr>
            <w:r>
              <w:rPr>
                <w:rFonts w:ascii="Times New Roman"/>
                <w:b w:val="false"/>
                <w:i w:val="false"/>
                <w:color w:val="ff0000"/>
                <w:sz w:val="20"/>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"Сарыарқа",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w:t>
            </w:r>
            <w:r>
              <w:rPr>
                <w:rFonts w:ascii="Times New Roman"/>
                <w:b w:val="false"/>
                <w:i w:val="false"/>
                <w:color w:val="ff0000"/>
                <w:sz w:val="20"/>
              </w:rPr>
              <w:t>пункта 1</w:t>
            </w:r>
            <w:r>
              <w:rPr>
                <w:rFonts w:ascii="Times New Roman"/>
                <w:b w:val="false"/>
                <w:i w:val="false"/>
                <w:color w:val="ff0000"/>
                <w:sz w:val="20"/>
              </w:rPr>
              <w:t xml:space="preserve"> настоящей статьи, применяются:</w:t>
            </w:r>
          </w:p>
          <w:bookmarkEnd w:id="2006"/>
          <w:p>
            <w:pPr>
              <w:spacing w:after="0"/>
              <w:ind w:left="0"/>
              <w:jc w:val="both"/>
            </w:pPr>
            <w:r>
              <w:rPr>
                <w:rFonts w:ascii="Times New Roman"/>
                <w:b w:val="false"/>
                <w:i w:val="false"/>
                <w:color w:val="ff0000"/>
                <w:sz w:val="20"/>
              </w:rPr>
              <w:t>
</w:t>
            </w:r>
          </w:p>
          <w:bookmarkStart w:name="z8420" w:id="2007"/>
          <w:p>
            <w:pPr>
              <w:spacing w:after="20"/>
              <w:ind w:left="20"/>
              <w:jc w:val="both"/>
            </w:pPr>
            <w:r>
              <w:rPr>
                <w:rFonts w:ascii="Times New Roman"/>
                <w:b w:val="false"/>
                <w:i w:val="false"/>
                <w:color w:val="ff0000"/>
                <w:sz w:val="20"/>
              </w:rPr>
              <w:t>
коэффициент 0 к соответствующим ставкам при исчислении земельного налога;</w:t>
            </w:r>
          </w:p>
          <w:bookmarkEnd w:id="2007"/>
          <w:p>
            <w:pPr>
              <w:spacing w:after="0"/>
              <w:ind w:left="0"/>
              <w:jc w:val="both"/>
            </w:pPr>
            <w:r>
              <w:rPr>
                <w:rFonts w:ascii="Times New Roman"/>
                <w:b w:val="false"/>
                <w:i w:val="false"/>
                <w:color w:val="ff0000"/>
                <w:sz w:val="20"/>
              </w:rPr>
              <w:t>
</w:t>
            </w:r>
          </w:p>
          <w:bookmarkStart w:name="z8421" w:id="2008"/>
          <w:p>
            <w:pPr>
              <w:spacing w:after="20"/>
              <w:ind w:left="20"/>
              <w:jc w:val="both"/>
            </w:pPr>
            <w:r>
              <w:rPr>
                <w:rFonts w:ascii="Times New Roman"/>
                <w:b w:val="false"/>
                <w:i w:val="false"/>
                <w:color w:val="ff0000"/>
                <w:sz w:val="20"/>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"Сарыарқа";</w:t>
            </w:r>
          </w:p>
          <w:bookmarkEnd w:id="2008"/>
          <w:p>
            <w:pPr>
              <w:spacing w:after="0"/>
              <w:ind w:left="0"/>
              <w:jc w:val="both"/>
            </w:pPr>
            <w:r>
              <w:rPr>
                <w:rFonts w:ascii="Times New Roman"/>
                <w:b w:val="false"/>
                <w:i w:val="false"/>
                <w:color w:val="ff0000"/>
                <w:sz w:val="20"/>
              </w:rPr>
              <w:t>
</w:t>
            </w:r>
          </w:p>
          <w:bookmarkStart w:name="z8422" w:id="2009"/>
          <w:p>
            <w:pPr>
              <w:spacing w:after="20"/>
              <w:ind w:left="20"/>
              <w:jc w:val="both"/>
            </w:pPr>
            <w:r>
              <w:rPr>
                <w:rFonts w:ascii="Times New Roman"/>
                <w:b w:val="false"/>
                <w:i w:val="false"/>
                <w:color w:val="ff0000"/>
                <w:sz w:val="20"/>
              </w:rPr>
              <w:t>
ставка 0 процента к среднегодовой стоимости объектов налогообложения при исчислении налога на имущество.</w:t>
            </w:r>
          </w:p>
          <w:bookmarkEnd w:id="2009"/>
          <w:p>
            <w:pPr>
              <w:spacing w:after="0"/>
              <w:ind w:left="0"/>
              <w:jc w:val="both"/>
            </w:pPr>
            <w:r>
              <w:rPr>
                <w:rFonts w:ascii="Times New Roman"/>
                <w:b w:val="false"/>
                <w:i w:val="false"/>
                <w:color w:val="ff0000"/>
                <w:sz w:val="20"/>
              </w:rPr>
              <w:t>
</w:t>
            </w:r>
          </w:p>
          <w:bookmarkStart w:name="z8423" w:id="2010"/>
          <w:p>
            <w:pPr>
              <w:spacing w:after="20"/>
              <w:ind w:left="20"/>
              <w:jc w:val="both"/>
            </w:pPr>
            <w:r>
              <w:rPr>
                <w:rFonts w:ascii="Times New Roman"/>
                <w:b w:val="false"/>
                <w:i w:val="false"/>
                <w:color w:val="ff0000"/>
                <w:sz w:val="20"/>
              </w:rPr>
              <w:t xml:space="preserve">
3. Если иное не установлено настоящим пунктом, организация, осуществляющая деятельность на территории специальной экономической зоны "Сарыарқа",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w:t>
            </w:r>
          </w:p>
          <w:bookmarkEnd w:id="201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организация, осуществляющая вид деятельности, указанный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осуществляет также один из видов деятельности, указанных в подпункте 1) </w:t>
            </w:r>
            <w:r>
              <w:rPr>
                <w:rFonts w:ascii="Times New Roman"/>
                <w:b w:val="false"/>
                <w:i w:val="false"/>
                <w:color w:val="ff0000"/>
                <w:sz w:val="20"/>
              </w:rPr>
              <w:t>пункта 1</w:t>
            </w:r>
            <w:r>
              <w:rPr>
                <w:rFonts w:ascii="Times New Roman"/>
                <w:b w:val="false"/>
                <w:i w:val="false"/>
                <w:color w:val="ff0000"/>
                <w:sz w:val="20"/>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и доходам, полученным от осуществления видов деятельности, предусмотренных в подпункте 1)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17 дополнена статьей 151-7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Законом РК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27.10.2015</w:t>
            </w:r>
            <w:r>
              <w:rPr>
                <w:rFonts w:ascii="Times New Roman"/>
                <w:b w:val="false"/>
                <w:i w:val="false"/>
                <w:color w:val="ff0000"/>
                <w:sz w:val="20"/>
              </w:rPr>
              <w:t xml:space="preserve"> № 362-V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8424" w:id="2011"/>
          <w:p>
            <w:pPr>
              <w:spacing w:after="0"/>
              <w:ind w:left="0"/>
              <w:jc w:val="both"/>
            </w:pPr>
            <w:r>
              <w:rPr>
                <w:rFonts w:ascii="Times New Roman"/>
                <w:b/>
                <w:i w:val="false"/>
                <w:color w:val="ff0000"/>
              </w:rPr>
              <w:t xml:space="preserve"> Статья 151-8. Налогообложение организаций, осуществляющих деятельность на территории специальной экономической зоны "Хоргос – Восточные ворота"</w:t>
            </w:r>
          </w:p>
          <w:bookmarkEnd w:id="2011"/>
          <w:bookmarkStart w:name="z8425" w:id="2012"/>
          <w:p>
            <w:pPr>
              <w:spacing w:after="20"/>
              <w:ind w:left="20"/>
              <w:jc w:val="both"/>
            </w:pPr>
            <w:r>
              <w:rPr>
                <w:rFonts w:ascii="Times New Roman"/>
                <w:b w:val="false"/>
                <w:i w:val="false"/>
                <w:color w:val="ff0000"/>
                <w:sz w:val="20"/>
              </w:rPr>
              <w:t xml:space="preserve">
1. В целях применения подпункта 5) части первой </w:t>
            </w:r>
            <w:r>
              <w:rPr>
                <w:rFonts w:ascii="Times New Roman"/>
                <w:b w:val="false"/>
                <w:i w:val="false"/>
                <w:color w:val="ff0000"/>
                <w:sz w:val="20"/>
              </w:rPr>
              <w:t>пункта 1</w:t>
            </w:r>
            <w:r>
              <w:rPr>
                <w:rFonts w:ascii="Times New Roman"/>
                <w:b w:val="false"/>
                <w:i w:val="false"/>
                <w:color w:val="ff0000"/>
                <w:sz w:val="20"/>
              </w:rPr>
              <w:t xml:space="preserve"> статьи 150 настоящего Кодекса видами экономической деятельности специальной экономической зоны "Хоргос – Восточные ворота" являются:</w:t>
            </w:r>
          </w:p>
          <w:bookmarkEnd w:id="2012"/>
          <w:p>
            <w:pPr>
              <w:spacing w:after="0"/>
              <w:ind w:left="0"/>
              <w:jc w:val="both"/>
            </w:pPr>
            <w:r>
              <w:rPr>
                <w:rFonts w:ascii="Times New Roman"/>
                <w:b w:val="false"/>
                <w:i w:val="false"/>
                <w:color w:val="ff0000"/>
                <w:sz w:val="20"/>
              </w:rPr>
              <w:t>
</w:t>
            </w:r>
          </w:p>
          <w:bookmarkStart w:name="z8426" w:id="2013"/>
          <w:p>
            <w:pPr>
              <w:spacing w:after="20"/>
              <w:ind w:left="20"/>
              <w:jc w:val="both"/>
            </w:pPr>
            <w:r>
              <w:rPr>
                <w:rFonts w:ascii="Times New Roman"/>
                <w:b w:val="false"/>
                <w:i w:val="false"/>
                <w:color w:val="ff0000"/>
                <w:sz w:val="20"/>
              </w:rPr>
              <w:t>
1) обрабатывающая промышленность, за исключением:</w:t>
            </w:r>
          </w:p>
          <w:bookmarkEnd w:id="201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напитков;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табачных изделий;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деревянных и пробковых изделий, кроме мебели; производства изделий из соломки и материалов для плетения;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печати и воспроизведения записанных материалов;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мебели;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ремонта и установки машин и оборудования;</w:t>
            </w:r>
          </w:p>
          <w:p>
            <w:pPr>
              <w:spacing w:after="0"/>
              <w:ind w:left="0"/>
              <w:jc w:val="both"/>
            </w:pPr>
            <w:r>
              <w:rPr>
                <w:rFonts w:ascii="Times New Roman"/>
                <w:b w:val="false"/>
                <w:i w:val="false"/>
                <w:color w:val="ff0000"/>
                <w:sz w:val="20"/>
              </w:rPr>
              <w:t>
</w:t>
            </w:r>
          </w:p>
          <w:bookmarkStart w:name="z8427" w:id="2014"/>
          <w:p>
            <w:pPr>
              <w:spacing w:after="20"/>
              <w:ind w:left="20"/>
              <w:jc w:val="both"/>
            </w:pPr>
            <w:r>
              <w:rPr>
                <w:rFonts w:ascii="Times New Roman"/>
                <w:b w:val="false"/>
                <w:i w:val="false"/>
                <w:color w:val="ff0000"/>
                <w:sz w:val="20"/>
              </w:rPr>
              <w:t>
2) складское хозяйство и вспомогательная транспортная деятельность;</w:t>
            </w:r>
          </w:p>
          <w:bookmarkEnd w:id="2014"/>
          <w:p>
            <w:pPr>
              <w:spacing w:after="0"/>
              <w:ind w:left="0"/>
              <w:jc w:val="both"/>
            </w:pPr>
            <w:r>
              <w:rPr>
                <w:rFonts w:ascii="Times New Roman"/>
                <w:b w:val="false"/>
                <w:i w:val="false"/>
                <w:color w:val="ff0000"/>
                <w:sz w:val="20"/>
              </w:rPr>
              <w:t>
</w:t>
            </w:r>
          </w:p>
          <w:bookmarkStart w:name="z8428" w:id="2015"/>
          <w:p>
            <w:pPr>
              <w:spacing w:after="20"/>
              <w:ind w:left="20"/>
              <w:jc w:val="both"/>
            </w:pPr>
            <w:r>
              <w:rPr>
                <w:rFonts w:ascii="Times New Roman"/>
                <w:b w:val="false"/>
                <w:i w:val="false"/>
                <w:color w:val="ff0000"/>
                <w:sz w:val="20"/>
              </w:rPr>
              <w:t>
3)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bookmarkEnd w:id="2015"/>
          <w:p>
            <w:pPr>
              <w:spacing w:after="0"/>
              <w:ind w:left="0"/>
              <w:jc w:val="both"/>
            </w:pPr>
            <w:r>
              <w:rPr>
                <w:rFonts w:ascii="Times New Roman"/>
                <w:b w:val="false"/>
                <w:i w:val="false"/>
                <w:color w:val="ff0000"/>
                <w:sz w:val="20"/>
              </w:rPr>
              <w:t>
</w:t>
            </w:r>
          </w:p>
          <w:bookmarkStart w:name="z8435" w:id="2016"/>
          <w:p>
            <w:pPr>
              <w:spacing w:after="20"/>
              <w:ind w:left="20"/>
              <w:jc w:val="both"/>
            </w:pPr>
            <w:r>
              <w:rPr>
                <w:rFonts w:ascii="Times New Roman"/>
                <w:b w:val="false"/>
                <w:i w:val="false"/>
                <w:color w:val="ff0000"/>
                <w:sz w:val="20"/>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"Хоргос – Восточные ворота",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подпунктами 1) и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применяются:</w:t>
            </w:r>
          </w:p>
          <w:bookmarkEnd w:id="2016"/>
          <w:p>
            <w:pPr>
              <w:spacing w:after="0"/>
              <w:ind w:left="0"/>
              <w:jc w:val="both"/>
            </w:pPr>
            <w:r>
              <w:rPr>
                <w:rFonts w:ascii="Times New Roman"/>
                <w:b w:val="false"/>
                <w:i w:val="false"/>
                <w:color w:val="ff0000"/>
                <w:sz w:val="20"/>
              </w:rPr>
              <w:t>
</w:t>
            </w:r>
          </w:p>
          <w:bookmarkStart w:name="z8436" w:id="2017"/>
          <w:p>
            <w:pPr>
              <w:spacing w:after="20"/>
              <w:ind w:left="20"/>
              <w:jc w:val="both"/>
            </w:pPr>
            <w:r>
              <w:rPr>
                <w:rFonts w:ascii="Times New Roman"/>
                <w:b w:val="false"/>
                <w:i w:val="false"/>
                <w:color w:val="ff0000"/>
                <w:sz w:val="20"/>
              </w:rPr>
              <w:t>
коэффициент 0 к соответствующим ставкам при исчислении земельного налога;</w:t>
            </w:r>
          </w:p>
          <w:bookmarkEnd w:id="2017"/>
          <w:p>
            <w:pPr>
              <w:spacing w:after="0"/>
              <w:ind w:left="0"/>
              <w:jc w:val="both"/>
            </w:pPr>
            <w:r>
              <w:rPr>
                <w:rFonts w:ascii="Times New Roman"/>
                <w:b w:val="false"/>
                <w:i w:val="false"/>
                <w:color w:val="ff0000"/>
                <w:sz w:val="20"/>
              </w:rPr>
              <w:t>
</w:t>
            </w:r>
          </w:p>
          <w:bookmarkStart w:name="z8437" w:id="2018"/>
          <w:p>
            <w:pPr>
              <w:spacing w:after="20"/>
              <w:ind w:left="20"/>
              <w:jc w:val="both"/>
            </w:pPr>
            <w:r>
              <w:rPr>
                <w:rFonts w:ascii="Times New Roman"/>
                <w:b w:val="false"/>
                <w:i w:val="false"/>
                <w:color w:val="ff0000"/>
                <w:sz w:val="20"/>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"Хоргос – Восточные ворота";</w:t>
            </w:r>
          </w:p>
          <w:bookmarkEnd w:id="2018"/>
          <w:p>
            <w:pPr>
              <w:spacing w:after="0"/>
              <w:ind w:left="0"/>
              <w:jc w:val="both"/>
            </w:pPr>
            <w:r>
              <w:rPr>
                <w:rFonts w:ascii="Times New Roman"/>
                <w:b w:val="false"/>
                <w:i w:val="false"/>
                <w:color w:val="ff0000"/>
                <w:sz w:val="20"/>
              </w:rPr>
              <w:t>
</w:t>
            </w:r>
          </w:p>
          <w:bookmarkStart w:name="z8438" w:id="2019"/>
          <w:p>
            <w:pPr>
              <w:spacing w:after="20"/>
              <w:ind w:left="20"/>
              <w:jc w:val="both"/>
            </w:pPr>
            <w:r>
              <w:rPr>
                <w:rFonts w:ascii="Times New Roman"/>
                <w:b w:val="false"/>
                <w:i w:val="false"/>
                <w:color w:val="ff0000"/>
                <w:sz w:val="20"/>
              </w:rPr>
              <w:t>
ставка 0 процента к среднегодовой стоимости объектов налогообложения при исчислении налога на имущество.</w:t>
            </w:r>
          </w:p>
          <w:bookmarkEnd w:id="2019"/>
          <w:p>
            <w:pPr>
              <w:spacing w:after="0"/>
              <w:ind w:left="0"/>
              <w:jc w:val="both"/>
            </w:pPr>
            <w:r>
              <w:rPr>
                <w:rFonts w:ascii="Times New Roman"/>
                <w:b w:val="false"/>
                <w:i w:val="false"/>
                <w:color w:val="ff0000"/>
                <w:sz w:val="20"/>
              </w:rPr>
              <w:t>
</w:t>
            </w:r>
          </w:p>
          <w:bookmarkStart w:name="z8439" w:id="2020"/>
          <w:p>
            <w:pPr>
              <w:spacing w:after="20"/>
              <w:ind w:left="20"/>
              <w:jc w:val="both"/>
            </w:pPr>
            <w:r>
              <w:rPr>
                <w:rFonts w:ascii="Times New Roman"/>
                <w:b w:val="false"/>
                <w:i w:val="false"/>
                <w:color w:val="ff0000"/>
                <w:sz w:val="20"/>
              </w:rPr>
              <w:t xml:space="preserve">
3. Если иное не установлено настоящим пунктом, организация, осуществляющая деятельность на территории специальной экономической зоны "Хоргос – Восточные ворота",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w:t>
            </w:r>
          </w:p>
          <w:bookmarkEnd w:id="2020"/>
          <w:p>
            <w:pPr>
              <w:spacing w:after="0"/>
              <w:ind w:left="0"/>
              <w:jc w:val="both"/>
            </w:pPr>
            <w:r>
              <w:rPr>
                <w:rFonts w:ascii="Times New Roman"/>
                <w:b w:val="false"/>
                <w:i w:val="false"/>
                <w:color w:val="ff0000"/>
                <w:sz w:val="20"/>
              </w:rPr>
              <w:t>
</w:t>
            </w:r>
          </w:p>
          <w:bookmarkStart w:name="z8440" w:id="2021"/>
          <w:p>
            <w:pPr>
              <w:spacing w:after="20"/>
              <w:ind w:left="20"/>
              <w:jc w:val="both"/>
            </w:pPr>
            <w:r>
              <w:rPr>
                <w:rFonts w:ascii="Times New Roman"/>
                <w:b w:val="false"/>
                <w:i w:val="false"/>
                <w:color w:val="ff0000"/>
                <w:sz w:val="20"/>
              </w:rPr>
              <w:t xml:space="preserve">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3)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bookmarkEnd w:id="2021"/>
          <w:p>
            <w:pPr>
              <w:spacing w:after="0"/>
              <w:ind w:left="0"/>
              <w:jc w:val="both"/>
            </w:pPr>
            <w:r>
              <w:rPr>
                <w:rFonts w:ascii="Times New Roman"/>
                <w:b w:val="false"/>
                <w:i w:val="false"/>
                <w:color w:val="ff0000"/>
                <w:sz w:val="20"/>
              </w:rPr>
              <w:t>
</w:t>
            </w:r>
          </w:p>
          <w:bookmarkStart w:name="z8441" w:id="2022"/>
          <w:p>
            <w:pPr>
              <w:spacing w:after="20"/>
              <w:ind w:left="20"/>
              <w:jc w:val="both"/>
            </w:pPr>
            <w:r>
              <w:rPr>
                <w:rFonts w:ascii="Times New Roman"/>
                <w:b w:val="false"/>
                <w:i w:val="false"/>
                <w:color w:val="ff0000"/>
                <w:sz w:val="20"/>
              </w:rPr>
              <w:t xml:space="preserve">
В случае, если организация, осуществляющая вид деятельности, указанный в подпункте 3) </w:t>
            </w:r>
            <w:r>
              <w:rPr>
                <w:rFonts w:ascii="Times New Roman"/>
                <w:b w:val="false"/>
                <w:i w:val="false"/>
                <w:color w:val="ff0000"/>
                <w:sz w:val="20"/>
              </w:rPr>
              <w:t>пункта 1</w:t>
            </w:r>
            <w:r>
              <w:rPr>
                <w:rFonts w:ascii="Times New Roman"/>
                <w:b w:val="false"/>
                <w:i w:val="false"/>
                <w:color w:val="ff0000"/>
                <w:sz w:val="20"/>
              </w:rPr>
              <w:t xml:space="preserve"> настоящей статьи, осуществляет также один из видов деятельности, указанных в подпунктах 1) и 2) </w:t>
            </w:r>
            <w:r>
              <w:rPr>
                <w:rFonts w:ascii="Times New Roman"/>
                <w:b w:val="false"/>
                <w:i w:val="false"/>
                <w:color w:val="ff0000"/>
                <w:sz w:val="20"/>
              </w:rPr>
              <w:t>пункта 1</w:t>
            </w:r>
            <w:r>
              <w:rPr>
                <w:rFonts w:ascii="Times New Roman"/>
                <w:b w:val="false"/>
                <w:i w:val="false"/>
                <w:color w:val="ff0000"/>
                <w:sz w:val="20"/>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3) </w:t>
            </w:r>
            <w:r>
              <w:rPr>
                <w:rFonts w:ascii="Times New Roman"/>
                <w:b w:val="false"/>
                <w:i w:val="false"/>
                <w:color w:val="ff0000"/>
                <w:sz w:val="20"/>
              </w:rPr>
              <w:t>пункта 1</w:t>
            </w:r>
            <w:r>
              <w:rPr>
                <w:rFonts w:ascii="Times New Roman"/>
                <w:b w:val="false"/>
                <w:i w:val="false"/>
                <w:color w:val="ff0000"/>
                <w:sz w:val="20"/>
              </w:rPr>
              <w:t xml:space="preserve"> настоящей статьи, и доходам, полученным от осуществления видов деятельности, предусмотренных в подпунктах 1) и 2)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bookmarkEnd w:id="202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17 дополнена статьей 151-8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изменением, внесенным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27.10.2015</w:t>
            </w:r>
            <w:r>
              <w:rPr>
                <w:rFonts w:ascii="Times New Roman"/>
                <w:b w:val="false"/>
                <w:i w:val="false"/>
                <w:color w:val="ff0000"/>
                <w:sz w:val="20"/>
              </w:rPr>
              <w:t xml:space="preserve"> № 362-V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8442" w:id="2023"/>
          <w:p>
            <w:pPr>
              <w:spacing w:after="0"/>
              <w:ind w:left="0"/>
              <w:jc w:val="both"/>
            </w:pPr>
            <w:r>
              <w:rPr>
                <w:rFonts w:ascii="Times New Roman"/>
                <w:b/>
                <w:i w:val="false"/>
                <w:color w:val="ff0000"/>
              </w:rPr>
              <w:t xml:space="preserve"> Статья 151-9. Налогообложение организаций, осуществляющих деятельность на территории специальной экономической зоны "Павлодар"</w:t>
            </w:r>
          </w:p>
          <w:bookmarkEnd w:id="2023"/>
          <w:bookmarkStart w:name="z8443" w:id="2024"/>
          <w:p>
            <w:pPr>
              <w:spacing w:after="20"/>
              <w:ind w:left="20"/>
              <w:jc w:val="both"/>
            </w:pPr>
            <w:r>
              <w:rPr>
                <w:rFonts w:ascii="Times New Roman"/>
                <w:b w:val="false"/>
                <w:i w:val="false"/>
                <w:color w:val="ff0000"/>
                <w:sz w:val="20"/>
              </w:rPr>
              <w:t xml:space="preserve">
1. В целях применения подпункта 5) части первой </w:t>
            </w:r>
            <w:r>
              <w:rPr>
                <w:rFonts w:ascii="Times New Roman"/>
                <w:b w:val="false"/>
                <w:i w:val="false"/>
                <w:color w:val="ff0000"/>
                <w:sz w:val="20"/>
              </w:rPr>
              <w:t>пункта 1</w:t>
            </w:r>
            <w:r>
              <w:rPr>
                <w:rFonts w:ascii="Times New Roman"/>
                <w:b w:val="false"/>
                <w:i w:val="false"/>
                <w:color w:val="ff0000"/>
                <w:sz w:val="20"/>
              </w:rPr>
              <w:t xml:space="preserve"> статьи 150 настоящего Кодекса видами экономической деятельности специальной экономической зоны "Павлодар" являются:</w:t>
            </w:r>
          </w:p>
          <w:bookmarkEnd w:id="2024"/>
          <w:p>
            <w:pPr>
              <w:spacing w:after="0"/>
              <w:ind w:left="0"/>
              <w:jc w:val="both"/>
            </w:pPr>
            <w:r>
              <w:rPr>
                <w:rFonts w:ascii="Times New Roman"/>
                <w:b w:val="false"/>
                <w:i w:val="false"/>
                <w:color w:val="ff0000"/>
                <w:sz w:val="20"/>
              </w:rPr>
              <w:t>
</w:t>
            </w:r>
          </w:p>
          <w:bookmarkStart w:name="z8444" w:id="2025"/>
          <w:p>
            <w:pPr>
              <w:spacing w:after="20"/>
              <w:ind w:left="20"/>
              <w:jc w:val="both"/>
            </w:pPr>
            <w:r>
              <w:rPr>
                <w:rFonts w:ascii="Times New Roman"/>
                <w:b w:val="false"/>
                <w:i w:val="false"/>
                <w:color w:val="ff0000"/>
                <w:sz w:val="20"/>
              </w:rPr>
              <w:t>
1) обрабатывающая промышленность, за исключением:</w:t>
            </w:r>
          </w:p>
          <w:bookmarkEnd w:id="202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продуктов питания;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напитков;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табачных изделий;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деревянных и пробковых изделий, кроме мебели; производства изделий из соломки и материалов для плетения;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печати и воспроизведения записанных материалов;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мебели;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ремонта и установки машин и оборудования;</w:t>
            </w:r>
          </w:p>
          <w:p>
            <w:pPr>
              <w:spacing w:after="0"/>
              <w:ind w:left="0"/>
              <w:jc w:val="both"/>
            </w:pPr>
            <w:r>
              <w:rPr>
                <w:rFonts w:ascii="Times New Roman"/>
                <w:b w:val="false"/>
                <w:i w:val="false"/>
                <w:color w:val="ff0000"/>
                <w:sz w:val="20"/>
              </w:rPr>
              <w:t>
</w:t>
            </w:r>
          </w:p>
          <w:bookmarkStart w:name="z8445" w:id="2026"/>
          <w:p>
            <w:pPr>
              <w:spacing w:after="20"/>
              <w:ind w:left="20"/>
              <w:jc w:val="both"/>
            </w:pPr>
            <w:r>
              <w:rPr>
                <w:rFonts w:ascii="Times New Roman"/>
                <w:b w:val="false"/>
                <w:i w:val="false"/>
                <w:color w:val="ff0000"/>
                <w:sz w:val="20"/>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bookmarkEnd w:id="2026"/>
          <w:p>
            <w:pPr>
              <w:spacing w:after="0"/>
              <w:ind w:left="0"/>
              <w:jc w:val="both"/>
            </w:pPr>
            <w:r>
              <w:rPr>
                <w:rFonts w:ascii="Times New Roman"/>
                <w:b w:val="false"/>
                <w:i w:val="false"/>
                <w:color w:val="ff0000"/>
                <w:sz w:val="20"/>
              </w:rPr>
              <w:t>
</w:t>
            </w:r>
          </w:p>
          <w:bookmarkStart w:name="z8446" w:id="2027"/>
          <w:p>
            <w:pPr>
              <w:spacing w:after="20"/>
              <w:ind w:left="20"/>
              <w:jc w:val="both"/>
            </w:pPr>
            <w:r>
              <w:rPr>
                <w:rFonts w:ascii="Times New Roman"/>
                <w:b w:val="false"/>
                <w:i w:val="false"/>
                <w:color w:val="ff0000"/>
                <w:sz w:val="20"/>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"Павлодар",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w:t>
            </w:r>
            <w:r>
              <w:rPr>
                <w:rFonts w:ascii="Times New Roman"/>
                <w:b w:val="false"/>
                <w:i w:val="false"/>
                <w:color w:val="ff0000"/>
                <w:sz w:val="20"/>
              </w:rPr>
              <w:t>пункта 1</w:t>
            </w:r>
            <w:r>
              <w:rPr>
                <w:rFonts w:ascii="Times New Roman"/>
                <w:b w:val="false"/>
                <w:i w:val="false"/>
                <w:color w:val="ff0000"/>
                <w:sz w:val="20"/>
              </w:rPr>
              <w:t xml:space="preserve"> настоящей статьи, применяются:</w:t>
            </w:r>
          </w:p>
          <w:bookmarkEnd w:id="2027"/>
          <w:p>
            <w:pPr>
              <w:spacing w:after="0"/>
              <w:ind w:left="0"/>
              <w:jc w:val="both"/>
            </w:pPr>
            <w:r>
              <w:rPr>
                <w:rFonts w:ascii="Times New Roman"/>
                <w:b w:val="false"/>
                <w:i w:val="false"/>
                <w:color w:val="ff0000"/>
                <w:sz w:val="20"/>
              </w:rPr>
              <w:t>
</w:t>
            </w:r>
          </w:p>
          <w:bookmarkStart w:name="z8447" w:id="2028"/>
          <w:p>
            <w:pPr>
              <w:spacing w:after="20"/>
              <w:ind w:left="20"/>
              <w:jc w:val="both"/>
            </w:pPr>
            <w:r>
              <w:rPr>
                <w:rFonts w:ascii="Times New Roman"/>
                <w:b w:val="false"/>
                <w:i w:val="false"/>
                <w:color w:val="ff0000"/>
                <w:sz w:val="20"/>
              </w:rPr>
              <w:t>
коэффициент 0 к соответствующим ставкам при исчислении земельного налога;</w:t>
            </w:r>
          </w:p>
          <w:bookmarkEnd w:id="2028"/>
          <w:p>
            <w:pPr>
              <w:spacing w:after="0"/>
              <w:ind w:left="0"/>
              <w:jc w:val="both"/>
            </w:pPr>
            <w:r>
              <w:rPr>
                <w:rFonts w:ascii="Times New Roman"/>
                <w:b w:val="false"/>
                <w:i w:val="false"/>
                <w:color w:val="ff0000"/>
                <w:sz w:val="20"/>
              </w:rPr>
              <w:t>
</w:t>
            </w:r>
          </w:p>
          <w:bookmarkStart w:name="z8448" w:id="2029"/>
          <w:p>
            <w:pPr>
              <w:spacing w:after="20"/>
              <w:ind w:left="20"/>
              <w:jc w:val="both"/>
            </w:pPr>
            <w:r>
              <w:rPr>
                <w:rFonts w:ascii="Times New Roman"/>
                <w:b w:val="false"/>
                <w:i w:val="false"/>
                <w:color w:val="ff0000"/>
                <w:sz w:val="20"/>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"Павлодар";</w:t>
            </w:r>
          </w:p>
          <w:bookmarkEnd w:id="2029"/>
          <w:p>
            <w:pPr>
              <w:spacing w:after="0"/>
              <w:ind w:left="0"/>
              <w:jc w:val="both"/>
            </w:pPr>
            <w:r>
              <w:rPr>
                <w:rFonts w:ascii="Times New Roman"/>
                <w:b w:val="false"/>
                <w:i w:val="false"/>
                <w:color w:val="ff0000"/>
                <w:sz w:val="20"/>
              </w:rPr>
              <w:t>
</w:t>
            </w:r>
          </w:p>
          <w:bookmarkStart w:name="z8449" w:id="2030"/>
          <w:p>
            <w:pPr>
              <w:spacing w:after="20"/>
              <w:ind w:left="20"/>
              <w:jc w:val="both"/>
            </w:pPr>
            <w:r>
              <w:rPr>
                <w:rFonts w:ascii="Times New Roman"/>
                <w:b w:val="false"/>
                <w:i w:val="false"/>
                <w:color w:val="ff0000"/>
                <w:sz w:val="20"/>
              </w:rPr>
              <w:t>
ставка 0 процента к среднегодовой стоимости объектов налогообложения при исчислении налога на имущество.</w:t>
            </w:r>
          </w:p>
          <w:bookmarkEnd w:id="2030"/>
          <w:p>
            <w:pPr>
              <w:spacing w:after="0"/>
              <w:ind w:left="0"/>
              <w:jc w:val="both"/>
            </w:pPr>
            <w:r>
              <w:rPr>
                <w:rFonts w:ascii="Times New Roman"/>
                <w:b w:val="false"/>
                <w:i w:val="false"/>
                <w:color w:val="ff0000"/>
                <w:sz w:val="20"/>
              </w:rPr>
              <w:t>
</w:t>
            </w:r>
          </w:p>
          <w:bookmarkStart w:name="z8450" w:id="2031"/>
          <w:p>
            <w:pPr>
              <w:spacing w:after="20"/>
              <w:ind w:left="20"/>
              <w:jc w:val="both"/>
            </w:pPr>
            <w:r>
              <w:rPr>
                <w:rFonts w:ascii="Times New Roman"/>
                <w:b w:val="false"/>
                <w:i w:val="false"/>
                <w:color w:val="ff0000"/>
                <w:sz w:val="20"/>
              </w:rPr>
              <w:t xml:space="preserve">
3. Если иное не установлено настоящим пунктом, организация, осуществляющая деятельность на территории специальной экономической зоны "Павлодар",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w:t>
            </w:r>
          </w:p>
          <w:bookmarkEnd w:id="203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организация, осуществляющая вид деятельности, указанный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осуществляет также один из видов деятельности, указанных в подпункте 1) </w:t>
            </w:r>
            <w:r>
              <w:rPr>
                <w:rFonts w:ascii="Times New Roman"/>
                <w:b w:val="false"/>
                <w:i w:val="false"/>
                <w:color w:val="ff0000"/>
                <w:sz w:val="20"/>
              </w:rPr>
              <w:t>пункта 1</w:t>
            </w:r>
            <w:r>
              <w:rPr>
                <w:rFonts w:ascii="Times New Roman"/>
                <w:b w:val="false"/>
                <w:i w:val="false"/>
                <w:color w:val="ff0000"/>
                <w:sz w:val="20"/>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и доходам, полученным от осуществления видов деятельности, предусмотренных в подпункте 1)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17 дополнена статьей 151-9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27.10.2015 </w:t>
            </w:r>
            <w:r>
              <w:rPr>
                <w:rFonts w:ascii="Times New Roman"/>
                <w:b w:val="false"/>
                <w:i w:val="false"/>
                <w:color w:val="ff0000"/>
                <w:sz w:val="20"/>
              </w:rPr>
              <w:t>№ 362-V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8741" w:id="2032"/>
          <w:p>
            <w:pPr>
              <w:spacing w:after="0"/>
              <w:ind w:left="0"/>
              <w:jc w:val="both"/>
            </w:pPr>
            <w:r>
              <w:rPr>
                <w:rFonts w:ascii="Times New Roman"/>
                <w:b/>
                <w:i w:val="false"/>
                <w:color w:val="ff0000"/>
              </w:rPr>
              <w:t xml:space="preserve"> Статья 151-10. Налогообложение организаций, осуществляющих деятельность на территории специальной экономической зоны "Химический парк Тараз"</w:t>
            </w:r>
          </w:p>
          <w:bookmarkEnd w:id="2032"/>
          <w:bookmarkStart w:name="z8742" w:id="2033"/>
          <w:p>
            <w:pPr>
              <w:spacing w:after="20"/>
              <w:ind w:left="20"/>
              <w:jc w:val="both"/>
            </w:pPr>
            <w:r>
              <w:rPr>
                <w:rFonts w:ascii="Times New Roman"/>
                <w:b w:val="false"/>
                <w:i w:val="false"/>
                <w:color w:val="ff0000"/>
                <w:sz w:val="20"/>
              </w:rPr>
              <w:t xml:space="preserve">
1. В целях применения подпункта 5) части первой </w:t>
            </w:r>
            <w:r>
              <w:rPr>
                <w:rFonts w:ascii="Times New Roman"/>
                <w:b w:val="false"/>
                <w:i w:val="false"/>
                <w:color w:val="ff0000"/>
                <w:sz w:val="20"/>
              </w:rPr>
              <w:t>пункта 1</w:t>
            </w:r>
            <w:r>
              <w:rPr>
                <w:rFonts w:ascii="Times New Roman"/>
                <w:b w:val="false"/>
                <w:i w:val="false"/>
                <w:color w:val="ff0000"/>
                <w:sz w:val="20"/>
              </w:rPr>
              <w:t xml:space="preserve"> статьи 150 настоящего Кодекса видами экономической деятельности специальной экономической зоны "Химический парк Тараз" являются:</w:t>
            </w:r>
          </w:p>
          <w:bookmarkEnd w:id="203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обрабатывающая промышленность, за исключением: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продуктов питания;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напитков;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табачных изделий;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деревянных и пробковых изделий, кроме мебели; производства изделий из соломки и материалов для плетения;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печати и воспроизведения записанных материалов;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производства мебели;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ремонта и установки машин и оборудования;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p>
          <w:p>
            <w:pPr>
              <w:spacing w:after="0"/>
              <w:ind w:left="0"/>
              <w:jc w:val="both"/>
            </w:pPr>
            <w:r>
              <w:rPr>
                <w:rFonts w:ascii="Times New Roman"/>
                <w:b w:val="false"/>
                <w:i w:val="false"/>
                <w:color w:val="ff0000"/>
                <w:sz w:val="20"/>
              </w:rPr>
              <w:t>
</w:t>
            </w:r>
          </w:p>
          <w:bookmarkStart w:name="z8743" w:id="2034"/>
          <w:p>
            <w:pPr>
              <w:spacing w:after="20"/>
              <w:ind w:left="20"/>
              <w:jc w:val="both"/>
            </w:pPr>
            <w:r>
              <w:rPr>
                <w:rFonts w:ascii="Times New Roman"/>
                <w:b w:val="false"/>
                <w:i w:val="false"/>
                <w:color w:val="ff0000"/>
                <w:sz w:val="20"/>
              </w:rPr>
              <w:t xml:space="preserve">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"Химический парк Тараз", по объектам налогообложения и (или) объектам, связанным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подпунктом 1) </w:t>
            </w:r>
            <w:r>
              <w:rPr>
                <w:rFonts w:ascii="Times New Roman"/>
                <w:b w:val="false"/>
                <w:i w:val="false"/>
                <w:color w:val="ff0000"/>
                <w:sz w:val="20"/>
              </w:rPr>
              <w:t>пункта 1</w:t>
            </w:r>
            <w:r>
              <w:rPr>
                <w:rFonts w:ascii="Times New Roman"/>
                <w:b w:val="false"/>
                <w:i w:val="false"/>
                <w:color w:val="ff0000"/>
                <w:sz w:val="20"/>
              </w:rPr>
              <w:t xml:space="preserve"> настоящей статьи, применяются:</w:t>
            </w:r>
          </w:p>
          <w:bookmarkEnd w:id="203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коэффициент 0 к соответствующим ставкам при исчислении земельного налога;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"Химический парк Тараз";</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ставка 0 процента к среднегодовой стоимости объектов налогообложения при исчислении налога на имущество.</w:t>
            </w:r>
          </w:p>
          <w:p>
            <w:pPr>
              <w:spacing w:after="0"/>
              <w:ind w:left="0"/>
              <w:jc w:val="both"/>
            </w:pPr>
            <w:r>
              <w:rPr>
                <w:rFonts w:ascii="Times New Roman"/>
                <w:b w:val="false"/>
                <w:i w:val="false"/>
                <w:color w:val="ff0000"/>
                <w:sz w:val="20"/>
              </w:rPr>
              <w:t>
</w:t>
            </w:r>
          </w:p>
          <w:bookmarkStart w:name="z8744" w:id="2035"/>
          <w:p>
            <w:pPr>
              <w:spacing w:after="20"/>
              <w:ind w:left="20"/>
              <w:jc w:val="both"/>
            </w:pPr>
            <w:r>
              <w:rPr>
                <w:rFonts w:ascii="Times New Roman"/>
                <w:b w:val="false"/>
                <w:i w:val="false"/>
                <w:color w:val="ff0000"/>
                <w:sz w:val="20"/>
              </w:rPr>
              <w:t xml:space="preserve">
3. Если иное не установлено настоящим пунктом, организация, осуществляющая деятельность на территории специальной экономической зоны "Химический парк Тараз",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w:t>
            </w:r>
          </w:p>
          <w:bookmarkEnd w:id="203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организация, осуществляющая вид деятельности, указанный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осуществляет также один из видов деятельности, указанных в подпункте 1) </w:t>
            </w:r>
            <w:r>
              <w:rPr>
                <w:rFonts w:ascii="Times New Roman"/>
                <w:b w:val="false"/>
                <w:i w:val="false"/>
                <w:color w:val="ff0000"/>
                <w:sz w:val="20"/>
              </w:rPr>
              <w:t>пункта 1</w:t>
            </w:r>
            <w:r>
              <w:rPr>
                <w:rFonts w:ascii="Times New Roman"/>
                <w:b w:val="false"/>
                <w:i w:val="false"/>
                <w:color w:val="ff0000"/>
                <w:sz w:val="20"/>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 и доходам, полученным от осуществления видов деятельности, предусмотренных в подпункте 1)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Глава 17 дополнена статьей 151-10 в соответствии с Законом РК от 26.12.2012</w:t>
            </w:r>
            <w:r>
              <w:rPr>
                <w:rFonts w:ascii="Times New Roman"/>
                <w:b w:val="false"/>
                <w:i w:val="false"/>
                <w:color w:val="ff0000"/>
                <w:sz w:val="20"/>
              </w:rPr>
              <w:t xml:space="preserve"> № 61-V</w:t>
            </w:r>
            <w:r>
              <w:rPr>
                <w:rFonts w:ascii="Times New Roman"/>
                <w:b w:val="false"/>
                <w:i w:val="false"/>
                <w:color w:val="ff0000"/>
                <w:sz w:val="20"/>
              </w:rPr>
              <w:t xml:space="preserve"> (вводится в действие с 01.01.2014); с изменением, внесенным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27.10.2015 </w:t>
            </w:r>
            <w:r>
              <w:rPr>
                <w:rFonts w:ascii="Times New Roman"/>
                <w:b w:val="false"/>
                <w:i w:val="false"/>
                <w:color w:val="ff0000"/>
                <w:sz w:val="20"/>
              </w:rPr>
              <w:t>№ 362-V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1728" w:id="2036"/>
          <w:p>
            <w:pPr>
              <w:spacing w:after="0"/>
              <w:ind w:left="0"/>
              <w:jc w:val="both"/>
            </w:pPr>
            <w:r>
              <w:rPr>
                <w:rFonts w:ascii="Times New Roman"/>
                <w:b/>
                <w:i w:val="false"/>
                <w:color w:val="ff0000"/>
              </w:rPr>
              <w:t xml:space="preserve"> Статья 152. Налоговый период и налоговая отчетность </w:t>
            </w:r>
          </w:p>
          <w:bookmarkEnd w:id="2036"/>
          <w:bookmarkStart w:name="z1729" w:id="2037"/>
          <w:p>
            <w:pPr>
              <w:spacing w:after="20"/>
              <w:ind w:left="20"/>
              <w:jc w:val="both"/>
            </w:pPr>
            <w:r>
              <w:rPr>
                <w:rFonts w:ascii="Times New Roman"/>
                <w:b w:val="false"/>
                <w:i w:val="false"/>
                <w:color w:val="ff0000"/>
                <w:sz w:val="20"/>
              </w:rPr>
              <w:t>
Налоговый период,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w:t>
            </w:r>
          </w:p>
          <w:bookmarkEnd w:id="2037"/>
          <w:p>
            <w:pPr>
              <w:spacing w:after="0"/>
              <w:ind w:left="0"/>
              <w:jc w:val="both"/>
            </w:pPr>
            <w:r>
              <w:rPr>
                <w:rFonts w:ascii="Times New Roman"/>
                <w:b w:val="false"/>
                <w:i w:val="false"/>
                <w:color w:val="ff0000"/>
                <w:sz w:val="20"/>
              </w:rPr>
              <w:t>
</w:t>
            </w:r>
          </w:p>
          <w:bookmarkStart w:name="z1187" w:id="2038"/>
          <w:p>
            <w:pPr>
              <w:spacing w:after="0"/>
              <w:ind w:left="0"/>
              <w:jc w:val="both"/>
            </w:pPr>
            <w:bookmarkStart w:name="z1187" w:id="2039"/>
            <w:r>
              <w:rPr>
                <w:rFonts w:ascii="Times New Roman"/>
                <w:b/>
                <w:i w:val="false"/>
                <w:color w:val="ff0000"/>
              </w:rPr>
              <w:t xml:space="preserve"> Глава 17-1. Налогообложение организации,</w:t>
            </w:r>
          </w:p>
          <w:bookmarkEnd w:id="2039"/>
          <w:p>
            <w:pPr>
              <w:spacing w:after="20"/>
              <w:ind w:left="20"/>
              <w:jc w:val="both"/>
            </w:pPr>
          </w:p>
          <w:p>
            <w:pPr>
              <w:spacing w:after="20"/>
              <w:ind w:left="20"/>
              <w:jc w:val="both"/>
            </w:pPr>
            <w:r>
              <w:rPr>
                <w:rFonts w:ascii="Times New Roman"/>
                <w:b/>
                <w:i w:val="false"/>
                <w:color w:val="ff0000"/>
              </w:rPr>
              <w:t>реализующей инвестиционный приоритетный проект</w:t>
            </w:r>
          </w:p>
          <w:bookmarkEnd w:id="2038"/>
          <w:p>
            <w:pPr>
              <w:spacing w:after="20"/>
              <w:ind w:left="20"/>
              <w:jc w:val="both"/>
            </w:pPr>
            <w:r>
              <w:rPr>
                <w:rFonts w:ascii="Times New Roman"/>
                <w:b w:val="false"/>
                <w:i w:val="false"/>
                <w:color w:val="ff0000"/>
                <w:sz w:val="20"/>
              </w:rPr>
              <w:t xml:space="preserve">
Сноска. Кодекс дополнен главой 17-1 в соответствии с Законом РК от 12.06.2014 </w:t>
            </w:r>
            <w:r>
              <w:rPr>
                <w:rFonts w:ascii="Times New Roman"/>
                <w:b w:val="false"/>
                <w:i w:val="false"/>
                <w:color w:val="ff0000"/>
                <w:sz w:val="20"/>
              </w:rPr>
              <w:t>№ 209-V</w:t>
            </w:r>
            <w:r>
              <w:rPr>
                <w:rFonts w:ascii="Times New Roman"/>
                <w:b w:val="false"/>
                <w:i w:val="false"/>
                <w:color w:val="ff0000"/>
                <w:sz w:val="20"/>
              </w:rPr>
              <w:t xml:space="preserve"> (вводится в действие с 01.01.2015).</w:t>
            </w:r>
          </w:p>
          <w:p>
            <w:pPr>
              <w:spacing w:after="0"/>
              <w:ind w:left="0"/>
              <w:jc w:val="both"/>
            </w:pPr>
            <w:r>
              <w:rPr>
                <w:rFonts w:ascii="Times New Roman"/>
                <w:b w:val="false"/>
                <w:i w:val="false"/>
                <w:color w:val="ff0000"/>
                <w:sz w:val="20"/>
              </w:rPr>
              <w:t>
</w:t>
            </w:r>
          </w:p>
          <w:bookmarkStart w:name="z1197" w:id="2040"/>
          <w:p>
            <w:pPr>
              <w:spacing w:after="0"/>
              <w:ind w:left="0"/>
              <w:jc w:val="both"/>
            </w:pPr>
            <w:r>
              <w:rPr>
                <w:rFonts w:ascii="Times New Roman"/>
                <w:b/>
                <w:i w:val="false"/>
                <w:color w:val="ff0000"/>
              </w:rPr>
              <w:t xml:space="preserve">  Статья 152-1. Общие положения</w:t>
            </w:r>
          </w:p>
          <w:bookmarkEnd w:id="2040"/>
          <w:bookmarkStart w:name="z1710" w:id="2041"/>
          <w:p>
            <w:pPr>
              <w:spacing w:after="20"/>
              <w:ind w:left="20"/>
              <w:jc w:val="both"/>
            </w:pPr>
            <w:r>
              <w:rPr>
                <w:rFonts w:ascii="Times New Roman"/>
                <w:b w:val="false"/>
                <w:i w:val="false"/>
                <w:color w:val="ff0000"/>
                <w:sz w:val="20"/>
              </w:rPr>
              <w:t>
1. Для целей настоящего Кодекса организацией, реализующей инвестиционный приоритетный проект, является юридическое лицо, соответствующее одновременно следующим условиям:</w:t>
            </w:r>
          </w:p>
          <w:bookmarkEnd w:id="204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вновь созданное юридическое лицо в соответствии с законодательством Республики Казахстан в области инвестиций заключило инвестиционный контракт, предусматривающий реализацию инвестиционного приоритетного проекта и предоставление преференций по налогам, и реализует инвестиционный приоритетный проект;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осуществляемые виды деятельности в полном объеме соответствуют перечню приоритетных видов деятельности, определенных для реализации инвестиционного приоритетного проекта;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доходы, подлежащие получению (полученные) от осуществления деятельности по реализации инвестиционного приоритетного проекта, составляют не менее 90 процентов совокупного годового дохода юридического лица.</w:t>
            </w:r>
          </w:p>
          <w:p>
            <w:pPr>
              <w:spacing w:after="0"/>
              <w:ind w:left="0"/>
              <w:jc w:val="both"/>
            </w:pPr>
            <w:r>
              <w:rPr>
                <w:rFonts w:ascii="Times New Roman"/>
                <w:b w:val="false"/>
                <w:i w:val="false"/>
                <w:color w:val="ff0000"/>
                <w:sz w:val="20"/>
              </w:rPr>
              <w:t>
</w:t>
            </w:r>
          </w:p>
          <w:bookmarkStart w:name="z1711" w:id="2042"/>
          <w:p>
            <w:pPr>
              <w:spacing w:after="20"/>
              <w:ind w:left="20"/>
              <w:jc w:val="both"/>
            </w:pPr>
            <w:r>
              <w:rPr>
                <w:rFonts w:ascii="Times New Roman"/>
                <w:b w:val="false"/>
                <w:i w:val="false"/>
                <w:color w:val="ff0000"/>
                <w:sz w:val="20"/>
              </w:rPr>
              <w:t>
2. Если изменения и (или) дополнения налогового законодательства Республики Казахстан предусматривают увеличение ставок налогов, сборов и плат, организация, заключившая инвестиционный контракт на реализацию инвестиционного приоритетного проекта, определяет налоговые обязательства, по которым налогоплательщик в соответствии с положениями настоящего Кодекса обязан представлять налоговую отчетность, по деятельности, связанной с реализацией инвестиционного приоритетного проекта, по ставкам, которые действовали на дату заключения данного инвестиционного контракта.</w:t>
            </w:r>
          </w:p>
          <w:bookmarkEnd w:id="204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применяются в срок, установленный для применения пункта 1 </w:t>
            </w:r>
            <w:r>
              <w:rPr>
                <w:rFonts w:ascii="Times New Roman"/>
                <w:b w:val="false"/>
                <w:i w:val="false"/>
                <w:color w:val="ff0000"/>
                <w:sz w:val="20"/>
              </w:rPr>
              <w:t>статьи 152-2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1712" w:id="2043"/>
          <w:p>
            <w:pPr>
              <w:spacing w:after="20"/>
              <w:ind w:left="20"/>
              <w:jc w:val="both"/>
            </w:pPr>
            <w:r>
              <w:rPr>
                <w:rFonts w:ascii="Times New Roman"/>
                <w:b w:val="false"/>
                <w:i w:val="false"/>
                <w:color w:val="ff0000"/>
                <w:sz w:val="20"/>
              </w:rPr>
              <w:t>
3. Случаи досрочного прекращения действия инвестиционного контракта на реализацию инвестиционного приоритетного проекта определяются в соответствии с законодательством Республики Казахстан в области инвестиций.</w:t>
            </w:r>
          </w:p>
          <w:bookmarkEnd w:id="2043"/>
          <w:p>
            <w:pPr>
              <w:spacing w:after="0"/>
              <w:ind w:left="0"/>
              <w:jc w:val="both"/>
            </w:pPr>
            <w:r>
              <w:rPr>
                <w:rFonts w:ascii="Times New Roman"/>
                <w:b w:val="false"/>
                <w:i w:val="false"/>
                <w:color w:val="ff0000"/>
                <w:sz w:val="20"/>
              </w:rPr>
              <w:t>
</w:t>
            </w:r>
          </w:p>
          <w:bookmarkStart w:name="z1713" w:id="2044"/>
          <w:p>
            <w:pPr>
              <w:spacing w:after="20"/>
              <w:ind w:left="20"/>
              <w:jc w:val="both"/>
            </w:pPr>
            <w:r>
              <w:rPr>
                <w:rFonts w:ascii="Times New Roman"/>
                <w:b w:val="false"/>
                <w:i w:val="false"/>
                <w:color w:val="ff0000"/>
                <w:sz w:val="20"/>
              </w:rPr>
              <w:t>
4. В случае досрочного прекращения действия инвестиционного контракта на реализацию инвестиционного приоритетного проекта преференции по налогам и гарантия стабильности налогового законодательства аннулируются с даты его заключения.</w:t>
            </w:r>
          </w:p>
          <w:bookmarkEnd w:id="204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досрочном прекращении инвестиционного контракта налогоплательщик обязан не позднее тридцати календарных дней с даты расторжения инвестиционного контракта представить дополнительную налоговую отчетность, предусматривающую увеличение суммы налогов и плат, подлежащих уплате в бюджет за налоговые периоды, начиная с даты заключения данного инвестиционного контракта по дату его расторжения включительно.</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152-1 с изменениями, внесенными законами РК от 29.10.2015</w:t>
            </w:r>
            <w:r>
              <w:rPr>
                <w:rFonts w:ascii="Times New Roman"/>
                <w:b w:val="false"/>
                <w:i w:val="false"/>
                <w:color w:val="ff0000"/>
                <w:sz w:val="20"/>
              </w:rPr>
              <w:t xml:space="preserve"> №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1198" w:id="2045"/>
          <w:p>
            <w:pPr>
              <w:spacing w:after="0"/>
              <w:ind w:left="0"/>
              <w:jc w:val="both"/>
            </w:pPr>
            <w:r>
              <w:rPr>
                <w:rFonts w:ascii="Times New Roman"/>
                <w:b/>
                <w:i w:val="false"/>
                <w:color w:val="ff0000"/>
              </w:rPr>
              <w:t xml:space="preserve"> Статья 152-2. Налогообложение организации, реализующей инвестиционный приоритетный проект</w:t>
            </w:r>
          </w:p>
          <w:bookmarkEnd w:id="2045"/>
          <w:p>
            <w:pPr>
              <w:spacing w:after="20"/>
              <w:ind w:left="20"/>
              <w:jc w:val="both"/>
            </w:pPr>
            <w:r>
              <w:rPr>
                <w:rFonts w:ascii="Times New Roman"/>
                <w:b w:val="false"/>
                <w:i w:val="false"/>
                <w:color w:val="ff0000"/>
                <w:sz w:val="20"/>
              </w:rPr>
              <w:t>
1. Организация, реализующая инвестиционный приоритетный проект и не применяющая специальный налоговый режим: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уменьшает корпоративный подоходный налог, исчисленный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на 100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определяет амортизационные отчисления по стоимостным балансам групп (подгрупп) путем применения норм амортизации в размере не менее 50 процентов от предельных норм амортизации, установленных </w:t>
            </w:r>
            <w:r>
              <w:rPr>
                <w:rFonts w:ascii="Times New Roman"/>
                <w:b w:val="false"/>
                <w:i w:val="false"/>
                <w:color w:val="ff0000"/>
                <w:sz w:val="20"/>
              </w:rPr>
              <w:t>пунктом 2</w:t>
            </w:r>
            <w:r>
              <w:rPr>
                <w:rFonts w:ascii="Times New Roman"/>
                <w:b w:val="false"/>
                <w:i w:val="false"/>
                <w:color w:val="ff0000"/>
                <w:sz w:val="20"/>
              </w:rPr>
              <w:t xml:space="preserve"> статьи 120 настоящего Кодекса, к таким стоимостным балансам групп (подгрупп) на конец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применяются в случае, если инвестиционным контрактом на реализацию инвестиционного приоритетного проекта предусмотрено уменьшение корпоративного подоходного налога на 100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Предельный срок применения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начинается с 1 января года, в котором заключен инвестиционный контракт на реализацию инвестиционного приоритетного проекта;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заканчивается не позднее десяти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приоритетного проекта.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Организация, реализующая инвестиционный приоритетный проект, при исчислении земельного налога по земельным участкам, используемым для реализации инвестиционного приоритетного проекта, к соответствующим ставкам земельного налога применяет коэффициент 0.</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применяются в случае, если инвестиционным контрактом на реализацию инвестиционного приоритетного проекта предусмотрено применение коэффициента 0 к ставкам земельного налога.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Предельный срок применения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начинается с 1 числа месяца, в котором заключен инвестиционный контракт на реализацию инвестиционного приоритетного проекта;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заканчивается не позднее десяти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приоритетного проекта.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части первой настоящего пункта не применяются в случаях сдачи в имущественный найм (аренду), в пользование на иных основаниях земельного участка, используемого для реализации инвестиционного приоритетного проекта, или его части (вместе с находящимися на нем зданиями, строениями, сооружениями либо без них).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Организация, реализующая инвестиционный приоритетный проект, по объектам, впервые введенным в эксплуатацию на территории Республики Казахстан, исчисляет налог на имущество по ставке 0 процента к налоговой базе.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действуют в отношении активов, учитываемых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предусмотренных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применяются в случае, если инвестиционным контрактом на реализацию инвестиционного приоритетного проекта предусмотрено исчисление налога на имущество по ставке 0 процента к налоговой базе.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Предельный срок применения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заканчивается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152-2 с изменениями, внесенными Законом РК от 29.10.2015</w:t>
            </w:r>
            <w:r>
              <w:rPr>
                <w:rFonts w:ascii="Times New Roman"/>
                <w:b w:val="false"/>
                <w:i w:val="false"/>
                <w:color w:val="ff0000"/>
                <w:sz w:val="20"/>
              </w:rPr>
              <w:t xml:space="preserve"> №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740" w:id="2046"/>
          <w:p>
            <w:pPr>
              <w:spacing w:after="0"/>
              <w:ind w:left="0"/>
              <w:jc w:val="both"/>
            </w:pPr>
            <w:bookmarkStart w:name="z4740" w:id="2047"/>
            <w:r>
              <w:rPr>
                <w:rFonts w:ascii="Times New Roman"/>
                <w:b/>
                <w:i w:val="false"/>
                <w:color w:val="ff0000"/>
              </w:rPr>
              <w:t xml:space="preserve"> Глава 17-2. Налогообложение организации,</w:t>
            </w:r>
          </w:p>
          <w:bookmarkEnd w:id="2047"/>
          <w:p>
            <w:pPr>
              <w:spacing w:after="20"/>
              <w:ind w:left="20"/>
              <w:jc w:val="both"/>
            </w:pPr>
          </w:p>
          <w:p>
            <w:pPr>
              <w:spacing w:after="20"/>
              <w:ind w:left="20"/>
              <w:jc w:val="both"/>
            </w:pPr>
            <w:r>
              <w:rPr>
                <w:rFonts w:ascii="Times New Roman"/>
                <w:b/>
                <w:i w:val="false"/>
                <w:color w:val="ff0000"/>
              </w:rPr>
              <w:t>реализующей инвестиционный стратегический проект</w:t>
            </w:r>
          </w:p>
          <w:bookmarkEnd w:id="2046"/>
          <w:p>
            <w:pPr>
              <w:spacing w:after="20"/>
              <w:ind w:left="20"/>
              <w:jc w:val="both"/>
            </w:pPr>
            <w:r>
              <w:rPr>
                <w:rFonts w:ascii="Times New Roman"/>
                <w:b w:val="false"/>
                <w:i w:val="false"/>
                <w:color w:val="ff0000"/>
                <w:sz w:val="20"/>
              </w:rPr>
              <w:t>
Сноска. Раздел 5 дополнен главой 17-2 в соответствии с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0"/>
              <w:ind w:left="0"/>
              <w:jc w:val="both"/>
            </w:pPr>
            <w:r>
              <w:rPr>
                <w:rFonts w:ascii="Times New Roman"/>
                <w:b w:val="false"/>
                <w:i w:val="false"/>
                <w:color w:val="ff0000"/>
                <w:sz w:val="20"/>
              </w:rPr>
              <w:t>
</w:t>
            </w:r>
          </w:p>
          <w:bookmarkStart w:name="z4850" w:id="2048"/>
          <w:p>
            <w:pPr>
              <w:spacing w:after="0"/>
              <w:ind w:left="0"/>
              <w:jc w:val="both"/>
            </w:pPr>
            <w:r>
              <w:rPr>
                <w:rFonts w:ascii="Times New Roman"/>
                <w:b/>
                <w:i w:val="false"/>
                <w:color w:val="ff0000"/>
              </w:rPr>
              <w:t xml:space="preserve"> Статья 152-3. Общие положения</w:t>
            </w:r>
          </w:p>
          <w:bookmarkEnd w:id="2048"/>
          <w:bookmarkStart w:name="z4864" w:id="2049"/>
          <w:p>
            <w:pPr>
              <w:spacing w:after="20"/>
              <w:ind w:left="20"/>
              <w:jc w:val="both"/>
            </w:pPr>
            <w:r>
              <w:rPr>
                <w:rFonts w:ascii="Times New Roman"/>
                <w:b w:val="false"/>
                <w:i w:val="false"/>
                <w:color w:val="ff0000"/>
                <w:sz w:val="20"/>
              </w:rPr>
              <w:t>
1. Для целей настоящего Кодекса организацией, реализующей инвестиционный стратегический проект, является юридическое лицо, одновременно соответствующее следующим условиям:</w:t>
            </w:r>
          </w:p>
          <w:bookmarkEnd w:id="2049"/>
          <w:p>
            <w:pPr>
              <w:spacing w:after="0"/>
              <w:ind w:left="0"/>
              <w:jc w:val="both"/>
            </w:pPr>
            <w:r>
              <w:rPr>
                <w:rFonts w:ascii="Times New Roman"/>
                <w:b w:val="false"/>
                <w:i w:val="false"/>
                <w:color w:val="ff0000"/>
                <w:sz w:val="20"/>
              </w:rPr>
              <w:t>
</w:t>
            </w:r>
          </w:p>
          <w:bookmarkStart w:name="z4865" w:id="2050"/>
          <w:p>
            <w:pPr>
              <w:spacing w:after="20"/>
              <w:ind w:left="20"/>
              <w:jc w:val="both"/>
            </w:pPr>
            <w:r>
              <w:rPr>
                <w:rFonts w:ascii="Times New Roman"/>
                <w:b w:val="false"/>
                <w:i w:val="false"/>
                <w:color w:val="ff0000"/>
                <w:sz w:val="20"/>
              </w:rPr>
              <w:t>
1) юридическое лицо в соответствии с законодательством Республики Казахстан в области инвестиций заключило:</w:t>
            </w:r>
          </w:p>
          <w:bookmarkEnd w:id="205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 1 января 2015 года инвестиционный контракт на осуществление инвестиций, предусматривающий реализацию инвестиционного стратегического проекта;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дополнительное соглашение к указанному инвестиционному контракту, предусматривающее преференции по налогам;</w:t>
            </w:r>
          </w:p>
          <w:p>
            <w:pPr>
              <w:spacing w:after="0"/>
              <w:ind w:left="0"/>
              <w:jc w:val="both"/>
            </w:pPr>
            <w:r>
              <w:rPr>
                <w:rFonts w:ascii="Times New Roman"/>
                <w:b w:val="false"/>
                <w:i w:val="false"/>
                <w:color w:val="ff0000"/>
                <w:sz w:val="20"/>
              </w:rPr>
              <w:t>
</w:t>
            </w:r>
          </w:p>
          <w:bookmarkStart w:name="z4866" w:id="2051"/>
          <w:p>
            <w:pPr>
              <w:spacing w:after="20"/>
              <w:ind w:left="20"/>
              <w:jc w:val="both"/>
            </w:pPr>
            <w:r>
              <w:rPr>
                <w:rFonts w:ascii="Times New Roman"/>
                <w:b w:val="false"/>
                <w:i w:val="false"/>
                <w:color w:val="ff0000"/>
                <w:sz w:val="20"/>
              </w:rPr>
              <w:t>
2) деятельность юридического лица, осуществляемая по инвестиционному стратегическому проекту, соответствует перечню приоритетных видов деятельности, определенных для реализации инвестиционного приоритетного проекта;</w:t>
            </w:r>
          </w:p>
          <w:bookmarkEnd w:id="2051"/>
          <w:p>
            <w:pPr>
              <w:spacing w:after="0"/>
              <w:ind w:left="0"/>
              <w:jc w:val="both"/>
            </w:pPr>
            <w:r>
              <w:rPr>
                <w:rFonts w:ascii="Times New Roman"/>
                <w:b w:val="false"/>
                <w:i w:val="false"/>
                <w:color w:val="ff0000"/>
                <w:sz w:val="20"/>
              </w:rPr>
              <w:t>
</w:t>
            </w:r>
          </w:p>
          <w:bookmarkStart w:name="z4867" w:id="2052"/>
          <w:p>
            <w:pPr>
              <w:spacing w:after="20"/>
              <w:ind w:left="20"/>
              <w:jc w:val="both"/>
            </w:pPr>
            <w:r>
              <w:rPr>
                <w:rFonts w:ascii="Times New Roman"/>
                <w:b w:val="false"/>
                <w:i w:val="false"/>
                <w:color w:val="ff0000"/>
                <w:sz w:val="20"/>
              </w:rPr>
              <w:t>
3) юридическое лицо ведет раздельный учет по доходам и расходам, полученным (понесенным) при эксплуатации объектов, введенных в рамках инвестиционного стратегического проекта, отдельно от доходов и расходов, полученных (понесенных) не в рамках инвестиционного стратегического проекта, согласно принципам ведения раздельного налогового учета, предусмотренным настоящим Кодексом.</w:t>
            </w:r>
          </w:p>
          <w:bookmarkEnd w:id="2052"/>
          <w:p>
            <w:pPr>
              <w:spacing w:after="0"/>
              <w:ind w:left="0"/>
              <w:jc w:val="both"/>
            </w:pPr>
            <w:r>
              <w:rPr>
                <w:rFonts w:ascii="Times New Roman"/>
                <w:b w:val="false"/>
                <w:i w:val="false"/>
                <w:color w:val="ff0000"/>
                <w:sz w:val="20"/>
              </w:rPr>
              <w:t>
</w:t>
            </w:r>
          </w:p>
          <w:bookmarkStart w:name="z4868" w:id="2053"/>
          <w:p>
            <w:pPr>
              <w:spacing w:after="20"/>
              <w:ind w:left="20"/>
              <w:jc w:val="both"/>
            </w:pPr>
            <w:r>
              <w:rPr>
                <w:rFonts w:ascii="Times New Roman"/>
                <w:b w:val="false"/>
                <w:i w:val="false"/>
                <w:color w:val="ff0000"/>
                <w:sz w:val="20"/>
              </w:rPr>
              <w:t>
2. Если изменения и (или) дополнения налогового законодательства Республики Казахстан предусматривают увеличение ставок налогов, сборов и плат, организация, реализующая инвестиционный стратегический проект, налоговые обязательства по налогам и другим обязательным платежам в бюджет, по которым налогоплательщик в соответствии с положениями настоящего Кодекса обязан представлять налоговую отчетность, по деятельности, связанной с реализацией инвестиционного стратегического проекта, определяет по ставкам, которые действовали на дату заключения дополнительного соглашения к инвестиционному контракту, предусматривающего инвестиционные преференции для инвестиционного стратегического проекта.</w:t>
            </w:r>
          </w:p>
          <w:bookmarkEnd w:id="205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применяются в срок, установленный для применения пункта 1 </w:t>
            </w:r>
            <w:r>
              <w:rPr>
                <w:rFonts w:ascii="Times New Roman"/>
                <w:b w:val="false"/>
                <w:i w:val="false"/>
                <w:color w:val="ff0000"/>
                <w:sz w:val="20"/>
              </w:rPr>
              <w:t>статьи 152-2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5247" w:id="2054"/>
          <w:p>
            <w:pPr>
              <w:spacing w:after="20"/>
              <w:ind w:left="20"/>
              <w:jc w:val="both"/>
            </w:pPr>
            <w:r>
              <w:rPr>
                <w:rFonts w:ascii="Times New Roman"/>
                <w:b w:val="false"/>
                <w:i w:val="false"/>
                <w:color w:val="ff0000"/>
                <w:sz w:val="20"/>
              </w:rPr>
              <w:t>
3. Случаи досрочного прекращения действия инвестиционного контракта на реализацию инвестиционного стратегического проекта определяются в соответствии с законодательством Республики Казахстан в области инвестиций.</w:t>
            </w:r>
          </w:p>
          <w:bookmarkEnd w:id="2054"/>
          <w:p>
            <w:pPr>
              <w:spacing w:after="0"/>
              <w:ind w:left="0"/>
              <w:jc w:val="both"/>
            </w:pPr>
            <w:r>
              <w:rPr>
                <w:rFonts w:ascii="Times New Roman"/>
                <w:b w:val="false"/>
                <w:i w:val="false"/>
                <w:color w:val="ff0000"/>
                <w:sz w:val="20"/>
              </w:rPr>
              <w:t>
</w:t>
            </w:r>
          </w:p>
          <w:bookmarkStart w:name="z5248" w:id="2055"/>
          <w:p>
            <w:pPr>
              <w:spacing w:after="20"/>
              <w:ind w:left="20"/>
              <w:jc w:val="both"/>
            </w:pPr>
            <w:r>
              <w:rPr>
                <w:rFonts w:ascii="Times New Roman"/>
                <w:b w:val="false"/>
                <w:i w:val="false"/>
                <w:color w:val="ff0000"/>
                <w:sz w:val="20"/>
              </w:rPr>
              <w:t>
4. В случае досрочного прекращения действия инвестиционного контракта на реализацию инвестиционного стратегического проекта преференции по налогам и гарантия стабильности налогового законодательства Республики Казахстан аннулируются с даты заключения дополнительного соглашения к указанному инвестиционному контракту, предусматривающего инвестиционные преференции для инвестиционного стратегического проекта.</w:t>
            </w:r>
          </w:p>
          <w:bookmarkEnd w:id="205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досрочном прекращении инвестиционного контракта на реализацию инвестиционного стратегического проекта налогоплательщик обязан не позднее тридцати календарных дней с даты расторжения инвестиционного контракта представить дополнительную налоговую отчетность, предусматривающую увеличение суммы налогов, подлежащих уплате в бюджет за налоговые периоды, начиная с даты заключения данного инвестиционного контракта по дату его расторжения включительно.</w:t>
            </w:r>
          </w:p>
          <w:p>
            <w:pPr>
              <w:spacing w:after="0"/>
              <w:ind w:left="0"/>
              <w:jc w:val="both"/>
            </w:pPr>
            <w:r>
              <w:rPr>
                <w:rFonts w:ascii="Times New Roman"/>
                <w:b w:val="false"/>
                <w:i w:val="false"/>
                <w:color w:val="ff0000"/>
                <w:sz w:val="20"/>
              </w:rPr>
              <w:t>
</w:t>
            </w:r>
          </w:p>
          <w:bookmarkStart w:name="z5250" w:id="2056"/>
          <w:p>
            <w:pPr>
              <w:spacing w:after="0"/>
              <w:ind w:left="0"/>
              <w:jc w:val="both"/>
            </w:pPr>
            <w:r>
              <w:rPr>
                <w:rFonts w:ascii="Times New Roman"/>
                <w:b/>
                <w:i w:val="false"/>
                <w:color w:val="ff0000"/>
              </w:rPr>
              <w:t xml:space="preserve"> Статья 152-4. Налогообложение организации, реализующей инвестиционный стратегический проект</w:t>
            </w:r>
          </w:p>
          <w:bookmarkEnd w:id="2056"/>
          <w:bookmarkStart w:name="z5251" w:id="2057"/>
          <w:p>
            <w:pPr>
              <w:spacing w:after="20"/>
              <w:ind w:left="20"/>
              <w:jc w:val="both"/>
            </w:pPr>
            <w:r>
              <w:rPr>
                <w:rFonts w:ascii="Times New Roman"/>
                <w:b w:val="false"/>
                <w:i w:val="false"/>
                <w:color w:val="ff0000"/>
                <w:sz w:val="20"/>
              </w:rPr>
              <w:t>
1. Организация, реализующая инвестиционный стратегический проект и не применяющая специальный налоговый режим:</w:t>
            </w:r>
          </w:p>
          <w:bookmarkEnd w:id="2057"/>
          <w:p>
            <w:pPr>
              <w:spacing w:after="0"/>
              <w:ind w:left="0"/>
              <w:jc w:val="both"/>
            </w:pPr>
            <w:r>
              <w:rPr>
                <w:rFonts w:ascii="Times New Roman"/>
                <w:b w:val="false"/>
                <w:i w:val="false"/>
                <w:color w:val="ff0000"/>
                <w:sz w:val="20"/>
              </w:rPr>
              <w:t>
</w:t>
            </w:r>
          </w:p>
          <w:bookmarkStart w:name="z5252" w:id="2058"/>
          <w:p>
            <w:pPr>
              <w:spacing w:after="20"/>
              <w:ind w:left="20"/>
              <w:jc w:val="both"/>
            </w:pPr>
            <w:r>
              <w:rPr>
                <w:rFonts w:ascii="Times New Roman"/>
                <w:b w:val="false"/>
                <w:i w:val="false"/>
                <w:color w:val="ff0000"/>
                <w:sz w:val="20"/>
              </w:rPr>
              <w:t xml:space="preserve">
1) уменьшает исчисленный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корпоративный подоходный налог от деятельности, осуществляемой в рамках инвестиционного стратегического проекта, на 100 процентов;</w:t>
            </w:r>
          </w:p>
          <w:bookmarkEnd w:id="2058"/>
          <w:p>
            <w:pPr>
              <w:spacing w:after="0"/>
              <w:ind w:left="0"/>
              <w:jc w:val="both"/>
            </w:pPr>
            <w:r>
              <w:rPr>
                <w:rFonts w:ascii="Times New Roman"/>
                <w:b w:val="false"/>
                <w:i w:val="false"/>
                <w:color w:val="ff0000"/>
                <w:sz w:val="20"/>
              </w:rPr>
              <w:t>
</w:t>
            </w:r>
          </w:p>
          <w:bookmarkStart w:name="z5478" w:id="2059"/>
          <w:p>
            <w:pPr>
              <w:spacing w:after="20"/>
              <w:ind w:left="20"/>
              <w:jc w:val="both"/>
            </w:pPr>
            <w:r>
              <w:rPr>
                <w:rFonts w:ascii="Times New Roman"/>
                <w:b w:val="false"/>
                <w:i w:val="false"/>
                <w:color w:val="ff0000"/>
                <w:sz w:val="20"/>
              </w:rPr>
              <w:t xml:space="preserve">
2) определяет амортизационные отчисления по стоимостным балансам групп (подгрупп) фиксированных активов, используемых в деятельности, осуществляемой в рамках инвестиционного стратегического проекта, путем применения норм амортизации в размере не менее 50 процентов от предельных норм амортизации, установленных </w:t>
            </w:r>
            <w:r>
              <w:rPr>
                <w:rFonts w:ascii="Times New Roman"/>
                <w:b w:val="false"/>
                <w:i w:val="false"/>
                <w:color w:val="ff0000"/>
                <w:sz w:val="20"/>
              </w:rPr>
              <w:t>пунктом 2</w:t>
            </w:r>
            <w:r>
              <w:rPr>
                <w:rFonts w:ascii="Times New Roman"/>
                <w:b w:val="false"/>
                <w:i w:val="false"/>
                <w:color w:val="ff0000"/>
                <w:sz w:val="20"/>
              </w:rPr>
              <w:t xml:space="preserve"> статьи 120 настоящего Кодекса, к таким стоимостным балансам групп (подгрупп) на конец налогового периода.</w:t>
            </w:r>
          </w:p>
          <w:bookmarkEnd w:id="205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применяются в случае, если дополнительным соглашением к инвестиционному контракту, предусматривающему реализацию инвестиционного стратегического проекта, предусмотрено уменьшение корпоративного подоходного налога на 100 процентов.</w:t>
            </w:r>
          </w:p>
          <w:p>
            <w:pPr>
              <w:spacing w:after="0"/>
              <w:ind w:left="0"/>
              <w:jc w:val="both"/>
            </w:pPr>
            <w:r>
              <w:rPr>
                <w:rFonts w:ascii="Times New Roman"/>
                <w:b w:val="false"/>
                <w:i w:val="false"/>
                <w:color w:val="ff0000"/>
                <w:sz w:val="20"/>
              </w:rPr>
              <w:t>
</w:t>
            </w:r>
          </w:p>
          <w:bookmarkStart w:name="z5493" w:id="2060"/>
          <w:p>
            <w:pPr>
              <w:spacing w:after="20"/>
              <w:ind w:left="20"/>
              <w:jc w:val="both"/>
            </w:pPr>
            <w:r>
              <w:rPr>
                <w:rFonts w:ascii="Times New Roman"/>
                <w:b w:val="false"/>
                <w:i w:val="false"/>
                <w:color w:val="ff0000"/>
                <w:sz w:val="20"/>
              </w:rPr>
              <w:t>
Предельный срок применения настоящего пункта:</w:t>
            </w:r>
          </w:p>
          <w:bookmarkEnd w:id="2060"/>
          <w:p>
            <w:pPr>
              <w:spacing w:after="0"/>
              <w:ind w:left="0"/>
              <w:jc w:val="both"/>
            </w:pPr>
            <w:r>
              <w:rPr>
                <w:rFonts w:ascii="Times New Roman"/>
                <w:b w:val="false"/>
                <w:i w:val="false"/>
                <w:color w:val="ff0000"/>
                <w:sz w:val="20"/>
              </w:rPr>
              <w:t>
</w:t>
            </w:r>
          </w:p>
          <w:bookmarkStart w:name="z5494" w:id="2061"/>
          <w:p>
            <w:pPr>
              <w:spacing w:after="20"/>
              <w:ind w:left="20"/>
              <w:jc w:val="both"/>
            </w:pPr>
            <w:r>
              <w:rPr>
                <w:rFonts w:ascii="Times New Roman"/>
                <w:b w:val="false"/>
                <w:i w:val="false"/>
                <w:color w:val="ff0000"/>
                <w:sz w:val="20"/>
              </w:rPr>
              <w:t>
1) начинается с 1 января года, в котором заключено дополнительное соглашение к инвестиционному контракту, предусматривающее инвестиционные преференции для инвестиционного стратегического проекта;</w:t>
            </w:r>
          </w:p>
          <w:bookmarkEnd w:id="2061"/>
          <w:p>
            <w:pPr>
              <w:spacing w:after="0"/>
              <w:ind w:left="0"/>
              <w:jc w:val="both"/>
            </w:pPr>
            <w:r>
              <w:rPr>
                <w:rFonts w:ascii="Times New Roman"/>
                <w:b w:val="false"/>
                <w:i w:val="false"/>
                <w:color w:val="ff0000"/>
                <w:sz w:val="20"/>
              </w:rPr>
              <w:t>
</w:t>
            </w:r>
          </w:p>
          <w:bookmarkStart w:name="z5495" w:id="2062"/>
          <w:p>
            <w:pPr>
              <w:spacing w:after="20"/>
              <w:ind w:left="20"/>
              <w:jc w:val="both"/>
            </w:pPr>
            <w:r>
              <w:rPr>
                <w:rFonts w:ascii="Times New Roman"/>
                <w:b w:val="false"/>
                <w:i w:val="false"/>
                <w:color w:val="ff0000"/>
                <w:sz w:val="20"/>
              </w:rPr>
              <w:t>
2) заканчивается не позднее десяти последовательных лет, которые исчисляются начиная с 1 января года, следующего за годом, в котором заключено дополнительное соглашение к инвестиционному контракту, предусматривающее инвестиционные преференции для инвестиционного стратегического проекта.</w:t>
            </w:r>
          </w:p>
          <w:bookmarkEnd w:id="2062"/>
          <w:p>
            <w:pPr>
              <w:spacing w:after="0"/>
              <w:ind w:left="0"/>
              <w:jc w:val="both"/>
            </w:pPr>
            <w:r>
              <w:rPr>
                <w:rFonts w:ascii="Times New Roman"/>
                <w:b w:val="false"/>
                <w:i w:val="false"/>
                <w:color w:val="ff0000"/>
                <w:sz w:val="20"/>
              </w:rPr>
              <w:t>
</w:t>
            </w:r>
          </w:p>
          <w:bookmarkStart w:name="z5496" w:id="2063"/>
          <w:p>
            <w:pPr>
              <w:spacing w:after="20"/>
              <w:ind w:left="20"/>
              <w:jc w:val="both"/>
            </w:pPr>
            <w:r>
              <w:rPr>
                <w:rFonts w:ascii="Times New Roman"/>
                <w:b w:val="false"/>
                <w:i w:val="false"/>
                <w:color w:val="ff0000"/>
                <w:sz w:val="20"/>
              </w:rPr>
              <w:t>
2. Организация, реализующая инвестиционный стратегический проект, при исчислении земельного налога по земельным участкам, используемым для реализации инвестиционного стратегического проекта, к соответствующим ставкам земельного налога применяет коэффициент 0.</w:t>
            </w:r>
          </w:p>
          <w:bookmarkEnd w:id="206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применяются в случае, если инвестиционным контрактом на реализацию инвестиционного стратегического проекта предусмотрено применение коэффициента 0 к ставкам земельного налога.</w:t>
            </w:r>
          </w:p>
          <w:p>
            <w:pPr>
              <w:spacing w:after="0"/>
              <w:ind w:left="0"/>
              <w:jc w:val="both"/>
            </w:pPr>
            <w:r>
              <w:rPr>
                <w:rFonts w:ascii="Times New Roman"/>
                <w:b w:val="false"/>
                <w:i w:val="false"/>
                <w:color w:val="ff0000"/>
                <w:sz w:val="20"/>
              </w:rPr>
              <w:t>
</w:t>
            </w:r>
          </w:p>
          <w:bookmarkStart w:name="z5497" w:id="2064"/>
          <w:p>
            <w:pPr>
              <w:spacing w:after="20"/>
              <w:ind w:left="20"/>
              <w:jc w:val="both"/>
            </w:pPr>
            <w:r>
              <w:rPr>
                <w:rFonts w:ascii="Times New Roman"/>
                <w:b w:val="false"/>
                <w:i w:val="false"/>
                <w:color w:val="ff0000"/>
                <w:sz w:val="20"/>
              </w:rPr>
              <w:t>
Предельный срок применения настоящего пункта:</w:t>
            </w:r>
          </w:p>
          <w:bookmarkEnd w:id="2064"/>
          <w:p>
            <w:pPr>
              <w:spacing w:after="0"/>
              <w:ind w:left="0"/>
              <w:jc w:val="both"/>
            </w:pPr>
            <w:r>
              <w:rPr>
                <w:rFonts w:ascii="Times New Roman"/>
                <w:b w:val="false"/>
                <w:i w:val="false"/>
                <w:color w:val="ff0000"/>
                <w:sz w:val="20"/>
              </w:rPr>
              <w:t>
</w:t>
            </w:r>
          </w:p>
          <w:bookmarkStart w:name="z5498" w:id="2065"/>
          <w:p>
            <w:pPr>
              <w:spacing w:after="20"/>
              <w:ind w:left="20"/>
              <w:jc w:val="both"/>
            </w:pPr>
            <w:r>
              <w:rPr>
                <w:rFonts w:ascii="Times New Roman"/>
                <w:b w:val="false"/>
                <w:i w:val="false"/>
                <w:color w:val="ff0000"/>
                <w:sz w:val="20"/>
              </w:rPr>
              <w:t>
1) начинается с 1 числа месяца, в котором заключен инвестиционный контракт на реализацию инвестиционного стратегического проекта;</w:t>
            </w:r>
          </w:p>
          <w:bookmarkEnd w:id="2065"/>
          <w:p>
            <w:pPr>
              <w:spacing w:after="0"/>
              <w:ind w:left="0"/>
              <w:jc w:val="both"/>
            </w:pPr>
            <w:r>
              <w:rPr>
                <w:rFonts w:ascii="Times New Roman"/>
                <w:b w:val="false"/>
                <w:i w:val="false"/>
                <w:color w:val="ff0000"/>
                <w:sz w:val="20"/>
              </w:rPr>
              <w:t>
</w:t>
            </w:r>
          </w:p>
          <w:bookmarkStart w:name="z5499" w:id="2066"/>
          <w:p>
            <w:pPr>
              <w:spacing w:after="20"/>
              <w:ind w:left="20"/>
              <w:jc w:val="both"/>
            </w:pPr>
            <w:r>
              <w:rPr>
                <w:rFonts w:ascii="Times New Roman"/>
                <w:b w:val="false"/>
                <w:i w:val="false"/>
                <w:color w:val="ff0000"/>
                <w:sz w:val="20"/>
              </w:rPr>
              <w:t>
2) заканчивается не позднее семи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стратегического проекта.</w:t>
            </w:r>
          </w:p>
          <w:bookmarkEnd w:id="206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части первой настоящего пункта не применяются в случаях сдачи в имущественный найм (аренду), в пользование на иных основаниях земельного участка, используемого для реализации инвестиционного стратегического проекта, или его части (вместе с находящимися на нем зданиями, строениями, сооружениями либо без них).</w:t>
            </w:r>
          </w:p>
          <w:p>
            <w:pPr>
              <w:spacing w:after="0"/>
              <w:ind w:left="0"/>
              <w:jc w:val="both"/>
            </w:pPr>
            <w:r>
              <w:rPr>
                <w:rFonts w:ascii="Times New Roman"/>
                <w:b w:val="false"/>
                <w:i w:val="false"/>
                <w:color w:val="ff0000"/>
                <w:sz w:val="20"/>
              </w:rPr>
              <w:t>
</w:t>
            </w:r>
          </w:p>
          <w:bookmarkStart w:name="z5500" w:id="2067"/>
          <w:p>
            <w:pPr>
              <w:spacing w:after="20"/>
              <w:ind w:left="20"/>
              <w:jc w:val="both"/>
            </w:pPr>
            <w:r>
              <w:rPr>
                <w:rFonts w:ascii="Times New Roman"/>
                <w:b w:val="false"/>
                <w:i w:val="false"/>
                <w:color w:val="ff0000"/>
                <w:sz w:val="20"/>
              </w:rPr>
              <w:t>
3. Организация, реализующая инвестиционный стратегический проект, по объектам, впервые введенным в эксплуатацию на территории Республики Казахстан, исчисляет налог на имущество по ставке 0 процентов к налоговой базе.</w:t>
            </w:r>
          </w:p>
          <w:bookmarkEnd w:id="2067"/>
          <w:p>
            <w:pPr>
              <w:spacing w:after="0"/>
              <w:ind w:left="0"/>
              <w:jc w:val="both"/>
            </w:pPr>
            <w:r>
              <w:rPr>
                <w:rFonts w:ascii="Times New Roman"/>
                <w:b w:val="false"/>
                <w:i w:val="false"/>
                <w:color w:val="ff0000"/>
                <w:sz w:val="20"/>
              </w:rPr>
              <w:t>
</w:t>
            </w:r>
          </w:p>
          <w:bookmarkStart w:name="z5501" w:id="2068"/>
          <w:p>
            <w:pPr>
              <w:spacing w:after="20"/>
              <w:ind w:left="20"/>
              <w:jc w:val="both"/>
            </w:pPr>
            <w:r>
              <w:rPr>
                <w:rFonts w:ascii="Times New Roman"/>
                <w:b w:val="false"/>
                <w:i w:val="false"/>
                <w:color w:val="ff0000"/>
                <w:sz w:val="20"/>
              </w:rPr>
              <w:t>
Положения настоящего пункта:</w:t>
            </w:r>
          </w:p>
          <w:bookmarkEnd w:id="2068"/>
          <w:p>
            <w:pPr>
              <w:spacing w:after="0"/>
              <w:ind w:left="0"/>
              <w:jc w:val="both"/>
            </w:pPr>
            <w:r>
              <w:rPr>
                <w:rFonts w:ascii="Times New Roman"/>
                <w:b w:val="false"/>
                <w:i w:val="false"/>
                <w:color w:val="ff0000"/>
                <w:sz w:val="20"/>
              </w:rPr>
              <w:t>
</w:t>
            </w:r>
          </w:p>
          <w:bookmarkStart w:name="z5502" w:id="2069"/>
          <w:p>
            <w:pPr>
              <w:spacing w:after="20"/>
              <w:ind w:left="20"/>
              <w:jc w:val="both"/>
            </w:pPr>
            <w:r>
              <w:rPr>
                <w:rFonts w:ascii="Times New Roman"/>
                <w:b w:val="false"/>
                <w:i w:val="false"/>
                <w:color w:val="ff0000"/>
                <w:sz w:val="20"/>
              </w:rPr>
              <w:t>
1) действуют в отношении активов, учитываемых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предусмотренных в рабочей программе, являющейся приложением к инвестиционному контракту на реализацию инвестиционного стратегического проекта, заключенному в соответствии с законодательством Республики Казахстан в области инвестиций;</w:t>
            </w:r>
          </w:p>
          <w:bookmarkEnd w:id="2069"/>
          <w:p>
            <w:pPr>
              <w:spacing w:after="0"/>
              <w:ind w:left="0"/>
              <w:jc w:val="both"/>
            </w:pPr>
            <w:r>
              <w:rPr>
                <w:rFonts w:ascii="Times New Roman"/>
                <w:b w:val="false"/>
                <w:i w:val="false"/>
                <w:color w:val="ff0000"/>
                <w:sz w:val="20"/>
              </w:rPr>
              <w:t>
</w:t>
            </w:r>
          </w:p>
          <w:bookmarkStart w:name="z5503" w:id="2070"/>
          <w:p>
            <w:pPr>
              <w:spacing w:after="20"/>
              <w:ind w:left="20"/>
              <w:jc w:val="both"/>
            </w:pPr>
            <w:r>
              <w:rPr>
                <w:rFonts w:ascii="Times New Roman"/>
                <w:b w:val="false"/>
                <w:i w:val="false"/>
                <w:color w:val="ff0000"/>
                <w:sz w:val="20"/>
              </w:rPr>
              <w:t>
2) применяются в случае, если инвестиционным контрактом на реализацию инвестиционного стратегического проекта предусмотрено исчисление налога на имущество по ставке 0 процентов к налоговой базе.</w:t>
            </w:r>
          </w:p>
          <w:bookmarkEnd w:id="2070"/>
          <w:p>
            <w:pPr>
              <w:spacing w:after="0"/>
              <w:ind w:left="0"/>
              <w:jc w:val="both"/>
            </w:pPr>
            <w:r>
              <w:rPr>
                <w:rFonts w:ascii="Times New Roman"/>
                <w:b w:val="false"/>
                <w:i w:val="false"/>
                <w:color w:val="ff0000"/>
                <w:sz w:val="20"/>
              </w:rPr>
              <w:t>
</w:t>
            </w:r>
          </w:p>
          <w:bookmarkStart w:name="z5504" w:id="2071"/>
          <w:p>
            <w:pPr>
              <w:spacing w:after="20"/>
              <w:ind w:left="20"/>
              <w:jc w:val="both"/>
            </w:pPr>
            <w:r>
              <w:rPr>
                <w:rFonts w:ascii="Times New Roman"/>
                <w:b w:val="false"/>
                <w:i w:val="false"/>
                <w:color w:val="ff0000"/>
                <w:sz w:val="20"/>
              </w:rPr>
              <w:t>
Предельный срок применения настоящего пункта:</w:t>
            </w:r>
          </w:p>
          <w:bookmarkEnd w:id="2071"/>
          <w:p>
            <w:pPr>
              <w:spacing w:after="0"/>
              <w:ind w:left="0"/>
              <w:jc w:val="both"/>
            </w:pPr>
            <w:r>
              <w:rPr>
                <w:rFonts w:ascii="Times New Roman"/>
                <w:b w:val="false"/>
                <w:i w:val="false"/>
                <w:color w:val="ff0000"/>
                <w:sz w:val="20"/>
              </w:rPr>
              <w:t>
</w:t>
            </w:r>
          </w:p>
          <w:bookmarkStart w:name="z5505" w:id="2072"/>
          <w:p>
            <w:pPr>
              <w:spacing w:after="20"/>
              <w:ind w:left="20"/>
              <w:jc w:val="both"/>
            </w:pPr>
            <w:r>
              <w:rPr>
                <w:rFonts w:ascii="Times New Roman"/>
                <w:b w:val="false"/>
                <w:i w:val="false"/>
                <w:color w:val="ff0000"/>
                <w:sz w:val="20"/>
              </w:rPr>
              <w:t>
1)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072"/>
          <w:p>
            <w:pPr>
              <w:spacing w:after="0"/>
              <w:ind w:left="0"/>
              <w:jc w:val="both"/>
            </w:pPr>
            <w:r>
              <w:rPr>
                <w:rFonts w:ascii="Times New Roman"/>
                <w:b w:val="false"/>
                <w:i w:val="false"/>
                <w:color w:val="ff0000"/>
                <w:sz w:val="20"/>
              </w:rPr>
              <w:t>
</w:t>
            </w:r>
          </w:p>
          <w:bookmarkStart w:name="z5506" w:id="2073"/>
          <w:p>
            <w:pPr>
              <w:spacing w:after="20"/>
              <w:ind w:left="20"/>
              <w:jc w:val="both"/>
            </w:pPr>
            <w:r>
              <w:rPr>
                <w:rFonts w:ascii="Times New Roman"/>
                <w:b w:val="false"/>
                <w:i w:val="false"/>
                <w:color w:val="ff0000"/>
                <w:sz w:val="20"/>
              </w:rPr>
              <w:t>
2) заканчивается не позднее семи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07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w:t>
            </w:r>
          </w:p>
          <w:p>
            <w:pPr>
              <w:spacing w:after="0"/>
              <w:ind w:left="0"/>
              <w:jc w:val="both"/>
            </w:pPr>
            <w:r>
              <w:rPr>
                <w:rFonts w:ascii="Times New Roman"/>
                <w:b w:val="false"/>
                <w:i w:val="false"/>
                <w:color w:val="ff0000"/>
                <w:sz w:val="20"/>
              </w:rPr>
              <w:t>
</w:t>
            </w:r>
          </w:p>
          <w:bookmarkStart w:name="z1730" w:id="2074"/>
          <w:p>
            <w:pPr>
              <w:spacing w:after="0"/>
              <w:ind w:left="0"/>
              <w:jc w:val="both"/>
            </w:pPr>
            <w:bookmarkStart w:name="z1730" w:id="2075"/>
            <w:r>
              <w:rPr>
                <w:rFonts w:ascii="Times New Roman"/>
                <w:b/>
                <w:i w:val="false"/>
                <w:color w:val="ff0000"/>
              </w:rPr>
              <w:t xml:space="preserve"> РАЗДЕЛ 6. ИНДИВИДУАЛЬНЫЙ ПОДОХОДНЫЙ НАЛОГ</w:t>
            </w:r>
          </w:p>
          <w:bookmarkEnd w:id="2075"/>
          <w:p>
            <w:pPr>
              <w:spacing w:after="20"/>
              <w:ind w:left="20"/>
              <w:jc w:val="both"/>
            </w:pPr>
          </w:p>
          <w:p>
            <w:pPr>
              <w:spacing w:after="20"/>
              <w:ind w:left="20"/>
              <w:jc w:val="both"/>
            </w:pPr>
            <w:r>
              <w:rPr>
                <w:rFonts w:ascii="Times New Roman"/>
                <w:b/>
                <w:i w:val="false"/>
                <w:color w:val="ff0000"/>
              </w:rPr>
              <w:t>Глава 18. ОБЩИЕ ПОЛОЖЕНИЯ</w:t>
            </w:r>
          </w:p>
          <w:bookmarkEnd w:id="2074"/>
          <w:bookmarkStart w:name="z1732" w:id="2076"/>
          <w:p>
            <w:pPr>
              <w:spacing w:after="0"/>
              <w:ind w:left="0"/>
              <w:jc w:val="both"/>
            </w:pPr>
            <w:r>
              <w:rPr>
                <w:rFonts w:ascii="Times New Roman"/>
                <w:b/>
                <w:i w:val="false"/>
                <w:color w:val="ff0000"/>
              </w:rPr>
              <w:t xml:space="preserve"> Статья 153. Плательщики </w:t>
            </w:r>
          </w:p>
          <w:bookmarkEnd w:id="2076"/>
          <w:bookmarkStart w:name="z1733" w:id="2077"/>
          <w:p>
            <w:pPr>
              <w:spacing w:after="20"/>
              <w:ind w:left="20"/>
              <w:jc w:val="both"/>
            </w:pPr>
            <w:r>
              <w:rPr>
                <w:rFonts w:ascii="Times New Roman"/>
                <w:b w:val="false"/>
                <w:i w:val="false"/>
                <w:color w:val="ff0000"/>
                <w:sz w:val="20"/>
              </w:rPr>
              <w:t xml:space="preserve">
1. Плательщиками индивидуального подоходного налога являются физические лица, имеющие объекты налогообложения, определяемые в соответствии со статьей 155 настоящего Кодекса. </w:t>
            </w:r>
          </w:p>
          <w:bookmarkEnd w:id="2077"/>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2. Плательщики налога на игорный бизнес, фиксированного налога не являются плательщиками индивидуального подоходного налога по доходам от осуществления видов деятельности, указанных в </w:t>
            </w:r>
            <w:r>
              <w:rPr>
                <w:rFonts w:ascii="Times New Roman"/>
                <w:b w:val="false"/>
                <w:i w:val="false"/>
                <w:color w:val="ff0000"/>
                <w:sz w:val="20"/>
              </w:rPr>
              <w:t>статьях 411</w:t>
            </w:r>
            <w:r>
              <w:rPr>
                <w:rFonts w:ascii="Times New Roman"/>
                <w:b w:val="false"/>
                <w:i w:val="false"/>
                <w:color w:val="ff0000"/>
                <w:sz w:val="20"/>
              </w:rPr>
              <w:t xml:space="preserve">, </w:t>
            </w:r>
            <w:r>
              <w:rPr>
                <w:rFonts w:ascii="Times New Roman"/>
                <w:b w:val="false"/>
                <w:i w:val="false"/>
                <w:color w:val="ff0000"/>
                <w:sz w:val="20"/>
              </w:rPr>
              <w:t xml:space="preserve">420 </w:t>
            </w:r>
            <w:r>
              <w:rPr>
                <w:rFonts w:ascii="Times New Roman"/>
                <w:b w:val="false"/>
                <w:i w:val="false"/>
                <w:color w:val="ff0000"/>
                <w:sz w:val="20"/>
              </w:rPr>
              <w:t xml:space="preserve">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3. Индивидуальные предприниматели, применяющие специальный налоговый режим для крестьянских или фермерских хозяйств,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154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154. Особенности налогообложения доходов иностранца и лица без гражданства, являющегося резидентом Республики Казахстан </w:t>
            </w:r>
          </w:p>
          <w:bookmarkStart w:name="z1737" w:id="2078"/>
          <w:p>
            <w:pPr>
              <w:spacing w:after="20"/>
              <w:ind w:left="20"/>
              <w:jc w:val="both"/>
            </w:pPr>
            <w:r>
              <w:rPr>
                <w:rFonts w:ascii="Times New Roman"/>
                <w:b w:val="false"/>
                <w:i w:val="false"/>
                <w:color w:val="ff0000"/>
                <w:sz w:val="20"/>
              </w:rPr>
              <w:t xml:space="preserve">
1. Исчисление, удержание и перечисление индивидуального подоходного налога у источника выплаты с доходов иностранца или лица без гражданства, являющегося резидентом Республики Казахстан (далее – иностранное лицо-резидент), а также представление налоговой отчетности производятся налоговым агентом в порядке, установленном настоящей главой, </w:t>
            </w:r>
            <w:r>
              <w:rPr>
                <w:rFonts w:ascii="Times New Roman"/>
                <w:b w:val="false"/>
                <w:i w:val="false"/>
                <w:color w:val="ff0000"/>
                <w:sz w:val="20"/>
              </w:rPr>
              <w:t>главой 19</w:t>
            </w:r>
            <w:r>
              <w:rPr>
                <w:rFonts w:ascii="Times New Roman"/>
                <w:b w:val="false"/>
                <w:i w:val="false"/>
                <w:color w:val="ff0000"/>
                <w:sz w:val="20"/>
              </w:rPr>
              <w:t xml:space="preserve"> и </w:t>
            </w:r>
            <w:r>
              <w:rPr>
                <w:rFonts w:ascii="Times New Roman"/>
                <w:b w:val="false"/>
                <w:i w:val="false"/>
                <w:color w:val="ff0000"/>
                <w:sz w:val="20"/>
              </w:rPr>
              <w:t>статьей 202</w:t>
            </w:r>
            <w:r>
              <w:rPr>
                <w:rFonts w:ascii="Times New Roman"/>
                <w:b w:val="false"/>
                <w:i w:val="false"/>
                <w:color w:val="ff0000"/>
                <w:sz w:val="20"/>
              </w:rPr>
              <w:t xml:space="preserve"> настоящего Кодекса, по ставкам, которые предусмотрены </w:t>
            </w:r>
            <w:r>
              <w:rPr>
                <w:rFonts w:ascii="Times New Roman"/>
                <w:b w:val="false"/>
                <w:i w:val="false"/>
                <w:color w:val="ff0000"/>
                <w:sz w:val="20"/>
              </w:rPr>
              <w:t>статьей 158</w:t>
            </w:r>
            <w:r>
              <w:rPr>
                <w:rFonts w:ascii="Times New Roman"/>
                <w:b w:val="false"/>
                <w:i w:val="false"/>
                <w:color w:val="ff0000"/>
                <w:sz w:val="20"/>
              </w:rPr>
              <w:t xml:space="preserve"> настоящего Кодекса.</w:t>
            </w:r>
          </w:p>
          <w:bookmarkEnd w:id="207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исчислении индивидуального подоходного налога у источника выплаты в соответствии с настоящей главой и главой 19 настоящего Кодекса применяются налоговые вычеты, предусмотренные </w:t>
            </w:r>
            <w:r>
              <w:rPr>
                <w:rFonts w:ascii="Times New Roman"/>
                <w:b w:val="false"/>
                <w:i w:val="false"/>
                <w:color w:val="ff0000"/>
                <w:sz w:val="20"/>
              </w:rPr>
              <w:t>статьей 166</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1738" w:id="2079"/>
          <w:p>
            <w:pPr>
              <w:spacing w:after="20"/>
              <w:ind w:left="20"/>
              <w:jc w:val="both"/>
            </w:pPr>
            <w:r>
              <w:rPr>
                <w:rFonts w:ascii="Times New Roman"/>
                <w:b w:val="false"/>
                <w:i w:val="false"/>
                <w:color w:val="ff0000"/>
                <w:sz w:val="20"/>
              </w:rPr>
              <w:t xml:space="preserve">
2. Доходы из источников за пределами Республики Казахстан, получаемые иностранным лицом-резидентом, подлежат налогообложению в порядке, установленном </w:t>
            </w:r>
            <w:r>
              <w:rPr>
                <w:rFonts w:ascii="Times New Roman"/>
                <w:b w:val="false"/>
                <w:i w:val="false"/>
                <w:color w:val="ff0000"/>
                <w:sz w:val="20"/>
              </w:rPr>
              <w:t>статьей 178</w:t>
            </w:r>
            <w:r>
              <w:rPr>
                <w:rFonts w:ascii="Times New Roman"/>
                <w:b w:val="false"/>
                <w:i w:val="false"/>
                <w:color w:val="ff0000"/>
                <w:sz w:val="20"/>
              </w:rPr>
              <w:t xml:space="preserve"> и </w:t>
            </w:r>
            <w:r>
              <w:rPr>
                <w:rFonts w:ascii="Times New Roman"/>
                <w:b w:val="false"/>
                <w:i w:val="false"/>
                <w:color w:val="ff0000"/>
                <w:sz w:val="20"/>
              </w:rPr>
              <w:t>главой 27</w:t>
            </w:r>
            <w:r>
              <w:rPr>
                <w:rFonts w:ascii="Times New Roman"/>
                <w:b w:val="false"/>
                <w:i w:val="false"/>
                <w:color w:val="ff0000"/>
                <w:sz w:val="20"/>
              </w:rPr>
              <w:t xml:space="preserve"> настоящего Кодекса. </w:t>
            </w:r>
          </w:p>
          <w:bookmarkEnd w:id="207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154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154-1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154-1. Порядок налогообложения доходов физических лиц-нерезидентов</w:t>
            </w:r>
          </w:p>
          <w:p>
            <w:pPr>
              <w:spacing w:after="20"/>
              <w:ind w:left="20"/>
              <w:jc w:val="both"/>
            </w:pPr>
            <w:r>
              <w:rPr>
                <w:rFonts w:ascii="Times New Roman"/>
                <w:b w:val="false"/>
                <w:i w:val="false"/>
                <w:color w:val="ff0000"/>
                <w:sz w:val="20"/>
              </w:rPr>
              <w:t>
Исчисление, удержание и перечисление индивидуального подоходного налога с доходов физических лиц-нерезидентов, а также представление налоговой отчетности производятся в порядке, установленном главой 25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Кодекс дополнен статьей 154-1 в соответствии с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18 предусмотрено дополнить статьей 154-2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1739" w:id="2080"/>
          <w:p>
            <w:pPr>
              <w:spacing w:after="0"/>
              <w:ind w:left="0"/>
              <w:jc w:val="both"/>
            </w:pPr>
            <w:r>
              <w:rPr>
                <w:rFonts w:ascii="Times New Roman"/>
                <w:b/>
                <w:i w:val="false"/>
                <w:color w:val="ff0000"/>
              </w:rPr>
              <w:t xml:space="preserve"> Статья 155. Объекты налогообложения</w:t>
            </w:r>
          </w:p>
          <w:bookmarkEnd w:id="2080"/>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Объектами обложения индивидуальным подоходным налогом являются доходы физического лица в виде: </w:t>
            </w:r>
          </w:p>
          <w:p>
            <w:pPr>
              <w:spacing w:after="0"/>
              <w:ind w:left="0"/>
              <w:jc w:val="both"/>
            </w:pPr>
            <w:r>
              <w:rPr>
                <w:rFonts w:ascii="Times New Roman"/>
                <w:b w:val="false"/>
                <w:i w:val="false"/>
                <w:color w:val="ff0000"/>
                <w:sz w:val="20"/>
              </w:rPr>
              <w:t>
</w:t>
            </w:r>
          </w:p>
          <w:bookmarkStart w:name="z1741" w:id="2081"/>
          <w:p>
            <w:pPr>
              <w:spacing w:after="20"/>
              <w:ind w:left="20"/>
              <w:jc w:val="both"/>
            </w:pPr>
            <w:r>
              <w:rPr>
                <w:rFonts w:ascii="Times New Roman"/>
                <w:b w:val="false"/>
                <w:i w:val="false"/>
                <w:color w:val="ff0000"/>
                <w:sz w:val="20"/>
              </w:rPr>
              <w:t xml:space="preserve">
1) доходов, облагаемых у источника выплаты; </w:t>
            </w:r>
          </w:p>
          <w:bookmarkEnd w:id="2081"/>
          <w:p>
            <w:pPr>
              <w:spacing w:after="0"/>
              <w:ind w:left="0"/>
              <w:jc w:val="both"/>
            </w:pPr>
            <w:r>
              <w:rPr>
                <w:rFonts w:ascii="Times New Roman"/>
                <w:b w:val="false"/>
                <w:i w:val="false"/>
                <w:color w:val="ff0000"/>
                <w:sz w:val="20"/>
              </w:rPr>
              <w:t>
</w:t>
            </w:r>
          </w:p>
          <w:bookmarkStart w:name="z1742" w:id="2082"/>
          <w:p>
            <w:pPr>
              <w:spacing w:after="20"/>
              <w:ind w:left="20"/>
              <w:jc w:val="both"/>
            </w:pPr>
            <w:r>
              <w:rPr>
                <w:rFonts w:ascii="Times New Roman"/>
                <w:b w:val="false"/>
                <w:i w:val="false"/>
                <w:color w:val="ff0000"/>
                <w:sz w:val="20"/>
              </w:rPr>
              <w:t xml:space="preserve">
2) доходов, не облагаемых у источника выплаты. </w:t>
            </w:r>
          </w:p>
          <w:bookmarkEnd w:id="208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2. Объекты налогообложения определяются как разница между доходами, подлежащими налогообложению, с учетом корректировок, предусмотренных </w:t>
            </w:r>
            <w:r>
              <w:rPr>
                <w:rFonts w:ascii="Times New Roman"/>
                <w:b w:val="false"/>
                <w:i w:val="false"/>
                <w:color w:val="ff0000"/>
                <w:sz w:val="20"/>
              </w:rPr>
              <w:t>статьей 156</w:t>
            </w:r>
            <w:r>
              <w:rPr>
                <w:rFonts w:ascii="Times New Roman"/>
                <w:b w:val="false"/>
                <w:i w:val="false"/>
                <w:color w:val="ff0000"/>
                <w:sz w:val="20"/>
              </w:rPr>
              <w:t xml:space="preserve"> настоящего Кодекса, и налоговыми вычетами в случаях, порядке и размерах, предусмотренных настоящим разделом. </w:t>
            </w:r>
          </w:p>
          <w:p>
            <w:pPr>
              <w:spacing w:after="0"/>
              <w:ind w:left="0"/>
              <w:jc w:val="both"/>
            </w:pPr>
            <w:r>
              <w:rPr>
                <w:rFonts w:ascii="Times New Roman"/>
                <w:b w:val="false"/>
                <w:i w:val="false"/>
                <w:color w:val="ff0000"/>
                <w:sz w:val="20"/>
              </w:rPr>
              <w:t>
</w:t>
            </w:r>
          </w:p>
          <w:bookmarkStart w:name="z1744" w:id="2083"/>
          <w:p>
            <w:pPr>
              <w:spacing w:after="20"/>
              <w:ind w:left="20"/>
              <w:jc w:val="both"/>
            </w:pPr>
            <w:r>
              <w:rPr>
                <w:rFonts w:ascii="Times New Roman"/>
                <w:b w:val="false"/>
                <w:i w:val="false"/>
                <w:color w:val="ff0000"/>
                <w:sz w:val="20"/>
              </w:rPr>
              <w:t xml:space="preserve">
3. Не рассматриваются в качестве дохода физического лица: </w:t>
            </w:r>
          </w:p>
          <w:bookmarkEnd w:id="208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1)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2) возмещение вреда, причиненного жизни и здоровью физического лица, в соответствии с законодательством Республики Казахстан; </w:t>
            </w:r>
          </w:p>
          <w:p>
            <w:pPr>
              <w:spacing w:after="0"/>
              <w:ind w:left="0"/>
              <w:jc w:val="both"/>
            </w:pPr>
            <w:r>
              <w:rPr>
                <w:rFonts w:ascii="Times New Roman"/>
                <w:b w:val="false"/>
                <w:i w:val="false"/>
                <w:color w:val="ff0000"/>
                <w:sz w:val="20"/>
              </w:rPr>
              <w:t>
</w:t>
            </w:r>
          </w:p>
          <w:bookmarkStart w:name="z1746" w:id="2084"/>
          <w:p>
            <w:pPr>
              <w:spacing w:after="20"/>
              <w:ind w:left="20"/>
              <w:jc w:val="both"/>
            </w:pPr>
            <w:r>
              <w:rPr>
                <w:rFonts w:ascii="Times New Roman"/>
                <w:b w:val="false"/>
                <w:i w:val="false"/>
                <w:color w:val="ff0000"/>
                <w:sz w:val="20"/>
              </w:rPr>
              <w:t xml:space="preserve">
3)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за каждый день такой работы в размере 0,35 месячного расчетного показателя, установленного законом о республиканском бюджете и действующего на дату начисления таких выплат; </w:t>
            </w:r>
          </w:p>
          <w:bookmarkEnd w:id="2084"/>
          <w:p>
            <w:pPr>
              <w:spacing w:after="0"/>
              <w:ind w:left="0"/>
              <w:jc w:val="both"/>
            </w:pPr>
            <w:r>
              <w:rPr>
                <w:rFonts w:ascii="Times New Roman"/>
                <w:b w:val="false"/>
                <w:i w:val="false"/>
                <w:color w:val="ff0000"/>
                <w:sz w:val="20"/>
              </w:rPr>
              <w:t>
</w:t>
            </w:r>
          </w:p>
          <w:bookmarkStart w:name="z1747" w:id="2085"/>
          <w:p>
            <w:pPr>
              <w:spacing w:after="20"/>
              <w:ind w:left="20"/>
              <w:jc w:val="both"/>
            </w:pPr>
            <w:r>
              <w:rPr>
                <w:rFonts w:ascii="Times New Roman"/>
                <w:b w:val="false"/>
                <w:i w:val="false"/>
                <w:color w:val="ff0000"/>
                <w:sz w:val="20"/>
              </w:rPr>
              <w:t xml:space="preserve">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 </w:t>
            </w:r>
          </w:p>
          <w:bookmarkEnd w:id="2085"/>
          <w:p>
            <w:pPr>
              <w:spacing w:after="0"/>
              <w:ind w:left="0"/>
              <w:jc w:val="both"/>
            </w:pPr>
            <w:r>
              <w:rPr>
                <w:rFonts w:ascii="Times New Roman"/>
                <w:b w:val="false"/>
                <w:i w:val="false"/>
                <w:color w:val="ff0000"/>
                <w:sz w:val="20"/>
              </w:rPr>
              <w:t>
</w:t>
            </w:r>
          </w:p>
          <w:bookmarkStart w:name="z1748" w:id="2086"/>
          <w:p>
            <w:pPr>
              <w:spacing w:after="20"/>
              <w:ind w:left="20"/>
              <w:jc w:val="both"/>
            </w:pPr>
            <w:r>
              <w:rPr>
                <w:rFonts w:ascii="Times New Roman"/>
                <w:b w:val="false"/>
                <w:i w:val="false"/>
                <w:color w:val="ff0000"/>
                <w:sz w:val="20"/>
              </w:rPr>
              <w:t xml:space="preserve">
установленные в </w:t>
            </w:r>
            <w:r>
              <w:rPr>
                <w:rFonts w:ascii="Times New Roman"/>
                <w:b w:val="false"/>
                <w:i w:val="false"/>
                <w:color w:val="ff0000"/>
                <w:sz w:val="20"/>
              </w:rPr>
              <w:t>подпунктах 1)</w:t>
            </w:r>
            <w:r>
              <w:rPr>
                <w:rFonts w:ascii="Times New Roman"/>
                <w:b w:val="false"/>
                <w:i w:val="false"/>
                <w:color w:val="ff0000"/>
                <w:sz w:val="20"/>
              </w:rPr>
              <w:t xml:space="preserve">, </w:t>
            </w:r>
            <w:r>
              <w:rPr>
                <w:rFonts w:ascii="Times New Roman"/>
                <w:b w:val="false"/>
                <w:i w:val="false"/>
                <w:color w:val="ff0000"/>
                <w:sz w:val="20"/>
              </w:rPr>
              <w:t>2)</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статьи 101 настоящего Кодекса; </w:t>
            </w:r>
          </w:p>
          <w:bookmarkEnd w:id="2086"/>
          <w:p>
            <w:pPr>
              <w:spacing w:after="0"/>
              <w:ind w:left="0"/>
              <w:jc w:val="both"/>
            </w:pPr>
            <w:r>
              <w:rPr>
                <w:rFonts w:ascii="Times New Roman"/>
                <w:b w:val="false"/>
                <w:i w:val="false"/>
                <w:color w:val="ff0000"/>
                <w:sz w:val="20"/>
              </w:rPr>
              <w:t>
</w:t>
            </w:r>
          </w:p>
          <w:bookmarkStart w:name="z1749" w:id="2087"/>
          <w:p>
            <w:pPr>
              <w:spacing w:after="20"/>
              <w:ind w:left="20"/>
              <w:jc w:val="both"/>
            </w:pPr>
            <w:r>
              <w:rPr>
                <w:rFonts w:ascii="Times New Roman"/>
                <w:b w:val="false"/>
                <w:i w:val="false"/>
                <w:color w:val="ff0000"/>
                <w:sz w:val="20"/>
              </w:rPr>
              <w:t>
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bookmarkEnd w:id="2087"/>
          <w:p>
            <w:pPr>
              <w:spacing w:after="0"/>
              <w:ind w:left="0"/>
              <w:jc w:val="both"/>
            </w:pPr>
            <w:r>
              <w:rPr>
                <w:rFonts w:ascii="Times New Roman"/>
                <w:b w:val="false"/>
                <w:i w:val="false"/>
                <w:color w:val="ff0000"/>
                <w:sz w:val="20"/>
              </w:rPr>
              <w:t>
</w:t>
            </w:r>
          </w:p>
          <w:bookmarkStart w:name="z1750" w:id="2088"/>
          <w:p>
            <w:pPr>
              <w:spacing w:after="20"/>
              <w:ind w:left="20"/>
              <w:jc w:val="both"/>
            </w:pPr>
            <w:r>
              <w:rPr>
                <w:rFonts w:ascii="Times New Roman"/>
                <w:b w:val="false"/>
                <w:i w:val="false"/>
                <w:color w:val="ff0000"/>
                <w:sz w:val="20"/>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bookmarkEnd w:id="2088"/>
          <w:p>
            <w:pPr>
              <w:spacing w:after="0"/>
              <w:ind w:left="0"/>
              <w:jc w:val="both"/>
            </w:pPr>
            <w:r>
              <w:rPr>
                <w:rFonts w:ascii="Times New Roman"/>
                <w:b w:val="false"/>
                <w:i w:val="false"/>
                <w:color w:val="ff0000"/>
                <w:sz w:val="20"/>
              </w:rPr>
              <w:t>
</w:t>
            </w:r>
          </w:p>
          <w:bookmarkStart w:name="z1751" w:id="2089"/>
          <w:p>
            <w:pPr>
              <w:spacing w:after="20"/>
              <w:ind w:left="20"/>
              <w:jc w:val="both"/>
            </w:pPr>
            <w:r>
              <w:rPr>
                <w:rFonts w:ascii="Times New Roman"/>
                <w:b w:val="false"/>
                <w:i w:val="false"/>
                <w:color w:val="ff0000"/>
                <w:sz w:val="20"/>
              </w:rPr>
              <w:t>
5)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установленных законодательством Республики Казахстан;</w:t>
            </w:r>
          </w:p>
          <w:bookmarkEnd w:id="2089"/>
          <w:p>
            <w:pPr>
              <w:spacing w:after="0"/>
              <w:ind w:left="0"/>
              <w:jc w:val="both"/>
            </w:pPr>
            <w:r>
              <w:rPr>
                <w:rFonts w:ascii="Times New Roman"/>
                <w:b w:val="false"/>
                <w:i w:val="false"/>
                <w:color w:val="ff0000"/>
                <w:sz w:val="20"/>
              </w:rPr>
              <w:t>
</w:t>
            </w:r>
          </w:p>
          <w:bookmarkStart w:name="z1752" w:id="2090"/>
          <w:p>
            <w:pPr>
              <w:spacing w:after="20"/>
              <w:ind w:left="20"/>
              <w:jc w:val="both"/>
            </w:pPr>
            <w:r>
              <w:rPr>
                <w:rFonts w:ascii="Times New Roman"/>
                <w:b w:val="false"/>
                <w:i w:val="false"/>
                <w:color w:val="ff0000"/>
                <w:sz w:val="20"/>
              </w:rPr>
              <w:t>
6)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bookmarkEnd w:id="2090"/>
          <w:p>
            <w:pPr>
              <w:spacing w:after="0"/>
              <w:ind w:left="0"/>
              <w:jc w:val="both"/>
            </w:pPr>
            <w:r>
              <w:rPr>
                <w:rFonts w:ascii="Times New Roman"/>
                <w:b w:val="false"/>
                <w:i w:val="false"/>
                <w:color w:val="ff0000"/>
                <w:sz w:val="20"/>
              </w:rPr>
              <w:t>
</w:t>
            </w:r>
          </w:p>
          <w:bookmarkStart w:name="z1753" w:id="2091"/>
          <w:p>
            <w:pPr>
              <w:spacing w:after="20"/>
              <w:ind w:left="20"/>
              <w:jc w:val="both"/>
            </w:pPr>
            <w:r>
              <w:rPr>
                <w:rFonts w:ascii="Times New Roman"/>
                <w:b w:val="false"/>
                <w:i w:val="false"/>
                <w:color w:val="ff0000"/>
                <w:sz w:val="20"/>
              </w:rPr>
              <w:t xml:space="preserve">
7)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работника на работу в другую местность либо переезде в другую местность вместе с работодателем; </w:t>
            </w:r>
          </w:p>
          <w:bookmarkEnd w:id="2091"/>
          <w:p>
            <w:pPr>
              <w:spacing w:after="0"/>
              <w:ind w:left="0"/>
              <w:jc w:val="both"/>
            </w:pPr>
            <w:r>
              <w:rPr>
                <w:rFonts w:ascii="Times New Roman"/>
                <w:b w:val="false"/>
                <w:i w:val="false"/>
                <w:color w:val="ff0000"/>
                <w:sz w:val="20"/>
              </w:rPr>
              <w:t>
</w:t>
            </w:r>
          </w:p>
          <w:bookmarkStart w:name="z1754" w:id="2092"/>
          <w:p>
            <w:pPr>
              <w:spacing w:after="20"/>
              <w:ind w:left="20"/>
              <w:jc w:val="both"/>
            </w:pPr>
            <w:r>
              <w:rPr>
                <w:rFonts w:ascii="Times New Roman"/>
                <w:b w:val="false"/>
                <w:i w:val="false"/>
                <w:color w:val="ff0000"/>
                <w:sz w:val="20"/>
              </w:rPr>
              <w:t xml:space="preserve">
8)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 </w:t>
            </w:r>
          </w:p>
          <w:bookmarkEnd w:id="2092"/>
          <w:p>
            <w:pPr>
              <w:spacing w:after="0"/>
              <w:ind w:left="0"/>
              <w:jc w:val="both"/>
            </w:pPr>
            <w:r>
              <w:rPr>
                <w:rFonts w:ascii="Times New Roman"/>
                <w:b w:val="false"/>
                <w:i w:val="false"/>
                <w:color w:val="ff0000"/>
                <w:sz w:val="20"/>
              </w:rPr>
              <w:t>
</w:t>
            </w:r>
          </w:p>
          <w:bookmarkStart w:name="z1755" w:id="2093"/>
          <w:p>
            <w:pPr>
              <w:spacing w:after="20"/>
              <w:ind w:left="20"/>
              <w:jc w:val="both"/>
            </w:pPr>
            <w:r>
              <w:rPr>
                <w:rFonts w:ascii="Times New Roman"/>
                <w:b w:val="false"/>
                <w:i w:val="false"/>
                <w:color w:val="ff0000"/>
                <w:sz w:val="20"/>
              </w:rPr>
              <w:t>
9)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двукратном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093"/>
          <w:p>
            <w:pPr>
              <w:spacing w:after="0"/>
              <w:ind w:left="0"/>
              <w:jc w:val="both"/>
            </w:pPr>
            <w:r>
              <w:rPr>
                <w:rFonts w:ascii="Times New Roman"/>
                <w:b w:val="false"/>
                <w:i w:val="false"/>
                <w:color w:val="ff0000"/>
                <w:sz w:val="20"/>
              </w:rPr>
              <w:t>
</w:t>
            </w:r>
          </w:p>
          <w:bookmarkStart w:name="z1756" w:id="2094"/>
          <w:p>
            <w:pPr>
              <w:spacing w:after="20"/>
              <w:ind w:left="20"/>
              <w:jc w:val="both"/>
            </w:pPr>
            <w:r>
              <w:rPr>
                <w:rFonts w:ascii="Times New Roman"/>
                <w:b w:val="false"/>
                <w:i w:val="false"/>
                <w:color w:val="ff0000"/>
                <w:sz w:val="20"/>
              </w:rPr>
              <w:t>
10)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bookmarkEnd w:id="209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найму жилья;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питание в пределах суточных, установленных в подпункте 4) настоящего пункта;</w:t>
            </w:r>
          </w:p>
          <w:p>
            <w:pPr>
              <w:spacing w:after="0"/>
              <w:ind w:left="0"/>
              <w:jc w:val="both"/>
            </w:pPr>
            <w:r>
              <w:rPr>
                <w:rFonts w:ascii="Times New Roman"/>
                <w:b w:val="false"/>
                <w:i w:val="false"/>
                <w:color w:val="ff0000"/>
                <w:sz w:val="20"/>
              </w:rPr>
              <w:t>
</w:t>
            </w:r>
          </w:p>
          <w:bookmarkStart w:name="z1757" w:id="2095"/>
          <w:p>
            <w:pPr>
              <w:spacing w:after="20"/>
              <w:ind w:left="20"/>
              <w:jc w:val="both"/>
            </w:pPr>
            <w:r>
              <w:rPr>
                <w:rFonts w:ascii="Times New Roman"/>
                <w:b w:val="false"/>
                <w:i w:val="false"/>
                <w:color w:val="ff0000"/>
                <w:sz w:val="20"/>
              </w:rPr>
              <w:t xml:space="preserve">
11) расходы, связанные с доставкой работников от места их жительства (пребывания) в Республике Казахстан до места работы и обратно; </w:t>
            </w:r>
          </w:p>
          <w:bookmarkEnd w:id="2095"/>
          <w:p>
            <w:pPr>
              <w:spacing w:after="0"/>
              <w:ind w:left="0"/>
              <w:jc w:val="both"/>
            </w:pPr>
            <w:r>
              <w:rPr>
                <w:rFonts w:ascii="Times New Roman"/>
                <w:b w:val="false"/>
                <w:i w:val="false"/>
                <w:color w:val="ff0000"/>
                <w:sz w:val="20"/>
              </w:rPr>
              <w:t>
</w:t>
            </w:r>
          </w:p>
          <w:bookmarkStart w:name="z1758" w:id="2096"/>
          <w:p>
            <w:pPr>
              <w:spacing w:after="20"/>
              <w:ind w:left="20"/>
              <w:jc w:val="both"/>
            </w:pPr>
            <w:r>
              <w:rPr>
                <w:rFonts w:ascii="Times New Roman"/>
                <w:b w:val="false"/>
                <w:i w:val="false"/>
                <w:color w:val="ff0000"/>
                <w:sz w:val="20"/>
              </w:rPr>
              <w:t xml:space="preserve">
12)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 </w:t>
            </w:r>
          </w:p>
          <w:bookmarkEnd w:id="209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13)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13)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14)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14) суммы возмещения материального ущерба, присуждаемые по решению суда;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15)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 </w:t>
            </w:r>
          </w:p>
          <w:p>
            <w:pPr>
              <w:spacing w:after="0"/>
              <w:ind w:left="0"/>
              <w:jc w:val="both"/>
            </w:pPr>
            <w:r>
              <w:rPr>
                <w:rFonts w:ascii="Times New Roman"/>
                <w:b w:val="false"/>
                <w:i w:val="false"/>
                <w:color w:val="ff0000"/>
                <w:sz w:val="20"/>
              </w:rPr>
              <w:t>
</w:t>
            </w:r>
          </w:p>
          <w:bookmarkStart w:name="z1762" w:id="2097"/>
          <w:p>
            <w:pPr>
              <w:spacing w:after="20"/>
              <w:ind w:left="20"/>
              <w:jc w:val="both"/>
            </w:pPr>
            <w:r>
              <w:rPr>
                <w:rFonts w:ascii="Times New Roman"/>
                <w:b w:val="false"/>
                <w:i w:val="false"/>
                <w:color w:val="ff0000"/>
                <w:sz w:val="20"/>
              </w:rPr>
              <w:t>
16)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p>
          <w:bookmarkEnd w:id="2097"/>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17)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17) суммы пеней, начисленных за несвоевременное исчисление, удержание, перечисление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в размерах, установленных законодательством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18)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18) стоимость имущества, полученного в виде гуманитарной помощи;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19)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19)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20)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20)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21)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21)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w:t>
            </w:r>
            <w:r>
              <w:rPr>
                <w:rFonts w:ascii="Times New Roman"/>
                <w:b w:val="false"/>
                <w:i w:val="false"/>
                <w:color w:val="ff0000"/>
                <w:sz w:val="20"/>
              </w:rPr>
              <w:t>подпункте 1)</w:t>
            </w:r>
            <w:r>
              <w:rPr>
                <w:rFonts w:ascii="Times New Roman"/>
                <w:b w:val="false"/>
                <w:i w:val="false"/>
                <w:color w:val="ff0000"/>
                <w:sz w:val="20"/>
              </w:rPr>
              <w:t xml:space="preserve"> пункта 1 статьи 180-1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22)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22)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w:t>
            </w:r>
            <w:r>
              <w:rPr>
                <w:rFonts w:ascii="Times New Roman"/>
                <w:b w:val="false"/>
                <w:i w:val="false"/>
                <w:color w:val="ff0000"/>
                <w:sz w:val="20"/>
              </w:rPr>
              <w:t>подпункте 1)</w:t>
            </w:r>
            <w:r>
              <w:rPr>
                <w:rFonts w:ascii="Times New Roman"/>
                <w:b w:val="false"/>
                <w:i w:val="false"/>
                <w:color w:val="ff0000"/>
                <w:sz w:val="20"/>
              </w:rPr>
              <w:t xml:space="preserve"> пункта 1 статьи 180-1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23)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23) прирост стоимости имущества, выкупленного для государственных нужд в соответствии с законодательством Республики Казахстан; </w:t>
            </w:r>
          </w:p>
          <w:p>
            <w:pPr>
              <w:spacing w:after="0"/>
              <w:ind w:left="0"/>
              <w:jc w:val="both"/>
            </w:pPr>
            <w:r>
              <w:rPr>
                <w:rFonts w:ascii="Times New Roman"/>
                <w:b w:val="false"/>
                <w:i w:val="false"/>
                <w:color w:val="ff0000"/>
                <w:sz w:val="20"/>
              </w:rPr>
              <w:t>
</w:t>
            </w:r>
          </w:p>
          <w:bookmarkStart w:name="z1770" w:id="2098"/>
          <w:p>
            <w:pPr>
              <w:spacing w:after="20"/>
              <w:ind w:left="20"/>
              <w:jc w:val="both"/>
            </w:pPr>
            <w:r>
              <w:rPr>
                <w:rFonts w:ascii="Times New Roman"/>
                <w:b w:val="false"/>
                <w:i w:val="false"/>
                <w:color w:val="ff0000"/>
                <w:sz w:val="20"/>
              </w:rPr>
              <w:t>
24)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помещения (квартиры) – в случае, если указанные расходы производятся отдельно от арендной платы на:</w:t>
            </w:r>
          </w:p>
          <w:bookmarkEnd w:id="209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содержание общего имущества объекта кондоминиума в соответствии с жилищным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оплату коммунальных услуг, предусмотренных Законом Республики Казахстан "О жилищных отношениях";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ремонт жилища, жилого помещения (квартиры);</w:t>
            </w:r>
          </w:p>
          <w:p>
            <w:pPr>
              <w:spacing w:after="0"/>
              <w:ind w:left="0"/>
              <w:jc w:val="both"/>
            </w:pPr>
            <w:r>
              <w:rPr>
                <w:rFonts w:ascii="Times New Roman"/>
                <w:b w:val="false"/>
                <w:i w:val="false"/>
                <w:color w:val="ff0000"/>
                <w:sz w:val="20"/>
              </w:rPr>
              <w:t>
</w:t>
            </w:r>
          </w:p>
          <w:bookmarkStart w:name="z1771" w:id="2099"/>
          <w:p>
            <w:pPr>
              <w:spacing w:after="20"/>
              <w:ind w:left="20"/>
              <w:jc w:val="both"/>
            </w:pPr>
            <w:r>
              <w:rPr>
                <w:rFonts w:ascii="Times New Roman"/>
                <w:b w:val="false"/>
                <w:i w:val="false"/>
                <w:color w:val="ff0000"/>
                <w:sz w:val="20"/>
              </w:rPr>
              <w:t xml:space="preserve">
25)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 </w:t>
            </w:r>
          </w:p>
          <w:bookmarkEnd w:id="2099"/>
          <w:p>
            <w:pPr>
              <w:spacing w:after="0"/>
              <w:ind w:left="0"/>
              <w:jc w:val="both"/>
            </w:pPr>
            <w:r>
              <w:rPr>
                <w:rFonts w:ascii="Times New Roman"/>
                <w:b w:val="false"/>
                <w:i w:val="false"/>
                <w:color w:val="ff0000"/>
                <w:sz w:val="20"/>
              </w:rPr>
              <w:t>
</w:t>
            </w:r>
          </w:p>
          <w:bookmarkStart w:name="z1772" w:id="2100"/>
          <w:p>
            <w:pPr>
              <w:spacing w:after="20"/>
              <w:ind w:left="20"/>
              <w:jc w:val="both"/>
            </w:pPr>
            <w:r>
              <w:rPr>
                <w:rFonts w:ascii="Times New Roman"/>
                <w:b w:val="false"/>
                <w:i w:val="false"/>
                <w:color w:val="ff0000"/>
                <w:sz w:val="20"/>
              </w:rPr>
              <w:t>
26)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bookmarkEnd w:id="2100"/>
          <w:p>
            <w:pPr>
              <w:spacing w:after="0"/>
              <w:ind w:left="0"/>
              <w:jc w:val="both"/>
            </w:pPr>
            <w:r>
              <w:rPr>
                <w:rFonts w:ascii="Times New Roman"/>
                <w:b w:val="false"/>
                <w:i w:val="false"/>
                <w:color w:val="ff0000"/>
                <w:sz w:val="20"/>
              </w:rPr>
              <w:t>
</w:t>
            </w:r>
          </w:p>
          <w:bookmarkStart w:name="z1773" w:id="2101"/>
          <w:p>
            <w:pPr>
              <w:spacing w:after="20"/>
              <w:ind w:left="20"/>
              <w:jc w:val="both"/>
            </w:pPr>
            <w:r>
              <w:rPr>
                <w:rFonts w:ascii="Times New Roman"/>
                <w:b w:val="false"/>
                <w:i w:val="false"/>
                <w:color w:val="ff0000"/>
                <w:sz w:val="20"/>
              </w:rPr>
              <w:t xml:space="preserve">
27) представительские расходы по приему и обслуживанию лиц, произведенные в соответствии со </w:t>
            </w:r>
            <w:r>
              <w:rPr>
                <w:rFonts w:ascii="Times New Roman"/>
                <w:b w:val="false"/>
                <w:i w:val="false"/>
                <w:color w:val="ff0000"/>
                <w:sz w:val="20"/>
              </w:rPr>
              <w:t>статьей 102</w:t>
            </w:r>
            <w:r>
              <w:rPr>
                <w:rFonts w:ascii="Times New Roman"/>
                <w:b w:val="false"/>
                <w:i w:val="false"/>
                <w:color w:val="ff0000"/>
                <w:sz w:val="20"/>
              </w:rPr>
              <w:t xml:space="preserve"> настоящего Кодекса;</w:t>
            </w:r>
          </w:p>
          <w:bookmarkEnd w:id="2101"/>
          <w:p>
            <w:pPr>
              <w:spacing w:after="0"/>
              <w:ind w:left="0"/>
              <w:jc w:val="both"/>
            </w:pPr>
            <w:r>
              <w:rPr>
                <w:rFonts w:ascii="Times New Roman"/>
                <w:b w:val="false"/>
                <w:i w:val="false"/>
                <w:color w:val="ff0000"/>
                <w:sz w:val="20"/>
              </w:rPr>
              <w:t>
</w:t>
            </w:r>
          </w:p>
          <w:bookmarkStart w:name="z3204" w:id="2102"/>
          <w:p>
            <w:pPr>
              <w:spacing w:after="20"/>
              <w:ind w:left="20"/>
              <w:jc w:val="both"/>
            </w:pPr>
            <w:r>
              <w:rPr>
                <w:rFonts w:ascii="Times New Roman"/>
                <w:b w:val="false"/>
                <w:i w:val="false"/>
                <w:color w:val="ff0000"/>
                <w:sz w:val="20"/>
              </w:rPr>
              <w:t>
28)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p>
          <w:bookmarkEnd w:id="2102"/>
          <w:p>
            <w:pPr>
              <w:spacing w:after="0"/>
              <w:ind w:left="0"/>
              <w:jc w:val="both"/>
            </w:pPr>
            <w:r>
              <w:rPr>
                <w:rFonts w:ascii="Times New Roman"/>
                <w:b w:val="false"/>
                <w:i w:val="false"/>
                <w:color w:val="ff0000"/>
                <w:sz w:val="20"/>
              </w:rPr>
              <w:t>
</w:t>
            </w:r>
          </w:p>
          <w:bookmarkStart w:name="z4267" w:id="2103"/>
          <w:p>
            <w:pPr>
              <w:spacing w:after="20"/>
              <w:ind w:left="20"/>
              <w:jc w:val="both"/>
            </w:pPr>
            <w:r>
              <w:rPr>
                <w:rFonts w:ascii="Times New Roman"/>
                <w:b w:val="false"/>
                <w:i w:val="false"/>
                <w:color w:val="ff0000"/>
                <w:sz w:val="20"/>
              </w:rPr>
              <w:t>
29) доход при прекращении обязательств в соответствии с гражданским законодательством Республики Казахстан по кредиту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микрокредита) такому лицу:</w:t>
            </w:r>
          </w:p>
          <w:bookmarkEnd w:id="210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признания физического лица-заемщика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установления физическому лицу-заемщику инвалидности I или II группы, а также в случае смерти физического лица-заемщика;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вступления в законную силу постановления судебного исполнителя о возврате исполнительного документа банку (микрофинансовой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(микрокредита) после продажи заложенного имущества.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абзацев пятого и шестого части первой настоящего подпункта не распространяются на прекращение обязательств по кредиту (займу, микрокредиту):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выданному работнику банка (микрофинансовой организации), супругу (супруге), близким родственникам работника банка (микрофинансовой организации), взаимосвязанной стороне банка (микрофинансовой организации);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которому произведены уступка права требования и (или) перевод долга;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29-1) </w:t>
            </w:r>
            <w:r>
              <w:rPr>
                <w:rFonts w:ascii="Times New Roman"/>
                <w:b w:val="false"/>
                <w:i w:val="false"/>
                <w:color w:val="ff0000"/>
                <w:sz w:val="20"/>
              </w:rPr>
              <w:t>действовал</w:t>
            </w:r>
            <w:r>
              <w:rPr>
                <w:rFonts w:ascii="Times New Roman"/>
                <w:b w:val="false"/>
                <w:i w:val="false"/>
                <w:color w:val="ff0000"/>
                <w:sz w:val="20"/>
              </w:rPr>
              <w:t xml:space="preserve"> до 31.12.2016 в соответствии с Законом РК от 24.11.2015 </w:t>
            </w:r>
            <w:r>
              <w:rPr>
                <w:rFonts w:ascii="Times New Roman"/>
                <w:b w:val="false"/>
                <w:i w:val="false"/>
                <w:color w:val="ff0000"/>
                <w:sz w:val="20"/>
              </w:rPr>
              <w:t>№ 422-V</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r>
              <w:rPr>
                <w:rFonts w:ascii="Times New Roman"/>
                <w:b w:val="false"/>
                <w:i w:val="false"/>
                <w:color w:val="ff0000"/>
                <w:sz w:val="20"/>
              </w:rPr>
              <w:t>
29-1) доход в виде разовой компенсации по депозитам физических лиц, принятым в национальной валюте (тенге) в связи с переходом к режиму свободно плавающего обменного курса, выплачиваемой Национальным Банком Республики Казахстан или организацией, специализирующейся на улучшении качества кредитных портфелей банков второго уровня, в порядке, на условиях и в сроки, установленные Правлением Национального Банка Казахстана;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29-2) действовал до 31.12.2017 в соответствии с Законом РК от 24.11.2015 </w:t>
            </w:r>
            <w:r>
              <w:rPr>
                <w:rFonts w:ascii="Times New Roman"/>
                <w:b w:val="false"/>
                <w:i w:val="false"/>
                <w:color w:val="ff0000"/>
                <w:sz w:val="20"/>
              </w:rPr>
              <w:t>№ 422-V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29-3) </w:t>
            </w:r>
            <w:r>
              <w:rPr>
                <w:rFonts w:ascii="Times New Roman"/>
                <w:b w:val="false"/>
                <w:i w:val="false"/>
                <w:color w:val="ff0000"/>
                <w:sz w:val="20"/>
              </w:rPr>
              <w:t>действует</w:t>
            </w:r>
            <w:r>
              <w:rPr>
                <w:rFonts w:ascii="Times New Roman"/>
                <w:b w:val="false"/>
                <w:i w:val="false"/>
                <w:color w:val="ff0000"/>
                <w:sz w:val="20"/>
              </w:rPr>
              <w:t xml:space="preserve"> с 01.07.2016 до 01.01.2027 в соответствии с Законом РК от 30.11.2016 </w:t>
            </w:r>
            <w:r>
              <w:rPr>
                <w:rFonts w:ascii="Times New Roman"/>
                <w:b w:val="false"/>
                <w:i w:val="false"/>
                <w:color w:val="ff0000"/>
                <w:sz w:val="20"/>
              </w:rPr>
              <w:t>№ 26-VI</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29-3)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прощения основного долга в части суммы ранее капитализированного вознаграждения, комиссии, неустойки (пени, штрафа);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xml:space="preserve">Подпункт 29-4 действует до 01.01.2020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xml:space="preserve">
29-4) сумма задолженности по кредиту (займу), по которому прощение долга произведено в порядке, установленном подпунктом 11) </w:t>
            </w:r>
            <w:r>
              <w:rPr>
                <w:rFonts w:ascii="Times New Roman"/>
                <w:b w:val="false"/>
                <w:i w:val="false"/>
                <w:color w:val="ff0000"/>
                <w:sz w:val="20"/>
              </w:rPr>
              <w:t>пункта 2</w:t>
            </w:r>
            <w:r>
              <w:rPr>
                <w:rFonts w:ascii="Times New Roman"/>
                <w:b w:val="false"/>
                <w:i w:val="false"/>
                <w:color w:val="ff0000"/>
                <w:sz w:val="20"/>
              </w:rPr>
              <w:t xml:space="preserve"> статьи 90 настоящего Кодекса, включая задолженность по вознаграждению по таким кредитам;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29-5) доход, образовавшийся при прекращении обязательств по кредиту (займу), право требования по которому приобретено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в виде: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прощения основного долга;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ff0000"/>
                <w:sz w:val="20"/>
              </w:rPr>
              <w:t>
</w:t>
            </w:r>
          </w:p>
          <w:bookmarkStart w:name="z4469" w:id="2104"/>
          <w:p>
            <w:pPr>
              <w:spacing w:after="20"/>
              <w:ind w:left="20"/>
              <w:jc w:val="both"/>
            </w:pPr>
            <w:r>
              <w:rPr>
                <w:rFonts w:ascii="Times New Roman"/>
                <w:b w:val="false"/>
                <w:i w:val="false"/>
                <w:color w:val="ff0000"/>
                <w:sz w:val="20"/>
              </w:rPr>
              <w:t>
30) стоимость имущества, в том числе деньги, которые легализованы в соответствии с законодательным актом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End w:id="2104"/>
          <w:p>
            <w:pPr>
              <w:spacing w:after="0"/>
              <w:ind w:left="0"/>
              <w:jc w:val="both"/>
            </w:pPr>
            <w:r>
              <w:rPr>
                <w:rFonts w:ascii="Times New Roman"/>
                <w:b w:val="false"/>
                <w:i w:val="false"/>
                <w:color w:val="ff0000"/>
                <w:sz w:val="20"/>
              </w:rPr>
              <w:t>
</w:t>
            </w:r>
          </w:p>
          <w:bookmarkStart w:name="z4470" w:id="2105"/>
          <w:p>
            <w:pPr>
              <w:spacing w:after="20"/>
              <w:ind w:left="20"/>
              <w:jc w:val="both"/>
            </w:pPr>
            <w:r>
              <w:rPr>
                <w:rFonts w:ascii="Times New Roman"/>
                <w:b w:val="false"/>
                <w:i w:val="false"/>
                <w:color w:val="ff0000"/>
                <w:sz w:val="20"/>
              </w:rPr>
              <w:t>
31)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p>
          <w:bookmarkEnd w:id="2105"/>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предусмотрено дополнить подпунктом 31-1) в соответствии с Законом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bookmarkStart w:name="z8797" w:id="2106"/>
          <w:p>
            <w:pPr>
              <w:spacing w:after="20"/>
              <w:ind w:left="20"/>
              <w:jc w:val="both"/>
            </w:pPr>
            <w:r>
              <w:rPr>
                <w:rFonts w:ascii="Times New Roman"/>
                <w:b w:val="false"/>
                <w:i w:val="false"/>
                <w:color w:val="ff0000"/>
                <w:sz w:val="20"/>
              </w:rPr>
              <w:t>
31-2) предоставление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2106"/>
          <w:p>
            <w:pPr>
              <w:spacing w:after="0"/>
              <w:ind w:left="0"/>
              <w:jc w:val="both"/>
            </w:pPr>
            <w:r>
              <w:rPr>
                <w:rFonts w:ascii="Times New Roman"/>
                <w:b w:val="false"/>
                <w:i w:val="false"/>
                <w:color w:val="ff0000"/>
                <w:sz w:val="20"/>
              </w:rPr>
              <w:t>
</w:t>
            </w:r>
          </w:p>
          <w:bookmarkStart w:name="z4559" w:id="2107"/>
          <w:p>
            <w:pPr>
              <w:spacing w:after="20"/>
              <w:ind w:left="20"/>
              <w:jc w:val="both"/>
            </w:pPr>
            <w:r>
              <w:rPr>
                <w:rFonts w:ascii="Times New Roman"/>
                <w:b w:val="false"/>
                <w:i w:val="false"/>
                <w:color w:val="ff0000"/>
                <w:sz w:val="20"/>
              </w:rPr>
              <w:t>
32) материальная выгода, полученная за счет средств бюджета в соответствии с законодательством Республики Казахстан, в том числе при:</w:t>
            </w:r>
          </w:p>
          <w:bookmarkEnd w:id="210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предоставлении объема услуг по дошкольному воспитанию и обучению, среднему,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предоставлении гарантированного объема бесплатной медицинской помощи;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предоставлении реабилитационного лечения, оздоровления и отдыха на объектах санаторно-курортного назначения;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предоставлении лекарственных средств и изделий медицинского назначения;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предусмотрено дополнить подпунктами 33), 34), 35) и 36)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5236" w:id="2108"/>
          <w:p>
            <w:pPr>
              <w:spacing w:after="20"/>
              <w:ind w:left="20"/>
              <w:jc w:val="both"/>
            </w:pPr>
            <w:r>
              <w:rPr>
                <w:rFonts w:ascii="Times New Roman"/>
                <w:b w:val="false"/>
                <w:i w:val="false"/>
                <w:color w:val="ff0000"/>
                <w:sz w:val="20"/>
              </w:rPr>
              <w:t>
37) доходы в виде оплаты проезда и проживания государственным служащим, депутатам Парламента Республики Казахстан, судьям от налогового агента, не являющегося работодателем, в случае направления их в служебную командировку, связанную с осуществлением государственных функций, при выполнении следующих условий:</w:t>
            </w:r>
          </w:p>
          <w:bookmarkEnd w:id="210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приглашение во внутригосударственные и в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поездок, осуществляемых в рамках уставной деятельности такого налогового агента;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наличие приказа (распоряжения) должностного лица государственного органа в соответствии с законодательством Республики Казахстан;</w:t>
            </w:r>
          </w:p>
          <w:p>
            <w:pPr>
              <w:spacing w:after="0"/>
              <w:ind w:left="0"/>
              <w:jc w:val="both"/>
            </w:pPr>
            <w:r>
              <w:rPr>
                <w:rFonts w:ascii="Times New Roman"/>
                <w:b w:val="false"/>
                <w:i w:val="false"/>
                <w:color w:val="ff0000"/>
                <w:sz w:val="20"/>
              </w:rPr>
              <w:t>
</w:t>
            </w:r>
          </w:p>
          <w:bookmarkStart w:name="z8858" w:id="2109"/>
          <w:p>
            <w:pPr>
              <w:spacing w:after="20"/>
              <w:ind w:left="20"/>
              <w:jc w:val="both"/>
            </w:pPr>
            <w:r>
              <w:rPr>
                <w:rFonts w:ascii="Times New Roman"/>
                <w:b w:val="false"/>
                <w:i w:val="false"/>
                <w:color w:val="ff0000"/>
                <w:sz w:val="20"/>
              </w:rPr>
              <w:t>
38)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операторами которых являются Национальная палата предпринимателей Республики Казахстан и акционерное общество "Фонд развития предпринимательства "Даму".</w:t>
            </w:r>
          </w:p>
          <w:bookmarkEnd w:id="210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предусмотрено дополнить подпунктами 38), 39), 40), 41), 42), 43), 44), 45) и 46)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155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с 01.01.2014); от 30.06.2014</w:t>
            </w:r>
            <w:r>
              <w:rPr>
                <w:rFonts w:ascii="Times New Roman"/>
                <w:b w:val="false"/>
                <w:i w:val="false"/>
                <w:color w:val="ff0000"/>
                <w:sz w:val="20"/>
              </w:rPr>
              <w:t xml:space="preserve"> № 214-V</w:t>
            </w:r>
            <w:r>
              <w:rPr>
                <w:rFonts w:ascii="Times New Roman"/>
                <w:b w:val="false"/>
                <w:i w:val="false"/>
                <w:color w:val="ff0000"/>
                <w:sz w:val="20"/>
              </w:rPr>
              <w:t xml:space="preserve"> (вводится в действие с 01.09.2014); от 02.07.2014 </w:t>
            </w:r>
            <w:r>
              <w:rPr>
                <w:rFonts w:ascii="Times New Roman"/>
                <w:b w:val="false"/>
                <w:i w:val="false"/>
                <w:color w:val="ff0000"/>
                <w:sz w:val="20"/>
              </w:rPr>
              <w:t>№ 225-V</w:t>
            </w:r>
            <w:r>
              <w:rPr>
                <w:rFonts w:ascii="Times New Roman"/>
                <w:b w:val="false"/>
                <w:i w:val="false"/>
                <w:color w:val="ff0000"/>
                <w:sz w:val="20"/>
              </w:rPr>
              <w:t xml:space="preserve"> (вводится в действие с 01.01.2014); от 28.11.2014</w:t>
            </w:r>
            <w:r>
              <w:rPr>
                <w:rFonts w:ascii="Times New Roman"/>
                <w:b w:val="false"/>
                <w:i w:val="false"/>
                <w:color w:val="ff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10</w:t>
            </w:r>
            <w:r>
              <w:rPr>
                <w:rFonts w:ascii="Times New Roman"/>
                <w:b w:val="false"/>
                <w:i w:val="false"/>
                <w:color w:val="ff0000"/>
                <w:sz w:val="20"/>
              </w:rPr>
              <w:t xml:space="preserve">);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01.01.2010); от 24.11.2015 </w:t>
            </w:r>
            <w:r>
              <w:rPr>
                <w:rFonts w:ascii="Times New Roman"/>
                <w:b w:val="false"/>
                <w:i w:val="false"/>
                <w:color w:val="ff0000"/>
                <w:sz w:val="20"/>
              </w:rPr>
              <w:t>№ 422-V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6</w:t>
            </w:r>
            <w:r>
              <w:rPr>
                <w:rFonts w:ascii="Times New Roman"/>
                <w:b w:val="false"/>
                <w:i w:val="false"/>
                <w:color w:val="ff0000"/>
                <w:sz w:val="20"/>
              </w:rPr>
              <w:t xml:space="preserve">);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ff0000"/>
                <w:sz w:val="20"/>
              </w:rPr>
              <w:t>№ 88-VI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ff0000"/>
                <w:sz w:val="20"/>
              </w:rPr>
              <w:t>№ 122-VI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11</w:t>
            </w:r>
            <w:r>
              <w:rPr>
                <w:rFonts w:ascii="Times New Roman"/>
                <w:b w:val="false"/>
                <w:i w:val="false"/>
                <w:color w:val="ff0000"/>
                <w:sz w:val="20"/>
              </w:rPr>
              <w:t>).</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статьи 156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156. Доходы, не подлежащие налогообложению </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первый пункта 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Из доходов физического лица, подлежащих налогообложению, исключаются следующие виды доходов: </w:t>
            </w:r>
          </w:p>
          <w:p>
            <w:pPr>
              <w:spacing w:after="0"/>
              <w:ind w:left="0"/>
              <w:jc w:val="both"/>
            </w:pPr>
            <w:r>
              <w:rPr>
                <w:rFonts w:ascii="Times New Roman"/>
                <w:b w:val="false"/>
                <w:i w:val="false"/>
                <w:color w:val="ff0000"/>
                <w:sz w:val="20"/>
              </w:rPr>
              <w:t>
</w:t>
            </w:r>
          </w:p>
          <w:bookmarkStart w:name="z1776" w:id="2110"/>
          <w:p>
            <w:pPr>
              <w:spacing w:after="20"/>
              <w:ind w:left="20"/>
              <w:jc w:val="both"/>
            </w:pPr>
            <w:r>
              <w:rPr>
                <w:rFonts w:ascii="Times New Roman"/>
                <w:b w:val="false"/>
                <w:i w:val="false"/>
                <w:color w:val="ff0000"/>
                <w:sz w:val="20"/>
              </w:rPr>
              <w:t xml:space="preserve">
1) алименты, полученные на детей и иждивенцев; </w:t>
            </w:r>
          </w:p>
          <w:bookmarkEnd w:id="2110"/>
          <w:p>
            <w:pPr>
              <w:spacing w:after="0"/>
              <w:ind w:left="0"/>
              <w:jc w:val="both"/>
            </w:pPr>
            <w:r>
              <w:rPr>
                <w:rFonts w:ascii="Times New Roman"/>
                <w:b w:val="false"/>
                <w:i w:val="false"/>
                <w:color w:val="ff0000"/>
                <w:sz w:val="20"/>
              </w:rPr>
              <w:t>
</w:t>
            </w:r>
          </w:p>
          <w:bookmarkStart w:name="z1777" w:id="2111"/>
          <w:p>
            <w:pPr>
              <w:spacing w:after="20"/>
              <w:ind w:left="20"/>
              <w:jc w:val="both"/>
            </w:pPr>
            <w:r>
              <w:rPr>
                <w:rFonts w:ascii="Times New Roman"/>
                <w:b w:val="false"/>
                <w:i w:val="false"/>
                <w:color w:val="ff0000"/>
                <w:sz w:val="20"/>
              </w:rPr>
              <w:t xml:space="preserve">
2) вознаграждения, выплачиваемые физическим лицам по их вкладам в банках и организациях, осуществляющих отдельные виды банковских операций на основании лицензии; </w:t>
            </w:r>
          </w:p>
          <w:bookmarkEnd w:id="2111"/>
          <w:p>
            <w:pPr>
              <w:spacing w:after="0"/>
              <w:ind w:left="0"/>
              <w:jc w:val="both"/>
            </w:pPr>
            <w:r>
              <w:rPr>
                <w:rFonts w:ascii="Times New Roman"/>
                <w:b w:val="false"/>
                <w:i w:val="false"/>
                <w:color w:val="ff0000"/>
                <w:sz w:val="20"/>
              </w:rPr>
              <w:t>
</w:t>
            </w:r>
          </w:p>
          <w:bookmarkStart w:name="z1778" w:id="2112"/>
          <w:p>
            <w:pPr>
              <w:spacing w:after="20"/>
              <w:ind w:left="20"/>
              <w:jc w:val="both"/>
            </w:pPr>
            <w:r>
              <w:rPr>
                <w:rFonts w:ascii="Times New Roman"/>
                <w:b w:val="false"/>
                <w:i w:val="false"/>
                <w:color w:val="ff0000"/>
                <w:sz w:val="20"/>
              </w:rPr>
              <w:t xml:space="preserve">
3) вознаграждения по долговым ценным бумагам; </w:t>
            </w:r>
          </w:p>
          <w:bookmarkEnd w:id="2112"/>
          <w:p>
            <w:pPr>
              <w:spacing w:after="0"/>
              <w:ind w:left="0"/>
              <w:jc w:val="both"/>
            </w:pPr>
            <w:r>
              <w:rPr>
                <w:rFonts w:ascii="Times New Roman"/>
                <w:b w:val="false"/>
                <w:i w:val="false"/>
                <w:color w:val="ff0000"/>
                <w:sz w:val="20"/>
              </w:rPr>
              <w:t>
</w:t>
            </w:r>
          </w:p>
          <w:bookmarkStart w:name="z1779" w:id="2113"/>
          <w:p>
            <w:pPr>
              <w:spacing w:after="20"/>
              <w:ind w:left="20"/>
              <w:jc w:val="both"/>
            </w:pPr>
            <w:r>
              <w:rPr>
                <w:rFonts w:ascii="Times New Roman"/>
                <w:b w:val="false"/>
                <w:i w:val="false"/>
                <w:color w:val="ff0000"/>
                <w:sz w:val="20"/>
              </w:rPr>
              <w:t>
4) вознаграждения по государственным эмиссионным ценным бумагам, агентским облигациям;</w:t>
            </w:r>
          </w:p>
          <w:bookmarkEnd w:id="2113"/>
          <w:p>
            <w:pPr>
              <w:spacing w:after="0"/>
              <w:ind w:left="0"/>
              <w:jc w:val="both"/>
            </w:pPr>
            <w:r>
              <w:rPr>
                <w:rFonts w:ascii="Times New Roman"/>
                <w:b w:val="false"/>
                <w:i w:val="false"/>
                <w:color w:val="ff0000"/>
                <w:sz w:val="20"/>
              </w:rPr>
              <w:t>
</w:t>
            </w:r>
          </w:p>
          <w:bookmarkStart w:name="z829" w:id="2114"/>
          <w:p>
            <w:pPr>
              <w:spacing w:after="20"/>
              <w:ind w:left="20"/>
              <w:jc w:val="both"/>
            </w:pPr>
            <w:r>
              <w:rPr>
                <w:rFonts w:ascii="Times New Roman"/>
                <w:b w:val="false"/>
                <w:i w:val="false"/>
                <w:color w:val="ff0000"/>
                <w:sz w:val="20"/>
              </w:rPr>
              <w:t>
4-1) доходы от прироста стоимости при реализации государственных эмиссионных ценных бумаг;</w:t>
            </w:r>
          </w:p>
          <w:bookmarkEnd w:id="2114"/>
          <w:p>
            <w:pPr>
              <w:spacing w:after="0"/>
              <w:ind w:left="0"/>
              <w:jc w:val="both"/>
            </w:pPr>
            <w:r>
              <w:rPr>
                <w:rFonts w:ascii="Times New Roman"/>
                <w:b w:val="false"/>
                <w:i w:val="false"/>
                <w:color w:val="ff0000"/>
                <w:sz w:val="20"/>
              </w:rPr>
              <w:t>
</w:t>
            </w:r>
          </w:p>
          <w:bookmarkStart w:name="z7980" w:id="2115"/>
          <w:p>
            <w:pPr>
              <w:spacing w:after="20"/>
              <w:ind w:left="20"/>
              <w:jc w:val="both"/>
            </w:pPr>
            <w:r>
              <w:rPr>
                <w:rFonts w:ascii="Times New Roman"/>
                <w:b w:val="false"/>
                <w:i w:val="false"/>
                <w:color w:val="ff0000"/>
                <w:sz w:val="20"/>
              </w:rPr>
              <w:t>
4-2) доходы от прироста стоимости при реализации агентских облигаций;</w:t>
            </w:r>
          </w:p>
          <w:bookmarkEnd w:id="2115"/>
          <w:p>
            <w:pPr>
              <w:spacing w:after="0"/>
              <w:ind w:left="0"/>
              <w:jc w:val="both"/>
            </w:pPr>
            <w:r>
              <w:rPr>
                <w:rFonts w:ascii="Times New Roman"/>
                <w:b w:val="false"/>
                <w:i w:val="false"/>
                <w:color w:val="ff0000"/>
                <w:sz w:val="20"/>
              </w:rPr>
              <w:t>
</w:t>
            </w:r>
          </w:p>
          <w:bookmarkStart w:name="z1780" w:id="2116"/>
          <w:p>
            <w:pPr>
              <w:spacing w:after="20"/>
              <w:ind w:left="20"/>
              <w:jc w:val="both"/>
            </w:pPr>
            <w:r>
              <w:rPr>
                <w:rFonts w:ascii="Times New Roman"/>
                <w:b w:val="false"/>
                <w:i w:val="false"/>
                <w:color w:val="ff0000"/>
                <w:sz w:val="20"/>
              </w:rPr>
              <w:t xml:space="preserve">
5)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 </w:t>
            </w:r>
          </w:p>
          <w:bookmarkEnd w:id="2116"/>
          <w:p>
            <w:pPr>
              <w:spacing w:after="0"/>
              <w:ind w:left="0"/>
              <w:jc w:val="both"/>
            </w:pPr>
            <w:r>
              <w:rPr>
                <w:rFonts w:ascii="Times New Roman"/>
                <w:b w:val="false"/>
                <w:i w:val="false"/>
                <w:color w:val="ff0000"/>
                <w:sz w:val="20"/>
              </w:rPr>
              <w:t>
</w:t>
            </w:r>
            <w:r>
              <w:rPr>
                <w:rFonts w:ascii="Times New Roman"/>
                <w:b w:val="false"/>
                <w:i w:val="false"/>
                <w:color w:val="ff0000"/>
                <w:sz w:val="20"/>
              </w:rPr>
              <w:t>6)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1782" w:id="2117"/>
          <w:p>
            <w:pPr>
              <w:spacing w:after="20"/>
              <w:ind w:left="20"/>
              <w:jc w:val="both"/>
            </w:pPr>
            <w:r>
              <w:rPr>
                <w:rFonts w:ascii="Times New Roman"/>
                <w:b w:val="false"/>
                <w:i w:val="false"/>
                <w:color w:val="ff0000"/>
                <w:sz w:val="20"/>
              </w:rPr>
              <w:t>
7) дивиденды при одновременном выполнении следующих условий:</w:t>
            </w:r>
          </w:p>
          <w:bookmarkEnd w:id="211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день начисления дивидендов налогоплательщик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 выплачивающее дивиденды, не является недропользователем в течение периода, за который выплачиваются дивиденды;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применяются по дивидендам, полученным от юридического лица-резидента в виде: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дохода, подлежащего выплате по акциям, в том числе по акциям, являющимся базовыми активами депозитарных расписок;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части чистого дохода, распределяемого юридическим лицом между его учредителями, участниками;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статьей 197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подпункта не применяются по дивидендам, полученным от юридического лица, которое производит уменьшение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сто процентов, в случае начисления таких дивидендов за период, который входит в налоговый период, в котором произведено такое уменьшение;</w:t>
            </w:r>
          </w:p>
          <w:p>
            <w:pPr>
              <w:spacing w:after="0"/>
              <w:ind w:left="0"/>
              <w:jc w:val="both"/>
            </w:pPr>
            <w:r>
              <w:rPr>
                <w:rFonts w:ascii="Times New Roman"/>
                <w:b w:val="false"/>
                <w:i w:val="false"/>
                <w:color w:val="ff0000"/>
                <w:sz w:val="20"/>
              </w:rPr>
              <w:t>
</w:t>
            </w:r>
          </w:p>
          <w:bookmarkStart w:name="z1785" w:id="2118"/>
          <w:p>
            <w:pPr>
              <w:spacing w:after="20"/>
              <w:ind w:left="20"/>
              <w:jc w:val="both"/>
            </w:pPr>
            <w:r>
              <w:rPr>
                <w:rFonts w:ascii="Times New Roman"/>
                <w:b w:val="false"/>
                <w:i w:val="false"/>
                <w:color w:val="ff0000"/>
                <w:sz w:val="20"/>
              </w:rPr>
              <w:t>
8)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в связи с исполнением служебных обязанностей;</w:t>
            </w:r>
          </w:p>
          <w:bookmarkEnd w:id="2118"/>
          <w:p>
            <w:pPr>
              <w:spacing w:after="0"/>
              <w:ind w:left="0"/>
              <w:jc w:val="both"/>
            </w:pPr>
            <w:r>
              <w:rPr>
                <w:rFonts w:ascii="Times New Roman"/>
                <w:b w:val="false"/>
                <w:i w:val="false"/>
                <w:color w:val="ff0000"/>
                <w:sz w:val="20"/>
              </w:rPr>
              <w:t>
</w:t>
            </w:r>
            <w:r>
              <w:rPr>
                <w:rFonts w:ascii="Times New Roman"/>
                <w:b w:val="false"/>
                <w:i w:val="false"/>
                <w:color w:val="ff0000"/>
                <w:sz w:val="20"/>
              </w:rPr>
              <w:t>8-1) исключен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1090" w:id="2119"/>
          <w:p>
            <w:pPr>
              <w:spacing w:after="20"/>
              <w:ind w:left="20"/>
              <w:jc w:val="both"/>
            </w:pPr>
            <w:r>
              <w:rPr>
                <w:rFonts w:ascii="Times New Roman"/>
                <w:b w:val="false"/>
                <w:i w:val="false"/>
                <w:color w:val="ff0000"/>
                <w:sz w:val="20"/>
              </w:rPr>
              <w:t>
8-2)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лицами, права которых иметь воинские, специальные звания, классные чины и носить форменную одежду упразднены с 1 января 2012 года;</w:t>
            </w:r>
          </w:p>
          <w:bookmarkEnd w:id="2119"/>
          <w:p>
            <w:pPr>
              <w:spacing w:after="0"/>
              <w:ind w:left="0"/>
              <w:jc w:val="both"/>
            </w:pPr>
            <w:r>
              <w:rPr>
                <w:rFonts w:ascii="Times New Roman"/>
                <w:b w:val="false"/>
                <w:i w:val="false"/>
                <w:color w:val="ff0000"/>
                <w:sz w:val="20"/>
              </w:rPr>
              <w:t>
</w:t>
            </w:r>
          </w:p>
          <w:bookmarkStart w:name="z1786" w:id="2120"/>
          <w:p>
            <w:pPr>
              <w:spacing w:after="20"/>
              <w:ind w:left="20"/>
              <w:jc w:val="both"/>
            </w:pPr>
            <w:r>
              <w:rPr>
                <w:rFonts w:ascii="Times New Roman"/>
                <w:b w:val="false"/>
                <w:i w:val="false"/>
                <w:color w:val="ff0000"/>
                <w:sz w:val="20"/>
              </w:rPr>
              <w:t xml:space="preserve">
9) выигрыши по лотерее в пределах 50 процентов от минимального размера заработной платы, установленного законом о республиканском бюджете и действующего на дату начисления таких выигрышей; </w:t>
            </w:r>
          </w:p>
          <w:bookmarkEnd w:id="2120"/>
          <w:p>
            <w:pPr>
              <w:spacing w:after="0"/>
              <w:ind w:left="0"/>
              <w:jc w:val="both"/>
            </w:pPr>
            <w:r>
              <w:rPr>
                <w:rFonts w:ascii="Times New Roman"/>
                <w:b w:val="false"/>
                <w:i w:val="false"/>
                <w:color w:val="ff0000"/>
                <w:sz w:val="20"/>
              </w:rPr>
              <w:t>
</w:t>
            </w:r>
          </w:p>
          <w:bookmarkStart w:name="z1787" w:id="2121"/>
          <w:p>
            <w:pPr>
              <w:spacing w:after="20"/>
              <w:ind w:left="20"/>
              <w:jc w:val="both"/>
            </w:pPr>
            <w:r>
              <w:rPr>
                <w:rFonts w:ascii="Times New Roman"/>
                <w:b w:val="false"/>
                <w:i w:val="false"/>
                <w:color w:val="ff0000"/>
                <w:sz w:val="20"/>
              </w:rPr>
              <w:t>
10)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 и действующего на дату такой выплаты;</w:t>
            </w:r>
          </w:p>
          <w:bookmarkEnd w:id="2121"/>
          <w:p>
            <w:pPr>
              <w:spacing w:after="0"/>
              <w:ind w:left="0"/>
              <w:jc w:val="both"/>
            </w:pPr>
            <w:r>
              <w:rPr>
                <w:rFonts w:ascii="Times New Roman"/>
                <w:b w:val="false"/>
                <w:i w:val="false"/>
                <w:color w:val="ff0000"/>
                <w:sz w:val="20"/>
              </w:rPr>
              <w:t>
</w:t>
            </w:r>
          </w:p>
          <w:bookmarkStart w:name="z8859" w:id="2122"/>
          <w:p>
            <w:pPr>
              <w:spacing w:after="20"/>
              <w:ind w:left="20"/>
              <w:jc w:val="both"/>
            </w:pPr>
            <w:r>
              <w:rPr>
                <w:rFonts w:ascii="Times New Roman"/>
                <w:b w:val="false"/>
                <w:i w:val="false"/>
                <w:color w:val="ff0000"/>
                <w:sz w:val="20"/>
              </w:rPr>
              <w:t>
10-1) выплаты за счет средств грантов (кроме выплат в виде оплаты труда);</w:t>
            </w:r>
          </w:p>
          <w:bookmarkEnd w:id="212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11) действовал с 01.01.2009 до 01.01.2016 в соответствии с Законом РК от 19.03.2010 </w:t>
            </w:r>
            <w:r>
              <w:rPr>
                <w:rFonts w:ascii="Times New Roman"/>
                <w:b w:val="false"/>
                <w:i w:val="false"/>
                <w:color w:val="ff0000"/>
                <w:sz w:val="20"/>
              </w:rPr>
              <w:t>№ 258-IV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11-1) действовал с 01.01.2009 до 01.01.2016 в соответствии с Законом РК от 19.03.2010 </w:t>
            </w:r>
            <w:r>
              <w:rPr>
                <w:rFonts w:ascii="Times New Roman"/>
                <w:b w:val="false"/>
                <w:i w:val="false"/>
                <w:color w:val="ff0000"/>
                <w:sz w:val="20"/>
              </w:rPr>
              <w:t>№ 258-IV</w:t>
            </w:r>
            <w:r>
              <w:rPr>
                <w:rFonts w:ascii="Times New Roman"/>
                <w:b w:val="false"/>
                <w:i w:val="false"/>
                <w:color w:val="ff0000"/>
                <w:sz w:val="20"/>
              </w:rPr>
              <w:t>;</w:t>
            </w:r>
          </w:p>
          <w:p>
            <w:pPr>
              <w:spacing w:after="20"/>
              <w:ind w:left="20"/>
              <w:jc w:val="both"/>
            </w:pPr>
          </w:p>
          <w:bookmarkStart w:name="z1789" w:id="2123"/>
          <w:p>
            <w:pPr>
              <w:spacing w:after="20"/>
              <w:ind w:left="20"/>
              <w:jc w:val="both"/>
            </w:pPr>
            <w:r>
              <w:rPr>
                <w:rFonts w:ascii="Times New Roman"/>
                <w:b w:val="false"/>
                <w:i w:val="false"/>
                <w:color w:val="ff0000"/>
                <w:sz w:val="20"/>
              </w:rPr>
              <w:t xml:space="preserve">
12)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p>
          <w:bookmarkEnd w:id="2123"/>
          <w:p>
            <w:pPr>
              <w:spacing w:after="0"/>
              <w:ind w:left="0"/>
              <w:jc w:val="both"/>
            </w:pPr>
            <w:r>
              <w:rPr>
                <w:rFonts w:ascii="Times New Roman"/>
                <w:b w:val="false"/>
                <w:i w:val="false"/>
                <w:color w:val="ff0000"/>
                <w:sz w:val="20"/>
              </w:rPr>
              <w:t>
</w:t>
            </w:r>
          </w:p>
          <w:bookmarkStart w:name="z1790" w:id="2124"/>
          <w:p>
            <w:pPr>
              <w:spacing w:after="20"/>
              <w:ind w:left="20"/>
              <w:jc w:val="both"/>
            </w:pPr>
            <w:r>
              <w:rPr>
                <w:rFonts w:ascii="Times New Roman"/>
                <w:b w:val="false"/>
                <w:i w:val="false"/>
                <w:color w:val="ff0000"/>
                <w:sz w:val="20"/>
              </w:rPr>
              <w:t>
13) доходы за год не более предела, определяемого в размере 75-кратного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p>
          <w:bookmarkEnd w:id="212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участником Великой Отечественной войны и приравненным к нему лицом;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инвалидом I, II, III групп;</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ребенком-инвалидом.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13-1) действовал с 01.01.2015 до 31.12.2017 в соответствии с Законом РК от 28.11.2014 </w:t>
            </w:r>
            <w:r>
              <w:rPr>
                <w:rFonts w:ascii="Times New Roman"/>
                <w:b w:val="false"/>
                <w:i w:val="false"/>
                <w:color w:val="ff0000"/>
                <w:sz w:val="20"/>
              </w:rPr>
              <w:t>№ 257-V</w:t>
            </w:r>
            <w:r>
              <w:rPr>
                <w:rFonts w:ascii="Times New Roman"/>
                <w:b w:val="false"/>
                <w:i w:val="false"/>
                <w:color w:val="ff0000"/>
                <w:sz w:val="20"/>
              </w:rPr>
              <w:t>;</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13-2) доходы за год не более предела, определяемого в размере 75-кратного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одним из родителей, опекунов, попечителей лица, имеющего категорию "ребенок-инвалид", – за каждое такое лицо до достижения таким лицом восемнадцатилетнего возраста;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одним из родителей, опекунов, попечителей лица, признанного инвалидом по причине "инвалид с детства", – за каждое такое лицо в течение жизни такого лица;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одним из усыновителей (удочерителей) – за каждое такое лицо до достижения усыновленным (удочеренным) ребенком восемнадцатилетнего возраста.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не применяются в отношении 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p>
            <w:pPr>
              <w:spacing w:after="0"/>
              <w:ind w:left="0"/>
              <w:jc w:val="both"/>
            </w:pPr>
            <w:r>
              <w:rPr>
                <w:rFonts w:ascii="Times New Roman"/>
                <w:b w:val="false"/>
                <w:i w:val="false"/>
                <w:color w:val="ff0000"/>
                <w:sz w:val="20"/>
              </w:rPr>
              <w:t>
</w:t>
            </w:r>
          </w:p>
          <w:bookmarkStart w:name="z1791" w:id="2125"/>
          <w:p>
            <w:pPr>
              <w:spacing w:after="20"/>
              <w:ind w:left="20"/>
              <w:jc w:val="both"/>
            </w:pPr>
            <w:r>
              <w:rPr>
                <w:rFonts w:ascii="Times New Roman"/>
                <w:b w:val="false"/>
                <w:i w:val="false"/>
                <w:color w:val="ff0000"/>
                <w:sz w:val="20"/>
              </w:rPr>
              <w:t xml:space="preserve">
14) исключен Законом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w:t>
            </w:r>
          </w:p>
          <w:bookmarkEnd w:id="2125"/>
          <w:p>
            <w:pPr>
              <w:spacing w:after="0"/>
              <w:ind w:left="0"/>
              <w:jc w:val="both"/>
            </w:pPr>
            <w:r>
              <w:rPr>
                <w:rFonts w:ascii="Times New Roman"/>
                <w:b w:val="false"/>
                <w:i w:val="false"/>
                <w:color w:val="ff0000"/>
                <w:sz w:val="20"/>
              </w:rPr>
              <w:t>
</w:t>
            </w:r>
          </w:p>
          <w:bookmarkStart w:name="z1792" w:id="2126"/>
          <w:p>
            <w:pPr>
              <w:spacing w:after="20"/>
              <w:ind w:left="20"/>
              <w:jc w:val="both"/>
            </w:pPr>
            <w:r>
              <w:rPr>
                <w:rFonts w:ascii="Times New Roman"/>
                <w:b w:val="false"/>
                <w:i w:val="false"/>
                <w:color w:val="ff0000"/>
                <w:sz w:val="20"/>
              </w:rPr>
              <w:t>
15) доходы от прироста стоимости при реализации акций, долей участия в юридическом лице или консорциуме. Настоящий подпункт применяется при одновременном выполнении следующих условий:</w:t>
            </w:r>
          </w:p>
          <w:bookmarkEnd w:id="212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15-1) действовал до 01.01.2018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p>
            <w:pPr>
              <w:spacing w:after="20"/>
              <w:ind w:left="20"/>
              <w:jc w:val="both"/>
            </w:pPr>
          </w:p>
          <w:bookmarkStart w:name="z1794" w:id="2127"/>
          <w:p>
            <w:pPr>
              <w:spacing w:after="20"/>
              <w:ind w:left="20"/>
              <w:jc w:val="both"/>
            </w:pPr>
            <w:r>
              <w:rPr>
                <w:rFonts w:ascii="Times New Roman"/>
                <w:b w:val="false"/>
                <w:i w:val="false"/>
                <w:color w:val="ff0000"/>
                <w:sz w:val="20"/>
              </w:rPr>
              <w:t xml:space="preserve">
16)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bookmarkEnd w:id="2127"/>
          <w:p>
            <w:pPr>
              <w:spacing w:after="0"/>
              <w:ind w:left="0"/>
              <w:jc w:val="both"/>
            </w:pPr>
            <w:r>
              <w:rPr>
                <w:rFonts w:ascii="Times New Roman"/>
                <w:b w:val="false"/>
                <w:i w:val="false"/>
                <w:color w:val="ff0000"/>
                <w:sz w:val="20"/>
              </w:rPr>
              <w:t>
</w:t>
            </w:r>
          </w:p>
          <w:bookmarkStart w:name="z1795" w:id="2128"/>
          <w:p>
            <w:pPr>
              <w:spacing w:after="20"/>
              <w:ind w:left="20"/>
              <w:jc w:val="both"/>
            </w:pPr>
            <w:r>
              <w:rPr>
                <w:rFonts w:ascii="Times New Roman"/>
                <w:b w:val="false"/>
                <w:i w:val="false"/>
                <w:color w:val="ff0000"/>
                <w:sz w:val="20"/>
              </w:rPr>
              <w:t>
17) следующие выплаты за счет средств бюджета (кроме выплат в виде оплаты труда) в соответствии с законодательством Республики Казахстан:</w:t>
            </w:r>
          </w:p>
          <w:bookmarkEnd w:id="212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виде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пенсионным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причинении вреда жизни и здоровью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четвертый подпункта 17)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в виде поощрения лицам, сообщившим о факте коррупционного правонарушения или иным образом оказывающим содействие в борьбе с коррупцией в порядке, предусмотренном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виде возмещения убытков в связи со стихийным бедствием или другими чрезвычайными обстоятельствами;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виде компенсационных выплат, выплачиваемых при прекращении действия трудового договора, в размерах, установленных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виде поощрения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виде ежемесячного пожизненного содержания, выплачиваемого судьям, пребывающим в отставке, достигшим пенсионного возраста.</w:t>
            </w:r>
          </w:p>
          <w:p>
            <w:pPr>
              <w:spacing w:after="0"/>
              <w:ind w:left="0"/>
              <w:jc w:val="both"/>
            </w:pPr>
            <w:r>
              <w:rPr>
                <w:rFonts w:ascii="Times New Roman"/>
                <w:b w:val="false"/>
                <w:i w:val="false"/>
                <w:color w:val="ff0000"/>
                <w:sz w:val="20"/>
              </w:rPr>
              <w:t>
</w:t>
            </w:r>
          </w:p>
          <w:bookmarkStart w:name="z1796" w:id="2129"/>
          <w:p>
            <w:pPr>
              <w:spacing w:after="20"/>
              <w:ind w:left="20"/>
              <w:jc w:val="both"/>
            </w:pPr>
            <w:r>
              <w:rPr>
                <w:rFonts w:ascii="Times New Roman"/>
                <w:b w:val="false"/>
                <w:i w:val="false"/>
                <w:color w:val="ff0000"/>
                <w:sz w:val="20"/>
              </w:rPr>
              <w:t xml:space="preserve">
18) выплаты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по каждому виду выплат в течение календарного года. </w:t>
            </w:r>
          </w:p>
          <w:bookmarkEnd w:id="2129"/>
          <w:p>
            <w:pPr>
              <w:spacing w:after="0"/>
              <w:ind w:left="0"/>
              <w:jc w:val="both"/>
            </w:pPr>
            <w:r>
              <w:rPr>
                <w:rFonts w:ascii="Times New Roman"/>
                <w:b w:val="false"/>
                <w:i w:val="false"/>
                <w:color w:val="ff0000"/>
                <w:sz w:val="20"/>
              </w:rPr>
              <w:t>
</w:t>
            </w:r>
          </w:p>
          <w:bookmarkStart w:name="z1797" w:id="2130"/>
          <w:p>
            <w:pPr>
              <w:spacing w:after="20"/>
              <w:ind w:left="20"/>
              <w:jc w:val="both"/>
            </w:pPr>
            <w:r>
              <w:rPr>
                <w:rFonts w:ascii="Times New Roman"/>
                <w:b w:val="false"/>
                <w:i w:val="false"/>
                <w:color w:val="ff0000"/>
                <w:sz w:val="20"/>
              </w:rPr>
              <w:t xml:space="preserve">
Указанные доходы освобождаются от налогообложения при условии наличия документов, подтверждающих получение медицинских услуг (кроме косметологических) и фактические расходы на их оплату, свидетельства о рождении ребенка, справки о смерти или свидетельства о смерти; </w:t>
            </w:r>
          </w:p>
          <w:bookmarkEnd w:id="2130"/>
          <w:p>
            <w:pPr>
              <w:spacing w:after="0"/>
              <w:ind w:left="0"/>
              <w:jc w:val="both"/>
            </w:pPr>
            <w:r>
              <w:rPr>
                <w:rFonts w:ascii="Times New Roman"/>
                <w:b w:val="false"/>
                <w:i w:val="false"/>
                <w:color w:val="ff0000"/>
                <w:sz w:val="20"/>
              </w:rPr>
              <w:t>
</w:t>
            </w:r>
          </w:p>
          <w:bookmarkStart w:name="z1798" w:id="2131"/>
          <w:p>
            <w:pPr>
              <w:spacing w:after="20"/>
              <w:ind w:left="20"/>
              <w:jc w:val="both"/>
            </w:pPr>
            <w:r>
              <w:rPr>
                <w:rFonts w:ascii="Times New Roman"/>
                <w:b w:val="false"/>
                <w:i w:val="false"/>
                <w:color w:val="ff0000"/>
                <w:sz w:val="20"/>
              </w:rPr>
              <w:t xml:space="preserve">
19) официальные доходы дипломатических или консульских работников, не являющихся гражданами Республики Казахстан; </w:t>
            </w:r>
          </w:p>
          <w:bookmarkEnd w:id="2131"/>
          <w:p>
            <w:pPr>
              <w:spacing w:after="0"/>
              <w:ind w:left="0"/>
              <w:jc w:val="both"/>
            </w:pPr>
            <w:r>
              <w:rPr>
                <w:rFonts w:ascii="Times New Roman"/>
                <w:b w:val="false"/>
                <w:i w:val="false"/>
                <w:color w:val="ff0000"/>
                <w:sz w:val="20"/>
              </w:rPr>
              <w:t>
</w:t>
            </w:r>
          </w:p>
          <w:bookmarkStart w:name="z1799" w:id="2132"/>
          <w:p>
            <w:pPr>
              <w:spacing w:after="20"/>
              <w:ind w:left="20"/>
              <w:jc w:val="both"/>
            </w:pPr>
            <w:r>
              <w:rPr>
                <w:rFonts w:ascii="Times New Roman"/>
                <w:b w:val="false"/>
                <w:i w:val="false"/>
                <w:color w:val="ff0000"/>
                <w:sz w:val="20"/>
              </w:rPr>
              <w:t xml:space="preserve">
20) официальные доходы иностранцев, находящихся на государственной службе иностранного государства, в котором их доход подлежит налогообложению; </w:t>
            </w:r>
          </w:p>
          <w:bookmarkEnd w:id="2132"/>
          <w:p>
            <w:pPr>
              <w:spacing w:after="0"/>
              <w:ind w:left="0"/>
              <w:jc w:val="both"/>
            </w:pPr>
            <w:r>
              <w:rPr>
                <w:rFonts w:ascii="Times New Roman"/>
                <w:b w:val="false"/>
                <w:i w:val="false"/>
                <w:color w:val="ff0000"/>
                <w:sz w:val="20"/>
              </w:rPr>
              <w:t>
</w:t>
            </w:r>
          </w:p>
          <w:bookmarkStart w:name="z1800" w:id="2133"/>
          <w:p>
            <w:pPr>
              <w:spacing w:after="20"/>
              <w:ind w:left="20"/>
              <w:jc w:val="both"/>
            </w:pPr>
            <w:r>
              <w:rPr>
                <w:rFonts w:ascii="Times New Roman"/>
                <w:b w:val="false"/>
                <w:i w:val="false"/>
                <w:color w:val="ff0000"/>
                <w:sz w:val="20"/>
              </w:rPr>
              <w:t xml:space="preserve">
21)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bookmarkEnd w:id="2133"/>
          <w:p>
            <w:pPr>
              <w:spacing w:after="0"/>
              <w:ind w:left="0"/>
              <w:jc w:val="both"/>
            </w:pPr>
            <w:r>
              <w:rPr>
                <w:rFonts w:ascii="Times New Roman"/>
                <w:b w:val="false"/>
                <w:i w:val="false"/>
                <w:color w:val="ff0000"/>
                <w:sz w:val="20"/>
              </w:rPr>
              <w:t>
</w:t>
            </w:r>
          </w:p>
          <w:bookmarkStart w:name="z1801" w:id="2134"/>
          <w:p>
            <w:pPr>
              <w:spacing w:after="20"/>
              <w:ind w:left="20"/>
              <w:jc w:val="both"/>
            </w:pPr>
            <w:r>
              <w:rPr>
                <w:rFonts w:ascii="Times New Roman"/>
                <w:b w:val="false"/>
                <w:i w:val="false"/>
                <w:color w:val="ff0000"/>
                <w:sz w:val="20"/>
              </w:rPr>
              <w:t>
22) пенсионные выплаты по возрасту, пенсионные выплаты за выслугу лет и (или) государственная базовая пенсионная выплата;</w:t>
            </w:r>
          </w:p>
          <w:bookmarkEnd w:id="2134"/>
          <w:p>
            <w:pPr>
              <w:spacing w:after="0"/>
              <w:ind w:left="0"/>
              <w:jc w:val="both"/>
            </w:pPr>
            <w:r>
              <w:rPr>
                <w:rFonts w:ascii="Times New Roman"/>
                <w:b w:val="false"/>
                <w:i w:val="false"/>
                <w:color w:val="ff0000"/>
                <w:sz w:val="20"/>
              </w:rPr>
              <w:t>
</w:t>
            </w:r>
          </w:p>
          <w:bookmarkStart w:name="z1802" w:id="2135"/>
          <w:p>
            <w:pPr>
              <w:spacing w:after="20"/>
              <w:ind w:left="20"/>
              <w:jc w:val="both"/>
            </w:pPr>
            <w:r>
              <w:rPr>
                <w:rFonts w:ascii="Times New Roman"/>
                <w:b w:val="false"/>
                <w:i w:val="false"/>
                <w:color w:val="ff0000"/>
                <w:sz w:val="20"/>
              </w:rPr>
              <w:t xml:space="preserve">
23)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 </w:t>
            </w:r>
          </w:p>
          <w:bookmarkEnd w:id="2135"/>
          <w:p>
            <w:pPr>
              <w:spacing w:after="0"/>
              <w:ind w:left="0"/>
              <w:jc w:val="both"/>
            </w:pPr>
            <w:r>
              <w:rPr>
                <w:rFonts w:ascii="Times New Roman"/>
                <w:b w:val="false"/>
                <w:i w:val="false"/>
                <w:color w:val="ff0000"/>
                <w:sz w:val="20"/>
              </w:rPr>
              <w:t>
</w:t>
            </w:r>
          </w:p>
          <w:bookmarkStart w:name="z7373" w:id="2136"/>
          <w:p>
            <w:pPr>
              <w:spacing w:after="20"/>
              <w:ind w:left="20"/>
              <w:jc w:val="both"/>
            </w:pPr>
            <w:r>
              <w:rPr>
                <w:rFonts w:ascii="Times New Roman"/>
                <w:b w:val="false"/>
                <w:i w:val="false"/>
                <w:color w:val="ff0000"/>
                <w:sz w:val="20"/>
              </w:rPr>
              <w:t xml:space="preserve">
23-1) премии государства по образовательным накопительным вкладам, выплачиваемые за счет средств бюджета в размерах, установленных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Государственной образовательной накопительной системе";</w:t>
            </w:r>
          </w:p>
          <w:bookmarkEnd w:id="213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24)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24) расходы работодателя при направлении работника на обучение, повышение квалификации или переподготовку в соответствии с законодательством Республики Казахстан по специальности, связанной с производственной деятельностью работодателя: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оформлении служебной командировки в другую местность – фактически произведенных расходов работодателя на оплату обучения, повышения квалификации или переподготовки работника;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без оформления служебной командировки: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произведенных расходов на оплату обучения, повышения квалификации или переподготовки работника;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произведенных расходов работника на проживание в пределах норм, установленных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произведенных расходов на проезд к месту учебы при поступлении и обратно после завершения обучения, повышения квалификации или переподготовки работника;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суммы денег, назначенной работодателем к выплате работнику, в пределах: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24-1) исключен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bookmarkStart w:name="z1810" w:id="2137"/>
          <w:p>
            <w:pPr>
              <w:spacing w:after="20"/>
              <w:ind w:left="20"/>
              <w:jc w:val="both"/>
            </w:pPr>
            <w:r>
              <w:rPr>
                <w:rFonts w:ascii="Times New Roman"/>
                <w:b w:val="false"/>
                <w:i w:val="false"/>
                <w:color w:val="ff0000"/>
                <w:sz w:val="20"/>
              </w:rPr>
              <w:t xml:space="preserve">
25) расходы, направленные на обучение, произведенные в соответствии с </w:t>
            </w:r>
            <w:r>
              <w:rPr>
                <w:rFonts w:ascii="Times New Roman"/>
                <w:b w:val="false"/>
                <w:i w:val="false"/>
                <w:color w:val="ff0000"/>
                <w:sz w:val="20"/>
              </w:rPr>
              <w:t>подпунктом 3)</w:t>
            </w:r>
            <w:r>
              <w:rPr>
                <w:rFonts w:ascii="Times New Roman"/>
                <w:b w:val="false"/>
                <w:i w:val="false"/>
                <w:color w:val="ff0000"/>
                <w:sz w:val="20"/>
              </w:rPr>
              <w:t xml:space="preserve"> пункта 1 статьи 133 настоящего Кодекса; </w:t>
            </w:r>
          </w:p>
          <w:bookmarkEnd w:id="2137"/>
          <w:p>
            <w:pPr>
              <w:spacing w:after="0"/>
              <w:ind w:left="0"/>
              <w:jc w:val="both"/>
            </w:pPr>
            <w:r>
              <w:rPr>
                <w:rFonts w:ascii="Times New Roman"/>
                <w:b w:val="false"/>
                <w:i w:val="false"/>
                <w:color w:val="ff0000"/>
                <w:sz w:val="20"/>
              </w:rPr>
              <w:t>
</w:t>
            </w:r>
          </w:p>
          <w:bookmarkStart w:name="z1811" w:id="2138"/>
          <w:p>
            <w:pPr>
              <w:spacing w:after="20"/>
              <w:ind w:left="20"/>
              <w:jc w:val="both"/>
            </w:pPr>
            <w:r>
              <w:rPr>
                <w:rFonts w:ascii="Times New Roman"/>
                <w:b w:val="false"/>
                <w:i w:val="false"/>
                <w:color w:val="ff0000"/>
                <w:sz w:val="20"/>
              </w:rPr>
              <w:t xml:space="preserve">
26) социальные выплаты из Государственного фонда социального страхования; </w:t>
            </w:r>
          </w:p>
          <w:bookmarkEnd w:id="2138"/>
          <w:p>
            <w:pPr>
              <w:spacing w:after="0"/>
              <w:ind w:left="0"/>
              <w:jc w:val="both"/>
            </w:pPr>
            <w:r>
              <w:rPr>
                <w:rFonts w:ascii="Times New Roman"/>
                <w:b w:val="false"/>
                <w:i w:val="false"/>
                <w:color w:val="ff0000"/>
                <w:sz w:val="20"/>
              </w:rPr>
              <w:t>
</w:t>
            </w:r>
          </w:p>
          <w:bookmarkStart w:name="z8711" w:id="2139"/>
          <w:p>
            <w:pPr>
              <w:spacing w:after="20"/>
              <w:ind w:left="20"/>
              <w:jc w:val="both"/>
            </w:pPr>
            <w:r>
              <w:rPr>
                <w:rFonts w:ascii="Times New Roman"/>
                <w:b w:val="false"/>
                <w:i w:val="false"/>
                <w:color w:val="ff0000"/>
                <w:sz w:val="20"/>
              </w:rPr>
              <w:t>
26-1)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 – в пределах минимального размера заработной платы, установленного законом о республиканском бюджете и действующего на дату начисления дохода.</w:t>
            </w:r>
          </w:p>
          <w:bookmarkEnd w:id="213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p>
            <w:pPr>
              <w:spacing w:after="0"/>
              <w:ind w:left="0"/>
              <w:jc w:val="both"/>
            </w:pPr>
            <w:r>
              <w:rPr>
                <w:rFonts w:ascii="Times New Roman"/>
                <w:b w:val="false"/>
                <w:i w:val="false"/>
                <w:color w:val="ff0000"/>
                <w:sz w:val="20"/>
              </w:rPr>
              <w:t>
</w:t>
            </w:r>
          </w:p>
          <w:bookmarkStart w:name="z1812" w:id="2140"/>
          <w:p>
            <w:pPr>
              <w:spacing w:after="20"/>
              <w:ind w:left="20"/>
              <w:jc w:val="both"/>
            </w:pPr>
            <w:r>
              <w:rPr>
                <w:rFonts w:ascii="Times New Roman"/>
                <w:b w:val="false"/>
                <w:i w:val="false"/>
                <w:color w:val="ff0000"/>
                <w:sz w:val="20"/>
              </w:rPr>
              <w:t>
27)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w:t>
            </w:r>
          </w:p>
          <w:bookmarkEnd w:id="2140"/>
          <w:p>
            <w:pPr>
              <w:spacing w:after="0"/>
              <w:ind w:left="0"/>
              <w:jc w:val="both"/>
            </w:pPr>
            <w:r>
              <w:rPr>
                <w:rFonts w:ascii="Times New Roman"/>
                <w:b w:val="false"/>
                <w:i w:val="false"/>
                <w:color w:val="ff0000"/>
                <w:sz w:val="20"/>
              </w:rPr>
              <w:t>
</w:t>
            </w:r>
          </w:p>
          <w:bookmarkStart w:name="z8451" w:id="2141"/>
          <w:p>
            <w:pPr>
              <w:spacing w:after="20"/>
              <w:ind w:left="20"/>
              <w:jc w:val="both"/>
            </w:pPr>
            <w:r>
              <w:rPr>
                <w:rFonts w:ascii="Times New Roman"/>
                <w:b w:val="false"/>
                <w:i w:val="false"/>
                <w:color w:val="ff0000"/>
                <w:sz w:val="20"/>
              </w:rPr>
              <w:t>
27-1) специальные стипендии Президента Республики Казахстан и стипендии Президента Республики Казахстан, учреждаемые Президентом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bookmarkEnd w:id="2141"/>
          <w:p>
            <w:pPr>
              <w:spacing w:after="0"/>
              <w:ind w:left="0"/>
              <w:jc w:val="both"/>
            </w:pPr>
            <w:r>
              <w:rPr>
                <w:rFonts w:ascii="Times New Roman"/>
                <w:b w:val="false"/>
                <w:i w:val="false"/>
                <w:color w:val="ff0000"/>
                <w:sz w:val="20"/>
              </w:rPr>
              <w:t>
</w:t>
            </w:r>
          </w:p>
          <w:bookmarkStart w:name="z8452" w:id="2142"/>
          <w:p>
            <w:pPr>
              <w:spacing w:after="20"/>
              <w:ind w:left="20"/>
              <w:jc w:val="both"/>
            </w:pPr>
            <w:r>
              <w:rPr>
                <w:rFonts w:ascii="Times New Roman"/>
                <w:b w:val="false"/>
                <w:i w:val="false"/>
                <w:color w:val="ff0000"/>
                <w:sz w:val="20"/>
              </w:rPr>
              <w:t>
27-2) государственные именные стипендии, учреждаемые Правительством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bookmarkEnd w:id="2142"/>
          <w:p>
            <w:pPr>
              <w:spacing w:after="0"/>
              <w:ind w:left="0"/>
              <w:jc w:val="both"/>
            </w:pPr>
            <w:r>
              <w:rPr>
                <w:rFonts w:ascii="Times New Roman"/>
                <w:b w:val="false"/>
                <w:i w:val="false"/>
                <w:color w:val="ff0000"/>
                <w:sz w:val="20"/>
              </w:rPr>
              <w:t>
</w:t>
            </w:r>
          </w:p>
          <w:bookmarkStart w:name="z8453" w:id="2143"/>
          <w:p>
            <w:pPr>
              <w:spacing w:after="20"/>
              <w:ind w:left="20"/>
              <w:jc w:val="both"/>
            </w:pPr>
            <w:r>
              <w:rPr>
                <w:rFonts w:ascii="Times New Roman"/>
                <w:b w:val="false"/>
                <w:i w:val="false"/>
                <w:color w:val="ff0000"/>
                <w:sz w:val="20"/>
              </w:rPr>
              <w:t>
27-3)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установленных законодательством Республики Казахстан;</w:t>
            </w:r>
          </w:p>
          <w:bookmarkEnd w:id="214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27-4)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p>
          <w:p>
            <w:pPr>
              <w:spacing w:after="0"/>
              <w:ind w:left="0"/>
              <w:jc w:val="both"/>
            </w:pPr>
            <w:r>
              <w:rPr>
                <w:rFonts w:ascii="Times New Roman"/>
                <w:b w:val="false"/>
                <w:i w:val="false"/>
                <w:color w:val="ff0000"/>
                <w:sz w:val="20"/>
              </w:rPr>
              <w:t>
</w:t>
            </w:r>
          </w:p>
          <w:bookmarkStart w:name="z1813" w:id="2144"/>
          <w:p>
            <w:pPr>
              <w:spacing w:after="20"/>
              <w:ind w:left="20"/>
              <w:jc w:val="both"/>
            </w:pPr>
            <w:r>
              <w:rPr>
                <w:rFonts w:ascii="Times New Roman"/>
                <w:b w:val="false"/>
                <w:i w:val="false"/>
                <w:color w:val="ff0000"/>
                <w:sz w:val="20"/>
              </w:rPr>
              <w:t>
28) стоимость имущества, полученного физическим лицом в виде дарения или наследования от другого физического лица. Положения настоящего подпункта не распространяются на имущество, полученное индивидуальным предпринимателем и предназначенное для использования в предпринимательских целях, а также 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p>
          <w:bookmarkEnd w:id="2144"/>
          <w:p>
            <w:pPr>
              <w:spacing w:after="0"/>
              <w:ind w:left="0"/>
              <w:jc w:val="both"/>
            </w:pPr>
            <w:r>
              <w:rPr>
                <w:rFonts w:ascii="Times New Roman"/>
                <w:b w:val="false"/>
                <w:i w:val="false"/>
                <w:color w:val="ff0000"/>
                <w:sz w:val="20"/>
              </w:rPr>
              <w:t>
</w:t>
            </w:r>
          </w:p>
          <w:bookmarkStart w:name="z1814" w:id="2145"/>
          <w:p>
            <w:pPr>
              <w:spacing w:after="20"/>
              <w:ind w:left="20"/>
              <w:jc w:val="both"/>
            </w:pPr>
            <w:r>
              <w:rPr>
                <w:rFonts w:ascii="Times New Roman"/>
                <w:b w:val="false"/>
                <w:i w:val="false"/>
                <w:color w:val="ff0000"/>
                <w:sz w:val="20"/>
              </w:rPr>
              <w:t>
29) стоимость имущества, полученного в виде благотворительной помощи;</w:t>
            </w:r>
          </w:p>
          <w:bookmarkEnd w:id="2145"/>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30)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30) стоимость путевок в детские лагеря для детей, не достигших шестнадцатилетнего возраста; </w:t>
            </w:r>
          </w:p>
          <w:p>
            <w:pPr>
              <w:spacing w:after="0"/>
              <w:ind w:left="0"/>
              <w:jc w:val="both"/>
            </w:pPr>
            <w:r>
              <w:rPr>
                <w:rFonts w:ascii="Times New Roman"/>
                <w:b w:val="false"/>
                <w:i w:val="false"/>
                <w:color w:val="ff0000"/>
                <w:sz w:val="20"/>
              </w:rPr>
              <w:t>
</w:t>
            </w:r>
          </w:p>
          <w:bookmarkStart w:name="z1816" w:id="2146"/>
          <w:p>
            <w:pPr>
              <w:spacing w:after="20"/>
              <w:ind w:left="20"/>
              <w:jc w:val="both"/>
            </w:pPr>
            <w:r>
              <w:rPr>
                <w:rFonts w:ascii="Times New Roman"/>
                <w:b w:val="false"/>
                <w:i w:val="false"/>
                <w:color w:val="ff0000"/>
                <w:sz w:val="20"/>
              </w:rPr>
              <w:t xml:space="preserve">
31)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w:t>
            </w:r>
            <w:r>
              <w:rPr>
                <w:rFonts w:ascii="Times New Roman"/>
                <w:b w:val="false"/>
                <w:i w:val="false"/>
                <w:color w:val="ff0000"/>
                <w:sz w:val="20"/>
              </w:rPr>
              <w:t xml:space="preserve">статьей 175 </w:t>
            </w:r>
            <w:r>
              <w:rPr>
                <w:rFonts w:ascii="Times New Roman"/>
                <w:b w:val="false"/>
                <w:i w:val="false"/>
                <w:color w:val="ff0000"/>
                <w:sz w:val="20"/>
              </w:rPr>
              <w:t xml:space="preserve">настоящего Кодекса; </w:t>
            </w:r>
          </w:p>
          <w:bookmarkEnd w:id="2146"/>
          <w:p>
            <w:pPr>
              <w:spacing w:after="0"/>
              <w:ind w:left="0"/>
              <w:jc w:val="both"/>
            </w:pPr>
            <w:r>
              <w:rPr>
                <w:rFonts w:ascii="Times New Roman"/>
                <w:b w:val="false"/>
                <w:i w:val="false"/>
                <w:color w:val="ff0000"/>
                <w:sz w:val="20"/>
              </w:rPr>
              <w:t>
</w:t>
            </w:r>
          </w:p>
          <w:bookmarkStart w:name="z1817" w:id="2147"/>
          <w:p>
            <w:pPr>
              <w:spacing w:after="20"/>
              <w:ind w:left="20"/>
              <w:jc w:val="both"/>
            </w:pPr>
            <w:r>
              <w:rPr>
                <w:rFonts w:ascii="Times New Roman"/>
                <w:b w:val="false"/>
                <w:i w:val="false"/>
                <w:color w:val="ff0000"/>
                <w:sz w:val="20"/>
              </w:rPr>
              <w:t xml:space="preserve">
32) страховые премии, уплачиваемые работодателем по договорам обязательного и (или) накопительного страхования своих работников; </w:t>
            </w:r>
          </w:p>
          <w:bookmarkEnd w:id="2147"/>
          <w:p>
            <w:pPr>
              <w:spacing w:after="0"/>
              <w:ind w:left="0"/>
              <w:jc w:val="both"/>
            </w:pPr>
            <w:r>
              <w:rPr>
                <w:rFonts w:ascii="Times New Roman"/>
                <w:b w:val="false"/>
                <w:i w:val="false"/>
                <w:color w:val="ff0000"/>
                <w:sz w:val="20"/>
              </w:rPr>
              <w:t>
</w:t>
            </w:r>
          </w:p>
          <w:bookmarkStart w:name="z1818" w:id="2148"/>
          <w:p>
            <w:pPr>
              <w:spacing w:after="20"/>
              <w:ind w:left="20"/>
              <w:jc w:val="both"/>
            </w:pPr>
            <w:r>
              <w:rPr>
                <w:rFonts w:ascii="Times New Roman"/>
                <w:b w:val="false"/>
                <w:i w:val="false"/>
                <w:color w:val="ff0000"/>
                <w:sz w:val="20"/>
              </w:rPr>
              <w:t xml:space="preserve">
33) страховые выплаты, осуществляемые в случае смерти застрахованного по договору накопительного страхования; </w:t>
            </w:r>
          </w:p>
          <w:bookmarkEnd w:id="2148"/>
          <w:p>
            <w:pPr>
              <w:spacing w:after="0"/>
              <w:ind w:left="0"/>
              <w:jc w:val="both"/>
            </w:pPr>
            <w:r>
              <w:rPr>
                <w:rFonts w:ascii="Times New Roman"/>
                <w:b w:val="false"/>
                <w:i w:val="false"/>
                <w:color w:val="ff0000"/>
                <w:sz w:val="20"/>
              </w:rPr>
              <w:t>
</w:t>
            </w:r>
            <w:r>
              <w:rPr>
                <w:rFonts w:ascii="Times New Roman"/>
                <w:b w:val="false"/>
                <w:i w:val="false"/>
                <w:color w:val="ff0000"/>
                <w:sz w:val="20"/>
              </w:rPr>
              <w:t>34)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35) исключен Законом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01.01.2009);</w:t>
            </w:r>
          </w:p>
          <w:p>
            <w:pPr>
              <w:spacing w:after="20"/>
              <w:ind w:left="20"/>
              <w:jc w:val="both"/>
            </w:pPr>
          </w:p>
          <w:bookmarkStart w:name="z1821" w:id="2149"/>
          <w:p>
            <w:pPr>
              <w:spacing w:after="20"/>
              <w:ind w:left="20"/>
              <w:jc w:val="both"/>
            </w:pPr>
            <w:r>
              <w:rPr>
                <w:rFonts w:ascii="Times New Roman"/>
                <w:b w:val="false"/>
                <w:i w:val="false"/>
                <w:color w:val="ff0000"/>
                <w:sz w:val="20"/>
              </w:rPr>
              <w:t xml:space="preserve">
36)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являющегося доверительным управляющим; </w:t>
            </w:r>
          </w:p>
          <w:bookmarkEnd w:id="214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37)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37) материальная выгода от экономии на вознаграждении, полученная при предоставлении банковского займа держателю платежной карточки в течение беспроцентного периода, установленного в договоре, заключенном между банком и клиентом;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38)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38) сумма, зачисляемая банком-эмитентом за счет средств банка-эмитента на счет держателя платежной карточки при осуществлении им безналичных платежей с использованием платежной карточки; </w:t>
            </w:r>
          </w:p>
          <w:p>
            <w:pPr>
              <w:spacing w:after="0"/>
              <w:ind w:left="0"/>
              <w:jc w:val="both"/>
            </w:pPr>
            <w:r>
              <w:rPr>
                <w:rFonts w:ascii="Times New Roman"/>
                <w:b w:val="false"/>
                <w:i w:val="false"/>
                <w:color w:val="ff0000"/>
                <w:sz w:val="20"/>
              </w:rPr>
              <w:t>
</w:t>
            </w:r>
          </w:p>
          <w:bookmarkStart w:name="z1824" w:id="2150"/>
          <w:p>
            <w:pPr>
              <w:spacing w:after="20"/>
              <w:ind w:left="20"/>
              <w:jc w:val="both"/>
            </w:pPr>
            <w:r>
              <w:rPr>
                <w:rFonts w:ascii="Times New Roman"/>
                <w:b w:val="false"/>
                <w:i w:val="false"/>
                <w:color w:val="ff0000"/>
                <w:sz w:val="20"/>
              </w:rPr>
              <w:t xml:space="preserve">
39) дивиденды, полученные от юридического лица-нерезидента, указанного в </w:t>
            </w:r>
            <w:r>
              <w:rPr>
                <w:rFonts w:ascii="Times New Roman"/>
                <w:b w:val="false"/>
                <w:i w:val="false"/>
                <w:color w:val="ff0000"/>
                <w:sz w:val="20"/>
              </w:rPr>
              <w:t>пункте 1</w:t>
            </w:r>
            <w:r>
              <w:rPr>
                <w:rFonts w:ascii="Times New Roman"/>
                <w:b w:val="false"/>
                <w:i w:val="false"/>
                <w:color w:val="ff0000"/>
                <w:sz w:val="20"/>
              </w:rPr>
              <w:t xml:space="preserve"> статьи 224 настоящего Кодекса, распределенные из прибыли или ее части, обложенной индивидуальным подоходным налогом в Республике Казахстан в соответствии со статьей 224 настоящего Кодекса; </w:t>
            </w:r>
          </w:p>
          <w:bookmarkEnd w:id="215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40) доход по инвестиционному депозиту, размещенному в исламском банке;</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41)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41) материальная выгода, фактически произведенная автономной организацией образования, указанной в </w:t>
            </w:r>
            <w:r>
              <w:rPr>
                <w:rFonts w:ascii="Times New Roman"/>
                <w:b w:val="false"/>
                <w:i w:val="false"/>
                <w:color w:val="ff0000"/>
                <w:sz w:val="20"/>
              </w:rPr>
              <w:t>пункте 1</w:t>
            </w:r>
            <w:r>
              <w:rPr>
                <w:rFonts w:ascii="Times New Roman"/>
                <w:b w:val="false"/>
                <w:i w:val="false"/>
                <w:color w:val="ff0000"/>
                <w:sz w:val="20"/>
              </w:rPr>
              <w:t xml:space="preserve"> статьи 135-1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иностранным лицом-резидентом: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являющимся работником такой автономной организации образования;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осуществляющим деятельность в Республике Казахстан по выполнению работ, оказанию услуг такой автономной организации образования;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42)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42) расходы автономной организации образования, определенной </w:t>
            </w:r>
            <w:r>
              <w:rPr>
                <w:rFonts w:ascii="Times New Roman"/>
                <w:b w:val="false"/>
                <w:i w:val="false"/>
                <w:color w:val="ff0000"/>
                <w:sz w:val="20"/>
              </w:rPr>
              <w:t>подпунктами 2)</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пункта 1 статьи 135-1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w:t>
            </w:r>
            <w:r>
              <w:rPr>
                <w:rFonts w:ascii="Times New Roman"/>
                <w:b w:val="false"/>
                <w:i w:val="false"/>
                <w:color w:val="ff0000"/>
                <w:sz w:val="20"/>
              </w:rPr>
              <w:t>подпунктами 1)</w:t>
            </w:r>
            <w:r>
              <w:rPr>
                <w:rFonts w:ascii="Times New Roman"/>
                <w:b w:val="false"/>
                <w:i w:val="false"/>
                <w:color w:val="ff0000"/>
                <w:sz w:val="20"/>
              </w:rPr>
              <w:t xml:space="preserve">, </w:t>
            </w:r>
            <w:r>
              <w:rPr>
                <w:rFonts w:ascii="Times New Roman"/>
                <w:b w:val="false"/>
                <w:i w:val="false"/>
                <w:color w:val="ff0000"/>
                <w:sz w:val="20"/>
              </w:rPr>
              <w:t>2)</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w:t>
            </w:r>
            <w:r>
              <w:rPr>
                <w:rFonts w:ascii="Times New Roman"/>
                <w:b w:val="false"/>
                <w:i w:val="false"/>
                <w:color w:val="ff0000"/>
                <w:sz w:val="20"/>
              </w:rPr>
              <w:t>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пункта 1 статьи 135-1 настоящего Кодекса, по решению автономной организации образования, осуществляющей такие расходы, с указанием специальности: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произведенные расходы на обучение, повышение квалификации или переподготовку физического лица;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произведенные расходы на проживание в пределах норм, установленных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денег, назначенная автономной организацией образования к выплате физическому лицу, в пределах: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43)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43) выплаты, произведенные автономной организацией образования, определенной </w:t>
            </w:r>
            <w:r>
              <w:rPr>
                <w:rFonts w:ascii="Times New Roman"/>
                <w:b w:val="false"/>
                <w:i w:val="false"/>
                <w:color w:val="ff0000"/>
                <w:sz w:val="20"/>
              </w:rPr>
              <w:t>подпунктом 2)</w:t>
            </w:r>
            <w:r>
              <w:rPr>
                <w:rFonts w:ascii="Times New Roman"/>
                <w:b w:val="false"/>
                <w:i w:val="false"/>
                <w:color w:val="ff0000"/>
                <w:sz w:val="20"/>
              </w:rPr>
              <w:t xml:space="preserve"> пункта 1 статьи 135-1 настоящего Кодекса, в виде: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произведенных расходов на оплату обучения и (или) прохождения профессиональной практики, которые предусмотрены образовательной программой по очной форме обучения по следующим уровням образования: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послесреднее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высшее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послевузовское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произведенных расходов на проживание в пределах норм, установленных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произведенных расходов на проезд к месту обучения и (или) прохождения профессиональной практики, которые предусмотрены настоящим подпунктом, а также к месту проведения мероприятия внеурочной деятельности и обратно, включая оплату расходов за бронь, –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произведенных расходов на проживание в пределах норм, установленных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суммы денег, назначенной к выплате физическому лицу в пределах: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w:t>
            </w:r>
            <w:r>
              <w:rPr>
                <w:rFonts w:ascii="Times New Roman"/>
                <w:b w:val="false"/>
                <w:i w:val="false"/>
                <w:color w:val="ff0000"/>
                <w:sz w:val="20"/>
              </w:rPr>
              <w:t>подпунктом 2)</w:t>
            </w:r>
            <w:r>
              <w:rPr>
                <w:rFonts w:ascii="Times New Roman"/>
                <w:b w:val="false"/>
                <w:i w:val="false"/>
                <w:color w:val="ff0000"/>
                <w:sz w:val="20"/>
              </w:rPr>
              <w:t xml:space="preserve"> пункта 1 статьи 135-1 настоящего Кодекса, при направлении физического лица в пределах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w:t>
            </w:r>
            <w:r>
              <w:rPr>
                <w:rFonts w:ascii="Times New Roman"/>
                <w:b w:val="false"/>
                <w:i w:val="false"/>
                <w:color w:val="ff0000"/>
                <w:sz w:val="20"/>
              </w:rPr>
              <w:t>подпунктом 2)</w:t>
            </w:r>
            <w:r>
              <w:rPr>
                <w:rFonts w:ascii="Times New Roman"/>
                <w:b w:val="false"/>
                <w:i w:val="false"/>
                <w:color w:val="ff0000"/>
                <w:sz w:val="20"/>
              </w:rPr>
              <w:t xml:space="preserve"> пункта 1 статьи 135-1 настоящего Кодекса, при направлении физического лица за пределы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расходов, произведенных при оформлении въездной визы (стоимость визы, консульских услуг, обязательного медицинского страхования), на основании документов, подтверждающих расходы на оформление въездной визы (стоимость визы, консульских услуг, обязательного медицинского страхования).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подпункта применяются к физическим лицам, которые на дату принятия решения автономной организацией образования, определенной </w:t>
            </w:r>
            <w:r>
              <w:rPr>
                <w:rFonts w:ascii="Times New Roman"/>
                <w:b w:val="false"/>
                <w:i w:val="false"/>
                <w:color w:val="ff0000"/>
                <w:sz w:val="20"/>
              </w:rPr>
              <w:t>подпунктом 2)</w:t>
            </w:r>
            <w:r>
              <w:rPr>
                <w:rFonts w:ascii="Times New Roman"/>
                <w:b w:val="false"/>
                <w:i w:val="false"/>
                <w:color w:val="ff0000"/>
                <w:sz w:val="20"/>
              </w:rPr>
              <w:t xml:space="preserve"> пункта 1 статьи 135-1 настоящего Кодекса, и в период обучения и (или) прохождения профессиональной практики, участия в мероприятии внеурочной деятельности обучаются в такой автономной организации образования: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подготовительном отделении;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следующим уровням образования: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начальная школа, включающая дошкольное воспитание и обучение;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основная школа;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старшая школа;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очной форме обучения по следующим уровням образования: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послесреднее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высшее образование;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послевузовское образование;</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44)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44) материальная выгода, полученная физическим лицом, которое обучается на подготовительном отделении автономной организации образования, определенной </w:t>
            </w:r>
            <w:r>
              <w:rPr>
                <w:rFonts w:ascii="Times New Roman"/>
                <w:b w:val="false"/>
                <w:i w:val="false"/>
                <w:color w:val="ff0000"/>
                <w:sz w:val="20"/>
              </w:rPr>
              <w:t>подпунктом 2)</w:t>
            </w:r>
            <w:r>
              <w:rPr>
                <w:rFonts w:ascii="Times New Roman"/>
                <w:b w:val="false"/>
                <w:i w:val="false"/>
                <w:color w:val="ff0000"/>
                <w:sz w:val="20"/>
              </w:rPr>
              <w:t xml:space="preserve"> пункта 1 статьи 135-1 настоящего Кодекса, в виде оплаты (возмещения) расходов на питание, – в пределах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учебного года, за исключением периода каникул;</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45)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45) материальная выгода, полученная физическим лицом, которое обучается по очной форме обучения в автономной организации образования, определенной </w:t>
            </w:r>
            <w:r>
              <w:rPr>
                <w:rFonts w:ascii="Times New Roman"/>
                <w:b w:val="false"/>
                <w:i w:val="false"/>
                <w:color w:val="ff0000"/>
                <w:sz w:val="20"/>
              </w:rPr>
              <w:t>подпунктом 2)</w:t>
            </w:r>
            <w:r>
              <w:rPr>
                <w:rFonts w:ascii="Times New Roman"/>
                <w:b w:val="false"/>
                <w:i w:val="false"/>
                <w:color w:val="ff0000"/>
                <w:sz w:val="20"/>
              </w:rPr>
              <w:t xml:space="preserve"> пункта 1 статьи 135-1 настоящего Кодекса, в виде оплаты (возмещения) расходов: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медицинское страхование;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проживание в общежитии автономной организации образования, определенной </w:t>
            </w:r>
            <w:r>
              <w:rPr>
                <w:rFonts w:ascii="Times New Roman"/>
                <w:b w:val="false"/>
                <w:i w:val="false"/>
                <w:color w:val="ff0000"/>
                <w:sz w:val="20"/>
              </w:rPr>
              <w:t>пунктом 1</w:t>
            </w:r>
            <w:r>
              <w:rPr>
                <w:rFonts w:ascii="Times New Roman"/>
                <w:b w:val="false"/>
                <w:i w:val="false"/>
                <w:color w:val="ff0000"/>
                <w:sz w:val="20"/>
              </w:rPr>
              <w:t xml:space="preserve"> статьи 135-1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46) действовал до 01.01.2018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156 предусмотрено дополнить подпунктами 46), 47), 48), 49), 50), 51), 52), 53), 54) и 55)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156 предусмотрено дополнить подпунктом 56)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1825" w:id="2151"/>
          <w:p>
            <w:pPr>
              <w:spacing w:after="20"/>
              <w:ind w:left="20"/>
              <w:jc w:val="both"/>
            </w:pPr>
            <w:r>
              <w:rPr>
                <w:rFonts w:ascii="Times New Roman"/>
                <w:b w:val="false"/>
                <w:i w:val="false"/>
                <w:color w:val="ff0000"/>
                <w:sz w:val="20"/>
              </w:rPr>
              <w:t xml:space="preserve">
2. Доходы, предусмотренные подпунктами 12), 13) и 13-2) </w:t>
            </w:r>
            <w:r>
              <w:rPr>
                <w:rFonts w:ascii="Times New Roman"/>
                <w:b w:val="false"/>
                <w:i w:val="false"/>
                <w:color w:val="ff0000"/>
                <w:sz w:val="20"/>
              </w:rPr>
              <w:t>пункта 1</w:t>
            </w:r>
            <w:r>
              <w:rPr>
                <w:rFonts w:ascii="Times New Roman"/>
                <w:b w:val="false"/>
                <w:i w:val="false"/>
                <w:color w:val="ff0000"/>
                <w:sz w:val="20"/>
              </w:rPr>
              <w:t xml:space="preserve"> настоящей статьи, исключаются из доходов, подлежащих налогообложению, в том календарном году, в который входят налоговые периоды, в которых возникло, прекращено или имеется основание для применения подпунктов 12), 13) и 13-2) </w:t>
            </w:r>
            <w:r>
              <w:rPr>
                <w:rFonts w:ascii="Times New Roman"/>
                <w:b w:val="false"/>
                <w:i w:val="false"/>
                <w:color w:val="ff0000"/>
                <w:sz w:val="20"/>
              </w:rPr>
              <w:t>пункта 1</w:t>
            </w:r>
            <w:r>
              <w:rPr>
                <w:rFonts w:ascii="Times New Roman"/>
                <w:b w:val="false"/>
                <w:i w:val="false"/>
                <w:color w:val="ff0000"/>
                <w:sz w:val="20"/>
              </w:rPr>
              <w:t xml:space="preserve"> настоящей статьи, при представлении физическим лицом следующих документов:</w:t>
            </w:r>
          </w:p>
          <w:bookmarkEnd w:id="215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заявления физического лица на применение подпунктов 12), 13) и 13-2) </w:t>
            </w:r>
            <w:r>
              <w:rPr>
                <w:rFonts w:ascii="Times New Roman"/>
                <w:b w:val="false"/>
                <w:i w:val="false"/>
                <w:color w:val="ff0000"/>
                <w:sz w:val="20"/>
              </w:rPr>
              <w:t>пункта 1</w:t>
            </w:r>
            <w:r>
              <w:rPr>
                <w:rFonts w:ascii="Times New Roman"/>
                <w:b w:val="false"/>
                <w:i w:val="false"/>
                <w:color w:val="ff0000"/>
                <w:sz w:val="20"/>
              </w:rPr>
              <w:t xml:space="preserve"> настоящей статьи с указанием размера корректировки в пределах, установленных настоящей статьей;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копий подтверждающих документов.</w:t>
            </w:r>
          </w:p>
          <w:p>
            <w:pPr>
              <w:spacing w:after="0"/>
              <w:ind w:left="0"/>
              <w:jc w:val="both"/>
            </w:pPr>
            <w:r>
              <w:rPr>
                <w:rFonts w:ascii="Times New Roman"/>
                <w:b w:val="false"/>
                <w:i w:val="false"/>
                <w:color w:val="ff0000"/>
                <w:sz w:val="20"/>
              </w:rPr>
              <w:t>
</w:t>
            </w:r>
          </w:p>
          <w:bookmarkStart w:name="z2856" w:id="2152"/>
          <w:p>
            <w:pPr>
              <w:spacing w:after="20"/>
              <w:ind w:left="20"/>
              <w:jc w:val="both"/>
            </w:pPr>
            <w:r>
              <w:rPr>
                <w:rFonts w:ascii="Times New Roman"/>
                <w:b w:val="false"/>
                <w:i w:val="false"/>
                <w:color w:val="ff0000"/>
                <w:sz w:val="20"/>
              </w:rPr>
              <w:t xml:space="preserve">
3. В случае если нормы, предусмотренные подпунктами 12), 13) и 13-2) </w:t>
            </w:r>
            <w:r>
              <w:rPr>
                <w:rFonts w:ascii="Times New Roman"/>
                <w:b w:val="false"/>
                <w:i w:val="false"/>
                <w:color w:val="ff0000"/>
                <w:sz w:val="20"/>
              </w:rPr>
              <w:t>пункта 1</w:t>
            </w:r>
            <w:r>
              <w:rPr>
                <w:rFonts w:ascii="Times New Roman"/>
                <w:b w:val="false"/>
                <w:i w:val="false"/>
                <w:color w:val="ff0000"/>
                <w:sz w:val="20"/>
              </w:rPr>
              <w:t xml:space="preserve"> настоящей статьи,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срока исковой давности, предусмотренного </w:t>
            </w:r>
            <w:r>
              <w:rPr>
                <w:rFonts w:ascii="Times New Roman"/>
                <w:b w:val="false"/>
                <w:i w:val="false"/>
                <w:color w:val="ff0000"/>
                <w:sz w:val="20"/>
              </w:rPr>
              <w:t>пунктом 2</w:t>
            </w:r>
            <w:r>
              <w:rPr>
                <w:rFonts w:ascii="Times New Roman"/>
                <w:b w:val="false"/>
                <w:i w:val="false"/>
                <w:color w:val="ff0000"/>
                <w:sz w:val="20"/>
              </w:rPr>
              <w:t xml:space="preserve"> статьи 46 настоящего Кодекса, представить налоговому агенту, производившему удержание индивидуального подоходного налога с такого дохода, документы, указанные в </w:t>
            </w:r>
            <w:r>
              <w:rPr>
                <w:rFonts w:ascii="Times New Roman"/>
                <w:b w:val="false"/>
                <w:i w:val="false"/>
                <w:color w:val="ff0000"/>
                <w:sz w:val="20"/>
              </w:rPr>
              <w:t>пункте 2</w:t>
            </w:r>
            <w:r>
              <w:rPr>
                <w:rFonts w:ascii="Times New Roman"/>
                <w:b w:val="false"/>
                <w:i w:val="false"/>
                <w:color w:val="ff0000"/>
                <w:sz w:val="20"/>
              </w:rPr>
              <w:t xml:space="preserve"> настоящей статьи, на основании которых налоговый агент производит перерасчет доходов, подлежащих налогообложению.</w:t>
            </w:r>
          </w:p>
          <w:bookmarkEnd w:id="215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 Действовал с 01.01.2015 до 31.12.2017 в соответствии с Законом РК от 28.11.2014 </w:t>
            </w:r>
            <w:r>
              <w:rPr>
                <w:rFonts w:ascii="Times New Roman"/>
                <w:b w:val="false"/>
                <w:i w:val="false"/>
                <w:color w:val="ff0000"/>
                <w:sz w:val="20"/>
              </w:rPr>
              <w:t>№ 257-V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 Действовал с 01.01.2015 до 31.12.2017 в соответствии с Законом РК от 28.11.2014 </w:t>
            </w:r>
            <w:r>
              <w:rPr>
                <w:rFonts w:ascii="Times New Roman"/>
                <w:b w:val="false"/>
                <w:i w:val="false"/>
                <w:color w:val="ff0000"/>
                <w:sz w:val="20"/>
              </w:rPr>
              <w:t>№ 257-V</w:t>
            </w:r>
            <w:r>
              <w:rPr>
                <w:rFonts w:ascii="Times New Roman"/>
                <w:b w:val="false"/>
                <w:i w:val="false"/>
                <w:color w:val="ff0000"/>
                <w:sz w:val="20"/>
              </w:rPr>
              <w:t>.</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156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01.01.2009); от 19.03.2010 </w:t>
            </w:r>
            <w:r>
              <w:rPr>
                <w:rFonts w:ascii="Times New Roman"/>
                <w:b w:val="false"/>
                <w:i w:val="false"/>
                <w:color w:val="ff0000"/>
                <w:sz w:val="20"/>
              </w:rPr>
              <w:t>№ 258-IV</w:t>
            </w:r>
            <w:r>
              <w:rPr>
                <w:rFonts w:ascii="Times New Roman"/>
                <w:b w:val="false"/>
                <w:i w:val="false"/>
                <w:color w:val="ff0000"/>
                <w:sz w:val="20"/>
              </w:rPr>
              <w:t xml:space="preserve"> (вводятся в действие с 01.01.2009 и действуют до 01.01.2016); от 06.01.2011 </w:t>
            </w:r>
            <w:r>
              <w:rPr>
                <w:rFonts w:ascii="Times New Roman"/>
                <w:b w:val="false"/>
                <w:i w:val="false"/>
                <w:color w:val="ff0000"/>
                <w:sz w:val="20"/>
              </w:rPr>
              <w:t>№ 379-IV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19.01.2011 № </w:t>
            </w:r>
            <w:r>
              <w:rPr>
                <w:rFonts w:ascii="Times New Roman"/>
                <w:b w:val="false"/>
                <w:i w:val="false"/>
                <w:color w:val="ff0000"/>
                <w:sz w:val="20"/>
              </w:rPr>
              <w:t>395-IV</w:t>
            </w:r>
            <w:r>
              <w:rPr>
                <w:rFonts w:ascii="Times New Roman"/>
                <w:b w:val="false"/>
                <w:i w:val="false"/>
                <w:color w:val="ff0000"/>
                <w:sz w:val="20"/>
              </w:rPr>
              <w:t xml:space="preserve"> (вводится в действие с 01.01.2011);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13.02.2012 </w:t>
            </w:r>
            <w:r>
              <w:rPr>
                <w:rFonts w:ascii="Times New Roman"/>
                <w:b w:val="false"/>
                <w:i w:val="false"/>
                <w:color w:val="ff0000"/>
                <w:sz w:val="20"/>
              </w:rPr>
              <w:t>№ 553-IV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ff0000"/>
                <w:sz w:val="20"/>
              </w:rPr>
              <w:t>№ 556-IV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0"/>
              </w:rPr>
              <w:t>№ 30-V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14.01.2013 </w:t>
            </w:r>
            <w:r>
              <w:rPr>
                <w:rFonts w:ascii="Times New Roman"/>
                <w:b w:val="false"/>
                <w:i w:val="false"/>
                <w:color w:val="ff0000"/>
                <w:sz w:val="20"/>
              </w:rPr>
              <w:t>№ 68-V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23.04.2014 </w:t>
            </w:r>
            <w:r>
              <w:rPr>
                <w:rFonts w:ascii="Times New Roman"/>
                <w:b w:val="false"/>
                <w:i w:val="false"/>
                <w:color w:val="ff0000"/>
                <w:sz w:val="20"/>
              </w:rPr>
              <w:t>№ 200-V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10</w:t>
            </w:r>
            <w:r>
              <w:rPr>
                <w:rFonts w:ascii="Times New Roman"/>
                <w:b w:val="false"/>
                <w:i w:val="false"/>
                <w:color w:val="ff0000"/>
                <w:sz w:val="20"/>
              </w:rPr>
              <w:t xml:space="preserve">); от 21.07.2015 </w:t>
            </w:r>
            <w:r>
              <w:rPr>
                <w:rFonts w:ascii="Times New Roman"/>
                <w:b w:val="false"/>
                <w:i w:val="false"/>
                <w:color w:val="ff0000"/>
                <w:sz w:val="20"/>
              </w:rPr>
              <w:t>№ 337-V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01.01.2015); от 31.10.2015</w:t>
            </w:r>
            <w:r>
              <w:rPr>
                <w:rFonts w:ascii="Times New Roman"/>
                <w:b w:val="false"/>
                <w:i w:val="false"/>
                <w:color w:val="ff0000"/>
                <w:sz w:val="20"/>
              </w:rPr>
              <w:t xml:space="preserve"> № 378-V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16.11.2015 </w:t>
            </w:r>
            <w:r>
              <w:rPr>
                <w:rFonts w:ascii="Times New Roman"/>
                <w:b w:val="false"/>
                <w:i w:val="false"/>
                <w:color w:val="ff0000"/>
                <w:sz w:val="20"/>
              </w:rPr>
              <w:t>№ 403-V</w:t>
            </w:r>
            <w:r>
              <w:rPr>
                <w:rFonts w:ascii="Times New Roman"/>
                <w:b w:val="false"/>
                <w:i w:val="false"/>
                <w:color w:val="ff0000"/>
                <w:sz w:val="20"/>
              </w:rPr>
              <w:t xml:space="preserve"> (вводится в действие с 01.01.2016); от 17.11.2015 </w:t>
            </w:r>
            <w:r>
              <w:rPr>
                <w:rFonts w:ascii="Times New Roman"/>
                <w:b w:val="false"/>
                <w:i w:val="false"/>
                <w:color w:val="ff0000"/>
                <w:sz w:val="20"/>
              </w:rPr>
              <w:t>№ 408-V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01.03.2016);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27.11.2015 </w:t>
            </w:r>
            <w:r>
              <w:rPr>
                <w:rFonts w:ascii="Times New Roman"/>
                <w:b w:val="false"/>
                <w:i w:val="false"/>
                <w:color w:val="ff0000"/>
                <w:sz w:val="20"/>
              </w:rPr>
              <w:t>№ 424-V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по истечении шести месяцев после дня его первого официального опубликования);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от 27.02.2017 </w:t>
            </w:r>
            <w:r>
              <w:rPr>
                <w:rFonts w:ascii="Times New Roman"/>
                <w:b w:val="false"/>
                <w:i w:val="false"/>
                <w:color w:val="ff0000"/>
                <w:sz w:val="20"/>
              </w:rPr>
              <w:t>№ 49-VI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01.01.2016).</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18 предусмотрено дополнить статьями 156-1, 156-2, 156-3, 156-4, 156-5, 156-6, 156-7, 156-8, 156-9, 156-10, 156-11 и 156-12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157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157. Необлагаемый размер совокупного годового дохода </w:t>
            </w:r>
          </w:p>
          <w:bookmarkStart w:name="z1827" w:id="2153"/>
          <w:p>
            <w:pPr>
              <w:spacing w:after="20"/>
              <w:ind w:left="20"/>
              <w:jc w:val="both"/>
            </w:pPr>
            <w:r>
              <w:rPr>
                <w:rFonts w:ascii="Times New Roman"/>
                <w:b w:val="false"/>
                <w:i w:val="false"/>
                <w:color w:val="ff0000"/>
                <w:sz w:val="20"/>
              </w:rPr>
              <w:t xml:space="preserve">
Для целей государственной регистрации индивидуальных предпринимателей в соответствии с законодательством Республики Казахстан не облагаемый индивидуальным подоходным налогом размер дохода, подлежащего налогообложению, за календарный год для физического лица составляет 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 </w:t>
            </w:r>
          </w:p>
          <w:bookmarkEnd w:id="215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157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20"/>
              <w:ind w:left="20"/>
              <w:jc w:val="both"/>
            </w:pPr>
          </w:p>
          <w:p>
            <w:pPr>
              <w:spacing w:after="20"/>
              <w:ind w:left="20"/>
              <w:jc w:val="both"/>
            </w:pPr>
          </w:p>
          <w:bookmarkStart w:name="z1828" w:id="2154"/>
          <w:p>
            <w:pPr>
              <w:spacing w:after="0"/>
              <w:ind w:left="0"/>
              <w:jc w:val="both"/>
            </w:pPr>
            <w:r>
              <w:rPr>
                <w:rFonts w:ascii="Times New Roman"/>
                <w:b/>
                <w:i w:val="false"/>
                <w:color w:val="ff0000"/>
              </w:rPr>
              <w:t xml:space="preserve">  Статья 158. Ставки налога </w:t>
            </w:r>
          </w:p>
          <w:bookmarkEnd w:id="2154"/>
          <w:bookmarkStart w:name="z1829" w:id="2155"/>
          <w:p>
            <w:pPr>
              <w:spacing w:after="20"/>
              <w:ind w:left="20"/>
              <w:jc w:val="both"/>
            </w:pPr>
            <w:r>
              <w:rPr>
                <w:rFonts w:ascii="Times New Roman"/>
                <w:b w:val="false"/>
                <w:i w:val="false"/>
                <w:color w:val="ff0000"/>
                <w:sz w:val="20"/>
              </w:rPr>
              <w:t xml:space="preserve">
1. Доходы налогоплательщика, за исключением доходов, указанных в пункте 2 настоящей статьи, облагаются налогом по ставке 10 процентов. </w:t>
            </w:r>
          </w:p>
          <w:bookmarkEnd w:id="2155"/>
          <w:p>
            <w:pPr>
              <w:spacing w:after="0"/>
              <w:ind w:left="0"/>
              <w:jc w:val="both"/>
            </w:pPr>
            <w:r>
              <w:rPr>
                <w:rFonts w:ascii="Times New Roman"/>
                <w:b w:val="false"/>
                <w:i w:val="false"/>
                <w:color w:val="ff0000"/>
                <w:sz w:val="20"/>
              </w:rPr>
              <w:t>
</w:t>
            </w:r>
          </w:p>
          <w:bookmarkStart w:name="z1830" w:id="2156"/>
          <w:p>
            <w:pPr>
              <w:spacing w:after="20"/>
              <w:ind w:left="20"/>
              <w:jc w:val="both"/>
            </w:pPr>
            <w:r>
              <w:rPr>
                <w:rFonts w:ascii="Times New Roman"/>
                <w:b w:val="false"/>
                <w:i w:val="false"/>
                <w:color w:val="ff0000"/>
                <w:sz w:val="20"/>
              </w:rPr>
              <w:t xml:space="preserve">
2. Доходы в виде дивидендов, полученные из источников в Республике Казахстан и за ее пределами, облагаются по ставке 5 процентов. </w:t>
            </w:r>
          </w:p>
          <w:bookmarkEnd w:id="215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159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159. Налоговый период </w:t>
            </w:r>
          </w:p>
          <w:bookmarkStart w:name="z1832" w:id="2157"/>
          <w:p>
            <w:pPr>
              <w:spacing w:after="20"/>
              <w:ind w:left="20"/>
              <w:jc w:val="both"/>
            </w:pPr>
            <w:r>
              <w:rPr>
                <w:rFonts w:ascii="Times New Roman"/>
                <w:b w:val="false"/>
                <w:i w:val="false"/>
                <w:color w:val="ff0000"/>
                <w:sz w:val="20"/>
              </w:rPr>
              <w:t xml:space="preserve">
1. Налоговым периодом для исчисления налоговыми агентами индивидуального подоходного налога с доходов, облагаемых у источника выплаты, является календарный месяц. </w:t>
            </w:r>
          </w:p>
          <w:bookmarkEnd w:id="2157"/>
          <w:p>
            <w:pPr>
              <w:spacing w:after="0"/>
              <w:ind w:left="0"/>
              <w:jc w:val="both"/>
            </w:pPr>
            <w:r>
              <w:rPr>
                <w:rFonts w:ascii="Times New Roman"/>
                <w:b w:val="false"/>
                <w:i w:val="false"/>
                <w:color w:val="ff0000"/>
                <w:sz w:val="20"/>
              </w:rPr>
              <w:t>
</w:t>
            </w:r>
          </w:p>
          <w:bookmarkStart w:name="z1833" w:id="2158"/>
          <w:p>
            <w:pPr>
              <w:spacing w:after="20"/>
              <w:ind w:left="20"/>
              <w:jc w:val="both"/>
            </w:pPr>
            <w:r>
              <w:rPr>
                <w:rFonts w:ascii="Times New Roman"/>
                <w:b w:val="false"/>
                <w:i w:val="false"/>
                <w:color w:val="ff0000"/>
                <w:sz w:val="20"/>
              </w:rPr>
              <w:t xml:space="preserve">
2. Налоговый период для исчисления индивидуального подоходного налога с доходов, не облагаемых у источника выплаты, определяется в соответствии со </w:t>
            </w:r>
            <w:r>
              <w:rPr>
                <w:rFonts w:ascii="Times New Roman"/>
                <w:b w:val="false"/>
                <w:i w:val="false"/>
                <w:color w:val="ff0000"/>
                <w:sz w:val="20"/>
              </w:rPr>
              <w:t>статьей 148</w:t>
            </w:r>
            <w:r>
              <w:rPr>
                <w:rFonts w:ascii="Times New Roman"/>
                <w:b w:val="false"/>
                <w:i w:val="false"/>
                <w:color w:val="ff0000"/>
                <w:sz w:val="20"/>
              </w:rPr>
              <w:t xml:space="preserve"> настоящего Кодекса.</w:t>
            </w:r>
          </w:p>
          <w:bookmarkEnd w:id="215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18 предусмотрено дополнить статьей 159-1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01.01.2021).</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главы 19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Глава 19. ДОХОДЫ, ОБЛАГАЕМЫЕ У ИСТОЧНИКА ВЫПЛАТЫ</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160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160. Доходы, облагаемые у источника выплаты </w:t>
            </w:r>
          </w:p>
          <w:bookmarkStart w:name="z1836" w:id="2159"/>
          <w:p>
            <w:pPr>
              <w:spacing w:after="20"/>
              <w:ind w:left="20"/>
              <w:jc w:val="both"/>
            </w:pPr>
            <w:r>
              <w:rPr>
                <w:rFonts w:ascii="Times New Roman"/>
                <w:b w:val="false"/>
                <w:i w:val="false"/>
                <w:color w:val="ff0000"/>
                <w:sz w:val="20"/>
              </w:rPr>
              <w:t xml:space="preserve">
К доходам, облагаемым у источника выплаты, относятся следующие виды доходов: </w:t>
            </w:r>
          </w:p>
          <w:bookmarkEnd w:id="2159"/>
          <w:p>
            <w:pPr>
              <w:spacing w:after="0"/>
              <w:ind w:left="0"/>
              <w:jc w:val="both"/>
            </w:pPr>
            <w:r>
              <w:rPr>
                <w:rFonts w:ascii="Times New Roman"/>
                <w:b w:val="false"/>
                <w:i w:val="false"/>
                <w:color w:val="ff0000"/>
                <w:sz w:val="20"/>
              </w:rPr>
              <w:t>
</w:t>
            </w:r>
          </w:p>
          <w:bookmarkStart w:name="z1837" w:id="2160"/>
          <w:p>
            <w:pPr>
              <w:spacing w:after="20"/>
              <w:ind w:left="20"/>
              <w:jc w:val="both"/>
            </w:pPr>
            <w:r>
              <w:rPr>
                <w:rFonts w:ascii="Times New Roman"/>
                <w:b w:val="false"/>
                <w:i w:val="false"/>
                <w:color w:val="ff0000"/>
                <w:sz w:val="20"/>
              </w:rPr>
              <w:t xml:space="preserve">
1) доход работника; </w:t>
            </w:r>
          </w:p>
          <w:bookmarkEnd w:id="2160"/>
          <w:p>
            <w:pPr>
              <w:spacing w:after="0"/>
              <w:ind w:left="0"/>
              <w:jc w:val="both"/>
            </w:pPr>
            <w:r>
              <w:rPr>
                <w:rFonts w:ascii="Times New Roman"/>
                <w:b w:val="false"/>
                <w:i w:val="false"/>
                <w:color w:val="ff0000"/>
                <w:sz w:val="20"/>
              </w:rPr>
              <w:t>
</w:t>
            </w:r>
          </w:p>
          <w:bookmarkStart w:name="z1838" w:id="2161"/>
          <w:p>
            <w:pPr>
              <w:spacing w:after="20"/>
              <w:ind w:left="20"/>
              <w:jc w:val="both"/>
            </w:pPr>
            <w:r>
              <w:rPr>
                <w:rFonts w:ascii="Times New Roman"/>
                <w:b w:val="false"/>
                <w:i w:val="false"/>
                <w:color w:val="ff0000"/>
                <w:sz w:val="20"/>
              </w:rPr>
              <w:t xml:space="preserve">
2) доход физического лица от налогового агента; </w:t>
            </w:r>
          </w:p>
          <w:bookmarkEnd w:id="2161"/>
          <w:p>
            <w:pPr>
              <w:spacing w:after="0"/>
              <w:ind w:left="0"/>
              <w:jc w:val="both"/>
            </w:pPr>
            <w:r>
              <w:rPr>
                <w:rFonts w:ascii="Times New Roman"/>
                <w:b w:val="false"/>
                <w:i w:val="false"/>
                <w:color w:val="ff0000"/>
                <w:sz w:val="20"/>
              </w:rPr>
              <w:t>
</w:t>
            </w:r>
          </w:p>
          <w:bookmarkStart w:name="z1839" w:id="2162"/>
          <w:p>
            <w:pPr>
              <w:spacing w:after="20"/>
              <w:ind w:left="20"/>
              <w:jc w:val="both"/>
            </w:pPr>
            <w:r>
              <w:rPr>
                <w:rFonts w:ascii="Times New Roman"/>
                <w:b w:val="false"/>
                <w:i w:val="false"/>
                <w:color w:val="ff0000"/>
                <w:sz w:val="20"/>
              </w:rPr>
              <w:t>
3) пенсионные выплаты из единого накопительного пенсионного фонда и добровольных накопительных пенсионных фондов;</w:t>
            </w:r>
          </w:p>
          <w:bookmarkEnd w:id="2162"/>
          <w:p>
            <w:pPr>
              <w:spacing w:after="0"/>
              <w:ind w:left="0"/>
              <w:jc w:val="both"/>
            </w:pPr>
            <w:r>
              <w:rPr>
                <w:rFonts w:ascii="Times New Roman"/>
                <w:b w:val="false"/>
                <w:i w:val="false"/>
                <w:color w:val="ff0000"/>
                <w:sz w:val="20"/>
              </w:rPr>
              <w:t>
</w:t>
            </w:r>
          </w:p>
          <w:bookmarkStart w:name="z1840" w:id="2163"/>
          <w:p>
            <w:pPr>
              <w:spacing w:after="20"/>
              <w:ind w:left="20"/>
              <w:jc w:val="both"/>
            </w:pPr>
            <w:r>
              <w:rPr>
                <w:rFonts w:ascii="Times New Roman"/>
                <w:b w:val="false"/>
                <w:i w:val="false"/>
                <w:color w:val="ff0000"/>
                <w:sz w:val="20"/>
              </w:rPr>
              <w:t xml:space="preserve">
4) доход в виде дивидендов, вознаграждений, выигрышей; </w:t>
            </w:r>
          </w:p>
          <w:bookmarkEnd w:id="2163"/>
          <w:p>
            <w:pPr>
              <w:spacing w:after="0"/>
              <w:ind w:left="0"/>
              <w:jc w:val="both"/>
            </w:pPr>
            <w:r>
              <w:rPr>
                <w:rFonts w:ascii="Times New Roman"/>
                <w:b w:val="false"/>
                <w:i w:val="false"/>
                <w:color w:val="ff0000"/>
                <w:sz w:val="20"/>
              </w:rPr>
              <w:t>
</w:t>
            </w:r>
          </w:p>
          <w:bookmarkStart w:name="z1841" w:id="2164"/>
          <w:p>
            <w:pPr>
              <w:spacing w:after="20"/>
              <w:ind w:left="20"/>
              <w:jc w:val="both"/>
            </w:pPr>
            <w:r>
              <w:rPr>
                <w:rFonts w:ascii="Times New Roman"/>
                <w:b w:val="false"/>
                <w:i w:val="false"/>
                <w:color w:val="ff0000"/>
                <w:sz w:val="20"/>
              </w:rPr>
              <w:t xml:space="preserve">
5) стипендии; </w:t>
            </w:r>
          </w:p>
          <w:bookmarkEnd w:id="2164"/>
          <w:p>
            <w:pPr>
              <w:spacing w:after="0"/>
              <w:ind w:left="0"/>
              <w:jc w:val="both"/>
            </w:pPr>
            <w:r>
              <w:rPr>
                <w:rFonts w:ascii="Times New Roman"/>
                <w:b w:val="false"/>
                <w:i w:val="false"/>
                <w:color w:val="ff0000"/>
                <w:sz w:val="20"/>
              </w:rPr>
              <w:t>
</w:t>
            </w:r>
          </w:p>
          <w:bookmarkStart w:name="z1842" w:id="2165"/>
          <w:p>
            <w:pPr>
              <w:spacing w:after="20"/>
              <w:ind w:left="20"/>
              <w:jc w:val="both"/>
            </w:pPr>
            <w:r>
              <w:rPr>
                <w:rFonts w:ascii="Times New Roman"/>
                <w:b w:val="false"/>
                <w:i w:val="false"/>
                <w:color w:val="ff0000"/>
                <w:sz w:val="20"/>
              </w:rPr>
              <w:t xml:space="preserve">
6) доход по договорам накопительного страхования. </w:t>
            </w:r>
          </w:p>
          <w:bookmarkEnd w:id="216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160 с изменением, внесенным Законом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19 предусмотрено дополнить статьей 160-1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161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161. Исчисление, удержание и уплата налога</w:t>
            </w:r>
          </w:p>
          <w:bookmarkStart w:name="z1844" w:id="2166"/>
          <w:p>
            <w:pPr>
              <w:spacing w:after="20"/>
              <w:ind w:left="20"/>
              <w:jc w:val="both"/>
            </w:pPr>
            <w:r>
              <w:rPr>
                <w:rFonts w:ascii="Times New Roman"/>
                <w:b w:val="false"/>
                <w:i w:val="false"/>
                <w:color w:val="ff0000"/>
                <w:sz w:val="20"/>
              </w:rPr>
              <w:t xml:space="preserve">
1. Исчисление индивидуального подоходного налога производится налоговым агентом по доходам, облагаемым у источника выплаты, при начислении дохода, подлежащего налогообложению. </w:t>
            </w:r>
          </w:p>
          <w:bookmarkEnd w:id="2166"/>
          <w:p>
            <w:pPr>
              <w:spacing w:after="0"/>
              <w:ind w:left="0"/>
              <w:jc w:val="both"/>
            </w:pPr>
            <w:r>
              <w:rPr>
                <w:rFonts w:ascii="Times New Roman"/>
                <w:b w:val="false"/>
                <w:i w:val="false"/>
                <w:color w:val="ff0000"/>
                <w:sz w:val="20"/>
              </w:rPr>
              <w:t>
</w:t>
            </w:r>
          </w:p>
          <w:bookmarkStart w:name="z1845" w:id="2167"/>
          <w:p>
            <w:pPr>
              <w:spacing w:after="20"/>
              <w:ind w:left="20"/>
              <w:jc w:val="both"/>
            </w:pPr>
            <w:r>
              <w:rPr>
                <w:rFonts w:ascii="Times New Roman"/>
                <w:b w:val="false"/>
                <w:i w:val="false"/>
                <w:color w:val="ff0000"/>
                <w:sz w:val="20"/>
              </w:rPr>
              <w:t xml:space="preserve">
2. Удержание индивидуального подоходного налога производится налоговым агентом не позднее дня выплаты дохода, облагаемого у источника выплаты, если иное не предусмотрено настоящим Кодексом. </w:t>
            </w:r>
          </w:p>
          <w:bookmarkEnd w:id="2167"/>
          <w:p>
            <w:pPr>
              <w:spacing w:after="0"/>
              <w:ind w:left="0"/>
              <w:jc w:val="both"/>
            </w:pPr>
            <w:r>
              <w:rPr>
                <w:rFonts w:ascii="Times New Roman"/>
                <w:b w:val="false"/>
                <w:i w:val="false"/>
                <w:color w:val="ff0000"/>
                <w:sz w:val="20"/>
              </w:rPr>
              <w:t>
</w:t>
            </w:r>
          </w:p>
          <w:bookmarkStart w:name="z1846" w:id="2168"/>
          <w:p>
            <w:pPr>
              <w:spacing w:after="20"/>
              <w:ind w:left="20"/>
              <w:jc w:val="both"/>
            </w:pPr>
            <w:r>
              <w:rPr>
                <w:rFonts w:ascii="Times New Roman"/>
                <w:b w:val="false"/>
                <w:i w:val="false"/>
                <w:color w:val="ff0000"/>
                <w:sz w:val="20"/>
              </w:rPr>
              <w:t>
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настоящим пунктом.</w:t>
            </w:r>
          </w:p>
          <w:bookmarkEnd w:id="216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доходам работника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Юридическое лицо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решение юридического лица или отмена такого решения вводится в действие с начала квартала, следующего за кварталом, в котором принято такое решение.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Структурные подразделения, признанные по решению юридического лица-резидента налоговыми агентами для целей раздела 12 настоящего Кодекса, признаются самостоятельными плательщиками социального налога.</w:t>
            </w:r>
          </w:p>
          <w:p>
            <w:pPr>
              <w:spacing w:after="0"/>
              <w:ind w:left="0"/>
              <w:jc w:val="both"/>
            </w:pPr>
            <w:r>
              <w:rPr>
                <w:rFonts w:ascii="Times New Roman"/>
                <w:b w:val="false"/>
                <w:i w:val="false"/>
                <w:color w:val="ff0000"/>
                <w:sz w:val="20"/>
              </w:rPr>
              <w:t>
</w:t>
            </w:r>
          </w:p>
          <w:bookmarkStart w:name="z1848" w:id="2169"/>
          <w:p>
            <w:pPr>
              <w:spacing w:after="20"/>
              <w:ind w:left="20"/>
              <w:jc w:val="both"/>
            </w:pPr>
            <w:r>
              <w:rPr>
                <w:rFonts w:ascii="Times New Roman"/>
                <w:b w:val="false"/>
                <w:i w:val="false"/>
                <w:color w:val="ff0000"/>
                <w:sz w:val="20"/>
              </w:rPr>
              <w:t xml:space="preserve">
4. Исчисление и удержание налога с доходов по депозитарным распискам производятся эмитентом базового актива таких депозитарных расписок. </w:t>
            </w:r>
          </w:p>
          <w:bookmarkEnd w:id="2169"/>
          <w:p>
            <w:pPr>
              <w:spacing w:after="0"/>
              <w:ind w:left="0"/>
              <w:jc w:val="both"/>
            </w:pPr>
            <w:r>
              <w:rPr>
                <w:rFonts w:ascii="Times New Roman"/>
                <w:b w:val="false"/>
                <w:i w:val="false"/>
                <w:color w:val="ff0000"/>
                <w:sz w:val="20"/>
              </w:rPr>
              <w:t>
</w:t>
            </w:r>
          </w:p>
          <w:bookmarkStart w:name="z1849" w:id="2170"/>
          <w:p>
            <w:pPr>
              <w:spacing w:after="20"/>
              <w:ind w:left="20"/>
              <w:jc w:val="both"/>
            </w:pPr>
            <w:r>
              <w:rPr>
                <w:rFonts w:ascii="Times New Roman"/>
                <w:b w:val="false"/>
                <w:i w:val="false"/>
                <w:color w:val="ff0000"/>
                <w:sz w:val="20"/>
              </w:rPr>
              <w:t xml:space="preserve">
5. Сроки уплаты индивидуального подоходного налога налоговыми агентами, применяющими специальные налоговые режимы для субъектов малого бизнеса на основе упрощенной декларации и крестьянских или фермерских хозяйств, установлены </w:t>
            </w:r>
            <w:r>
              <w:rPr>
                <w:rFonts w:ascii="Times New Roman"/>
                <w:b w:val="false"/>
                <w:i w:val="false"/>
                <w:color w:val="ff0000"/>
                <w:sz w:val="20"/>
              </w:rPr>
              <w:t>статьями 438</w:t>
            </w:r>
            <w:r>
              <w:rPr>
                <w:rFonts w:ascii="Times New Roman"/>
                <w:b w:val="false"/>
                <w:i w:val="false"/>
                <w:color w:val="ff0000"/>
                <w:sz w:val="20"/>
              </w:rPr>
              <w:t xml:space="preserve"> и </w:t>
            </w:r>
            <w:r>
              <w:rPr>
                <w:rFonts w:ascii="Times New Roman"/>
                <w:b w:val="false"/>
                <w:i w:val="false"/>
                <w:color w:val="ff0000"/>
                <w:sz w:val="20"/>
              </w:rPr>
              <w:t>446</w:t>
            </w:r>
            <w:r>
              <w:rPr>
                <w:rFonts w:ascii="Times New Roman"/>
                <w:b w:val="false"/>
                <w:i w:val="false"/>
                <w:color w:val="ff0000"/>
                <w:sz w:val="20"/>
              </w:rPr>
              <w:t xml:space="preserve"> настоящего Кодекса. </w:t>
            </w:r>
          </w:p>
          <w:bookmarkEnd w:id="217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161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2863" w:id="2171"/>
          <w:p>
            <w:pPr>
              <w:spacing w:after="0"/>
              <w:ind w:left="0"/>
              <w:jc w:val="both"/>
            </w:pPr>
            <w:r>
              <w:rPr>
                <w:rFonts w:ascii="Times New Roman"/>
                <w:b/>
                <w:i w:val="false"/>
                <w:color w:val="ff0000"/>
              </w:rPr>
              <w:t xml:space="preserve"> Статья 161-1. Особенности исчисления, удержания и уплаты налога государственными учреждениями</w:t>
            </w:r>
          </w:p>
          <w:bookmarkEnd w:id="2171"/>
          <w:bookmarkStart w:name="z2857" w:id="2172"/>
          <w:p>
            <w:pPr>
              <w:spacing w:after="20"/>
              <w:ind w:left="20"/>
              <w:jc w:val="both"/>
            </w:pPr>
            <w:r>
              <w:rPr>
                <w:rFonts w:ascii="Times New Roman"/>
                <w:b w:val="false"/>
                <w:i w:val="false"/>
                <w:color w:val="ff0000"/>
                <w:sz w:val="20"/>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p>
          <w:bookmarkEnd w:id="2172"/>
          <w:p>
            <w:pPr>
              <w:spacing w:after="0"/>
              <w:ind w:left="0"/>
              <w:jc w:val="both"/>
            </w:pPr>
            <w:r>
              <w:rPr>
                <w:rFonts w:ascii="Times New Roman"/>
                <w:b w:val="false"/>
                <w:i w:val="false"/>
                <w:color w:val="ff0000"/>
                <w:sz w:val="20"/>
              </w:rPr>
              <w:t>
</w:t>
            </w:r>
          </w:p>
          <w:bookmarkStart w:name="z2858" w:id="2173"/>
          <w:p>
            <w:pPr>
              <w:spacing w:after="20"/>
              <w:ind w:left="20"/>
              <w:jc w:val="both"/>
            </w:pPr>
            <w:r>
              <w:rPr>
                <w:rFonts w:ascii="Times New Roman"/>
                <w:b w:val="false"/>
                <w:i w:val="false"/>
                <w:color w:val="ff0000"/>
                <w:sz w:val="20"/>
              </w:rPr>
              <w:t>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bookmarkEnd w:id="2173"/>
          <w:p>
            <w:pPr>
              <w:spacing w:after="0"/>
              <w:ind w:left="0"/>
              <w:jc w:val="both"/>
            </w:pPr>
            <w:r>
              <w:rPr>
                <w:rFonts w:ascii="Times New Roman"/>
                <w:b w:val="false"/>
                <w:i w:val="false"/>
                <w:color w:val="ff0000"/>
                <w:sz w:val="20"/>
              </w:rPr>
              <w:t>
</w:t>
            </w:r>
          </w:p>
          <w:bookmarkStart w:name="z2859" w:id="2174"/>
          <w:p>
            <w:pPr>
              <w:spacing w:after="20"/>
              <w:ind w:left="20"/>
              <w:jc w:val="both"/>
            </w:pPr>
            <w:r>
              <w:rPr>
                <w:rFonts w:ascii="Times New Roman"/>
                <w:b w:val="false"/>
                <w:i w:val="false"/>
                <w:color w:val="ff0000"/>
                <w:sz w:val="20"/>
              </w:rPr>
              <w:t xml:space="preserve">
При этом государственные учреждения, признанные в порядке, установленном настоящей статьей, налоговыми агентами для целей </w:t>
            </w:r>
            <w:r>
              <w:rPr>
                <w:rFonts w:ascii="Times New Roman"/>
                <w:b w:val="false"/>
                <w:i w:val="false"/>
                <w:color w:val="ff0000"/>
                <w:sz w:val="20"/>
              </w:rPr>
              <w:t>раздела 12</w:t>
            </w:r>
            <w:r>
              <w:rPr>
                <w:rFonts w:ascii="Times New Roman"/>
                <w:b w:val="false"/>
                <w:i w:val="false"/>
                <w:color w:val="ff0000"/>
                <w:sz w:val="20"/>
              </w:rPr>
              <w:t xml:space="preserve"> настоящего Кодекса, признаются плательщиками социального налога.</w:t>
            </w:r>
          </w:p>
          <w:bookmarkEnd w:id="2174"/>
          <w:p>
            <w:pPr>
              <w:spacing w:after="0"/>
              <w:ind w:left="0"/>
              <w:jc w:val="both"/>
            </w:pPr>
            <w:r>
              <w:rPr>
                <w:rFonts w:ascii="Times New Roman"/>
                <w:b w:val="false"/>
                <w:i w:val="false"/>
                <w:color w:val="ff0000"/>
                <w:sz w:val="20"/>
              </w:rPr>
              <w:t>
</w:t>
            </w:r>
          </w:p>
          <w:bookmarkStart w:name="z2860" w:id="2175"/>
          <w:p>
            <w:pPr>
              <w:spacing w:after="20"/>
              <w:ind w:left="20"/>
              <w:jc w:val="both"/>
            </w:pPr>
            <w:r>
              <w:rPr>
                <w:rFonts w:ascii="Times New Roman"/>
                <w:b w:val="false"/>
                <w:i w:val="false"/>
                <w:color w:val="ff0000"/>
                <w:sz w:val="20"/>
              </w:rPr>
              <w:t>
Уплата налога производится в соответствующие бюджеты по месту нахождения налогового агента.</w:t>
            </w:r>
          </w:p>
          <w:bookmarkEnd w:id="2175"/>
          <w:p>
            <w:pPr>
              <w:spacing w:after="0"/>
              <w:ind w:left="0"/>
              <w:jc w:val="both"/>
            </w:pPr>
            <w:r>
              <w:rPr>
                <w:rFonts w:ascii="Times New Roman"/>
                <w:b w:val="false"/>
                <w:i w:val="false"/>
                <w:color w:val="ff0000"/>
                <w:sz w:val="20"/>
              </w:rPr>
              <w:t>
</w:t>
            </w:r>
          </w:p>
          <w:bookmarkStart w:name="z2861" w:id="2176"/>
          <w:p>
            <w:pPr>
              <w:spacing w:after="20"/>
              <w:ind w:left="20"/>
              <w:jc w:val="both"/>
            </w:pPr>
            <w:r>
              <w:rPr>
                <w:rFonts w:ascii="Times New Roman"/>
                <w:b w:val="false"/>
                <w:i w:val="false"/>
                <w:color w:val="ff0000"/>
                <w:sz w:val="20"/>
              </w:rPr>
              <w:t xml:space="preserve">
2. Исчисление, удержание и уплата индивидуального подоходного налога производятся налоговым агентом в порядке и сроки, установленные статьями </w:t>
            </w:r>
            <w:r>
              <w:rPr>
                <w:rFonts w:ascii="Times New Roman"/>
                <w:b w:val="false"/>
                <w:i w:val="false"/>
                <w:color w:val="ff0000"/>
                <w:sz w:val="20"/>
              </w:rPr>
              <w:t>161</w:t>
            </w:r>
            <w:r>
              <w:rPr>
                <w:rFonts w:ascii="Times New Roman"/>
                <w:b w:val="false"/>
                <w:i w:val="false"/>
                <w:color w:val="ff0000"/>
                <w:sz w:val="20"/>
              </w:rPr>
              <w:t xml:space="preserve">, </w:t>
            </w:r>
            <w:r>
              <w:rPr>
                <w:rFonts w:ascii="Times New Roman"/>
                <w:b w:val="false"/>
                <w:i w:val="false"/>
                <w:color w:val="ff0000"/>
                <w:sz w:val="20"/>
              </w:rPr>
              <w:t>163</w:t>
            </w:r>
            <w:r>
              <w:rPr>
                <w:rFonts w:ascii="Times New Roman"/>
                <w:b w:val="false"/>
                <w:i w:val="false"/>
                <w:color w:val="ff0000"/>
                <w:sz w:val="20"/>
              </w:rPr>
              <w:t xml:space="preserve"> - </w:t>
            </w:r>
            <w:r>
              <w:rPr>
                <w:rFonts w:ascii="Times New Roman"/>
                <w:b w:val="false"/>
                <w:i w:val="false"/>
                <w:color w:val="ff0000"/>
                <w:sz w:val="20"/>
              </w:rPr>
              <w:t>167</w:t>
            </w:r>
            <w:r>
              <w:rPr>
                <w:rFonts w:ascii="Times New Roman"/>
                <w:b w:val="false"/>
                <w:i w:val="false"/>
                <w:color w:val="ff0000"/>
                <w:sz w:val="20"/>
              </w:rPr>
              <w:t xml:space="preserve"> настоящего Кодекса.</w:t>
            </w:r>
          </w:p>
          <w:bookmarkEnd w:id="2176"/>
          <w:p>
            <w:pPr>
              <w:spacing w:after="0"/>
              <w:ind w:left="0"/>
              <w:jc w:val="both"/>
            </w:pPr>
            <w:r>
              <w:rPr>
                <w:rFonts w:ascii="Times New Roman"/>
                <w:b w:val="false"/>
                <w:i w:val="false"/>
                <w:color w:val="ff0000"/>
                <w:sz w:val="20"/>
              </w:rPr>
              <w:t>
</w:t>
            </w:r>
          </w:p>
          <w:bookmarkStart w:name="z2862" w:id="2177"/>
          <w:p>
            <w:pPr>
              <w:spacing w:after="20"/>
              <w:ind w:left="20"/>
              <w:jc w:val="both"/>
            </w:pPr>
            <w:r>
              <w:rPr>
                <w:rFonts w:ascii="Times New Roman"/>
                <w:b w:val="false"/>
                <w:i w:val="false"/>
                <w:color w:val="ff0000"/>
                <w:sz w:val="20"/>
              </w:rPr>
              <w:t xml:space="preserve">
3. Декларация по индивидуальному подоходному налогу и социальному налогу представляется налоговым агентом в порядке и сроки, установленные </w:t>
            </w:r>
            <w:r>
              <w:rPr>
                <w:rFonts w:ascii="Times New Roman"/>
                <w:b w:val="false"/>
                <w:i w:val="false"/>
                <w:color w:val="ff0000"/>
                <w:sz w:val="20"/>
              </w:rPr>
              <w:t>статьей 162</w:t>
            </w:r>
            <w:r>
              <w:rPr>
                <w:rFonts w:ascii="Times New Roman"/>
                <w:b w:val="false"/>
                <w:i w:val="false"/>
                <w:color w:val="ff0000"/>
                <w:sz w:val="20"/>
              </w:rPr>
              <w:t xml:space="preserve"> настоящего Кодекса.</w:t>
            </w:r>
          </w:p>
          <w:bookmarkEnd w:id="217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Кодекс дополнен статьей 161-1 в соответствии с Законом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01.01.2010).</w:t>
            </w:r>
          </w:p>
          <w:p>
            <w:pPr>
              <w:spacing w:after="20"/>
              <w:ind w:left="20"/>
              <w:jc w:val="both"/>
            </w:pPr>
          </w:p>
          <w:p>
            <w:pPr>
              <w:spacing w:after="20"/>
              <w:ind w:left="20"/>
              <w:jc w:val="both"/>
            </w:pPr>
          </w:p>
          <w:bookmarkStart w:name="z1850" w:id="2178"/>
          <w:p>
            <w:pPr>
              <w:spacing w:after="0"/>
              <w:ind w:left="0"/>
              <w:jc w:val="both"/>
            </w:pPr>
            <w:r>
              <w:rPr>
                <w:rFonts w:ascii="Times New Roman"/>
                <w:b/>
                <w:i w:val="false"/>
                <w:color w:val="ff0000"/>
              </w:rPr>
              <w:t xml:space="preserve">  Статья 162. Декларация по индивидуальному подоходному налогу и социальному налогу</w:t>
            </w:r>
          </w:p>
          <w:bookmarkEnd w:id="2178"/>
          <w:bookmarkStart w:name="z1851" w:id="2179"/>
          <w:p>
            <w:pPr>
              <w:spacing w:after="20"/>
              <w:ind w:left="20"/>
              <w:jc w:val="both"/>
            </w:pPr>
            <w:r>
              <w:rPr>
                <w:rFonts w:ascii="Times New Roman"/>
                <w:b w:val="false"/>
                <w:i w:val="false"/>
                <w:color w:val="ff0000"/>
                <w:sz w:val="20"/>
              </w:rPr>
              <w:t xml:space="preserve">
1. Декларация по индивидуальному подоходному налогу и социальному налогу, предусмотренная </w:t>
            </w:r>
            <w:r>
              <w:rPr>
                <w:rFonts w:ascii="Times New Roman"/>
                <w:b w:val="false"/>
                <w:i w:val="false"/>
                <w:color w:val="ff0000"/>
                <w:sz w:val="20"/>
              </w:rPr>
              <w:t>пунктом 2</w:t>
            </w:r>
            <w:r>
              <w:rPr>
                <w:rFonts w:ascii="Times New Roman"/>
                <w:b w:val="false"/>
                <w:i w:val="false"/>
                <w:color w:val="ff0000"/>
                <w:sz w:val="20"/>
              </w:rPr>
              <w:t xml:space="preserve"> статьи 67 настоящего Кодекса, представляется в налоговые органы по месту уплаты налога не позднее 15 числа второго месяца, следующего за отчетным кварталом.</w:t>
            </w:r>
          </w:p>
          <w:bookmarkEnd w:id="2179"/>
          <w:p>
            <w:pPr>
              <w:spacing w:after="0"/>
              <w:ind w:left="0"/>
              <w:jc w:val="both"/>
            </w:pPr>
            <w:r>
              <w:rPr>
                <w:rFonts w:ascii="Times New Roman"/>
                <w:b w:val="false"/>
                <w:i w:val="false"/>
                <w:color w:val="ff0000"/>
                <w:sz w:val="20"/>
              </w:rPr>
              <w:t>
</w:t>
            </w:r>
          </w:p>
          <w:bookmarkStart w:name="z1804" w:id="2180"/>
          <w:p>
            <w:pPr>
              <w:spacing w:after="20"/>
              <w:ind w:left="20"/>
              <w:jc w:val="both"/>
            </w:pPr>
            <w:r>
              <w:rPr>
                <w:rFonts w:ascii="Times New Roman"/>
                <w:b w:val="false"/>
                <w:i w:val="false"/>
                <w:color w:val="ff0000"/>
                <w:sz w:val="20"/>
              </w:rPr>
              <w:t xml:space="preserve">
1-1. Исключен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bookmarkEnd w:id="2180"/>
          <w:p>
            <w:pPr>
              <w:spacing w:after="0"/>
              <w:ind w:left="0"/>
              <w:jc w:val="both"/>
            </w:pPr>
            <w:r>
              <w:rPr>
                <w:rFonts w:ascii="Times New Roman"/>
                <w:b w:val="false"/>
                <w:i w:val="false"/>
                <w:color w:val="ff0000"/>
                <w:sz w:val="20"/>
              </w:rPr>
              <w:t>
</w:t>
            </w:r>
          </w:p>
          <w:bookmarkStart w:name="z1852" w:id="2181"/>
          <w:p>
            <w:pPr>
              <w:spacing w:after="20"/>
              <w:ind w:left="20"/>
              <w:jc w:val="both"/>
            </w:pPr>
            <w:r>
              <w:rPr>
                <w:rFonts w:ascii="Times New Roman"/>
                <w:b w:val="false"/>
                <w:i w:val="false"/>
                <w:color w:val="ff0000"/>
                <w:sz w:val="20"/>
              </w:rPr>
              <w:t xml:space="preserve">
2. Налоговые агенты, применяющие специальные налоговые режимы для крестьянских или фермерских хозяйств и для субъектов малого бизнеса на основе упрощенной декларации, не представляют декларацию по индивидуальному подоходному налогу и социальному налогу по деятельности, на которую распространяются данные режимы. </w:t>
            </w:r>
          </w:p>
          <w:bookmarkEnd w:id="2181"/>
          <w:p>
            <w:pPr>
              <w:spacing w:after="0"/>
              <w:ind w:left="0"/>
              <w:jc w:val="both"/>
            </w:pPr>
            <w:r>
              <w:rPr>
                <w:rFonts w:ascii="Times New Roman"/>
                <w:b w:val="false"/>
                <w:i w:val="false"/>
                <w:color w:val="ff0000"/>
                <w:sz w:val="20"/>
              </w:rPr>
              <w:t>
</w:t>
            </w:r>
          </w:p>
          <w:bookmarkStart w:name="z2864" w:id="2182"/>
          <w:p>
            <w:pPr>
              <w:spacing w:after="20"/>
              <w:ind w:left="20"/>
              <w:jc w:val="both"/>
            </w:pPr>
            <w:r>
              <w:rPr>
                <w:rFonts w:ascii="Times New Roman"/>
                <w:b w:val="false"/>
                <w:i w:val="false"/>
                <w:color w:val="ff0000"/>
                <w:sz w:val="20"/>
              </w:rPr>
              <w:t>
2-1.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структурного подразделения.</w:t>
            </w:r>
          </w:p>
          <w:bookmarkEnd w:id="218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162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01.01.2009);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19 предусмотрено дополнить статьей 162-1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1853" w:id="2183"/>
          <w:p>
            <w:pPr>
              <w:spacing w:after="0"/>
              <w:ind w:left="0"/>
              <w:jc w:val="both"/>
            </w:pPr>
            <w:r>
              <w:rPr>
                <w:rFonts w:ascii="Times New Roman"/>
                <w:b/>
                <w:i w:val="false"/>
                <w:color w:val="ff0000"/>
              </w:rPr>
              <w:t xml:space="preserve"> § 1. Доход работника</w:t>
            </w:r>
          </w:p>
          <w:bookmarkEnd w:id="2183"/>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163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163. Доход работника </w:t>
            </w:r>
          </w:p>
          <w:bookmarkStart w:name="z1855" w:id="2184"/>
          <w:p>
            <w:pPr>
              <w:spacing w:after="20"/>
              <w:ind w:left="20"/>
              <w:jc w:val="both"/>
            </w:pPr>
            <w:r>
              <w:rPr>
                <w:rFonts w:ascii="Times New Roman"/>
                <w:b w:val="false"/>
                <w:i w:val="false"/>
                <w:color w:val="ff0000"/>
                <w:sz w:val="20"/>
              </w:rPr>
              <w:t xml:space="preserve">
1. Доход работника, облагаемый у источника выплаты, определяется как разница между начисленными работодателем доходами работника, подлежащими налогообложению, с учетом корректировок, предусмотренных </w:t>
            </w:r>
            <w:r>
              <w:rPr>
                <w:rFonts w:ascii="Times New Roman"/>
                <w:b w:val="false"/>
                <w:i w:val="false"/>
                <w:color w:val="ff0000"/>
                <w:sz w:val="20"/>
              </w:rPr>
              <w:t>статьей 156</w:t>
            </w:r>
            <w:r>
              <w:rPr>
                <w:rFonts w:ascii="Times New Roman"/>
                <w:b w:val="false"/>
                <w:i w:val="false"/>
                <w:color w:val="ff0000"/>
                <w:sz w:val="20"/>
              </w:rPr>
              <w:t xml:space="preserve"> настоящего Кодекса, и суммой налоговых вычетов, предусмотренных </w:t>
            </w:r>
            <w:r>
              <w:rPr>
                <w:rFonts w:ascii="Times New Roman"/>
                <w:b w:val="false"/>
                <w:i w:val="false"/>
                <w:color w:val="ff0000"/>
                <w:sz w:val="20"/>
              </w:rPr>
              <w:t>статьей 166</w:t>
            </w:r>
            <w:r>
              <w:rPr>
                <w:rFonts w:ascii="Times New Roman"/>
                <w:b w:val="false"/>
                <w:i w:val="false"/>
                <w:color w:val="ff0000"/>
                <w:sz w:val="20"/>
              </w:rPr>
              <w:t xml:space="preserve"> настоящего Кодекса. </w:t>
            </w:r>
          </w:p>
          <w:bookmarkEnd w:id="218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 предусмотрен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2. Если иное не предусмотрено настоящей статьей, начисленными работодателем доходами работника, подлежащими налогообложению, являются следующие доходы работника, в том числе признанные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подлежащие передаче работодателем работнику в собственность деньги в наличной и (или) безналичной формах в связи с наличием трудовых отношений;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доходы работника в натуральной форме в соответствии со </w:t>
            </w:r>
            <w:r>
              <w:rPr>
                <w:rFonts w:ascii="Times New Roman"/>
                <w:b w:val="false"/>
                <w:i w:val="false"/>
                <w:color w:val="ff0000"/>
                <w:sz w:val="20"/>
              </w:rPr>
              <w:t>статьей 164</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доходы работника в виде материальной выгоды в соответствии со </w:t>
            </w:r>
            <w:r>
              <w:rPr>
                <w:rFonts w:ascii="Times New Roman"/>
                <w:b w:val="false"/>
                <w:i w:val="false"/>
                <w:color w:val="ff0000"/>
                <w:sz w:val="20"/>
              </w:rPr>
              <w:t>статьей 165</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1857" w:id="2185"/>
          <w:p>
            <w:pPr>
              <w:spacing w:after="20"/>
              <w:ind w:left="20"/>
              <w:jc w:val="both"/>
            </w:pPr>
            <w:r>
              <w:rPr>
                <w:rFonts w:ascii="Times New Roman"/>
                <w:b w:val="false"/>
                <w:i w:val="false"/>
                <w:color w:val="ff0000"/>
                <w:sz w:val="20"/>
              </w:rPr>
              <w:t xml:space="preserve">
3. Доходами работника, подлежащими налогообложению, не являются: </w:t>
            </w:r>
          </w:p>
          <w:bookmarkEnd w:id="2185"/>
          <w:p>
            <w:pPr>
              <w:spacing w:after="0"/>
              <w:ind w:left="0"/>
              <w:jc w:val="both"/>
            </w:pPr>
            <w:r>
              <w:rPr>
                <w:rFonts w:ascii="Times New Roman"/>
                <w:b w:val="false"/>
                <w:i w:val="false"/>
                <w:color w:val="ff0000"/>
                <w:sz w:val="20"/>
              </w:rPr>
              <w:t>
</w:t>
            </w:r>
          </w:p>
          <w:bookmarkStart w:name="z1858" w:id="2186"/>
          <w:p>
            <w:pPr>
              <w:spacing w:after="20"/>
              <w:ind w:left="20"/>
              <w:jc w:val="both"/>
            </w:pPr>
            <w:r>
              <w:rPr>
                <w:rFonts w:ascii="Times New Roman"/>
                <w:b w:val="false"/>
                <w:i w:val="false"/>
                <w:color w:val="ff0000"/>
                <w:sz w:val="20"/>
              </w:rPr>
              <w:t>
1) пенсионные выплаты из единого накопительного пенсионного фонда и добровольных накопительных пенсионных фондов;</w:t>
            </w:r>
          </w:p>
          <w:bookmarkEnd w:id="2186"/>
          <w:p>
            <w:pPr>
              <w:spacing w:after="0"/>
              <w:ind w:left="0"/>
              <w:jc w:val="both"/>
            </w:pPr>
            <w:r>
              <w:rPr>
                <w:rFonts w:ascii="Times New Roman"/>
                <w:b w:val="false"/>
                <w:i w:val="false"/>
                <w:color w:val="ff0000"/>
                <w:sz w:val="20"/>
              </w:rPr>
              <w:t>
</w:t>
            </w:r>
          </w:p>
          <w:bookmarkStart w:name="z1859" w:id="2187"/>
          <w:p>
            <w:pPr>
              <w:spacing w:after="20"/>
              <w:ind w:left="20"/>
              <w:jc w:val="both"/>
            </w:pPr>
            <w:r>
              <w:rPr>
                <w:rFonts w:ascii="Times New Roman"/>
                <w:b w:val="false"/>
                <w:i w:val="false"/>
                <w:color w:val="ff0000"/>
                <w:sz w:val="20"/>
              </w:rPr>
              <w:t xml:space="preserve">
2) доход в виде дивидендов, вознаграждений, выигрышей; </w:t>
            </w:r>
          </w:p>
          <w:bookmarkEnd w:id="2187"/>
          <w:p>
            <w:pPr>
              <w:spacing w:after="0"/>
              <w:ind w:left="0"/>
              <w:jc w:val="both"/>
            </w:pPr>
            <w:r>
              <w:rPr>
                <w:rFonts w:ascii="Times New Roman"/>
                <w:b w:val="false"/>
                <w:i w:val="false"/>
                <w:color w:val="ff0000"/>
                <w:sz w:val="20"/>
              </w:rPr>
              <w:t>
</w:t>
            </w:r>
          </w:p>
          <w:bookmarkStart w:name="z1860" w:id="2188"/>
          <w:p>
            <w:pPr>
              <w:spacing w:after="20"/>
              <w:ind w:left="20"/>
              <w:jc w:val="both"/>
            </w:pPr>
            <w:r>
              <w:rPr>
                <w:rFonts w:ascii="Times New Roman"/>
                <w:b w:val="false"/>
                <w:i w:val="false"/>
                <w:color w:val="ff0000"/>
                <w:sz w:val="20"/>
              </w:rPr>
              <w:t xml:space="preserve">
3) доход по договорам накопительного страхования; </w:t>
            </w:r>
          </w:p>
          <w:bookmarkEnd w:id="2188"/>
          <w:p>
            <w:pPr>
              <w:spacing w:after="0"/>
              <w:ind w:left="0"/>
              <w:jc w:val="both"/>
            </w:pPr>
            <w:r>
              <w:rPr>
                <w:rFonts w:ascii="Times New Roman"/>
                <w:b w:val="false"/>
                <w:i w:val="false"/>
                <w:color w:val="ff0000"/>
                <w:sz w:val="20"/>
              </w:rPr>
              <w:t>
</w:t>
            </w:r>
          </w:p>
          <w:bookmarkStart w:name="z1861" w:id="2189"/>
          <w:p>
            <w:pPr>
              <w:spacing w:after="20"/>
              <w:ind w:left="20"/>
              <w:jc w:val="both"/>
            </w:pPr>
            <w:r>
              <w:rPr>
                <w:rFonts w:ascii="Times New Roman"/>
                <w:b w:val="false"/>
                <w:i w:val="false"/>
                <w:color w:val="ff0000"/>
                <w:sz w:val="20"/>
              </w:rPr>
              <w:t xml:space="preserve">
4) доходы, не облагаемые у источника выплаты, определенные </w:t>
            </w:r>
            <w:r>
              <w:rPr>
                <w:rFonts w:ascii="Times New Roman"/>
                <w:b w:val="false"/>
                <w:i w:val="false"/>
                <w:color w:val="ff0000"/>
                <w:sz w:val="20"/>
              </w:rPr>
              <w:t>статьей 177</w:t>
            </w:r>
            <w:r>
              <w:rPr>
                <w:rFonts w:ascii="Times New Roman"/>
                <w:b w:val="false"/>
                <w:i w:val="false"/>
                <w:color w:val="ff0000"/>
                <w:sz w:val="20"/>
              </w:rPr>
              <w:t xml:space="preserve"> настоящего Кодекса; </w:t>
            </w:r>
          </w:p>
          <w:bookmarkEnd w:id="2189"/>
          <w:p>
            <w:pPr>
              <w:spacing w:after="0"/>
              <w:ind w:left="0"/>
              <w:jc w:val="both"/>
            </w:pPr>
            <w:r>
              <w:rPr>
                <w:rFonts w:ascii="Times New Roman"/>
                <w:b w:val="false"/>
                <w:i w:val="false"/>
                <w:color w:val="ff0000"/>
                <w:sz w:val="20"/>
              </w:rPr>
              <w:t>
</w:t>
            </w:r>
          </w:p>
          <w:bookmarkStart w:name="z1862" w:id="2190"/>
          <w:p>
            <w:pPr>
              <w:spacing w:after="20"/>
              <w:ind w:left="20"/>
              <w:jc w:val="both"/>
            </w:pPr>
            <w:r>
              <w:rPr>
                <w:rFonts w:ascii="Times New Roman"/>
                <w:b w:val="false"/>
                <w:i w:val="false"/>
                <w:color w:val="ff0000"/>
                <w:sz w:val="20"/>
              </w:rPr>
              <w:t>
5) выплаты работникам за приобретенное у них личное имущество.</w:t>
            </w:r>
          </w:p>
          <w:bookmarkEnd w:id="219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6) исключен Законом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163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w:t>
            </w:r>
            <w:r>
              <w:rPr>
                <w:rFonts w:ascii="Times New Roman"/>
                <w:b w:val="false"/>
                <w:i w:val="false"/>
                <w:color w:val="ff0000"/>
                <w:sz w:val="20"/>
              </w:rPr>
              <w:t>V</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01.01.2013).</w:t>
            </w:r>
          </w:p>
          <w:p>
            <w:pPr>
              <w:spacing w:after="20"/>
              <w:ind w:left="20"/>
              <w:jc w:val="both"/>
            </w:pPr>
          </w:p>
          <w:bookmarkStart w:name="z1864" w:id="2191"/>
          <w:p>
            <w:pPr>
              <w:spacing w:after="0"/>
              <w:ind w:left="0"/>
              <w:jc w:val="both"/>
            </w:pPr>
            <w:r>
              <w:rPr>
                <w:rFonts w:ascii="Times New Roman"/>
                <w:b/>
                <w:i w:val="false"/>
                <w:color w:val="ff0000"/>
              </w:rPr>
              <w:t xml:space="preserve"> Статья 164. Доход работника в натуральной форме</w:t>
            </w:r>
          </w:p>
          <w:bookmarkEnd w:id="2191"/>
          <w:bookmarkStart w:name="z1865" w:id="2192"/>
          <w:p>
            <w:pPr>
              <w:spacing w:after="20"/>
              <w:ind w:left="20"/>
              <w:jc w:val="both"/>
            </w:pPr>
            <w:r>
              <w:rPr>
                <w:rFonts w:ascii="Times New Roman"/>
                <w:b w:val="false"/>
                <w:i w:val="false"/>
                <w:color w:val="ff0000"/>
                <w:sz w:val="20"/>
              </w:rPr>
              <w:t>
Доходом работника в натуральной форме, подлежащим налогообложению, является:</w:t>
            </w:r>
          </w:p>
          <w:bookmarkEnd w:id="2192"/>
          <w:p>
            <w:pPr>
              <w:spacing w:after="0"/>
              <w:ind w:left="0"/>
              <w:jc w:val="both"/>
            </w:pPr>
            <w:r>
              <w:rPr>
                <w:rFonts w:ascii="Times New Roman"/>
                <w:b w:val="false"/>
                <w:i w:val="false"/>
                <w:color w:val="ff0000"/>
                <w:sz w:val="20"/>
              </w:rPr>
              <w:t>
</w:t>
            </w:r>
          </w:p>
          <w:bookmarkStart w:name="z1866" w:id="2193"/>
          <w:p>
            <w:pPr>
              <w:spacing w:after="20"/>
              <w:ind w:left="20"/>
              <w:jc w:val="both"/>
            </w:pPr>
            <w:r>
              <w:rPr>
                <w:rFonts w:ascii="Times New Roman"/>
                <w:b w:val="false"/>
                <w:i w:val="false"/>
                <w:color w:val="ff0000"/>
                <w:sz w:val="20"/>
              </w:rPr>
              <w:t>
1) стоимость товаров, ценных бумаг, доли участия и иного имущества, подлежащего передаче работодателем работнику в собственность в связи с наличием трудовых отношений. Стоимость такого имущества определяется в размере балансовой стоимости имущества с учетом соответствующей суммы налога на добавленную стоимость и акцизов;</w:t>
            </w:r>
          </w:p>
          <w:bookmarkEnd w:id="2193"/>
          <w:p>
            <w:pPr>
              <w:spacing w:after="0"/>
              <w:ind w:left="0"/>
              <w:jc w:val="both"/>
            </w:pPr>
            <w:r>
              <w:rPr>
                <w:rFonts w:ascii="Times New Roman"/>
                <w:b w:val="false"/>
                <w:i w:val="false"/>
                <w:color w:val="ff0000"/>
                <w:sz w:val="20"/>
              </w:rPr>
              <w:t>
</w:t>
            </w:r>
          </w:p>
          <w:bookmarkStart w:name="z1867" w:id="2194"/>
          <w:p>
            <w:pPr>
              <w:spacing w:after="20"/>
              <w:ind w:left="20"/>
              <w:jc w:val="both"/>
            </w:pPr>
            <w:r>
              <w:rPr>
                <w:rFonts w:ascii="Times New Roman"/>
                <w:b w:val="false"/>
                <w:i w:val="false"/>
                <w:color w:val="ff0000"/>
                <w:sz w:val="20"/>
              </w:rPr>
              <w:t>
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bookmarkEnd w:id="2194"/>
          <w:p>
            <w:pPr>
              <w:spacing w:after="0"/>
              <w:ind w:left="0"/>
              <w:jc w:val="both"/>
            </w:pPr>
            <w:r>
              <w:rPr>
                <w:rFonts w:ascii="Times New Roman"/>
                <w:b w:val="false"/>
                <w:i w:val="false"/>
                <w:color w:val="ff0000"/>
                <w:sz w:val="20"/>
              </w:rPr>
              <w:t>
</w:t>
            </w:r>
          </w:p>
          <w:bookmarkStart w:name="z1868" w:id="2195"/>
          <w:p>
            <w:pPr>
              <w:spacing w:after="20"/>
              <w:ind w:left="20"/>
              <w:jc w:val="both"/>
            </w:pPr>
            <w:r>
              <w:rPr>
                <w:rFonts w:ascii="Times New Roman"/>
                <w:b w:val="false"/>
                <w:i w:val="false"/>
                <w:color w:val="ff0000"/>
                <w:sz w:val="20"/>
              </w:rPr>
              <w:t>
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p>
          <w:bookmarkEnd w:id="2195"/>
          <w:p>
            <w:pPr>
              <w:spacing w:after="0"/>
              <w:ind w:left="0"/>
              <w:jc w:val="both"/>
            </w:pPr>
            <w:r>
              <w:rPr>
                <w:rFonts w:ascii="Times New Roman"/>
                <w:b w:val="false"/>
                <w:i w:val="false"/>
                <w:color w:val="ff0000"/>
                <w:sz w:val="20"/>
              </w:rPr>
              <w:t>
</w:t>
            </w:r>
          </w:p>
          <w:bookmarkStart w:name="z1869" w:id="2196"/>
          <w:p>
            <w:pPr>
              <w:spacing w:after="20"/>
              <w:ind w:left="20"/>
              <w:jc w:val="both"/>
            </w:pPr>
            <w:r>
              <w:rPr>
                <w:rFonts w:ascii="Times New Roman"/>
                <w:b w:val="false"/>
                <w:i w:val="false"/>
                <w:color w:val="ff0000"/>
                <w:sz w:val="20"/>
              </w:rPr>
              <w:t>
4) оплата работодателем работнику или третьим лицам стоимости товаров, выполненных работ, оказанных услуг, полученных работником от третьих лиц.</w:t>
            </w:r>
          </w:p>
          <w:bookmarkEnd w:id="219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164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1870" w:id="2197"/>
          <w:p>
            <w:pPr>
              <w:spacing w:after="0"/>
              <w:ind w:left="0"/>
              <w:jc w:val="both"/>
            </w:pPr>
            <w:r>
              <w:rPr>
                <w:rFonts w:ascii="Times New Roman"/>
                <w:b/>
                <w:i w:val="false"/>
                <w:color w:val="ff0000"/>
              </w:rPr>
              <w:t xml:space="preserve">  Статья 165. Доход работника в виде материальной выгоды</w:t>
            </w:r>
          </w:p>
          <w:bookmarkEnd w:id="2197"/>
          <w:bookmarkStart w:name="z1871" w:id="2198"/>
          <w:p>
            <w:pPr>
              <w:spacing w:after="20"/>
              <w:ind w:left="20"/>
              <w:jc w:val="both"/>
            </w:pPr>
            <w:r>
              <w:rPr>
                <w:rFonts w:ascii="Times New Roman"/>
                <w:b w:val="false"/>
                <w:i w:val="false"/>
                <w:color w:val="ff0000"/>
                <w:sz w:val="20"/>
              </w:rPr>
              <w:t>
Доходом работника в виде материальной выгоды, подлежащим налогообложению, является в том числе:</w:t>
            </w:r>
          </w:p>
          <w:bookmarkEnd w:id="2198"/>
          <w:p>
            <w:pPr>
              <w:spacing w:after="0"/>
              <w:ind w:left="0"/>
              <w:jc w:val="both"/>
            </w:pPr>
            <w:r>
              <w:rPr>
                <w:rFonts w:ascii="Times New Roman"/>
                <w:b w:val="false"/>
                <w:i w:val="false"/>
                <w:color w:val="ff0000"/>
                <w:sz w:val="20"/>
              </w:rPr>
              <w:t>
</w:t>
            </w:r>
          </w:p>
          <w:bookmarkStart w:name="z1872" w:id="2199"/>
          <w:p>
            <w:pPr>
              <w:spacing w:after="20"/>
              <w:ind w:left="20"/>
              <w:jc w:val="both"/>
            </w:pPr>
            <w:r>
              <w:rPr>
                <w:rFonts w:ascii="Times New Roman"/>
                <w:b w:val="false"/>
                <w:i w:val="false"/>
                <w:color w:val="ff0000"/>
                <w:sz w:val="20"/>
              </w:rPr>
              <w:t>
1) отрицательная разница между стоимостью товаров, работ, услуг, реализованных работнику, и ценой приобретения или себестоимостью этих товаров, работ, услуг – при реализации товаров, работ, услуг работнику;</w:t>
            </w:r>
          </w:p>
          <w:bookmarkEnd w:id="2199"/>
          <w:p>
            <w:pPr>
              <w:spacing w:after="0"/>
              <w:ind w:left="0"/>
              <w:jc w:val="both"/>
            </w:pPr>
            <w:r>
              <w:rPr>
                <w:rFonts w:ascii="Times New Roman"/>
                <w:b w:val="false"/>
                <w:i w:val="false"/>
                <w:color w:val="ff0000"/>
                <w:sz w:val="20"/>
              </w:rPr>
              <w:t>
</w:t>
            </w:r>
          </w:p>
          <w:bookmarkStart w:name="z1873" w:id="2200"/>
          <w:p>
            <w:pPr>
              <w:spacing w:after="20"/>
              <w:ind w:left="20"/>
              <w:jc w:val="both"/>
            </w:pPr>
            <w:r>
              <w:rPr>
                <w:rFonts w:ascii="Times New Roman"/>
                <w:b w:val="false"/>
                <w:i w:val="false"/>
                <w:color w:val="ff0000"/>
                <w:sz w:val="20"/>
              </w:rPr>
              <w:t>
2) списание по решению работодателя суммы долга или обязательства работника перед ним – при списании суммы долга работнику;</w:t>
            </w:r>
          </w:p>
          <w:bookmarkEnd w:id="2200"/>
          <w:p>
            <w:pPr>
              <w:spacing w:after="0"/>
              <w:ind w:left="0"/>
              <w:jc w:val="both"/>
            </w:pPr>
            <w:r>
              <w:rPr>
                <w:rFonts w:ascii="Times New Roman"/>
                <w:b w:val="false"/>
                <w:i w:val="false"/>
                <w:color w:val="ff0000"/>
                <w:sz w:val="20"/>
              </w:rPr>
              <w:t>
</w:t>
            </w:r>
          </w:p>
          <w:bookmarkStart w:name="z1874" w:id="2201"/>
          <w:p>
            <w:pPr>
              <w:spacing w:after="20"/>
              <w:ind w:left="20"/>
              <w:jc w:val="both"/>
            </w:pPr>
            <w:r>
              <w:rPr>
                <w:rFonts w:ascii="Times New Roman"/>
                <w:b w:val="false"/>
                <w:i w:val="false"/>
                <w:color w:val="ff0000"/>
                <w:sz w:val="20"/>
              </w:rPr>
              <w:t>
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p>
          <w:bookmarkEnd w:id="2201"/>
          <w:p>
            <w:pPr>
              <w:spacing w:after="0"/>
              <w:ind w:left="0"/>
              <w:jc w:val="both"/>
            </w:pPr>
            <w:r>
              <w:rPr>
                <w:rFonts w:ascii="Times New Roman"/>
                <w:b w:val="false"/>
                <w:i w:val="false"/>
                <w:color w:val="ff0000"/>
                <w:sz w:val="20"/>
              </w:rPr>
              <w:t>
</w:t>
            </w:r>
          </w:p>
          <w:bookmarkStart w:name="z1875" w:id="2202"/>
          <w:p>
            <w:pPr>
              <w:spacing w:after="20"/>
              <w:ind w:left="20"/>
              <w:jc w:val="both"/>
            </w:pPr>
            <w:r>
              <w:rPr>
                <w:rFonts w:ascii="Times New Roman"/>
                <w:b w:val="false"/>
                <w:i w:val="false"/>
                <w:color w:val="ff0000"/>
                <w:sz w:val="20"/>
              </w:rPr>
              <w:t>
4) расходы работодателя на возмещение затрат работника, не связанных с деятельностью работодателя, – при возмещении затрат работнику.</w:t>
            </w:r>
          </w:p>
          <w:bookmarkEnd w:id="220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165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Законом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19 предусмотрено дополнить статьей 165-1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166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166. Налоговые вычеты</w:t>
            </w:r>
          </w:p>
          <w:bookmarkStart w:name="z1877" w:id="2203"/>
          <w:p>
            <w:pPr>
              <w:spacing w:after="20"/>
              <w:ind w:left="20"/>
              <w:jc w:val="both"/>
            </w:pPr>
            <w:r>
              <w:rPr>
                <w:rFonts w:ascii="Times New Roman"/>
                <w:b w:val="false"/>
                <w:i w:val="false"/>
                <w:color w:val="ff0000"/>
                <w:sz w:val="20"/>
              </w:rPr>
              <w:t xml:space="preserve">
1. При определении дохода работника, облагаемого у источника выплаты, за каждый месяц в течение календарного года независимо от периодичности выплат применяются следующие налоговые вычеты: </w:t>
            </w:r>
          </w:p>
          <w:bookmarkEnd w:id="2203"/>
          <w:p>
            <w:pPr>
              <w:spacing w:after="0"/>
              <w:ind w:left="0"/>
              <w:jc w:val="both"/>
            </w:pPr>
            <w:r>
              <w:rPr>
                <w:rFonts w:ascii="Times New Roman"/>
                <w:b w:val="false"/>
                <w:i w:val="false"/>
                <w:color w:val="ff0000"/>
                <w:sz w:val="20"/>
              </w:rPr>
              <w:t>
</w:t>
            </w:r>
          </w:p>
          <w:bookmarkStart w:name="z1878" w:id="2204"/>
          <w:p>
            <w:pPr>
              <w:spacing w:after="20"/>
              <w:ind w:left="20"/>
              <w:jc w:val="both"/>
            </w:pPr>
            <w:r>
              <w:rPr>
                <w:rFonts w:ascii="Times New Roman"/>
                <w:b w:val="false"/>
                <w:i w:val="false"/>
                <w:color w:val="ff0000"/>
                <w:sz w:val="20"/>
              </w:rPr>
              <w:t>
1) сумма в минимальном размере заработной платы, установленном законом о республиканском бюджете и действующем на дату начисления дохода, на соответствующий месяц, за который начисляется доход. Общая сумма налогового вычета за год не должна превышать общую сумму минимальных размеров заработной платы, установленных законом о республиканском бюджете и действующих на начало каждого месяца текущего года;</w:t>
            </w:r>
          </w:p>
          <w:bookmarkEnd w:id="2204"/>
          <w:p>
            <w:pPr>
              <w:spacing w:after="0"/>
              <w:ind w:left="0"/>
              <w:jc w:val="both"/>
            </w:pPr>
            <w:r>
              <w:rPr>
                <w:rFonts w:ascii="Times New Roman"/>
                <w:b w:val="false"/>
                <w:i w:val="false"/>
                <w:color w:val="ff0000"/>
                <w:sz w:val="20"/>
              </w:rPr>
              <w:t>
</w:t>
            </w:r>
          </w:p>
          <w:bookmarkStart w:name="z1879" w:id="2205"/>
          <w:p>
            <w:pPr>
              <w:spacing w:after="20"/>
              <w:ind w:left="20"/>
              <w:jc w:val="both"/>
            </w:pPr>
            <w:r>
              <w:rPr>
                <w:rFonts w:ascii="Times New Roman"/>
                <w:b w:val="false"/>
                <w:i w:val="false"/>
                <w:color w:val="ff0000"/>
                <w:sz w:val="20"/>
              </w:rPr>
              <w:t xml:space="preserve">
2) сумма обязательных пенсионных взносов в размере, установленном законодательством Республики Казахстан о пенсионном обеспечении; </w:t>
            </w:r>
          </w:p>
          <w:bookmarkEnd w:id="2205"/>
          <w:p>
            <w:pPr>
              <w:spacing w:after="0"/>
              <w:ind w:left="0"/>
              <w:jc w:val="both"/>
            </w:pPr>
            <w:r>
              <w:rPr>
                <w:rFonts w:ascii="Times New Roman"/>
                <w:b w:val="false"/>
                <w:i w:val="false"/>
                <w:color w:val="ff0000"/>
                <w:sz w:val="20"/>
              </w:rPr>
              <w:t>
</w:t>
            </w:r>
          </w:p>
          <w:bookmarkStart w:name="z1880" w:id="2206"/>
          <w:p>
            <w:pPr>
              <w:spacing w:after="20"/>
              <w:ind w:left="20"/>
              <w:jc w:val="both"/>
            </w:pPr>
            <w:r>
              <w:rPr>
                <w:rFonts w:ascii="Times New Roman"/>
                <w:b w:val="false"/>
                <w:i w:val="false"/>
                <w:color w:val="ff0000"/>
                <w:sz w:val="20"/>
              </w:rPr>
              <w:t>
3) сумма добровольных пенсионных взносов, вносимых в свою пользу в соответствии с законодательством Республики Казахстан о пенсионном обеспечении;</w:t>
            </w:r>
          </w:p>
          <w:bookmarkEnd w:id="2206"/>
          <w:p>
            <w:pPr>
              <w:spacing w:after="0"/>
              <w:ind w:left="0"/>
              <w:jc w:val="both"/>
            </w:pPr>
            <w:r>
              <w:rPr>
                <w:rFonts w:ascii="Times New Roman"/>
                <w:b w:val="false"/>
                <w:i w:val="false"/>
                <w:color w:val="ff0000"/>
                <w:sz w:val="20"/>
              </w:rPr>
              <w:t>
</w:t>
            </w:r>
          </w:p>
          <w:bookmarkStart w:name="z1881" w:id="2207"/>
          <w:p>
            <w:pPr>
              <w:spacing w:after="20"/>
              <w:ind w:left="20"/>
              <w:jc w:val="both"/>
            </w:pPr>
            <w:r>
              <w:rPr>
                <w:rFonts w:ascii="Times New Roman"/>
                <w:b w:val="false"/>
                <w:i w:val="false"/>
                <w:color w:val="ff0000"/>
                <w:sz w:val="20"/>
              </w:rPr>
              <w:t xml:space="preserve">
4) сумма страховых премий (периодических страховых взносов – в случае, если договором предусмотрена уплата страховых премий в рассрочку), вносимых в свою пользу физическим лицом по договорам накопительного страхования; </w:t>
            </w:r>
          </w:p>
          <w:bookmarkEnd w:id="2207"/>
          <w:p>
            <w:pPr>
              <w:spacing w:after="0"/>
              <w:ind w:left="0"/>
              <w:jc w:val="both"/>
            </w:pPr>
            <w:r>
              <w:rPr>
                <w:rFonts w:ascii="Times New Roman"/>
                <w:b w:val="false"/>
                <w:i w:val="false"/>
                <w:color w:val="ff0000"/>
                <w:sz w:val="20"/>
              </w:rPr>
              <w:t>
</w:t>
            </w:r>
          </w:p>
          <w:bookmarkStart w:name="z1882" w:id="2208"/>
          <w:p>
            <w:pPr>
              <w:spacing w:after="20"/>
              <w:ind w:left="20"/>
              <w:jc w:val="both"/>
            </w:pPr>
            <w:r>
              <w:rPr>
                <w:rFonts w:ascii="Times New Roman"/>
                <w:b w:val="false"/>
                <w:i w:val="false"/>
                <w:color w:val="ff0000"/>
                <w:sz w:val="20"/>
              </w:rPr>
              <w:t xml:space="preserve">
5)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w:t>
            </w:r>
          </w:p>
          <w:bookmarkEnd w:id="2208"/>
          <w:p>
            <w:pPr>
              <w:spacing w:after="0"/>
              <w:ind w:left="0"/>
              <w:jc w:val="both"/>
            </w:pPr>
            <w:r>
              <w:rPr>
                <w:rFonts w:ascii="Times New Roman"/>
                <w:b w:val="false"/>
                <w:i w:val="false"/>
                <w:color w:val="ff0000"/>
                <w:sz w:val="20"/>
              </w:rPr>
              <w:t>
</w:t>
            </w:r>
          </w:p>
          <w:bookmarkStart w:name="z1883" w:id="2209"/>
          <w:p>
            <w:pPr>
              <w:spacing w:after="20"/>
              <w:ind w:left="20"/>
              <w:jc w:val="both"/>
            </w:pPr>
            <w:r>
              <w:rPr>
                <w:rFonts w:ascii="Times New Roman"/>
                <w:b w:val="false"/>
                <w:i w:val="false"/>
                <w:color w:val="ff0000"/>
                <w:sz w:val="20"/>
              </w:rPr>
              <w:t>
6) расходы на оплату медицинских услуг (кроме косметологических) в размере и на условиях, установленных пунктом 6 настоящей статьи;</w:t>
            </w:r>
          </w:p>
          <w:bookmarkEnd w:id="2209"/>
          <w:p>
            <w:pPr>
              <w:spacing w:after="0"/>
              <w:ind w:left="0"/>
              <w:jc w:val="both"/>
            </w:pPr>
            <w:r>
              <w:rPr>
                <w:rFonts w:ascii="Times New Roman"/>
                <w:b w:val="false"/>
                <w:i w:val="false"/>
                <w:color w:val="ff0000"/>
                <w:sz w:val="20"/>
              </w:rPr>
              <w:t>
</w:t>
            </w:r>
          </w:p>
          <w:bookmarkStart w:name="z8792" w:id="2210"/>
          <w:p>
            <w:pPr>
              <w:spacing w:after="20"/>
              <w:ind w:left="20"/>
              <w:jc w:val="both"/>
            </w:pPr>
            <w:r>
              <w:rPr>
                <w:rFonts w:ascii="Times New Roman"/>
                <w:b w:val="false"/>
                <w:i w:val="false"/>
                <w:color w:val="ff0000"/>
                <w:sz w:val="20"/>
              </w:rPr>
              <w:t>
7) сумма взносов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2210"/>
          <w:p>
            <w:pPr>
              <w:spacing w:after="0"/>
              <w:ind w:left="0"/>
              <w:jc w:val="both"/>
            </w:pPr>
            <w:r>
              <w:rPr>
                <w:rFonts w:ascii="Times New Roman"/>
                <w:b w:val="false"/>
                <w:i w:val="false"/>
                <w:color w:val="ff0000"/>
                <w:sz w:val="20"/>
              </w:rPr>
              <w:t>
</w:t>
            </w:r>
          </w:p>
          <w:bookmarkStart w:name="z1884" w:id="2211"/>
          <w:p>
            <w:pPr>
              <w:spacing w:after="20"/>
              <w:ind w:left="20"/>
              <w:jc w:val="both"/>
            </w:pPr>
            <w:r>
              <w:rPr>
                <w:rFonts w:ascii="Times New Roman"/>
                <w:b w:val="false"/>
                <w:i w:val="false"/>
                <w:color w:val="ff0000"/>
                <w:sz w:val="20"/>
              </w:rPr>
              <w:t xml:space="preserve">
2. Если сумма налогового вычета, предусмотренного подпунктом 1) пункта 1 настоящей статьи, превышает определенную за месяц сумму дохода работника, подлежащего налогообложению, с учетом корректировок, предусмотренных </w:t>
            </w:r>
            <w:r>
              <w:rPr>
                <w:rFonts w:ascii="Times New Roman"/>
                <w:b w:val="false"/>
                <w:i w:val="false"/>
                <w:color w:val="ff0000"/>
                <w:sz w:val="20"/>
              </w:rPr>
              <w:t>статьей 156</w:t>
            </w:r>
            <w:r>
              <w:rPr>
                <w:rFonts w:ascii="Times New Roman"/>
                <w:b w:val="false"/>
                <w:i w:val="false"/>
                <w:color w:val="ff0000"/>
                <w:sz w:val="20"/>
              </w:rPr>
              <w:t xml:space="preserve"> настоящего Кодекса, уменьшенного на сумму обязательных пенсионных взносов, то сумма превышения последовательно переносится на последующие месяцы в пределах календарного года для уменьшения налогооблагаемого дохода работника. </w:t>
            </w:r>
          </w:p>
          <w:bookmarkEnd w:id="221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изменении в течение налогового периода работодателя, за исключением случаев его реорганизации, сумма превышения, образовавшаяся за период работы у предыдущего работодателя, не учитывается у нового работодателя.</w:t>
            </w:r>
          </w:p>
          <w:p>
            <w:pPr>
              <w:spacing w:after="0"/>
              <w:ind w:left="0"/>
              <w:jc w:val="both"/>
            </w:pPr>
            <w:r>
              <w:rPr>
                <w:rFonts w:ascii="Times New Roman"/>
                <w:b w:val="false"/>
                <w:i w:val="false"/>
                <w:color w:val="ff0000"/>
                <w:sz w:val="20"/>
              </w:rPr>
              <w:t>
</w:t>
            </w:r>
          </w:p>
          <w:bookmarkStart w:name="z1885" w:id="2212"/>
          <w:p>
            <w:pPr>
              <w:spacing w:after="20"/>
              <w:ind w:left="20"/>
              <w:jc w:val="both"/>
            </w:pPr>
            <w:r>
              <w:rPr>
                <w:rFonts w:ascii="Times New Roman"/>
                <w:b w:val="false"/>
                <w:i w:val="false"/>
                <w:color w:val="ff0000"/>
                <w:sz w:val="20"/>
              </w:rPr>
              <w:t xml:space="preserve">
3. В случае если физическое лицо являлось работником менее шестнадцати календарных дней в течение месяца, то при определении дохода работника налоговый вычет в соответствии с подпунктом 1) пункта 1 настоящей статьи не производится. </w:t>
            </w:r>
          </w:p>
          <w:bookmarkEnd w:id="2212"/>
          <w:p>
            <w:pPr>
              <w:spacing w:after="0"/>
              <w:ind w:left="0"/>
              <w:jc w:val="both"/>
            </w:pPr>
            <w:r>
              <w:rPr>
                <w:rFonts w:ascii="Times New Roman"/>
                <w:b w:val="false"/>
                <w:i w:val="false"/>
                <w:color w:val="ff0000"/>
                <w:sz w:val="20"/>
              </w:rPr>
              <w:t>
</w:t>
            </w:r>
          </w:p>
          <w:bookmarkStart w:name="z1886" w:id="2213"/>
          <w:p>
            <w:pPr>
              <w:spacing w:after="20"/>
              <w:ind w:left="20"/>
              <w:jc w:val="both"/>
            </w:pPr>
            <w:r>
              <w:rPr>
                <w:rFonts w:ascii="Times New Roman"/>
                <w:b w:val="false"/>
                <w:i w:val="false"/>
                <w:color w:val="ff0000"/>
                <w:sz w:val="20"/>
              </w:rPr>
              <w:t xml:space="preserve">
4. Право на налоговый вычет в соответствии с подпунктами 1), 3) - 6) пункта 1 настоящей статьи предоставляется налогоплательщику по доходам, получаемым только у одного из работодателей, на основании поданного им заявления. </w:t>
            </w:r>
          </w:p>
          <w:bookmarkEnd w:id="2213"/>
          <w:p>
            <w:pPr>
              <w:spacing w:after="0"/>
              <w:ind w:left="0"/>
              <w:jc w:val="both"/>
            </w:pPr>
            <w:r>
              <w:rPr>
                <w:rFonts w:ascii="Times New Roman"/>
                <w:b w:val="false"/>
                <w:i w:val="false"/>
                <w:color w:val="ff0000"/>
                <w:sz w:val="20"/>
              </w:rPr>
              <w:t>
</w:t>
            </w:r>
          </w:p>
          <w:bookmarkStart w:name="z1887" w:id="2214"/>
          <w:p>
            <w:pPr>
              <w:spacing w:after="20"/>
              <w:ind w:left="20"/>
              <w:jc w:val="both"/>
            </w:pPr>
            <w:r>
              <w:rPr>
                <w:rFonts w:ascii="Times New Roman"/>
                <w:b w:val="false"/>
                <w:i w:val="false"/>
                <w:color w:val="ff0000"/>
                <w:sz w:val="20"/>
              </w:rPr>
              <w:t xml:space="preserve">
5. Право на налоговые вычеты, установленные подпунктами 3), 4), 5) и 7) пункта 1 настоящей статьи, предоставляется при наличии соответствующих документов: </w:t>
            </w:r>
          </w:p>
          <w:bookmarkEnd w:id="2214"/>
          <w:p>
            <w:pPr>
              <w:spacing w:after="0"/>
              <w:ind w:left="0"/>
              <w:jc w:val="both"/>
            </w:pPr>
            <w:r>
              <w:rPr>
                <w:rFonts w:ascii="Times New Roman"/>
                <w:b w:val="false"/>
                <w:i w:val="false"/>
                <w:color w:val="ff0000"/>
                <w:sz w:val="20"/>
              </w:rPr>
              <w:t>
</w:t>
            </w:r>
          </w:p>
          <w:bookmarkStart w:name="z1888" w:id="2215"/>
          <w:p>
            <w:pPr>
              <w:spacing w:after="20"/>
              <w:ind w:left="20"/>
              <w:jc w:val="both"/>
            </w:pPr>
            <w:r>
              <w:rPr>
                <w:rFonts w:ascii="Times New Roman"/>
                <w:b w:val="false"/>
                <w:i w:val="false"/>
                <w:color w:val="ff0000"/>
                <w:sz w:val="20"/>
              </w:rPr>
              <w:t xml:space="preserve">
1) договора о пенсионном обеспечении за счет добровольных пенсионных взносов и документа, подтверждающего уплату добровольных пенсионных взносов; </w:t>
            </w:r>
          </w:p>
          <w:bookmarkEnd w:id="2215"/>
          <w:p>
            <w:pPr>
              <w:spacing w:after="0"/>
              <w:ind w:left="0"/>
              <w:jc w:val="both"/>
            </w:pPr>
            <w:r>
              <w:rPr>
                <w:rFonts w:ascii="Times New Roman"/>
                <w:b w:val="false"/>
                <w:i w:val="false"/>
                <w:color w:val="ff0000"/>
                <w:sz w:val="20"/>
              </w:rPr>
              <w:t>
</w:t>
            </w:r>
          </w:p>
          <w:bookmarkStart w:name="z1889" w:id="2216"/>
          <w:p>
            <w:pPr>
              <w:spacing w:after="20"/>
              <w:ind w:left="20"/>
              <w:jc w:val="both"/>
            </w:pPr>
            <w:r>
              <w:rPr>
                <w:rFonts w:ascii="Times New Roman"/>
                <w:b w:val="false"/>
                <w:i w:val="false"/>
                <w:color w:val="ff0000"/>
                <w:sz w:val="20"/>
              </w:rPr>
              <w:t>
2) договора страхования и документа, подтверждающего уплату страховых премий (периодических страховых взносов – в случае, если договором предусмотрена уплата страховых премий в рассрочку);</w:t>
            </w:r>
          </w:p>
          <w:bookmarkEnd w:id="2216"/>
          <w:p>
            <w:pPr>
              <w:spacing w:after="0"/>
              <w:ind w:left="0"/>
              <w:jc w:val="both"/>
            </w:pPr>
            <w:r>
              <w:rPr>
                <w:rFonts w:ascii="Times New Roman"/>
                <w:b w:val="false"/>
                <w:i w:val="false"/>
                <w:color w:val="ff0000"/>
                <w:sz w:val="20"/>
              </w:rPr>
              <w:t>
</w:t>
            </w:r>
          </w:p>
          <w:bookmarkStart w:name="z1890" w:id="2217"/>
          <w:p>
            <w:pPr>
              <w:spacing w:after="20"/>
              <w:ind w:left="20"/>
              <w:jc w:val="both"/>
            </w:pPr>
            <w:r>
              <w:rPr>
                <w:rFonts w:ascii="Times New Roman"/>
                <w:b w:val="false"/>
                <w:i w:val="false"/>
                <w:color w:val="ff0000"/>
                <w:sz w:val="20"/>
              </w:rPr>
              <w:t>
3) договора банковского займа с жилищным строительным сберегательным банком на проведение мероприятий по улучшению жилищных условий на территории Республики Казахстан и документа, подтверждающего погашение вознаграждения по указанному займу;</w:t>
            </w:r>
          </w:p>
          <w:bookmarkEnd w:id="2217"/>
          <w:p>
            <w:pPr>
              <w:spacing w:after="0"/>
              <w:ind w:left="0"/>
              <w:jc w:val="both"/>
            </w:pPr>
            <w:r>
              <w:rPr>
                <w:rFonts w:ascii="Times New Roman"/>
                <w:b w:val="false"/>
                <w:i w:val="false"/>
                <w:color w:val="ff0000"/>
                <w:sz w:val="20"/>
              </w:rPr>
              <w:t>
</w:t>
            </w:r>
          </w:p>
          <w:bookmarkStart w:name="z8793" w:id="2218"/>
          <w:p>
            <w:pPr>
              <w:spacing w:after="20"/>
              <w:ind w:left="20"/>
              <w:jc w:val="both"/>
            </w:pPr>
            <w:r>
              <w:rPr>
                <w:rFonts w:ascii="Times New Roman"/>
                <w:b w:val="false"/>
                <w:i w:val="false"/>
                <w:color w:val="ff0000"/>
                <w:sz w:val="20"/>
              </w:rPr>
              <w:t>
4) подтверждающих уплату взносов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2218"/>
          <w:p>
            <w:pPr>
              <w:spacing w:after="0"/>
              <w:ind w:left="0"/>
              <w:jc w:val="both"/>
            </w:pPr>
            <w:r>
              <w:rPr>
                <w:rFonts w:ascii="Times New Roman"/>
                <w:b w:val="false"/>
                <w:i w:val="false"/>
                <w:color w:val="ff0000"/>
                <w:sz w:val="20"/>
              </w:rPr>
              <w:t>
</w:t>
            </w:r>
          </w:p>
          <w:bookmarkStart w:name="z1891" w:id="2219"/>
          <w:p>
            <w:pPr>
              <w:spacing w:after="20"/>
              <w:ind w:left="20"/>
              <w:jc w:val="both"/>
            </w:pPr>
            <w:r>
              <w:rPr>
                <w:rFonts w:ascii="Times New Roman"/>
                <w:b w:val="false"/>
                <w:i w:val="false"/>
                <w:color w:val="ff0000"/>
                <w:sz w:val="20"/>
              </w:rPr>
              <w:t xml:space="preserve">
6. Право на налоговый вычет, установленный подпунктом 6) пункта 1 настоящей статьи, предоставляется налогоплательщику на следующих условиях: </w:t>
            </w:r>
          </w:p>
          <w:bookmarkEnd w:id="2219"/>
          <w:p>
            <w:pPr>
              <w:spacing w:after="0"/>
              <w:ind w:left="0"/>
              <w:jc w:val="both"/>
            </w:pPr>
            <w:r>
              <w:rPr>
                <w:rFonts w:ascii="Times New Roman"/>
                <w:b w:val="false"/>
                <w:i w:val="false"/>
                <w:color w:val="ff0000"/>
                <w:sz w:val="20"/>
              </w:rPr>
              <w:t>
</w:t>
            </w:r>
          </w:p>
          <w:bookmarkStart w:name="z1892" w:id="2220"/>
          <w:p>
            <w:pPr>
              <w:spacing w:after="20"/>
              <w:ind w:left="20"/>
              <w:jc w:val="both"/>
            </w:pPr>
            <w:r>
              <w:rPr>
                <w:rFonts w:ascii="Times New Roman"/>
                <w:b w:val="false"/>
                <w:i w:val="false"/>
                <w:color w:val="ff0000"/>
                <w:sz w:val="20"/>
              </w:rPr>
              <w:t xml:space="preserve">
1) общая сумма налогового вычета, предоставляемого в соответствии с подпунктом 6) пункта 1 настоящей статьи, и сумма корректировки, предоставляемой в соответствии с подпунктом 18) пункта 1 статьи 156 настоящего Кодекса, в совокупности за календарный год не превышает 8-кратного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 </w:t>
            </w:r>
          </w:p>
          <w:bookmarkEnd w:id="2220"/>
          <w:p>
            <w:pPr>
              <w:spacing w:after="0"/>
              <w:ind w:left="0"/>
              <w:jc w:val="both"/>
            </w:pPr>
            <w:r>
              <w:rPr>
                <w:rFonts w:ascii="Times New Roman"/>
                <w:b w:val="false"/>
                <w:i w:val="false"/>
                <w:color w:val="ff0000"/>
                <w:sz w:val="20"/>
              </w:rPr>
              <w:t>
</w:t>
            </w:r>
          </w:p>
          <w:bookmarkStart w:name="z1893" w:id="2221"/>
          <w:p>
            <w:pPr>
              <w:spacing w:after="20"/>
              <w:ind w:left="20"/>
              <w:jc w:val="both"/>
            </w:pPr>
            <w:r>
              <w:rPr>
                <w:rFonts w:ascii="Times New Roman"/>
                <w:b w:val="false"/>
                <w:i w:val="false"/>
                <w:color w:val="ff0000"/>
                <w:sz w:val="20"/>
              </w:rPr>
              <w:t xml:space="preserve">
2) работником представлены документы, подтверждающие получение медицинских услуг (кроме косметологических) и фактические расходы на их оплату; </w:t>
            </w:r>
          </w:p>
          <w:bookmarkEnd w:id="2221"/>
          <w:p>
            <w:pPr>
              <w:spacing w:after="0"/>
              <w:ind w:left="0"/>
              <w:jc w:val="both"/>
            </w:pPr>
            <w:r>
              <w:rPr>
                <w:rFonts w:ascii="Times New Roman"/>
                <w:b w:val="false"/>
                <w:i w:val="false"/>
                <w:color w:val="ff0000"/>
                <w:sz w:val="20"/>
              </w:rPr>
              <w:t>
</w:t>
            </w:r>
            <w:r>
              <w:rPr>
                <w:rFonts w:ascii="Times New Roman"/>
                <w:b w:val="false"/>
                <w:i w:val="false"/>
                <w:color w:val="ff0000"/>
                <w:sz w:val="20"/>
              </w:rPr>
              <w:t>3) исключен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166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30.06.2017 </w:t>
            </w:r>
            <w:r>
              <w:rPr>
                <w:rFonts w:ascii="Times New Roman"/>
                <w:b w:val="false"/>
                <w:i w:val="false"/>
                <w:color w:val="ff0000"/>
                <w:sz w:val="20"/>
              </w:rPr>
              <w:t>№ 80-VI</w:t>
            </w:r>
            <w:r>
              <w:rPr>
                <w:rFonts w:ascii="Times New Roman"/>
                <w:b w:val="false"/>
                <w:i w:val="false"/>
                <w:color w:val="ff0000"/>
                <w:sz w:val="20"/>
              </w:rPr>
              <w:t xml:space="preserve"> (вводится в действие с 01.07.2017).</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167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167. Исчисление и удержание налога </w:t>
            </w:r>
          </w:p>
          <w:bookmarkStart w:name="z1896" w:id="2222"/>
          <w:p>
            <w:pPr>
              <w:spacing w:after="20"/>
              <w:ind w:left="20"/>
              <w:jc w:val="both"/>
            </w:pPr>
            <w:r>
              <w:rPr>
                <w:rFonts w:ascii="Times New Roman"/>
                <w:b w:val="false"/>
                <w:i w:val="false"/>
                <w:color w:val="ff0000"/>
                <w:sz w:val="20"/>
              </w:rPr>
              <w:t xml:space="preserve">
Сумма индивидуального подоходного налога на доход работника, облагаемый у источника выплаты, исчисляется путем применения ставки, установленной </w:t>
            </w:r>
            <w:r>
              <w:rPr>
                <w:rFonts w:ascii="Times New Roman"/>
                <w:b w:val="false"/>
                <w:i w:val="false"/>
                <w:color w:val="ff0000"/>
                <w:sz w:val="20"/>
              </w:rPr>
              <w:t>пунктом 1</w:t>
            </w:r>
            <w:r>
              <w:rPr>
                <w:rFonts w:ascii="Times New Roman"/>
                <w:b w:val="false"/>
                <w:i w:val="false"/>
                <w:color w:val="ff0000"/>
                <w:sz w:val="20"/>
              </w:rPr>
              <w:t xml:space="preserve"> статьи 158 настоящего Кодекса, к сумме дохода работника, облагаемого у источника выплаты, определяемого в соответствии со </w:t>
            </w:r>
            <w:r>
              <w:rPr>
                <w:rFonts w:ascii="Times New Roman"/>
                <w:b w:val="false"/>
                <w:i w:val="false"/>
                <w:color w:val="ff0000"/>
                <w:sz w:val="20"/>
              </w:rPr>
              <w:t>статьей 163</w:t>
            </w:r>
            <w:r>
              <w:rPr>
                <w:rFonts w:ascii="Times New Roman"/>
                <w:b w:val="false"/>
                <w:i w:val="false"/>
                <w:color w:val="ff0000"/>
                <w:sz w:val="20"/>
              </w:rPr>
              <w:t xml:space="preserve"> настоящего Кодекса. </w:t>
            </w:r>
          </w:p>
          <w:bookmarkEnd w:id="2222"/>
          <w:p>
            <w:pPr>
              <w:spacing w:after="0"/>
              <w:ind w:left="0"/>
              <w:jc w:val="both"/>
            </w:pPr>
            <w:r>
              <w:rPr>
                <w:rFonts w:ascii="Times New Roman"/>
                <w:b w:val="false"/>
                <w:i w:val="false"/>
                <w:color w:val="ff0000"/>
                <w:sz w:val="20"/>
              </w:rPr>
              <w:t>
</w:t>
            </w:r>
          </w:p>
          <w:bookmarkStart w:name="z1897" w:id="2223"/>
          <w:p>
            <w:pPr>
              <w:spacing w:after="0"/>
              <w:ind w:left="0"/>
              <w:jc w:val="both"/>
            </w:pPr>
            <w:r>
              <w:rPr>
                <w:rFonts w:ascii="Times New Roman"/>
                <w:b/>
                <w:i w:val="false"/>
                <w:color w:val="ff0000"/>
              </w:rPr>
              <w:t xml:space="preserve"> § 2. Доход физического лица от налогового агента</w:t>
            </w:r>
          </w:p>
          <w:bookmarkEnd w:id="2223"/>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168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Статья 168. Доход физического лица от налогового агента</w:t>
            </w:r>
          </w:p>
          <w:bookmarkStart w:name="z1899" w:id="2224"/>
          <w:p>
            <w:pPr>
              <w:spacing w:after="20"/>
              <w:ind w:left="20"/>
              <w:jc w:val="both"/>
            </w:pPr>
            <w:r>
              <w:rPr>
                <w:rFonts w:ascii="Times New Roman"/>
                <w:b w:val="false"/>
                <w:i w:val="false"/>
                <w:color w:val="ff0000"/>
                <w:sz w:val="20"/>
              </w:rPr>
              <w:t xml:space="preserve">
1. Доход физического лица от налогового агента, облагаемый у источника выплаты, определяется как доход физического лица от налогового агента, подлежащий налогообложению, с учетом корректировок, предусмотренных </w:t>
            </w:r>
            <w:r>
              <w:rPr>
                <w:rFonts w:ascii="Times New Roman"/>
                <w:b w:val="false"/>
                <w:i w:val="false"/>
                <w:color w:val="ff0000"/>
                <w:sz w:val="20"/>
              </w:rPr>
              <w:t>статьей 156</w:t>
            </w:r>
            <w:r>
              <w:rPr>
                <w:rFonts w:ascii="Times New Roman"/>
                <w:b w:val="false"/>
                <w:i w:val="false"/>
                <w:color w:val="ff0000"/>
                <w:sz w:val="20"/>
              </w:rPr>
              <w:t xml:space="preserve"> настоящего Кодекса, и налогового вычета, предусмотренного подпунктом 7) </w:t>
            </w:r>
            <w:r>
              <w:rPr>
                <w:rFonts w:ascii="Times New Roman"/>
                <w:b w:val="false"/>
                <w:i w:val="false"/>
                <w:color w:val="ff0000"/>
                <w:sz w:val="20"/>
              </w:rPr>
              <w:t>пункта 1</w:t>
            </w:r>
            <w:r>
              <w:rPr>
                <w:rFonts w:ascii="Times New Roman"/>
                <w:b w:val="false"/>
                <w:i w:val="false"/>
                <w:color w:val="ff0000"/>
                <w:sz w:val="20"/>
              </w:rPr>
              <w:t xml:space="preserve"> статьи 166 настоящего Кодекса.</w:t>
            </w:r>
          </w:p>
          <w:bookmarkEnd w:id="2224"/>
          <w:p>
            <w:pPr>
              <w:spacing w:after="0"/>
              <w:ind w:left="0"/>
              <w:jc w:val="both"/>
            </w:pPr>
            <w:r>
              <w:rPr>
                <w:rFonts w:ascii="Times New Roman"/>
                <w:b w:val="false"/>
                <w:i w:val="false"/>
                <w:color w:val="ff0000"/>
                <w:sz w:val="20"/>
              </w:rPr>
              <w:t>
</w:t>
            </w:r>
          </w:p>
          <w:bookmarkStart w:name="z1900" w:id="2225"/>
          <w:p>
            <w:pPr>
              <w:spacing w:after="20"/>
              <w:ind w:left="20"/>
              <w:jc w:val="both"/>
            </w:pPr>
            <w:r>
              <w:rPr>
                <w:rFonts w:ascii="Times New Roman"/>
                <w:b w:val="false"/>
                <w:i w:val="false"/>
                <w:color w:val="ff0000"/>
                <w:sz w:val="20"/>
              </w:rPr>
              <w:t xml:space="preserve">
Если иное не установлено настоящей статьей, доходом физического лица от налогового агента, подлежащим налогообложению, являются: </w:t>
            </w:r>
          </w:p>
          <w:bookmarkEnd w:id="2225"/>
          <w:p>
            <w:pPr>
              <w:spacing w:after="0"/>
              <w:ind w:left="0"/>
              <w:jc w:val="both"/>
            </w:pPr>
            <w:r>
              <w:rPr>
                <w:rFonts w:ascii="Times New Roman"/>
                <w:b w:val="false"/>
                <w:i w:val="false"/>
                <w:color w:val="ff0000"/>
                <w:sz w:val="20"/>
              </w:rPr>
              <w:t>
</w:t>
            </w:r>
          </w:p>
          <w:bookmarkStart w:name="z1901" w:id="2226"/>
          <w:p>
            <w:pPr>
              <w:spacing w:after="20"/>
              <w:ind w:left="20"/>
              <w:jc w:val="both"/>
            </w:pPr>
            <w:r>
              <w:rPr>
                <w:rFonts w:ascii="Times New Roman"/>
                <w:b w:val="false"/>
                <w:i w:val="false"/>
                <w:color w:val="ff0000"/>
                <w:sz w:val="20"/>
              </w:rPr>
              <w:t xml:space="preserve">
1) доход физического лица по заключенным с налоговым агентом в соответствии с законодательством Республики Казахстан договорам гражданско-правового характера; </w:t>
            </w:r>
          </w:p>
          <w:bookmarkEnd w:id="2226"/>
          <w:p>
            <w:pPr>
              <w:spacing w:after="0"/>
              <w:ind w:left="0"/>
              <w:jc w:val="both"/>
            </w:pPr>
            <w:r>
              <w:rPr>
                <w:rFonts w:ascii="Times New Roman"/>
                <w:b w:val="false"/>
                <w:i w:val="false"/>
                <w:color w:val="ff0000"/>
                <w:sz w:val="20"/>
              </w:rPr>
              <w:t>
</w:t>
            </w:r>
          </w:p>
          <w:bookmarkStart w:name="z1902" w:id="2227"/>
          <w:p>
            <w:pPr>
              <w:spacing w:after="20"/>
              <w:ind w:left="20"/>
              <w:jc w:val="both"/>
            </w:pPr>
            <w:r>
              <w:rPr>
                <w:rFonts w:ascii="Times New Roman"/>
                <w:b w:val="false"/>
                <w:i w:val="false"/>
                <w:color w:val="ff0000"/>
                <w:sz w:val="20"/>
              </w:rPr>
              <w:t>
2) выплата дохода физическому лицу, в том числе:</w:t>
            </w:r>
          </w:p>
          <w:bookmarkEnd w:id="222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оплата налоговым агентом физическому лицу или третьим лицам стоимости товаров, выполненных работ, оказанных услуг, полученных физическим лицом от третьих лиц;</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выполнение работ, оказание услуг, которые произведены в счет погашения задолженности и (или) на безвозмездной основе;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прощение долга;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уменьшение размера требования к должнику, за исключением неустойки, списанной в связи с изменением условий сделки;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выплата вознаграждения по операциям репо.</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 предусмотрен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2. Для целей настоящей статьи к доходу, подлежащему налогообложению, не относятся: </w:t>
            </w:r>
          </w:p>
          <w:p>
            <w:pPr>
              <w:spacing w:after="0"/>
              <w:ind w:left="0"/>
              <w:jc w:val="both"/>
            </w:pPr>
            <w:r>
              <w:rPr>
                <w:rFonts w:ascii="Times New Roman"/>
                <w:b w:val="false"/>
                <w:i w:val="false"/>
                <w:color w:val="ff0000"/>
                <w:sz w:val="20"/>
              </w:rPr>
              <w:t>
</w:t>
            </w:r>
          </w:p>
          <w:bookmarkStart w:name="z1904" w:id="2228"/>
          <w:p>
            <w:pPr>
              <w:spacing w:after="20"/>
              <w:ind w:left="20"/>
              <w:jc w:val="both"/>
            </w:pPr>
            <w:r>
              <w:rPr>
                <w:rFonts w:ascii="Times New Roman"/>
                <w:b w:val="false"/>
                <w:i w:val="false"/>
                <w:color w:val="ff0000"/>
                <w:sz w:val="20"/>
              </w:rPr>
              <w:t xml:space="preserve">
1) доходы, не облагаемые у источника выплаты, определенные </w:t>
            </w:r>
            <w:r>
              <w:rPr>
                <w:rFonts w:ascii="Times New Roman"/>
                <w:b w:val="false"/>
                <w:i w:val="false"/>
                <w:color w:val="ff0000"/>
                <w:sz w:val="20"/>
              </w:rPr>
              <w:t>статьей 177</w:t>
            </w:r>
            <w:r>
              <w:rPr>
                <w:rFonts w:ascii="Times New Roman"/>
                <w:b w:val="false"/>
                <w:i w:val="false"/>
                <w:color w:val="ff0000"/>
                <w:sz w:val="20"/>
              </w:rPr>
              <w:t xml:space="preserve"> настоящего Кодекса; </w:t>
            </w:r>
          </w:p>
          <w:bookmarkEnd w:id="2228"/>
          <w:p>
            <w:pPr>
              <w:spacing w:after="0"/>
              <w:ind w:left="0"/>
              <w:jc w:val="both"/>
            </w:pPr>
            <w:r>
              <w:rPr>
                <w:rFonts w:ascii="Times New Roman"/>
                <w:b w:val="false"/>
                <w:i w:val="false"/>
                <w:color w:val="ff0000"/>
                <w:sz w:val="20"/>
              </w:rPr>
              <w:t>
</w:t>
            </w:r>
          </w:p>
          <w:bookmarkStart w:name="z1905" w:id="2229"/>
          <w:p>
            <w:pPr>
              <w:spacing w:after="20"/>
              <w:ind w:left="20"/>
              <w:jc w:val="both"/>
            </w:pPr>
            <w:r>
              <w:rPr>
                <w:rFonts w:ascii="Times New Roman"/>
                <w:b w:val="false"/>
                <w:i w:val="false"/>
                <w:color w:val="ff0000"/>
                <w:sz w:val="20"/>
              </w:rPr>
              <w:t xml:space="preserve">
2) выплаты физическим лицам за приобретенное у них личное имущество; </w:t>
            </w:r>
          </w:p>
          <w:bookmarkEnd w:id="2229"/>
          <w:p>
            <w:pPr>
              <w:spacing w:after="0"/>
              <w:ind w:left="0"/>
              <w:jc w:val="both"/>
            </w:pPr>
            <w:r>
              <w:rPr>
                <w:rFonts w:ascii="Times New Roman"/>
                <w:b w:val="false"/>
                <w:i w:val="false"/>
                <w:color w:val="ff0000"/>
                <w:sz w:val="20"/>
              </w:rPr>
              <w:t>
</w:t>
            </w:r>
          </w:p>
          <w:bookmarkStart w:name="z1906" w:id="2230"/>
          <w:p>
            <w:pPr>
              <w:spacing w:after="20"/>
              <w:ind w:left="20"/>
              <w:jc w:val="both"/>
            </w:pPr>
            <w:r>
              <w:rPr>
                <w:rFonts w:ascii="Times New Roman"/>
                <w:b w:val="false"/>
                <w:i w:val="false"/>
                <w:color w:val="ff0000"/>
                <w:sz w:val="20"/>
              </w:rPr>
              <w:t xml:space="preserve">
3) доходы, указанные в </w:t>
            </w:r>
            <w:r>
              <w:rPr>
                <w:rFonts w:ascii="Times New Roman"/>
                <w:b w:val="false"/>
                <w:i w:val="false"/>
                <w:color w:val="ff0000"/>
                <w:sz w:val="20"/>
              </w:rPr>
              <w:t>подпунктах 1)</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 </w:t>
            </w:r>
            <w:r>
              <w:rPr>
                <w:rFonts w:ascii="Times New Roman"/>
                <w:b w:val="false"/>
                <w:i w:val="false"/>
                <w:color w:val="ff0000"/>
                <w:sz w:val="20"/>
              </w:rPr>
              <w:t>6)</w:t>
            </w:r>
            <w:r>
              <w:rPr>
                <w:rFonts w:ascii="Times New Roman"/>
                <w:b w:val="false"/>
                <w:i w:val="false"/>
                <w:color w:val="ff0000"/>
                <w:sz w:val="20"/>
              </w:rPr>
              <w:t xml:space="preserve"> статьи 160 настоящего Кодекса; </w:t>
            </w:r>
          </w:p>
          <w:bookmarkEnd w:id="2230"/>
          <w:p>
            <w:pPr>
              <w:spacing w:after="0"/>
              <w:ind w:left="0"/>
              <w:jc w:val="both"/>
            </w:pPr>
            <w:r>
              <w:rPr>
                <w:rFonts w:ascii="Times New Roman"/>
                <w:b w:val="false"/>
                <w:i w:val="false"/>
                <w:color w:val="ff0000"/>
                <w:sz w:val="20"/>
              </w:rPr>
              <w:t>
</w:t>
            </w:r>
          </w:p>
          <w:bookmarkStart w:name="z1907" w:id="2231"/>
          <w:p>
            <w:pPr>
              <w:spacing w:after="20"/>
              <w:ind w:left="20"/>
              <w:jc w:val="both"/>
            </w:pPr>
            <w:r>
              <w:rPr>
                <w:rFonts w:ascii="Times New Roman"/>
                <w:b w:val="false"/>
                <w:i w:val="false"/>
                <w:color w:val="ff0000"/>
                <w:sz w:val="20"/>
              </w:rPr>
              <w:t xml:space="preserve">
4) исключен Законом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01.01.2009).</w:t>
            </w:r>
          </w:p>
          <w:bookmarkEnd w:id="223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168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30.06.2017 </w:t>
            </w:r>
            <w:r>
              <w:rPr>
                <w:rFonts w:ascii="Times New Roman"/>
                <w:b w:val="false"/>
                <w:i w:val="false"/>
                <w:color w:val="ff0000"/>
                <w:sz w:val="20"/>
              </w:rPr>
              <w:t>№ 80-VI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169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169. Исчисление суммы налога</w:t>
            </w:r>
          </w:p>
          <w:bookmarkStart w:name="z1909" w:id="2232"/>
          <w:p>
            <w:pPr>
              <w:spacing w:after="20"/>
              <w:ind w:left="20"/>
              <w:jc w:val="both"/>
            </w:pPr>
            <w:r>
              <w:rPr>
                <w:rFonts w:ascii="Times New Roman"/>
                <w:b w:val="false"/>
                <w:i w:val="false"/>
                <w:color w:val="ff0000"/>
                <w:sz w:val="20"/>
              </w:rPr>
              <w:t xml:space="preserve">
Сумма индивидуального подоходного налога исчисляется путем применения ставки, установленной </w:t>
            </w:r>
            <w:r>
              <w:rPr>
                <w:rFonts w:ascii="Times New Roman"/>
                <w:b w:val="false"/>
                <w:i w:val="false"/>
                <w:color w:val="ff0000"/>
                <w:sz w:val="20"/>
              </w:rPr>
              <w:t>пунктом 1</w:t>
            </w:r>
            <w:r>
              <w:rPr>
                <w:rFonts w:ascii="Times New Roman"/>
                <w:b w:val="false"/>
                <w:i w:val="false"/>
                <w:color w:val="ff0000"/>
                <w:sz w:val="20"/>
              </w:rPr>
              <w:t xml:space="preserve"> статьи 158 настоящего Кодекса, к сумме дохода физического лица от налоговых агентов, облагаемого у источника выплаты, определяемого в соответствии со статьей 168 настоящего Кодекса. </w:t>
            </w:r>
          </w:p>
          <w:bookmarkEnd w:id="2232"/>
          <w:p>
            <w:pPr>
              <w:spacing w:after="0"/>
              <w:ind w:left="0"/>
              <w:jc w:val="both"/>
            </w:pPr>
            <w:r>
              <w:rPr>
                <w:rFonts w:ascii="Times New Roman"/>
                <w:b w:val="false"/>
                <w:i w:val="false"/>
                <w:color w:val="ff0000"/>
                <w:sz w:val="20"/>
              </w:rPr>
              <w:t>
</w:t>
            </w:r>
          </w:p>
          <w:bookmarkStart w:name="z1910" w:id="2233"/>
          <w:p>
            <w:pPr>
              <w:spacing w:after="0"/>
              <w:ind w:left="0"/>
              <w:jc w:val="both"/>
            </w:pPr>
            <w:bookmarkStart w:name="z1910" w:id="2234"/>
            <w:r>
              <w:rPr>
                <w:rFonts w:ascii="Times New Roman"/>
                <w:b/>
                <w:i w:val="false"/>
                <w:color w:val="ff0000"/>
              </w:rPr>
              <w:t xml:space="preserve"> § 3. Пенсионные выплаты из единого накопительного пенсионного</w:t>
            </w:r>
          </w:p>
          <w:bookmarkEnd w:id="2234"/>
          <w:p>
            <w:pPr>
              <w:spacing w:after="20"/>
              <w:ind w:left="20"/>
              <w:jc w:val="both"/>
            </w:pPr>
          </w:p>
          <w:p>
            <w:pPr>
              <w:spacing w:after="20"/>
              <w:ind w:left="20"/>
              <w:jc w:val="both"/>
            </w:pPr>
            <w:r>
              <w:rPr>
                <w:rFonts w:ascii="Times New Roman"/>
                <w:b/>
                <w:i w:val="false"/>
                <w:color w:val="ff0000"/>
              </w:rPr>
              <w:t>фонда и добровольных накопительных пенсионных фондов</w:t>
            </w:r>
          </w:p>
          <w:bookmarkEnd w:id="2233"/>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Заголовок параграфа 3 в редакции Закона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170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170. Пенсионные выплаты </w:t>
            </w:r>
          </w:p>
          <w:bookmarkStart w:name="z1912" w:id="2235"/>
          <w:p>
            <w:pPr>
              <w:spacing w:after="20"/>
              <w:ind w:left="20"/>
              <w:jc w:val="both"/>
            </w:pPr>
            <w:r>
              <w:rPr>
                <w:rFonts w:ascii="Times New Roman"/>
                <w:b w:val="false"/>
                <w:i w:val="false"/>
                <w:color w:val="ff0000"/>
                <w:sz w:val="20"/>
              </w:rPr>
              <w:t>
1.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 фондами:</w:t>
            </w:r>
          </w:p>
          <w:bookmarkEnd w:id="223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из пенсионных накоплений налогоплательщиков, сформированных за счет: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обязательных пенсионных взносов в соответствии с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добровольных профессиональных пенсионных взносов в соответствии с законодательством Республики Казахстан, действовавших до 1 января 2014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обязательных профессиональных пенсионных взносов в соответствии с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добровольных пенсионных взносов в соответствии с условиями договора о пенсионном обеспечении за счет добровольных пенсионных взносов;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в соответствии с законодательством Республики Казахстан физическим лицам-резидентам Республики Казахстан, достигшим пенсионного возраста и выезжающим или выехавшим на постоянное место жительства за пределы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в соответствии с законодательством Республики Казахстан физическим лицам-резидентам Республики Казахстан, не достигшим пенсионного возраста и выезжающим или выехавшим на постоянное место жительства за пределы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физическим лицам в виде пенсионных накоплений, унаследованных в порядке, установленном законодательством Республики Казахстан.</w:t>
            </w:r>
          </w:p>
          <w:p>
            <w:pPr>
              <w:spacing w:after="0"/>
              <w:ind w:left="0"/>
              <w:jc w:val="both"/>
            </w:pPr>
            <w:r>
              <w:rPr>
                <w:rFonts w:ascii="Times New Roman"/>
                <w:b w:val="false"/>
                <w:i w:val="false"/>
                <w:color w:val="ff0000"/>
                <w:sz w:val="20"/>
              </w:rPr>
              <w:t>
</w:t>
            </w:r>
          </w:p>
          <w:bookmarkStart w:name="z1913" w:id="2236"/>
          <w:p>
            <w:pPr>
              <w:spacing w:after="20"/>
              <w:ind w:left="20"/>
              <w:jc w:val="both"/>
            </w:pPr>
            <w:r>
              <w:rPr>
                <w:rFonts w:ascii="Times New Roman"/>
                <w:b w:val="false"/>
                <w:i w:val="false"/>
                <w:color w:val="ff0000"/>
                <w:sz w:val="20"/>
              </w:rPr>
              <w:t>
2. Доход в виде пенсионных выплат из единого накопительного пенсионного фонда, облагаемый у источника выплаты, определяется в размере дохода в виде пенсионных выплат, подлежащего налогообложению, за исключением:</w:t>
            </w:r>
          </w:p>
          <w:bookmarkEnd w:id="223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корректировок, предусмотренных </w:t>
            </w:r>
            <w:r>
              <w:rPr>
                <w:rFonts w:ascii="Times New Roman"/>
                <w:b w:val="false"/>
                <w:i w:val="false"/>
                <w:color w:val="ff0000"/>
                <w:sz w:val="20"/>
              </w:rPr>
              <w:t>статьей 156</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налоговых вычетов в следующих размерах: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выплатам, предусмотренным подпунктом 1) пункта 1 настоящей статьи, – в размере одного минимального размера заработной платы, установленного законом о республиканском бюджете и действующего на дату начисления дохода, за каждый месяц начисления дохода независимо от периодичности осуществления выплат;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выплатам, предусмотренным подпунктом 2) пункта 1 настоящей статьи, – в размере двенадцатикратного минимального размера заработной платы, установленного законом о республиканском бюджете и действующего на дату начисления дохода.</w:t>
            </w:r>
          </w:p>
          <w:p>
            <w:pPr>
              <w:spacing w:after="0"/>
              <w:ind w:left="0"/>
              <w:jc w:val="both"/>
            </w:pPr>
            <w:r>
              <w:rPr>
                <w:rFonts w:ascii="Times New Roman"/>
                <w:b w:val="false"/>
                <w:i w:val="false"/>
                <w:color w:val="ff0000"/>
                <w:sz w:val="20"/>
              </w:rPr>
              <w:t>
</w:t>
            </w:r>
          </w:p>
          <w:bookmarkStart w:name="z1914" w:id="2237"/>
          <w:p>
            <w:pPr>
              <w:spacing w:after="20"/>
              <w:ind w:left="20"/>
              <w:jc w:val="both"/>
            </w:pPr>
            <w:r>
              <w:rPr>
                <w:rFonts w:ascii="Times New Roman"/>
                <w:b w:val="false"/>
                <w:i w:val="false"/>
                <w:color w:val="ff0000"/>
                <w:sz w:val="20"/>
              </w:rPr>
              <w:t>
3. Доход в виде пенсионных выплат из добровольного накопительного пенсионного фонда, облагаемый у источника выплаты, определяется в размере дохода в виде пенсионных выплат, подлежащего налогообложению.</w:t>
            </w:r>
          </w:p>
          <w:bookmarkEnd w:id="223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170 в редакции Закона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171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171. Исчисление суммы налога </w:t>
            </w:r>
          </w:p>
          <w:bookmarkStart w:name="z1920" w:id="2238"/>
          <w:p>
            <w:pPr>
              <w:spacing w:after="20"/>
              <w:ind w:left="20"/>
              <w:jc w:val="both"/>
            </w:pPr>
            <w:r>
              <w:rPr>
                <w:rFonts w:ascii="Times New Roman"/>
                <w:b w:val="false"/>
                <w:i w:val="false"/>
                <w:color w:val="ff0000"/>
                <w:sz w:val="20"/>
              </w:rPr>
              <w:t xml:space="preserve">
Сумма индивидуального подоходного налога исчисляется путем применения ставки, установленной </w:t>
            </w:r>
            <w:r>
              <w:rPr>
                <w:rFonts w:ascii="Times New Roman"/>
                <w:b w:val="false"/>
                <w:i w:val="false"/>
                <w:color w:val="ff0000"/>
                <w:sz w:val="20"/>
              </w:rPr>
              <w:t>пунктом 1</w:t>
            </w:r>
            <w:r>
              <w:rPr>
                <w:rFonts w:ascii="Times New Roman"/>
                <w:b w:val="false"/>
                <w:i w:val="false"/>
                <w:color w:val="ff0000"/>
                <w:sz w:val="20"/>
              </w:rPr>
              <w:t xml:space="preserve"> статьи 158 настоящего Кодекса, к сумме дохода в виде пенсионных выплат, облагаемого у источника выплаты, определяемого в соответствии со статьей 170 настоящего Кодекса. </w:t>
            </w:r>
          </w:p>
          <w:bookmarkEnd w:id="2238"/>
          <w:p>
            <w:pPr>
              <w:spacing w:after="0"/>
              <w:ind w:left="0"/>
              <w:jc w:val="both"/>
            </w:pPr>
            <w:r>
              <w:rPr>
                <w:rFonts w:ascii="Times New Roman"/>
                <w:b w:val="false"/>
                <w:i w:val="false"/>
                <w:color w:val="ff0000"/>
                <w:sz w:val="20"/>
              </w:rPr>
              <w:t>
</w:t>
            </w:r>
          </w:p>
          <w:bookmarkStart w:name="z1921" w:id="2239"/>
          <w:p>
            <w:pPr>
              <w:spacing w:after="0"/>
              <w:ind w:left="0"/>
              <w:jc w:val="both"/>
            </w:pPr>
            <w:r>
              <w:rPr>
                <w:rFonts w:ascii="Times New Roman"/>
                <w:b/>
                <w:i w:val="false"/>
                <w:color w:val="ff0000"/>
              </w:rPr>
              <w:t xml:space="preserve"> § 4. Доход в виде дивидендов, вознаграждений, выигрышей</w:t>
            </w:r>
          </w:p>
          <w:bookmarkEnd w:id="2239"/>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172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172. Дивиденды, вознаграждения, выигрыши</w:t>
            </w:r>
          </w:p>
          <w:bookmarkStart w:name="z1923" w:id="2240"/>
          <w:p>
            <w:pPr>
              <w:spacing w:after="20"/>
              <w:ind w:left="20"/>
              <w:jc w:val="both"/>
            </w:pPr>
            <w:r>
              <w:rPr>
                <w:rFonts w:ascii="Times New Roman"/>
                <w:b w:val="false"/>
                <w:i w:val="false"/>
                <w:color w:val="ff0000"/>
                <w:sz w:val="20"/>
              </w:rPr>
              <w:t xml:space="preserve">
1. Доходом в виде дивидендов, вознаграждений, выигрышей, облагаемым у источника выплаты, является выплачиваемый налоговым агентом доход в виде дивидендов, вознаграждений, выигрышей, подлежащий налогообложению, с учетом корректировок, предусмотренных </w:t>
            </w:r>
            <w:r>
              <w:rPr>
                <w:rFonts w:ascii="Times New Roman"/>
                <w:b w:val="false"/>
                <w:i w:val="false"/>
                <w:color w:val="ff0000"/>
                <w:sz w:val="20"/>
              </w:rPr>
              <w:t>статьей 156</w:t>
            </w:r>
            <w:r>
              <w:rPr>
                <w:rFonts w:ascii="Times New Roman"/>
                <w:b w:val="false"/>
                <w:i w:val="false"/>
                <w:color w:val="ff0000"/>
                <w:sz w:val="20"/>
              </w:rPr>
              <w:t xml:space="preserve"> настоящего Кодекса.</w:t>
            </w:r>
          </w:p>
          <w:bookmarkEnd w:id="2240"/>
          <w:p>
            <w:pPr>
              <w:spacing w:after="0"/>
              <w:ind w:left="0"/>
              <w:jc w:val="both"/>
            </w:pPr>
            <w:r>
              <w:rPr>
                <w:rFonts w:ascii="Times New Roman"/>
                <w:b w:val="false"/>
                <w:i w:val="false"/>
                <w:color w:val="ff0000"/>
                <w:sz w:val="20"/>
              </w:rPr>
              <w:t>
</w:t>
            </w:r>
          </w:p>
          <w:bookmarkStart w:name="z1924" w:id="2241"/>
          <w:p>
            <w:pPr>
              <w:spacing w:after="20"/>
              <w:ind w:left="20"/>
              <w:jc w:val="both"/>
            </w:pPr>
            <w:r>
              <w:rPr>
                <w:rFonts w:ascii="Times New Roman"/>
                <w:b w:val="false"/>
                <w:i w:val="false"/>
                <w:color w:val="ff0000"/>
                <w:sz w:val="20"/>
              </w:rPr>
              <w:t>
Для целей настоящего раздела к дивидендам относится также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юридического лица, являющегося доверительным управляющим.</w:t>
            </w:r>
          </w:p>
          <w:bookmarkEnd w:id="2241"/>
          <w:p>
            <w:pPr>
              <w:spacing w:after="0"/>
              <w:ind w:left="0"/>
              <w:jc w:val="both"/>
            </w:pPr>
            <w:r>
              <w:rPr>
                <w:rFonts w:ascii="Times New Roman"/>
                <w:b w:val="false"/>
                <w:i w:val="false"/>
                <w:color w:val="ff0000"/>
                <w:sz w:val="20"/>
              </w:rPr>
              <w:t>
</w:t>
            </w:r>
          </w:p>
          <w:bookmarkStart w:name="z1925" w:id="2242"/>
          <w:p>
            <w:pPr>
              <w:spacing w:after="20"/>
              <w:ind w:left="20"/>
              <w:jc w:val="both"/>
            </w:pPr>
            <w:r>
              <w:rPr>
                <w:rFonts w:ascii="Times New Roman"/>
                <w:b w:val="false"/>
                <w:i w:val="false"/>
                <w:color w:val="ff0000"/>
                <w:sz w:val="20"/>
              </w:rPr>
              <w:t xml:space="preserve">
2. Сумма индивидуального подоходного налога исчисляется путем применения ставок, установленных </w:t>
            </w:r>
            <w:r>
              <w:rPr>
                <w:rFonts w:ascii="Times New Roman"/>
                <w:b w:val="false"/>
                <w:i w:val="false"/>
                <w:color w:val="ff0000"/>
                <w:sz w:val="20"/>
              </w:rPr>
              <w:t>статьей 158</w:t>
            </w:r>
            <w:r>
              <w:rPr>
                <w:rFonts w:ascii="Times New Roman"/>
                <w:b w:val="false"/>
                <w:i w:val="false"/>
                <w:color w:val="ff0000"/>
                <w:sz w:val="20"/>
              </w:rPr>
              <w:t xml:space="preserve"> настоящего Кодекса, к сумме начисленного дохода в виде дивидендов, вознаграждений, выигрышей, облагаемого у источника выплаты.</w:t>
            </w:r>
          </w:p>
          <w:bookmarkEnd w:id="2242"/>
          <w:p>
            <w:pPr>
              <w:spacing w:after="0"/>
              <w:ind w:left="0"/>
              <w:jc w:val="both"/>
            </w:pPr>
            <w:r>
              <w:rPr>
                <w:rFonts w:ascii="Times New Roman"/>
                <w:b w:val="false"/>
                <w:i w:val="false"/>
                <w:color w:val="ff0000"/>
                <w:sz w:val="20"/>
              </w:rPr>
              <w:t>
</w:t>
            </w:r>
          </w:p>
          <w:bookmarkStart w:name="z1926" w:id="2243"/>
          <w:p>
            <w:pPr>
              <w:spacing w:after="20"/>
              <w:ind w:left="20"/>
              <w:jc w:val="both"/>
            </w:pPr>
            <w:r>
              <w:rPr>
                <w:rFonts w:ascii="Times New Roman"/>
                <w:b w:val="false"/>
                <w:i w:val="false"/>
                <w:color w:val="ff0000"/>
                <w:sz w:val="20"/>
              </w:rPr>
              <w:t xml:space="preserve">
3. Сумма удержанного индивидуального подоходного налога при выплате выигрыша, вознаграждения при наличии документов, подтверждающих удержание этого налога у источника выплаты, относится в зачет индивидуального подоходного налога, исчисленного за налоговый период индивидуальным предпринимателем, осуществляющим исчисление и уплату налогов в порядке, установленном </w:t>
            </w:r>
            <w:r>
              <w:rPr>
                <w:rFonts w:ascii="Times New Roman"/>
                <w:b w:val="false"/>
                <w:i w:val="false"/>
                <w:color w:val="ff0000"/>
                <w:sz w:val="20"/>
              </w:rPr>
              <w:t>статьями 178</w:t>
            </w:r>
            <w:r>
              <w:rPr>
                <w:rFonts w:ascii="Times New Roman"/>
                <w:b w:val="false"/>
                <w:i w:val="false"/>
                <w:color w:val="ff0000"/>
                <w:sz w:val="20"/>
              </w:rPr>
              <w:t xml:space="preserve"> и </w:t>
            </w:r>
            <w:r>
              <w:rPr>
                <w:rFonts w:ascii="Times New Roman"/>
                <w:b w:val="false"/>
                <w:i w:val="false"/>
                <w:color w:val="ff0000"/>
                <w:sz w:val="20"/>
              </w:rPr>
              <w:t>179</w:t>
            </w:r>
            <w:r>
              <w:rPr>
                <w:rFonts w:ascii="Times New Roman"/>
                <w:b w:val="false"/>
                <w:i w:val="false"/>
                <w:color w:val="ff0000"/>
                <w:sz w:val="20"/>
              </w:rPr>
              <w:t xml:space="preserve"> настоящего Кодекса.</w:t>
            </w:r>
          </w:p>
          <w:bookmarkEnd w:id="224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172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19 предусмотрено дополнить статьей 172-1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1927" w:id="2244"/>
          <w:p>
            <w:pPr>
              <w:spacing w:after="0"/>
              <w:ind w:left="0"/>
              <w:jc w:val="both"/>
            </w:pPr>
            <w:r>
              <w:rPr>
                <w:rFonts w:ascii="Times New Roman"/>
                <w:b/>
                <w:i w:val="false"/>
                <w:color w:val="ff0000"/>
              </w:rPr>
              <w:t xml:space="preserve"> § 5. Стипендии</w:t>
            </w:r>
          </w:p>
          <w:bookmarkEnd w:id="2244"/>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173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173. Стипендии </w:t>
            </w:r>
          </w:p>
          <w:bookmarkStart w:name="z1929" w:id="2245"/>
          <w:p>
            <w:pPr>
              <w:spacing w:after="20"/>
              <w:ind w:left="20"/>
              <w:jc w:val="both"/>
            </w:pPr>
            <w:r>
              <w:rPr>
                <w:rFonts w:ascii="Times New Roman"/>
                <w:b w:val="false"/>
                <w:i w:val="false"/>
                <w:color w:val="ff0000"/>
                <w:sz w:val="20"/>
              </w:rPr>
              <w:t xml:space="preserve">
Доход в виде стипендии, облагаемый у источника выплаты, определяется как доход в виде стипендии, подлежащий налогообложению, с учетом корректировок, предусмотренных </w:t>
            </w:r>
            <w:r>
              <w:rPr>
                <w:rFonts w:ascii="Times New Roman"/>
                <w:b w:val="false"/>
                <w:i w:val="false"/>
                <w:color w:val="ff0000"/>
                <w:sz w:val="20"/>
              </w:rPr>
              <w:t>статьей 156</w:t>
            </w:r>
            <w:r>
              <w:rPr>
                <w:rFonts w:ascii="Times New Roman"/>
                <w:b w:val="false"/>
                <w:i w:val="false"/>
                <w:color w:val="ff0000"/>
                <w:sz w:val="20"/>
              </w:rPr>
              <w:t xml:space="preserve"> настоящего Кодекса. </w:t>
            </w:r>
          </w:p>
          <w:bookmarkEnd w:id="2245"/>
          <w:p>
            <w:pPr>
              <w:spacing w:after="0"/>
              <w:ind w:left="0"/>
              <w:jc w:val="both"/>
            </w:pPr>
            <w:r>
              <w:rPr>
                <w:rFonts w:ascii="Times New Roman"/>
                <w:b w:val="false"/>
                <w:i w:val="false"/>
                <w:color w:val="ff0000"/>
                <w:sz w:val="20"/>
              </w:rPr>
              <w:t>
</w:t>
            </w:r>
          </w:p>
          <w:bookmarkStart w:name="z1930" w:id="2246"/>
          <w:p>
            <w:pPr>
              <w:spacing w:after="20"/>
              <w:ind w:left="20"/>
              <w:jc w:val="both"/>
            </w:pPr>
            <w:r>
              <w:rPr>
                <w:rFonts w:ascii="Times New Roman"/>
                <w:b w:val="false"/>
                <w:i w:val="false"/>
                <w:color w:val="ff0000"/>
                <w:sz w:val="20"/>
              </w:rPr>
              <w:t xml:space="preserve">
Если иное не предусмотрено настоящей статьей, доходом в виде стипендии, подлежащим налогообложению, является сумма денег, назначенная налоговым агентом к выплате: </w:t>
            </w:r>
          </w:p>
          <w:bookmarkEnd w:id="2246"/>
          <w:p>
            <w:pPr>
              <w:spacing w:after="0"/>
              <w:ind w:left="0"/>
              <w:jc w:val="both"/>
            </w:pPr>
            <w:r>
              <w:rPr>
                <w:rFonts w:ascii="Times New Roman"/>
                <w:b w:val="false"/>
                <w:i w:val="false"/>
                <w:color w:val="ff0000"/>
                <w:sz w:val="20"/>
              </w:rPr>
              <w:t>
</w:t>
            </w:r>
          </w:p>
          <w:bookmarkStart w:name="z1931" w:id="2247"/>
          <w:p>
            <w:pPr>
              <w:spacing w:after="20"/>
              <w:ind w:left="20"/>
              <w:jc w:val="both"/>
            </w:pPr>
            <w:r>
              <w:rPr>
                <w:rFonts w:ascii="Times New Roman"/>
                <w:b w:val="false"/>
                <w:i w:val="false"/>
                <w:color w:val="ff0000"/>
                <w:sz w:val="20"/>
              </w:rPr>
              <w:t xml:space="preserve">
обучающимся в организациях образования; </w:t>
            </w:r>
          </w:p>
          <w:bookmarkEnd w:id="2247"/>
          <w:p>
            <w:pPr>
              <w:spacing w:after="0"/>
              <w:ind w:left="0"/>
              <w:jc w:val="both"/>
            </w:pPr>
            <w:r>
              <w:rPr>
                <w:rFonts w:ascii="Times New Roman"/>
                <w:b w:val="false"/>
                <w:i w:val="false"/>
                <w:color w:val="ff0000"/>
                <w:sz w:val="20"/>
              </w:rPr>
              <w:t>
</w:t>
            </w:r>
          </w:p>
          <w:bookmarkStart w:name="z1932" w:id="2248"/>
          <w:p>
            <w:pPr>
              <w:spacing w:after="20"/>
              <w:ind w:left="20"/>
              <w:jc w:val="both"/>
            </w:pPr>
            <w:r>
              <w:rPr>
                <w:rFonts w:ascii="Times New Roman"/>
                <w:b w:val="false"/>
                <w:i w:val="false"/>
                <w:color w:val="ff0000"/>
                <w:sz w:val="20"/>
              </w:rPr>
              <w:t xml:space="preserve">
деятелям культуры, науки, работникам средств массовой информации и другим физическим лицам. </w:t>
            </w:r>
          </w:p>
          <w:bookmarkEnd w:id="2248"/>
          <w:p>
            <w:pPr>
              <w:spacing w:after="0"/>
              <w:ind w:left="0"/>
              <w:jc w:val="both"/>
            </w:pPr>
            <w:r>
              <w:rPr>
                <w:rFonts w:ascii="Times New Roman"/>
                <w:b w:val="false"/>
                <w:i w:val="false"/>
                <w:color w:val="ff0000"/>
                <w:sz w:val="20"/>
              </w:rPr>
              <w:t>
</w:t>
            </w:r>
          </w:p>
          <w:bookmarkStart w:name="z1933" w:id="2249"/>
          <w:p>
            <w:pPr>
              <w:spacing w:after="20"/>
              <w:ind w:left="20"/>
              <w:jc w:val="both"/>
            </w:pPr>
            <w:r>
              <w:rPr>
                <w:rFonts w:ascii="Times New Roman"/>
                <w:b w:val="false"/>
                <w:i w:val="false"/>
                <w:color w:val="ff0000"/>
                <w:sz w:val="20"/>
              </w:rPr>
              <w:t xml:space="preserve">
Доходами в виде стипендии, подлежащими налогообложению, не являются доходы, предусмотренные </w:t>
            </w:r>
            <w:r>
              <w:rPr>
                <w:rFonts w:ascii="Times New Roman"/>
                <w:b w:val="false"/>
                <w:i w:val="false"/>
                <w:color w:val="ff0000"/>
                <w:sz w:val="20"/>
              </w:rPr>
              <w:t>подпунктами 1)</w:t>
            </w:r>
            <w:r>
              <w:rPr>
                <w:rFonts w:ascii="Times New Roman"/>
                <w:b w:val="false"/>
                <w:i w:val="false"/>
                <w:color w:val="ff0000"/>
                <w:sz w:val="20"/>
              </w:rPr>
              <w:t xml:space="preserve"> - </w:t>
            </w:r>
            <w:r>
              <w:rPr>
                <w:rFonts w:ascii="Times New Roman"/>
                <w:b w:val="false"/>
                <w:i w:val="false"/>
                <w:color w:val="ff0000"/>
                <w:sz w:val="20"/>
              </w:rPr>
              <w:t>4)</w:t>
            </w:r>
            <w:r>
              <w:rPr>
                <w:rFonts w:ascii="Times New Roman"/>
                <w:b w:val="false"/>
                <w:i w:val="false"/>
                <w:color w:val="ff0000"/>
                <w:sz w:val="20"/>
              </w:rPr>
              <w:t xml:space="preserve"> и </w:t>
            </w:r>
            <w:r>
              <w:rPr>
                <w:rFonts w:ascii="Times New Roman"/>
                <w:b w:val="false"/>
                <w:i w:val="false"/>
                <w:color w:val="ff0000"/>
                <w:sz w:val="20"/>
              </w:rPr>
              <w:t>6)</w:t>
            </w:r>
            <w:r>
              <w:rPr>
                <w:rFonts w:ascii="Times New Roman"/>
                <w:b w:val="false"/>
                <w:i w:val="false"/>
                <w:color w:val="ff0000"/>
                <w:sz w:val="20"/>
              </w:rPr>
              <w:t xml:space="preserve"> статьи 160 настоящего Кодекса. </w:t>
            </w:r>
          </w:p>
          <w:bookmarkEnd w:id="224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174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174. Исчисление суммы налога </w:t>
            </w:r>
          </w:p>
          <w:bookmarkStart w:name="z1935" w:id="2250"/>
          <w:p>
            <w:pPr>
              <w:spacing w:after="20"/>
              <w:ind w:left="20"/>
              <w:jc w:val="both"/>
            </w:pPr>
            <w:r>
              <w:rPr>
                <w:rFonts w:ascii="Times New Roman"/>
                <w:b w:val="false"/>
                <w:i w:val="false"/>
                <w:color w:val="ff0000"/>
                <w:sz w:val="20"/>
              </w:rPr>
              <w:t xml:space="preserve">
Сумма индивидуального подоходного налога исчисляется путем применения ставки, установленной </w:t>
            </w:r>
            <w:r>
              <w:rPr>
                <w:rFonts w:ascii="Times New Roman"/>
                <w:b w:val="false"/>
                <w:i w:val="false"/>
                <w:color w:val="ff0000"/>
                <w:sz w:val="20"/>
              </w:rPr>
              <w:t>пунктом 1</w:t>
            </w:r>
            <w:r>
              <w:rPr>
                <w:rFonts w:ascii="Times New Roman"/>
                <w:b w:val="false"/>
                <w:i w:val="false"/>
                <w:color w:val="ff0000"/>
                <w:sz w:val="20"/>
              </w:rPr>
              <w:t xml:space="preserve"> статьи 158 настоящего Кодекса, к сумме дохода в виде стипендии, облагаемого у источника выплаты. </w:t>
            </w:r>
          </w:p>
          <w:bookmarkEnd w:id="2250"/>
          <w:p>
            <w:pPr>
              <w:spacing w:after="0"/>
              <w:ind w:left="0"/>
              <w:jc w:val="both"/>
            </w:pPr>
            <w:r>
              <w:rPr>
                <w:rFonts w:ascii="Times New Roman"/>
                <w:b w:val="false"/>
                <w:i w:val="false"/>
                <w:color w:val="ff0000"/>
                <w:sz w:val="20"/>
              </w:rPr>
              <w:t>
</w:t>
            </w:r>
          </w:p>
          <w:bookmarkStart w:name="z1936" w:id="2251"/>
          <w:p>
            <w:pPr>
              <w:spacing w:after="0"/>
              <w:ind w:left="0"/>
              <w:jc w:val="both"/>
            </w:pPr>
            <w:r>
              <w:rPr>
                <w:rFonts w:ascii="Times New Roman"/>
                <w:b/>
                <w:i w:val="false"/>
                <w:color w:val="ff0000"/>
              </w:rPr>
              <w:t xml:space="preserve"> § 6. Доход по договорам накопительного страхования</w:t>
            </w:r>
          </w:p>
          <w:bookmarkEnd w:id="2251"/>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175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175. Доход по договорам накопительного страхования</w:t>
            </w:r>
          </w:p>
          <w:bookmarkStart w:name="z1938" w:id="2252"/>
          <w:p>
            <w:pPr>
              <w:spacing w:after="20"/>
              <w:ind w:left="20"/>
              <w:jc w:val="both"/>
            </w:pPr>
            <w:r>
              <w:rPr>
                <w:rFonts w:ascii="Times New Roman"/>
                <w:b w:val="false"/>
                <w:i w:val="false"/>
                <w:color w:val="ff0000"/>
                <w:sz w:val="20"/>
              </w:rPr>
              <w:t xml:space="preserve">
1. Доход по договорам накопительного страхования, облагаемый у источника выплаты, определяется как разница между доходом по договорам накопительного страхования, подлежащим налогообложению, с учетом корректировок, предусмотренных </w:t>
            </w:r>
            <w:r>
              <w:rPr>
                <w:rFonts w:ascii="Times New Roman"/>
                <w:b w:val="false"/>
                <w:i w:val="false"/>
                <w:color w:val="ff0000"/>
                <w:sz w:val="20"/>
              </w:rPr>
              <w:t>статьей 156</w:t>
            </w:r>
            <w:r>
              <w:rPr>
                <w:rFonts w:ascii="Times New Roman"/>
                <w:b w:val="false"/>
                <w:i w:val="false"/>
                <w:color w:val="ff0000"/>
                <w:sz w:val="20"/>
              </w:rPr>
              <w:t xml:space="preserve"> настоящего Кодекса, и налоговым вычетом в случаях и размерах, предусмотренных настоящей статьей. </w:t>
            </w:r>
          </w:p>
          <w:bookmarkEnd w:id="2252"/>
          <w:p>
            <w:pPr>
              <w:spacing w:after="0"/>
              <w:ind w:left="0"/>
              <w:jc w:val="both"/>
            </w:pPr>
            <w:r>
              <w:rPr>
                <w:rFonts w:ascii="Times New Roman"/>
                <w:b w:val="false"/>
                <w:i w:val="false"/>
                <w:color w:val="ff0000"/>
                <w:sz w:val="20"/>
              </w:rPr>
              <w:t>
</w:t>
            </w:r>
          </w:p>
          <w:bookmarkStart w:name="z1939" w:id="2253"/>
          <w:p>
            <w:pPr>
              <w:spacing w:after="20"/>
              <w:ind w:left="20"/>
              <w:jc w:val="both"/>
            </w:pPr>
            <w:r>
              <w:rPr>
                <w:rFonts w:ascii="Times New Roman"/>
                <w:b w:val="false"/>
                <w:i w:val="false"/>
                <w:color w:val="ff0000"/>
                <w:sz w:val="20"/>
              </w:rPr>
              <w:t xml:space="preserve">
2. Доходом по договорам накопительного страхования, подлежащим налогообложению, являются: </w:t>
            </w:r>
          </w:p>
          <w:bookmarkEnd w:id="2253"/>
          <w:p>
            <w:pPr>
              <w:spacing w:after="0"/>
              <w:ind w:left="0"/>
              <w:jc w:val="both"/>
            </w:pPr>
            <w:r>
              <w:rPr>
                <w:rFonts w:ascii="Times New Roman"/>
                <w:b w:val="false"/>
                <w:i w:val="false"/>
                <w:color w:val="ff0000"/>
                <w:sz w:val="20"/>
              </w:rPr>
              <w:t>
</w:t>
            </w:r>
          </w:p>
          <w:bookmarkStart w:name="z1940" w:id="2254"/>
          <w:p>
            <w:pPr>
              <w:spacing w:after="20"/>
              <w:ind w:left="20"/>
              <w:jc w:val="both"/>
            </w:pPr>
            <w:r>
              <w:rPr>
                <w:rFonts w:ascii="Times New Roman"/>
                <w:b w:val="false"/>
                <w:i w:val="false"/>
                <w:color w:val="ff0000"/>
                <w:sz w:val="20"/>
              </w:rPr>
              <w:t>
1) страховые выплаты, осуществляемые страховыми организациями, страховые премии которых были оплачены:</w:t>
            </w:r>
          </w:p>
          <w:bookmarkEnd w:id="2254"/>
          <w:p>
            <w:pPr>
              <w:spacing w:after="0"/>
              <w:ind w:left="0"/>
              <w:jc w:val="both"/>
            </w:pPr>
            <w:r>
              <w:rPr>
                <w:rFonts w:ascii="Times New Roman"/>
                <w:b w:val="false"/>
                <w:i w:val="false"/>
                <w:color w:val="ff0000"/>
                <w:sz w:val="20"/>
              </w:rPr>
              <w:t>
</w:t>
            </w:r>
          </w:p>
          <w:bookmarkStart w:name="z1941" w:id="2255"/>
          <w:p>
            <w:pPr>
              <w:spacing w:after="20"/>
              <w:ind w:left="20"/>
              <w:jc w:val="both"/>
            </w:pPr>
            <w:r>
              <w:rPr>
                <w:rFonts w:ascii="Times New Roman"/>
                <w:b w:val="false"/>
                <w:i w:val="false"/>
                <w:color w:val="ff0000"/>
                <w:sz w:val="20"/>
              </w:rPr>
              <w:t>
за счет пенсионных накоплений в едином накопительном пенсионном фонде и добровольных накопительных пенсионных фондах. По таким выплатам при определении дохода по договорам накопительного страхования, облагаемого у источника выплаты, применяется налоговый вычет в сумме одного минимального размера заработной платы, установленного законом о республиканском бюджете и действующего на дату начисления дохода, за каждый месяц начисления дохода независимо от периодичности осуществления выплат;</w:t>
            </w:r>
          </w:p>
          <w:bookmarkEnd w:id="2255"/>
          <w:p>
            <w:pPr>
              <w:spacing w:after="0"/>
              <w:ind w:left="0"/>
              <w:jc w:val="both"/>
            </w:pPr>
            <w:r>
              <w:rPr>
                <w:rFonts w:ascii="Times New Roman"/>
                <w:b w:val="false"/>
                <w:i w:val="false"/>
                <w:color w:val="ff0000"/>
                <w:sz w:val="20"/>
              </w:rPr>
              <w:t>
</w:t>
            </w:r>
          </w:p>
          <w:bookmarkStart w:name="z1942" w:id="2256"/>
          <w:p>
            <w:pPr>
              <w:spacing w:after="20"/>
              <w:ind w:left="20"/>
              <w:jc w:val="both"/>
            </w:pPr>
            <w:r>
              <w:rPr>
                <w:rFonts w:ascii="Times New Roman"/>
                <w:b w:val="false"/>
                <w:i w:val="false"/>
                <w:color w:val="ff0000"/>
                <w:sz w:val="20"/>
              </w:rPr>
              <w:t xml:space="preserve">
за счет страховых премий, вносимых в свою пользу физическим лицом по договорам накопительного страхования; </w:t>
            </w:r>
          </w:p>
          <w:bookmarkEnd w:id="2256"/>
          <w:p>
            <w:pPr>
              <w:spacing w:after="0"/>
              <w:ind w:left="0"/>
              <w:jc w:val="both"/>
            </w:pPr>
            <w:r>
              <w:rPr>
                <w:rFonts w:ascii="Times New Roman"/>
                <w:b w:val="false"/>
                <w:i w:val="false"/>
                <w:color w:val="ff0000"/>
                <w:sz w:val="20"/>
              </w:rPr>
              <w:t>
</w:t>
            </w:r>
          </w:p>
          <w:bookmarkStart w:name="z1943" w:id="2257"/>
          <w:p>
            <w:pPr>
              <w:spacing w:after="20"/>
              <w:ind w:left="20"/>
              <w:jc w:val="both"/>
            </w:pPr>
            <w:r>
              <w:rPr>
                <w:rFonts w:ascii="Times New Roman"/>
                <w:b w:val="false"/>
                <w:i w:val="false"/>
                <w:color w:val="ff0000"/>
                <w:sz w:val="20"/>
              </w:rPr>
              <w:t xml:space="preserve">
за счет страховых премий, вносимых работодателем в пользу работника по договорам накопительного страхования; </w:t>
            </w:r>
          </w:p>
          <w:bookmarkEnd w:id="2257"/>
          <w:p>
            <w:pPr>
              <w:spacing w:after="0"/>
              <w:ind w:left="0"/>
              <w:jc w:val="both"/>
            </w:pPr>
            <w:r>
              <w:rPr>
                <w:rFonts w:ascii="Times New Roman"/>
                <w:b w:val="false"/>
                <w:i w:val="false"/>
                <w:color w:val="ff0000"/>
                <w:sz w:val="20"/>
              </w:rPr>
              <w:t>
</w:t>
            </w:r>
          </w:p>
          <w:bookmarkStart w:name="z1944" w:id="2258"/>
          <w:p>
            <w:pPr>
              <w:spacing w:after="20"/>
              <w:ind w:left="20"/>
              <w:jc w:val="both"/>
            </w:pPr>
            <w:r>
              <w:rPr>
                <w:rFonts w:ascii="Times New Roman"/>
                <w:b w:val="false"/>
                <w:i w:val="false"/>
                <w:color w:val="ff0000"/>
                <w:sz w:val="20"/>
              </w:rPr>
              <w:t xml:space="preserve">
2) выкупные суммы, выплачиваемые в случаях досрочного прекращения таких договоров; </w:t>
            </w:r>
          </w:p>
          <w:bookmarkEnd w:id="2258"/>
          <w:p>
            <w:pPr>
              <w:spacing w:after="0"/>
              <w:ind w:left="0"/>
              <w:jc w:val="both"/>
            </w:pPr>
            <w:r>
              <w:rPr>
                <w:rFonts w:ascii="Times New Roman"/>
                <w:b w:val="false"/>
                <w:i w:val="false"/>
                <w:color w:val="ff0000"/>
                <w:sz w:val="20"/>
              </w:rPr>
              <w:t>
</w:t>
            </w:r>
          </w:p>
          <w:bookmarkStart w:name="z1945" w:id="2259"/>
          <w:p>
            <w:pPr>
              <w:spacing w:after="20"/>
              <w:ind w:left="20"/>
              <w:jc w:val="both"/>
            </w:pPr>
            <w:r>
              <w:rPr>
                <w:rFonts w:ascii="Times New Roman"/>
                <w:b w:val="false"/>
                <w:i w:val="false"/>
                <w:color w:val="ff0000"/>
                <w:sz w:val="20"/>
              </w:rPr>
              <w:t xml:space="preserve">
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настоящей статьи. </w:t>
            </w:r>
          </w:p>
          <w:bookmarkEnd w:id="225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175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176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176. Исчисление суммы налога </w:t>
            </w:r>
          </w:p>
          <w:bookmarkStart w:name="z1947" w:id="2260"/>
          <w:p>
            <w:pPr>
              <w:spacing w:after="20"/>
              <w:ind w:left="20"/>
              <w:jc w:val="both"/>
            </w:pPr>
            <w:r>
              <w:rPr>
                <w:rFonts w:ascii="Times New Roman"/>
                <w:b w:val="false"/>
                <w:i w:val="false"/>
                <w:color w:val="ff0000"/>
                <w:sz w:val="20"/>
              </w:rPr>
              <w:t xml:space="preserve">
Сумма индивидуального подоходного налога исчисляется путем применения ставки, установленной пунктом 1 статьи 158 настоящего Кодекса, к сумме дохода по договорам накопительного страхования, облагаемого у источника выплаты, определяемого в соответствии со статьей 175 настоящего Кодекса. </w:t>
            </w:r>
          </w:p>
          <w:bookmarkEnd w:id="2260"/>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главы 20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Глава 20. ДОХОДЫ, НЕ ОБЛАГАЕМЫЕ У ИСТОЧНИКА ВЫПЛАТЫ</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177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177. Доходы, не облагаемые у источника выплаты </w:t>
            </w:r>
          </w:p>
          <w:bookmarkStart w:name="z1950" w:id="2261"/>
          <w:p>
            <w:pPr>
              <w:spacing w:after="20"/>
              <w:ind w:left="20"/>
              <w:jc w:val="both"/>
            </w:pPr>
            <w:r>
              <w:rPr>
                <w:rFonts w:ascii="Times New Roman"/>
                <w:b w:val="false"/>
                <w:i w:val="false"/>
                <w:color w:val="ff0000"/>
                <w:sz w:val="20"/>
              </w:rPr>
              <w:t xml:space="preserve">
К доходам, не облагаемым у источника выплаты, относятся следующие виды доходов: </w:t>
            </w:r>
          </w:p>
          <w:bookmarkEnd w:id="2261"/>
          <w:p>
            <w:pPr>
              <w:spacing w:after="0"/>
              <w:ind w:left="0"/>
              <w:jc w:val="both"/>
            </w:pPr>
            <w:r>
              <w:rPr>
                <w:rFonts w:ascii="Times New Roman"/>
                <w:b w:val="false"/>
                <w:i w:val="false"/>
                <w:color w:val="ff0000"/>
                <w:sz w:val="20"/>
              </w:rPr>
              <w:t>
</w:t>
            </w:r>
          </w:p>
          <w:bookmarkStart w:name="z1951" w:id="2262"/>
          <w:p>
            <w:pPr>
              <w:spacing w:after="20"/>
              <w:ind w:left="20"/>
              <w:jc w:val="both"/>
            </w:pPr>
            <w:r>
              <w:rPr>
                <w:rFonts w:ascii="Times New Roman"/>
                <w:b w:val="false"/>
                <w:i w:val="false"/>
                <w:color w:val="ff0000"/>
                <w:sz w:val="20"/>
              </w:rPr>
              <w:t xml:space="preserve">
1) имущественный доход; </w:t>
            </w:r>
          </w:p>
          <w:bookmarkEnd w:id="2262"/>
          <w:p>
            <w:pPr>
              <w:spacing w:after="0"/>
              <w:ind w:left="0"/>
              <w:jc w:val="both"/>
            </w:pPr>
            <w:r>
              <w:rPr>
                <w:rFonts w:ascii="Times New Roman"/>
                <w:b w:val="false"/>
                <w:i w:val="false"/>
                <w:color w:val="ff0000"/>
                <w:sz w:val="20"/>
              </w:rPr>
              <w:t>
</w:t>
            </w:r>
          </w:p>
          <w:bookmarkStart w:name="z1952" w:id="2263"/>
          <w:p>
            <w:pPr>
              <w:spacing w:after="20"/>
              <w:ind w:left="20"/>
              <w:jc w:val="both"/>
            </w:pPr>
            <w:r>
              <w:rPr>
                <w:rFonts w:ascii="Times New Roman"/>
                <w:b w:val="false"/>
                <w:i w:val="false"/>
                <w:color w:val="ff0000"/>
                <w:sz w:val="20"/>
              </w:rPr>
              <w:t xml:space="preserve">
2) доход индивидуального предпринимателя; </w:t>
            </w:r>
          </w:p>
          <w:bookmarkEnd w:id="2263"/>
          <w:p>
            <w:pPr>
              <w:spacing w:after="0"/>
              <w:ind w:left="0"/>
              <w:jc w:val="both"/>
            </w:pPr>
            <w:r>
              <w:rPr>
                <w:rFonts w:ascii="Times New Roman"/>
                <w:b w:val="false"/>
                <w:i w:val="false"/>
                <w:color w:val="ff0000"/>
                <w:sz w:val="20"/>
              </w:rPr>
              <w:t>
</w:t>
            </w:r>
          </w:p>
          <w:bookmarkStart w:name="z1953" w:id="2264"/>
          <w:p>
            <w:pPr>
              <w:spacing w:after="20"/>
              <w:ind w:left="20"/>
              <w:jc w:val="both"/>
            </w:pPr>
            <w:r>
              <w:rPr>
                <w:rFonts w:ascii="Times New Roman"/>
                <w:b w:val="false"/>
                <w:i w:val="false"/>
                <w:color w:val="ff0000"/>
                <w:sz w:val="20"/>
              </w:rPr>
              <w:t>
3) доход частных нотариусов, частных судебных исполнителей, адвокатов, профессиональных медиаторов;</w:t>
            </w:r>
          </w:p>
          <w:bookmarkEnd w:id="2264"/>
          <w:p>
            <w:pPr>
              <w:spacing w:after="0"/>
              <w:ind w:left="0"/>
              <w:jc w:val="both"/>
            </w:pPr>
            <w:r>
              <w:rPr>
                <w:rFonts w:ascii="Times New Roman"/>
                <w:b w:val="false"/>
                <w:i w:val="false"/>
                <w:color w:val="ff0000"/>
                <w:sz w:val="20"/>
              </w:rPr>
              <w:t>
</w:t>
            </w:r>
          </w:p>
          <w:bookmarkStart w:name="z1954" w:id="2265"/>
          <w:p>
            <w:pPr>
              <w:spacing w:after="20"/>
              <w:ind w:left="20"/>
              <w:jc w:val="both"/>
            </w:pPr>
            <w:r>
              <w:rPr>
                <w:rFonts w:ascii="Times New Roman"/>
                <w:b w:val="false"/>
                <w:i w:val="false"/>
                <w:color w:val="ff0000"/>
                <w:sz w:val="20"/>
              </w:rPr>
              <w:t xml:space="preserve">
4) прочие доходы. </w:t>
            </w:r>
          </w:p>
          <w:bookmarkEnd w:id="226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Имущественный доход не является доходом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Прочими доходами не являются доходы, указанные в подпункте 1), за исключением доходов из источников за пределами Республики Казахстан, и подпунктах 2) и 3) части первой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177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20 предусмотрено дополнить статьей 177-1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178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i w:val="false"/>
                <w:color w:val="ff0000"/>
                <w:sz w:val="20"/>
              </w:rPr>
              <w:t xml:space="preserve">Статья 178. Исчисление индивидуального подоходного налога по доходам, не облагаемым у источника выплаты </w:t>
            </w:r>
          </w:p>
          <w:bookmarkStart w:name="z1956" w:id="2266"/>
          <w:p>
            <w:pPr>
              <w:spacing w:after="20"/>
              <w:ind w:left="20"/>
              <w:jc w:val="both"/>
            </w:pPr>
            <w:r>
              <w:rPr>
                <w:rFonts w:ascii="Times New Roman"/>
                <w:b w:val="false"/>
                <w:i w:val="false"/>
                <w:color w:val="ff0000"/>
                <w:sz w:val="20"/>
              </w:rPr>
              <w:t xml:space="preserve">
1. Если иное не установлено настоящей статьей и </w:t>
            </w:r>
            <w:r>
              <w:rPr>
                <w:rFonts w:ascii="Times New Roman"/>
                <w:b w:val="false"/>
                <w:i w:val="false"/>
                <w:color w:val="ff0000"/>
                <w:sz w:val="20"/>
              </w:rPr>
              <w:t>статьями 182</w:t>
            </w:r>
            <w:r>
              <w:rPr>
                <w:rFonts w:ascii="Times New Roman"/>
                <w:b w:val="false"/>
                <w:i w:val="false"/>
                <w:color w:val="ff0000"/>
                <w:sz w:val="20"/>
              </w:rPr>
              <w:t xml:space="preserve"> и </w:t>
            </w:r>
            <w:r>
              <w:rPr>
                <w:rFonts w:ascii="Times New Roman"/>
                <w:b w:val="false"/>
                <w:i w:val="false"/>
                <w:color w:val="ff0000"/>
                <w:sz w:val="20"/>
              </w:rPr>
              <w:t>184</w:t>
            </w:r>
            <w:r>
              <w:rPr>
                <w:rFonts w:ascii="Times New Roman"/>
                <w:b w:val="false"/>
                <w:i w:val="false"/>
                <w:color w:val="ff0000"/>
                <w:sz w:val="20"/>
              </w:rPr>
              <w:t xml:space="preserve"> настоящего Кодекса, исчисление индивидуального подоходного налога по доходам, не облагаемым у источника выплаты, производится налогоплательщиком за налоговый период самостоятельно путем применения ставки, установленной </w:t>
            </w:r>
            <w:r>
              <w:rPr>
                <w:rFonts w:ascii="Times New Roman"/>
                <w:b w:val="false"/>
                <w:i w:val="false"/>
                <w:color w:val="ff0000"/>
                <w:sz w:val="20"/>
              </w:rPr>
              <w:t>пунктом 1</w:t>
            </w:r>
            <w:r>
              <w:rPr>
                <w:rFonts w:ascii="Times New Roman"/>
                <w:b w:val="false"/>
                <w:i w:val="false"/>
                <w:color w:val="ff0000"/>
                <w:sz w:val="20"/>
              </w:rPr>
              <w:t xml:space="preserve"> статьи 158 настоящего Кодекса, к облагаемой сумме соответствующего дохода, не облагаемого у источника выплаты, за исключением налогоплательщиков, указанных в пунктах 4 и 5 настоящей статьи.</w:t>
            </w:r>
          </w:p>
          <w:bookmarkEnd w:id="226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сумма исчисленного индивидуального подоходного налога уменьшается на сумму индивидуального подоходного налога, на которую осуществляется зачет в соответствии со </w:t>
            </w:r>
            <w:r>
              <w:rPr>
                <w:rFonts w:ascii="Times New Roman"/>
                <w:b w:val="false"/>
                <w:i w:val="false"/>
                <w:color w:val="ff0000"/>
                <w:sz w:val="20"/>
              </w:rPr>
              <w:t>статьей 223</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1957" w:id="2267"/>
          <w:p>
            <w:pPr>
              <w:spacing w:after="20"/>
              <w:ind w:left="20"/>
              <w:jc w:val="both"/>
            </w:pPr>
            <w:r>
              <w:rPr>
                <w:rFonts w:ascii="Times New Roman"/>
                <w:b w:val="false"/>
                <w:i w:val="false"/>
                <w:color w:val="ff0000"/>
                <w:sz w:val="20"/>
              </w:rPr>
              <w:t xml:space="preserve">
Облагаемая сумма соответствующего дохода, не облагаемого у источника выплаты, определяется как разница между доходом, подлежащим налогообложению, с учетом корректировок, предусмотренных </w:t>
            </w:r>
            <w:r>
              <w:rPr>
                <w:rFonts w:ascii="Times New Roman"/>
                <w:b w:val="false"/>
                <w:i w:val="false"/>
                <w:color w:val="ff0000"/>
                <w:sz w:val="20"/>
              </w:rPr>
              <w:t>статьей 156</w:t>
            </w:r>
            <w:r>
              <w:rPr>
                <w:rFonts w:ascii="Times New Roman"/>
                <w:b w:val="false"/>
                <w:i w:val="false"/>
                <w:color w:val="ff0000"/>
                <w:sz w:val="20"/>
              </w:rPr>
              <w:t xml:space="preserve"> настоящего Кодекса, и налоговыми вычетами, установленными </w:t>
            </w:r>
            <w:r>
              <w:rPr>
                <w:rFonts w:ascii="Times New Roman"/>
                <w:b w:val="false"/>
                <w:i w:val="false"/>
                <w:color w:val="ff0000"/>
                <w:sz w:val="20"/>
              </w:rPr>
              <w:t>пунктом 1</w:t>
            </w:r>
            <w:r>
              <w:rPr>
                <w:rFonts w:ascii="Times New Roman"/>
                <w:b w:val="false"/>
                <w:i w:val="false"/>
                <w:color w:val="ff0000"/>
                <w:sz w:val="20"/>
              </w:rPr>
              <w:t xml:space="preserve"> статьи 166 настоящего Кодекса, с учетом положений </w:t>
            </w:r>
            <w:r>
              <w:rPr>
                <w:rFonts w:ascii="Times New Roman"/>
                <w:b w:val="false"/>
                <w:i w:val="false"/>
                <w:color w:val="ff0000"/>
                <w:sz w:val="20"/>
              </w:rPr>
              <w:t>пунктов 5</w:t>
            </w:r>
            <w:r>
              <w:rPr>
                <w:rFonts w:ascii="Times New Roman"/>
                <w:b w:val="false"/>
                <w:i w:val="false"/>
                <w:color w:val="ff0000"/>
                <w:sz w:val="20"/>
              </w:rPr>
              <w:t xml:space="preserve"> и </w:t>
            </w:r>
            <w:r>
              <w:rPr>
                <w:rFonts w:ascii="Times New Roman"/>
                <w:b w:val="false"/>
                <w:i w:val="false"/>
                <w:color w:val="ff0000"/>
                <w:sz w:val="20"/>
              </w:rPr>
              <w:t>6</w:t>
            </w:r>
            <w:r>
              <w:rPr>
                <w:rFonts w:ascii="Times New Roman"/>
                <w:b w:val="false"/>
                <w:i w:val="false"/>
                <w:color w:val="ff0000"/>
                <w:sz w:val="20"/>
              </w:rPr>
              <w:t xml:space="preserve"> статьи 166 настоящего Кодекса. </w:t>
            </w:r>
          </w:p>
          <w:bookmarkEnd w:id="2267"/>
          <w:p>
            <w:pPr>
              <w:spacing w:after="0"/>
              <w:ind w:left="0"/>
              <w:jc w:val="both"/>
            </w:pPr>
            <w:r>
              <w:rPr>
                <w:rFonts w:ascii="Times New Roman"/>
                <w:b w:val="false"/>
                <w:i w:val="false"/>
                <w:color w:val="ff0000"/>
                <w:sz w:val="20"/>
              </w:rPr>
              <w:t>
</w:t>
            </w:r>
          </w:p>
          <w:bookmarkStart w:name="z1958" w:id="2268"/>
          <w:p>
            <w:pPr>
              <w:spacing w:after="20"/>
              <w:ind w:left="20"/>
              <w:jc w:val="both"/>
            </w:pPr>
            <w:r>
              <w:rPr>
                <w:rFonts w:ascii="Times New Roman"/>
                <w:b w:val="false"/>
                <w:i w:val="false"/>
                <w:color w:val="ff0000"/>
                <w:sz w:val="20"/>
              </w:rPr>
              <w:t xml:space="preserve">
2. При наличии у налогоплательщика нескольких видов доходов, не облагаемых у источника выплаты, за исключением доходов частных нотариусов, частных судебных исполнителей, адвокатов, профессиональных медиаторов, исчисление индивидуального подоходного налога производится налогоплательщиком самостоятельно путем применения ставки, установленной </w:t>
            </w:r>
            <w:r>
              <w:rPr>
                <w:rFonts w:ascii="Times New Roman"/>
                <w:b w:val="false"/>
                <w:i w:val="false"/>
                <w:color w:val="ff0000"/>
                <w:sz w:val="20"/>
              </w:rPr>
              <w:t>пунктом 1</w:t>
            </w:r>
            <w:r>
              <w:rPr>
                <w:rFonts w:ascii="Times New Roman"/>
                <w:b w:val="false"/>
                <w:i w:val="false"/>
                <w:color w:val="ff0000"/>
                <w:sz w:val="20"/>
              </w:rPr>
              <w:t xml:space="preserve"> статьи 158 настоящего Кодекса, к сумме всех видов доходов, не облагаемых у источника выплаты.</w:t>
            </w:r>
          </w:p>
          <w:bookmarkEnd w:id="2268"/>
          <w:p>
            <w:pPr>
              <w:spacing w:after="0"/>
              <w:ind w:left="0"/>
              <w:jc w:val="both"/>
            </w:pPr>
            <w:r>
              <w:rPr>
                <w:rFonts w:ascii="Times New Roman"/>
                <w:b w:val="false"/>
                <w:i w:val="false"/>
                <w:color w:val="ff0000"/>
                <w:sz w:val="20"/>
              </w:rPr>
              <w:t>
</w:t>
            </w:r>
          </w:p>
          <w:bookmarkStart w:name="z1959" w:id="2269"/>
          <w:p>
            <w:pPr>
              <w:spacing w:after="20"/>
              <w:ind w:left="20"/>
              <w:jc w:val="both"/>
            </w:pPr>
            <w:r>
              <w:rPr>
                <w:rFonts w:ascii="Times New Roman"/>
                <w:b w:val="false"/>
                <w:i w:val="false"/>
                <w:color w:val="ff0000"/>
                <w:sz w:val="20"/>
              </w:rPr>
              <w:t xml:space="preserve">
3. Налоговые вычеты, установленные пунктом 1 статьи 166 настоящего Кодекса, применяются при исчислении индивидуального подоходного налога по совокупной сумме доходов, не облагаемых у источника выплаты, в случае, если указанные вычеты не были произведены при определении дохода работника. </w:t>
            </w:r>
          </w:p>
          <w:bookmarkEnd w:id="2269"/>
          <w:p>
            <w:pPr>
              <w:spacing w:after="0"/>
              <w:ind w:left="0"/>
              <w:jc w:val="both"/>
            </w:pPr>
            <w:r>
              <w:rPr>
                <w:rFonts w:ascii="Times New Roman"/>
                <w:b w:val="false"/>
                <w:i w:val="false"/>
                <w:color w:val="ff0000"/>
                <w:sz w:val="20"/>
              </w:rPr>
              <w:t>
</w:t>
            </w:r>
          </w:p>
          <w:bookmarkStart w:name="z1960" w:id="2270"/>
          <w:p>
            <w:pPr>
              <w:spacing w:after="20"/>
              <w:ind w:left="20"/>
              <w:jc w:val="both"/>
            </w:pPr>
            <w:r>
              <w:rPr>
                <w:rFonts w:ascii="Times New Roman"/>
                <w:b w:val="false"/>
                <w:i w:val="false"/>
                <w:color w:val="ff0000"/>
                <w:sz w:val="20"/>
              </w:rPr>
              <w:t xml:space="preserve">
4. Индивидуальные предприниматели, кроме указанных в пункте 5 настоящей статьи, производят исчисление налога по доходам индивидуального предпринимателя за налоговый период самостоятельно. Сумма налога исчисляется путем применения ставки, установленной пунктом 1 статьи 158 настоящего Кодекса, к доходу индивидуального предпринимателя, уменьшенному на сумму доходов и расходов, предусмотренных </w:t>
            </w:r>
            <w:r>
              <w:rPr>
                <w:rFonts w:ascii="Times New Roman"/>
                <w:b w:val="false"/>
                <w:i w:val="false"/>
                <w:color w:val="ff0000"/>
                <w:sz w:val="20"/>
              </w:rPr>
              <w:t>статьей 133</w:t>
            </w:r>
            <w:r>
              <w:rPr>
                <w:rFonts w:ascii="Times New Roman"/>
                <w:b w:val="false"/>
                <w:i w:val="false"/>
                <w:color w:val="ff0000"/>
                <w:sz w:val="20"/>
              </w:rPr>
              <w:t xml:space="preserve"> настоящего Кодекса, а также на сумму убытков, переносимых в соответствии со </w:t>
            </w:r>
            <w:r>
              <w:rPr>
                <w:rFonts w:ascii="Times New Roman"/>
                <w:b w:val="false"/>
                <w:i w:val="false"/>
                <w:color w:val="ff0000"/>
                <w:sz w:val="20"/>
              </w:rPr>
              <w:t>статьей 137</w:t>
            </w:r>
            <w:r>
              <w:rPr>
                <w:rFonts w:ascii="Times New Roman"/>
                <w:b w:val="false"/>
                <w:i w:val="false"/>
                <w:color w:val="ff0000"/>
                <w:sz w:val="20"/>
              </w:rPr>
              <w:t xml:space="preserve"> настоящего Кодекса. </w:t>
            </w:r>
          </w:p>
          <w:bookmarkEnd w:id="227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сумма исчисленного индивидуального подоходного налога уменьшается на сумму индивидуального подоходного налога, на которую осуществляется зачет в соответствии со </w:t>
            </w:r>
            <w:r>
              <w:rPr>
                <w:rFonts w:ascii="Times New Roman"/>
                <w:b w:val="false"/>
                <w:i w:val="false"/>
                <w:color w:val="ff0000"/>
                <w:sz w:val="20"/>
              </w:rPr>
              <w:t>статьей 223</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1961" w:id="2271"/>
          <w:p>
            <w:pPr>
              <w:spacing w:after="20"/>
              <w:ind w:left="20"/>
              <w:jc w:val="both"/>
            </w:pPr>
            <w:r>
              <w:rPr>
                <w:rFonts w:ascii="Times New Roman"/>
                <w:b w:val="false"/>
                <w:i w:val="false"/>
                <w:color w:val="ff0000"/>
                <w:sz w:val="20"/>
              </w:rPr>
              <w:t xml:space="preserve">
5.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w:t>
            </w:r>
            <w:r>
              <w:rPr>
                <w:rFonts w:ascii="Times New Roman"/>
                <w:b w:val="false"/>
                <w:i w:val="false"/>
                <w:color w:val="ff0000"/>
                <w:sz w:val="20"/>
              </w:rPr>
              <w:t>главой 61</w:t>
            </w:r>
            <w:r>
              <w:rPr>
                <w:rFonts w:ascii="Times New Roman"/>
                <w:b w:val="false"/>
                <w:i w:val="false"/>
                <w:color w:val="ff0000"/>
                <w:sz w:val="20"/>
              </w:rPr>
              <w:t xml:space="preserve"> настоящего Кодекса. </w:t>
            </w:r>
          </w:p>
          <w:bookmarkEnd w:id="227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178 с изменениями, внесенными законами РК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01.01.2009); от 10.12.2013 </w:t>
            </w:r>
            <w:r>
              <w:rPr>
                <w:rFonts w:ascii="Times New Roman"/>
                <w:b w:val="false"/>
                <w:i w:val="false"/>
                <w:color w:val="ff0000"/>
                <w:sz w:val="20"/>
              </w:rPr>
              <w:t>№ 153-V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1962" w:id="2272"/>
          <w:p>
            <w:pPr>
              <w:spacing w:after="0"/>
              <w:ind w:left="0"/>
              <w:jc w:val="both"/>
            </w:pPr>
            <w:r>
              <w:rPr>
                <w:rFonts w:ascii="Times New Roman"/>
                <w:b/>
                <w:i w:val="false"/>
                <w:color w:val="ff0000"/>
              </w:rPr>
              <w:t xml:space="preserve"> Статья 179. Сроки уплаты налога </w:t>
            </w:r>
          </w:p>
          <w:bookmarkEnd w:id="2272"/>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01.01.2021).</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Уплата индивидуального подоходного налога по итогам налогового периода осуществляется налогоплательщиком самостоятельно по месту нахождения (жительства) не позднее десяти календарных дней после срока, установленного для сдачи декларации по индивидуальному подоходному налогу. </w:t>
            </w:r>
          </w:p>
          <w:p>
            <w:pPr>
              <w:spacing w:after="0"/>
              <w:ind w:left="0"/>
              <w:jc w:val="both"/>
            </w:pPr>
            <w:r>
              <w:rPr>
                <w:rFonts w:ascii="Times New Roman"/>
                <w:b w:val="false"/>
                <w:i w:val="false"/>
                <w:color w:val="ff0000"/>
                <w:sz w:val="20"/>
              </w:rPr>
              <w:t>
</w:t>
            </w:r>
          </w:p>
          <w:bookmarkStart w:name="z1964" w:id="2273"/>
          <w:p>
            <w:pPr>
              <w:spacing w:after="20"/>
              <w:ind w:left="20"/>
              <w:jc w:val="both"/>
            </w:pPr>
            <w:r>
              <w:rPr>
                <w:rFonts w:ascii="Times New Roman"/>
                <w:b w:val="false"/>
                <w:i w:val="false"/>
                <w:color w:val="ff0000"/>
                <w:sz w:val="20"/>
              </w:rPr>
              <w:t xml:space="preserve">
2.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уплату индивидуального подоходного налога по доходам, облагаемым в рамках указанных специальных налоговых режимов, в соответствии с главой 61 настоящего Кодекса. </w:t>
            </w:r>
          </w:p>
          <w:bookmarkEnd w:id="227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179 с изменениями, внесенными Законом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w:t>
            </w:r>
          </w:p>
          <w:p>
            <w:pPr>
              <w:spacing w:after="20"/>
              <w:ind w:left="20"/>
              <w:jc w:val="both"/>
            </w:pPr>
          </w:p>
          <w:p>
            <w:pPr>
              <w:spacing w:after="20"/>
              <w:ind w:left="20"/>
              <w:jc w:val="both"/>
            </w:pPr>
          </w:p>
          <w:bookmarkStart w:name="z1965" w:id="2274"/>
          <w:p>
            <w:pPr>
              <w:spacing w:after="0"/>
              <w:ind w:left="0"/>
              <w:jc w:val="both"/>
            </w:pPr>
            <w:r>
              <w:rPr>
                <w:rFonts w:ascii="Times New Roman"/>
                <w:b/>
                <w:i w:val="false"/>
                <w:color w:val="ff0000"/>
              </w:rPr>
              <w:t xml:space="preserve">  § 1. Имущественный доход</w:t>
            </w:r>
          </w:p>
          <w:bookmarkEnd w:id="2274"/>
          <w:bookmarkStart w:name="z1966" w:id="2275"/>
          <w:p>
            <w:pPr>
              <w:spacing w:after="0"/>
              <w:ind w:left="0"/>
              <w:jc w:val="both"/>
            </w:pPr>
            <w:r>
              <w:rPr>
                <w:rFonts w:ascii="Times New Roman"/>
                <w:b/>
                <w:i w:val="false"/>
                <w:color w:val="ff0000"/>
              </w:rPr>
              <w:t xml:space="preserve"> Статья 180. Имущественный доход</w:t>
            </w:r>
          </w:p>
          <w:bookmarkEnd w:id="2275"/>
          <w:bookmarkStart w:name="z3092" w:id="2276"/>
          <w:p>
            <w:pPr>
              <w:spacing w:after="20"/>
              <w:ind w:left="20"/>
              <w:jc w:val="both"/>
            </w:pPr>
            <w:r>
              <w:rPr>
                <w:rFonts w:ascii="Times New Roman"/>
                <w:b w:val="false"/>
                <w:i w:val="false"/>
                <w:color w:val="ff0000"/>
                <w:sz w:val="20"/>
              </w:rPr>
              <w:t>
1. К имущественному доходу физического лица, подлежащему налогообложению, относится:</w:t>
            </w:r>
          </w:p>
          <w:bookmarkEnd w:id="2276"/>
          <w:p>
            <w:pPr>
              <w:spacing w:after="0"/>
              <w:ind w:left="0"/>
              <w:jc w:val="both"/>
            </w:pPr>
            <w:r>
              <w:rPr>
                <w:rFonts w:ascii="Times New Roman"/>
                <w:b w:val="false"/>
                <w:i w:val="false"/>
                <w:color w:val="ff0000"/>
                <w:sz w:val="20"/>
              </w:rPr>
              <w:t>
</w:t>
            </w:r>
          </w:p>
          <w:bookmarkStart w:name="z5010" w:id="2277"/>
          <w:p>
            <w:pPr>
              <w:spacing w:after="20"/>
              <w:ind w:left="20"/>
              <w:jc w:val="both"/>
            </w:pPr>
            <w:r>
              <w:rPr>
                <w:rFonts w:ascii="Times New Roman"/>
                <w:b w:val="false"/>
                <w:i w:val="false"/>
                <w:color w:val="ff0000"/>
                <w:sz w:val="20"/>
              </w:rPr>
              <w:t xml:space="preserve">
1) доход от прироста стоимости при реализации физическим лицом, а также индивидуальным предпринимателем, применяющим специальный налоговый режим для субъектов малого бизнеса, имущества, указанного в </w:t>
            </w:r>
            <w:r>
              <w:rPr>
                <w:rFonts w:ascii="Times New Roman"/>
                <w:b w:val="false"/>
                <w:i w:val="false"/>
                <w:color w:val="ff0000"/>
                <w:sz w:val="20"/>
              </w:rPr>
              <w:t>статье 180-1</w:t>
            </w:r>
            <w:r>
              <w:rPr>
                <w:rFonts w:ascii="Times New Roman"/>
                <w:b w:val="false"/>
                <w:i w:val="false"/>
                <w:color w:val="ff0000"/>
                <w:sz w:val="20"/>
              </w:rPr>
              <w:t xml:space="preserve"> настоящего Кодекса;</w:t>
            </w:r>
          </w:p>
          <w:bookmarkEnd w:id="2277"/>
          <w:p>
            <w:pPr>
              <w:spacing w:after="0"/>
              <w:ind w:left="0"/>
              <w:jc w:val="both"/>
            </w:pPr>
            <w:r>
              <w:rPr>
                <w:rFonts w:ascii="Times New Roman"/>
                <w:b w:val="false"/>
                <w:i w:val="false"/>
                <w:color w:val="ff0000"/>
                <w:sz w:val="20"/>
              </w:rPr>
              <w:t>
</w:t>
            </w:r>
          </w:p>
          <w:bookmarkStart w:name="z5011" w:id="2278"/>
          <w:p>
            <w:pPr>
              <w:spacing w:after="20"/>
              <w:ind w:left="20"/>
              <w:jc w:val="both"/>
            </w:pPr>
            <w:r>
              <w:rPr>
                <w:rFonts w:ascii="Times New Roman"/>
                <w:b w:val="false"/>
                <w:i w:val="false"/>
                <w:color w:val="ff0000"/>
                <w:sz w:val="20"/>
              </w:rPr>
              <w:t xml:space="preserve">
2)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 указанного в </w:t>
            </w:r>
            <w:r>
              <w:rPr>
                <w:rFonts w:ascii="Times New Roman"/>
                <w:b w:val="false"/>
                <w:i w:val="false"/>
                <w:color w:val="ff0000"/>
                <w:sz w:val="20"/>
              </w:rPr>
              <w:t>статье 180-2</w:t>
            </w:r>
            <w:r>
              <w:rPr>
                <w:rFonts w:ascii="Times New Roman"/>
                <w:b w:val="false"/>
                <w:i w:val="false"/>
                <w:color w:val="ff0000"/>
                <w:sz w:val="20"/>
              </w:rPr>
              <w:t xml:space="preserve"> настоящего Кодекса;</w:t>
            </w:r>
          </w:p>
          <w:bookmarkEnd w:id="2278"/>
          <w:p>
            <w:pPr>
              <w:spacing w:after="0"/>
              <w:ind w:left="0"/>
              <w:jc w:val="both"/>
            </w:pPr>
            <w:r>
              <w:rPr>
                <w:rFonts w:ascii="Times New Roman"/>
                <w:b w:val="false"/>
                <w:i w:val="false"/>
                <w:color w:val="ff0000"/>
                <w:sz w:val="20"/>
              </w:rPr>
              <w:t>
</w:t>
            </w:r>
          </w:p>
          <w:bookmarkStart w:name="z5012" w:id="2279"/>
          <w:p>
            <w:pPr>
              <w:spacing w:after="20"/>
              <w:ind w:left="20"/>
              <w:jc w:val="both"/>
            </w:pPr>
            <w:r>
              <w:rPr>
                <w:rFonts w:ascii="Times New Roman"/>
                <w:b w:val="false"/>
                <w:i w:val="false"/>
                <w:color w:val="ff0000"/>
                <w:sz w:val="20"/>
              </w:rPr>
              <w:t>
3) доход, полученный физическим лицом, не являющимся индивидуальным предпринимателем, от сдачи в имущественный найм (аренду) имущества лицам, не являющимся налоговыми агентами;</w:t>
            </w:r>
          </w:p>
          <w:bookmarkEnd w:id="227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3-1)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5013" w:id="2280"/>
          <w:p>
            <w:pPr>
              <w:spacing w:after="20"/>
              <w:ind w:left="20"/>
              <w:jc w:val="both"/>
            </w:pPr>
            <w:r>
              <w:rPr>
                <w:rFonts w:ascii="Times New Roman"/>
                <w:b w:val="false"/>
                <w:i w:val="false"/>
                <w:color w:val="ff0000"/>
                <w:sz w:val="20"/>
              </w:rPr>
              <w:t xml:space="preserve">
4) доход от прироста стоимости при реализации прочих активов индивидуального предпринимателя, применяющего специальный налоговый режим для субъектов малого бизнеса, указанных в </w:t>
            </w:r>
            <w:r>
              <w:rPr>
                <w:rFonts w:ascii="Times New Roman"/>
                <w:b w:val="false"/>
                <w:i w:val="false"/>
                <w:color w:val="ff0000"/>
                <w:sz w:val="20"/>
              </w:rPr>
              <w:t>статье 180-3</w:t>
            </w:r>
            <w:r>
              <w:rPr>
                <w:rFonts w:ascii="Times New Roman"/>
                <w:b w:val="false"/>
                <w:i w:val="false"/>
                <w:color w:val="ff0000"/>
                <w:sz w:val="20"/>
              </w:rPr>
              <w:t xml:space="preserve"> настоящего Кодекса.</w:t>
            </w:r>
          </w:p>
          <w:bookmarkEnd w:id="2280"/>
          <w:p>
            <w:pPr>
              <w:spacing w:after="0"/>
              <w:ind w:left="0"/>
              <w:jc w:val="both"/>
            </w:pPr>
            <w:r>
              <w:rPr>
                <w:rFonts w:ascii="Times New Roman"/>
                <w:b w:val="false"/>
                <w:i w:val="false"/>
                <w:color w:val="ff0000"/>
                <w:sz w:val="20"/>
              </w:rPr>
              <w:t>
</w:t>
            </w:r>
          </w:p>
          <w:bookmarkStart w:name="z5929" w:id="2281"/>
          <w:p>
            <w:pPr>
              <w:spacing w:after="20"/>
              <w:ind w:left="20"/>
              <w:jc w:val="both"/>
            </w:pPr>
            <w:r>
              <w:rPr>
                <w:rFonts w:ascii="Times New Roman"/>
                <w:b w:val="false"/>
                <w:i w:val="false"/>
                <w:color w:val="ff0000"/>
                <w:sz w:val="20"/>
              </w:rPr>
              <w:t>
2. Имущественный доход, полученный (подлежащий получению) физическим лицом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совершения сделки по реализации имущества.</w:t>
            </w:r>
          </w:p>
          <w:bookmarkEnd w:id="228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180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Законом РК от 18.11.2015</w:t>
            </w:r>
            <w:r>
              <w:rPr>
                <w:rFonts w:ascii="Times New Roman"/>
                <w:b w:val="false"/>
                <w:i w:val="false"/>
                <w:color w:val="ff0000"/>
                <w:sz w:val="20"/>
              </w:rPr>
              <w:t xml:space="preserve"> №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1973" w:id="2282"/>
          <w:p>
            <w:pPr>
              <w:spacing w:after="0"/>
              <w:ind w:left="0"/>
              <w:jc w:val="both"/>
            </w:pPr>
            <w:r>
              <w:rPr>
                <w:rFonts w:ascii="Times New Roman"/>
                <w:b/>
                <w:i w:val="false"/>
                <w:color w:val="ff0000"/>
              </w:rPr>
              <w:t xml:space="preserve"> Статья 180-1. Доход от прироста стоимости при реализации имущества физическим лицом, а также индивидуальным предпринимателем, применяющим специальный налоговый режим для субъектов малого бизнеса</w:t>
            </w:r>
          </w:p>
          <w:bookmarkEnd w:id="2282"/>
          <w:bookmarkStart w:name="z1974" w:id="2283"/>
          <w:p>
            <w:pPr>
              <w:spacing w:after="20"/>
              <w:ind w:left="20"/>
              <w:jc w:val="both"/>
            </w:pPr>
            <w:r>
              <w:rPr>
                <w:rFonts w:ascii="Times New Roman"/>
                <w:b w:val="false"/>
                <w:i w:val="false"/>
                <w:color w:val="ff0000"/>
                <w:sz w:val="20"/>
              </w:rPr>
              <w:t>
1. Доход от прироста стоимости при реализации имущества физическим лицом, а также индивидуальным предпринимателем, применяющим специальный налоговый режим для субъектов малого бизнеса, возникает при реализации следующего имущества, находящегося на территории Республики Казахстан:</w:t>
            </w:r>
          </w:p>
          <w:bookmarkEnd w:id="228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1) жилищ, дачных строений, гаражей, объектов личного подсобного хозяйства, находящихся на праве собственности менее года с даты регистрации права собственности;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3)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3)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w:t>
            </w:r>
          </w:p>
          <w:p>
            <w:pPr>
              <w:spacing w:after="0"/>
              <w:ind w:left="0"/>
              <w:jc w:val="both"/>
            </w:pPr>
            <w:r>
              <w:rPr>
                <w:rFonts w:ascii="Times New Roman"/>
                <w:b w:val="false"/>
                <w:i w:val="false"/>
                <w:color w:val="ff0000"/>
                <w:sz w:val="20"/>
              </w:rPr>
              <w:t>
</w:t>
            </w:r>
          </w:p>
          <w:bookmarkStart w:name="z1978" w:id="2284"/>
          <w:p>
            <w:pPr>
              <w:spacing w:after="20"/>
              <w:ind w:left="20"/>
              <w:jc w:val="both"/>
            </w:pPr>
            <w:r>
              <w:rPr>
                <w:rFonts w:ascii="Times New Roman"/>
                <w:b w:val="false"/>
                <w:i w:val="false"/>
                <w:color w:val="ff0000"/>
                <w:sz w:val="20"/>
              </w:rPr>
              <w:t>
4) земельных участков и (или) земельных долей с целевым назначением, не указанным в подпунктах 2) и 3) настоящего пункта;</w:t>
            </w:r>
          </w:p>
          <w:bookmarkEnd w:id="2284"/>
          <w:p>
            <w:pPr>
              <w:spacing w:after="0"/>
              <w:ind w:left="0"/>
              <w:jc w:val="both"/>
            </w:pPr>
            <w:r>
              <w:rPr>
                <w:rFonts w:ascii="Times New Roman"/>
                <w:b w:val="false"/>
                <w:i w:val="false"/>
                <w:color w:val="ff0000"/>
                <w:sz w:val="20"/>
              </w:rPr>
              <w:t>
</w:t>
            </w:r>
          </w:p>
          <w:bookmarkStart w:name="z1979" w:id="2285"/>
          <w:p>
            <w:pPr>
              <w:spacing w:after="20"/>
              <w:ind w:left="20"/>
              <w:jc w:val="both"/>
            </w:pPr>
            <w:r>
              <w:rPr>
                <w:rFonts w:ascii="Times New Roman"/>
                <w:b w:val="false"/>
                <w:i w:val="false"/>
                <w:color w:val="ff0000"/>
                <w:sz w:val="20"/>
              </w:rPr>
              <w:t>
5) инвестиционного золота;</w:t>
            </w:r>
          </w:p>
          <w:bookmarkEnd w:id="2285"/>
          <w:p>
            <w:pPr>
              <w:spacing w:after="0"/>
              <w:ind w:left="0"/>
              <w:jc w:val="both"/>
            </w:pPr>
            <w:r>
              <w:rPr>
                <w:rFonts w:ascii="Times New Roman"/>
                <w:b w:val="false"/>
                <w:i w:val="false"/>
                <w:color w:val="ff0000"/>
                <w:sz w:val="20"/>
              </w:rPr>
              <w:t>
</w:t>
            </w:r>
          </w:p>
          <w:bookmarkStart w:name="z1980" w:id="2286"/>
          <w:p>
            <w:pPr>
              <w:spacing w:after="20"/>
              <w:ind w:left="20"/>
              <w:jc w:val="both"/>
            </w:pPr>
            <w:r>
              <w:rPr>
                <w:rFonts w:ascii="Times New Roman"/>
                <w:b w:val="false"/>
                <w:i w:val="false"/>
                <w:color w:val="ff0000"/>
                <w:sz w:val="20"/>
              </w:rPr>
              <w:t>
6) недвижимого имущества, за исключением указанного в подпунктах 1) – 4) настоящего пункта;</w:t>
            </w:r>
          </w:p>
          <w:bookmarkEnd w:id="228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7)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7) механических транспортных средств и прицепов, подлежащих государственной регистрации, находящихся на праве собственности менее года;</w:t>
            </w:r>
          </w:p>
          <w:p>
            <w:pPr>
              <w:spacing w:after="0"/>
              <w:ind w:left="0"/>
              <w:jc w:val="both"/>
            </w:pPr>
            <w:r>
              <w:rPr>
                <w:rFonts w:ascii="Times New Roman"/>
                <w:b w:val="false"/>
                <w:i w:val="false"/>
                <w:color w:val="ff0000"/>
                <w:sz w:val="20"/>
              </w:rPr>
              <w:t>
</w:t>
            </w:r>
          </w:p>
          <w:bookmarkStart w:name="z1982" w:id="2287"/>
          <w:p>
            <w:pPr>
              <w:spacing w:after="20"/>
              <w:ind w:left="20"/>
              <w:jc w:val="both"/>
            </w:pPr>
            <w:r>
              <w:rPr>
                <w:rFonts w:ascii="Times New Roman"/>
                <w:b w:val="false"/>
                <w:i w:val="false"/>
                <w:color w:val="ff0000"/>
                <w:sz w:val="20"/>
              </w:rP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bookmarkEnd w:id="2287"/>
          <w:p>
            <w:pPr>
              <w:spacing w:after="0"/>
              <w:ind w:left="0"/>
              <w:jc w:val="both"/>
            </w:pPr>
            <w:r>
              <w:rPr>
                <w:rFonts w:ascii="Times New Roman"/>
                <w:b w:val="false"/>
                <w:i w:val="false"/>
                <w:color w:val="ff0000"/>
                <w:sz w:val="20"/>
              </w:rPr>
              <w:t>
</w:t>
            </w:r>
          </w:p>
          <w:bookmarkStart w:name="z1983" w:id="2288"/>
          <w:p>
            <w:pPr>
              <w:spacing w:after="20"/>
              <w:ind w:left="20"/>
              <w:jc w:val="both"/>
            </w:pPr>
            <w:r>
              <w:rPr>
                <w:rFonts w:ascii="Times New Roman"/>
                <w:b w:val="false"/>
                <w:i w:val="false"/>
                <w:color w:val="ff0000"/>
                <w:sz w:val="20"/>
              </w:rPr>
              <w:t>
2. Доходом от прироста стоимости при реализации имущества, указанного в подпунктах 1) – 7) пункта 1 настоящей статьи, является положительная разница между ценой (стоимостью) реализации имущества и ценой (стоимостью) его приобретения, если иное не установлено пунктами 3 – 7 настоящей статьи.</w:t>
            </w:r>
          </w:p>
          <w:bookmarkEnd w:id="2288"/>
          <w:p>
            <w:pPr>
              <w:spacing w:after="0"/>
              <w:ind w:left="0"/>
              <w:jc w:val="both"/>
            </w:pPr>
            <w:r>
              <w:rPr>
                <w:rFonts w:ascii="Times New Roman"/>
                <w:b w:val="false"/>
                <w:i w:val="false"/>
                <w:color w:val="ff0000"/>
                <w:sz w:val="20"/>
              </w:rPr>
              <w:t>
</w:t>
            </w:r>
          </w:p>
          <w:bookmarkStart w:name="z1984" w:id="2289"/>
          <w:p>
            <w:pPr>
              <w:spacing w:after="20"/>
              <w:ind w:left="20"/>
              <w:jc w:val="both"/>
            </w:pPr>
            <w:r>
              <w:rPr>
                <w:rFonts w:ascii="Times New Roman"/>
                <w:b w:val="false"/>
                <w:i w:val="false"/>
                <w:color w:val="ff0000"/>
                <w:sz w:val="20"/>
              </w:rPr>
              <w:t>
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 имущества и ценой договора о долевом участии в жилищном строительстве.</w:t>
            </w:r>
          </w:p>
          <w:bookmarkEnd w:id="2289"/>
          <w:p>
            <w:pPr>
              <w:spacing w:after="0"/>
              <w:ind w:left="0"/>
              <w:jc w:val="both"/>
            </w:pPr>
            <w:r>
              <w:rPr>
                <w:rFonts w:ascii="Times New Roman"/>
                <w:b w:val="false"/>
                <w:i w:val="false"/>
                <w:color w:val="ff0000"/>
                <w:sz w:val="20"/>
              </w:rPr>
              <w:t>
</w:t>
            </w:r>
          </w:p>
          <w:bookmarkStart w:name="z1985" w:id="2290"/>
          <w:p>
            <w:pPr>
              <w:spacing w:after="20"/>
              <w:ind w:left="20"/>
              <w:jc w:val="both"/>
            </w:pPr>
            <w:r>
              <w:rPr>
                <w:rFonts w:ascii="Times New Roman"/>
                <w:b w:val="false"/>
                <w:i w:val="false"/>
                <w:color w:val="ff0000"/>
                <w:sz w:val="20"/>
              </w:rPr>
              <w:t>
4. В случае реализации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p>
          <w:bookmarkEnd w:id="2290"/>
          <w:p>
            <w:pPr>
              <w:spacing w:after="0"/>
              <w:ind w:left="0"/>
              <w:jc w:val="both"/>
            </w:pPr>
            <w:r>
              <w:rPr>
                <w:rFonts w:ascii="Times New Roman"/>
                <w:b w:val="false"/>
                <w:i w:val="false"/>
                <w:color w:val="ff0000"/>
                <w:sz w:val="20"/>
              </w:rPr>
              <w:t>
</w:t>
            </w:r>
          </w:p>
          <w:bookmarkStart w:name="z1986" w:id="2291"/>
          <w:p>
            <w:pPr>
              <w:spacing w:after="20"/>
              <w:ind w:left="20"/>
              <w:jc w:val="both"/>
            </w:pPr>
            <w:r>
              <w:rPr>
                <w:rFonts w:ascii="Times New Roman"/>
                <w:b w:val="false"/>
                <w:i w:val="false"/>
                <w:color w:val="ff0000"/>
                <w:sz w:val="20"/>
              </w:rPr>
              <w:t xml:space="preserve">
5. В случае реализации физическим лицом, а также индивидуальным предпринимателем, применяющим специальный налоговый режим для субъектов малого бизнеса, имущества, указанного в подпунктах 1) – 7) пункта 1 настоящей статьи, которое ранее было включено в объект налогообложения в соответствии с пунктом 4 статьи 427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w:t>
            </w:r>
            <w:r>
              <w:rPr>
                <w:rFonts w:ascii="Times New Roman"/>
                <w:b w:val="false"/>
                <w:i w:val="false"/>
                <w:color w:val="ff0000"/>
                <w:sz w:val="20"/>
              </w:rPr>
              <w:t>статьей 96</w:t>
            </w:r>
            <w:r>
              <w:rPr>
                <w:rFonts w:ascii="Times New Roman"/>
                <w:b w:val="false"/>
                <w:i w:val="false"/>
                <w:color w:val="ff0000"/>
                <w:sz w:val="20"/>
              </w:rPr>
              <w:t xml:space="preserve"> настоящего Кодекса, доходом от прироста стоимости является положительная разница между ценой (стоимостью) реализации имущества и стоимостью безвозмездно полученного имущества, включенной ранее в доход.</w:t>
            </w:r>
          </w:p>
          <w:bookmarkEnd w:id="2291"/>
          <w:p>
            <w:pPr>
              <w:spacing w:after="0"/>
              <w:ind w:left="0"/>
              <w:jc w:val="both"/>
            </w:pPr>
            <w:r>
              <w:rPr>
                <w:rFonts w:ascii="Times New Roman"/>
                <w:b w:val="false"/>
                <w:i w:val="false"/>
                <w:color w:val="ff0000"/>
                <w:sz w:val="20"/>
              </w:rPr>
              <w:t>
</w:t>
            </w:r>
          </w:p>
          <w:bookmarkStart w:name="z1987" w:id="2292"/>
          <w:p>
            <w:pPr>
              <w:spacing w:after="20"/>
              <w:ind w:left="20"/>
              <w:jc w:val="both"/>
            </w:pPr>
            <w:r>
              <w:rPr>
                <w:rFonts w:ascii="Times New Roman"/>
                <w:b w:val="false"/>
                <w:i w:val="false"/>
                <w:color w:val="ff0000"/>
                <w:sz w:val="20"/>
              </w:rPr>
              <w:t>
6. В случаях реализации индивидуального жилого дома, построенного лицом, его реализующим,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на реализуемое имущество на дату возникновения права собственности.</w:t>
            </w:r>
          </w:p>
          <w:bookmarkEnd w:id="2292"/>
          <w:p>
            <w:pPr>
              <w:spacing w:after="0"/>
              <w:ind w:left="0"/>
              <w:jc w:val="both"/>
            </w:pPr>
            <w:r>
              <w:rPr>
                <w:rFonts w:ascii="Times New Roman"/>
                <w:b w:val="false"/>
                <w:i w:val="false"/>
                <w:color w:val="ff0000"/>
                <w:sz w:val="20"/>
              </w:rPr>
              <w:t>
</w:t>
            </w:r>
          </w:p>
          <w:bookmarkStart w:name="z2865" w:id="2293"/>
          <w:p>
            <w:pPr>
              <w:spacing w:after="20"/>
              <w:ind w:left="20"/>
              <w:jc w:val="both"/>
            </w:pPr>
            <w:r>
              <w:rPr>
                <w:rFonts w:ascii="Times New Roman"/>
                <w:b w:val="false"/>
                <w:i w:val="false"/>
                <w:color w:val="ff0000"/>
                <w:sz w:val="20"/>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2293"/>
          <w:p>
            <w:pPr>
              <w:spacing w:after="0"/>
              <w:ind w:left="0"/>
              <w:jc w:val="both"/>
            </w:pPr>
            <w:r>
              <w:rPr>
                <w:rFonts w:ascii="Times New Roman"/>
                <w:b w:val="false"/>
                <w:i w:val="false"/>
                <w:color w:val="ff0000"/>
                <w:sz w:val="20"/>
              </w:rPr>
              <w:t>
</w:t>
            </w:r>
          </w:p>
          <w:bookmarkStart w:name="z2866" w:id="2294"/>
          <w:p>
            <w:pPr>
              <w:spacing w:after="20"/>
              <w:ind w:left="20"/>
              <w:jc w:val="both"/>
            </w:pPr>
            <w:r>
              <w:rPr>
                <w:rFonts w:ascii="Times New Roman"/>
                <w:b w:val="false"/>
                <w:i w:val="false"/>
                <w:color w:val="ff0000"/>
                <w:sz w:val="20"/>
              </w:rPr>
              <w:t>
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bookmarkEnd w:id="2294"/>
          <w:p>
            <w:pPr>
              <w:spacing w:after="0"/>
              <w:ind w:left="0"/>
              <w:jc w:val="both"/>
            </w:pPr>
            <w:r>
              <w:rPr>
                <w:rFonts w:ascii="Times New Roman"/>
                <w:b w:val="false"/>
                <w:i w:val="false"/>
                <w:color w:val="ff0000"/>
                <w:sz w:val="20"/>
              </w:rPr>
              <w:t>
</w:t>
            </w:r>
          </w:p>
          <w:bookmarkStart w:name="z7787" w:id="2295"/>
          <w:p>
            <w:pPr>
              <w:spacing w:after="20"/>
              <w:ind w:left="20"/>
              <w:jc w:val="both"/>
            </w:pPr>
            <w:r>
              <w:rPr>
                <w:rFonts w:ascii="Times New Roman"/>
                <w:b w:val="false"/>
                <w:i w:val="false"/>
                <w:color w:val="ff0000"/>
                <w:sz w:val="20"/>
              </w:rPr>
              <w:t>
1) по имуществу, указанному в подпункте 1) пункта 1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Государственной корпорацией "Правительство для граждан", на 1 января года, следующего за отчетным налоговым периодом, в котором возникло право собственности на реализованное имущество;</w:t>
            </w:r>
          </w:p>
          <w:bookmarkEnd w:id="2295"/>
          <w:p>
            <w:pPr>
              <w:spacing w:after="0"/>
              <w:ind w:left="0"/>
              <w:jc w:val="both"/>
            </w:pPr>
            <w:r>
              <w:rPr>
                <w:rFonts w:ascii="Times New Roman"/>
                <w:b w:val="false"/>
                <w:i w:val="false"/>
                <w:color w:val="ff0000"/>
                <w:sz w:val="20"/>
              </w:rPr>
              <w:t>
</w:t>
            </w:r>
          </w:p>
          <w:bookmarkStart w:name="z7788" w:id="2296"/>
          <w:p>
            <w:pPr>
              <w:spacing w:after="20"/>
              <w:ind w:left="20"/>
              <w:jc w:val="both"/>
            </w:pPr>
            <w:r>
              <w:rPr>
                <w:rFonts w:ascii="Times New Roman"/>
                <w:b w:val="false"/>
                <w:i w:val="false"/>
                <w:color w:val="ff0000"/>
                <w:sz w:val="20"/>
              </w:rPr>
              <w:t>
2) по имуществу, указанному в подпунктах 2) – 4) пункта 1 настоящей статьи, – положительная разница между ценой (стоимостью) реализации имущества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p>
          <w:bookmarkEnd w:id="2296"/>
          <w:p>
            <w:pPr>
              <w:spacing w:after="0"/>
              <w:ind w:left="0"/>
              <w:jc w:val="both"/>
            </w:pPr>
            <w:r>
              <w:rPr>
                <w:rFonts w:ascii="Times New Roman"/>
                <w:b w:val="false"/>
                <w:i w:val="false"/>
                <w:color w:val="ff0000"/>
                <w:sz w:val="20"/>
              </w:rPr>
              <w:t>
</w:t>
            </w:r>
          </w:p>
          <w:bookmarkStart w:name="z8454" w:id="2297"/>
          <w:p>
            <w:pPr>
              <w:spacing w:after="20"/>
              <w:ind w:left="20"/>
              <w:jc w:val="both"/>
            </w:pPr>
            <w:r>
              <w:rPr>
                <w:rFonts w:ascii="Times New Roman"/>
                <w:b w:val="false"/>
                <w:i w:val="false"/>
                <w:color w:val="ff0000"/>
                <w:sz w:val="20"/>
              </w:rPr>
              <w:t>
дату возникновения права собственности на земельный участок;</w:t>
            </w:r>
          </w:p>
          <w:bookmarkEnd w:id="2297"/>
          <w:p>
            <w:pPr>
              <w:spacing w:after="0"/>
              <w:ind w:left="0"/>
              <w:jc w:val="both"/>
            </w:pPr>
            <w:r>
              <w:rPr>
                <w:rFonts w:ascii="Times New Roman"/>
                <w:b w:val="false"/>
                <w:i w:val="false"/>
                <w:color w:val="ff0000"/>
                <w:sz w:val="20"/>
              </w:rPr>
              <w:t>
</w:t>
            </w:r>
          </w:p>
          <w:bookmarkStart w:name="z8455" w:id="2298"/>
          <w:p>
            <w:pPr>
              <w:spacing w:after="20"/>
              <w:ind w:left="20"/>
              <w:jc w:val="both"/>
            </w:pPr>
            <w:r>
              <w:rPr>
                <w:rFonts w:ascii="Times New Roman"/>
                <w:b w:val="false"/>
                <w:i w:val="false"/>
                <w:color w:val="ff0000"/>
                <w:sz w:val="20"/>
              </w:rPr>
              <w:t>
последнюю дату, предшествующую дате возникновения права собственности на земельный участок;</w:t>
            </w:r>
          </w:p>
          <w:bookmarkEnd w:id="229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по имуществу, указанному в подпунктах 5) – 7) пункта 1 настоящей статьи, – цена (стоимость) реализации такого имущества.</w:t>
            </w:r>
          </w:p>
          <w:p>
            <w:pPr>
              <w:spacing w:after="0"/>
              <w:ind w:left="0"/>
              <w:jc w:val="both"/>
            </w:pPr>
            <w:r>
              <w:rPr>
                <w:rFonts w:ascii="Times New Roman"/>
                <w:b w:val="false"/>
                <w:i w:val="false"/>
                <w:color w:val="ff0000"/>
                <w:sz w:val="20"/>
              </w:rPr>
              <w:t>
</w:t>
            </w:r>
          </w:p>
          <w:bookmarkStart w:name="z8456" w:id="2299"/>
          <w:p>
            <w:pPr>
              <w:spacing w:after="20"/>
              <w:ind w:left="20"/>
              <w:jc w:val="both"/>
            </w:pPr>
            <w:r>
              <w:rPr>
                <w:rFonts w:ascii="Times New Roman"/>
                <w:b w:val="false"/>
                <w:i w:val="false"/>
                <w:color w:val="ff0000"/>
                <w:sz w:val="20"/>
              </w:rPr>
              <w:t xml:space="preserve">
7-1. В случае реализации физическим лицом имущества, указанного в </w:t>
            </w:r>
            <w:r>
              <w:rPr>
                <w:rFonts w:ascii="Times New Roman"/>
                <w:b w:val="false"/>
                <w:i w:val="false"/>
                <w:color w:val="ff0000"/>
                <w:sz w:val="20"/>
              </w:rPr>
              <w:t>подпункте 7)</w:t>
            </w:r>
            <w:r>
              <w:rPr>
                <w:rFonts w:ascii="Times New Roman"/>
                <w:b w:val="false"/>
                <w:i w:val="false"/>
                <w:color w:val="ff0000"/>
                <w:sz w:val="20"/>
              </w:rPr>
              <w:t xml:space="preserve"> пункта 1 настоящей статьи, которое было ранее ввезено на территорию Республики Казахстан таким лицом, ценой (стоимостью) его приобретения являются:</w:t>
            </w:r>
          </w:p>
          <w:bookmarkEnd w:id="229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 механическим транспортным средствам и (или) прицепам, ввезенным с территории государства – не 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 – не члена Таможенного союза, и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 механическим транспортным средствам и прицепам, ввезенным с территории государства-члена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государства-члена Таможенного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p>
          <w:p>
            <w:pPr>
              <w:spacing w:after="0"/>
              <w:ind w:left="0"/>
              <w:jc w:val="both"/>
            </w:pPr>
            <w:r>
              <w:rPr>
                <w:rFonts w:ascii="Times New Roman"/>
                <w:b w:val="false"/>
                <w:i w:val="false"/>
                <w:color w:val="ff0000"/>
                <w:sz w:val="20"/>
              </w:rPr>
              <w:t>
</w:t>
            </w:r>
          </w:p>
          <w:bookmarkStart w:name="z8457" w:id="2300"/>
          <w:p>
            <w:pPr>
              <w:spacing w:after="20"/>
              <w:ind w:left="20"/>
              <w:jc w:val="both"/>
            </w:pPr>
            <w:r>
              <w:rPr>
                <w:rFonts w:ascii="Times New Roman"/>
                <w:b w:val="false"/>
                <w:i w:val="false"/>
                <w:color w:val="ff0000"/>
                <w:sz w:val="20"/>
              </w:rPr>
              <w:t xml:space="preserve">
8. Доходом от прироста стоимости при реализации имущества, указанного в </w:t>
            </w:r>
            <w:r>
              <w:rPr>
                <w:rFonts w:ascii="Times New Roman"/>
                <w:b w:val="false"/>
                <w:i w:val="false"/>
                <w:color w:val="ff0000"/>
                <w:sz w:val="20"/>
              </w:rPr>
              <w:t>подпункте 8)</w:t>
            </w:r>
            <w:r>
              <w:rPr>
                <w:rFonts w:ascii="Times New Roman"/>
                <w:b w:val="false"/>
                <w:i w:val="false"/>
                <w:color w:val="ff0000"/>
                <w:sz w:val="20"/>
              </w:rPr>
              <w:t xml:space="preserve"> пункта 1 настоящей статьи, является:</w:t>
            </w:r>
          </w:p>
          <w:bookmarkEnd w:id="2300"/>
          <w:p>
            <w:pPr>
              <w:spacing w:after="0"/>
              <w:ind w:left="0"/>
              <w:jc w:val="both"/>
            </w:pPr>
            <w:r>
              <w:rPr>
                <w:rFonts w:ascii="Times New Roman"/>
                <w:b w:val="false"/>
                <w:i w:val="false"/>
                <w:color w:val="ff0000"/>
                <w:sz w:val="20"/>
              </w:rPr>
              <w:t>
</w:t>
            </w:r>
          </w:p>
          <w:bookmarkStart w:name="z8458" w:id="2301"/>
          <w:p>
            <w:pPr>
              <w:spacing w:after="20"/>
              <w:ind w:left="20"/>
              <w:jc w:val="both"/>
            </w:pPr>
            <w:r>
              <w:rPr>
                <w:rFonts w:ascii="Times New Roman"/>
                <w:b w:val="false"/>
                <w:i w:val="false"/>
                <w:color w:val="ff0000"/>
                <w:sz w:val="20"/>
              </w:rPr>
              <w:t>
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p>
          <w:bookmarkEnd w:id="2301"/>
          <w:p>
            <w:pPr>
              <w:spacing w:after="0"/>
              <w:ind w:left="0"/>
              <w:jc w:val="both"/>
            </w:pPr>
            <w:r>
              <w:rPr>
                <w:rFonts w:ascii="Times New Roman"/>
                <w:b w:val="false"/>
                <w:i w:val="false"/>
                <w:color w:val="ff0000"/>
                <w:sz w:val="20"/>
              </w:rPr>
              <w:t>
</w:t>
            </w:r>
          </w:p>
          <w:bookmarkStart w:name="z8459" w:id="2302"/>
          <w:p>
            <w:pPr>
              <w:spacing w:after="20"/>
              <w:ind w:left="20"/>
              <w:jc w:val="both"/>
            </w:pPr>
            <w:r>
              <w:rPr>
                <w:rFonts w:ascii="Times New Roman"/>
                <w:b w:val="false"/>
                <w:i w:val="false"/>
                <w:color w:val="ff0000"/>
                <w:sz w:val="20"/>
              </w:rPr>
              <w:t>
2) цена (стоимость) реализации имущества – в случае отсутствия цены (стоимости) приобретения имущества (вклада).</w:t>
            </w:r>
          </w:p>
          <w:bookmarkEnd w:id="230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целях настоящей статьи и </w:t>
            </w:r>
            <w:r>
              <w:rPr>
                <w:rFonts w:ascii="Times New Roman"/>
                <w:b w:val="false"/>
                <w:i w:val="false"/>
                <w:color w:val="ff0000"/>
                <w:sz w:val="20"/>
              </w:rPr>
              <w:t>статьи 180-2</w:t>
            </w:r>
            <w:r>
              <w:rPr>
                <w:rFonts w:ascii="Times New Roman"/>
                <w:b w:val="false"/>
                <w:i w:val="false"/>
                <w:color w:val="ff0000"/>
                <w:sz w:val="20"/>
              </w:rPr>
              <w:t xml:space="preserve">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20 дополнена статьей 180-1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01.01.2014); от 18.11.2015</w:t>
            </w:r>
            <w:r>
              <w:rPr>
                <w:rFonts w:ascii="Times New Roman"/>
                <w:b w:val="false"/>
                <w:i w:val="false"/>
                <w:color w:val="ff0000"/>
                <w:sz w:val="20"/>
              </w:rPr>
              <w:t xml:space="preserve"> №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8460" w:id="2303"/>
          <w:p>
            <w:pPr>
              <w:spacing w:after="0"/>
              <w:ind w:left="0"/>
              <w:jc w:val="both"/>
            </w:pPr>
            <w:r>
              <w:rPr>
                <w:rFonts w:ascii="Times New Roman"/>
                <w:b/>
                <w:i w:val="false"/>
                <w:color w:val="ff0000"/>
              </w:rPr>
              <w:t xml:space="preserve">  Статья 180-2.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w:t>
            </w:r>
          </w:p>
          <w:bookmarkEnd w:id="2303"/>
          <w:bookmarkStart w:name="z8461" w:id="2304"/>
          <w:p>
            <w:pPr>
              <w:spacing w:after="20"/>
              <w:ind w:left="20"/>
              <w:jc w:val="both"/>
            </w:pPr>
            <w:r>
              <w:rPr>
                <w:rFonts w:ascii="Times New Roman"/>
                <w:b w:val="false"/>
                <w:i w:val="false"/>
                <w:color w:val="ff0000"/>
                <w:sz w:val="20"/>
              </w:rPr>
              <w:t>
1. Доход от прироста стоимости при передаче физическим лицом, а также индивидуальным предпринимателем, применяющим специальный налоговый режим для субъектов малого бизнеса, имущества (кроме денег) в качестве вклада в уставный капитал возникает при передаче следующего имущества, находящегося на территории Республики Казахстан:</w:t>
            </w:r>
          </w:p>
          <w:bookmarkEnd w:id="230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1) жилищ, дачных строений, гаражей, объектов личного подсобного хозяйства, находящихся на праве собственности менее года с даты регистрации права собственности;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2)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2) земельных участков и (или) земельных долей, целевым назначением которых с даты возникновения права собственности до даты передачи в качестве вклада в уставный капитал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3)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3) земельных участков и (или) земельных долей, целевым назначением которых с даты возникновения права собственности до даты передачи в качестве вклада в уставный капитал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w:t>
            </w:r>
          </w:p>
          <w:p>
            <w:pPr>
              <w:spacing w:after="0"/>
              <w:ind w:left="0"/>
              <w:jc w:val="both"/>
            </w:pPr>
            <w:r>
              <w:rPr>
                <w:rFonts w:ascii="Times New Roman"/>
                <w:b w:val="false"/>
                <w:i w:val="false"/>
                <w:color w:val="ff0000"/>
                <w:sz w:val="20"/>
              </w:rPr>
              <w:t>
</w:t>
            </w:r>
          </w:p>
          <w:bookmarkStart w:name="z8465" w:id="2305"/>
          <w:p>
            <w:pPr>
              <w:spacing w:after="20"/>
              <w:ind w:left="20"/>
              <w:jc w:val="both"/>
            </w:pPr>
            <w:r>
              <w:rPr>
                <w:rFonts w:ascii="Times New Roman"/>
                <w:b w:val="false"/>
                <w:i w:val="false"/>
                <w:color w:val="ff0000"/>
                <w:sz w:val="20"/>
              </w:rPr>
              <w:t>
4) земельных участков и (или) земельных долей с целевым назначением, не указанным в подпунктах 2) и 3) настоящего пункта;</w:t>
            </w:r>
          </w:p>
          <w:bookmarkEnd w:id="2305"/>
          <w:p>
            <w:pPr>
              <w:spacing w:after="0"/>
              <w:ind w:left="0"/>
              <w:jc w:val="both"/>
            </w:pPr>
            <w:r>
              <w:rPr>
                <w:rFonts w:ascii="Times New Roman"/>
                <w:b w:val="false"/>
                <w:i w:val="false"/>
                <w:color w:val="ff0000"/>
                <w:sz w:val="20"/>
              </w:rPr>
              <w:t>
</w:t>
            </w:r>
          </w:p>
          <w:bookmarkStart w:name="z8466" w:id="2306"/>
          <w:p>
            <w:pPr>
              <w:spacing w:after="20"/>
              <w:ind w:left="20"/>
              <w:jc w:val="both"/>
            </w:pPr>
            <w:r>
              <w:rPr>
                <w:rFonts w:ascii="Times New Roman"/>
                <w:b w:val="false"/>
                <w:i w:val="false"/>
                <w:color w:val="ff0000"/>
                <w:sz w:val="20"/>
              </w:rPr>
              <w:t>
5) инвестиционного золота;</w:t>
            </w:r>
          </w:p>
          <w:bookmarkEnd w:id="2306"/>
          <w:p>
            <w:pPr>
              <w:spacing w:after="0"/>
              <w:ind w:left="0"/>
              <w:jc w:val="both"/>
            </w:pPr>
            <w:r>
              <w:rPr>
                <w:rFonts w:ascii="Times New Roman"/>
                <w:b w:val="false"/>
                <w:i w:val="false"/>
                <w:color w:val="ff0000"/>
                <w:sz w:val="20"/>
              </w:rPr>
              <w:t>
</w:t>
            </w:r>
          </w:p>
          <w:bookmarkStart w:name="z8467" w:id="2307"/>
          <w:p>
            <w:pPr>
              <w:spacing w:after="20"/>
              <w:ind w:left="20"/>
              <w:jc w:val="both"/>
            </w:pPr>
            <w:r>
              <w:rPr>
                <w:rFonts w:ascii="Times New Roman"/>
                <w:b w:val="false"/>
                <w:i w:val="false"/>
                <w:color w:val="ff0000"/>
                <w:sz w:val="20"/>
              </w:rPr>
              <w:t>
6) недвижимого имущества, за исключением указанного в подпунктах 1) – 4) настоящего пункта;</w:t>
            </w:r>
          </w:p>
          <w:bookmarkEnd w:id="2307"/>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7)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7) механических транспортных средств и прицепов, подлежащих государственной регистрации, находящихся на праве собственности менее года;</w:t>
            </w:r>
          </w:p>
          <w:p>
            <w:pPr>
              <w:spacing w:after="0"/>
              <w:ind w:left="0"/>
              <w:jc w:val="both"/>
            </w:pPr>
            <w:r>
              <w:rPr>
                <w:rFonts w:ascii="Times New Roman"/>
                <w:b w:val="false"/>
                <w:i w:val="false"/>
                <w:color w:val="ff0000"/>
                <w:sz w:val="20"/>
              </w:rPr>
              <w:t>
</w:t>
            </w:r>
          </w:p>
          <w:bookmarkStart w:name="z8469" w:id="2308"/>
          <w:p>
            <w:pPr>
              <w:spacing w:after="20"/>
              <w:ind w:left="20"/>
              <w:jc w:val="both"/>
            </w:pPr>
            <w:r>
              <w:rPr>
                <w:rFonts w:ascii="Times New Roman"/>
                <w:b w:val="false"/>
                <w:i w:val="false"/>
                <w:color w:val="ff0000"/>
                <w:sz w:val="20"/>
              </w:rP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bookmarkEnd w:id="2308"/>
          <w:p>
            <w:pPr>
              <w:spacing w:after="0"/>
              <w:ind w:left="0"/>
              <w:jc w:val="both"/>
            </w:pPr>
            <w:r>
              <w:rPr>
                <w:rFonts w:ascii="Times New Roman"/>
                <w:b w:val="false"/>
                <w:i w:val="false"/>
                <w:color w:val="ff0000"/>
                <w:sz w:val="20"/>
              </w:rPr>
              <w:t>
</w:t>
            </w:r>
          </w:p>
          <w:bookmarkStart w:name="z8470" w:id="2309"/>
          <w:p>
            <w:pPr>
              <w:spacing w:after="20"/>
              <w:ind w:left="20"/>
              <w:jc w:val="both"/>
            </w:pPr>
            <w:r>
              <w:rPr>
                <w:rFonts w:ascii="Times New Roman"/>
                <w:b w:val="false"/>
                <w:i w:val="false"/>
                <w:color w:val="ff0000"/>
                <w:sz w:val="20"/>
              </w:rPr>
              <w:t>
2. Доходом от прироста стоимости физического лица, а также индивидуального предпринимателя, применяющего специальный налоговый режим для субъектов малого бизнеса, при передаче в качестве вклада в уставный капитал имущества, указанного в подпунктах 1) – 7) пункта 1 настоящей статьи,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 за исключением случаев, установленных пунктами 3 – 7 настоящей статьи.</w:t>
            </w:r>
          </w:p>
          <w:bookmarkEnd w:id="2309"/>
          <w:p>
            <w:pPr>
              <w:spacing w:after="0"/>
              <w:ind w:left="0"/>
              <w:jc w:val="both"/>
            </w:pPr>
            <w:r>
              <w:rPr>
                <w:rFonts w:ascii="Times New Roman"/>
                <w:b w:val="false"/>
                <w:i w:val="false"/>
                <w:color w:val="ff0000"/>
                <w:sz w:val="20"/>
              </w:rPr>
              <w:t>
</w:t>
            </w:r>
          </w:p>
          <w:bookmarkStart w:name="z8471" w:id="2310"/>
          <w:p>
            <w:pPr>
              <w:spacing w:after="20"/>
              <w:ind w:left="20"/>
              <w:jc w:val="both"/>
            </w:pPr>
            <w:r>
              <w:rPr>
                <w:rFonts w:ascii="Times New Roman"/>
                <w:b w:val="false"/>
                <w:i w:val="false"/>
                <w:color w:val="ff0000"/>
                <w:sz w:val="20"/>
              </w:rPr>
              <w:t>
3. При передаче недвижимого имущества, приобретенного путем долевого участия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ценой договора о долевом участии в жилищном строительстве.</w:t>
            </w:r>
          </w:p>
          <w:bookmarkEnd w:id="2310"/>
          <w:p>
            <w:pPr>
              <w:spacing w:after="0"/>
              <w:ind w:left="0"/>
              <w:jc w:val="both"/>
            </w:pPr>
            <w:r>
              <w:rPr>
                <w:rFonts w:ascii="Times New Roman"/>
                <w:b w:val="false"/>
                <w:i w:val="false"/>
                <w:color w:val="ff0000"/>
                <w:sz w:val="20"/>
              </w:rPr>
              <w:t>
</w:t>
            </w:r>
          </w:p>
          <w:bookmarkStart w:name="z8472" w:id="2311"/>
          <w:p>
            <w:pPr>
              <w:spacing w:after="20"/>
              <w:ind w:left="20"/>
              <w:jc w:val="both"/>
            </w:pPr>
            <w:r>
              <w:rPr>
                <w:rFonts w:ascii="Times New Roman"/>
                <w:b w:val="false"/>
                <w:i w:val="false"/>
                <w:color w:val="ff0000"/>
                <w:sz w:val="20"/>
              </w:rPr>
              <w:t>
4. При передаче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w:t>
            </w:r>
          </w:p>
          <w:bookmarkEnd w:id="2311"/>
          <w:p>
            <w:pPr>
              <w:spacing w:after="0"/>
              <w:ind w:left="0"/>
              <w:jc w:val="both"/>
            </w:pPr>
            <w:r>
              <w:rPr>
                <w:rFonts w:ascii="Times New Roman"/>
                <w:b w:val="false"/>
                <w:i w:val="false"/>
                <w:color w:val="ff0000"/>
                <w:sz w:val="20"/>
              </w:rPr>
              <w:t>
</w:t>
            </w:r>
          </w:p>
          <w:bookmarkStart w:name="z8473" w:id="2312"/>
          <w:p>
            <w:pPr>
              <w:spacing w:after="20"/>
              <w:ind w:left="20"/>
              <w:jc w:val="both"/>
            </w:pPr>
            <w:r>
              <w:rPr>
                <w:rFonts w:ascii="Times New Roman"/>
                <w:b w:val="false"/>
                <w:i w:val="false"/>
                <w:color w:val="ff0000"/>
                <w:sz w:val="20"/>
              </w:rPr>
              <w:t xml:space="preserve">
5. В случае передачи физическим лицом, а также индивидуальным предпринимателем, применяющим специальный налоговый режим для субъектов малого бизнеса, в качестве вклада в уставный капитал имущества, указанного в подпунктах 1) – 7) пункта 1 настоящей статьи, которое ранее было включено в объект налогообложения в соответствии с пунктом 4 статьи 427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w:t>
            </w:r>
            <w:r>
              <w:rPr>
                <w:rFonts w:ascii="Times New Roman"/>
                <w:b w:val="false"/>
                <w:i w:val="false"/>
                <w:color w:val="ff0000"/>
                <w:sz w:val="20"/>
              </w:rPr>
              <w:t>статьей 96</w:t>
            </w:r>
            <w:r>
              <w:rPr>
                <w:rFonts w:ascii="Times New Roman"/>
                <w:b w:val="false"/>
                <w:i w:val="false"/>
                <w:color w:val="ff0000"/>
                <w:sz w:val="20"/>
              </w:rPr>
              <w:t xml:space="preserve">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w:t>
            </w:r>
          </w:p>
          <w:bookmarkEnd w:id="2312"/>
          <w:p>
            <w:pPr>
              <w:spacing w:after="0"/>
              <w:ind w:left="0"/>
              <w:jc w:val="both"/>
            </w:pPr>
            <w:r>
              <w:rPr>
                <w:rFonts w:ascii="Times New Roman"/>
                <w:b w:val="false"/>
                <w:i w:val="false"/>
                <w:color w:val="ff0000"/>
                <w:sz w:val="20"/>
              </w:rPr>
              <w:t>
</w:t>
            </w:r>
          </w:p>
          <w:bookmarkStart w:name="z8474" w:id="2313"/>
          <w:p>
            <w:pPr>
              <w:spacing w:after="20"/>
              <w:ind w:left="20"/>
              <w:jc w:val="both"/>
            </w:pPr>
            <w:r>
              <w:rPr>
                <w:rFonts w:ascii="Times New Roman"/>
                <w:b w:val="false"/>
                <w:i w:val="false"/>
                <w:color w:val="ff0000"/>
                <w:sz w:val="20"/>
              </w:rPr>
              <w:t>
6.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на передаваемое имущество в качестве вклада в уставный капитал на дату возникновения права собственности.</w:t>
            </w:r>
          </w:p>
          <w:bookmarkEnd w:id="2313"/>
          <w:p>
            <w:pPr>
              <w:spacing w:after="0"/>
              <w:ind w:left="0"/>
              <w:jc w:val="both"/>
            </w:pPr>
            <w:r>
              <w:rPr>
                <w:rFonts w:ascii="Times New Roman"/>
                <w:b w:val="false"/>
                <w:i w:val="false"/>
                <w:color w:val="ff0000"/>
                <w:sz w:val="20"/>
              </w:rPr>
              <w:t>
</w:t>
            </w:r>
          </w:p>
          <w:bookmarkStart w:name="z8475" w:id="2314"/>
          <w:p>
            <w:pPr>
              <w:spacing w:after="20"/>
              <w:ind w:left="20"/>
              <w:jc w:val="both"/>
            </w:pPr>
            <w:r>
              <w:rPr>
                <w:rFonts w:ascii="Times New Roman"/>
                <w:b w:val="false"/>
                <w:i w:val="false"/>
                <w:color w:val="ff0000"/>
                <w:sz w:val="20"/>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2314"/>
          <w:p>
            <w:pPr>
              <w:spacing w:after="0"/>
              <w:ind w:left="0"/>
              <w:jc w:val="both"/>
            </w:pPr>
            <w:r>
              <w:rPr>
                <w:rFonts w:ascii="Times New Roman"/>
                <w:b w:val="false"/>
                <w:i w:val="false"/>
                <w:color w:val="ff0000"/>
                <w:sz w:val="20"/>
              </w:rPr>
              <w:t>
</w:t>
            </w:r>
          </w:p>
          <w:bookmarkStart w:name="z4424" w:id="2315"/>
          <w:p>
            <w:pPr>
              <w:spacing w:after="20"/>
              <w:ind w:left="20"/>
              <w:jc w:val="both"/>
            </w:pPr>
            <w:r>
              <w:rPr>
                <w:rFonts w:ascii="Times New Roman"/>
                <w:b w:val="false"/>
                <w:i w:val="false"/>
                <w:color w:val="ff0000"/>
                <w:sz w:val="20"/>
              </w:rPr>
              <w:t xml:space="preserve">
6-1. При передаче в качестве вклада в уставный капитал имущества, легализованного в порядке, установленном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реализуемого имущества.</w:t>
            </w:r>
          </w:p>
          <w:bookmarkEnd w:id="2315"/>
          <w:p>
            <w:pPr>
              <w:spacing w:after="0"/>
              <w:ind w:left="0"/>
              <w:jc w:val="both"/>
            </w:pPr>
            <w:r>
              <w:rPr>
                <w:rFonts w:ascii="Times New Roman"/>
                <w:b w:val="false"/>
                <w:i w:val="false"/>
                <w:color w:val="ff0000"/>
                <w:sz w:val="20"/>
              </w:rPr>
              <w:t>
</w:t>
            </w:r>
          </w:p>
          <w:bookmarkStart w:name="z8476" w:id="2316"/>
          <w:p>
            <w:pPr>
              <w:spacing w:after="20"/>
              <w:ind w:left="20"/>
              <w:jc w:val="both"/>
            </w:pPr>
            <w:r>
              <w:rPr>
                <w:rFonts w:ascii="Times New Roman"/>
                <w:b w:val="false"/>
                <w:i w:val="false"/>
                <w:color w:val="ff0000"/>
                <w:sz w:val="20"/>
              </w:rPr>
              <w:t>
7. В случае, указанном в пункте 6 настоящей статьи, при отсутствии рыночной стоимости имущества, указанного в подпунктах 1) – 7) пункта 1 настоящей статьи,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bookmarkEnd w:id="2316"/>
          <w:p>
            <w:pPr>
              <w:spacing w:after="0"/>
              <w:ind w:left="0"/>
              <w:jc w:val="both"/>
            </w:pPr>
            <w:r>
              <w:rPr>
                <w:rFonts w:ascii="Times New Roman"/>
                <w:b w:val="false"/>
                <w:i w:val="false"/>
                <w:color w:val="ff0000"/>
                <w:sz w:val="20"/>
              </w:rPr>
              <w:t>
</w:t>
            </w:r>
          </w:p>
          <w:bookmarkStart w:name="z8477" w:id="2317"/>
          <w:p>
            <w:pPr>
              <w:spacing w:after="20"/>
              <w:ind w:left="20"/>
              <w:jc w:val="both"/>
            </w:pPr>
            <w:r>
              <w:rPr>
                <w:rFonts w:ascii="Times New Roman"/>
                <w:b w:val="false"/>
                <w:i w:val="false"/>
                <w:color w:val="ff0000"/>
                <w:sz w:val="20"/>
              </w:rPr>
              <w:t>
1) по имуществу, указанному в подпункте 1) пункта 1 настоящей статьи, – положительная разница между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Государственной корпорацией "Правительство для граждан", на 1 января года, следующего за отчетным налоговым периодом, в котором возникло право собственности на переданное имущество в качестве вклада в уставный капитал;</w:t>
            </w:r>
          </w:p>
          <w:bookmarkEnd w:id="2317"/>
          <w:p>
            <w:pPr>
              <w:spacing w:after="0"/>
              <w:ind w:left="0"/>
              <w:jc w:val="both"/>
            </w:pPr>
            <w:r>
              <w:rPr>
                <w:rFonts w:ascii="Times New Roman"/>
                <w:b w:val="false"/>
                <w:i w:val="false"/>
                <w:color w:val="ff0000"/>
                <w:sz w:val="20"/>
              </w:rPr>
              <w:t>
</w:t>
            </w:r>
          </w:p>
          <w:bookmarkStart w:name="z8478" w:id="2318"/>
          <w:p>
            <w:pPr>
              <w:spacing w:after="20"/>
              <w:ind w:left="20"/>
              <w:jc w:val="both"/>
            </w:pPr>
            <w:r>
              <w:rPr>
                <w:rFonts w:ascii="Times New Roman"/>
                <w:b w:val="false"/>
                <w:i w:val="false"/>
                <w:color w:val="ff0000"/>
                <w:sz w:val="20"/>
              </w:rPr>
              <w:t>
2) по имуществу, указанному в подпунктах 2) – 4) пункта 1 настоящей статьи, – положительная разница между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p>
          <w:bookmarkEnd w:id="2318"/>
          <w:p>
            <w:pPr>
              <w:spacing w:after="0"/>
              <w:ind w:left="0"/>
              <w:jc w:val="both"/>
            </w:pPr>
            <w:r>
              <w:rPr>
                <w:rFonts w:ascii="Times New Roman"/>
                <w:b w:val="false"/>
                <w:i w:val="false"/>
                <w:color w:val="ff0000"/>
                <w:sz w:val="20"/>
              </w:rPr>
              <w:t>
</w:t>
            </w:r>
          </w:p>
          <w:bookmarkStart w:name="z8479" w:id="2319"/>
          <w:p>
            <w:pPr>
              <w:spacing w:after="20"/>
              <w:ind w:left="20"/>
              <w:jc w:val="both"/>
            </w:pPr>
            <w:r>
              <w:rPr>
                <w:rFonts w:ascii="Times New Roman"/>
                <w:b w:val="false"/>
                <w:i w:val="false"/>
                <w:color w:val="ff0000"/>
                <w:sz w:val="20"/>
              </w:rPr>
              <w:t>
дату возникновения права собственности на земельный участок;</w:t>
            </w:r>
          </w:p>
          <w:bookmarkEnd w:id="2319"/>
          <w:p>
            <w:pPr>
              <w:spacing w:after="0"/>
              <w:ind w:left="0"/>
              <w:jc w:val="both"/>
            </w:pPr>
            <w:r>
              <w:rPr>
                <w:rFonts w:ascii="Times New Roman"/>
                <w:b w:val="false"/>
                <w:i w:val="false"/>
                <w:color w:val="ff0000"/>
                <w:sz w:val="20"/>
              </w:rPr>
              <w:t>
</w:t>
            </w:r>
          </w:p>
          <w:bookmarkStart w:name="z8480" w:id="2320"/>
          <w:p>
            <w:pPr>
              <w:spacing w:after="20"/>
              <w:ind w:left="20"/>
              <w:jc w:val="both"/>
            </w:pPr>
            <w:r>
              <w:rPr>
                <w:rFonts w:ascii="Times New Roman"/>
                <w:b w:val="false"/>
                <w:i w:val="false"/>
                <w:color w:val="ff0000"/>
                <w:sz w:val="20"/>
              </w:rPr>
              <w:t>
последнюю дату, предшествующую дате возникновения права собственности на земельный участок;</w:t>
            </w:r>
          </w:p>
          <w:bookmarkEnd w:id="2320"/>
          <w:p>
            <w:pPr>
              <w:spacing w:after="0"/>
              <w:ind w:left="0"/>
              <w:jc w:val="both"/>
            </w:pPr>
            <w:r>
              <w:rPr>
                <w:rFonts w:ascii="Times New Roman"/>
                <w:b w:val="false"/>
                <w:i w:val="false"/>
                <w:color w:val="ff0000"/>
                <w:sz w:val="20"/>
              </w:rPr>
              <w:t>
</w:t>
            </w:r>
          </w:p>
          <w:bookmarkStart w:name="z8481" w:id="2321"/>
          <w:p>
            <w:pPr>
              <w:spacing w:after="20"/>
              <w:ind w:left="20"/>
              <w:jc w:val="both"/>
            </w:pPr>
            <w:r>
              <w:rPr>
                <w:rFonts w:ascii="Times New Roman"/>
                <w:b w:val="false"/>
                <w:i w:val="false"/>
                <w:color w:val="ff0000"/>
                <w:sz w:val="20"/>
              </w:rPr>
              <w:t>
3) по имуществу, указанному в подпунктах 5) – 7) пункта 1 настоящей статьи, – в размере цены (стоимости) имущества, внесенного в качестве вклада в уставный капитал согласно учредительным документам юридического лица.</w:t>
            </w:r>
          </w:p>
          <w:bookmarkEnd w:id="2321"/>
          <w:p>
            <w:pPr>
              <w:spacing w:after="0"/>
              <w:ind w:left="0"/>
              <w:jc w:val="both"/>
            </w:pPr>
            <w:r>
              <w:rPr>
                <w:rFonts w:ascii="Times New Roman"/>
                <w:b w:val="false"/>
                <w:i w:val="false"/>
                <w:color w:val="ff0000"/>
                <w:sz w:val="20"/>
              </w:rPr>
              <w:t>
</w:t>
            </w:r>
          </w:p>
          <w:bookmarkStart w:name="z8482" w:id="2322"/>
          <w:p>
            <w:pPr>
              <w:spacing w:after="20"/>
              <w:ind w:left="20"/>
              <w:jc w:val="both"/>
            </w:pPr>
            <w:r>
              <w:rPr>
                <w:rFonts w:ascii="Times New Roman"/>
                <w:b w:val="false"/>
                <w:i w:val="false"/>
                <w:color w:val="ff0000"/>
                <w:sz w:val="20"/>
              </w:rPr>
              <w:t>
8. Доходом от прироста стоимости при передаче в качестве вклада в уставный капитал имущества, указанного в подпункте 8) пункта 1 настоящей статьи, является:</w:t>
            </w:r>
          </w:p>
          <w:bookmarkEnd w:id="2322"/>
          <w:p>
            <w:pPr>
              <w:spacing w:after="0"/>
              <w:ind w:left="0"/>
              <w:jc w:val="both"/>
            </w:pPr>
            <w:r>
              <w:rPr>
                <w:rFonts w:ascii="Times New Roman"/>
                <w:b w:val="false"/>
                <w:i w:val="false"/>
                <w:color w:val="ff0000"/>
                <w:sz w:val="20"/>
              </w:rPr>
              <w:t>
</w:t>
            </w:r>
          </w:p>
          <w:bookmarkStart w:name="z8483" w:id="2323"/>
          <w:p>
            <w:pPr>
              <w:spacing w:after="20"/>
              <w:ind w:left="20"/>
              <w:jc w:val="both"/>
            </w:pPr>
            <w:r>
              <w:rPr>
                <w:rFonts w:ascii="Times New Roman"/>
                <w:b w:val="false"/>
                <w:i w:val="false"/>
                <w:color w:val="ff0000"/>
                <w:sz w:val="20"/>
              </w:rPr>
              <w:t>
1)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вкладе в уставный капитал юридического лица ценных бумаг, приобретенных физическим лицом по опциону, стоимость приобретения определяется в размере цены исполнения опциона и премии опциона;</w:t>
            </w:r>
          </w:p>
          <w:bookmarkEnd w:id="2323"/>
          <w:p>
            <w:pPr>
              <w:spacing w:after="0"/>
              <w:ind w:left="0"/>
              <w:jc w:val="both"/>
            </w:pPr>
            <w:r>
              <w:rPr>
                <w:rFonts w:ascii="Times New Roman"/>
                <w:b w:val="false"/>
                <w:i w:val="false"/>
                <w:color w:val="ff0000"/>
                <w:sz w:val="20"/>
              </w:rPr>
              <w:t>
</w:t>
            </w:r>
          </w:p>
          <w:bookmarkStart w:name="z8484" w:id="2324"/>
          <w:p>
            <w:pPr>
              <w:spacing w:after="20"/>
              <w:ind w:left="20"/>
              <w:jc w:val="both"/>
            </w:pPr>
            <w:r>
              <w:rPr>
                <w:rFonts w:ascii="Times New Roman"/>
                <w:b w:val="false"/>
                <w:i w:val="false"/>
                <w:color w:val="ff0000"/>
                <w:sz w:val="20"/>
              </w:rPr>
              <w:t>
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w:t>
            </w:r>
          </w:p>
          <w:bookmarkEnd w:id="2324"/>
          <w:p>
            <w:pPr>
              <w:spacing w:after="0"/>
              <w:ind w:left="0"/>
              <w:jc w:val="both"/>
            </w:pPr>
            <w:r>
              <w:rPr>
                <w:rFonts w:ascii="Times New Roman"/>
                <w:b w:val="false"/>
                <w:i w:val="false"/>
                <w:color w:val="ff0000"/>
                <w:sz w:val="20"/>
              </w:rPr>
              <w:t>
</w:t>
            </w:r>
          </w:p>
          <w:bookmarkStart w:name="z8485" w:id="2325"/>
          <w:p>
            <w:pPr>
              <w:spacing w:after="20"/>
              <w:ind w:left="20"/>
              <w:jc w:val="both"/>
            </w:pPr>
            <w:r>
              <w:rPr>
                <w:rFonts w:ascii="Times New Roman"/>
                <w:b w:val="false"/>
                <w:i w:val="false"/>
                <w:color w:val="ff0000"/>
                <w:sz w:val="20"/>
              </w:rPr>
              <w:t>
9.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стоимость, по которой было реализовано, передано в качестве вклада в уставный капитал данное транспортное средство, и дату его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что является исполнением налогового обязательства собственника транспортного средства.</w:t>
            </w:r>
          </w:p>
          <w:bookmarkEnd w:id="232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20 дополнена статьей 180-2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13.11.2015 </w:t>
            </w:r>
            <w:r>
              <w:rPr>
                <w:rFonts w:ascii="Times New Roman"/>
                <w:b w:val="false"/>
                <w:i w:val="false"/>
                <w:color w:val="ff0000"/>
                <w:sz w:val="20"/>
              </w:rPr>
              <w:t>№ 400-V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8486" w:id="2326"/>
          <w:p>
            <w:pPr>
              <w:spacing w:after="0"/>
              <w:ind w:left="0"/>
              <w:jc w:val="both"/>
            </w:pPr>
            <w:r>
              <w:rPr>
                <w:rFonts w:ascii="Times New Roman"/>
                <w:b/>
                <w:i w:val="false"/>
                <w:color w:val="ff0000"/>
              </w:rPr>
              <w:t xml:space="preserve">  Статья 180-3. Доход от прироста стоимости при реализации прочих активов индивидуальным предпринимателем, применяющим специальный налоговый режим для субъектов малого бизнеса</w:t>
            </w:r>
          </w:p>
          <w:bookmarkEnd w:id="2326"/>
          <w:bookmarkStart w:name="z8487" w:id="2327"/>
          <w:p>
            <w:pPr>
              <w:spacing w:after="20"/>
              <w:ind w:left="20"/>
              <w:jc w:val="both"/>
            </w:pPr>
            <w:r>
              <w:rPr>
                <w:rFonts w:ascii="Times New Roman"/>
                <w:b w:val="false"/>
                <w:i w:val="false"/>
                <w:color w:val="ff0000"/>
                <w:sz w:val="20"/>
              </w:rPr>
              <w:t>
1. В целях настоящей статьи к прочим активам относятся следующие активы, не являющиеся товарно-материальными запасами и требованиями:</w:t>
            </w:r>
          </w:p>
          <w:bookmarkEnd w:id="2327"/>
          <w:p>
            <w:pPr>
              <w:spacing w:after="0"/>
              <w:ind w:left="0"/>
              <w:jc w:val="both"/>
            </w:pPr>
            <w:r>
              <w:rPr>
                <w:rFonts w:ascii="Times New Roman"/>
                <w:b w:val="false"/>
                <w:i w:val="false"/>
                <w:color w:val="ff0000"/>
                <w:sz w:val="20"/>
              </w:rPr>
              <w:t>
</w:t>
            </w:r>
          </w:p>
          <w:bookmarkStart w:name="z8488" w:id="2328"/>
          <w:p>
            <w:pPr>
              <w:spacing w:after="20"/>
              <w:ind w:left="20"/>
              <w:jc w:val="both"/>
            </w:pPr>
            <w:r>
              <w:rPr>
                <w:rFonts w:ascii="Times New Roman"/>
                <w:b w:val="false"/>
                <w:i w:val="false"/>
                <w:color w:val="ff0000"/>
                <w:sz w:val="20"/>
              </w:rPr>
              <w:t>
1) основные средства, за исключением указанных в пункте 1 статьи 180-1 настоящего Кодекса;</w:t>
            </w:r>
          </w:p>
          <w:bookmarkEnd w:id="2328"/>
          <w:p>
            <w:pPr>
              <w:spacing w:after="0"/>
              <w:ind w:left="0"/>
              <w:jc w:val="both"/>
            </w:pPr>
            <w:r>
              <w:rPr>
                <w:rFonts w:ascii="Times New Roman"/>
                <w:b w:val="false"/>
                <w:i w:val="false"/>
                <w:color w:val="ff0000"/>
                <w:sz w:val="20"/>
              </w:rPr>
              <w:t>
</w:t>
            </w:r>
          </w:p>
          <w:bookmarkStart w:name="z8489" w:id="2329"/>
          <w:p>
            <w:pPr>
              <w:spacing w:after="20"/>
              <w:ind w:left="20"/>
              <w:jc w:val="both"/>
            </w:pPr>
            <w:r>
              <w:rPr>
                <w:rFonts w:ascii="Times New Roman"/>
                <w:b w:val="false"/>
                <w:i w:val="false"/>
                <w:color w:val="ff0000"/>
                <w:sz w:val="20"/>
              </w:rPr>
              <w:t>
2) объекты незавершенного строительства;</w:t>
            </w:r>
          </w:p>
          <w:bookmarkEnd w:id="2329"/>
          <w:p>
            <w:pPr>
              <w:spacing w:after="0"/>
              <w:ind w:left="0"/>
              <w:jc w:val="both"/>
            </w:pPr>
            <w:r>
              <w:rPr>
                <w:rFonts w:ascii="Times New Roman"/>
                <w:b w:val="false"/>
                <w:i w:val="false"/>
                <w:color w:val="ff0000"/>
                <w:sz w:val="20"/>
              </w:rPr>
              <w:t>
</w:t>
            </w:r>
          </w:p>
          <w:bookmarkStart w:name="z8490" w:id="2330"/>
          <w:p>
            <w:pPr>
              <w:spacing w:after="20"/>
              <w:ind w:left="20"/>
              <w:jc w:val="both"/>
            </w:pPr>
            <w:r>
              <w:rPr>
                <w:rFonts w:ascii="Times New Roman"/>
                <w:b w:val="false"/>
                <w:i w:val="false"/>
                <w:color w:val="ff0000"/>
                <w:sz w:val="20"/>
              </w:rPr>
              <w:t>
3) неустановленное оборудование;</w:t>
            </w:r>
          </w:p>
          <w:bookmarkEnd w:id="2330"/>
          <w:p>
            <w:pPr>
              <w:spacing w:after="0"/>
              <w:ind w:left="0"/>
              <w:jc w:val="both"/>
            </w:pPr>
            <w:r>
              <w:rPr>
                <w:rFonts w:ascii="Times New Roman"/>
                <w:b w:val="false"/>
                <w:i w:val="false"/>
                <w:color w:val="ff0000"/>
                <w:sz w:val="20"/>
              </w:rPr>
              <w:t>
</w:t>
            </w:r>
          </w:p>
          <w:bookmarkStart w:name="z8491" w:id="2331"/>
          <w:p>
            <w:pPr>
              <w:spacing w:after="20"/>
              <w:ind w:left="20"/>
              <w:jc w:val="both"/>
            </w:pPr>
            <w:r>
              <w:rPr>
                <w:rFonts w:ascii="Times New Roman"/>
                <w:b w:val="false"/>
                <w:i w:val="false"/>
                <w:color w:val="ff0000"/>
                <w:sz w:val="20"/>
              </w:rPr>
              <w:t>
4) нематериальные активы;</w:t>
            </w:r>
          </w:p>
          <w:bookmarkEnd w:id="2331"/>
          <w:p>
            <w:pPr>
              <w:spacing w:after="0"/>
              <w:ind w:left="0"/>
              <w:jc w:val="both"/>
            </w:pPr>
            <w:r>
              <w:rPr>
                <w:rFonts w:ascii="Times New Roman"/>
                <w:b w:val="false"/>
                <w:i w:val="false"/>
                <w:color w:val="ff0000"/>
                <w:sz w:val="20"/>
              </w:rPr>
              <w:t>
</w:t>
            </w:r>
          </w:p>
          <w:bookmarkStart w:name="z8492" w:id="2332"/>
          <w:p>
            <w:pPr>
              <w:spacing w:after="20"/>
              <w:ind w:left="20"/>
              <w:jc w:val="both"/>
            </w:pPr>
            <w:r>
              <w:rPr>
                <w:rFonts w:ascii="Times New Roman"/>
                <w:b w:val="false"/>
                <w:i w:val="false"/>
                <w:color w:val="ff0000"/>
                <w:sz w:val="20"/>
              </w:rPr>
              <w:t>
5) биологические активы;</w:t>
            </w:r>
          </w:p>
          <w:bookmarkEnd w:id="2332"/>
          <w:p>
            <w:pPr>
              <w:spacing w:after="0"/>
              <w:ind w:left="0"/>
              <w:jc w:val="both"/>
            </w:pPr>
            <w:r>
              <w:rPr>
                <w:rFonts w:ascii="Times New Roman"/>
                <w:b w:val="false"/>
                <w:i w:val="false"/>
                <w:color w:val="ff0000"/>
                <w:sz w:val="20"/>
              </w:rPr>
              <w:t>
</w:t>
            </w:r>
          </w:p>
          <w:bookmarkStart w:name="z8493" w:id="2333"/>
          <w:p>
            <w:pPr>
              <w:spacing w:after="20"/>
              <w:ind w:left="20"/>
              <w:jc w:val="both"/>
            </w:pPr>
            <w:r>
              <w:rPr>
                <w:rFonts w:ascii="Times New Roman"/>
                <w:b w:val="false"/>
                <w:i w:val="false"/>
                <w:color w:val="ff0000"/>
                <w:sz w:val="20"/>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bookmarkEnd w:id="2333"/>
          <w:p>
            <w:pPr>
              <w:spacing w:after="0"/>
              <w:ind w:left="0"/>
              <w:jc w:val="both"/>
            </w:pPr>
            <w:r>
              <w:rPr>
                <w:rFonts w:ascii="Times New Roman"/>
                <w:b w:val="false"/>
                <w:i w:val="false"/>
                <w:color w:val="ff0000"/>
                <w:sz w:val="20"/>
              </w:rPr>
              <w:t>
</w:t>
            </w:r>
          </w:p>
          <w:bookmarkStart w:name="z8494" w:id="2334"/>
          <w:p>
            <w:pPr>
              <w:spacing w:after="20"/>
              <w:ind w:left="20"/>
              <w:jc w:val="both"/>
            </w:pPr>
            <w:r>
              <w:rPr>
                <w:rFonts w:ascii="Times New Roman"/>
                <w:b w:val="false"/>
                <w:i w:val="false"/>
                <w:color w:val="ff0000"/>
                <w:sz w:val="20"/>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bookmarkEnd w:id="2334"/>
          <w:p>
            <w:pPr>
              <w:spacing w:after="0"/>
              <w:ind w:left="0"/>
              <w:jc w:val="both"/>
            </w:pPr>
            <w:r>
              <w:rPr>
                <w:rFonts w:ascii="Times New Roman"/>
                <w:b w:val="false"/>
                <w:i w:val="false"/>
                <w:color w:val="ff0000"/>
                <w:sz w:val="20"/>
              </w:rPr>
              <w:t>
</w:t>
            </w:r>
          </w:p>
          <w:bookmarkStart w:name="z8495" w:id="2335"/>
          <w:p>
            <w:pPr>
              <w:spacing w:after="20"/>
              <w:ind w:left="20"/>
              <w:jc w:val="both"/>
            </w:pPr>
            <w:r>
              <w:rPr>
                <w:rFonts w:ascii="Times New Roman"/>
                <w:b w:val="false"/>
                <w:i w:val="false"/>
                <w:color w:val="ff0000"/>
                <w:sz w:val="20"/>
              </w:rPr>
              <w:t>
2. При реализации прочих активов индивидуальным предпринимателем, применяющим специальный налоговый режим для субъектов малого бизнеса, прирост определяется по каждому активу как положительная разница между ценой (стоимостью) реализации и первоначальной стоимостью.</w:t>
            </w:r>
          </w:p>
          <w:bookmarkEnd w:id="2335"/>
          <w:p>
            <w:pPr>
              <w:spacing w:after="0"/>
              <w:ind w:left="0"/>
              <w:jc w:val="both"/>
            </w:pPr>
            <w:r>
              <w:rPr>
                <w:rFonts w:ascii="Times New Roman"/>
                <w:b w:val="false"/>
                <w:i w:val="false"/>
                <w:color w:val="ff0000"/>
                <w:sz w:val="20"/>
              </w:rPr>
              <w:t>
</w:t>
            </w:r>
          </w:p>
          <w:bookmarkStart w:name="z8496" w:id="2336"/>
          <w:p>
            <w:pPr>
              <w:spacing w:after="20"/>
              <w:ind w:left="20"/>
              <w:jc w:val="both"/>
            </w:pPr>
            <w:r>
              <w:rPr>
                <w:rFonts w:ascii="Times New Roman"/>
                <w:b w:val="false"/>
                <w:i w:val="false"/>
                <w:color w:val="ff0000"/>
                <w:sz w:val="20"/>
              </w:rPr>
              <w:t>
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подпунктах 1) – 5) и 7) статьи 115 настоящего Кодекса.</w:t>
            </w:r>
          </w:p>
          <w:bookmarkEnd w:id="2336"/>
          <w:p>
            <w:pPr>
              <w:spacing w:after="0"/>
              <w:ind w:left="0"/>
              <w:jc w:val="both"/>
            </w:pPr>
            <w:r>
              <w:rPr>
                <w:rFonts w:ascii="Times New Roman"/>
                <w:b w:val="false"/>
                <w:i w:val="false"/>
                <w:color w:val="ff0000"/>
                <w:sz w:val="20"/>
              </w:rPr>
              <w:t>
</w:t>
            </w:r>
          </w:p>
          <w:bookmarkStart w:name="z8497" w:id="2337"/>
          <w:p>
            <w:pPr>
              <w:spacing w:after="20"/>
              <w:ind w:left="20"/>
              <w:jc w:val="both"/>
            </w:pPr>
            <w:r>
              <w:rPr>
                <w:rFonts w:ascii="Times New Roman"/>
                <w:b w:val="false"/>
                <w:i w:val="false"/>
                <w:color w:val="ff0000"/>
                <w:sz w:val="20"/>
              </w:rPr>
              <w:t>
При этом признание реконструкции, модернизации осуществляется в соответствии с пунктом 11-1 статьи 118 настоящего Кодекса.</w:t>
            </w:r>
          </w:p>
          <w:bookmarkEnd w:id="2337"/>
          <w:p>
            <w:pPr>
              <w:spacing w:after="0"/>
              <w:ind w:left="0"/>
              <w:jc w:val="both"/>
            </w:pPr>
            <w:r>
              <w:rPr>
                <w:rFonts w:ascii="Times New Roman"/>
                <w:b w:val="false"/>
                <w:i w:val="false"/>
                <w:color w:val="ff0000"/>
                <w:sz w:val="20"/>
              </w:rPr>
              <w:t>
</w:t>
            </w:r>
          </w:p>
          <w:bookmarkStart w:name="z8498" w:id="2338"/>
          <w:p>
            <w:pPr>
              <w:spacing w:after="20"/>
              <w:ind w:left="20"/>
              <w:jc w:val="both"/>
            </w:pPr>
            <w:r>
              <w:rPr>
                <w:rFonts w:ascii="Times New Roman"/>
                <w:b w:val="false"/>
                <w:i w:val="false"/>
                <w:color w:val="ff0000"/>
                <w:sz w:val="20"/>
              </w:rPr>
              <w:t>
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пунктом 4 статьи 427 настоящего Кодекса в виде безвозмездно полученного имущества.</w:t>
            </w:r>
          </w:p>
          <w:bookmarkEnd w:id="2338"/>
          <w:p>
            <w:pPr>
              <w:spacing w:after="0"/>
              <w:ind w:left="0"/>
              <w:jc w:val="both"/>
            </w:pPr>
            <w:r>
              <w:rPr>
                <w:rFonts w:ascii="Times New Roman"/>
                <w:b w:val="false"/>
                <w:i w:val="false"/>
                <w:color w:val="ff0000"/>
                <w:sz w:val="20"/>
              </w:rPr>
              <w:t>
</w:t>
            </w:r>
          </w:p>
          <w:bookmarkStart w:name="z8499" w:id="2339"/>
          <w:p>
            <w:pPr>
              <w:spacing w:after="20"/>
              <w:ind w:left="20"/>
              <w:jc w:val="both"/>
            </w:pPr>
            <w:r>
              <w:rPr>
                <w:rFonts w:ascii="Times New Roman"/>
                <w:b w:val="false"/>
                <w:i w:val="false"/>
                <w:color w:val="ff0000"/>
                <w:sz w:val="20"/>
              </w:rPr>
              <w:t>
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2339"/>
          <w:p>
            <w:pPr>
              <w:spacing w:after="0"/>
              <w:ind w:left="0"/>
              <w:jc w:val="both"/>
            </w:pPr>
            <w:r>
              <w:rPr>
                <w:rFonts w:ascii="Times New Roman"/>
                <w:b w:val="false"/>
                <w:i w:val="false"/>
                <w:color w:val="ff0000"/>
                <w:sz w:val="20"/>
              </w:rPr>
              <w:t>
</w:t>
            </w:r>
          </w:p>
          <w:bookmarkStart w:name="z8500" w:id="2340"/>
          <w:p>
            <w:pPr>
              <w:spacing w:after="20"/>
              <w:ind w:left="20"/>
              <w:jc w:val="both"/>
            </w:pPr>
            <w:r>
              <w:rPr>
                <w:rFonts w:ascii="Times New Roman"/>
                <w:b w:val="false"/>
                <w:i w:val="false"/>
                <w:color w:val="ff0000"/>
                <w:sz w:val="20"/>
              </w:rPr>
              <w:t>
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w:t>
            </w:r>
          </w:p>
          <w:bookmarkEnd w:id="2340"/>
          <w:p>
            <w:pPr>
              <w:spacing w:after="0"/>
              <w:ind w:left="0"/>
              <w:jc w:val="both"/>
            </w:pPr>
            <w:r>
              <w:rPr>
                <w:rFonts w:ascii="Times New Roman"/>
                <w:b w:val="false"/>
                <w:i w:val="false"/>
                <w:color w:val="ff0000"/>
                <w:sz w:val="20"/>
              </w:rPr>
              <w:t>
</w:t>
            </w:r>
          </w:p>
          <w:bookmarkStart w:name="z8501" w:id="2341"/>
          <w:p>
            <w:pPr>
              <w:spacing w:after="20"/>
              <w:ind w:left="20"/>
              <w:jc w:val="both"/>
            </w:pPr>
            <w:r>
              <w:rPr>
                <w:rFonts w:ascii="Times New Roman"/>
                <w:b w:val="false"/>
                <w:i w:val="false"/>
                <w:color w:val="ff0000"/>
                <w:sz w:val="20"/>
              </w:rPr>
              <w:t>
6. Первоначальная стоимость прочего актива равна нулю в следующих случаях:</w:t>
            </w:r>
          </w:p>
          <w:bookmarkEnd w:id="2341"/>
          <w:p>
            <w:pPr>
              <w:spacing w:after="0"/>
              <w:ind w:left="0"/>
              <w:jc w:val="both"/>
            </w:pPr>
            <w:r>
              <w:rPr>
                <w:rFonts w:ascii="Times New Roman"/>
                <w:b w:val="false"/>
                <w:i w:val="false"/>
                <w:color w:val="ff0000"/>
                <w:sz w:val="20"/>
              </w:rPr>
              <w:t>
</w:t>
            </w:r>
          </w:p>
          <w:bookmarkStart w:name="z8502" w:id="2342"/>
          <w:p>
            <w:pPr>
              <w:spacing w:after="20"/>
              <w:ind w:left="20"/>
              <w:jc w:val="both"/>
            </w:pPr>
            <w:r>
              <w:rPr>
                <w:rFonts w:ascii="Times New Roman"/>
                <w:b w:val="false"/>
                <w:i w:val="false"/>
                <w:color w:val="ff0000"/>
                <w:sz w:val="20"/>
              </w:rPr>
              <w:t>
1) при отсутствии рыночной стоимости прочего актива, определенной на дату возникновения права собственности на него;</w:t>
            </w:r>
          </w:p>
          <w:bookmarkEnd w:id="2342"/>
          <w:p>
            <w:pPr>
              <w:spacing w:after="0"/>
              <w:ind w:left="0"/>
              <w:jc w:val="both"/>
            </w:pPr>
            <w:r>
              <w:rPr>
                <w:rFonts w:ascii="Times New Roman"/>
                <w:b w:val="false"/>
                <w:i w:val="false"/>
                <w:color w:val="ff0000"/>
                <w:sz w:val="20"/>
              </w:rPr>
              <w:t>
</w:t>
            </w:r>
          </w:p>
          <w:bookmarkStart w:name="z8503" w:id="2343"/>
          <w:p>
            <w:pPr>
              <w:spacing w:after="20"/>
              <w:ind w:left="20"/>
              <w:jc w:val="both"/>
            </w:pPr>
            <w:r>
              <w:rPr>
                <w:rFonts w:ascii="Times New Roman"/>
                <w:b w:val="false"/>
                <w:i w:val="false"/>
                <w:color w:val="ff0000"/>
                <w:sz w:val="20"/>
              </w:rPr>
              <w:t>
2) при несоблюдении срока определения рыночной стоимости, установленного пунктом 5 настоящей статьи;</w:t>
            </w:r>
          </w:p>
          <w:bookmarkEnd w:id="2343"/>
          <w:p>
            <w:pPr>
              <w:spacing w:after="0"/>
              <w:ind w:left="0"/>
              <w:jc w:val="both"/>
            </w:pPr>
            <w:r>
              <w:rPr>
                <w:rFonts w:ascii="Times New Roman"/>
                <w:b w:val="false"/>
                <w:i w:val="false"/>
                <w:color w:val="ff0000"/>
                <w:sz w:val="20"/>
              </w:rPr>
              <w:t>
</w:t>
            </w:r>
          </w:p>
          <w:bookmarkStart w:name="z8504" w:id="2344"/>
          <w:p>
            <w:pPr>
              <w:spacing w:after="20"/>
              <w:ind w:left="20"/>
              <w:jc w:val="both"/>
            </w:pPr>
            <w:r>
              <w:rPr>
                <w:rFonts w:ascii="Times New Roman"/>
                <w:b w:val="false"/>
                <w:i w:val="false"/>
                <w:color w:val="ff0000"/>
                <w:sz w:val="20"/>
              </w:rPr>
              <w:t>
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w:t>
            </w:r>
          </w:p>
          <w:bookmarkEnd w:id="2344"/>
          <w:p>
            <w:pPr>
              <w:spacing w:after="0"/>
              <w:ind w:left="0"/>
              <w:jc w:val="both"/>
            </w:pPr>
            <w:r>
              <w:rPr>
                <w:rFonts w:ascii="Times New Roman"/>
                <w:b w:val="false"/>
                <w:i w:val="false"/>
                <w:color w:val="ff0000"/>
                <w:sz w:val="20"/>
              </w:rPr>
              <w:t>
</w:t>
            </w:r>
          </w:p>
          <w:bookmarkStart w:name="z8505" w:id="2345"/>
          <w:p>
            <w:pPr>
              <w:spacing w:after="20"/>
              <w:ind w:left="20"/>
              <w:jc w:val="both"/>
            </w:pPr>
            <w:r>
              <w:rPr>
                <w:rFonts w:ascii="Times New Roman"/>
                <w:b w:val="false"/>
                <w:i w:val="false"/>
                <w:color w:val="ff0000"/>
                <w:sz w:val="20"/>
              </w:rPr>
              <w:t>
4) по активам, указанным в подпунктах 6) и 7) пункта 1 настоящей статьи.</w:t>
            </w:r>
          </w:p>
          <w:bookmarkEnd w:id="234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20 дополнена статьей 180-3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20 предусмотрено дополнить статьей 180-4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параграфа 2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 2. Доход частных нотариусов, частных судебных исполнителей,</w:t>
            </w:r>
          </w:p>
          <w:p>
            <w:pPr>
              <w:spacing w:after="20"/>
              <w:ind w:left="20"/>
              <w:jc w:val="both"/>
            </w:pPr>
          </w:p>
          <w:p>
            <w:pPr>
              <w:spacing w:after="20"/>
              <w:ind w:left="20"/>
              <w:jc w:val="both"/>
            </w:pPr>
            <w:r>
              <w:rPr>
                <w:rFonts w:ascii="Times New Roman"/>
                <w:b/>
                <w:i w:val="false"/>
                <w:color w:val="ff0000"/>
              </w:rPr>
              <w:t>адвокатов, профессиональных медиаторов</w:t>
            </w:r>
          </w:p>
          <w:p>
            <w:pPr>
              <w:spacing w:after="20"/>
              <w:ind w:left="20"/>
              <w:jc w:val="both"/>
            </w:pPr>
            <w:r>
              <w:rPr>
                <w:rFonts w:ascii="Times New Roman"/>
                <w:b w:val="false"/>
                <w:i w:val="false"/>
                <w:color w:val="ff0000"/>
                <w:sz w:val="20"/>
              </w:rPr>
              <w:t>
</w:t>
            </w:r>
            <w:r>
              <w:rPr>
                <w:rFonts w:ascii="Times New Roman"/>
                <w:b w:val="false"/>
                <w:i w:val="false"/>
                <w:color w:val="ff0000"/>
                <w:sz w:val="20"/>
              </w:rPr>
              <w:t>Сноска. Заголовок параграфа 2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181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181. Доход частных нотариусов, частных судебных исполнителей, адвокатов, профессиональных медиаторов</w:t>
            </w:r>
          </w:p>
          <w:bookmarkStart w:name="z1990" w:id="2346"/>
          <w:p>
            <w:pPr>
              <w:spacing w:after="20"/>
              <w:ind w:left="20"/>
              <w:jc w:val="both"/>
            </w:pPr>
            <w:r>
              <w:rPr>
                <w:rFonts w:ascii="Times New Roman"/>
                <w:b w:val="false"/>
                <w:i w:val="false"/>
                <w:color w:val="ff0000"/>
                <w:sz w:val="20"/>
              </w:rPr>
              <w:t>
Доходом частных нотариусов, частных судебных исполнителей, адвокатов, профессиональных медиаторов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p>
          <w:bookmarkEnd w:id="2346"/>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181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182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182. Исчисление и уплата налога</w:t>
            </w:r>
          </w:p>
          <w:bookmarkStart w:name="z1992" w:id="2347"/>
          <w:p>
            <w:pPr>
              <w:spacing w:after="20"/>
              <w:ind w:left="20"/>
              <w:jc w:val="both"/>
            </w:pPr>
            <w:r>
              <w:rPr>
                <w:rFonts w:ascii="Times New Roman"/>
                <w:b w:val="false"/>
                <w:i w:val="false"/>
                <w:color w:val="ff0000"/>
                <w:sz w:val="20"/>
              </w:rPr>
              <w:t xml:space="preserve">
1. Сумма индивидуального подоходного налога по доходам частных нотариусов, частных судебных исполнителей, адвокатов, профессиональных медиаторов исчисляется по доходам, полученным за месяц, по итогам каждого месяца путем применения ставки, установленной </w:t>
            </w:r>
            <w:r>
              <w:rPr>
                <w:rFonts w:ascii="Times New Roman"/>
                <w:b w:val="false"/>
                <w:i w:val="false"/>
                <w:color w:val="ff0000"/>
                <w:sz w:val="20"/>
              </w:rPr>
              <w:t>пунктом 1</w:t>
            </w:r>
            <w:r>
              <w:rPr>
                <w:rFonts w:ascii="Times New Roman"/>
                <w:b w:val="false"/>
                <w:i w:val="false"/>
                <w:color w:val="ff0000"/>
                <w:sz w:val="20"/>
              </w:rPr>
              <w:t xml:space="preserve"> статьи 158 настоящего Кодекса, к сумме полученного дохода за минусом налогового вычета, предусмотренного подпунктом 7) </w:t>
            </w:r>
            <w:r>
              <w:rPr>
                <w:rFonts w:ascii="Times New Roman"/>
                <w:b w:val="false"/>
                <w:i w:val="false"/>
                <w:color w:val="ff0000"/>
                <w:sz w:val="20"/>
              </w:rPr>
              <w:t>пункта 1</w:t>
            </w:r>
            <w:r>
              <w:rPr>
                <w:rFonts w:ascii="Times New Roman"/>
                <w:b w:val="false"/>
                <w:i w:val="false"/>
                <w:color w:val="ff0000"/>
                <w:sz w:val="20"/>
              </w:rPr>
              <w:t xml:space="preserve"> статьи 166 настоящего Кодекса.</w:t>
            </w:r>
          </w:p>
          <w:bookmarkEnd w:id="2347"/>
          <w:p>
            <w:pPr>
              <w:spacing w:after="0"/>
              <w:ind w:left="0"/>
              <w:jc w:val="both"/>
            </w:pPr>
            <w:r>
              <w:rPr>
                <w:rFonts w:ascii="Times New Roman"/>
                <w:b w:val="false"/>
                <w:i w:val="false"/>
                <w:color w:val="ff0000"/>
                <w:sz w:val="20"/>
              </w:rPr>
              <w:t>
</w:t>
            </w:r>
          </w:p>
          <w:bookmarkStart w:name="z1993" w:id="2348"/>
          <w:p>
            <w:pPr>
              <w:spacing w:after="20"/>
              <w:ind w:left="20"/>
              <w:jc w:val="both"/>
            </w:pPr>
            <w:r>
              <w:rPr>
                <w:rFonts w:ascii="Times New Roman"/>
                <w:b w:val="false"/>
                <w:i w:val="false"/>
                <w:color w:val="ff0000"/>
                <w:sz w:val="20"/>
              </w:rPr>
              <w:t xml:space="preserve">
2. Сумма исчисленного налога подлежит уплате ежемесячно не позднее 5 числа месяца, следующего за месяцем, по доходам за который исчислен налог. </w:t>
            </w:r>
          </w:p>
          <w:bookmarkEnd w:id="234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182 с изменениями, внесенными законами РК от 02.04.2010 </w:t>
            </w:r>
            <w:r>
              <w:rPr>
                <w:rFonts w:ascii="Times New Roman"/>
                <w:b w:val="false"/>
                <w:i w:val="false"/>
                <w:color w:val="ff0000"/>
                <w:sz w:val="20"/>
              </w:rPr>
              <w:t>№ 262-IV</w:t>
            </w:r>
            <w:r>
              <w:rPr>
                <w:rFonts w:ascii="Times New Roman"/>
                <w:b w:val="false"/>
                <w:i w:val="false"/>
                <w:color w:val="ff0000"/>
                <w:sz w:val="20"/>
              </w:rPr>
              <w:t xml:space="preserve"> (вводится в действие с 21.10.2010);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30.06.2017 </w:t>
            </w:r>
            <w:r>
              <w:rPr>
                <w:rFonts w:ascii="Times New Roman"/>
                <w:b w:val="false"/>
                <w:i w:val="false"/>
                <w:color w:val="ff0000"/>
                <w:sz w:val="20"/>
              </w:rPr>
              <w:t>№ 80-VI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Параграф 2 главы 20 предусмотрено дополнить статьями 182-1, 182-2 и 182-3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1994" w:id="2349"/>
          <w:p>
            <w:pPr>
              <w:spacing w:after="0"/>
              <w:ind w:left="0"/>
              <w:jc w:val="both"/>
            </w:pPr>
            <w:r>
              <w:rPr>
                <w:rFonts w:ascii="Times New Roman"/>
                <w:b/>
                <w:i w:val="false"/>
                <w:color w:val="ff0000"/>
              </w:rPr>
              <w:t xml:space="preserve"> § 3. Доход индивидуального предпринимателя</w:t>
            </w:r>
          </w:p>
          <w:bookmarkEnd w:id="2349"/>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183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183. Доход индивидуального предпринимателя </w:t>
            </w:r>
          </w:p>
          <w:bookmarkStart w:name="z1996" w:id="2350"/>
          <w:p>
            <w:pPr>
              <w:spacing w:after="20"/>
              <w:ind w:left="20"/>
              <w:jc w:val="both"/>
            </w:pPr>
            <w:r>
              <w:rPr>
                <w:rFonts w:ascii="Times New Roman"/>
                <w:b w:val="false"/>
                <w:i w:val="false"/>
                <w:color w:val="ff0000"/>
                <w:sz w:val="20"/>
              </w:rPr>
              <w:t xml:space="preserve">
1. Облагаемый доход индивидуального предпринимателя определяется в порядке, установленном для определения объекта обложения корпоративным подоходным налогом в соответствии со статьями </w:t>
            </w:r>
            <w:r>
              <w:rPr>
                <w:rFonts w:ascii="Times New Roman"/>
                <w:b w:val="false"/>
                <w:i w:val="false"/>
                <w:color w:val="ff0000"/>
                <w:sz w:val="20"/>
              </w:rPr>
              <w:t>83</w:t>
            </w:r>
            <w:r>
              <w:rPr>
                <w:rFonts w:ascii="Times New Roman"/>
                <w:b w:val="false"/>
                <w:i w:val="false"/>
                <w:color w:val="ff0000"/>
                <w:sz w:val="20"/>
              </w:rPr>
              <w:t xml:space="preserve">- </w:t>
            </w:r>
            <w:r>
              <w:rPr>
                <w:rFonts w:ascii="Times New Roman"/>
                <w:b w:val="false"/>
                <w:i w:val="false"/>
                <w:color w:val="ff0000"/>
                <w:sz w:val="20"/>
              </w:rPr>
              <w:t>133</w:t>
            </w:r>
            <w:r>
              <w:rPr>
                <w:rFonts w:ascii="Times New Roman"/>
                <w:b w:val="false"/>
                <w:i w:val="false"/>
                <w:color w:val="ff0000"/>
                <w:sz w:val="20"/>
              </w:rPr>
              <w:t xml:space="preserve">, </w:t>
            </w:r>
            <w:r>
              <w:rPr>
                <w:rFonts w:ascii="Times New Roman"/>
                <w:b w:val="false"/>
                <w:i w:val="false"/>
                <w:color w:val="ff0000"/>
                <w:sz w:val="20"/>
              </w:rPr>
              <w:t>136</w:t>
            </w:r>
            <w:r>
              <w:rPr>
                <w:rFonts w:ascii="Times New Roman"/>
                <w:b w:val="false"/>
                <w:i w:val="false"/>
                <w:color w:val="ff0000"/>
                <w:sz w:val="20"/>
              </w:rPr>
              <w:t xml:space="preserve">, </w:t>
            </w:r>
            <w:r>
              <w:rPr>
                <w:rFonts w:ascii="Times New Roman"/>
                <w:b w:val="false"/>
                <w:i w:val="false"/>
                <w:color w:val="ff0000"/>
                <w:sz w:val="20"/>
              </w:rPr>
              <w:t>137</w:t>
            </w:r>
            <w:r>
              <w:rPr>
                <w:rFonts w:ascii="Times New Roman"/>
                <w:b w:val="false"/>
                <w:i w:val="false"/>
                <w:color w:val="ff0000"/>
                <w:sz w:val="20"/>
              </w:rPr>
              <w:t xml:space="preserve"> и </w:t>
            </w:r>
            <w:r>
              <w:rPr>
                <w:rFonts w:ascii="Times New Roman"/>
                <w:b w:val="false"/>
                <w:i w:val="false"/>
                <w:color w:val="ff0000"/>
                <w:sz w:val="20"/>
              </w:rPr>
              <w:t>224</w:t>
            </w:r>
            <w:r>
              <w:rPr>
                <w:rFonts w:ascii="Times New Roman"/>
                <w:b w:val="false"/>
                <w:i w:val="false"/>
                <w:color w:val="ff0000"/>
                <w:sz w:val="20"/>
              </w:rPr>
              <w:t xml:space="preserve"> настоящего Кодекса, а также с учетом корректировок, предусмотренных статьей </w:t>
            </w:r>
            <w:r>
              <w:rPr>
                <w:rFonts w:ascii="Times New Roman"/>
                <w:b w:val="false"/>
                <w:i w:val="false"/>
                <w:color w:val="ff0000"/>
                <w:sz w:val="20"/>
              </w:rPr>
              <w:t>156</w:t>
            </w:r>
            <w:r>
              <w:rPr>
                <w:rFonts w:ascii="Times New Roman"/>
                <w:b w:val="false"/>
                <w:i w:val="false"/>
                <w:color w:val="ff0000"/>
                <w:sz w:val="20"/>
              </w:rPr>
              <w:t xml:space="preserve"> настоящего Кодекса, и налоговыми вычетами, установленными пунктом 1 статьи </w:t>
            </w:r>
            <w:r>
              <w:rPr>
                <w:rFonts w:ascii="Times New Roman"/>
                <w:b w:val="false"/>
                <w:i w:val="false"/>
                <w:color w:val="ff0000"/>
                <w:sz w:val="20"/>
              </w:rPr>
              <w:t>166</w:t>
            </w:r>
            <w:r>
              <w:rPr>
                <w:rFonts w:ascii="Times New Roman"/>
                <w:b w:val="false"/>
                <w:i w:val="false"/>
                <w:color w:val="ff0000"/>
                <w:sz w:val="20"/>
              </w:rPr>
              <w:t xml:space="preserve"> настоящего Кодекса, с учетом положений пунктов 5 и 6 статьи 166 настоящего Кодекса, если иное не установлено настоящей статьей.</w:t>
            </w:r>
          </w:p>
          <w:bookmarkEnd w:id="2350"/>
          <w:p>
            <w:pPr>
              <w:spacing w:after="0"/>
              <w:ind w:left="0"/>
              <w:jc w:val="both"/>
            </w:pPr>
            <w:r>
              <w:rPr>
                <w:rFonts w:ascii="Times New Roman"/>
                <w:b w:val="false"/>
                <w:i w:val="false"/>
                <w:color w:val="ff0000"/>
                <w:sz w:val="20"/>
              </w:rPr>
              <w:t>
</w:t>
            </w:r>
          </w:p>
          <w:bookmarkStart w:name="z1805" w:id="2351"/>
          <w:p>
            <w:pPr>
              <w:spacing w:after="20"/>
              <w:ind w:left="20"/>
              <w:jc w:val="both"/>
            </w:pPr>
            <w:r>
              <w:rPr>
                <w:rFonts w:ascii="Times New Roman"/>
                <w:b w:val="false"/>
                <w:i w:val="false"/>
                <w:color w:val="ff0000"/>
                <w:sz w:val="20"/>
              </w:rPr>
              <w:t>
1-1. При определении облагаемого дохода индивидуального предпринимателя в соответствии с пунктом 1 настоящей статьи не применяются положения подпунктов 2), 3), 3-1), 3-2), 6) и 7) пункта 2 статьи 133 настоящего Кодекса.</w:t>
            </w:r>
          </w:p>
          <w:bookmarkEnd w:id="2351"/>
          <w:p>
            <w:pPr>
              <w:spacing w:after="0"/>
              <w:ind w:left="0"/>
              <w:jc w:val="both"/>
            </w:pPr>
            <w:r>
              <w:rPr>
                <w:rFonts w:ascii="Times New Roman"/>
                <w:b w:val="false"/>
                <w:i w:val="false"/>
                <w:color w:val="ff0000"/>
                <w:sz w:val="20"/>
              </w:rPr>
              <w:t>
</w:t>
            </w:r>
          </w:p>
          <w:bookmarkStart w:name="z1997" w:id="2352"/>
          <w:p>
            <w:pPr>
              <w:spacing w:after="20"/>
              <w:ind w:left="20"/>
              <w:jc w:val="both"/>
            </w:pPr>
            <w:r>
              <w:rPr>
                <w:rFonts w:ascii="Times New Roman"/>
                <w:b w:val="false"/>
                <w:i w:val="false"/>
                <w:color w:val="ff0000"/>
                <w:sz w:val="20"/>
              </w:rPr>
              <w:t xml:space="preserve">
2. Доход индивидуального предпринимателя, применяющего специальный налоговый режим для субъектов малого бизнеса, определяется в соответствии с настоящей статьей, если иной порядок не установлен </w:t>
            </w:r>
            <w:r>
              <w:rPr>
                <w:rFonts w:ascii="Times New Roman"/>
                <w:b w:val="false"/>
                <w:i w:val="false"/>
                <w:color w:val="ff0000"/>
                <w:sz w:val="20"/>
              </w:rPr>
              <w:t>главой 61</w:t>
            </w:r>
            <w:r>
              <w:rPr>
                <w:rFonts w:ascii="Times New Roman"/>
                <w:b w:val="false"/>
                <w:i w:val="false"/>
                <w:color w:val="ff0000"/>
                <w:sz w:val="20"/>
              </w:rPr>
              <w:t xml:space="preserve"> настоящего Кодекса.</w:t>
            </w:r>
          </w:p>
          <w:bookmarkEnd w:id="2352"/>
          <w:p>
            <w:pPr>
              <w:spacing w:after="0"/>
              <w:ind w:left="0"/>
              <w:jc w:val="both"/>
            </w:pPr>
            <w:r>
              <w:rPr>
                <w:rFonts w:ascii="Times New Roman"/>
                <w:b w:val="false"/>
                <w:i w:val="false"/>
                <w:color w:val="ff0000"/>
                <w:sz w:val="20"/>
              </w:rPr>
              <w:t>
</w:t>
            </w:r>
          </w:p>
          <w:bookmarkStart w:name="z416" w:id="2353"/>
          <w:p>
            <w:pPr>
              <w:spacing w:after="20"/>
              <w:ind w:left="20"/>
              <w:jc w:val="both"/>
            </w:pPr>
            <w:r>
              <w:rPr>
                <w:rFonts w:ascii="Times New Roman"/>
                <w:b w:val="false"/>
                <w:i w:val="false"/>
                <w:color w:val="ff0000"/>
                <w:sz w:val="20"/>
              </w:rPr>
              <w:t xml:space="preserve">
3. Крестьянские или фермерские хозяйства, применяющие общеустановленный порядок, уменьшают налогооблагаемый доход в соответствии с подпунктом 6) </w:t>
            </w:r>
            <w:r>
              <w:rPr>
                <w:rFonts w:ascii="Times New Roman"/>
                <w:b w:val="false"/>
                <w:i w:val="false"/>
                <w:color w:val="ff0000"/>
                <w:sz w:val="20"/>
              </w:rPr>
              <w:t>пункта 1</w:t>
            </w:r>
            <w:r>
              <w:rPr>
                <w:rFonts w:ascii="Times New Roman"/>
                <w:b w:val="false"/>
                <w:i w:val="false"/>
                <w:color w:val="ff0000"/>
                <w:sz w:val="20"/>
              </w:rPr>
              <w:t xml:space="preserve"> статьи 133 настоящего Кодекса на однократный размер начисленных в налоговом периоде расходов работодателя по подлежащим налогообложению доходам работников, занятых в деятельности, предусмотренной </w:t>
            </w:r>
            <w:r>
              <w:rPr>
                <w:rFonts w:ascii="Times New Roman"/>
                <w:b w:val="false"/>
                <w:i w:val="false"/>
                <w:color w:val="ff0000"/>
                <w:sz w:val="20"/>
              </w:rPr>
              <w:t>пунктом 2</w:t>
            </w:r>
            <w:r>
              <w:rPr>
                <w:rFonts w:ascii="Times New Roman"/>
                <w:b w:val="false"/>
                <w:i w:val="false"/>
                <w:color w:val="ff0000"/>
                <w:sz w:val="20"/>
              </w:rPr>
              <w:t xml:space="preserve"> статьи 147 настоящего Кодекса, относимым на вычеты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110 настоящего Кодекса.</w:t>
            </w:r>
          </w:p>
          <w:bookmarkEnd w:id="235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183 с изменениями, внесенными законами РК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1998" w:id="2354"/>
          <w:p>
            <w:pPr>
              <w:spacing w:after="0"/>
              <w:ind w:left="0"/>
              <w:jc w:val="both"/>
            </w:pPr>
            <w:r>
              <w:rPr>
                <w:rFonts w:ascii="Times New Roman"/>
                <w:b/>
                <w:i w:val="false"/>
                <w:color w:val="ff0000"/>
              </w:rPr>
              <w:t xml:space="preserve"> § 4. Прочие доходы</w:t>
            </w:r>
          </w:p>
          <w:bookmarkEnd w:id="2354"/>
          <w:bookmarkStart w:name="z1999" w:id="2355"/>
          <w:p>
            <w:pPr>
              <w:spacing w:after="0"/>
              <w:ind w:left="0"/>
              <w:jc w:val="both"/>
            </w:pPr>
            <w:r>
              <w:rPr>
                <w:rFonts w:ascii="Times New Roman"/>
                <w:b/>
                <w:i w:val="false"/>
                <w:color w:val="ff0000"/>
              </w:rPr>
              <w:t xml:space="preserve"> Статья 184. Прочие доходы</w:t>
            </w:r>
          </w:p>
          <w:bookmarkEnd w:id="2355"/>
          <w:bookmarkStart w:name="z2000" w:id="2356"/>
          <w:p>
            <w:pPr>
              <w:spacing w:after="20"/>
              <w:ind w:left="20"/>
              <w:jc w:val="both"/>
            </w:pPr>
            <w:r>
              <w:rPr>
                <w:rFonts w:ascii="Times New Roman"/>
                <w:b w:val="false"/>
                <w:i w:val="false"/>
                <w:color w:val="ff0000"/>
                <w:sz w:val="20"/>
              </w:rPr>
              <w:t>
1. К прочим доходам налогоплательщика, подлежащим налогообложению, относятся:</w:t>
            </w:r>
          </w:p>
          <w:bookmarkEnd w:id="235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1) доходы, полученные из источников за пределами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доходы граждан Республики Казахстан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доходы домашних работников, полученные по трудовым договорам, заключенным в соответствии с трудовым законодательством Республики Казахстан, за исключением доходов, предусмотренных подпунктом 3-1)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3-1) доходы трудовых иммигрантов, являющихся домашними работниками-резидентами Республики Казахстан, полученные (подлежащие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4) доходы от уступки права требования доли в жилом здании по договору о долевом участии в жилищном строительстве;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доходы граждан Республики Казахстан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6)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6) доходы медиаторов, полученные в соответствии с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медиации", от лиц, не являющихся налоговыми агентами;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 действовал с 01.01.2015 до 31.12.2017 в соответствии с Законом РК от 28.11.2014 </w:t>
            </w:r>
            <w:r>
              <w:rPr>
                <w:rFonts w:ascii="Times New Roman"/>
                <w:b w:val="false"/>
                <w:i w:val="false"/>
                <w:color w:val="ff0000"/>
                <w:sz w:val="20"/>
              </w:rPr>
              <w:t>№ 257-V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подпунктом 8)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1783" w:id="2357"/>
          <w:p>
            <w:pPr>
              <w:spacing w:after="20"/>
              <w:ind w:left="20"/>
              <w:jc w:val="both"/>
            </w:pPr>
            <w:r>
              <w:rPr>
                <w:rFonts w:ascii="Times New Roman"/>
                <w:b w:val="false"/>
                <w:i w:val="false"/>
                <w:color w:val="ff0000"/>
                <w:sz w:val="20"/>
              </w:rPr>
              <w:t xml:space="preserve">
2. Налогообложение доходов, указанных в подпункте 1) пункта 1 настоящей статьи, производится с учетом особенностей, установленных </w:t>
            </w:r>
            <w:r>
              <w:rPr>
                <w:rFonts w:ascii="Times New Roman"/>
                <w:b w:val="false"/>
                <w:i w:val="false"/>
                <w:color w:val="ff0000"/>
                <w:sz w:val="20"/>
              </w:rPr>
              <w:t>главой 27</w:t>
            </w:r>
            <w:r>
              <w:rPr>
                <w:rFonts w:ascii="Times New Roman"/>
                <w:b w:val="false"/>
                <w:i w:val="false"/>
                <w:color w:val="ff0000"/>
                <w:sz w:val="20"/>
              </w:rPr>
              <w:t xml:space="preserve"> настоящего Кодекса.</w:t>
            </w:r>
          </w:p>
          <w:bookmarkEnd w:id="2357"/>
          <w:p>
            <w:pPr>
              <w:spacing w:after="0"/>
              <w:ind w:left="0"/>
              <w:jc w:val="both"/>
            </w:pPr>
            <w:r>
              <w:rPr>
                <w:rFonts w:ascii="Times New Roman"/>
                <w:b w:val="false"/>
                <w:i w:val="false"/>
                <w:color w:val="ff0000"/>
                <w:sz w:val="20"/>
              </w:rPr>
              <w:t>
</w:t>
            </w:r>
          </w:p>
          <w:bookmarkStart w:name="z6811" w:id="2358"/>
          <w:p>
            <w:pPr>
              <w:spacing w:after="20"/>
              <w:ind w:left="20"/>
              <w:jc w:val="both"/>
            </w:pPr>
            <w:r>
              <w:rPr>
                <w:rFonts w:ascii="Times New Roman"/>
                <w:b w:val="false"/>
                <w:i w:val="false"/>
                <w:color w:val="ff0000"/>
                <w:sz w:val="20"/>
              </w:rPr>
              <w:t>
2-1. Трудовые иммигранты, являющиеся домашними работниками-резидентами Республики Казахстан, по доходам, указанным в подпункте 3-1) пункта 1 настоящей статьи, в течение налогового периода производят уплату предварительного платежа по индивидуальному подоходному налогу.</w:t>
            </w:r>
          </w:p>
          <w:bookmarkEnd w:id="235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работником-резидентом Республики Казахстан, в заявлении на получение (продление) разрешения трудовому иммигранту.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Уплата предварительного платежа по индивидуальному подоходному налогу производится трудовым иммигрантом, являющимся домашним работником-резидентом Республики Казахстан, по месту пребывания до получения (продления) разрешения трудовому иммигранту.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окончании налогового периода по доходам, указанным в подпункте 3-1) пункта 1 настоящей статьи, трудовыми иммигрантами, являющимися домашними работниками-резидентами Республики Казахстан, производится исчисление суммы индивидуального подоходного налога путем применения ставки, установленной </w:t>
            </w:r>
            <w:r>
              <w:rPr>
                <w:rFonts w:ascii="Times New Roman"/>
                <w:b w:val="false"/>
                <w:i w:val="false"/>
                <w:color w:val="ff0000"/>
                <w:sz w:val="20"/>
              </w:rPr>
              <w:t>пунктом 1</w:t>
            </w:r>
            <w:r>
              <w:rPr>
                <w:rFonts w:ascii="Times New Roman"/>
                <w:b w:val="false"/>
                <w:i w:val="false"/>
                <w:color w:val="ff0000"/>
                <w:sz w:val="20"/>
              </w:rPr>
              <w:t xml:space="preserve"> статьи 158 настоящего Кодекса, к облагаемой сумме дохода.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предварительных платежей, уплаченная трудовым иммигрантом, являющимся домашним работником-резидентом Республики Казахстан, в бюджет в течение налогового периода, зачитывается в счет уплаты индивидуального подоходного налога, исчисленного за отчетный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восьмая пункта 2-1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работником-резидентом Республики Казахстан, по месту пребывания не позднее десяти календарных дней после срока представления декларации по индивидуальному подоходному налогу, предусмотренного пунктом 2 статьи 186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3.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4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4.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он ранее приобрел такое право.</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184 в редакции Закона РК от 16.11.2009 </w:t>
            </w:r>
            <w:r>
              <w:rPr>
                <w:rFonts w:ascii="Times New Roman"/>
                <w:b w:val="false"/>
                <w:i w:val="false"/>
                <w:color w:val="ff0000"/>
                <w:sz w:val="20"/>
              </w:rPr>
              <w:t>№ 200-IV</w:t>
            </w:r>
            <w:r>
              <w:rPr>
                <w:rFonts w:ascii="Times New Roman"/>
                <w:b w:val="false"/>
                <w:i w:val="false"/>
                <w:color w:val="ff0000"/>
                <w:sz w:val="20"/>
              </w:rPr>
              <w:t>(вводится в действие с 01.01.2010);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10.12.2013 </w:t>
            </w:r>
            <w:r>
              <w:rPr>
                <w:rFonts w:ascii="Times New Roman"/>
                <w:b w:val="false"/>
                <w:i w:val="false"/>
                <w:color w:val="ff0000"/>
                <w:sz w:val="20"/>
              </w:rPr>
              <w:t>№ 153-V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0"/>
              </w:rPr>
              <w:t>№ 257-V</w:t>
            </w:r>
            <w:r>
              <w:rPr>
                <w:rFonts w:ascii="Times New Roman"/>
                <w:b w:val="false"/>
                <w:i w:val="false"/>
                <w:color w:val="ff0000"/>
                <w:sz w:val="20"/>
              </w:rPr>
              <w:t xml:space="preserve"> (порядок введения в действие </w:t>
            </w:r>
            <w:r>
              <w:rPr>
                <w:rFonts w:ascii="Times New Roman"/>
                <w:b w:val="false"/>
                <w:i w:val="false"/>
                <w:color w:val="ff0000"/>
                <w:sz w:val="20"/>
              </w:rPr>
              <w:t>см. ст. 10</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20 предусмотрено дополнить статьей 184-1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главы 21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Глава 21. ДЕКЛАРАЦИЯ ПО ИНДИВИДУАЛЬНОМУ</w:t>
            </w:r>
          </w:p>
          <w:p>
            <w:pPr>
              <w:spacing w:after="20"/>
              <w:ind w:left="20"/>
              <w:jc w:val="both"/>
            </w:pPr>
          </w:p>
          <w:p>
            <w:pPr>
              <w:spacing w:after="20"/>
              <w:ind w:left="20"/>
              <w:jc w:val="both"/>
            </w:pPr>
            <w:r>
              <w:rPr>
                <w:rFonts w:ascii="Times New Roman"/>
                <w:b/>
                <w:i w:val="false"/>
                <w:color w:val="ff0000"/>
              </w:rPr>
              <w:t>ПОДОХОДНОМУ НАЛОГУ</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статьи 185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185. Декларация по индивидуальному подоходному налогу </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Декларацию по индивидуальному подоходному налогу представляют следующие налогоплательщики-резиденты: </w:t>
            </w:r>
          </w:p>
          <w:p>
            <w:pPr>
              <w:spacing w:after="0"/>
              <w:ind w:left="0"/>
              <w:jc w:val="both"/>
            </w:pPr>
            <w:r>
              <w:rPr>
                <w:rFonts w:ascii="Times New Roman"/>
                <w:b w:val="false"/>
                <w:i w:val="false"/>
                <w:color w:val="ff0000"/>
                <w:sz w:val="20"/>
              </w:rPr>
              <w:t>
</w:t>
            </w:r>
          </w:p>
          <w:bookmarkStart w:name="z2008" w:id="2359"/>
          <w:p>
            <w:pPr>
              <w:spacing w:after="20"/>
              <w:ind w:left="20"/>
              <w:jc w:val="both"/>
            </w:pPr>
            <w:r>
              <w:rPr>
                <w:rFonts w:ascii="Times New Roman"/>
                <w:b w:val="false"/>
                <w:i w:val="false"/>
                <w:color w:val="ff0000"/>
                <w:sz w:val="20"/>
              </w:rPr>
              <w:t xml:space="preserve">
1) индивидуальные предприниматели; </w:t>
            </w:r>
          </w:p>
          <w:bookmarkEnd w:id="2359"/>
          <w:p>
            <w:pPr>
              <w:spacing w:after="0"/>
              <w:ind w:left="0"/>
              <w:jc w:val="both"/>
            </w:pPr>
            <w:r>
              <w:rPr>
                <w:rFonts w:ascii="Times New Roman"/>
                <w:b w:val="false"/>
                <w:i w:val="false"/>
                <w:color w:val="ff0000"/>
                <w:sz w:val="20"/>
              </w:rPr>
              <w:t>
</w:t>
            </w:r>
          </w:p>
          <w:bookmarkStart w:name="z2009" w:id="2360"/>
          <w:p>
            <w:pPr>
              <w:spacing w:after="20"/>
              <w:ind w:left="20"/>
              <w:jc w:val="both"/>
            </w:pPr>
            <w:r>
              <w:rPr>
                <w:rFonts w:ascii="Times New Roman"/>
                <w:b w:val="false"/>
                <w:i w:val="false"/>
                <w:color w:val="ff0000"/>
                <w:sz w:val="20"/>
              </w:rPr>
              <w:t>
2) частные нотариусы, частные судебные исполнители, адвокаты, профессиональные медиаторы;</w:t>
            </w:r>
          </w:p>
          <w:bookmarkEnd w:id="2360"/>
          <w:p>
            <w:pPr>
              <w:spacing w:after="0"/>
              <w:ind w:left="0"/>
              <w:jc w:val="both"/>
            </w:pPr>
            <w:r>
              <w:rPr>
                <w:rFonts w:ascii="Times New Roman"/>
                <w:b w:val="false"/>
                <w:i w:val="false"/>
                <w:color w:val="ff0000"/>
                <w:sz w:val="20"/>
              </w:rPr>
              <w:t>
</w:t>
            </w:r>
          </w:p>
          <w:bookmarkStart w:name="z2010" w:id="2361"/>
          <w:p>
            <w:pPr>
              <w:spacing w:after="20"/>
              <w:ind w:left="20"/>
              <w:jc w:val="both"/>
            </w:pPr>
            <w:r>
              <w:rPr>
                <w:rFonts w:ascii="Times New Roman"/>
                <w:b w:val="false"/>
                <w:i w:val="false"/>
                <w:color w:val="ff0000"/>
                <w:sz w:val="20"/>
              </w:rPr>
              <w:t xml:space="preserve">
3) физические лица, получившие имущественный доход; </w:t>
            </w:r>
          </w:p>
          <w:bookmarkEnd w:id="2361"/>
          <w:p>
            <w:pPr>
              <w:spacing w:after="0"/>
              <w:ind w:left="0"/>
              <w:jc w:val="both"/>
            </w:pPr>
            <w:r>
              <w:rPr>
                <w:rFonts w:ascii="Times New Roman"/>
                <w:b w:val="false"/>
                <w:i w:val="false"/>
                <w:color w:val="ff0000"/>
                <w:sz w:val="20"/>
              </w:rPr>
              <w:t>
</w:t>
            </w:r>
          </w:p>
          <w:bookmarkStart w:name="z2011" w:id="2362"/>
          <w:p>
            <w:pPr>
              <w:spacing w:after="20"/>
              <w:ind w:left="20"/>
              <w:jc w:val="both"/>
            </w:pPr>
            <w:r>
              <w:rPr>
                <w:rFonts w:ascii="Times New Roman"/>
                <w:b w:val="false"/>
                <w:i w:val="false"/>
                <w:color w:val="ff0000"/>
                <w:sz w:val="20"/>
              </w:rPr>
              <w:t xml:space="preserve">
4) физические лица, получившие прочие доходы, в том числе доходы за пределами Республики Казахстан; </w:t>
            </w:r>
          </w:p>
          <w:bookmarkEnd w:id="2362"/>
          <w:p>
            <w:pPr>
              <w:spacing w:after="0"/>
              <w:ind w:left="0"/>
              <w:jc w:val="both"/>
            </w:pPr>
            <w:r>
              <w:rPr>
                <w:rFonts w:ascii="Times New Roman"/>
                <w:b w:val="false"/>
                <w:i w:val="false"/>
                <w:color w:val="ff0000"/>
                <w:sz w:val="20"/>
              </w:rPr>
              <w:t>
</w:t>
            </w:r>
          </w:p>
          <w:bookmarkStart w:name="z2012" w:id="2363"/>
          <w:p>
            <w:pPr>
              <w:spacing w:after="20"/>
              <w:ind w:left="20"/>
              <w:jc w:val="both"/>
            </w:pPr>
            <w:r>
              <w:rPr>
                <w:rFonts w:ascii="Times New Roman"/>
                <w:b w:val="false"/>
                <w:i w:val="false"/>
                <w:color w:val="ff0000"/>
                <w:sz w:val="20"/>
              </w:rPr>
              <w:t>
5) физические лица, имеющие деньги на банковских счетах в иностранных банках, находящихся за пределами Республики Казахстан;</w:t>
            </w:r>
          </w:p>
          <w:bookmarkEnd w:id="2363"/>
          <w:p>
            <w:pPr>
              <w:spacing w:after="0"/>
              <w:ind w:left="0"/>
              <w:jc w:val="both"/>
            </w:pPr>
            <w:r>
              <w:rPr>
                <w:rFonts w:ascii="Times New Roman"/>
                <w:b w:val="false"/>
                <w:i w:val="false"/>
                <w:color w:val="ff0000"/>
                <w:sz w:val="20"/>
              </w:rPr>
              <w:t>
</w:t>
            </w:r>
          </w:p>
          <w:bookmarkStart w:name="z771" w:id="2364"/>
          <w:p>
            <w:pPr>
              <w:spacing w:after="20"/>
              <w:ind w:left="20"/>
              <w:jc w:val="both"/>
            </w:pPr>
            <w:r>
              <w:rPr>
                <w:rFonts w:ascii="Times New Roman"/>
                <w:b w:val="false"/>
                <w:i w:val="false"/>
                <w:color w:val="ff0000"/>
                <w:sz w:val="20"/>
              </w:rPr>
              <w:t>
6) физические лица, имеющие следующее имущество на праве собственности:</w:t>
            </w:r>
          </w:p>
          <w:bookmarkEnd w:id="236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ценные бумаги, эмитенты которых зарегистрированы за пределами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долю участия в уставном капитале юридического лица, зарегистрированного за пределами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Данная редакция пункта 2 действует с 01.01.2016 до 01.01.2020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5</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xml:space="preserve">
2. Депутаты Парламента Республики Казахстан, судьи, а также физические лица, на которых возложена обязанность по представлению декларации в соответствии с </w:t>
            </w:r>
            <w:r>
              <w:rPr>
                <w:rFonts w:ascii="Times New Roman"/>
                <w:b w:val="false"/>
                <w:i w:val="false"/>
                <w:color w:val="ff0000"/>
                <w:sz w:val="20"/>
              </w:rPr>
              <w:t>Конституционным законом</w:t>
            </w:r>
            <w:r>
              <w:rPr>
                <w:rFonts w:ascii="Times New Roman"/>
                <w:b w:val="false"/>
                <w:i w:val="false"/>
                <w:color w:val="ff0000"/>
                <w:sz w:val="20"/>
              </w:rPr>
              <w:t xml:space="preserve"> Республики Казахстан "О выборах в Республике Казахстан", </w:t>
            </w:r>
            <w:r>
              <w:rPr>
                <w:rFonts w:ascii="Times New Roman"/>
                <w:b w:val="false"/>
                <w:i w:val="false"/>
                <w:color w:val="ff0000"/>
                <w:sz w:val="20"/>
              </w:rPr>
              <w:t>Уголовно-исполнительным кодексом</w:t>
            </w:r>
            <w:r>
              <w:rPr>
                <w:rFonts w:ascii="Times New Roman"/>
                <w:b w:val="false"/>
                <w:i w:val="false"/>
                <w:color w:val="ff0000"/>
                <w:sz w:val="20"/>
              </w:rPr>
              <w:t xml:space="preserve"> Республики Казахстан и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противодействии коррупции", представляют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3. Индивидуальные предприниматели, применяющие специальный налоговый режим для субъектов малого бизнеса на основе патента или упрощенной декларации, по доходам, включаемым в объект налогообложения в соответствии со </w:t>
            </w:r>
            <w:r>
              <w:rPr>
                <w:rFonts w:ascii="Times New Roman"/>
                <w:b w:val="false"/>
                <w:i w:val="false"/>
                <w:color w:val="ff0000"/>
                <w:sz w:val="20"/>
              </w:rPr>
              <w:t>статьей 427</w:t>
            </w:r>
            <w:r>
              <w:rPr>
                <w:rFonts w:ascii="Times New Roman"/>
                <w:b w:val="false"/>
                <w:i w:val="false"/>
                <w:color w:val="ff0000"/>
                <w:sz w:val="20"/>
              </w:rPr>
              <w:t xml:space="preserve"> настоящего Кодекса, декларацию по индивидуальному подоходному налогу не представляют.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185 с изменениями, внесенными законами РК от 02.04.2010 </w:t>
            </w:r>
            <w:r>
              <w:rPr>
                <w:rFonts w:ascii="Times New Roman"/>
                <w:b w:val="false"/>
                <w:i w:val="false"/>
                <w:color w:val="ff0000"/>
                <w:sz w:val="20"/>
              </w:rPr>
              <w:t>№ 262-IV</w:t>
            </w:r>
            <w:r>
              <w:rPr>
                <w:rFonts w:ascii="Times New Roman"/>
                <w:b w:val="false"/>
                <w:i w:val="false"/>
                <w:color w:val="ff0000"/>
                <w:sz w:val="20"/>
              </w:rPr>
              <w:t xml:space="preserve"> (вводится в действие с 21.10.2010);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13.11.2015 </w:t>
            </w:r>
            <w:r>
              <w:rPr>
                <w:rFonts w:ascii="Times New Roman"/>
                <w:b w:val="false"/>
                <w:i w:val="false"/>
                <w:color w:val="ff0000"/>
                <w:sz w:val="20"/>
              </w:rPr>
              <w:t>№ 400-V</w:t>
            </w:r>
            <w:r>
              <w:rPr>
                <w:rFonts w:ascii="Times New Roman"/>
                <w:b w:val="false"/>
                <w:i w:val="false"/>
                <w:color w:val="ff0000"/>
                <w:sz w:val="20"/>
              </w:rPr>
              <w:t xml:space="preserve"> (вводится в действие с 01.01.2017); от 18.11.2015</w:t>
            </w:r>
            <w:r>
              <w:rPr>
                <w:rFonts w:ascii="Times New Roman"/>
                <w:b w:val="false"/>
                <w:i w:val="false"/>
                <w:color w:val="ff0000"/>
                <w:sz w:val="20"/>
              </w:rPr>
              <w:t xml:space="preserve"> № 412-V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5</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186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186. Сроки представления декларации</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Данная редакция пункта 1 действует с 01.01.2016 до 01.01.2020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6</w:t>
            </w:r>
            <w:r>
              <w:rPr>
                <w:rFonts w:ascii="Times New Roman"/>
                <w:b w:val="false"/>
                <w:i w:val="false"/>
                <w:color w:val="ff0000"/>
                <w:sz w:val="20"/>
              </w:rPr>
              <w:t>).</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w:t>
            </w:r>
            <w:r>
              <w:rPr>
                <w:rFonts w:ascii="Times New Roman"/>
                <w:b w:val="false"/>
                <w:i w:val="false"/>
                <w:color w:val="ff0000"/>
                <w:sz w:val="20"/>
              </w:rPr>
              <w:t>Конституционным законом</w:t>
            </w:r>
            <w:r>
              <w:rPr>
                <w:rFonts w:ascii="Times New Roman"/>
                <w:b w:val="false"/>
                <w:i w:val="false"/>
                <w:color w:val="ff0000"/>
                <w:sz w:val="20"/>
              </w:rPr>
              <w:t xml:space="preserve"> Республики Казахстан "О выборах в Республике Казахстан", </w:t>
            </w:r>
            <w:r>
              <w:rPr>
                <w:rFonts w:ascii="Times New Roman"/>
                <w:b w:val="false"/>
                <w:i w:val="false"/>
                <w:color w:val="ff0000"/>
                <w:sz w:val="20"/>
              </w:rPr>
              <w:t>Уголовно-исполнительным кодексом</w:t>
            </w:r>
            <w:r>
              <w:rPr>
                <w:rFonts w:ascii="Times New Roman"/>
                <w:b w:val="false"/>
                <w:i w:val="false"/>
                <w:color w:val="ff0000"/>
                <w:sz w:val="20"/>
              </w:rPr>
              <w:t xml:space="preserve"> Республики Казахстан и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противодействии коррупции".</w:t>
            </w:r>
          </w:p>
          <w:p>
            <w:pPr>
              <w:spacing w:after="0"/>
              <w:ind w:left="0"/>
              <w:jc w:val="both"/>
            </w:pPr>
            <w:r>
              <w:rPr>
                <w:rFonts w:ascii="Times New Roman"/>
                <w:b w:val="false"/>
                <w:i w:val="false"/>
                <w:color w:val="ff0000"/>
                <w:sz w:val="20"/>
              </w:rPr>
              <w:t>
</w:t>
            </w:r>
          </w:p>
          <w:bookmarkStart w:name="z6812" w:id="2365"/>
          <w:p>
            <w:pPr>
              <w:spacing w:after="20"/>
              <w:ind w:left="20"/>
              <w:jc w:val="both"/>
            </w:pPr>
            <w:r>
              <w:rPr>
                <w:rFonts w:ascii="Times New Roman"/>
                <w:b w:val="false"/>
                <w:i w:val="false"/>
                <w:color w:val="ff0000"/>
                <w:sz w:val="20"/>
              </w:rPr>
              <w:t>
2.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предусмотренные подпунктом 3-1) пункта 1 статьи 184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bookmarkEnd w:id="236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Декларация по индивидуальному подоходному налогу по доходам, предусмотренным подпунктом 3-1) пункта 1 статьи 184 настоящего Кодекса, представляется трудовыми иммигрантами, являющимися домашними работниками-резидентами Республики Казахстан, в налоговый орган по месту пребывания не позднее 31 марта года, следующего за отчетным налоговым периодом.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в случае выезда за пределы Республики Казахстан трудового иммигранта, являющегося домашним работником-резидентом Республики Казахстан, получившего доходы, предусмотренные подпунктом 3-1) пункта 1 статьи 184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Cтатья 186 в редакции Закона РК от 10.12.2013 </w:t>
            </w:r>
            <w:r>
              <w:rPr>
                <w:rFonts w:ascii="Times New Roman"/>
                <w:b w:val="false"/>
                <w:i w:val="false"/>
                <w:color w:val="ff0000"/>
                <w:sz w:val="20"/>
              </w:rPr>
              <w:t>№ 153-V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18.11.2015</w:t>
            </w:r>
            <w:r>
              <w:rPr>
                <w:rFonts w:ascii="Times New Roman"/>
                <w:b w:val="false"/>
                <w:i w:val="false"/>
                <w:color w:val="ff0000"/>
                <w:sz w:val="20"/>
              </w:rPr>
              <w:t xml:space="preserve"> № 412-V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6</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187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187. Неподтверждение уплаты налога </w:t>
            </w:r>
          </w:p>
          <w:bookmarkStart w:name="z2018" w:id="2366"/>
          <w:p>
            <w:pPr>
              <w:spacing w:after="20"/>
              <w:ind w:left="20"/>
              <w:jc w:val="both"/>
            </w:pPr>
            <w:r>
              <w:rPr>
                <w:rFonts w:ascii="Times New Roman"/>
                <w:b w:val="false"/>
                <w:i w:val="false"/>
                <w:color w:val="ff0000"/>
                <w:sz w:val="20"/>
              </w:rPr>
              <w:t xml:space="preserve">
В случаях неподтверждения уплаты индивидуального подоходного налога налогоплательщиками, представляющими декларацию по индивидуальному подоходному налогу в соответствии с подпунктом 4) пункта 1 и пунктом 2 статьи 185 настоящего Кодекса, исчисление индивидуального подоходного налога производится путем применения ставки, установленной </w:t>
            </w:r>
            <w:r>
              <w:rPr>
                <w:rFonts w:ascii="Times New Roman"/>
                <w:b w:val="false"/>
                <w:i w:val="false"/>
                <w:color w:val="ff0000"/>
                <w:sz w:val="20"/>
              </w:rPr>
              <w:t>пунктом 1</w:t>
            </w:r>
            <w:r>
              <w:rPr>
                <w:rFonts w:ascii="Times New Roman"/>
                <w:b w:val="false"/>
                <w:i w:val="false"/>
                <w:color w:val="ff0000"/>
                <w:sz w:val="20"/>
              </w:rPr>
              <w:t xml:space="preserve"> статьи 158 настоящего Кодекса, к сумме дохода, по которому не подтверждена уплата индивидуального подоходного налога.</w:t>
            </w:r>
          </w:p>
          <w:bookmarkEnd w:id="236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Раздел 6 предусмотрено дополнить главой 21-1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2019" w:id="2367"/>
          <w:p>
            <w:pPr>
              <w:spacing w:after="0"/>
              <w:ind w:left="0"/>
              <w:jc w:val="both"/>
            </w:pPr>
            <w:bookmarkStart w:name="z2019" w:id="2368"/>
            <w:r>
              <w:rPr>
                <w:rFonts w:ascii="Times New Roman"/>
                <w:b/>
                <w:i w:val="false"/>
                <w:color w:val="ff0000"/>
              </w:rPr>
              <w:t xml:space="preserve"> РАЗДЕЛ 7. ОСОБЕННОСТИ МЕЖДУНАРОДНОГО НАЛОГООБЛОЖЕНИЯ</w:t>
            </w:r>
          </w:p>
          <w:bookmarkEnd w:id="2368"/>
          <w:p>
            <w:pPr>
              <w:spacing w:after="20"/>
              <w:ind w:left="20"/>
              <w:jc w:val="both"/>
            </w:pPr>
          </w:p>
          <w:p>
            <w:pPr>
              <w:spacing w:after="20"/>
              <w:ind w:left="20"/>
              <w:jc w:val="both"/>
            </w:pPr>
            <w:r>
              <w:rPr>
                <w:rFonts w:ascii="Times New Roman"/>
                <w:b/>
                <w:i w:val="false"/>
                <w:color w:val="ff0000"/>
              </w:rPr>
              <w:t>Глава 22. ОБЩИЕ ПОЛОЖЕНИЯ</w:t>
            </w:r>
          </w:p>
          <w:bookmarkEnd w:id="2367"/>
          <w:bookmarkStart w:name="z2021" w:id="2369"/>
          <w:p>
            <w:pPr>
              <w:spacing w:after="0"/>
              <w:ind w:left="0"/>
              <w:jc w:val="both"/>
            </w:pPr>
            <w:r>
              <w:rPr>
                <w:rFonts w:ascii="Times New Roman"/>
                <w:b/>
                <w:i w:val="false"/>
                <w:color w:val="ff0000"/>
              </w:rPr>
              <w:t xml:space="preserve"> Статья 188. Основные принципы международного налогообложения </w:t>
            </w:r>
          </w:p>
          <w:bookmarkEnd w:id="2369"/>
          <w:bookmarkStart w:name="z2022" w:id="2370"/>
          <w:p>
            <w:pPr>
              <w:spacing w:after="20"/>
              <w:ind w:left="20"/>
              <w:jc w:val="both"/>
            </w:pPr>
            <w:r>
              <w:rPr>
                <w:rFonts w:ascii="Times New Roman"/>
                <w:b w:val="false"/>
                <w:i w:val="false"/>
                <w:color w:val="ff0000"/>
                <w:sz w:val="20"/>
              </w:rPr>
              <w:t>
1. Резиденты Республики Казахстан уплачивают в Республике Казахстан в соответствии с положениями настоящего Кодекса налоги с доходов из источников в Республике Казахстан и за ее пределами.</w:t>
            </w:r>
          </w:p>
          <w:bookmarkEnd w:id="2370"/>
          <w:p>
            <w:pPr>
              <w:spacing w:after="0"/>
              <w:ind w:left="0"/>
              <w:jc w:val="both"/>
            </w:pPr>
            <w:r>
              <w:rPr>
                <w:rFonts w:ascii="Times New Roman"/>
                <w:b w:val="false"/>
                <w:i w:val="false"/>
                <w:color w:val="ff0000"/>
                <w:sz w:val="20"/>
              </w:rPr>
              <w:t>
</w:t>
            </w:r>
          </w:p>
          <w:bookmarkStart w:name="z2023" w:id="2371"/>
          <w:p>
            <w:pPr>
              <w:spacing w:after="20"/>
              <w:ind w:left="20"/>
              <w:jc w:val="both"/>
            </w:pPr>
            <w:r>
              <w:rPr>
                <w:rFonts w:ascii="Times New Roman"/>
                <w:b w:val="false"/>
                <w:i w:val="false"/>
                <w:color w:val="ff0000"/>
                <w:sz w:val="20"/>
              </w:rPr>
              <w:t xml:space="preserve">
2. Нерезиденты уплачивают в Республике Казахстан налоги с доходов из источников в Республике Казахстан, в соответствии с положениями настоящего Кодекса. </w:t>
            </w:r>
          </w:p>
          <w:bookmarkEnd w:id="2371"/>
          <w:p>
            <w:pPr>
              <w:spacing w:after="0"/>
              <w:ind w:left="0"/>
              <w:jc w:val="both"/>
            </w:pPr>
            <w:r>
              <w:rPr>
                <w:rFonts w:ascii="Times New Roman"/>
                <w:b w:val="false"/>
                <w:i w:val="false"/>
                <w:color w:val="ff0000"/>
                <w:sz w:val="20"/>
              </w:rPr>
              <w:t>
</w:t>
            </w:r>
          </w:p>
          <w:bookmarkStart w:name="z2024" w:id="2372"/>
          <w:p>
            <w:pPr>
              <w:spacing w:after="20"/>
              <w:ind w:left="20"/>
              <w:jc w:val="both"/>
            </w:pPr>
            <w:r>
              <w:rPr>
                <w:rFonts w:ascii="Times New Roman"/>
                <w:b w:val="false"/>
                <w:i w:val="false"/>
                <w:color w:val="ff0000"/>
                <w:sz w:val="20"/>
              </w:rPr>
              <w:t xml:space="preserve">
Нерезиденты, осуществляющие предпринимательскую деятельность в Республике Казахстан через постоянное учреждение, уплачивают в Республике Казахстан в соответствии с положениями настоящего Кодекса также налоги с доходов из источников за пределами Республики Казахстан, связанных с деятельностью такого постоянного учреждения. </w:t>
            </w:r>
          </w:p>
          <w:bookmarkEnd w:id="2372"/>
          <w:p>
            <w:pPr>
              <w:spacing w:after="0"/>
              <w:ind w:left="0"/>
              <w:jc w:val="both"/>
            </w:pPr>
            <w:r>
              <w:rPr>
                <w:rFonts w:ascii="Times New Roman"/>
                <w:b w:val="false"/>
                <w:i w:val="false"/>
                <w:color w:val="ff0000"/>
                <w:sz w:val="20"/>
              </w:rPr>
              <w:t>
</w:t>
            </w:r>
          </w:p>
          <w:bookmarkStart w:name="z2025" w:id="2373"/>
          <w:p>
            <w:pPr>
              <w:spacing w:after="20"/>
              <w:ind w:left="20"/>
              <w:jc w:val="both"/>
            </w:pPr>
            <w:r>
              <w:rPr>
                <w:rFonts w:ascii="Times New Roman"/>
                <w:b w:val="false"/>
                <w:i w:val="false"/>
                <w:color w:val="ff0000"/>
                <w:sz w:val="20"/>
              </w:rPr>
              <w:t>
3. Резиденты и нерезиденты уплачивают в Республике Казахстан также иные налоги и другие обязательные платежи в бюджет, установленные настоящим Кодексом, при возникновении таких обязательств.</w:t>
            </w:r>
          </w:p>
          <w:bookmarkEnd w:id="237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188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20"/>
              <w:ind w:left="20"/>
              <w:jc w:val="both"/>
            </w:pPr>
          </w:p>
          <w:p>
            <w:pPr>
              <w:spacing w:after="20"/>
              <w:ind w:left="20"/>
              <w:jc w:val="both"/>
            </w:pPr>
          </w:p>
          <w:bookmarkStart w:name="z2026" w:id="2374"/>
          <w:p>
            <w:pPr>
              <w:spacing w:after="0"/>
              <w:ind w:left="0"/>
              <w:jc w:val="both"/>
            </w:pPr>
            <w:r>
              <w:rPr>
                <w:rFonts w:ascii="Times New Roman"/>
                <w:b/>
                <w:i w:val="false"/>
                <w:color w:val="ff0000"/>
              </w:rPr>
              <w:t xml:space="preserve">  Статья 189. Резиденты </w:t>
            </w:r>
          </w:p>
          <w:bookmarkEnd w:id="2374"/>
          <w:bookmarkStart w:name="z2027" w:id="2375"/>
          <w:p>
            <w:pPr>
              <w:spacing w:after="20"/>
              <w:ind w:left="20"/>
              <w:jc w:val="both"/>
            </w:pPr>
            <w:r>
              <w:rPr>
                <w:rFonts w:ascii="Times New Roman"/>
                <w:b w:val="false"/>
                <w:i w:val="false"/>
                <w:color w:val="ff0000"/>
                <w:sz w:val="20"/>
              </w:rPr>
              <w:t xml:space="preserve">
1. Резидентами Республики Казахстан в целях настоящего Кодекса признаются физические лица, постоянно пребывающие в Республике Казахстан или непостоянно пребывающие в Республике Казахстан, но центр жизненных интересов которых находится в Республике Казахстан. </w:t>
            </w:r>
          </w:p>
          <w:bookmarkEnd w:id="2375"/>
          <w:p>
            <w:pPr>
              <w:spacing w:after="0"/>
              <w:ind w:left="0"/>
              <w:jc w:val="both"/>
            </w:pPr>
            <w:r>
              <w:rPr>
                <w:rFonts w:ascii="Times New Roman"/>
                <w:b w:val="false"/>
                <w:i w:val="false"/>
                <w:color w:val="ff0000"/>
                <w:sz w:val="20"/>
              </w:rPr>
              <w:t>
</w:t>
            </w:r>
          </w:p>
          <w:bookmarkStart w:name="z2028" w:id="2376"/>
          <w:p>
            <w:pPr>
              <w:spacing w:after="20"/>
              <w:ind w:left="20"/>
              <w:jc w:val="both"/>
            </w:pPr>
            <w:r>
              <w:rPr>
                <w:rFonts w:ascii="Times New Roman"/>
                <w:b w:val="false"/>
                <w:i w:val="false"/>
                <w:color w:val="ff0000"/>
                <w:sz w:val="20"/>
              </w:rPr>
              <w:t>
2. Физическое лицо признается постоянно пребывающим в Республике Казахстан для текущего налогового периода, если оно находится в Республике Казахстан не менее ста восьмидесяти трех календарных дней (включая дни приезда и отъезда) в любом последовательном двенадцатимесячном периоде, оканчивающемся в текущем налоговом периоде.</w:t>
            </w:r>
          </w:p>
          <w:bookmarkEnd w:id="2376"/>
          <w:p>
            <w:pPr>
              <w:spacing w:after="0"/>
              <w:ind w:left="0"/>
              <w:jc w:val="both"/>
            </w:pPr>
            <w:r>
              <w:rPr>
                <w:rFonts w:ascii="Times New Roman"/>
                <w:b w:val="false"/>
                <w:i w:val="false"/>
                <w:color w:val="ff0000"/>
                <w:sz w:val="20"/>
              </w:rPr>
              <w:t>
</w:t>
            </w:r>
          </w:p>
          <w:bookmarkStart w:name="z2037" w:id="2377"/>
          <w:p>
            <w:pPr>
              <w:spacing w:after="20"/>
              <w:ind w:left="20"/>
              <w:jc w:val="both"/>
            </w:pPr>
            <w:r>
              <w:rPr>
                <w:rFonts w:ascii="Times New Roman"/>
                <w:b w:val="false"/>
                <w:i w:val="false"/>
                <w:color w:val="ff0000"/>
                <w:sz w:val="20"/>
              </w:rPr>
              <w:t xml:space="preserve">
3. Центр жизненных интересов физического лица рассматривается как находящийся в Республике Казахстан при одновременном выполнении следующих условий: </w:t>
            </w:r>
          </w:p>
          <w:bookmarkEnd w:id="2377"/>
          <w:p>
            <w:pPr>
              <w:spacing w:after="0"/>
              <w:ind w:left="0"/>
              <w:jc w:val="both"/>
            </w:pPr>
            <w:r>
              <w:rPr>
                <w:rFonts w:ascii="Times New Roman"/>
                <w:b w:val="false"/>
                <w:i w:val="false"/>
                <w:color w:val="ff0000"/>
                <w:sz w:val="20"/>
              </w:rPr>
              <w:t>
</w:t>
            </w:r>
          </w:p>
          <w:bookmarkStart w:name="z2038" w:id="2378"/>
          <w:p>
            <w:pPr>
              <w:spacing w:after="20"/>
              <w:ind w:left="20"/>
              <w:jc w:val="both"/>
            </w:pPr>
            <w:r>
              <w:rPr>
                <w:rFonts w:ascii="Times New Roman"/>
                <w:b w:val="false"/>
                <w:i w:val="false"/>
                <w:color w:val="ff0000"/>
                <w:sz w:val="20"/>
              </w:rPr>
              <w:t xml:space="preserve">
1) физическое лицо имеет гражданство Республики Казахстан или разрешение на проживание в Республике Казахстан (вид на жительство); </w:t>
            </w:r>
          </w:p>
          <w:bookmarkEnd w:id="2378"/>
          <w:p>
            <w:pPr>
              <w:spacing w:after="0"/>
              <w:ind w:left="0"/>
              <w:jc w:val="both"/>
            </w:pPr>
            <w:r>
              <w:rPr>
                <w:rFonts w:ascii="Times New Roman"/>
                <w:b w:val="false"/>
                <w:i w:val="false"/>
                <w:color w:val="ff0000"/>
                <w:sz w:val="20"/>
              </w:rPr>
              <w:t>
</w:t>
            </w:r>
          </w:p>
          <w:bookmarkStart w:name="z2039" w:id="2379"/>
          <w:p>
            <w:pPr>
              <w:spacing w:after="20"/>
              <w:ind w:left="20"/>
              <w:jc w:val="both"/>
            </w:pPr>
            <w:r>
              <w:rPr>
                <w:rFonts w:ascii="Times New Roman"/>
                <w:b w:val="false"/>
                <w:i w:val="false"/>
                <w:color w:val="ff0000"/>
                <w:sz w:val="20"/>
              </w:rPr>
              <w:t xml:space="preserve">
2) семья и (или) близкие родственники физического лица проживают в Республике Казахстан; </w:t>
            </w:r>
          </w:p>
          <w:bookmarkEnd w:id="2379"/>
          <w:p>
            <w:pPr>
              <w:spacing w:after="0"/>
              <w:ind w:left="0"/>
              <w:jc w:val="both"/>
            </w:pPr>
            <w:r>
              <w:rPr>
                <w:rFonts w:ascii="Times New Roman"/>
                <w:b w:val="false"/>
                <w:i w:val="false"/>
                <w:color w:val="ff0000"/>
                <w:sz w:val="20"/>
              </w:rPr>
              <w:t>
</w:t>
            </w:r>
          </w:p>
          <w:bookmarkStart w:name="z2040" w:id="2380"/>
          <w:p>
            <w:pPr>
              <w:spacing w:after="20"/>
              <w:ind w:left="20"/>
              <w:jc w:val="both"/>
            </w:pPr>
            <w:r>
              <w:rPr>
                <w:rFonts w:ascii="Times New Roman"/>
                <w:b w:val="false"/>
                <w:i w:val="false"/>
                <w:color w:val="ff0000"/>
                <w:sz w:val="20"/>
              </w:rPr>
              <w:t xml:space="preserve">
3) наличие в Республике Казахстан недвижимого имущества, принадлежащего на праве собственности или на иных основаниях физическому лицу и (или) членам его семьи, доступного в любое время для его проживания и (или) для проживания членов его семьи. </w:t>
            </w:r>
          </w:p>
          <w:bookmarkEnd w:id="2380"/>
          <w:p>
            <w:pPr>
              <w:spacing w:after="0"/>
              <w:ind w:left="0"/>
              <w:jc w:val="both"/>
            </w:pPr>
            <w:r>
              <w:rPr>
                <w:rFonts w:ascii="Times New Roman"/>
                <w:b w:val="false"/>
                <w:i w:val="false"/>
                <w:color w:val="ff0000"/>
                <w:sz w:val="20"/>
              </w:rPr>
              <w:t>
</w:t>
            </w:r>
          </w:p>
          <w:bookmarkStart w:name="z2041" w:id="2381"/>
          <w:p>
            <w:pPr>
              <w:spacing w:after="20"/>
              <w:ind w:left="20"/>
              <w:jc w:val="both"/>
            </w:pPr>
            <w:r>
              <w:rPr>
                <w:rFonts w:ascii="Times New Roman"/>
                <w:b w:val="false"/>
                <w:i w:val="false"/>
                <w:color w:val="ff0000"/>
                <w:sz w:val="20"/>
              </w:rPr>
              <w:t xml:space="preserve">
4. Физическими лицами-резидентами независимо от времени их проживания в Республике Казахстан и любых других критериев, предусмотренных настоящей статьей, признаются физические лица, являющиеся гражданами Республики Казахстан, а также подавшие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 </w:t>
            </w:r>
          </w:p>
          <w:bookmarkEnd w:id="2381"/>
          <w:p>
            <w:pPr>
              <w:spacing w:after="0"/>
              <w:ind w:left="0"/>
              <w:jc w:val="both"/>
            </w:pPr>
            <w:r>
              <w:rPr>
                <w:rFonts w:ascii="Times New Roman"/>
                <w:b w:val="false"/>
                <w:i w:val="false"/>
                <w:color w:val="ff0000"/>
                <w:sz w:val="20"/>
              </w:rPr>
              <w:t>
</w:t>
            </w:r>
          </w:p>
          <w:bookmarkStart w:name="z2042" w:id="2382"/>
          <w:p>
            <w:pPr>
              <w:spacing w:after="20"/>
              <w:ind w:left="20"/>
              <w:jc w:val="both"/>
            </w:pPr>
            <w:r>
              <w:rPr>
                <w:rFonts w:ascii="Times New Roman"/>
                <w:b w:val="false"/>
                <w:i w:val="false"/>
                <w:color w:val="ff0000"/>
                <w:sz w:val="20"/>
              </w:rPr>
              <w:t xml:space="preserve">
1) командированные за рубеж органами государственной власти, в том числе сотрудники дипломатических, консульских учреждений, международных организаций, а также члены семей указанных физических лиц; </w:t>
            </w:r>
          </w:p>
          <w:bookmarkEnd w:id="2382"/>
          <w:p>
            <w:pPr>
              <w:spacing w:after="0"/>
              <w:ind w:left="0"/>
              <w:jc w:val="both"/>
            </w:pPr>
            <w:r>
              <w:rPr>
                <w:rFonts w:ascii="Times New Roman"/>
                <w:b w:val="false"/>
                <w:i w:val="false"/>
                <w:color w:val="ff0000"/>
                <w:sz w:val="20"/>
              </w:rPr>
              <w:t>
</w:t>
            </w:r>
          </w:p>
          <w:bookmarkStart w:name="z2043" w:id="2383"/>
          <w:p>
            <w:pPr>
              <w:spacing w:after="20"/>
              <w:ind w:left="20"/>
              <w:jc w:val="both"/>
            </w:pPr>
            <w:r>
              <w:rPr>
                <w:rFonts w:ascii="Times New Roman"/>
                <w:b w:val="false"/>
                <w:i w:val="false"/>
                <w:color w:val="ff0000"/>
                <w:sz w:val="20"/>
              </w:rPr>
              <w:t xml:space="preserve">
2) члены экипажей транспортных средств, принадлежащих юридическим лицам или гражданам Республики Казахстан, осуществляющих регулярные международные перевозки; </w:t>
            </w:r>
          </w:p>
          <w:bookmarkEnd w:id="2383"/>
          <w:p>
            <w:pPr>
              <w:spacing w:after="0"/>
              <w:ind w:left="0"/>
              <w:jc w:val="both"/>
            </w:pPr>
            <w:r>
              <w:rPr>
                <w:rFonts w:ascii="Times New Roman"/>
                <w:b w:val="false"/>
                <w:i w:val="false"/>
                <w:color w:val="ff0000"/>
                <w:sz w:val="20"/>
              </w:rPr>
              <w:t>
</w:t>
            </w:r>
          </w:p>
          <w:bookmarkStart w:name="z2044" w:id="2384"/>
          <w:p>
            <w:pPr>
              <w:spacing w:after="20"/>
              <w:ind w:left="20"/>
              <w:jc w:val="both"/>
            </w:pPr>
            <w:r>
              <w:rPr>
                <w:rFonts w:ascii="Times New Roman"/>
                <w:b w:val="false"/>
                <w:i w:val="false"/>
                <w:color w:val="ff0000"/>
                <w:sz w:val="20"/>
              </w:rPr>
              <w:t xml:space="preserve">
3) военнослужащие и гражданский персонал военных баз, воинских частей, групп, контингентов или соединений, дислоцированных за пределами Республики Казахстан; </w:t>
            </w:r>
          </w:p>
          <w:bookmarkEnd w:id="2384"/>
          <w:p>
            <w:pPr>
              <w:spacing w:after="0"/>
              <w:ind w:left="0"/>
              <w:jc w:val="both"/>
            </w:pPr>
            <w:r>
              <w:rPr>
                <w:rFonts w:ascii="Times New Roman"/>
                <w:b w:val="false"/>
                <w:i w:val="false"/>
                <w:color w:val="ff0000"/>
                <w:sz w:val="20"/>
              </w:rPr>
              <w:t>
</w:t>
            </w:r>
          </w:p>
          <w:bookmarkStart w:name="z2045" w:id="2385"/>
          <w:p>
            <w:pPr>
              <w:spacing w:after="20"/>
              <w:ind w:left="20"/>
              <w:jc w:val="both"/>
            </w:pPr>
            <w:r>
              <w:rPr>
                <w:rFonts w:ascii="Times New Roman"/>
                <w:b w:val="false"/>
                <w:i w:val="false"/>
                <w:color w:val="ff0000"/>
                <w:sz w:val="20"/>
              </w:rPr>
              <w:t xml:space="preserve">
4) работающие на объектах, находящихся за пределами Республики Казахстан и являющихся собственностью Республики Казахстан или субъектов Республики Казахстан (в том числе на основе концессионных договоров); </w:t>
            </w:r>
          </w:p>
          <w:bookmarkEnd w:id="2385"/>
          <w:p>
            <w:pPr>
              <w:spacing w:after="0"/>
              <w:ind w:left="0"/>
              <w:jc w:val="both"/>
            </w:pPr>
            <w:r>
              <w:rPr>
                <w:rFonts w:ascii="Times New Roman"/>
                <w:b w:val="false"/>
                <w:i w:val="false"/>
                <w:color w:val="ff0000"/>
                <w:sz w:val="20"/>
              </w:rPr>
              <w:t>
</w:t>
            </w:r>
          </w:p>
          <w:bookmarkStart w:name="z2046" w:id="2386"/>
          <w:p>
            <w:pPr>
              <w:spacing w:after="20"/>
              <w:ind w:left="20"/>
              <w:jc w:val="both"/>
            </w:pPr>
            <w:r>
              <w:rPr>
                <w:rFonts w:ascii="Times New Roman"/>
                <w:b w:val="false"/>
                <w:i w:val="false"/>
                <w:color w:val="ff0000"/>
                <w:sz w:val="20"/>
              </w:rPr>
              <w:t xml:space="preserve">
5) студенты, стажеры и практиканты, находящиеся за пределами Республики Казахстан с целью обучения или прохождения практики, в течение всего периода обучения или практики; </w:t>
            </w:r>
          </w:p>
          <w:bookmarkEnd w:id="2386"/>
          <w:p>
            <w:pPr>
              <w:spacing w:after="0"/>
              <w:ind w:left="0"/>
              <w:jc w:val="both"/>
            </w:pPr>
            <w:r>
              <w:rPr>
                <w:rFonts w:ascii="Times New Roman"/>
                <w:b w:val="false"/>
                <w:i w:val="false"/>
                <w:color w:val="ff0000"/>
                <w:sz w:val="20"/>
              </w:rPr>
              <w:t>
</w:t>
            </w:r>
          </w:p>
          <w:bookmarkStart w:name="z2047" w:id="2387"/>
          <w:p>
            <w:pPr>
              <w:spacing w:after="20"/>
              <w:ind w:left="20"/>
              <w:jc w:val="both"/>
            </w:pPr>
            <w:r>
              <w:rPr>
                <w:rFonts w:ascii="Times New Roman"/>
                <w:b w:val="false"/>
                <w:i w:val="false"/>
                <w:color w:val="ff0000"/>
                <w:sz w:val="20"/>
              </w:rPr>
              <w:t xml:space="preserve">
6) преподаватели и научные работники, находящиеся за пределами Республики Казахстан с целью преподавания, консультирования или осуществления научных работ, в течение всего периода преподавания или выполнения указанных работ; </w:t>
            </w:r>
          </w:p>
          <w:bookmarkEnd w:id="2387"/>
          <w:p>
            <w:pPr>
              <w:spacing w:after="0"/>
              <w:ind w:left="0"/>
              <w:jc w:val="both"/>
            </w:pPr>
            <w:r>
              <w:rPr>
                <w:rFonts w:ascii="Times New Roman"/>
                <w:b w:val="false"/>
                <w:i w:val="false"/>
                <w:color w:val="ff0000"/>
                <w:sz w:val="20"/>
              </w:rPr>
              <w:t>
</w:t>
            </w:r>
          </w:p>
          <w:bookmarkStart w:name="z2048" w:id="2388"/>
          <w:p>
            <w:pPr>
              <w:spacing w:after="20"/>
              <w:ind w:left="20"/>
              <w:jc w:val="both"/>
            </w:pPr>
            <w:r>
              <w:rPr>
                <w:rFonts w:ascii="Times New Roman"/>
                <w:b w:val="false"/>
                <w:i w:val="false"/>
                <w:color w:val="ff0000"/>
                <w:sz w:val="20"/>
              </w:rPr>
              <w:t xml:space="preserve">
7) находящиеся за пределами Республики Казахстан с целью лечения или прохождения оздоровительных, профилактических процедур. </w:t>
            </w:r>
          </w:p>
          <w:bookmarkEnd w:id="2388"/>
          <w:p>
            <w:pPr>
              <w:spacing w:after="0"/>
              <w:ind w:left="0"/>
              <w:jc w:val="both"/>
            </w:pPr>
            <w:r>
              <w:rPr>
                <w:rFonts w:ascii="Times New Roman"/>
                <w:b w:val="false"/>
                <w:i w:val="false"/>
                <w:color w:val="ff0000"/>
                <w:sz w:val="20"/>
              </w:rPr>
              <w:t>
</w:t>
            </w:r>
          </w:p>
          <w:bookmarkStart w:name="z2049" w:id="2389"/>
          <w:p>
            <w:pPr>
              <w:spacing w:after="20"/>
              <w:ind w:left="20"/>
              <w:jc w:val="both"/>
            </w:pPr>
            <w:r>
              <w:rPr>
                <w:rFonts w:ascii="Times New Roman"/>
                <w:b w:val="false"/>
                <w:i w:val="false"/>
                <w:color w:val="ff0000"/>
                <w:sz w:val="20"/>
              </w:rPr>
              <w:t xml:space="preserve">
5. Резидентами Республики Казахстан в целях настоящего Кодекса также признаются юридические лица, созданные в соответствии с законодательством Республики Казахстан, и (или) юридические лица, созданные в соответствии с законодательством иностранного государства, место эффективного управления (место нахождения фактического органа управления) которых находится в Республике Казахстан. </w:t>
            </w:r>
          </w:p>
          <w:bookmarkEnd w:id="2389"/>
          <w:p>
            <w:pPr>
              <w:spacing w:after="0"/>
              <w:ind w:left="0"/>
              <w:jc w:val="both"/>
            </w:pPr>
            <w:r>
              <w:rPr>
                <w:rFonts w:ascii="Times New Roman"/>
                <w:b w:val="false"/>
                <w:i w:val="false"/>
                <w:color w:val="ff0000"/>
                <w:sz w:val="20"/>
              </w:rPr>
              <w:t>
</w:t>
            </w:r>
          </w:p>
          <w:bookmarkStart w:name="z2050" w:id="2390"/>
          <w:p>
            <w:pPr>
              <w:spacing w:after="20"/>
              <w:ind w:left="20"/>
              <w:jc w:val="both"/>
            </w:pPr>
            <w:r>
              <w:rPr>
                <w:rFonts w:ascii="Times New Roman"/>
                <w:b w:val="false"/>
                <w:i w:val="false"/>
                <w:color w:val="ff0000"/>
                <w:sz w:val="20"/>
              </w:rPr>
              <w:t xml:space="preserve">
Местом эффективного управления (местом нахождения фактического органа управления) признается место проведения собрания фактического органа (совета директоров или аналогичного органа), на котором осуществляются основное управление и (или) контроль, а также принимаются стратегические коммерческие решения, необходимые для проведения предпринимательской деятельности юридического лица. </w:t>
            </w:r>
          </w:p>
          <w:bookmarkEnd w:id="239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189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2051" w:id="2391"/>
          <w:p>
            <w:pPr>
              <w:spacing w:after="0"/>
              <w:ind w:left="0"/>
              <w:jc w:val="both"/>
            </w:pPr>
            <w:r>
              <w:rPr>
                <w:rFonts w:ascii="Times New Roman"/>
                <w:b/>
                <w:i w:val="false"/>
                <w:color w:val="ff0000"/>
              </w:rPr>
              <w:t xml:space="preserve"> Статья 190. Нерезиденты </w:t>
            </w:r>
          </w:p>
          <w:bookmarkEnd w:id="2391"/>
          <w:bookmarkStart w:name="z2052" w:id="2392"/>
          <w:p>
            <w:pPr>
              <w:spacing w:after="20"/>
              <w:ind w:left="20"/>
              <w:jc w:val="both"/>
            </w:pPr>
            <w:r>
              <w:rPr>
                <w:rFonts w:ascii="Times New Roman"/>
                <w:b w:val="false"/>
                <w:i w:val="false"/>
                <w:color w:val="ff0000"/>
                <w:sz w:val="20"/>
              </w:rPr>
              <w:t xml:space="preserve">
1. Нерезидентами в целях настоящего Кодекса признаются: </w:t>
            </w:r>
          </w:p>
          <w:bookmarkEnd w:id="2392"/>
          <w:p>
            <w:pPr>
              <w:spacing w:after="0"/>
              <w:ind w:left="0"/>
              <w:jc w:val="both"/>
            </w:pPr>
            <w:r>
              <w:rPr>
                <w:rFonts w:ascii="Times New Roman"/>
                <w:b w:val="false"/>
                <w:i w:val="false"/>
                <w:color w:val="ff0000"/>
                <w:sz w:val="20"/>
              </w:rPr>
              <w:t>
</w:t>
            </w:r>
          </w:p>
          <w:bookmarkStart w:name="z2053" w:id="2393"/>
          <w:p>
            <w:pPr>
              <w:spacing w:after="20"/>
              <w:ind w:left="20"/>
              <w:jc w:val="both"/>
            </w:pPr>
            <w:r>
              <w:rPr>
                <w:rFonts w:ascii="Times New Roman"/>
                <w:b w:val="false"/>
                <w:i w:val="false"/>
                <w:color w:val="ff0000"/>
                <w:sz w:val="20"/>
              </w:rPr>
              <w:t xml:space="preserve">
1) физические и юридические лица, не являющиеся резидентами в соответствии с положениями статьи 189 настоящего Кодекса; </w:t>
            </w:r>
          </w:p>
          <w:bookmarkEnd w:id="2393"/>
          <w:p>
            <w:pPr>
              <w:spacing w:after="0"/>
              <w:ind w:left="0"/>
              <w:jc w:val="both"/>
            </w:pPr>
            <w:r>
              <w:rPr>
                <w:rFonts w:ascii="Times New Roman"/>
                <w:b w:val="false"/>
                <w:i w:val="false"/>
                <w:color w:val="ff0000"/>
                <w:sz w:val="20"/>
              </w:rPr>
              <w:t>
</w:t>
            </w:r>
          </w:p>
          <w:bookmarkStart w:name="z2054" w:id="2394"/>
          <w:p>
            <w:pPr>
              <w:spacing w:after="20"/>
              <w:ind w:left="20"/>
              <w:jc w:val="both"/>
            </w:pPr>
            <w:r>
              <w:rPr>
                <w:rFonts w:ascii="Times New Roman"/>
                <w:b w:val="false"/>
                <w:i w:val="false"/>
                <w:color w:val="ff0000"/>
                <w:sz w:val="20"/>
              </w:rPr>
              <w:t xml:space="preserve">
2) несмотря на положения статьи 189 настоящего Кодекса, иностранцы или лица без гражданства, которые признаются нерезидентами в соответствии с положениями международного договора об избежании двойного налогообложения. </w:t>
            </w:r>
          </w:p>
          <w:bookmarkEnd w:id="2394"/>
          <w:p>
            <w:pPr>
              <w:spacing w:after="0"/>
              <w:ind w:left="0"/>
              <w:jc w:val="both"/>
            </w:pPr>
            <w:r>
              <w:rPr>
                <w:rFonts w:ascii="Times New Roman"/>
                <w:b w:val="false"/>
                <w:i w:val="false"/>
                <w:color w:val="ff0000"/>
                <w:sz w:val="20"/>
              </w:rPr>
              <w:t>
</w:t>
            </w:r>
            <w:r>
              <w:rPr>
                <w:rFonts w:ascii="Times New Roman"/>
                <w:b w:val="false"/>
                <w:i w:val="false"/>
                <w:color w:val="ff0000"/>
                <w:sz w:val="20"/>
              </w:rPr>
              <w:t>2. Исключен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190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bookmarkStart w:name="z2058" w:id="2395"/>
          <w:p>
            <w:pPr>
              <w:spacing w:after="0"/>
              <w:ind w:left="0"/>
              <w:jc w:val="both"/>
            </w:pPr>
            <w:r>
              <w:rPr>
                <w:rFonts w:ascii="Times New Roman"/>
                <w:b/>
                <w:i w:val="false"/>
                <w:color w:val="ff0000"/>
              </w:rPr>
              <w:t xml:space="preserve"> Статья 191. Постоянное учреждение нерезидента </w:t>
            </w:r>
          </w:p>
          <w:bookmarkEnd w:id="2395"/>
          <w:bookmarkStart w:name="z1793" w:id="2396"/>
          <w:p>
            <w:pPr>
              <w:spacing w:after="20"/>
              <w:ind w:left="20"/>
              <w:jc w:val="both"/>
            </w:pPr>
            <w:r>
              <w:rPr>
                <w:rFonts w:ascii="Times New Roman"/>
                <w:b w:val="false"/>
                <w:i w:val="false"/>
                <w:color w:val="ff0000"/>
                <w:sz w:val="20"/>
              </w:rPr>
              <w:t>
1. Если иное не установлено международным договором, постоянным учреждением нерезидента в Республике Казахстан признается одно из следующих мест деятельности в Республике Казахстан, через которое он осуществляет предпринимательскую деятельность на территории Республики Казахстан, независимо от сроков осуществления деятельности:</w:t>
            </w:r>
          </w:p>
          <w:bookmarkEnd w:id="2396"/>
          <w:p>
            <w:pPr>
              <w:spacing w:after="0"/>
              <w:ind w:left="0"/>
              <w:jc w:val="both"/>
            </w:pPr>
            <w:r>
              <w:rPr>
                <w:rFonts w:ascii="Times New Roman"/>
                <w:b w:val="false"/>
                <w:i w:val="false"/>
                <w:color w:val="ff0000"/>
                <w:sz w:val="20"/>
              </w:rPr>
              <w:t>
</w:t>
            </w:r>
          </w:p>
          <w:bookmarkStart w:name="z1847" w:id="2397"/>
          <w:p>
            <w:pPr>
              <w:spacing w:after="20"/>
              <w:ind w:left="20"/>
              <w:jc w:val="both"/>
            </w:pPr>
            <w:r>
              <w:rPr>
                <w:rFonts w:ascii="Times New Roman"/>
                <w:b w:val="false"/>
                <w:i w:val="false"/>
                <w:color w:val="ff0000"/>
                <w:sz w:val="20"/>
              </w:rPr>
              <w:t>
1) любое место осуществления производства, переработки, комплектации, фасовки, упаковки и (или) поставки товаров;</w:t>
            </w:r>
          </w:p>
          <w:bookmarkEnd w:id="2397"/>
          <w:p>
            <w:pPr>
              <w:spacing w:after="0"/>
              <w:ind w:left="0"/>
              <w:jc w:val="both"/>
            </w:pPr>
            <w:r>
              <w:rPr>
                <w:rFonts w:ascii="Times New Roman"/>
                <w:b w:val="false"/>
                <w:i w:val="false"/>
                <w:color w:val="ff0000"/>
                <w:sz w:val="20"/>
              </w:rPr>
              <w:t>
</w:t>
            </w:r>
          </w:p>
          <w:bookmarkStart w:name="z2056" w:id="2398"/>
          <w:p>
            <w:pPr>
              <w:spacing w:after="20"/>
              <w:ind w:left="20"/>
              <w:jc w:val="both"/>
            </w:pPr>
            <w:r>
              <w:rPr>
                <w:rFonts w:ascii="Times New Roman"/>
                <w:b w:val="false"/>
                <w:i w:val="false"/>
                <w:color w:val="ff0000"/>
                <w:sz w:val="20"/>
              </w:rPr>
              <w:t>
2) любое место управления;</w:t>
            </w:r>
          </w:p>
          <w:bookmarkEnd w:id="2398"/>
          <w:p>
            <w:pPr>
              <w:spacing w:after="0"/>
              <w:ind w:left="0"/>
              <w:jc w:val="both"/>
            </w:pPr>
            <w:r>
              <w:rPr>
                <w:rFonts w:ascii="Times New Roman"/>
                <w:b w:val="false"/>
                <w:i w:val="false"/>
                <w:color w:val="ff0000"/>
                <w:sz w:val="20"/>
              </w:rPr>
              <w:t>
</w:t>
            </w:r>
          </w:p>
          <w:bookmarkStart w:name="z2057" w:id="2399"/>
          <w:p>
            <w:pPr>
              <w:spacing w:after="20"/>
              <w:ind w:left="20"/>
              <w:jc w:val="both"/>
            </w:pPr>
            <w:r>
              <w:rPr>
                <w:rFonts w:ascii="Times New Roman"/>
                <w:b w:val="false"/>
                <w:i w:val="false"/>
                <w:color w:val="ff0000"/>
                <w:sz w:val="20"/>
              </w:rPr>
              <w:t xml:space="preserve">
3) любое место геологического изучения недр, осуществления разведки, подготовительных работ к добыче полезных ископаемых и (или) добычи полезных ископаемых и (или) выполнения работ, оказания услуг по контролю и (или) наблюдению за разведкой и (или) добычей полезных ископаемых; </w:t>
            </w:r>
          </w:p>
          <w:bookmarkEnd w:id="2399"/>
          <w:p>
            <w:pPr>
              <w:spacing w:after="0"/>
              <w:ind w:left="0"/>
              <w:jc w:val="both"/>
            </w:pPr>
            <w:r>
              <w:rPr>
                <w:rFonts w:ascii="Times New Roman"/>
                <w:b w:val="false"/>
                <w:i w:val="false"/>
                <w:color w:val="ff0000"/>
                <w:sz w:val="20"/>
              </w:rPr>
              <w:t>
</w:t>
            </w:r>
          </w:p>
          <w:bookmarkStart w:name="z2059" w:id="2400"/>
          <w:p>
            <w:pPr>
              <w:spacing w:after="20"/>
              <w:ind w:left="20"/>
              <w:jc w:val="both"/>
            </w:pPr>
            <w:r>
              <w:rPr>
                <w:rFonts w:ascii="Times New Roman"/>
                <w:b w:val="false"/>
                <w:i w:val="false"/>
                <w:color w:val="ff0000"/>
                <w:sz w:val="20"/>
              </w:rPr>
              <w:t>
4) любое место осуществления деятельности (в том числе контрольной или наблюдательной), связанной с трубопроводом;</w:t>
            </w:r>
          </w:p>
          <w:bookmarkEnd w:id="240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2061" w:id="2401"/>
          <w:p>
            <w:pPr>
              <w:spacing w:after="20"/>
              <w:ind w:left="20"/>
              <w:jc w:val="both"/>
            </w:pPr>
            <w:r>
              <w:rPr>
                <w:rFonts w:ascii="Times New Roman"/>
                <w:b w:val="false"/>
                <w:i w:val="false"/>
                <w:color w:val="ff0000"/>
                <w:sz w:val="20"/>
              </w:rPr>
              <w:t>
6) любое место осуществления деятельности, связанной с установкой, наладкой и эксплуатацией игровых автоматов (включая приставки), компьютерных сетей и каналов связи, аттракционов, а также связанной с транспортной или иной инфраструктурой;</w:t>
            </w:r>
          </w:p>
          <w:bookmarkEnd w:id="2401"/>
          <w:p>
            <w:pPr>
              <w:spacing w:after="0"/>
              <w:ind w:left="0"/>
              <w:jc w:val="both"/>
            </w:pPr>
            <w:r>
              <w:rPr>
                <w:rFonts w:ascii="Times New Roman"/>
                <w:b w:val="false"/>
                <w:i w:val="false"/>
                <w:color w:val="ff0000"/>
                <w:sz w:val="20"/>
              </w:rPr>
              <w:t>
</w:t>
            </w:r>
          </w:p>
          <w:bookmarkStart w:name="z2062" w:id="2402"/>
          <w:p>
            <w:pPr>
              <w:spacing w:after="20"/>
              <w:ind w:left="20"/>
              <w:jc w:val="both"/>
            </w:pPr>
            <w:r>
              <w:rPr>
                <w:rFonts w:ascii="Times New Roman"/>
                <w:b w:val="false"/>
                <w:i w:val="false"/>
                <w:color w:val="ff0000"/>
                <w:sz w:val="20"/>
              </w:rPr>
              <w:t>
7) место реализации товаров на территории Республики Казахстан, если иное не предусмотрено пунктом 3 настоящей статьи;</w:t>
            </w:r>
          </w:p>
          <w:bookmarkEnd w:id="2402"/>
          <w:p>
            <w:pPr>
              <w:spacing w:after="0"/>
              <w:ind w:left="0"/>
              <w:jc w:val="both"/>
            </w:pPr>
            <w:r>
              <w:rPr>
                <w:rFonts w:ascii="Times New Roman"/>
                <w:b w:val="false"/>
                <w:i w:val="false"/>
                <w:color w:val="ff0000"/>
                <w:sz w:val="20"/>
              </w:rPr>
              <w:t>
</w:t>
            </w:r>
          </w:p>
          <w:bookmarkStart w:name="z2063" w:id="2403"/>
          <w:p>
            <w:pPr>
              <w:spacing w:after="20"/>
              <w:ind w:left="20"/>
              <w:jc w:val="both"/>
            </w:pPr>
            <w:r>
              <w:rPr>
                <w:rFonts w:ascii="Times New Roman"/>
                <w:b w:val="false"/>
                <w:i w:val="false"/>
                <w:color w:val="ff0000"/>
                <w:sz w:val="20"/>
              </w:rPr>
              <w:t>
8) любое место осуществления строительной деятельности и (или) строительно-монтажных работ, а также оказания услуг по наблюдению за выполнением этих работ;</w:t>
            </w:r>
          </w:p>
          <w:bookmarkEnd w:id="2403"/>
          <w:p>
            <w:pPr>
              <w:spacing w:after="0"/>
              <w:ind w:left="0"/>
              <w:jc w:val="both"/>
            </w:pPr>
            <w:r>
              <w:rPr>
                <w:rFonts w:ascii="Times New Roman"/>
                <w:b w:val="false"/>
                <w:i w:val="false"/>
                <w:color w:val="ff0000"/>
                <w:sz w:val="20"/>
              </w:rPr>
              <w:t>
</w:t>
            </w:r>
          </w:p>
          <w:bookmarkStart w:name="z2064" w:id="2404"/>
          <w:p>
            <w:pPr>
              <w:spacing w:after="20"/>
              <w:ind w:left="20"/>
              <w:jc w:val="both"/>
            </w:pPr>
            <w:r>
              <w:rPr>
                <w:rFonts w:ascii="Times New Roman"/>
                <w:b w:val="false"/>
                <w:i w:val="false"/>
                <w:color w:val="ff0000"/>
                <w:sz w:val="20"/>
              </w:rPr>
              <w:t xml:space="preserve">
9) место нахождения филиала или представительства, за исключением представительства, осуществляющего деятельность, указанную в пункте 4 настоящей статьи; </w:t>
            </w:r>
          </w:p>
          <w:bookmarkEnd w:id="2404"/>
          <w:p>
            <w:pPr>
              <w:spacing w:after="0"/>
              <w:ind w:left="0"/>
              <w:jc w:val="both"/>
            </w:pPr>
            <w:r>
              <w:rPr>
                <w:rFonts w:ascii="Times New Roman"/>
                <w:b w:val="false"/>
                <w:i w:val="false"/>
                <w:color w:val="ff0000"/>
                <w:sz w:val="20"/>
              </w:rPr>
              <w:t>
</w:t>
            </w:r>
          </w:p>
          <w:bookmarkStart w:name="z2065" w:id="2405"/>
          <w:p>
            <w:pPr>
              <w:spacing w:after="20"/>
              <w:ind w:left="20"/>
              <w:jc w:val="both"/>
            </w:pPr>
            <w:r>
              <w:rPr>
                <w:rFonts w:ascii="Times New Roman"/>
                <w:b w:val="false"/>
                <w:i w:val="false"/>
                <w:color w:val="ff0000"/>
                <w:sz w:val="20"/>
              </w:rPr>
              <w:t xml:space="preserve">
10) место нахождения лица, осуществляющего посредническую деятельность в Республике Казахстан от имени нерезидента в соответствии с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страховой деятельности";</w:t>
            </w:r>
          </w:p>
          <w:bookmarkEnd w:id="2405"/>
          <w:p>
            <w:pPr>
              <w:spacing w:after="0"/>
              <w:ind w:left="0"/>
              <w:jc w:val="both"/>
            </w:pPr>
            <w:r>
              <w:rPr>
                <w:rFonts w:ascii="Times New Roman"/>
                <w:b w:val="false"/>
                <w:i w:val="false"/>
                <w:color w:val="ff0000"/>
                <w:sz w:val="20"/>
              </w:rPr>
              <w:t>
</w:t>
            </w:r>
          </w:p>
          <w:bookmarkStart w:name="z2068" w:id="2406"/>
          <w:p>
            <w:pPr>
              <w:spacing w:after="20"/>
              <w:ind w:left="20"/>
              <w:jc w:val="both"/>
            </w:pPr>
            <w:r>
              <w:rPr>
                <w:rFonts w:ascii="Times New Roman"/>
                <w:b w:val="false"/>
                <w:i w:val="false"/>
                <w:color w:val="ff0000"/>
                <w:sz w:val="20"/>
              </w:rPr>
              <w:t>
11) место нахождения резидента-участника договора о совместной деятельности, заключенного с нерезидентом в соответствии с законодательством иностранного государства либо Республики Казахстан, в случае, если такая совместная деятельность осуществляется на территории Республики Казахстан.</w:t>
            </w:r>
          </w:p>
          <w:bookmarkEnd w:id="2406"/>
          <w:p>
            <w:pPr>
              <w:spacing w:after="0"/>
              <w:ind w:left="0"/>
              <w:jc w:val="both"/>
            </w:pPr>
            <w:r>
              <w:rPr>
                <w:rFonts w:ascii="Times New Roman"/>
                <w:b w:val="false"/>
                <w:i w:val="false"/>
                <w:color w:val="ff0000"/>
                <w:sz w:val="20"/>
              </w:rPr>
              <w:t>
</w:t>
            </w:r>
          </w:p>
          <w:bookmarkStart w:name="z2069" w:id="2407"/>
          <w:p>
            <w:pPr>
              <w:spacing w:after="20"/>
              <w:ind w:left="20"/>
              <w:jc w:val="both"/>
            </w:pPr>
            <w:r>
              <w:rPr>
                <w:rFonts w:ascii="Times New Roman"/>
                <w:b w:val="false"/>
                <w:i w:val="false"/>
                <w:color w:val="ff0000"/>
                <w:sz w:val="20"/>
              </w:rPr>
              <w:t>
2. Если иное не предусмотрено пунктом 8 настоящей статьи при оказании услуг, выполнении работ на территории Республики Казахстан, не предусмотренных пунктом 1 настоящей статьи, постоянным учреждением признается место оказания услуг, выполнения работ через служащих или другой персонал, нанятый нерезидентом для таких целей, если деятельность такого характера продолжается на территории Республики Казахстан более ста восьмидесяти трех календарных дней в пределах любого последовательного двенадцатимесячного периода с даты начала осуществления предпринимательской деятельности в рамках одного проекта или связанных проектов.</w:t>
            </w:r>
          </w:p>
          <w:bookmarkEnd w:id="2407"/>
          <w:p>
            <w:pPr>
              <w:spacing w:after="0"/>
              <w:ind w:left="0"/>
              <w:jc w:val="both"/>
            </w:pPr>
            <w:r>
              <w:rPr>
                <w:rFonts w:ascii="Times New Roman"/>
                <w:b w:val="false"/>
                <w:i w:val="false"/>
                <w:color w:val="ff0000"/>
                <w:sz w:val="20"/>
              </w:rPr>
              <w:t>
</w:t>
            </w:r>
          </w:p>
          <w:bookmarkStart w:name="z2070" w:id="2408"/>
          <w:p>
            <w:pPr>
              <w:spacing w:after="20"/>
              <w:ind w:left="20"/>
              <w:jc w:val="both"/>
            </w:pPr>
            <w:r>
              <w:rPr>
                <w:rFonts w:ascii="Times New Roman"/>
                <w:b w:val="false"/>
                <w:i w:val="false"/>
                <w:color w:val="ff0000"/>
                <w:sz w:val="20"/>
              </w:rPr>
              <w:t>
Связанными проектами в целях настоящего раздела признаются проекты, контракты (договоры) по которым являются взаимосвязанными или взаимозависимыми.</w:t>
            </w:r>
          </w:p>
          <w:bookmarkEnd w:id="2408"/>
          <w:p>
            <w:pPr>
              <w:spacing w:after="0"/>
              <w:ind w:left="0"/>
              <w:jc w:val="both"/>
            </w:pPr>
            <w:r>
              <w:rPr>
                <w:rFonts w:ascii="Times New Roman"/>
                <w:b w:val="false"/>
                <w:i w:val="false"/>
                <w:color w:val="ff0000"/>
                <w:sz w:val="20"/>
              </w:rPr>
              <w:t>
</w:t>
            </w:r>
          </w:p>
          <w:bookmarkStart w:name="z2071" w:id="2409"/>
          <w:p>
            <w:pPr>
              <w:spacing w:after="20"/>
              <w:ind w:left="20"/>
              <w:jc w:val="both"/>
            </w:pPr>
            <w:r>
              <w:rPr>
                <w:rFonts w:ascii="Times New Roman"/>
                <w:b w:val="false"/>
                <w:i w:val="false"/>
                <w:color w:val="ff0000"/>
                <w:sz w:val="20"/>
              </w:rPr>
              <w:t>
Взаимосвязанными контрактами (договорами) признаются контракты (договоры), соответствующие одновременно следующим условиям:</w:t>
            </w:r>
          </w:p>
          <w:bookmarkEnd w:id="2409"/>
          <w:p>
            <w:pPr>
              <w:spacing w:after="0"/>
              <w:ind w:left="0"/>
              <w:jc w:val="both"/>
            </w:pPr>
            <w:r>
              <w:rPr>
                <w:rFonts w:ascii="Times New Roman"/>
                <w:b w:val="false"/>
                <w:i w:val="false"/>
                <w:color w:val="ff0000"/>
                <w:sz w:val="20"/>
              </w:rPr>
              <w:t>
</w:t>
            </w:r>
          </w:p>
          <w:bookmarkStart w:name="z2072" w:id="2410"/>
          <w:p>
            <w:pPr>
              <w:spacing w:after="20"/>
              <w:ind w:left="20"/>
              <w:jc w:val="both"/>
            </w:pPr>
            <w:r>
              <w:rPr>
                <w:rFonts w:ascii="Times New Roman"/>
                <w:b w:val="false"/>
                <w:i w:val="false"/>
                <w:color w:val="ff0000"/>
                <w:sz w:val="20"/>
              </w:rPr>
              <w:t>
1) по таким контрактам (договорам) нерезидентом или его взаимосвязанной стороной оказываются (выполняются) идентичные или однородные услуги (работы) одному и тому же налоговому агенту или его взаимосвязанной стороне;</w:t>
            </w:r>
          </w:p>
          <w:bookmarkEnd w:id="2410"/>
          <w:p>
            <w:pPr>
              <w:spacing w:after="0"/>
              <w:ind w:left="0"/>
              <w:jc w:val="both"/>
            </w:pPr>
            <w:r>
              <w:rPr>
                <w:rFonts w:ascii="Times New Roman"/>
                <w:b w:val="false"/>
                <w:i w:val="false"/>
                <w:color w:val="ff0000"/>
                <w:sz w:val="20"/>
              </w:rPr>
              <w:t>
</w:t>
            </w:r>
          </w:p>
          <w:bookmarkStart w:name="z2073" w:id="2411"/>
          <w:p>
            <w:pPr>
              <w:spacing w:after="20"/>
              <w:ind w:left="20"/>
              <w:jc w:val="both"/>
            </w:pPr>
            <w:r>
              <w:rPr>
                <w:rFonts w:ascii="Times New Roman"/>
                <w:b w:val="false"/>
                <w:i w:val="false"/>
                <w:color w:val="ff0000"/>
                <w:sz w:val="20"/>
              </w:rPr>
              <w:t>
2) период времени между датой завершения оказания услуг (выполнения работ) по одному контракту (договору) и датой заключения другого контракта (договора) не превышает двенадцать последовательных месяцев.</w:t>
            </w:r>
          </w:p>
          <w:bookmarkEnd w:id="2411"/>
          <w:p>
            <w:pPr>
              <w:spacing w:after="0"/>
              <w:ind w:left="0"/>
              <w:jc w:val="both"/>
            </w:pPr>
            <w:r>
              <w:rPr>
                <w:rFonts w:ascii="Times New Roman"/>
                <w:b w:val="false"/>
                <w:i w:val="false"/>
                <w:color w:val="ff0000"/>
                <w:sz w:val="20"/>
              </w:rPr>
              <w:t>
</w:t>
            </w:r>
          </w:p>
          <w:bookmarkStart w:name="z2074" w:id="2412"/>
          <w:p>
            <w:pPr>
              <w:spacing w:after="20"/>
              <w:ind w:left="20"/>
              <w:jc w:val="both"/>
            </w:pPr>
            <w:r>
              <w:rPr>
                <w:rFonts w:ascii="Times New Roman"/>
                <w:b w:val="false"/>
                <w:i w:val="false"/>
                <w:color w:val="ff0000"/>
                <w:sz w:val="20"/>
              </w:rPr>
              <w:t>
Взаимозависимыми признаются контракты (договоры), заключенные нерезидентом или его взаимосвязанной стороной с налоговым агентом или его взаимосвязанной стороной, неисполнение обязательств по одному из которых нерезидентом или его взаимосвязанной стороной влияет на исполнение обязательств таким нерезидентом или его взаимосвязанной стороной по другому контракту (договору).</w:t>
            </w:r>
          </w:p>
          <w:bookmarkEnd w:id="2412"/>
          <w:p>
            <w:pPr>
              <w:spacing w:after="0"/>
              <w:ind w:left="0"/>
              <w:jc w:val="both"/>
            </w:pPr>
            <w:r>
              <w:rPr>
                <w:rFonts w:ascii="Times New Roman"/>
                <w:b w:val="false"/>
                <w:i w:val="false"/>
                <w:color w:val="ff0000"/>
                <w:sz w:val="20"/>
              </w:rPr>
              <w:t>
</w:t>
            </w:r>
          </w:p>
          <w:bookmarkStart w:name="z2075" w:id="2413"/>
          <w:p>
            <w:pPr>
              <w:spacing w:after="20"/>
              <w:ind w:left="20"/>
              <w:jc w:val="both"/>
            </w:pPr>
            <w:r>
              <w:rPr>
                <w:rFonts w:ascii="Times New Roman"/>
                <w:b w:val="false"/>
                <w:i w:val="false"/>
                <w:color w:val="ff0000"/>
                <w:sz w:val="20"/>
              </w:rPr>
              <w:t>
3. Нерезидент образует постоянное учреждение в Республике Казахстан при реализации товаров на выставках и ярмарках, проводимых на территории Республики Казахстан, если такая реализация длится более десяти календарных дней и иное не предусмотрено пунктом 8 настоящей статьи.</w:t>
            </w:r>
          </w:p>
          <w:bookmarkEnd w:id="2413"/>
          <w:p>
            <w:pPr>
              <w:spacing w:after="0"/>
              <w:ind w:left="0"/>
              <w:jc w:val="both"/>
            </w:pPr>
            <w:r>
              <w:rPr>
                <w:rFonts w:ascii="Times New Roman"/>
                <w:b w:val="false"/>
                <w:i w:val="false"/>
                <w:color w:val="ff0000"/>
                <w:sz w:val="20"/>
              </w:rPr>
              <w:t>
</w:t>
            </w:r>
          </w:p>
          <w:bookmarkStart w:name="z2076" w:id="2414"/>
          <w:p>
            <w:pPr>
              <w:spacing w:after="20"/>
              <w:ind w:left="20"/>
              <w:jc w:val="both"/>
            </w:pPr>
            <w:r>
              <w:rPr>
                <w:rFonts w:ascii="Times New Roman"/>
                <w:b w:val="false"/>
                <w:i w:val="false"/>
                <w:color w:val="ff0000"/>
                <w:sz w:val="20"/>
              </w:rPr>
              <w:t>
4. Осуществление нерезидентом на территории Республики Казахстан деятельности подготовительного и вспомогательного характера, отличающейся от основной деятельности нерезидента, не приводит к образованию постоянного учреждения, если такая деятельность длится не более трех лет и иное не предусмотрено пунктом 8 настоящей статьи. При этом деятельность подготовительного и вспомогательного характера должна осуществляться для самого нерезидента, а не для третьих лиц. К подготовительной и вспомогательной деятельности относятся:</w:t>
            </w:r>
          </w:p>
          <w:bookmarkEnd w:id="2414"/>
          <w:p>
            <w:pPr>
              <w:spacing w:after="0"/>
              <w:ind w:left="0"/>
              <w:jc w:val="both"/>
            </w:pPr>
            <w:r>
              <w:rPr>
                <w:rFonts w:ascii="Times New Roman"/>
                <w:b w:val="false"/>
                <w:i w:val="false"/>
                <w:color w:val="ff0000"/>
                <w:sz w:val="20"/>
              </w:rPr>
              <w:t>
</w:t>
            </w:r>
          </w:p>
          <w:bookmarkStart w:name="z2077" w:id="2415"/>
          <w:p>
            <w:pPr>
              <w:spacing w:after="20"/>
              <w:ind w:left="20"/>
              <w:jc w:val="both"/>
            </w:pPr>
            <w:r>
              <w:rPr>
                <w:rFonts w:ascii="Times New Roman"/>
                <w:b w:val="false"/>
                <w:i w:val="false"/>
                <w:color w:val="ff0000"/>
                <w:sz w:val="20"/>
              </w:rPr>
              <w:t>
1) использование любого места исключительно для целей хранения и (или) демонстрации товара, принадлежащего нерезиденту;</w:t>
            </w:r>
          </w:p>
          <w:bookmarkEnd w:id="2415"/>
          <w:p>
            <w:pPr>
              <w:spacing w:after="0"/>
              <w:ind w:left="0"/>
              <w:jc w:val="both"/>
            </w:pPr>
            <w:r>
              <w:rPr>
                <w:rFonts w:ascii="Times New Roman"/>
                <w:b w:val="false"/>
                <w:i w:val="false"/>
                <w:color w:val="ff0000"/>
                <w:sz w:val="20"/>
              </w:rPr>
              <w:t>
</w:t>
            </w:r>
          </w:p>
          <w:bookmarkStart w:name="z2078" w:id="2416"/>
          <w:p>
            <w:pPr>
              <w:spacing w:after="20"/>
              <w:ind w:left="20"/>
              <w:jc w:val="both"/>
            </w:pPr>
            <w:r>
              <w:rPr>
                <w:rFonts w:ascii="Times New Roman"/>
                <w:b w:val="false"/>
                <w:i w:val="false"/>
                <w:color w:val="ff0000"/>
                <w:sz w:val="20"/>
              </w:rPr>
              <w:t>
2) содержание постоянного места деятельности исключительно для целей закупки товаров без их реализации;</w:t>
            </w:r>
          </w:p>
          <w:bookmarkEnd w:id="2416"/>
          <w:p>
            <w:pPr>
              <w:spacing w:after="0"/>
              <w:ind w:left="0"/>
              <w:jc w:val="both"/>
            </w:pPr>
            <w:r>
              <w:rPr>
                <w:rFonts w:ascii="Times New Roman"/>
                <w:b w:val="false"/>
                <w:i w:val="false"/>
                <w:color w:val="ff0000"/>
                <w:sz w:val="20"/>
              </w:rPr>
              <w:t>
</w:t>
            </w:r>
          </w:p>
          <w:bookmarkStart w:name="z2079" w:id="2417"/>
          <w:p>
            <w:pPr>
              <w:spacing w:after="20"/>
              <w:ind w:left="20"/>
              <w:jc w:val="both"/>
            </w:pPr>
            <w:r>
              <w:rPr>
                <w:rFonts w:ascii="Times New Roman"/>
                <w:b w:val="false"/>
                <w:i w:val="false"/>
                <w:color w:val="ff0000"/>
                <w:sz w:val="20"/>
              </w:rPr>
              <w:t>
3) содержание постоянного места деятельности исключительно для сбора, обработки и (или) распространения информации, рекламы или изучения рынка товаров, работ, услуг, реализуемых нерезидентом, если такая деятельность не является основной деятельностью этого нерезидента.</w:t>
            </w:r>
          </w:p>
          <w:bookmarkEnd w:id="2417"/>
          <w:p>
            <w:pPr>
              <w:spacing w:after="0"/>
              <w:ind w:left="0"/>
              <w:jc w:val="both"/>
            </w:pPr>
            <w:r>
              <w:rPr>
                <w:rFonts w:ascii="Times New Roman"/>
                <w:b w:val="false"/>
                <w:i w:val="false"/>
                <w:color w:val="ff0000"/>
                <w:sz w:val="20"/>
              </w:rPr>
              <w:t>
</w:t>
            </w:r>
          </w:p>
          <w:bookmarkStart w:name="z2080" w:id="2418"/>
          <w:p>
            <w:pPr>
              <w:spacing w:after="20"/>
              <w:ind w:left="20"/>
              <w:jc w:val="both"/>
            </w:pPr>
            <w:r>
              <w:rPr>
                <w:rFonts w:ascii="Times New Roman"/>
                <w:b w:val="false"/>
                <w:i w:val="false"/>
                <w:color w:val="ff0000"/>
                <w:sz w:val="20"/>
              </w:rPr>
              <w:t>
5. Несмотря на положения пунктов 1 и 2 настоящей статьи, если нерезидент осуществляет предпринимательскую деятельность на территории Республики Казахстан через зависимого агента (физическое или юридическое лицо), то такой нерезидент будет рассматриваться как имеющий постоянное учреждение в связи с любой деятельностью, которую зависимый агент осуществляет для этого нерезидента, если иное не предусмотрено пунктом 8 настоящей статьи.</w:t>
            </w:r>
          </w:p>
          <w:bookmarkEnd w:id="2418"/>
          <w:p>
            <w:pPr>
              <w:spacing w:after="0"/>
              <w:ind w:left="0"/>
              <w:jc w:val="both"/>
            </w:pPr>
            <w:r>
              <w:rPr>
                <w:rFonts w:ascii="Times New Roman"/>
                <w:b w:val="false"/>
                <w:i w:val="false"/>
                <w:color w:val="ff0000"/>
                <w:sz w:val="20"/>
              </w:rPr>
              <w:t>
</w:t>
            </w:r>
          </w:p>
          <w:bookmarkStart w:name="z2081" w:id="2419"/>
          <w:p>
            <w:pPr>
              <w:spacing w:after="20"/>
              <w:ind w:left="20"/>
              <w:jc w:val="both"/>
            </w:pPr>
            <w:r>
              <w:rPr>
                <w:rFonts w:ascii="Times New Roman"/>
                <w:b w:val="false"/>
                <w:i w:val="false"/>
                <w:color w:val="ff0000"/>
                <w:sz w:val="20"/>
              </w:rPr>
              <w:t>
Для целей настоящего раздела зависимым агентом признается лицо, которое отвечает одновременно следующим условиям:</w:t>
            </w:r>
          </w:p>
          <w:bookmarkEnd w:id="2419"/>
          <w:p>
            <w:pPr>
              <w:spacing w:after="0"/>
              <w:ind w:left="0"/>
              <w:jc w:val="both"/>
            </w:pPr>
            <w:r>
              <w:rPr>
                <w:rFonts w:ascii="Times New Roman"/>
                <w:b w:val="false"/>
                <w:i w:val="false"/>
                <w:color w:val="ff0000"/>
                <w:sz w:val="20"/>
              </w:rPr>
              <w:t>
</w:t>
            </w:r>
          </w:p>
          <w:bookmarkStart w:name="z2082" w:id="2420"/>
          <w:p>
            <w:pPr>
              <w:spacing w:after="20"/>
              <w:ind w:left="20"/>
              <w:jc w:val="both"/>
            </w:pPr>
            <w:r>
              <w:rPr>
                <w:rFonts w:ascii="Times New Roman"/>
                <w:b w:val="false"/>
                <w:i w:val="false"/>
                <w:color w:val="ff0000"/>
                <w:sz w:val="20"/>
              </w:rPr>
              <w:t>
1) уполномочено на основании договорных отношений представлять интересы нерезидента в Республике Казахстан, действовать и (или) совершать от имени и за счет нерезидента определенные юридические действия;</w:t>
            </w:r>
          </w:p>
          <w:bookmarkEnd w:id="2420"/>
          <w:p>
            <w:pPr>
              <w:spacing w:after="0"/>
              <w:ind w:left="0"/>
              <w:jc w:val="both"/>
            </w:pPr>
            <w:r>
              <w:rPr>
                <w:rFonts w:ascii="Times New Roman"/>
                <w:b w:val="false"/>
                <w:i w:val="false"/>
                <w:color w:val="ff0000"/>
                <w:sz w:val="20"/>
              </w:rPr>
              <w:t>
</w:t>
            </w:r>
          </w:p>
          <w:bookmarkStart w:name="z2083" w:id="2421"/>
          <w:p>
            <w:pPr>
              <w:spacing w:after="20"/>
              <w:ind w:left="20"/>
              <w:jc w:val="both"/>
            </w:pPr>
            <w:r>
              <w:rPr>
                <w:rFonts w:ascii="Times New Roman"/>
                <w:b w:val="false"/>
                <w:i w:val="false"/>
                <w:color w:val="ff0000"/>
                <w:sz w:val="20"/>
              </w:rPr>
              <w:t>
2) деятельность, указанная в подпункте 1) настоящего пункта, осуществляется им не в рамках деятельности таможенного представителя, профессионального участника рынка ценных бумаг и иной брокерской деятельности (за исключением деятельности страхового брокера);</w:t>
            </w:r>
          </w:p>
          <w:bookmarkEnd w:id="2421"/>
          <w:p>
            <w:pPr>
              <w:spacing w:after="0"/>
              <w:ind w:left="0"/>
              <w:jc w:val="both"/>
            </w:pPr>
            <w:r>
              <w:rPr>
                <w:rFonts w:ascii="Times New Roman"/>
                <w:b w:val="false"/>
                <w:i w:val="false"/>
                <w:color w:val="ff0000"/>
                <w:sz w:val="20"/>
              </w:rPr>
              <w:t>
</w:t>
            </w:r>
          </w:p>
          <w:bookmarkStart w:name="z2084" w:id="2422"/>
          <w:p>
            <w:pPr>
              <w:spacing w:after="20"/>
              <w:ind w:left="20"/>
              <w:jc w:val="both"/>
            </w:pPr>
            <w:r>
              <w:rPr>
                <w:rFonts w:ascii="Times New Roman"/>
                <w:b w:val="false"/>
                <w:i w:val="false"/>
                <w:color w:val="ff0000"/>
                <w:sz w:val="20"/>
              </w:rPr>
              <w:t>
3) его деятельность не ограничивается видами деятельности, перечисленными в пункте 4 настоящей статьи.</w:t>
            </w:r>
          </w:p>
          <w:bookmarkEnd w:id="2422"/>
          <w:p>
            <w:pPr>
              <w:spacing w:after="0"/>
              <w:ind w:left="0"/>
              <w:jc w:val="both"/>
            </w:pPr>
            <w:r>
              <w:rPr>
                <w:rFonts w:ascii="Times New Roman"/>
                <w:b w:val="false"/>
                <w:i w:val="false"/>
                <w:color w:val="ff0000"/>
                <w:sz w:val="20"/>
              </w:rPr>
              <w:t>
</w:t>
            </w:r>
          </w:p>
          <w:bookmarkStart w:name="z2085" w:id="2423"/>
          <w:p>
            <w:pPr>
              <w:spacing w:after="20"/>
              <w:ind w:left="20"/>
              <w:jc w:val="both"/>
            </w:pPr>
            <w:r>
              <w:rPr>
                <w:rFonts w:ascii="Times New Roman"/>
                <w:b w:val="false"/>
                <w:i w:val="false"/>
                <w:color w:val="ff0000"/>
                <w:sz w:val="20"/>
              </w:rPr>
              <w:t>
6. Дочерняя организация юридического лица-нерезидента, созданная в соответствии с законодательством Республики Казахстан, рассматривается как постоянное учреждение юридического лица-нерезидента, если между дочерней организацией и юридическим лицом-нерезидентом возникают отношения, отвечающие положениям пункта 5 настоящей статьи. В иных случаях дочерняя организация юридического лица-нерезидента не рассматривается как постоянное учреждение юридического лица-нерезидента.</w:t>
            </w:r>
          </w:p>
          <w:bookmarkEnd w:id="2423"/>
          <w:p>
            <w:pPr>
              <w:spacing w:after="0"/>
              <w:ind w:left="0"/>
              <w:jc w:val="both"/>
            </w:pPr>
            <w:r>
              <w:rPr>
                <w:rFonts w:ascii="Times New Roman"/>
                <w:b w:val="false"/>
                <w:i w:val="false"/>
                <w:color w:val="ff0000"/>
                <w:sz w:val="20"/>
              </w:rPr>
              <w:t>
</w:t>
            </w:r>
          </w:p>
          <w:bookmarkStart w:name="z2086" w:id="2424"/>
          <w:p>
            <w:pPr>
              <w:spacing w:after="20"/>
              <w:ind w:left="20"/>
              <w:jc w:val="both"/>
            </w:pPr>
            <w:r>
              <w:rPr>
                <w:rFonts w:ascii="Times New Roman"/>
                <w:b w:val="false"/>
                <w:i w:val="false"/>
                <w:color w:val="ff0000"/>
                <w:sz w:val="20"/>
              </w:rPr>
              <w:t>
7. Если иное не предусмотрено пунктом 8 настоящей статьи нерезидент, оказывающий услуги по предоставлению иностранного персонала для работы на территории Республики Казахстан юридическому лицу, в том числе нерезиденту, осуществляющему деятельность в Республике Казахстан через постоянное учреждение, не образует постоянного учреждения по таким услугам в Республике Казахстан при одновременном выполнении следующих условий:</w:t>
            </w:r>
          </w:p>
          <w:bookmarkEnd w:id="2424"/>
          <w:p>
            <w:pPr>
              <w:spacing w:after="0"/>
              <w:ind w:left="0"/>
              <w:jc w:val="both"/>
            </w:pPr>
            <w:r>
              <w:rPr>
                <w:rFonts w:ascii="Times New Roman"/>
                <w:b w:val="false"/>
                <w:i w:val="false"/>
                <w:color w:val="ff0000"/>
                <w:sz w:val="20"/>
              </w:rPr>
              <w:t>
</w:t>
            </w:r>
          </w:p>
          <w:bookmarkStart w:name="z2087" w:id="2425"/>
          <w:p>
            <w:pPr>
              <w:spacing w:after="20"/>
              <w:ind w:left="20"/>
              <w:jc w:val="both"/>
            </w:pPr>
            <w:r>
              <w:rPr>
                <w:rFonts w:ascii="Times New Roman"/>
                <w:b w:val="false"/>
                <w:i w:val="false"/>
                <w:color w:val="ff0000"/>
                <w:sz w:val="20"/>
              </w:rPr>
              <w:t xml:space="preserve">
1) если такой персонал действует от имени и в интересах юридического лица, которому он предоставлен; </w:t>
            </w:r>
          </w:p>
          <w:bookmarkEnd w:id="2425"/>
          <w:p>
            <w:pPr>
              <w:spacing w:after="0"/>
              <w:ind w:left="0"/>
              <w:jc w:val="both"/>
            </w:pPr>
            <w:r>
              <w:rPr>
                <w:rFonts w:ascii="Times New Roman"/>
                <w:b w:val="false"/>
                <w:i w:val="false"/>
                <w:color w:val="ff0000"/>
                <w:sz w:val="20"/>
              </w:rPr>
              <w:t>
</w:t>
            </w:r>
          </w:p>
          <w:bookmarkStart w:name="z2088" w:id="2426"/>
          <w:p>
            <w:pPr>
              <w:spacing w:after="20"/>
              <w:ind w:left="20"/>
              <w:jc w:val="both"/>
            </w:pPr>
            <w:r>
              <w:rPr>
                <w:rFonts w:ascii="Times New Roman"/>
                <w:b w:val="false"/>
                <w:i w:val="false"/>
                <w:color w:val="ff0000"/>
                <w:sz w:val="20"/>
              </w:rPr>
              <w:t xml:space="preserve">
2) нерезидент, оказывающий услуги по предоставлению иностранного персонала, не несет ответственности за результаты работы предоставленного персонала; </w:t>
            </w:r>
          </w:p>
          <w:bookmarkEnd w:id="2426"/>
          <w:p>
            <w:pPr>
              <w:spacing w:after="0"/>
              <w:ind w:left="0"/>
              <w:jc w:val="both"/>
            </w:pPr>
            <w:r>
              <w:rPr>
                <w:rFonts w:ascii="Times New Roman"/>
                <w:b w:val="false"/>
                <w:i w:val="false"/>
                <w:color w:val="ff0000"/>
                <w:sz w:val="20"/>
              </w:rPr>
              <w:t>
</w:t>
            </w:r>
          </w:p>
          <w:bookmarkStart w:name="z2089" w:id="2427"/>
          <w:p>
            <w:pPr>
              <w:spacing w:after="20"/>
              <w:ind w:left="20"/>
              <w:jc w:val="both"/>
            </w:pPr>
            <w:r>
              <w:rPr>
                <w:rFonts w:ascii="Times New Roman"/>
                <w:b w:val="false"/>
                <w:i w:val="false"/>
                <w:color w:val="ff0000"/>
                <w:sz w:val="20"/>
              </w:rPr>
              <w:t xml:space="preserve">
3) доход нерезидента от оказания услуг по предоставлению иностранного персонала за налоговый период не превышает десяти процентов от общей суммы затрат нерезидента по предоставлению такого персонала за указанный период. </w:t>
            </w:r>
          </w:p>
          <w:bookmarkEnd w:id="2427"/>
          <w:p>
            <w:pPr>
              <w:spacing w:after="0"/>
              <w:ind w:left="0"/>
              <w:jc w:val="both"/>
            </w:pPr>
            <w:r>
              <w:rPr>
                <w:rFonts w:ascii="Times New Roman"/>
                <w:b w:val="false"/>
                <w:i w:val="false"/>
                <w:color w:val="ff0000"/>
                <w:sz w:val="20"/>
              </w:rPr>
              <w:t>
</w:t>
            </w:r>
          </w:p>
          <w:bookmarkStart w:name="z2090" w:id="2428"/>
          <w:p>
            <w:pPr>
              <w:spacing w:after="20"/>
              <w:ind w:left="20"/>
              <w:jc w:val="both"/>
            </w:pPr>
            <w:r>
              <w:rPr>
                <w:rFonts w:ascii="Times New Roman"/>
                <w:b w:val="false"/>
                <w:i w:val="false"/>
                <w:color w:val="ff0000"/>
                <w:sz w:val="20"/>
              </w:rPr>
              <w:t>
Для подтверждения суммы затрат на оказание таких услуг, включая доходы иностранного персонала, нерезидент обязан представить получателю услуг копии первичных документов. Для целей исчисления корпоративного подоходного налога с дохода нерезидента, оказывающего услуги по предоставлению иностранного персонала, при выполнении условий, установленных настоящим пунктом, такие услуги нерезидента признаются услугами, оказанными за пределами Республики Казахстан.</w:t>
            </w:r>
          </w:p>
          <w:bookmarkEnd w:id="2428"/>
          <w:p>
            <w:pPr>
              <w:spacing w:after="0"/>
              <w:ind w:left="0"/>
              <w:jc w:val="both"/>
            </w:pPr>
            <w:r>
              <w:rPr>
                <w:rFonts w:ascii="Times New Roman"/>
                <w:b w:val="false"/>
                <w:i w:val="false"/>
                <w:color w:val="ff0000"/>
                <w:sz w:val="20"/>
              </w:rPr>
              <w:t>
</w:t>
            </w:r>
          </w:p>
          <w:bookmarkStart w:name="z2091" w:id="2429"/>
          <w:p>
            <w:pPr>
              <w:spacing w:after="20"/>
              <w:ind w:left="20"/>
              <w:jc w:val="both"/>
            </w:pPr>
            <w:r>
              <w:rPr>
                <w:rFonts w:ascii="Times New Roman"/>
                <w:b w:val="false"/>
                <w:i w:val="false"/>
                <w:color w:val="ff0000"/>
                <w:sz w:val="20"/>
              </w:rPr>
              <w:t>
8. Нерезидент, осуществляющий предпринимательскую деятельность в Республике Казахстан, приводящую к образованию постоянного учреждения, обязан зарегистрироваться в качестве налогоплательщика в налоговом органе в порядке, установленном статьей 562 настоящего Кодекса.</w:t>
            </w:r>
          </w:p>
          <w:bookmarkEnd w:id="2429"/>
          <w:p>
            <w:pPr>
              <w:spacing w:after="0"/>
              <w:ind w:left="0"/>
              <w:jc w:val="both"/>
            </w:pPr>
            <w:r>
              <w:rPr>
                <w:rFonts w:ascii="Times New Roman"/>
                <w:b w:val="false"/>
                <w:i w:val="false"/>
                <w:color w:val="ff0000"/>
                <w:sz w:val="20"/>
              </w:rPr>
              <w:t>
</w:t>
            </w:r>
          </w:p>
          <w:bookmarkStart w:name="z2092" w:id="2430"/>
          <w:p>
            <w:pPr>
              <w:spacing w:after="20"/>
              <w:ind w:left="20"/>
              <w:jc w:val="both"/>
            </w:pPr>
            <w:r>
              <w:rPr>
                <w:rFonts w:ascii="Times New Roman"/>
                <w:b w:val="false"/>
                <w:i w:val="false"/>
                <w:color w:val="ff0000"/>
                <w:sz w:val="20"/>
              </w:rPr>
              <w:t>
В случае если нерезидент осуществляет предпринимательскую деятельность, приводящую к образованию двух и более постоянных учреждений, подлежащих регистрации в одном налоговом органе, то регистрации подлежит одно постоянное учреждение совокупно по группе таких постоянных учреждений нерезидента.</w:t>
            </w:r>
          </w:p>
          <w:bookmarkEnd w:id="2430"/>
          <w:p>
            <w:pPr>
              <w:spacing w:after="0"/>
              <w:ind w:left="0"/>
              <w:jc w:val="both"/>
            </w:pPr>
            <w:r>
              <w:rPr>
                <w:rFonts w:ascii="Times New Roman"/>
                <w:b w:val="false"/>
                <w:i w:val="false"/>
                <w:color w:val="ff0000"/>
                <w:sz w:val="20"/>
              </w:rPr>
              <w:t>
</w:t>
            </w:r>
          </w:p>
          <w:bookmarkStart w:name="z2093" w:id="2431"/>
          <w:p>
            <w:pPr>
              <w:spacing w:after="20"/>
              <w:ind w:left="20"/>
              <w:jc w:val="both"/>
            </w:pPr>
            <w:r>
              <w:rPr>
                <w:rFonts w:ascii="Times New Roman"/>
                <w:b w:val="false"/>
                <w:i w:val="false"/>
                <w:color w:val="ff0000"/>
                <w:sz w:val="20"/>
              </w:rPr>
              <w:t>
В случае если нерезидент имеет зарегистрированное постоянное учреждение, осуществляющее один из видов деятельностей, указанных в пунктах 2, 3, 4, 5 или 7 настоящей статьи, и осуществляет аналогичную или такую же деятельность по месту, отличному от места регистрации такого постоянного учреждения, то осуществление такой деятельности приводит к образованию постоянного учреждения и подлежит регистрации с даты начала осуществления аналогичной или такой же деятельности.</w:t>
            </w:r>
          </w:p>
          <w:bookmarkEnd w:id="2431"/>
          <w:p>
            <w:pPr>
              <w:spacing w:after="0"/>
              <w:ind w:left="0"/>
              <w:jc w:val="both"/>
            </w:pPr>
            <w:r>
              <w:rPr>
                <w:rFonts w:ascii="Times New Roman"/>
                <w:b w:val="false"/>
                <w:i w:val="false"/>
                <w:color w:val="ff0000"/>
                <w:sz w:val="20"/>
              </w:rPr>
              <w:t>
</w:t>
            </w:r>
          </w:p>
          <w:bookmarkStart w:name="z2094" w:id="2432"/>
          <w:p>
            <w:pPr>
              <w:spacing w:after="20"/>
              <w:ind w:left="20"/>
              <w:jc w:val="both"/>
            </w:pPr>
            <w:r>
              <w:rPr>
                <w:rFonts w:ascii="Times New Roman"/>
                <w:b w:val="false"/>
                <w:i w:val="false"/>
                <w:color w:val="ff0000"/>
                <w:sz w:val="20"/>
              </w:rPr>
              <w:t>
В случае если нерезидент возобновляет деятельность в течение последовательного двенадцатимесячного периода после даты исключения постоянного учреждения такого нерезидента из государственной базы данных налогоплательщиков, то такой нерезидент признается образовавшим постоянное учреждение и подлежит регистрации в качестве налогоплательщика с даты начала осуществления такой деятельности. Положения настоящей части применяются в случае, если нерезидент осуществляет один из видов деятельностей, указанных в пунктах 2, 3 или 4 настоящей статьи, которая является такой же или аналогичной деятельности постоянного учреждения такого нерезидента, исключенного из государственной базы данных налогоплательщиков.</w:t>
            </w:r>
          </w:p>
          <w:bookmarkEnd w:id="2432"/>
          <w:p>
            <w:pPr>
              <w:spacing w:after="0"/>
              <w:ind w:left="0"/>
              <w:jc w:val="both"/>
            </w:pPr>
            <w:r>
              <w:rPr>
                <w:rFonts w:ascii="Times New Roman"/>
                <w:b w:val="false"/>
                <w:i w:val="false"/>
                <w:color w:val="ff0000"/>
                <w:sz w:val="20"/>
              </w:rPr>
              <w:t>
</w:t>
            </w:r>
          </w:p>
          <w:bookmarkStart w:name="z2095" w:id="2433"/>
          <w:p>
            <w:pPr>
              <w:spacing w:after="20"/>
              <w:ind w:left="20"/>
              <w:jc w:val="both"/>
            </w:pPr>
            <w:r>
              <w:rPr>
                <w:rFonts w:ascii="Times New Roman"/>
                <w:b w:val="false"/>
                <w:i w:val="false"/>
                <w:color w:val="ff0000"/>
                <w:sz w:val="20"/>
              </w:rPr>
              <w:t>
9. В случае осуществления нерезидентами деятельности на территории Республики Казахстан на основании договора о совместной деятельности:</w:t>
            </w:r>
          </w:p>
          <w:bookmarkEnd w:id="2433"/>
          <w:p>
            <w:pPr>
              <w:spacing w:after="0"/>
              <w:ind w:left="0"/>
              <w:jc w:val="both"/>
            </w:pPr>
            <w:r>
              <w:rPr>
                <w:rFonts w:ascii="Times New Roman"/>
                <w:b w:val="false"/>
                <w:i w:val="false"/>
                <w:color w:val="ff0000"/>
                <w:sz w:val="20"/>
              </w:rPr>
              <w:t>
</w:t>
            </w:r>
          </w:p>
          <w:bookmarkStart w:name="z2096" w:id="2434"/>
          <w:p>
            <w:pPr>
              <w:spacing w:after="20"/>
              <w:ind w:left="20"/>
              <w:jc w:val="both"/>
            </w:pPr>
            <w:r>
              <w:rPr>
                <w:rFonts w:ascii="Times New Roman"/>
                <w:b w:val="false"/>
                <w:i w:val="false"/>
                <w:color w:val="ff0000"/>
                <w:sz w:val="20"/>
              </w:rPr>
              <w:t>
1) деятельность каждого участника такого договора образует постоянное учреждение при соответствии положениям, установленным настоящей статьей;</w:t>
            </w:r>
          </w:p>
          <w:bookmarkEnd w:id="2434"/>
          <w:p>
            <w:pPr>
              <w:spacing w:after="0"/>
              <w:ind w:left="0"/>
              <w:jc w:val="both"/>
            </w:pPr>
            <w:r>
              <w:rPr>
                <w:rFonts w:ascii="Times New Roman"/>
                <w:b w:val="false"/>
                <w:i w:val="false"/>
                <w:color w:val="ff0000"/>
                <w:sz w:val="20"/>
              </w:rPr>
              <w:t>
</w:t>
            </w:r>
          </w:p>
          <w:bookmarkStart w:name="z2097" w:id="2435"/>
          <w:p>
            <w:pPr>
              <w:spacing w:after="20"/>
              <w:ind w:left="20"/>
              <w:jc w:val="both"/>
            </w:pPr>
            <w:r>
              <w:rPr>
                <w:rFonts w:ascii="Times New Roman"/>
                <w:b w:val="false"/>
                <w:i w:val="false"/>
                <w:color w:val="ff0000"/>
                <w:sz w:val="20"/>
              </w:rPr>
              <w:t xml:space="preserve">
2) исполнение налогового обязательства осуществляется каждым участником такого договора самостоятельно в порядке, установленном настоящим Кодексом. </w:t>
            </w:r>
          </w:p>
          <w:bookmarkEnd w:id="2435"/>
          <w:p>
            <w:pPr>
              <w:spacing w:after="0"/>
              <w:ind w:left="0"/>
              <w:jc w:val="both"/>
            </w:pPr>
            <w:r>
              <w:rPr>
                <w:rFonts w:ascii="Times New Roman"/>
                <w:b w:val="false"/>
                <w:i w:val="false"/>
                <w:color w:val="ff0000"/>
                <w:sz w:val="20"/>
              </w:rPr>
              <w:t>
</w:t>
            </w:r>
          </w:p>
          <w:bookmarkStart w:name="z2098" w:id="2436"/>
          <w:p>
            <w:pPr>
              <w:spacing w:after="20"/>
              <w:ind w:left="20"/>
              <w:jc w:val="both"/>
            </w:pPr>
            <w:r>
              <w:rPr>
                <w:rFonts w:ascii="Times New Roman"/>
                <w:b w:val="false"/>
                <w:i w:val="false"/>
                <w:color w:val="ff0000"/>
                <w:sz w:val="20"/>
              </w:rPr>
              <w:t>
10. Деятельность нерезидента образует постоянное учреждение в соответствии с положениями настоящей статьи независимо от отсутствия регистрации нерезидента в качестве налогоплательщика в налоговых органах или учетной регистрации в органах юстиции.</w:t>
            </w:r>
          </w:p>
          <w:bookmarkEnd w:id="2436"/>
          <w:p>
            <w:pPr>
              <w:spacing w:after="0"/>
              <w:ind w:left="0"/>
              <w:jc w:val="both"/>
            </w:pPr>
            <w:r>
              <w:rPr>
                <w:rFonts w:ascii="Times New Roman"/>
                <w:b w:val="false"/>
                <w:i w:val="false"/>
                <w:color w:val="ff0000"/>
                <w:sz w:val="20"/>
              </w:rPr>
              <w:t>
</w:t>
            </w:r>
          </w:p>
          <w:bookmarkStart w:name="z2099" w:id="2437"/>
          <w:p>
            <w:pPr>
              <w:spacing w:after="20"/>
              <w:ind w:left="20"/>
              <w:jc w:val="both"/>
            </w:pPr>
            <w:r>
              <w:rPr>
                <w:rFonts w:ascii="Times New Roman"/>
                <w:b w:val="false"/>
                <w:i w:val="false"/>
                <w:color w:val="ff0000"/>
                <w:sz w:val="20"/>
              </w:rPr>
              <w:t>
11. Датой начала осуществления деятельности нерезидентом в Республике Казахстан в целях применения настоящего Кодекса признается дата:</w:t>
            </w:r>
          </w:p>
          <w:bookmarkEnd w:id="2437"/>
          <w:p>
            <w:pPr>
              <w:spacing w:after="0"/>
              <w:ind w:left="0"/>
              <w:jc w:val="both"/>
            </w:pPr>
            <w:r>
              <w:rPr>
                <w:rFonts w:ascii="Times New Roman"/>
                <w:b w:val="false"/>
                <w:i w:val="false"/>
                <w:color w:val="ff0000"/>
                <w:sz w:val="20"/>
              </w:rPr>
              <w:t>
</w:t>
            </w:r>
          </w:p>
          <w:bookmarkStart w:name="z2100" w:id="2438"/>
          <w:p>
            <w:pPr>
              <w:spacing w:after="20"/>
              <w:ind w:left="20"/>
              <w:jc w:val="both"/>
            </w:pPr>
            <w:r>
              <w:rPr>
                <w:rFonts w:ascii="Times New Roman"/>
                <w:b w:val="false"/>
                <w:i w:val="false"/>
                <w:color w:val="ff0000"/>
                <w:sz w:val="20"/>
              </w:rPr>
              <w:t>
1) заключения одного из следующего контракта (договора, соглашения) на:</w:t>
            </w:r>
          </w:p>
          <w:bookmarkEnd w:id="2438"/>
          <w:p>
            <w:pPr>
              <w:spacing w:after="0"/>
              <w:ind w:left="0"/>
              <w:jc w:val="both"/>
            </w:pPr>
            <w:r>
              <w:rPr>
                <w:rFonts w:ascii="Times New Roman"/>
                <w:b w:val="false"/>
                <w:i w:val="false"/>
                <w:color w:val="ff0000"/>
                <w:sz w:val="20"/>
              </w:rPr>
              <w:t>
</w:t>
            </w:r>
          </w:p>
          <w:bookmarkStart w:name="z2101" w:id="2439"/>
          <w:p>
            <w:pPr>
              <w:spacing w:after="20"/>
              <w:ind w:left="20"/>
              <w:jc w:val="both"/>
            </w:pPr>
            <w:r>
              <w:rPr>
                <w:rFonts w:ascii="Times New Roman"/>
                <w:b w:val="false"/>
                <w:i w:val="false"/>
                <w:color w:val="ff0000"/>
                <w:sz w:val="20"/>
              </w:rPr>
              <w:t xml:space="preserve">
выполнение работ, оказание услуг в Республике Казахстан; </w:t>
            </w:r>
          </w:p>
          <w:bookmarkEnd w:id="2439"/>
          <w:p>
            <w:pPr>
              <w:spacing w:after="0"/>
              <w:ind w:left="0"/>
              <w:jc w:val="both"/>
            </w:pPr>
            <w:r>
              <w:rPr>
                <w:rFonts w:ascii="Times New Roman"/>
                <w:b w:val="false"/>
                <w:i w:val="false"/>
                <w:color w:val="ff0000"/>
                <w:sz w:val="20"/>
              </w:rPr>
              <w:t>
</w:t>
            </w:r>
          </w:p>
          <w:bookmarkStart w:name="z2102" w:id="2440"/>
          <w:p>
            <w:pPr>
              <w:spacing w:after="20"/>
              <w:ind w:left="20"/>
              <w:jc w:val="both"/>
            </w:pPr>
            <w:r>
              <w:rPr>
                <w:rFonts w:ascii="Times New Roman"/>
                <w:b w:val="false"/>
                <w:i w:val="false"/>
                <w:color w:val="ff0000"/>
                <w:sz w:val="20"/>
              </w:rPr>
              <w:t xml:space="preserve">
предоставление полномочий на совершение от его имени действий в Республике Казахстан; </w:t>
            </w:r>
          </w:p>
          <w:bookmarkEnd w:id="2440"/>
          <w:p>
            <w:pPr>
              <w:spacing w:after="0"/>
              <w:ind w:left="0"/>
              <w:jc w:val="both"/>
            </w:pPr>
            <w:r>
              <w:rPr>
                <w:rFonts w:ascii="Times New Roman"/>
                <w:b w:val="false"/>
                <w:i w:val="false"/>
                <w:color w:val="ff0000"/>
                <w:sz w:val="20"/>
              </w:rPr>
              <w:t>
</w:t>
            </w:r>
          </w:p>
          <w:bookmarkStart w:name="z2103" w:id="2441"/>
          <w:p>
            <w:pPr>
              <w:spacing w:after="20"/>
              <w:ind w:left="20"/>
              <w:jc w:val="both"/>
            </w:pPr>
            <w:r>
              <w:rPr>
                <w:rFonts w:ascii="Times New Roman"/>
                <w:b w:val="false"/>
                <w:i w:val="false"/>
                <w:color w:val="ff0000"/>
                <w:sz w:val="20"/>
              </w:rPr>
              <w:t xml:space="preserve">
приобретение товаров в Республике Казахстан в целях реализации; </w:t>
            </w:r>
          </w:p>
          <w:bookmarkEnd w:id="2441"/>
          <w:p>
            <w:pPr>
              <w:spacing w:after="0"/>
              <w:ind w:left="0"/>
              <w:jc w:val="both"/>
            </w:pPr>
            <w:r>
              <w:rPr>
                <w:rFonts w:ascii="Times New Roman"/>
                <w:b w:val="false"/>
                <w:i w:val="false"/>
                <w:color w:val="ff0000"/>
                <w:sz w:val="20"/>
              </w:rPr>
              <w:t>
</w:t>
            </w:r>
          </w:p>
          <w:bookmarkStart w:name="z2104" w:id="2442"/>
          <w:p>
            <w:pPr>
              <w:spacing w:after="20"/>
              <w:ind w:left="20"/>
              <w:jc w:val="both"/>
            </w:pPr>
            <w:r>
              <w:rPr>
                <w:rFonts w:ascii="Times New Roman"/>
                <w:b w:val="false"/>
                <w:i w:val="false"/>
                <w:color w:val="ff0000"/>
                <w:sz w:val="20"/>
              </w:rPr>
              <w:t xml:space="preserve">
выполнение работ, оказание услуг в Республике Казахстан в рамках договора о совместной деятельности; </w:t>
            </w:r>
          </w:p>
          <w:bookmarkEnd w:id="2442"/>
          <w:p>
            <w:pPr>
              <w:spacing w:after="0"/>
              <w:ind w:left="0"/>
              <w:jc w:val="both"/>
            </w:pPr>
            <w:r>
              <w:rPr>
                <w:rFonts w:ascii="Times New Roman"/>
                <w:b w:val="false"/>
                <w:i w:val="false"/>
                <w:color w:val="ff0000"/>
                <w:sz w:val="20"/>
              </w:rPr>
              <w:t>
</w:t>
            </w:r>
          </w:p>
          <w:bookmarkStart w:name="z2105" w:id="2443"/>
          <w:p>
            <w:pPr>
              <w:spacing w:after="20"/>
              <w:ind w:left="20"/>
              <w:jc w:val="both"/>
            </w:pPr>
            <w:r>
              <w:rPr>
                <w:rFonts w:ascii="Times New Roman"/>
                <w:b w:val="false"/>
                <w:i w:val="false"/>
                <w:color w:val="ff0000"/>
                <w:sz w:val="20"/>
              </w:rPr>
              <w:t>
приобретение работ, услуг в целях выполнения работ, оказания услуг в Республике Казахстан;</w:t>
            </w:r>
          </w:p>
          <w:bookmarkEnd w:id="2443"/>
          <w:p>
            <w:pPr>
              <w:spacing w:after="0"/>
              <w:ind w:left="0"/>
              <w:jc w:val="both"/>
            </w:pPr>
            <w:r>
              <w:rPr>
                <w:rFonts w:ascii="Times New Roman"/>
                <w:b w:val="false"/>
                <w:i w:val="false"/>
                <w:color w:val="ff0000"/>
                <w:sz w:val="20"/>
              </w:rPr>
              <w:t>
</w:t>
            </w:r>
          </w:p>
          <w:bookmarkStart w:name="z2106" w:id="2444"/>
          <w:p>
            <w:pPr>
              <w:spacing w:after="20"/>
              <w:ind w:left="20"/>
              <w:jc w:val="both"/>
            </w:pPr>
            <w:r>
              <w:rPr>
                <w:rFonts w:ascii="Times New Roman"/>
                <w:b w:val="false"/>
                <w:i w:val="false"/>
                <w:color w:val="ff0000"/>
                <w:sz w:val="20"/>
              </w:rPr>
              <w:t>
2) заключения первого трудового договора или иного договора гражданско-правового характера с физическим лицом в Республике Казахстан либо дата прибытия в Республику Казахстан работника для выполнения условий контракта, указанного в подпункте 1) настоящего пункта. При этом дата начала осуществления деятельности нерезидента в Республике Казахстан не может быть более ранней, чем одна из первых дат, указанных в настоящем подпункте;</w:t>
            </w:r>
          </w:p>
          <w:bookmarkEnd w:id="2444"/>
          <w:p>
            <w:pPr>
              <w:spacing w:after="0"/>
              <w:ind w:left="0"/>
              <w:jc w:val="both"/>
            </w:pPr>
            <w:r>
              <w:rPr>
                <w:rFonts w:ascii="Times New Roman"/>
                <w:b w:val="false"/>
                <w:i w:val="false"/>
                <w:color w:val="ff0000"/>
                <w:sz w:val="20"/>
              </w:rPr>
              <w:t>
</w:t>
            </w:r>
          </w:p>
          <w:bookmarkStart w:name="z2107" w:id="2445"/>
          <w:p>
            <w:pPr>
              <w:spacing w:after="20"/>
              <w:ind w:left="20"/>
              <w:jc w:val="both"/>
            </w:pPr>
            <w:r>
              <w:rPr>
                <w:rFonts w:ascii="Times New Roman"/>
                <w:b w:val="false"/>
                <w:i w:val="false"/>
                <w:color w:val="ff0000"/>
                <w:sz w:val="20"/>
              </w:rPr>
              <w:t>
3) вступления в силу документа, удостоверяющего право нерезидента на осуществление деятельности, указанной в подпунктах 3) и 4) пункта 1 настоящей статьи.</w:t>
            </w:r>
          </w:p>
          <w:bookmarkEnd w:id="2445"/>
          <w:p>
            <w:pPr>
              <w:spacing w:after="0"/>
              <w:ind w:left="0"/>
              <w:jc w:val="both"/>
            </w:pPr>
            <w:r>
              <w:rPr>
                <w:rFonts w:ascii="Times New Roman"/>
                <w:b w:val="false"/>
                <w:i w:val="false"/>
                <w:color w:val="ff0000"/>
                <w:sz w:val="20"/>
              </w:rPr>
              <w:t>
</w:t>
            </w:r>
          </w:p>
          <w:bookmarkStart w:name="z2108" w:id="2446"/>
          <w:p>
            <w:pPr>
              <w:spacing w:after="20"/>
              <w:ind w:left="20"/>
              <w:jc w:val="both"/>
            </w:pPr>
            <w:r>
              <w:rPr>
                <w:rFonts w:ascii="Times New Roman"/>
                <w:b w:val="false"/>
                <w:i w:val="false"/>
                <w:color w:val="ff0000"/>
                <w:sz w:val="20"/>
              </w:rPr>
              <w:t>
В случае наличия нескольких условий настоящего пункта датой начала осуществления деятельности в Республике Казахстан признается наиболее ранняя из дат, указанных в настоящем пункте.</w:t>
            </w:r>
          </w:p>
          <w:bookmarkEnd w:id="2446"/>
          <w:p>
            <w:pPr>
              <w:spacing w:after="0"/>
              <w:ind w:left="0"/>
              <w:jc w:val="both"/>
            </w:pPr>
            <w:r>
              <w:rPr>
                <w:rFonts w:ascii="Times New Roman"/>
                <w:b w:val="false"/>
                <w:i w:val="false"/>
                <w:color w:val="ff0000"/>
                <w:sz w:val="20"/>
              </w:rPr>
              <w:t>
</w:t>
            </w:r>
          </w:p>
          <w:bookmarkStart w:name="z2109" w:id="2447"/>
          <w:p>
            <w:pPr>
              <w:spacing w:after="20"/>
              <w:ind w:left="20"/>
              <w:jc w:val="both"/>
            </w:pPr>
            <w:r>
              <w:rPr>
                <w:rFonts w:ascii="Times New Roman"/>
                <w:b w:val="false"/>
                <w:i w:val="false"/>
                <w:color w:val="ff0000"/>
                <w:sz w:val="20"/>
              </w:rPr>
              <w:t>
12. В случае если нерезидент осуществляет деятельность через филиал или представительство, которые не приводят к образованию постоянного учреждения в соответствии с международным договором об избежании двойного налогообложения или пунктом 4 настоящей статьи, то к такому филиалу или представительству нерезидента будут применяться положения настоящего Кодекса, предусмотренные для постоянного учреждения нерезидента. При этом такой филиал или представительство имеют право на применение положений международного договора об избежании двойного налогообложения в соответствии со статьей 217 настоящего Кодекса.</w:t>
            </w:r>
          </w:p>
          <w:bookmarkEnd w:id="2447"/>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191 в редакции Закона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с изменением, внесенным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2111" w:id="2448"/>
          <w:p>
            <w:pPr>
              <w:spacing w:after="0"/>
              <w:ind w:left="0"/>
              <w:jc w:val="both"/>
            </w:pPr>
            <w:r>
              <w:rPr>
                <w:rFonts w:ascii="Times New Roman"/>
                <w:b/>
                <w:i w:val="false"/>
                <w:color w:val="ff0000"/>
              </w:rPr>
              <w:t xml:space="preserve"> Статья 192. Доходы нерезидента из источников в Республике Казахстан</w:t>
            </w:r>
          </w:p>
          <w:bookmarkEnd w:id="2448"/>
          <w:bookmarkStart w:name="z2112" w:id="2449"/>
          <w:p>
            <w:pPr>
              <w:spacing w:after="20"/>
              <w:ind w:left="20"/>
              <w:jc w:val="both"/>
            </w:pPr>
            <w:r>
              <w:rPr>
                <w:rFonts w:ascii="Times New Roman"/>
                <w:b w:val="false"/>
                <w:i w:val="false"/>
                <w:color w:val="ff0000"/>
                <w:sz w:val="20"/>
              </w:rPr>
              <w:t xml:space="preserve">
1. Доходами нерезидента из источников в Республике Казахстан признаются следующие виды доходов: </w:t>
            </w:r>
          </w:p>
          <w:bookmarkEnd w:id="2449"/>
          <w:p>
            <w:pPr>
              <w:spacing w:after="0"/>
              <w:ind w:left="0"/>
              <w:jc w:val="both"/>
            </w:pPr>
            <w:r>
              <w:rPr>
                <w:rFonts w:ascii="Times New Roman"/>
                <w:b w:val="false"/>
                <w:i w:val="false"/>
                <w:color w:val="ff0000"/>
                <w:sz w:val="20"/>
              </w:rPr>
              <w:t>
</w:t>
            </w:r>
          </w:p>
          <w:bookmarkStart w:name="z2113" w:id="2450"/>
          <w:p>
            <w:pPr>
              <w:spacing w:after="20"/>
              <w:ind w:left="20"/>
              <w:jc w:val="both"/>
            </w:pPr>
            <w:r>
              <w:rPr>
                <w:rFonts w:ascii="Times New Roman"/>
                <w:b w:val="false"/>
                <w:i w:val="false"/>
                <w:color w:val="ff0000"/>
                <w:sz w:val="20"/>
              </w:rPr>
              <w:t xml:space="preserve">
1) доходы от реализации товаров на территории Республики Казахстан, а также доходы от реализации товаров, находящихся в Республике Казахстан, за ее пределы в рамках осуществления внешнеторговой деятельности; </w:t>
            </w:r>
          </w:p>
          <w:bookmarkEnd w:id="2450"/>
          <w:p>
            <w:pPr>
              <w:spacing w:after="0"/>
              <w:ind w:left="0"/>
              <w:jc w:val="both"/>
            </w:pPr>
            <w:r>
              <w:rPr>
                <w:rFonts w:ascii="Times New Roman"/>
                <w:b w:val="false"/>
                <w:i w:val="false"/>
                <w:color w:val="ff0000"/>
                <w:sz w:val="20"/>
              </w:rPr>
              <w:t>
</w:t>
            </w:r>
          </w:p>
          <w:bookmarkStart w:name="z2114" w:id="2451"/>
          <w:p>
            <w:pPr>
              <w:spacing w:after="20"/>
              <w:ind w:left="20"/>
              <w:jc w:val="both"/>
            </w:pPr>
            <w:r>
              <w:rPr>
                <w:rFonts w:ascii="Times New Roman"/>
                <w:b w:val="false"/>
                <w:i w:val="false"/>
                <w:color w:val="ff0000"/>
                <w:sz w:val="20"/>
              </w:rPr>
              <w:t xml:space="preserve">
2) доходы от выполнения работ, оказания услуг на территории Республики Казахстан; </w:t>
            </w:r>
          </w:p>
          <w:bookmarkEnd w:id="2451"/>
          <w:p>
            <w:pPr>
              <w:spacing w:after="0"/>
              <w:ind w:left="0"/>
              <w:jc w:val="both"/>
            </w:pPr>
            <w:r>
              <w:rPr>
                <w:rFonts w:ascii="Times New Roman"/>
                <w:b w:val="false"/>
                <w:i w:val="false"/>
                <w:color w:val="ff0000"/>
                <w:sz w:val="20"/>
              </w:rPr>
              <w:t>
</w:t>
            </w:r>
          </w:p>
          <w:bookmarkStart w:name="z2115" w:id="2452"/>
          <w:p>
            <w:pPr>
              <w:spacing w:after="20"/>
              <w:ind w:left="20"/>
              <w:jc w:val="both"/>
            </w:pPr>
            <w:r>
              <w:rPr>
                <w:rFonts w:ascii="Times New Roman"/>
                <w:b w:val="false"/>
                <w:i w:val="false"/>
                <w:color w:val="ff0000"/>
                <w:sz w:val="20"/>
              </w:rPr>
              <w:t>
3) доходы от оказания управленческих, финансовых, консультационных, аудиторских, юридических (за исключением услуг по представительству и защите прав и законных интересов в судах, арбитраже, а также нотариальных услуг) услуг за пределами Республики Казахстан.</w:t>
            </w:r>
          </w:p>
          <w:bookmarkEnd w:id="245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раздела финансовыми услугами признаются: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деятельность участников страхового рынка (за исключением услуг по страхованию и (или) перестрахованию), рынка ценных бумаг;</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деятельность единого накопительного пенсионного фонда и добровольных накопительных пенсионных фондов;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банковская деятельность, деятельность организаций по проведению отдельных видов банковских операций (за исключением услуг, оказанных структурному подразделению резидента Республики Казахстан, расположенному за пределами Республики Казахстан, по открытию и ведению банковских счетов, переводным, кассовым операциям, организации обменных операций с иностранной валютой, приему на инкассо платежных документов);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деятельность фонда социального медицинского страхования;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деятельность центрального депозитария и обществ взаимного страхования;</w:t>
            </w:r>
          </w:p>
          <w:p>
            <w:pPr>
              <w:spacing w:after="0"/>
              <w:ind w:left="0"/>
              <w:jc w:val="both"/>
            </w:pPr>
            <w:r>
              <w:rPr>
                <w:rFonts w:ascii="Times New Roman"/>
                <w:b w:val="false"/>
                <w:i w:val="false"/>
                <w:color w:val="ff0000"/>
                <w:sz w:val="20"/>
              </w:rPr>
              <w:t>
</w:t>
            </w:r>
          </w:p>
          <w:bookmarkStart w:name="z2118" w:id="2453"/>
          <w:p>
            <w:pPr>
              <w:spacing w:after="20"/>
              <w:ind w:left="20"/>
              <w:jc w:val="both"/>
            </w:pPr>
            <w:r>
              <w:rPr>
                <w:rFonts w:ascii="Times New Roman"/>
                <w:b w:val="false"/>
                <w:i w:val="false"/>
                <w:color w:val="ff0000"/>
                <w:sz w:val="20"/>
              </w:rPr>
              <w:t>
4) доходы лица, зарегистрированного в государстве с льготным налогообложением, включенном в перечень, утвержденный уполномоченным органом,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End w:id="245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не применяются в отношении доходов от оказания туристских услуг физическому лицу на территории государства с льготным налогообложением нерезидентом, зарегистрированным на территории такого государства, а также доходов от аэропортовской деятельности, определенной в соответствии с законодательством Республики Казахстан;</w:t>
            </w:r>
          </w:p>
          <w:p>
            <w:pPr>
              <w:spacing w:after="0"/>
              <w:ind w:left="0"/>
              <w:jc w:val="both"/>
            </w:pPr>
            <w:r>
              <w:rPr>
                <w:rFonts w:ascii="Times New Roman"/>
                <w:b w:val="false"/>
                <w:i w:val="false"/>
                <w:color w:val="ff0000"/>
                <w:sz w:val="20"/>
              </w:rPr>
              <w:t>
</w:t>
            </w:r>
          </w:p>
          <w:bookmarkStart w:name="z2121" w:id="2454"/>
          <w:p>
            <w:pPr>
              <w:spacing w:after="20"/>
              <w:ind w:left="20"/>
              <w:jc w:val="both"/>
            </w:pPr>
            <w:r>
              <w:rPr>
                <w:rFonts w:ascii="Times New Roman"/>
                <w:b w:val="false"/>
                <w:i w:val="false"/>
                <w:color w:val="ff0000"/>
                <w:sz w:val="20"/>
              </w:rPr>
              <w:t>
5) доходы от прироста стоимости при реализации:</w:t>
            </w:r>
          </w:p>
          <w:bookmarkEnd w:id="245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ценных бумаг, выпущенных резидентом, а также долей участия в уставном капитале юридического лица-резидента, консорциума, расположенного в Республике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акций, выпущенных нерезидентом, а также долей участия в уставном капитале юридического лица-нерезидента, консорциума, если 50 и более процентов стоимости таких акций, долей участия или активов юридического лица-нерезидента составляет имущество, находящееся в Республике Казахстан;</w:t>
            </w:r>
          </w:p>
          <w:p>
            <w:pPr>
              <w:spacing w:after="0"/>
              <w:ind w:left="0"/>
              <w:jc w:val="both"/>
            </w:pPr>
            <w:r>
              <w:rPr>
                <w:rFonts w:ascii="Times New Roman"/>
                <w:b w:val="false"/>
                <w:i w:val="false"/>
                <w:color w:val="ff0000"/>
                <w:sz w:val="20"/>
              </w:rPr>
              <w:t>
</w:t>
            </w:r>
          </w:p>
          <w:bookmarkStart w:name="z2125" w:id="2455"/>
          <w:p>
            <w:pPr>
              <w:spacing w:after="20"/>
              <w:ind w:left="20"/>
              <w:jc w:val="both"/>
            </w:pPr>
            <w:r>
              <w:rPr>
                <w:rFonts w:ascii="Times New Roman"/>
                <w:b w:val="false"/>
                <w:i w:val="false"/>
                <w:color w:val="ff0000"/>
                <w:sz w:val="20"/>
              </w:rPr>
              <w:t xml:space="preserve">
6) доходы от уступки прав требования долга резиденту или нерезиденту, осуществляющему деятельность в Республике Казахстан через постоянное учреждение, – для налогоплательщика, уступившего право требования. </w:t>
            </w:r>
          </w:p>
          <w:bookmarkEnd w:id="245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размер таких доходов определяется в виде положительной разницы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p>
            <w:pPr>
              <w:spacing w:after="0"/>
              <w:ind w:left="0"/>
              <w:jc w:val="both"/>
            </w:pPr>
            <w:r>
              <w:rPr>
                <w:rFonts w:ascii="Times New Roman"/>
                <w:b w:val="false"/>
                <w:i w:val="false"/>
                <w:color w:val="ff0000"/>
                <w:sz w:val="20"/>
              </w:rPr>
              <w:t>
</w:t>
            </w:r>
          </w:p>
          <w:bookmarkStart w:name="z2126" w:id="2456"/>
          <w:p>
            <w:pPr>
              <w:spacing w:after="20"/>
              <w:ind w:left="20"/>
              <w:jc w:val="both"/>
            </w:pPr>
            <w:r>
              <w:rPr>
                <w:rFonts w:ascii="Times New Roman"/>
                <w:b w:val="false"/>
                <w:i w:val="false"/>
                <w:color w:val="ff0000"/>
                <w:sz w:val="20"/>
              </w:rPr>
              <w:t>
7) доходы от уступки прав требования при приобретении прав требования долга у резидента или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245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размер таких доходов определяется в виде положительной разницы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w:t>
            </w:r>
          </w:p>
          <w:p>
            <w:pPr>
              <w:spacing w:after="0"/>
              <w:ind w:left="0"/>
              <w:jc w:val="both"/>
            </w:pPr>
            <w:r>
              <w:rPr>
                <w:rFonts w:ascii="Times New Roman"/>
                <w:b w:val="false"/>
                <w:i w:val="false"/>
                <w:color w:val="ff0000"/>
                <w:sz w:val="20"/>
              </w:rPr>
              <w:t>
</w:t>
            </w:r>
          </w:p>
          <w:bookmarkStart w:name="z2127" w:id="2457"/>
          <w:p>
            <w:pPr>
              <w:spacing w:after="20"/>
              <w:ind w:left="20"/>
              <w:jc w:val="both"/>
            </w:pPr>
            <w:r>
              <w:rPr>
                <w:rFonts w:ascii="Times New Roman"/>
                <w:b w:val="false"/>
                <w:i w:val="false"/>
                <w:color w:val="ff0000"/>
                <w:sz w:val="20"/>
              </w:rPr>
              <w:t>
8) неустойка (штраф, пеня) и другие виды санкций, кроме возвращенных из бюджета необоснованно удержанных ранее штрафов;</w:t>
            </w:r>
          </w:p>
          <w:bookmarkEnd w:id="2457"/>
          <w:p>
            <w:pPr>
              <w:spacing w:after="0"/>
              <w:ind w:left="0"/>
              <w:jc w:val="both"/>
            </w:pPr>
            <w:r>
              <w:rPr>
                <w:rFonts w:ascii="Times New Roman"/>
                <w:b w:val="false"/>
                <w:i w:val="false"/>
                <w:color w:val="ff0000"/>
                <w:sz w:val="20"/>
              </w:rPr>
              <w:t>
</w:t>
            </w:r>
          </w:p>
          <w:bookmarkStart w:name="z2128" w:id="2458"/>
          <w:p>
            <w:pPr>
              <w:spacing w:after="20"/>
              <w:ind w:left="20"/>
              <w:jc w:val="both"/>
            </w:pPr>
            <w:r>
              <w:rPr>
                <w:rFonts w:ascii="Times New Roman"/>
                <w:b w:val="false"/>
                <w:i w:val="false"/>
                <w:color w:val="ff0000"/>
                <w:sz w:val="20"/>
              </w:rPr>
              <w:t xml:space="preserve">
9) доходы в форме дивидендов, поступающие от юридического лица-резидента, а также от паевых инвестиционных фондов, созданных в соответствии с законодательными актами Республики Казахстан; </w:t>
            </w:r>
          </w:p>
          <w:bookmarkEnd w:id="2458"/>
          <w:p>
            <w:pPr>
              <w:spacing w:after="0"/>
              <w:ind w:left="0"/>
              <w:jc w:val="both"/>
            </w:pPr>
            <w:r>
              <w:rPr>
                <w:rFonts w:ascii="Times New Roman"/>
                <w:b w:val="false"/>
                <w:i w:val="false"/>
                <w:color w:val="ff0000"/>
                <w:sz w:val="20"/>
              </w:rPr>
              <w:t>
</w:t>
            </w:r>
          </w:p>
          <w:bookmarkStart w:name="z2129" w:id="2459"/>
          <w:p>
            <w:pPr>
              <w:spacing w:after="20"/>
              <w:ind w:left="20"/>
              <w:jc w:val="both"/>
            </w:pPr>
            <w:r>
              <w:rPr>
                <w:rFonts w:ascii="Times New Roman"/>
                <w:b w:val="false"/>
                <w:i w:val="false"/>
                <w:color w:val="ff0000"/>
                <w:sz w:val="20"/>
              </w:rPr>
              <w:t>
10) доходы в форме вознаграждений, за исключением вознаграждений по долговым ценным бумагам;</w:t>
            </w:r>
          </w:p>
          <w:bookmarkEnd w:id="2459"/>
          <w:p>
            <w:pPr>
              <w:spacing w:after="0"/>
              <w:ind w:left="0"/>
              <w:jc w:val="both"/>
            </w:pPr>
            <w:r>
              <w:rPr>
                <w:rFonts w:ascii="Times New Roman"/>
                <w:b w:val="false"/>
                <w:i w:val="false"/>
                <w:color w:val="ff0000"/>
                <w:sz w:val="20"/>
              </w:rPr>
              <w:t>
</w:t>
            </w:r>
          </w:p>
          <w:bookmarkStart w:name="z2132" w:id="2460"/>
          <w:p>
            <w:pPr>
              <w:spacing w:after="20"/>
              <w:ind w:left="20"/>
              <w:jc w:val="both"/>
            </w:pPr>
            <w:r>
              <w:rPr>
                <w:rFonts w:ascii="Times New Roman"/>
                <w:b w:val="false"/>
                <w:i w:val="false"/>
                <w:color w:val="ff0000"/>
                <w:sz w:val="20"/>
              </w:rPr>
              <w:t>
11) доходы в форме вознаграждений по долговым ценным бумагам, получаемые от эмитента;</w:t>
            </w:r>
          </w:p>
          <w:bookmarkEnd w:id="2460"/>
          <w:p>
            <w:pPr>
              <w:spacing w:after="0"/>
              <w:ind w:left="0"/>
              <w:jc w:val="both"/>
            </w:pPr>
            <w:r>
              <w:rPr>
                <w:rFonts w:ascii="Times New Roman"/>
                <w:b w:val="false"/>
                <w:i w:val="false"/>
                <w:color w:val="ff0000"/>
                <w:sz w:val="20"/>
              </w:rPr>
              <w:t>
</w:t>
            </w:r>
          </w:p>
          <w:bookmarkStart w:name="z2135" w:id="2461"/>
          <w:p>
            <w:pPr>
              <w:spacing w:after="20"/>
              <w:ind w:left="20"/>
              <w:jc w:val="both"/>
            </w:pPr>
            <w:r>
              <w:rPr>
                <w:rFonts w:ascii="Times New Roman"/>
                <w:b w:val="false"/>
                <w:i w:val="false"/>
                <w:color w:val="ff0000"/>
                <w:sz w:val="20"/>
              </w:rPr>
              <w:t>
12) доходы в форме роялти;</w:t>
            </w:r>
          </w:p>
          <w:bookmarkEnd w:id="2461"/>
          <w:p>
            <w:pPr>
              <w:spacing w:after="0"/>
              <w:ind w:left="0"/>
              <w:jc w:val="both"/>
            </w:pPr>
            <w:r>
              <w:rPr>
                <w:rFonts w:ascii="Times New Roman"/>
                <w:b w:val="false"/>
                <w:i w:val="false"/>
                <w:color w:val="ff0000"/>
                <w:sz w:val="20"/>
              </w:rPr>
              <w:t>
</w:t>
            </w:r>
          </w:p>
          <w:bookmarkStart w:name="z2136" w:id="2462"/>
          <w:p>
            <w:pPr>
              <w:spacing w:after="20"/>
              <w:ind w:left="20"/>
              <w:jc w:val="both"/>
            </w:pPr>
            <w:r>
              <w:rPr>
                <w:rFonts w:ascii="Times New Roman"/>
                <w:b w:val="false"/>
                <w:i w:val="false"/>
                <w:color w:val="ff0000"/>
                <w:sz w:val="20"/>
              </w:rPr>
              <w:t xml:space="preserve">
13) доходы от сдачи в имущественный найм (аренду) имущества, находящегося в Республике Казахстан; </w:t>
            </w:r>
          </w:p>
          <w:bookmarkEnd w:id="2462"/>
          <w:p>
            <w:pPr>
              <w:spacing w:after="0"/>
              <w:ind w:left="0"/>
              <w:jc w:val="both"/>
            </w:pPr>
            <w:r>
              <w:rPr>
                <w:rFonts w:ascii="Times New Roman"/>
                <w:b w:val="false"/>
                <w:i w:val="false"/>
                <w:color w:val="ff0000"/>
                <w:sz w:val="20"/>
              </w:rPr>
              <w:t>
</w:t>
            </w:r>
          </w:p>
          <w:bookmarkStart w:name="z2137" w:id="2463"/>
          <w:p>
            <w:pPr>
              <w:spacing w:after="20"/>
              <w:ind w:left="20"/>
              <w:jc w:val="both"/>
            </w:pPr>
            <w:r>
              <w:rPr>
                <w:rFonts w:ascii="Times New Roman"/>
                <w:b w:val="false"/>
                <w:i w:val="false"/>
                <w:color w:val="ff0000"/>
                <w:sz w:val="20"/>
              </w:rPr>
              <w:t xml:space="preserve">
14) доходы, получаемые от недвижимого имущества, находящегося в Республике Казахстан; </w:t>
            </w:r>
          </w:p>
          <w:bookmarkEnd w:id="2463"/>
          <w:p>
            <w:pPr>
              <w:spacing w:after="0"/>
              <w:ind w:left="0"/>
              <w:jc w:val="both"/>
            </w:pPr>
            <w:r>
              <w:rPr>
                <w:rFonts w:ascii="Times New Roman"/>
                <w:b w:val="false"/>
                <w:i w:val="false"/>
                <w:color w:val="ff0000"/>
                <w:sz w:val="20"/>
              </w:rPr>
              <w:t>
</w:t>
            </w:r>
          </w:p>
          <w:bookmarkStart w:name="z2138" w:id="2464"/>
          <w:p>
            <w:pPr>
              <w:spacing w:after="20"/>
              <w:ind w:left="20"/>
              <w:jc w:val="both"/>
            </w:pPr>
            <w:r>
              <w:rPr>
                <w:rFonts w:ascii="Times New Roman"/>
                <w:b w:val="false"/>
                <w:i w:val="false"/>
                <w:color w:val="ff0000"/>
                <w:sz w:val="20"/>
              </w:rPr>
              <w:t xml:space="preserve">
15) доходы в форме страховых премий, выплачиваемых по договорам страхования или перестрахования рисков, возникающих в Республике Казахстан; </w:t>
            </w:r>
          </w:p>
          <w:bookmarkEnd w:id="2464"/>
          <w:p>
            <w:pPr>
              <w:spacing w:after="0"/>
              <w:ind w:left="0"/>
              <w:jc w:val="both"/>
            </w:pPr>
            <w:r>
              <w:rPr>
                <w:rFonts w:ascii="Times New Roman"/>
                <w:b w:val="false"/>
                <w:i w:val="false"/>
                <w:color w:val="ff0000"/>
                <w:sz w:val="20"/>
              </w:rPr>
              <w:t>
</w:t>
            </w:r>
          </w:p>
          <w:bookmarkStart w:name="z2139" w:id="2465"/>
          <w:p>
            <w:pPr>
              <w:spacing w:after="20"/>
              <w:ind w:left="20"/>
              <w:jc w:val="both"/>
            </w:pPr>
            <w:r>
              <w:rPr>
                <w:rFonts w:ascii="Times New Roman"/>
                <w:b w:val="false"/>
                <w:i w:val="false"/>
                <w:color w:val="ff0000"/>
                <w:sz w:val="20"/>
              </w:rPr>
              <w:t>
16) доходы от оказания услуг по международной перевозке.</w:t>
            </w:r>
          </w:p>
          <w:bookmarkEnd w:id="2465"/>
          <w:p>
            <w:pPr>
              <w:spacing w:after="0"/>
              <w:ind w:left="0"/>
              <w:jc w:val="both"/>
            </w:pPr>
            <w:r>
              <w:rPr>
                <w:rFonts w:ascii="Times New Roman"/>
                <w:b w:val="false"/>
                <w:i w:val="false"/>
                <w:color w:val="ff0000"/>
                <w:sz w:val="20"/>
              </w:rPr>
              <w:t>
</w:t>
            </w:r>
          </w:p>
          <w:bookmarkStart w:name="z2140" w:id="2466"/>
          <w:p>
            <w:pPr>
              <w:spacing w:after="20"/>
              <w:ind w:left="20"/>
              <w:jc w:val="both"/>
            </w:pPr>
            <w:r>
              <w:rPr>
                <w:rFonts w:ascii="Times New Roman"/>
                <w:b w:val="false"/>
                <w:i w:val="false"/>
                <w:color w:val="ff0000"/>
                <w:sz w:val="20"/>
              </w:rPr>
              <w:t xml:space="preserve">
В целях настоящего раздела международными перевозками признаются любые перевозки пассажиров, багажа, товаров, в том числе почты, морским, речным или воздушным судном, автотранспортным средством или железнодорожным транспортом, осуществляемые между пунктами, находящимися в разных государствах, одним из которых является Республика Казахстан. </w:t>
            </w:r>
          </w:p>
          <w:bookmarkEnd w:id="2466"/>
          <w:p>
            <w:pPr>
              <w:spacing w:after="0"/>
              <w:ind w:left="0"/>
              <w:jc w:val="both"/>
            </w:pPr>
            <w:r>
              <w:rPr>
                <w:rFonts w:ascii="Times New Roman"/>
                <w:b w:val="false"/>
                <w:i w:val="false"/>
                <w:color w:val="ff0000"/>
                <w:sz w:val="20"/>
              </w:rPr>
              <w:t>
</w:t>
            </w:r>
          </w:p>
          <w:bookmarkStart w:name="z2141" w:id="2467"/>
          <w:p>
            <w:pPr>
              <w:spacing w:after="20"/>
              <w:ind w:left="20"/>
              <w:jc w:val="both"/>
            </w:pPr>
            <w:r>
              <w:rPr>
                <w:rFonts w:ascii="Times New Roman"/>
                <w:b w:val="false"/>
                <w:i w:val="false"/>
                <w:color w:val="ff0000"/>
                <w:sz w:val="20"/>
              </w:rPr>
              <w:t xml:space="preserve">
Международными перевозками в целях настоящего раздела не признаются: </w:t>
            </w:r>
          </w:p>
          <w:bookmarkEnd w:id="2467"/>
          <w:p>
            <w:pPr>
              <w:spacing w:after="0"/>
              <w:ind w:left="0"/>
              <w:jc w:val="both"/>
            </w:pPr>
            <w:r>
              <w:rPr>
                <w:rFonts w:ascii="Times New Roman"/>
                <w:b w:val="false"/>
                <w:i w:val="false"/>
                <w:color w:val="ff0000"/>
                <w:sz w:val="20"/>
              </w:rPr>
              <w:t>
</w:t>
            </w:r>
          </w:p>
          <w:bookmarkStart w:name="z2142" w:id="2468"/>
          <w:p>
            <w:pPr>
              <w:spacing w:after="20"/>
              <w:ind w:left="20"/>
              <w:jc w:val="both"/>
            </w:pPr>
            <w:r>
              <w:rPr>
                <w:rFonts w:ascii="Times New Roman"/>
                <w:b w:val="false"/>
                <w:i w:val="false"/>
                <w:color w:val="ff0000"/>
                <w:sz w:val="20"/>
              </w:rPr>
              <w:t xml:space="preserve">
перевозка, осуществляемая исключительно между пунктами, находящимися за пределами Республики Казахстан, а также исключительно между пунктами находящимися на территории Республики Казахстан; </w:t>
            </w:r>
          </w:p>
          <w:bookmarkEnd w:id="2468"/>
          <w:p>
            <w:pPr>
              <w:spacing w:after="0"/>
              <w:ind w:left="0"/>
              <w:jc w:val="both"/>
            </w:pPr>
            <w:r>
              <w:rPr>
                <w:rFonts w:ascii="Times New Roman"/>
                <w:b w:val="false"/>
                <w:i w:val="false"/>
                <w:color w:val="ff0000"/>
                <w:sz w:val="20"/>
              </w:rPr>
              <w:t>
</w:t>
            </w:r>
          </w:p>
          <w:bookmarkStart w:name="z2143" w:id="2469"/>
          <w:p>
            <w:pPr>
              <w:spacing w:after="20"/>
              <w:ind w:left="20"/>
              <w:jc w:val="both"/>
            </w:pPr>
            <w:r>
              <w:rPr>
                <w:rFonts w:ascii="Times New Roman"/>
                <w:b w:val="false"/>
                <w:i w:val="false"/>
                <w:color w:val="ff0000"/>
                <w:sz w:val="20"/>
              </w:rPr>
              <w:t xml:space="preserve">
транспортировка полезных ископаемых по трубопроводам; </w:t>
            </w:r>
          </w:p>
          <w:bookmarkEnd w:id="2469"/>
          <w:p>
            <w:pPr>
              <w:spacing w:after="0"/>
              <w:ind w:left="0"/>
              <w:jc w:val="both"/>
            </w:pPr>
            <w:r>
              <w:rPr>
                <w:rFonts w:ascii="Times New Roman"/>
                <w:b w:val="false"/>
                <w:i w:val="false"/>
                <w:color w:val="ff0000"/>
                <w:sz w:val="20"/>
              </w:rPr>
              <w:t>
</w:t>
            </w:r>
          </w:p>
          <w:bookmarkStart w:name="z2117" w:id="2470"/>
          <w:p>
            <w:pPr>
              <w:spacing w:after="20"/>
              <w:ind w:left="20"/>
              <w:jc w:val="both"/>
            </w:pPr>
            <w:r>
              <w:rPr>
                <w:rFonts w:ascii="Times New Roman"/>
                <w:b w:val="false"/>
                <w:i w:val="false"/>
                <w:color w:val="ff0000"/>
                <w:sz w:val="20"/>
              </w:rPr>
              <w:t>
16-1) доход в виде платежа за простой судна под погрузочно-разгрузочными операциями сверх сталийного времени, предусмотренного в договоре (контракте) морской перевозки;</w:t>
            </w:r>
          </w:p>
          <w:bookmarkEnd w:id="2470"/>
          <w:p>
            <w:pPr>
              <w:spacing w:after="0"/>
              <w:ind w:left="0"/>
              <w:jc w:val="both"/>
            </w:pPr>
            <w:r>
              <w:rPr>
                <w:rFonts w:ascii="Times New Roman"/>
                <w:b w:val="false"/>
                <w:i w:val="false"/>
                <w:color w:val="ff0000"/>
                <w:sz w:val="20"/>
              </w:rPr>
              <w:t>
</w:t>
            </w:r>
          </w:p>
          <w:bookmarkStart w:name="z2144" w:id="2471"/>
          <w:p>
            <w:pPr>
              <w:spacing w:after="20"/>
              <w:ind w:left="20"/>
              <w:jc w:val="both"/>
            </w:pPr>
            <w:r>
              <w:rPr>
                <w:rFonts w:ascii="Times New Roman"/>
                <w:b w:val="false"/>
                <w:i w:val="false"/>
                <w:color w:val="ff0000"/>
                <w:sz w:val="20"/>
              </w:rPr>
              <w:t xml:space="preserve">
17) доходы, получаемые от эксплуатации трубопроводов, линий электропередачи, линий оптико-волоконной связи, находящихся на территории Республики Казахстан; </w:t>
            </w:r>
          </w:p>
          <w:bookmarkEnd w:id="2471"/>
          <w:p>
            <w:pPr>
              <w:spacing w:after="0"/>
              <w:ind w:left="0"/>
              <w:jc w:val="both"/>
            </w:pPr>
            <w:r>
              <w:rPr>
                <w:rFonts w:ascii="Times New Roman"/>
                <w:b w:val="false"/>
                <w:i w:val="false"/>
                <w:color w:val="ff0000"/>
                <w:sz w:val="20"/>
              </w:rPr>
              <w:t>
</w:t>
            </w:r>
          </w:p>
          <w:bookmarkStart w:name="z2145" w:id="2472"/>
          <w:p>
            <w:pPr>
              <w:spacing w:after="20"/>
              <w:ind w:left="20"/>
              <w:jc w:val="both"/>
            </w:pPr>
            <w:r>
              <w:rPr>
                <w:rFonts w:ascii="Times New Roman"/>
                <w:b w:val="false"/>
                <w:i w:val="false"/>
                <w:color w:val="ff0000"/>
                <w:sz w:val="20"/>
              </w:rPr>
              <w:t xml:space="preserve">
18) доходы физического лица-нерезидента от деятельности в Республике Казахстан по трудовому договору (контракту), заключенному с резидентом или нерезидентом, являющимся работодателем; </w:t>
            </w:r>
          </w:p>
          <w:bookmarkEnd w:id="2472"/>
          <w:p>
            <w:pPr>
              <w:spacing w:after="0"/>
              <w:ind w:left="0"/>
              <w:jc w:val="both"/>
            </w:pPr>
            <w:r>
              <w:rPr>
                <w:rFonts w:ascii="Times New Roman"/>
                <w:b w:val="false"/>
                <w:i w:val="false"/>
                <w:color w:val="ff0000"/>
                <w:sz w:val="20"/>
              </w:rPr>
              <w:t>
</w:t>
            </w:r>
          </w:p>
          <w:bookmarkStart w:name="z6813" w:id="2473"/>
          <w:p>
            <w:pPr>
              <w:spacing w:after="20"/>
              <w:ind w:left="20"/>
              <w:jc w:val="both"/>
            </w:pPr>
            <w:r>
              <w:rPr>
                <w:rFonts w:ascii="Times New Roman"/>
                <w:b w:val="false"/>
                <w:i w:val="false"/>
                <w:color w:val="ff0000"/>
                <w:sz w:val="20"/>
              </w:rPr>
              <w:t>
18-1) доходы трудовых иммигрантов, являющихся домашними работниками-нерезидентами, полученные (подлежащие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bookmarkEnd w:id="2473"/>
          <w:p>
            <w:pPr>
              <w:spacing w:after="0"/>
              <w:ind w:left="0"/>
              <w:jc w:val="both"/>
            </w:pPr>
            <w:r>
              <w:rPr>
                <w:rFonts w:ascii="Times New Roman"/>
                <w:b w:val="false"/>
                <w:i w:val="false"/>
                <w:color w:val="ff0000"/>
                <w:sz w:val="20"/>
              </w:rPr>
              <w:t>
</w:t>
            </w:r>
          </w:p>
          <w:bookmarkStart w:name="z2146" w:id="2474"/>
          <w:p>
            <w:pPr>
              <w:spacing w:after="20"/>
              <w:ind w:left="20"/>
              <w:jc w:val="both"/>
            </w:pPr>
            <w:r>
              <w:rPr>
                <w:rFonts w:ascii="Times New Roman"/>
                <w:b w:val="false"/>
                <w:i w:val="false"/>
                <w:color w:val="ff0000"/>
                <w:sz w:val="20"/>
              </w:rPr>
              <w:t>
19)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bookmarkEnd w:id="2474"/>
          <w:p>
            <w:pPr>
              <w:spacing w:after="0"/>
              <w:ind w:left="0"/>
              <w:jc w:val="both"/>
            </w:pPr>
            <w:r>
              <w:rPr>
                <w:rFonts w:ascii="Times New Roman"/>
                <w:b w:val="false"/>
                <w:i w:val="false"/>
                <w:color w:val="ff0000"/>
                <w:sz w:val="20"/>
              </w:rPr>
              <w:t>
</w:t>
            </w:r>
          </w:p>
          <w:bookmarkStart w:name="z2147" w:id="2475"/>
          <w:p>
            <w:pPr>
              <w:spacing w:after="20"/>
              <w:ind w:left="20"/>
              <w:jc w:val="both"/>
            </w:pPr>
            <w:r>
              <w:rPr>
                <w:rFonts w:ascii="Times New Roman"/>
                <w:b w:val="false"/>
                <w:i w:val="false"/>
                <w:color w:val="ff0000"/>
                <w:sz w:val="20"/>
              </w:rPr>
              <w:t xml:space="preserve">
20) надбавки физического лица-нерезидента, выплачиваемые ему в связи с проживанием в Республике Казахстан резидентом или нерезидентом, являющимся работодателем; </w:t>
            </w:r>
          </w:p>
          <w:bookmarkEnd w:id="2475"/>
          <w:p>
            <w:pPr>
              <w:spacing w:after="0"/>
              <w:ind w:left="0"/>
              <w:jc w:val="both"/>
            </w:pPr>
            <w:r>
              <w:rPr>
                <w:rFonts w:ascii="Times New Roman"/>
                <w:b w:val="false"/>
                <w:i w:val="false"/>
                <w:color w:val="ff0000"/>
                <w:sz w:val="20"/>
              </w:rPr>
              <w:t>
</w:t>
            </w:r>
          </w:p>
          <w:bookmarkStart w:name="z2148" w:id="2476"/>
          <w:p>
            <w:pPr>
              <w:spacing w:after="20"/>
              <w:ind w:left="20"/>
              <w:jc w:val="both"/>
            </w:pPr>
            <w:r>
              <w:rPr>
                <w:rFonts w:ascii="Times New Roman"/>
                <w:b w:val="false"/>
                <w:i w:val="false"/>
                <w:color w:val="ff0000"/>
                <w:sz w:val="20"/>
              </w:rPr>
              <w:t>
21) доходы физического лица-нерезидента от деятельности в Республике Казахстан в виде материальной выгоды, полученной от работодателя.</w:t>
            </w:r>
          </w:p>
          <w:bookmarkEnd w:id="247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раздела материальной выгодой признаются, в том числе: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оплата и (или) возмещение стоимости товаров, выполненных работ, оказанных услуг, полученных физическим лицом-нерезидентом от третьих лиц;</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отрицательная разница между стоимостью товаров, работ, услуг, реализованных физическому лицу-нерезиденту, и ценой приобретения или себестоимостью этих товаров, работ, услуг;</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списание суммы долга или обязательства физического лица-нерезидента;</w:t>
            </w:r>
          </w:p>
          <w:p>
            <w:pPr>
              <w:spacing w:after="0"/>
              <w:ind w:left="0"/>
              <w:jc w:val="both"/>
            </w:pPr>
            <w:r>
              <w:rPr>
                <w:rFonts w:ascii="Times New Roman"/>
                <w:b w:val="false"/>
                <w:i w:val="false"/>
                <w:color w:val="ff0000"/>
                <w:sz w:val="20"/>
              </w:rPr>
              <w:t>
</w:t>
            </w:r>
          </w:p>
          <w:bookmarkStart w:name="z2119" w:id="2477"/>
          <w:p>
            <w:pPr>
              <w:spacing w:after="20"/>
              <w:ind w:left="20"/>
              <w:jc w:val="both"/>
            </w:pPr>
            <w:r>
              <w:rPr>
                <w:rFonts w:ascii="Times New Roman"/>
                <w:b w:val="false"/>
                <w:i w:val="false"/>
                <w:color w:val="ff0000"/>
                <w:sz w:val="20"/>
              </w:rPr>
              <w:t>
21-1) доходы физического лица-нерезидента в виде материальной выгоды, полученной от лица, не являющегося работодателем.</w:t>
            </w:r>
          </w:p>
          <w:bookmarkEnd w:id="247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раздела материальной выгодой признаются, в том числе: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оплата и (или) возмещение стоимости товаров, выполненных работ, оказанных услуг, полученных физическим лицом-нерезидентом от третьих лиц;</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отрицательная разница между стоимостью товаров, работ, услуг, реализованных физическому лицу-нерезиденту, и ценой приобретения или себестоимостью этих товаров, работ, услуг;</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списание суммы долга или обязательства физического лица-нерезидента;</w:t>
            </w:r>
          </w:p>
          <w:p>
            <w:pPr>
              <w:spacing w:after="0"/>
              <w:ind w:left="0"/>
              <w:jc w:val="both"/>
            </w:pPr>
            <w:r>
              <w:rPr>
                <w:rFonts w:ascii="Times New Roman"/>
                <w:b w:val="false"/>
                <w:i w:val="false"/>
                <w:color w:val="ff0000"/>
                <w:sz w:val="20"/>
              </w:rPr>
              <w:t>
</w:t>
            </w:r>
          </w:p>
          <w:bookmarkStart w:name="z2149" w:id="2478"/>
          <w:p>
            <w:pPr>
              <w:spacing w:after="20"/>
              <w:ind w:left="20"/>
              <w:jc w:val="both"/>
            </w:pPr>
            <w:r>
              <w:rPr>
                <w:rFonts w:ascii="Times New Roman"/>
                <w:b w:val="false"/>
                <w:i w:val="false"/>
                <w:color w:val="ff0000"/>
                <w:sz w:val="20"/>
              </w:rPr>
              <w:t>
22) пенсионные выплаты, осуществляемые единым накопительным пенсионным фондом и добровольными накопительными пенсионными фондами-резидентами;</w:t>
            </w:r>
          </w:p>
          <w:bookmarkEnd w:id="2478"/>
          <w:p>
            <w:pPr>
              <w:spacing w:after="0"/>
              <w:ind w:left="0"/>
              <w:jc w:val="both"/>
            </w:pPr>
            <w:r>
              <w:rPr>
                <w:rFonts w:ascii="Times New Roman"/>
                <w:b w:val="false"/>
                <w:i w:val="false"/>
                <w:color w:val="ff0000"/>
                <w:sz w:val="20"/>
              </w:rPr>
              <w:t>
</w:t>
            </w:r>
          </w:p>
          <w:bookmarkStart w:name="z2150" w:id="2479"/>
          <w:p>
            <w:pPr>
              <w:spacing w:after="20"/>
              <w:ind w:left="20"/>
              <w:jc w:val="both"/>
            </w:pPr>
            <w:r>
              <w:rPr>
                <w:rFonts w:ascii="Times New Roman"/>
                <w:b w:val="false"/>
                <w:i w:val="false"/>
                <w:color w:val="ff0000"/>
                <w:sz w:val="20"/>
              </w:rPr>
              <w:t xml:space="preserve">
23)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 </w:t>
            </w:r>
          </w:p>
          <w:bookmarkEnd w:id="2479"/>
          <w:p>
            <w:pPr>
              <w:spacing w:after="0"/>
              <w:ind w:left="0"/>
              <w:jc w:val="both"/>
            </w:pPr>
            <w:r>
              <w:rPr>
                <w:rFonts w:ascii="Times New Roman"/>
                <w:b w:val="false"/>
                <w:i w:val="false"/>
                <w:color w:val="ff0000"/>
                <w:sz w:val="20"/>
              </w:rPr>
              <w:t>
</w:t>
            </w:r>
          </w:p>
          <w:bookmarkStart w:name="z2151" w:id="2480"/>
          <w:p>
            <w:pPr>
              <w:spacing w:after="20"/>
              <w:ind w:left="20"/>
              <w:jc w:val="both"/>
            </w:pPr>
            <w:r>
              <w:rPr>
                <w:rFonts w:ascii="Times New Roman"/>
                <w:b w:val="false"/>
                <w:i w:val="false"/>
                <w:color w:val="ff0000"/>
                <w:sz w:val="20"/>
              </w:rPr>
              <w:t xml:space="preserve">
24) выигрыши, выплачиваемые резидентом или нерезидентом, имеющим постоянное учреждение в Республике Казахстан, если выплата выигрыша связана с деятельностью такого постоянного учреждения; </w:t>
            </w:r>
          </w:p>
          <w:bookmarkEnd w:id="2480"/>
          <w:p>
            <w:pPr>
              <w:spacing w:after="0"/>
              <w:ind w:left="0"/>
              <w:jc w:val="both"/>
            </w:pPr>
            <w:r>
              <w:rPr>
                <w:rFonts w:ascii="Times New Roman"/>
                <w:b w:val="false"/>
                <w:i w:val="false"/>
                <w:color w:val="ff0000"/>
                <w:sz w:val="20"/>
              </w:rPr>
              <w:t>
</w:t>
            </w:r>
          </w:p>
          <w:bookmarkStart w:name="z2152" w:id="2481"/>
          <w:p>
            <w:pPr>
              <w:spacing w:after="20"/>
              <w:ind w:left="20"/>
              <w:jc w:val="both"/>
            </w:pPr>
            <w:r>
              <w:rPr>
                <w:rFonts w:ascii="Times New Roman"/>
                <w:b w:val="false"/>
                <w:i w:val="false"/>
                <w:color w:val="ff0000"/>
                <w:sz w:val="20"/>
              </w:rPr>
              <w:t xml:space="preserve">
25) доходы, получаемые от оказания независимых личных (профессиональных) услуг в Республике Казахстан; </w:t>
            </w:r>
          </w:p>
          <w:bookmarkEnd w:id="2481"/>
          <w:p>
            <w:pPr>
              <w:spacing w:after="0"/>
              <w:ind w:left="0"/>
              <w:jc w:val="both"/>
            </w:pPr>
            <w:r>
              <w:rPr>
                <w:rFonts w:ascii="Times New Roman"/>
                <w:b w:val="false"/>
                <w:i w:val="false"/>
                <w:color w:val="ff0000"/>
                <w:sz w:val="20"/>
              </w:rPr>
              <w:t>
</w:t>
            </w:r>
          </w:p>
          <w:bookmarkStart w:name="z2153" w:id="2482"/>
          <w:p>
            <w:pPr>
              <w:spacing w:after="20"/>
              <w:ind w:left="20"/>
              <w:jc w:val="both"/>
            </w:pPr>
            <w:r>
              <w:rPr>
                <w:rFonts w:ascii="Times New Roman"/>
                <w:b w:val="false"/>
                <w:i w:val="false"/>
                <w:color w:val="ff0000"/>
                <w:sz w:val="20"/>
              </w:rPr>
              <w:t xml:space="preserve">
26) доходы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лицом-нерезидентом от физического лица-резидента. </w:t>
            </w:r>
          </w:p>
          <w:bookmarkEnd w:id="248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Стоимость безвозмездно выполненных работ, оказанных услуг определяется в размере расходов, понесенных в связи с выполнением таких работ, оказанием услуг.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Стоимость безвозмездно полученного имущества, за исключением безвозмездно выполненных работ, оказанных услуг, определяется в размере его балансовой стоимости по данным бухгалтерского учета лица, передавшего такое имущество на дату передачи имущества.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невозможности определения стоимости безвозмездно полученного имущества из данных бухгалтерского учета, а также унаследованного имущества стоимость такого имущества на дату передачи или вступления в наследство устанавливается одним из следующих способов: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основе стоимости, установленной Государственной корпорацией "Правительство для граждан" на 1 января года, следующего за отчетным налоговым периодом, в котором получено такое имущество;</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основе котировки ценной бумаги, торгуемой на казахстанской или иностранной фондовой бирже, на день получения указанной ценной бумаги (вступления) в наследство.</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невозможности определения стоимости безвозмездно полученного или унаследованного имущества в порядке, установленном настоящим подпунктом, стоимость определяется на основе отчета об оценке имущества;</w:t>
            </w:r>
          </w:p>
          <w:p>
            <w:pPr>
              <w:spacing w:after="0"/>
              <w:ind w:left="0"/>
              <w:jc w:val="both"/>
            </w:pPr>
            <w:r>
              <w:rPr>
                <w:rFonts w:ascii="Times New Roman"/>
                <w:b w:val="false"/>
                <w:i w:val="false"/>
                <w:color w:val="ff0000"/>
                <w:sz w:val="20"/>
              </w:rPr>
              <w:t>
</w:t>
            </w:r>
          </w:p>
          <w:bookmarkStart w:name="z2154" w:id="2483"/>
          <w:p>
            <w:pPr>
              <w:spacing w:after="20"/>
              <w:ind w:left="20"/>
              <w:jc w:val="both"/>
            </w:pPr>
            <w:r>
              <w:rPr>
                <w:rFonts w:ascii="Times New Roman"/>
                <w:b w:val="false"/>
                <w:i w:val="false"/>
                <w:color w:val="ff0000"/>
                <w:sz w:val="20"/>
              </w:rPr>
              <w:t xml:space="preserve">
27) доходы по производным финансовым инструментам; </w:t>
            </w:r>
          </w:p>
          <w:bookmarkEnd w:id="2483"/>
          <w:p>
            <w:pPr>
              <w:spacing w:after="0"/>
              <w:ind w:left="0"/>
              <w:jc w:val="both"/>
            </w:pPr>
            <w:r>
              <w:rPr>
                <w:rFonts w:ascii="Times New Roman"/>
                <w:b w:val="false"/>
                <w:i w:val="false"/>
                <w:color w:val="ff0000"/>
                <w:sz w:val="20"/>
              </w:rPr>
              <w:t>
</w:t>
            </w:r>
          </w:p>
          <w:bookmarkStart w:name="z2155" w:id="2484"/>
          <w:p>
            <w:pPr>
              <w:spacing w:after="20"/>
              <w:ind w:left="20"/>
              <w:jc w:val="both"/>
            </w:pPr>
            <w:r>
              <w:rPr>
                <w:rFonts w:ascii="Times New Roman"/>
                <w:b w:val="false"/>
                <w:i w:val="false"/>
                <w:color w:val="ff0000"/>
                <w:sz w:val="20"/>
              </w:rPr>
              <w:t xml:space="preserve">
28)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w:t>
            </w:r>
          </w:p>
          <w:bookmarkEnd w:id="2484"/>
          <w:p>
            <w:pPr>
              <w:spacing w:after="0"/>
              <w:ind w:left="0"/>
              <w:jc w:val="both"/>
            </w:pPr>
            <w:r>
              <w:rPr>
                <w:rFonts w:ascii="Times New Roman"/>
                <w:b w:val="false"/>
                <w:i w:val="false"/>
                <w:color w:val="ff0000"/>
                <w:sz w:val="20"/>
              </w:rPr>
              <w:t>
</w:t>
            </w:r>
          </w:p>
          <w:bookmarkStart w:name="z2066" w:id="2485"/>
          <w:p>
            <w:pPr>
              <w:spacing w:after="20"/>
              <w:ind w:left="20"/>
              <w:jc w:val="both"/>
            </w:pPr>
            <w:r>
              <w:rPr>
                <w:rFonts w:ascii="Times New Roman"/>
                <w:b w:val="false"/>
                <w:i w:val="false"/>
                <w:color w:val="ff0000"/>
                <w:sz w:val="20"/>
              </w:rPr>
              <w:t xml:space="preserve">
28-1) доход по инвестиционному депозиту, размещенному в исламском банке; </w:t>
            </w:r>
          </w:p>
          <w:bookmarkEnd w:id="2485"/>
          <w:p>
            <w:pPr>
              <w:spacing w:after="0"/>
              <w:ind w:left="0"/>
              <w:jc w:val="both"/>
            </w:pPr>
            <w:r>
              <w:rPr>
                <w:rFonts w:ascii="Times New Roman"/>
                <w:b w:val="false"/>
                <w:i w:val="false"/>
                <w:color w:val="ff0000"/>
                <w:sz w:val="20"/>
              </w:rPr>
              <w:t>
</w:t>
            </w:r>
          </w:p>
          <w:bookmarkStart w:name="z2156" w:id="2486"/>
          <w:p>
            <w:pPr>
              <w:spacing w:after="20"/>
              <w:ind w:left="20"/>
              <w:jc w:val="both"/>
            </w:pPr>
            <w:r>
              <w:rPr>
                <w:rFonts w:ascii="Times New Roman"/>
                <w:b w:val="false"/>
                <w:i w:val="false"/>
                <w:color w:val="ff0000"/>
                <w:sz w:val="20"/>
              </w:rPr>
              <w:t>
29) другие доходы, возникающие в результате деятельности на территории Республики Казахстан.</w:t>
            </w:r>
          </w:p>
          <w:bookmarkEnd w:id="248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положения подпунктов 3), 4), 10) - 12), 21-1) и 24) настоящей статьи применяются при условии начисления и (или) выплаты доходов: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резидентом;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нерезидентом, осуществляющим деятельность в Республике Казахстан через постоянное учреждение, если выплаты связаны с деятельностью или имуществом такого постоянного учреждения;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филиалом, представительством нерезидента, в случае, если филиал, представительство не образуют постоянное учреждение в соответствии с международным договором об избежании двойного налогообложения или пунктом 4 статьи 191 настоящего Кодекса.</w:t>
            </w:r>
          </w:p>
          <w:p>
            <w:pPr>
              <w:spacing w:after="0"/>
              <w:ind w:left="0"/>
              <w:jc w:val="both"/>
            </w:pPr>
            <w:r>
              <w:rPr>
                <w:rFonts w:ascii="Times New Roman"/>
                <w:b w:val="false"/>
                <w:i w:val="false"/>
                <w:color w:val="ff0000"/>
                <w:sz w:val="20"/>
              </w:rPr>
              <w:t>
</w:t>
            </w:r>
          </w:p>
          <w:bookmarkStart w:name="z2157" w:id="2487"/>
          <w:p>
            <w:pPr>
              <w:spacing w:after="20"/>
              <w:ind w:left="20"/>
              <w:jc w:val="both"/>
            </w:pPr>
            <w:r>
              <w:rPr>
                <w:rFonts w:ascii="Times New Roman"/>
                <w:b w:val="false"/>
                <w:i w:val="false"/>
                <w:color w:val="ff0000"/>
                <w:sz w:val="20"/>
              </w:rPr>
              <w:t>
2. Доходом нерезидента из источников в Республике Казахстан не является:</w:t>
            </w:r>
          </w:p>
          <w:bookmarkEnd w:id="248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сумма подоходного налога, исчисленная с доходов нерезидента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его удержания;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компенсация расходов членам органа управления (совета директоров или иного органа), понесенных в связи с выполнением возложенных на них резидентом управленческих обязанностей, в пределах: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произведенных расходов на проезд к месту выполнения управленческих обязанностей и обратно, включая оплату расходов за бронь, на основании документов, подтверждающих такие расходы (в том числе электронного билета при наличии документа, подтверждающего факт оплаты его стоимости);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произведенных расходов на наем жилого помещения за пределами Республики Казахстан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произведенных расходов на наем жилого помещения в пределах Республики Казахстан на основании документов, подтверждающих такие расходы;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суммы денег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пределах Республики Казахстан для выполнения управленческих обязанностей в течение периода, не превышающего сорока календарных дней;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суммы денег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за пределами Республики Казахстан для выполнения управленческих обязанностей в течение периода, не превышающего сорока календарных дней. При этом место выполнения управленческих обязанностей не должно совпадать с местом постоянного проживания;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доходы юридического лица-нерезидента от выполнения работ, оказания услуг:</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автономным организациям образования, определенным </w:t>
            </w:r>
            <w:r>
              <w:rPr>
                <w:rFonts w:ascii="Times New Roman"/>
                <w:b w:val="false"/>
                <w:i w:val="false"/>
                <w:color w:val="ff0000"/>
                <w:sz w:val="20"/>
              </w:rPr>
              <w:t>подпунктами 1)</w:t>
            </w:r>
            <w:r>
              <w:rPr>
                <w:rFonts w:ascii="Times New Roman"/>
                <w:b w:val="false"/>
                <w:i w:val="false"/>
                <w:color w:val="ff0000"/>
                <w:sz w:val="20"/>
              </w:rPr>
              <w:t xml:space="preserve">, </w:t>
            </w:r>
            <w:r>
              <w:rPr>
                <w:rFonts w:ascii="Times New Roman"/>
                <w:b w:val="false"/>
                <w:i w:val="false"/>
                <w:color w:val="ff0000"/>
                <w:sz w:val="20"/>
              </w:rPr>
              <w:t>2)</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пункта 1 статьи 135-1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автономным организациям образования, определенным подпунктами 4) и 5) пункта 1 статьи 135-1 настоящего Кодекса, по видам деятельности, определенным </w:t>
            </w:r>
            <w:r>
              <w:rPr>
                <w:rFonts w:ascii="Times New Roman"/>
                <w:b w:val="false"/>
                <w:i w:val="false"/>
                <w:color w:val="ff0000"/>
                <w:sz w:val="20"/>
              </w:rPr>
              <w:t>подпунктами 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пункта 1 статьи 135-1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доходы юридического лица-нерезидента в виде роялти, выплачиваемые автономными организациями образования, определенными </w:t>
            </w:r>
            <w:r>
              <w:rPr>
                <w:rFonts w:ascii="Times New Roman"/>
                <w:b w:val="false"/>
                <w:i w:val="false"/>
                <w:color w:val="ff0000"/>
                <w:sz w:val="20"/>
              </w:rPr>
              <w:t>подпунктами 2)</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w:t>
            </w:r>
            <w:r>
              <w:rPr>
                <w:rFonts w:ascii="Times New Roman"/>
                <w:b w:val="false"/>
                <w:i w:val="false"/>
                <w:color w:val="ff0000"/>
                <w:sz w:val="20"/>
              </w:rPr>
              <w:t>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пункта 1 статьи 135-1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192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10.12.2013 </w:t>
            </w:r>
            <w:r>
              <w:rPr>
                <w:rFonts w:ascii="Times New Roman"/>
                <w:b w:val="false"/>
                <w:i w:val="false"/>
                <w:color w:val="ff0000"/>
                <w:sz w:val="20"/>
              </w:rPr>
              <w:t>№ 153-V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21.07.2015 </w:t>
            </w:r>
            <w:r>
              <w:rPr>
                <w:rFonts w:ascii="Times New Roman"/>
                <w:b w:val="false"/>
                <w:i w:val="false"/>
                <w:color w:val="ff0000"/>
                <w:sz w:val="20"/>
              </w:rPr>
              <w:t>№ 337-V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08.04.2016 </w:t>
            </w:r>
            <w:r>
              <w:rPr>
                <w:rFonts w:ascii="Times New Roman"/>
                <w:b w:val="false"/>
                <w:i w:val="false"/>
                <w:color w:val="ff0000"/>
                <w:sz w:val="20"/>
              </w:rPr>
              <w:t>№ 489-V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2158" w:id="2488"/>
          <w:p>
            <w:pPr>
              <w:spacing w:after="0"/>
              <w:ind w:left="0"/>
              <w:jc w:val="both"/>
            </w:pPr>
            <w:bookmarkStart w:name="z2158" w:id="2489"/>
            <w:r>
              <w:rPr>
                <w:rFonts w:ascii="Times New Roman"/>
                <w:b/>
                <w:i w:val="false"/>
                <w:color w:val="ff0000"/>
              </w:rPr>
              <w:t xml:space="preserve"> Глава 23. ПОРЯДОК НАЛОГООБЛОЖЕНИЯ ДОХОДОВ</w:t>
            </w:r>
          </w:p>
          <w:bookmarkEnd w:id="2489"/>
          <w:p>
            <w:pPr>
              <w:spacing w:after="20"/>
              <w:ind w:left="20"/>
              <w:jc w:val="both"/>
            </w:pPr>
          </w:p>
          <w:p>
            <w:pPr>
              <w:spacing w:after="20"/>
              <w:ind w:left="20"/>
              <w:jc w:val="both"/>
            </w:pPr>
            <w:r>
              <w:rPr>
                <w:rFonts w:ascii="Times New Roman"/>
                <w:b/>
                <w:i w:val="false"/>
                <w:color w:val="ff0000"/>
              </w:rPr>
              <w:t>ЮРИДИЧЕСКИХ ЛИЦ-НЕРЕЗИДЕНТОВ, ОСУЩЕСТВЛЯЮЩИХ</w:t>
            </w:r>
          </w:p>
          <w:p>
            <w:pPr>
              <w:spacing w:after="20"/>
              <w:ind w:left="20"/>
              <w:jc w:val="both"/>
            </w:pPr>
            <w:r>
              <w:rPr>
                <w:rFonts w:ascii="Times New Roman"/>
                <w:b/>
                <w:i w:val="false"/>
                <w:color w:val="ff0000"/>
              </w:rPr>
              <w:t>ДЕЯТЕЛЬНОСТЬ БЕЗ ОБРАЗОВАНИЯ ПОСТОЯННОГО</w:t>
            </w:r>
          </w:p>
          <w:p>
            <w:pPr>
              <w:spacing w:after="20"/>
              <w:ind w:left="20"/>
              <w:jc w:val="both"/>
            </w:pPr>
            <w:r>
              <w:rPr>
                <w:rFonts w:ascii="Times New Roman"/>
                <w:b/>
                <w:i w:val="false"/>
                <w:color w:val="ff0000"/>
              </w:rPr>
              <w:t>УЧРЕЖДЕНИЯ В РЕСПУБЛИКЕ КАЗАХСТАН</w:t>
            </w:r>
          </w:p>
          <w:bookmarkEnd w:id="2488"/>
          <w:bookmarkStart w:name="z2159" w:id="2490"/>
          <w:p>
            <w:pPr>
              <w:spacing w:after="0"/>
              <w:ind w:left="0"/>
              <w:jc w:val="both"/>
            </w:pPr>
            <w:r>
              <w:rPr>
                <w:rFonts w:ascii="Times New Roman"/>
                <w:b/>
                <w:i w:val="false"/>
                <w:color w:val="ff0000"/>
              </w:rPr>
              <w:t xml:space="preserve"> Статья 193. Порядок исчисления и удержания корпоративного подоходного налога у источника выплаты</w:t>
            </w:r>
          </w:p>
          <w:bookmarkEnd w:id="2490"/>
          <w:bookmarkStart w:name="z2160" w:id="2491"/>
          <w:p>
            <w:pPr>
              <w:spacing w:after="20"/>
              <w:ind w:left="20"/>
              <w:jc w:val="both"/>
            </w:pPr>
            <w:r>
              <w:rPr>
                <w:rFonts w:ascii="Times New Roman"/>
                <w:b w:val="false"/>
                <w:i w:val="false"/>
                <w:color w:val="ff0000"/>
                <w:sz w:val="20"/>
              </w:rPr>
              <w:t xml:space="preserve">
1. Доходы юридического лица-нерезидента, осуществляющего деятельность без образования постоянного учреждения, определенные </w:t>
            </w:r>
            <w:r>
              <w:rPr>
                <w:rFonts w:ascii="Times New Roman"/>
                <w:b w:val="false"/>
                <w:i w:val="false"/>
                <w:color w:val="ff0000"/>
                <w:sz w:val="20"/>
              </w:rPr>
              <w:t>статьей 192</w:t>
            </w:r>
            <w:r>
              <w:rPr>
                <w:rFonts w:ascii="Times New Roman"/>
                <w:b w:val="false"/>
                <w:i w:val="false"/>
                <w:color w:val="ff0000"/>
                <w:sz w:val="20"/>
              </w:rPr>
              <w:t xml:space="preserve"> настоящего Кодекса, облагаются корпоративным подоходным налогом у источника выплаты без осуществления вычетов.</w:t>
            </w:r>
          </w:p>
          <w:bookmarkEnd w:id="249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сумма корпоративного подоходного налога, удерживаемого у источника выплаты, исчисляется налоговым агентом путем применения ставок, установленных </w:t>
            </w:r>
            <w:r>
              <w:rPr>
                <w:rFonts w:ascii="Times New Roman"/>
                <w:b w:val="false"/>
                <w:i w:val="false"/>
                <w:color w:val="ff0000"/>
                <w:sz w:val="20"/>
              </w:rPr>
              <w:t>статьей 194</w:t>
            </w:r>
            <w:r>
              <w:rPr>
                <w:rFonts w:ascii="Times New Roman"/>
                <w:b w:val="false"/>
                <w:i w:val="false"/>
                <w:color w:val="ff0000"/>
                <w:sz w:val="20"/>
              </w:rPr>
              <w:t xml:space="preserve"> настоящего Кодекса, к сумме доходов, облагаемых у источника выплаты, указанных в статье 192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Исчисление и удержание корпоративного подоходного налога по доходам, облагаемым у источника выплаты, производятся налоговым агентом: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не позднее дня выплаты доходов юридическому лицу-нерезиденту - по начисленным и выплаченным доходам;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не позднее срока, установленного пунктом 1 статьи 149 настоящего Кодекса для представления декларации по корпоративному подоходному налогу, - по начисленным и невыплаченным доходам, которые отнесены на вычеты.</w:t>
            </w:r>
          </w:p>
          <w:p>
            <w:pPr>
              <w:spacing w:after="0"/>
              <w:ind w:left="0"/>
              <w:jc w:val="both"/>
            </w:pPr>
            <w:r>
              <w:rPr>
                <w:rFonts w:ascii="Times New Roman"/>
                <w:b w:val="false"/>
                <w:i w:val="false"/>
                <w:color w:val="ff0000"/>
                <w:sz w:val="20"/>
              </w:rPr>
              <w:t>
</w:t>
            </w:r>
          </w:p>
          <w:bookmarkStart w:name="z2120" w:id="2492"/>
          <w:p>
            <w:pPr>
              <w:spacing w:after="20"/>
              <w:ind w:left="20"/>
              <w:jc w:val="both"/>
            </w:pPr>
            <w:r>
              <w:rPr>
                <w:rFonts w:ascii="Times New Roman"/>
                <w:b w:val="false"/>
                <w:i w:val="false"/>
                <w:color w:val="ff0000"/>
                <w:sz w:val="20"/>
              </w:rPr>
              <w:t>
1-1. В целях настоящей статьи прирост стоимости при реализации ценных бумаг, долей участия определяется в соответствии со статьей 87 настоящего Кодекса.</w:t>
            </w:r>
          </w:p>
          <w:bookmarkEnd w:id="2492"/>
          <w:p>
            <w:pPr>
              <w:spacing w:after="0"/>
              <w:ind w:left="0"/>
              <w:jc w:val="both"/>
            </w:pPr>
            <w:r>
              <w:rPr>
                <w:rFonts w:ascii="Times New Roman"/>
                <w:b w:val="false"/>
                <w:i w:val="false"/>
                <w:color w:val="ff0000"/>
                <w:sz w:val="20"/>
              </w:rPr>
              <w:t>
</w:t>
            </w:r>
          </w:p>
          <w:bookmarkStart w:name="z2161" w:id="2493"/>
          <w:p>
            <w:pPr>
              <w:spacing w:after="20"/>
              <w:ind w:left="20"/>
              <w:jc w:val="both"/>
            </w:pPr>
            <w:r>
              <w:rPr>
                <w:rFonts w:ascii="Times New Roman"/>
                <w:b w:val="false"/>
                <w:i w:val="false"/>
                <w:color w:val="ff0000"/>
                <w:sz w:val="20"/>
              </w:rPr>
              <w:t>
2. Корпоративный подоходный налог у источника выплаты удерживается налоговым агентом независимо от формы и места осуществления выплаты дохода юридическому лицу-нерезиденту.</w:t>
            </w:r>
          </w:p>
          <w:bookmarkEnd w:id="2493"/>
          <w:p>
            <w:pPr>
              <w:spacing w:after="0"/>
              <w:ind w:left="0"/>
              <w:jc w:val="both"/>
            </w:pPr>
            <w:r>
              <w:rPr>
                <w:rFonts w:ascii="Times New Roman"/>
                <w:b w:val="false"/>
                <w:i w:val="false"/>
                <w:color w:val="ff0000"/>
                <w:sz w:val="20"/>
              </w:rPr>
              <w:t>
</w:t>
            </w:r>
          </w:p>
          <w:bookmarkStart w:name="z2162" w:id="2494"/>
          <w:p>
            <w:pPr>
              <w:spacing w:after="20"/>
              <w:ind w:left="20"/>
              <w:jc w:val="both"/>
            </w:pPr>
            <w:r>
              <w:rPr>
                <w:rFonts w:ascii="Times New Roman"/>
                <w:b w:val="false"/>
                <w:i w:val="false"/>
                <w:color w:val="ff0000"/>
                <w:sz w:val="20"/>
              </w:rPr>
              <w:t xml:space="preserve">
3. Обязанность и ответственность по исчислению, удержанию и перечислению в бюджет корпоративного подоходного налога у источника выплаты возлагаются на следующих лиц, выплачивающих доход нерезиденту и признанных налоговыми агентами: </w:t>
            </w:r>
          </w:p>
          <w:bookmarkEnd w:id="2494"/>
          <w:p>
            <w:pPr>
              <w:spacing w:after="0"/>
              <w:ind w:left="0"/>
              <w:jc w:val="both"/>
            </w:pPr>
            <w:r>
              <w:rPr>
                <w:rFonts w:ascii="Times New Roman"/>
                <w:b w:val="false"/>
                <w:i w:val="false"/>
                <w:color w:val="ff0000"/>
                <w:sz w:val="20"/>
              </w:rPr>
              <w:t>
</w:t>
            </w:r>
          </w:p>
          <w:bookmarkStart w:name="z2163" w:id="2495"/>
          <w:p>
            <w:pPr>
              <w:spacing w:after="20"/>
              <w:ind w:left="20"/>
              <w:jc w:val="both"/>
            </w:pPr>
            <w:r>
              <w:rPr>
                <w:rFonts w:ascii="Times New Roman"/>
                <w:b w:val="false"/>
                <w:i w:val="false"/>
                <w:color w:val="ff0000"/>
                <w:sz w:val="20"/>
              </w:rPr>
              <w:t xml:space="preserve">
1) индивидуального предпринимателя; </w:t>
            </w:r>
          </w:p>
          <w:bookmarkEnd w:id="2495"/>
          <w:p>
            <w:pPr>
              <w:spacing w:after="0"/>
              <w:ind w:left="0"/>
              <w:jc w:val="both"/>
            </w:pPr>
            <w:r>
              <w:rPr>
                <w:rFonts w:ascii="Times New Roman"/>
                <w:b w:val="false"/>
                <w:i w:val="false"/>
                <w:color w:val="ff0000"/>
                <w:sz w:val="20"/>
              </w:rPr>
              <w:t>
</w:t>
            </w:r>
          </w:p>
          <w:bookmarkStart w:name="z2164" w:id="2496"/>
          <w:p>
            <w:pPr>
              <w:spacing w:after="20"/>
              <w:ind w:left="20"/>
              <w:jc w:val="both"/>
            </w:pPr>
            <w:r>
              <w:rPr>
                <w:rFonts w:ascii="Times New Roman"/>
                <w:b w:val="false"/>
                <w:i w:val="false"/>
                <w:color w:val="ff0000"/>
                <w:sz w:val="20"/>
              </w:rPr>
              <w:t xml:space="preserve">
2) юридическое лицо-нерезидента, осуществляющего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об избежании двойного налогообложения или пунктом 4 статьи 191 настоящего Кодекса; </w:t>
            </w:r>
          </w:p>
          <w:bookmarkEnd w:id="2496"/>
          <w:p>
            <w:pPr>
              <w:spacing w:after="0"/>
              <w:ind w:left="0"/>
              <w:jc w:val="both"/>
            </w:pPr>
            <w:r>
              <w:rPr>
                <w:rFonts w:ascii="Times New Roman"/>
                <w:b w:val="false"/>
                <w:i w:val="false"/>
                <w:color w:val="ff0000"/>
                <w:sz w:val="20"/>
              </w:rPr>
              <w:t>
</w:t>
            </w:r>
          </w:p>
          <w:bookmarkStart w:name="z2165" w:id="2497"/>
          <w:p>
            <w:pPr>
              <w:spacing w:after="20"/>
              <w:ind w:left="20"/>
              <w:jc w:val="both"/>
            </w:pPr>
            <w:r>
              <w:rPr>
                <w:rFonts w:ascii="Times New Roman"/>
                <w:b w:val="false"/>
                <w:i w:val="false"/>
                <w:color w:val="ff0000"/>
                <w:sz w:val="20"/>
              </w:rPr>
              <w:t>
3) юридическое лицо, в том числе нерезидента, осуществляющего деятельность в Республике Казахстан через постоянное учреждение.</w:t>
            </w:r>
          </w:p>
          <w:bookmarkEnd w:id="249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p>
          <w:p>
            <w:pPr>
              <w:spacing w:after="0"/>
              <w:ind w:left="0"/>
              <w:jc w:val="both"/>
            </w:pPr>
            <w:r>
              <w:rPr>
                <w:rFonts w:ascii="Times New Roman"/>
                <w:b w:val="false"/>
                <w:i w:val="false"/>
                <w:color w:val="ff0000"/>
                <w:sz w:val="20"/>
              </w:rPr>
              <w:t>
</w:t>
            </w:r>
          </w:p>
          <w:bookmarkStart w:name="z2167" w:id="2498"/>
          <w:p>
            <w:pPr>
              <w:spacing w:after="20"/>
              <w:ind w:left="20"/>
              <w:jc w:val="both"/>
            </w:pPr>
            <w:r>
              <w:rPr>
                <w:rFonts w:ascii="Times New Roman"/>
                <w:b w:val="false"/>
                <w:i w:val="false"/>
                <w:color w:val="ff0000"/>
                <w:sz w:val="20"/>
              </w:rPr>
              <w:t>
4) резидента-эмитента базового актива депозитарных расписок;</w:t>
            </w:r>
          </w:p>
          <w:bookmarkEnd w:id="2498"/>
          <w:p>
            <w:pPr>
              <w:spacing w:after="0"/>
              <w:ind w:left="0"/>
              <w:jc w:val="both"/>
            </w:pPr>
            <w:r>
              <w:rPr>
                <w:rFonts w:ascii="Times New Roman"/>
                <w:b w:val="false"/>
                <w:i w:val="false"/>
                <w:color w:val="ff0000"/>
                <w:sz w:val="20"/>
              </w:rPr>
              <w:t>
</w:t>
            </w:r>
          </w:p>
          <w:bookmarkStart w:name="z2130" w:id="2499"/>
          <w:p>
            <w:pPr>
              <w:spacing w:after="20"/>
              <w:ind w:left="20"/>
              <w:jc w:val="both"/>
            </w:pPr>
            <w:r>
              <w:rPr>
                <w:rFonts w:ascii="Times New Roman"/>
                <w:b w:val="false"/>
                <w:i w:val="false"/>
                <w:color w:val="ff0000"/>
                <w:sz w:val="20"/>
              </w:rPr>
              <w:t>
5) юридическое лицо-нерезидента, за исключением указанных в подпунктах 2) и 3) пункта 3 настоящей статьи, приобретающего ценные бумаги, доли участия, при невыполнении условий, установленных подпунктом 7) пункта 5 статьи 193 настоящего Кодекса.</w:t>
            </w:r>
          </w:p>
          <w:bookmarkEnd w:id="2499"/>
          <w:p>
            <w:pPr>
              <w:spacing w:after="0"/>
              <w:ind w:left="0"/>
              <w:jc w:val="both"/>
            </w:pPr>
            <w:r>
              <w:rPr>
                <w:rFonts w:ascii="Times New Roman"/>
                <w:b w:val="false"/>
                <w:i w:val="false"/>
                <w:color w:val="ff0000"/>
                <w:sz w:val="20"/>
              </w:rPr>
              <w:t>
</w:t>
            </w:r>
          </w:p>
          <w:bookmarkStart w:name="z2131" w:id="2500"/>
          <w:p>
            <w:pPr>
              <w:spacing w:after="20"/>
              <w:ind w:left="20"/>
              <w:jc w:val="both"/>
            </w:pPr>
            <w:r>
              <w:rPr>
                <w:rFonts w:ascii="Times New Roman"/>
                <w:b w:val="false"/>
                <w:i w:val="false"/>
                <w:color w:val="ff0000"/>
                <w:sz w:val="20"/>
              </w:rPr>
              <w:t>
3-1. При уплате налоговым агентом суммы корпоративного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корпоративного подоходного налога у источника выплаты считается исполненной.</w:t>
            </w:r>
          </w:p>
          <w:bookmarkEnd w:id="2500"/>
          <w:p>
            <w:pPr>
              <w:spacing w:after="0"/>
              <w:ind w:left="0"/>
              <w:jc w:val="both"/>
            </w:pPr>
            <w:r>
              <w:rPr>
                <w:rFonts w:ascii="Times New Roman"/>
                <w:b w:val="false"/>
                <w:i w:val="false"/>
                <w:color w:val="ff0000"/>
                <w:sz w:val="20"/>
              </w:rPr>
              <w:t>
</w:t>
            </w:r>
          </w:p>
          <w:bookmarkStart w:name="z2168" w:id="2501"/>
          <w:p>
            <w:pPr>
              <w:spacing w:after="20"/>
              <w:ind w:left="20"/>
              <w:jc w:val="both"/>
            </w:pPr>
            <w:r>
              <w:rPr>
                <w:rFonts w:ascii="Times New Roman"/>
                <w:b w:val="false"/>
                <w:i w:val="false"/>
                <w:color w:val="ff0000"/>
                <w:sz w:val="20"/>
              </w:rPr>
              <w:t>
4. Под выплатой дохода понимается передача денег в наличной и (или) безналичной формах, ценных бумаг, доли участия, товаров, имущества, выполнение работ, оказание услуг, списание или зачет требования долга, производимые в счет погашения задолженности перед нерезидентом по выплате доходов из источников в Республике Казахстан.</w:t>
            </w:r>
          </w:p>
          <w:bookmarkEnd w:id="250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целях настоящего раздела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 </w:t>
            </w:r>
            <w:r>
              <w:rPr>
                <w:rFonts w:ascii="Times New Roman"/>
                <w:b w:val="false"/>
                <w:i w:val="false"/>
                <w:color w:val="ff0000"/>
                <w:sz w:val="20"/>
              </w:rPr>
              <w:t>подпунктом 14)</w:t>
            </w:r>
            <w:r>
              <w:rPr>
                <w:rFonts w:ascii="Times New Roman"/>
                <w:b w:val="false"/>
                <w:i w:val="false"/>
                <w:color w:val="ff0000"/>
                <w:sz w:val="20"/>
              </w:rPr>
              <w:t xml:space="preserve"> пункта 1 статьи 12 настоящего Кодекса. При этом датой выплаты дохода является срок, установленный </w:t>
            </w:r>
            <w:r>
              <w:rPr>
                <w:rFonts w:ascii="Times New Roman"/>
                <w:b w:val="false"/>
                <w:i w:val="false"/>
                <w:color w:val="ff0000"/>
                <w:sz w:val="20"/>
              </w:rPr>
              <w:t>пунктом 1</w:t>
            </w:r>
            <w:r>
              <w:rPr>
                <w:rFonts w:ascii="Times New Roman"/>
                <w:b w:val="false"/>
                <w:i w:val="false"/>
                <w:color w:val="ff0000"/>
                <w:sz w:val="20"/>
              </w:rPr>
              <w:t xml:space="preserve"> статьи 149 настоящего Кодекса для представления декларации по корпоративному подоходному налогу.</w:t>
            </w:r>
          </w:p>
          <w:p>
            <w:pPr>
              <w:spacing w:after="0"/>
              <w:ind w:left="0"/>
              <w:jc w:val="both"/>
            </w:pPr>
            <w:r>
              <w:rPr>
                <w:rFonts w:ascii="Times New Roman"/>
                <w:b w:val="false"/>
                <w:i w:val="false"/>
                <w:color w:val="ff0000"/>
                <w:sz w:val="20"/>
              </w:rPr>
              <w:t>
</w:t>
            </w:r>
          </w:p>
          <w:bookmarkStart w:name="z2133" w:id="2502"/>
          <w:p>
            <w:pPr>
              <w:spacing w:after="20"/>
              <w:ind w:left="20"/>
              <w:jc w:val="both"/>
            </w:pPr>
            <w:r>
              <w:rPr>
                <w:rFonts w:ascii="Times New Roman"/>
                <w:b w:val="false"/>
                <w:i w:val="false"/>
                <w:color w:val="ff0000"/>
                <w:sz w:val="20"/>
              </w:rPr>
              <w:t xml:space="preserve">
4-1. При наличии в контрактах, заключенных с нерезидентами, положений, предусматривающих выполнение, оказание различных видов работ, услуг на территории Республики Казахстан и за ее пределами, порядок исчисления и удержания подоходного налога у источника выплаты, установленный настоящей статьей, применяется к каждому виду работ, услуг отдельно. Каждый этап выполненных работ, оказанных услуг нерезидентом в рамках единого производственно-технологического цикла рассматривается как отдельный вид работ, услуг в целях исчисления и удержания подоходного налога у источника выплаты с доходов нерезидентов. </w:t>
            </w:r>
          </w:p>
          <w:bookmarkEnd w:id="250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общая сумма доходов нерезидента по вышеуказанным контрактам должна быть обоснованно распределена на доходы, полученные от выполнения работ, оказания услуг в Республике Казахстан и за ее пределами.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применения положений настоящего пункта нерезидент обязан представить получателю услуг копии учетной документации, подтверждающей обоснованность распределения общей суммы дохода нерезидента на доходы, полученные от выполнения работ, оказания услуг в Республике Казахстан, и на доходы, полученные от выполнения работ, оказания услуг за ее пределами.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необоснованном распределении дохода нерезидента, приведшего к занижению суммы дохода нерезидента, подлежащего налогообложению в Республике Казахстан в соответствии с положениями настоящей статьи, налогообложению подлежит совокупная сумма дохода нерезидента, полученного по вышеуказанным контрактам от выполнения работ, оказания услуг как в Республике Казахстан, так и за ее пределами.</w:t>
            </w:r>
          </w:p>
          <w:p>
            <w:pPr>
              <w:spacing w:after="0"/>
              <w:ind w:left="0"/>
              <w:jc w:val="both"/>
            </w:pPr>
            <w:r>
              <w:rPr>
                <w:rFonts w:ascii="Times New Roman"/>
                <w:b w:val="false"/>
                <w:i w:val="false"/>
                <w:color w:val="ff0000"/>
                <w:sz w:val="20"/>
              </w:rPr>
              <w:t>
</w:t>
            </w:r>
          </w:p>
          <w:bookmarkStart w:name="z2169" w:id="2503"/>
          <w:p>
            <w:pPr>
              <w:spacing w:after="20"/>
              <w:ind w:left="20"/>
              <w:jc w:val="both"/>
            </w:pPr>
            <w:r>
              <w:rPr>
                <w:rFonts w:ascii="Times New Roman"/>
                <w:b w:val="false"/>
                <w:i w:val="false"/>
                <w:color w:val="ff0000"/>
                <w:sz w:val="20"/>
              </w:rPr>
              <w:t xml:space="preserve">
5. Налогообложению не подлежат: </w:t>
            </w:r>
          </w:p>
          <w:bookmarkEnd w:id="2503"/>
          <w:p>
            <w:pPr>
              <w:spacing w:after="0"/>
              <w:ind w:left="0"/>
              <w:jc w:val="both"/>
            </w:pPr>
            <w:r>
              <w:rPr>
                <w:rFonts w:ascii="Times New Roman"/>
                <w:b w:val="false"/>
                <w:i w:val="false"/>
                <w:color w:val="ff0000"/>
                <w:sz w:val="20"/>
              </w:rPr>
              <w:t>
</w:t>
            </w:r>
          </w:p>
          <w:bookmarkStart w:name="z2170" w:id="2504"/>
          <w:p>
            <w:pPr>
              <w:spacing w:after="20"/>
              <w:ind w:left="20"/>
              <w:jc w:val="both"/>
            </w:pPr>
            <w:r>
              <w:rPr>
                <w:rFonts w:ascii="Times New Roman"/>
                <w:b w:val="false"/>
                <w:i w:val="false"/>
                <w:color w:val="ff0000"/>
                <w:sz w:val="20"/>
              </w:rPr>
              <w:t>
1) выплаты, связанные с поставкой товаров на территорию Республики Казахстан в рамках внешнеторговой деятельности, за исключением оказанных услуг, выполненных работ на территории Республики Казахстан, связанных с данной поставкой.</w:t>
            </w:r>
          </w:p>
          <w:bookmarkEnd w:id="250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без выделения в договоре (контракте) отдельно сумм по приобретенным товарам и (или) таким расходам, то стоимость приобретенных товаров определяется на основе цены сделки, указанной в договоре (контракте), с учетом таких расходов.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по условиям договора (контракта) на поставку товаров в цену сделки включены расходы на оказание услуг, выполнение работ на территории Республики Казахстан, при этом сумма по приобретенным товарам указана отдельно от таких расходов, то стоимость по приобретенным товарам определяется без учета стоимости таких расходов;</w:t>
            </w:r>
          </w:p>
          <w:p>
            <w:pPr>
              <w:spacing w:after="0"/>
              <w:ind w:left="0"/>
              <w:jc w:val="both"/>
            </w:pPr>
            <w:r>
              <w:rPr>
                <w:rFonts w:ascii="Times New Roman"/>
                <w:b w:val="false"/>
                <w:i w:val="false"/>
                <w:color w:val="ff0000"/>
                <w:sz w:val="20"/>
              </w:rPr>
              <w:t>
</w:t>
            </w:r>
          </w:p>
          <w:bookmarkStart w:name="z2171" w:id="2505"/>
          <w:p>
            <w:pPr>
              <w:spacing w:after="20"/>
              <w:ind w:left="20"/>
              <w:jc w:val="both"/>
            </w:pPr>
            <w:r>
              <w:rPr>
                <w:rFonts w:ascii="Times New Roman"/>
                <w:b w:val="false"/>
                <w:i w:val="false"/>
                <w:color w:val="ff0000"/>
                <w:sz w:val="20"/>
              </w:rPr>
              <w:t xml:space="preserve">
2) доходы от оказания услуг по открытию и ведению корреспондентских счетов банков-резидентов и проведению расчетов по ним, а также расчетов посредством международных платежных карточек; </w:t>
            </w:r>
          </w:p>
          <w:bookmarkEnd w:id="2505"/>
          <w:p>
            <w:pPr>
              <w:spacing w:after="0"/>
              <w:ind w:left="0"/>
              <w:jc w:val="both"/>
            </w:pPr>
            <w:r>
              <w:rPr>
                <w:rFonts w:ascii="Times New Roman"/>
                <w:b w:val="false"/>
                <w:i w:val="false"/>
                <w:color w:val="ff0000"/>
                <w:sz w:val="20"/>
              </w:rPr>
              <w:t>
</w:t>
            </w:r>
          </w:p>
          <w:bookmarkStart w:name="z2172" w:id="2506"/>
          <w:p>
            <w:pPr>
              <w:spacing w:after="20"/>
              <w:ind w:left="20"/>
              <w:jc w:val="both"/>
            </w:pPr>
            <w:r>
              <w:rPr>
                <w:rFonts w:ascii="Times New Roman"/>
                <w:b w:val="false"/>
                <w:i w:val="false"/>
                <w:color w:val="ff0000"/>
                <w:sz w:val="20"/>
              </w:rPr>
              <w:t>
3) дивиденды,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p>
          <w:bookmarkEnd w:id="250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день начисления дивидендов налогоплательщик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 выплачивающее дивиденды, не является недропользователем в течение периода, за который выплачиваются дивиденды;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дохода,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части чистого дохода, распределяемого юридическим лицом между его учредителями, участниками;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w:t>
            </w:r>
            <w:r>
              <w:rPr>
                <w:rFonts w:ascii="Times New Roman"/>
                <w:b w:val="false"/>
                <w:i w:val="false"/>
                <w:color w:val="ff0000"/>
                <w:sz w:val="20"/>
              </w:rPr>
              <w:t>статьей 197</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подпункта не применяются по дивидендам, выплачиваемым юридическим лицом, которое производит уменьшение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 в случае начисления таких дивидендов за период, который входит в налоговый период, в котором произведено такое уменьшение;</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3-1) действовал с 01.01.2016 по 31.12.2017 в соответствии с Законом РК от 10.12.2008 </w:t>
            </w:r>
            <w:r>
              <w:rPr>
                <w:rFonts w:ascii="Times New Roman"/>
                <w:b w:val="false"/>
                <w:i w:val="false"/>
                <w:color w:val="ff0000"/>
                <w:sz w:val="20"/>
              </w:rPr>
              <w:t>№ 100-IV</w:t>
            </w:r>
            <w:r>
              <w:rPr>
                <w:rFonts w:ascii="Times New Roman"/>
                <w:b w:val="false"/>
                <w:i w:val="false"/>
                <w:color w:val="ff0000"/>
                <w:sz w:val="20"/>
              </w:rPr>
              <w:t>;</w:t>
            </w:r>
          </w:p>
          <w:p>
            <w:pPr>
              <w:spacing w:after="20"/>
              <w:ind w:left="20"/>
              <w:jc w:val="both"/>
            </w:pPr>
          </w:p>
          <w:p>
            <w:pPr>
              <w:spacing w:after="20"/>
              <w:ind w:left="20"/>
              <w:jc w:val="both"/>
            </w:pPr>
          </w:p>
          <w:bookmarkStart w:name="z2175" w:id="2507"/>
          <w:p>
            <w:pPr>
              <w:spacing w:after="20"/>
              <w:ind w:left="20"/>
              <w:jc w:val="both"/>
            </w:pPr>
            <w:r>
              <w:rPr>
                <w:rFonts w:ascii="Times New Roman"/>
                <w:b w:val="false"/>
                <w:i w:val="false"/>
                <w:color w:val="ff0000"/>
                <w:sz w:val="20"/>
              </w:rPr>
              <w:t xml:space="preserve">
4) доходы по паям открытых паевых инвестиционных фондов при их выкупе управляющей компанией данного фонда; </w:t>
            </w:r>
          </w:p>
          <w:bookmarkEnd w:id="2507"/>
          <w:p>
            <w:pPr>
              <w:spacing w:after="0"/>
              <w:ind w:left="0"/>
              <w:jc w:val="both"/>
            </w:pPr>
            <w:r>
              <w:rPr>
                <w:rFonts w:ascii="Times New Roman"/>
                <w:b w:val="false"/>
                <w:i w:val="false"/>
                <w:color w:val="ff0000"/>
                <w:sz w:val="20"/>
              </w:rPr>
              <w:t>
</w:t>
            </w:r>
          </w:p>
          <w:bookmarkStart w:name="z2176" w:id="2508"/>
          <w:p>
            <w:pPr>
              <w:spacing w:after="20"/>
              <w:ind w:left="20"/>
              <w:jc w:val="both"/>
            </w:pPr>
            <w:r>
              <w:rPr>
                <w:rFonts w:ascii="Times New Roman"/>
                <w:b w:val="false"/>
                <w:i w:val="false"/>
                <w:color w:val="ff0000"/>
                <w:sz w:val="20"/>
              </w:rPr>
              <w:t xml:space="preserve">
5)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 </w:t>
            </w:r>
          </w:p>
          <w:bookmarkEnd w:id="2508"/>
          <w:p>
            <w:pPr>
              <w:spacing w:after="0"/>
              <w:ind w:left="0"/>
              <w:jc w:val="both"/>
            </w:pPr>
            <w:r>
              <w:rPr>
                <w:rFonts w:ascii="Times New Roman"/>
                <w:b w:val="false"/>
                <w:i w:val="false"/>
                <w:color w:val="ff0000"/>
                <w:sz w:val="20"/>
              </w:rPr>
              <w:t>
</w:t>
            </w:r>
          </w:p>
          <w:bookmarkStart w:name="z2177" w:id="2509"/>
          <w:p>
            <w:pPr>
              <w:spacing w:after="20"/>
              <w:ind w:left="20"/>
              <w:jc w:val="both"/>
            </w:pPr>
            <w:r>
              <w:rPr>
                <w:rFonts w:ascii="Times New Roman"/>
                <w:b w:val="false"/>
                <w:i w:val="false"/>
                <w:color w:val="ff0000"/>
                <w:sz w:val="20"/>
              </w:rPr>
              <w:t xml:space="preserve">
6)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 </w:t>
            </w:r>
          </w:p>
          <w:bookmarkEnd w:id="2509"/>
          <w:p>
            <w:pPr>
              <w:spacing w:after="0"/>
              <w:ind w:left="0"/>
              <w:jc w:val="both"/>
            </w:pPr>
            <w:r>
              <w:rPr>
                <w:rFonts w:ascii="Times New Roman"/>
                <w:b w:val="false"/>
                <w:i w:val="false"/>
                <w:color w:val="ff0000"/>
                <w:sz w:val="20"/>
              </w:rPr>
              <w:t>
</w:t>
            </w:r>
          </w:p>
          <w:bookmarkStart w:name="z2178" w:id="2510"/>
          <w:p>
            <w:pPr>
              <w:spacing w:after="20"/>
              <w:ind w:left="20"/>
              <w:jc w:val="both"/>
            </w:pPr>
            <w:r>
              <w:rPr>
                <w:rFonts w:ascii="Times New Roman"/>
                <w:b w:val="false"/>
                <w:i w:val="false"/>
                <w:color w:val="ff0000"/>
                <w:sz w:val="20"/>
              </w:rPr>
              <w:t xml:space="preserve">
7) доходы от прироста стоимости при реализации акций, выпущенных юридическим лицом, или долей участия в юридическом лице или консорциуме, указанные в </w:t>
            </w:r>
            <w:r>
              <w:rPr>
                <w:rFonts w:ascii="Times New Roman"/>
                <w:b w:val="false"/>
                <w:i w:val="false"/>
                <w:color w:val="ff0000"/>
                <w:sz w:val="20"/>
              </w:rPr>
              <w:t>подпункте 5)</w:t>
            </w:r>
            <w:r>
              <w:rPr>
                <w:rFonts w:ascii="Times New Roman"/>
                <w:b w:val="false"/>
                <w:i w:val="false"/>
                <w:color w:val="ff0000"/>
                <w:sz w:val="20"/>
              </w:rPr>
              <w:t xml:space="preserve">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w:t>
            </w:r>
            <w:r>
              <w:rPr>
                <w:rFonts w:ascii="Times New Roman"/>
                <w:b w:val="false"/>
                <w:i w:val="false"/>
                <w:color w:val="ff0000"/>
                <w:sz w:val="20"/>
              </w:rPr>
              <w:t>подпунктом 8)</w:t>
            </w:r>
            <w:r>
              <w:rPr>
                <w:rFonts w:ascii="Times New Roman"/>
                <w:b w:val="false"/>
                <w:i w:val="false"/>
                <w:color w:val="ff0000"/>
                <w:sz w:val="20"/>
              </w:rPr>
              <w:t xml:space="preserve"> настоящего пункта, при одновременном выполнении следующих условий:</w:t>
            </w:r>
          </w:p>
          <w:bookmarkEnd w:id="251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pPr>
              <w:spacing w:after="0"/>
              <w:ind w:left="0"/>
              <w:jc w:val="both"/>
            </w:pPr>
            <w:r>
              <w:rPr>
                <w:rFonts w:ascii="Times New Roman"/>
                <w:b w:val="false"/>
                <w:i w:val="false"/>
                <w:color w:val="ff0000"/>
                <w:sz w:val="20"/>
              </w:rPr>
              <w:t>
</w:t>
            </w:r>
          </w:p>
          <w:bookmarkStart w:name="z2179" w:id="2511"/>
          <w:p>
            <w:pPr>
              <w:spacing w:after="20"/>
              <w:ind w:left="20"/>
              <w:jc w:val="both"/>
            </w:pPr>
            <w:r>
              <w:rPr>
                <w:rFonts w:ascii="Times New Roman"/>
                <w:b w:val="false"/>
                <w:i w:val="false"/>
                <w:color w:val="ff0000"/>
                <w:sz w:val="20"/>
              </w:rPr>
              <w:t>
8) доходы от прироста стоимости при реализации методом открытых торгов на фондовой бирже,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w:t>
            </w:r>
          </w:p>
          <w:bookmarkEnd w:id="2511"/>
          <w:p>
            <w:pPr>
              <w:spacing w:after="0"/>
              <w:ind w:left="0"/>
              <w:jc w:val="both"/>
            </w:pPr>
            <w:r>
              <w:rPr>
                <w:rFonts w:ascii="Times New Roman"/>
                <w:b w:val="false"/>
                <w:i w:val="false"/>
                <w:color w:val="ff0000"/>
                <w:sz w:val="20"/>
              </w:rPr>
              <w:t>
</w:t>
            </w:r>
          </w:p>
        </w:tc>
      </w:tr>
    </w:tbl>
    <w:bookmarkStart w:name="z2180" w:id="2512"/>
    <w:p>
      <w:pPr>
        <w:spacing w:after="0"/>
        <w:ind w:left="0"/>
        <w:jc w:val="both"/>
      </w:pPr>
      <w:r>
        <w:rPr>
          <w:rFonts w:ascii="Times New Roman"/>
          <w:b w:val="false"/>
          <w:i w:val="false"/>
          <w:color w:val="000000"/>
          <w:sz w:val="28"/>
        </w:rPr>
        <w:t xml:space="preserve">
      9) вознаграждения по условным банковским вкладам юридического лица-нерезидента, указанным в </w:t>
      </w:r>
      <w:r>
        <w:rPr>
          <w:rFonts w:ascii="Times New Roman"/>
          <w:b w:val="false"/>
          <w:i w:val="false"/>
          <w:color w:val="000000"/>
          <w:sz w:val="28"/>
        </w:rPr>
        <w:t>статье 216</w:t>
      </w:r>
      <w:r>
        <w:rPr>
          <w:rFonts w:ascii="Times New Roman"/>
          <w:b w:val="false"/>
          <w:i w:val="false"/>
          <w:color w:val="000000"/>
          <w:sz w:val="28"/>
        </w:rPr>
        <w:t xml:space="preserve"> настоящего Кодекса; </w:t>
      </w:r>
    </w:p>
    <w:bookmarkEnd w:id="2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2513"/>
          <w:p>
            <w:pPr>
              <w:spacing w:after="20"/>
              <w:ind w:left="20"/>
              <w:jc w:val="both"/>
            </w:pPr>
            <w:r>
              <w:rPr>
                <w:rFonts w:ascii="Times New Roman"/>
                <w:b w:val="false"/>
                <w:i w:val="false"/>
                <w:color w:val="000000"/>
                <w:sz w:val="20"/>
              </w:rPr>
              <w:t xml:space="preserve">
10) выплаты, связанные с корректировкой стоимости по качеству реализации сырой нефти, транспортируемой по единой трубопроводной системе за пределы Республики Казахстан; </w:t>
            </w:r>
          </w:p>
          <w:bookmarkEnd w:id="2513"/>
          <w:p>
            <w:pPr>
              <w:spacing w:after="20"/>
              <w:ind w:left="20"/>
              <w:jc w:val="both"/>
            </w:pPr>
            <w:r>
              <w:rPr>
                <w:rFonts w:ascii="Times New Roman"/>
                <w:b w:val="false"/>
                <w:i w:val="false"/>
                <w:color w:val="000000"/>
                <w:sz w:val="20"/>
              </w:rPr>
              <w:t xml:space="preserve">
11) суммы накопленных (начисленных) вознаграждений по долговым ценным бумагам, оплаченные при их покупке покупателями-резидентами; </w:t>
            </w:r>
          </w:p>
          <w:p>
            <w:pPr>
              <w:spacing w:after="20"/>
              <w:ind w:left="20"/>
              <w:jc w:val="both"/>
            </w:pPr>
            <w:r>
              <w:rPr>
                <w:rFonts w:ascii="Times New Roman"/>
                <w:b w:val="false"/>
                <w:i w:val="false"/>
                <w:color w:val="000000"/>
                <w:sz w:val="20"/>
              </w:rPr>
              <w:t xml:space="preserve">
12) доходы от передачи основных средств в финансовый лизинг по договорам международного финансового лизинга; </w:t>
            </w:r>
          </w:p>
          <w:p>
            <w:pPr>
              <w:spacing w:after="20"/>
              <w:ind w:left="20"/>
              <w:jc w:val="both"/>
            </w:pPr>
            <w:r>
              <w:rPr>
                <w:rFonts w:ascii="Times New Roman"/>
                <w:b w:val="false"/>
                <w:i w:val="false"/>
                <w:color w:val="000000"/>
                <w:sz w:val="20"/>
              </w:rPr>
              <w:t xml:space="preserve">
13) доходы от выполнения работ, оказания услуг за пределами Республики Казахстан, за исключением доходов, указанных в </w:t>
            </w:r>
            <w:r>
              <w:rPr>
                <w:rFonts w:ascii="Times New Roman"/>
                <w:b w:val="false"/>
                <w:i w:val="false"/>
                <w:color w:val="000000"/>
                <w:sz w:val="20"/>
              </w:rPr>
              <w:t>подпунктах 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пункта 1 статьи 192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14) действовал с 01.01.2009 до 01.01.2016 (см. </w:t>
            </w:r>
            <w:r>
              <w:rPr>
                <w:rFonts w:ascii="Times New Roman"/>
                <w:b w:val="false"/>
                <w:i w:val="false"/>
                <w:color w:val="ff0000"/>
                <w:sz w:val="20"/>
              </w:rPr>
              <w:t>ст. 2</w:t>
            </w:r>
            <w:r>
              <w:rPr>
                <w:rFonts w:ascii="Times New Roman"/>
                <w:b w:val="false"/>
                <w:i w:val="false"/>
                <w:color w:val="ff0000"/>
                <w:sz w:val="20"/>
              </w:rPr>
              <w:t xml:space="preserve"> Закона РК от 19.03.2010 № 258-IV).</w:t>
            </w:r>
          </w:p>
          <w:p>
            <w:pPr>
              <w:spacing w:after="20"/>
              <w:ind w:left="20"/>
              <w:jc w:val="both"/>
            </w:pPr>
          </w:p>
          <w:p>
            <w:pPr>
              <w:spacing w:after="20"/>
              <w:ind w:left="20"/>
              <w:jc w:val="both"/>
            </w:pPr>
            <w:r>
              <w:rPr>
                <w:rFonts w:ascii="Times New Roman"/>
                <w:b w:val="false"/>
                <w:i w:val="false"/>
                <w:color w:val="000000"/>
                <w:sz w:val="20"/>
              </w:rPr>
              <w:t>
14) выплаты, производимые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15) исключен Законом РК от 21.07.2015</w:t>
            </w:r>
            <w:r>
              <w:rPr>
                <w:rFonts w:ascii="Times New Roman"/>
                <w:b w:val="false"/>
                <w:i w:val="false"/>
                <w:color w:val="000000"/>
                <w:sz w:val="20"/>
              </w:rPr>
              <w:t xml:space="preserve"> № 337-V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16) исключен Законом РК от 21.07.2015</w:t>
            </w:r>
            <w:r>
              <w:rPr>
                <w:rFonts w:ascii="Times New Roman"/>
                <w:b w:val="false"/>
                <w:i w:val="false"/>
                <w:color w:val="000000"/>
                <w:sz w:val="20"/>
              </w:rPr>
              <w:t xml:space="preserve"> № 337-V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17) действовал с 01.01.2012 до 01.01.2014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000000"/>
                <w:sz w:val="20"/>
              </w:rPr>
              <w:t>
17) отнесенные на вычеты, начисленные и невыплаченные вознаграждения по обязательствам банка, включенным в перечень реструктурируемых активов и обязательств, содержащийся в плане реструктуризации, утвержденном судом, в случаях прощения нерезидентом таких обязательств.</w:t>
            </w:r>
          </w:p>
          <w:bookmarkStart w:name="z8507" w:id="2514"/>
          <w:p>
            <w:pPr>
              <w:spacing w:after="20"/>
              <w:ind w:left="20"/>
              <w:jc w:val="both"/>
            </w:pPr>
            <w:r>
              <w:rPr>
                <w:rFonts w:ascii="Times New Roman"/>
                <w:b w:val="false"/>
                <w:i w:val="false"/>
                <w:color w:val="000000"/>
                <w:sz w:val="20"/>
              </w:rPr>
              <w:t>
Положения настоящего подпункта распространяются на банк, более 80 процентов голосующих акций которого приобретено национальным управляющим холдингом в соответствии с законодательством Республики Казахстан о банках и банковской деятельности в целях защиты интересов кредиторов банка и обеспечения устойчивости банковской системы Республики Казахстан.</w:t>
            </w:r>
          </w:p>
          <w:bookmarkEnd w:id="2514"/>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18) вводится в действие с 01.01.2015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от 27.04.2015 № 311-V).</w:t>
            </w:r>
          </w:p>
          <w:p>
            <w:pPr>
              <w:spacing w:after="20"/>
              <w:ind w:left="20"/>
              <w:jc w:val="both"/>
            </w:pPr>
          </w:p>
          <w:p>
            <w:pPr>
              <w:spacing w:after="20"/>
              <w:ind w:left="20"/>
              <w:jc w:val="both"/>
            </w:pPr>
            <w:r>
              <w:rPr>
                <w:rFonts w:ascii="Times New Roman"/>
                <w:b w:val="false"/>
                <w:i w:val="false"/>
                <w:color w:val="000000"/>
                <w:sz w:val="20"/>
              </w:rPr>
              <w:t xml:space="preserve">
18) сумма задолженности по кредиту (займу), по которому прощение долга произведено в порядке и на условиях, установленных </w:t>
            </w:r>
            <w:r>
              <w:rPr>
                <w:rFonts w:ascii="Times New Roman"/>
                <w:b w:val="false"/>
                <w:i w:val="false"/>
                <w:color w:val="000000"/>
                <w:sz w:val="20"/>
              </w:rPr>
              <w:t>пунктом 2-1</w:t>
            </w:r>
            <w:r>
              <w:rPr>
                <w:rFonts w:ascii="Times New Roman"/>
                <w:b w:val="false"/>
                <w:i w:val="false"/>
                <w:color w:val="000000"/>
                <w:sz w:val="20"/>
              </w:rPr>
              <w:t xml:space="preserve"> статьи 90 настоящего Кодекса, включая задолженность по вознаграждению по таким кредитам, начисленному по 31 декабря 2012 года включительно;</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xml:space="preserve">Подпункт 19) действует до 01.01.2020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000000"/>
                <w:sz w:val="20"/>
              </w:rPr>
              <w:t xml:space="preserve">
19) сумма задолженности по кредиту (займу), по которому прощение долга произведено в порядке, установленном подпунктом 11) </w:t>
            </w:r>
            <w:r>
              <w:rPr>
                <w:rFonts w:ascii="Times New Roman"/>
                <w:b w:val="false"/>
                <w:i w:val="false"/>
                <w:color w:val="000000"/>
                <w:sz w:val="20"/>
              </w:rPr>
              <w:t>пункта 2</w:t>
            </w:r>
            <w:r>
              <w:rPr>
                <w:rFonts w:ascii="Times New Roman"/>
                <w:b w:val="false"/>
                <w:i w:val="false"/>
                <w:color w:val="000000"/>
                <w:sz w:val="20"/>
              </w:rPr>
              <w:t xml:space="preserve"> статьи 90 настоящего Кодекса, включая задолженность по вознаграждению по таким кредитам.</w:t>
            </w:r>
          </w:p>
          <w:bookmarkStart w:name="z2185" w:id="2515"/>
          <w:p>
            <w:pPr>
              <w:spacing w:after="20"/>
              <w:ind w:left="20"/>
              <w:jc w:val="both"/>
            </w:pPr>
            <w:r>
              <w:rPr>
                <w:rFonts w:ascii="Times New Roman"/>
                <w:b w:val="false"/>
                <w:i w:val="false"/>
                <w:color w:val="000000"/>
                <w:sz w:val="20"/>
              </w:rPr>
              <w:t xml:space="preserve">
6. Налогообложение доходов юридического лица-нерезидента у источника выплаты производится независимо от распоряжения данным нерезидентом своими доходами в пользу третьих лиц и (или) своих структурных подразделений в других государствах. </w:t>
            </w:r>
          </w:p>
          <w:bookmarkEnd w:id="2515"/>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193 с изменениями, внесенными законами РК от 10.12.2008 </w:t>
            </w:r>
            <w:r>
              <w:rPr>
                <w:rFonts w:ascii="Times New Roman"/>
                <w:b w:val="false"/>
                <w:i w:val="false"/>
                <w:color w:val="000000"/>
                <w:sz w:val="20"/>
              </w:rPr>
              <w:t>№ 100-IV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71</w:t>
            </w:r>
            <w:r>
              <w:rPr>
                <w:rFonts w:ascii="Times New Roman"/>
                <w:b w:val="false"/>
                <w:i w:val="false"/>
                <w:color w:val="ff0000"/>
                <w:sz w:val="20"/>
              </w:rPr>
              <w:t xml:space="preserve">);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01.01.2010); от 19.03.2010 </w:t>
            </w:r>
            <w:r>
              <w:rPr>
                <w:rFonts w:ascii="Times New Roman"/>
                <w:b w:val="false"/>
                <w:i w:val="false"/>
                <w:color w:val="000000"/>
                <w:sz w:val="20"/>
              </w:rPr>
              <w:t>№ 258-IV</w:t>
            </w:r>
            <w:r>
              <w:rPr>
                <w:rFonts w:ascii="Times New Roman"/>
                <w:b w:val="false"/>
                <w:i w:val="false"/>
                <w:color w:val="ff0000"/>
                <w:sz w:val="20"/>
              </w:rPr>
              <w:t xml:space="preserve"> (вводятся в действие с 01.01.2009 и действуют до 01.01.2016); от 19.01.2011 № </w:t>
            </w:r>
            <w:r>
              <w:rPr>
                <w:rFonts w:ascii="Times New Roman"/>
                <w:b w:val="false"/>
                <w:i w:val="false"/>
                <w:color w:val="000000"/>
                <w:sz w:val="20"/>
              </w:rPr>
              <w:t>395-IV</w:t>
            </w:r>
            <w:r>
              <w:rPr>
                <w:rFonts w:ascii="Times New Roman"/>
                <w:b w:val="false"/>
                <w:i w:val="false"/>
                <w:color w:val="ff0000"/>
                <w:sz w:val="20"/>
              </w:rPr>
              <w:t xml:space="preserve"> (вводится в действие с 01.01.2011);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xml:space="preserve">); от 02.07.2014 </w:t>
            </w:r>
            <w:r>
              <w:rPr>
                <w:rFonts w:ascii="Times New Roman"/>
                <w:b w:val="false"/>
                <w:i w:val="false"/>
                <w:color w:val="000000"/>
                <w:sz w:val="20"/>
              </w:rPr>
              <w:t>№ 225-V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27.04.2015 </w:t>
            </w:r>
            <w:r>
              <w:rPr>
                <w:rFonts w:ascii="Times New Roman"/>
                <w:b w:val="false"/>
                <w:i w:val="false"/>
                <w:color w:val="000000"/>
                <w:sz w:val="20"/>
              </w:rPr>
              <w:t>№ 311-V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от 21.07.2015</w:t>
            </w:r>
            <w:r>
              <w:rPr>
                <w:rFonts w:ascii="Times New Roman"/>
                <w:b w:val="false"/>
                <w:i w:val="false"/>
                <w:color w:val="000000"/>
                <w:sz w:val="20"/>
              </w:rPr>
              <w:t xml:space="preserve"> № 337-V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01.01.2013); от 27.02.2017 </w:t>
            </w:r>
            <w:r>
              <w:rPr>
                <w:rFonts w:ascii="Times New Roman"/>
                <w:b w:val="false"/>
                <w:i w:val="false"/>
                <w:color w:val="00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2186" w:id="2516"/>
          <w:p>
            <w:pPr>
              <w:spacing w:after="0"/>
              <w:ind w:left="0"/>
              <w:jc w:val="both"/>
            </w:pPr>
            <w:r>
              <w:rPr>
                <w:rFonts w:ascii="Times New Roman"/>
                <w:b/>
                <w:i w:val="false"/>
                <w:color w:val="000000"/>
              </w:rPr>
              <w:t xml:space="preserve"> Статья 194. Ставки подоходного налога у источника выплаты</w:t>
            </w:r>
          </w:p>
          <w:bookmarkEnd w:id="2516"/>
          <w:bookmarkStart w:name="z2187" w:id="2517"/>
          <w:p>
            <w:pPr>
              <w:spacing w:after="20"/>
              <w:ind w:left="20"/>
              <w:jc w:val="both"/>
            </w:pPr>
            <w:r>
              <w:rPr>
                <w:rFonts w:ascii="Times New Roman"/>
                <w:b w:val="false"/>
                <w:i w:val="false"/>
                <w:color w:val="000000"/>
                <w:sz w:val="20"/>
              </w:rPr>
              <w:t xml:space="preserve">
Доходы нерезидента, осуществляющего деятельность без образования постоянного учреждения, из источников в Республике Казахстан подлежат налогообложению у источника выплаты по следующим ставкам: </w:t>
            </w:r>
          </w:p>
          <w:bookmarkEnd w:id="2517"/>
          <w:bookmarkStart w:name="z2188" w:id="2518"/>
          <w:p>
            <w:pPr>
              <w:spacing w:after="20"/>
              <w:ind w:left="20"/>
              <w:jc w:val="both"/>
            </w:pPr>
            <w:r>
              <w:rPr>
                <w:rFonts w:ascii="Times New Roman"/>
                <w:b w:val="false"/>
                <w:i w:val="false"/>
                <w:color w:val="000000"/>
                <w:sz w:val="20"/>
              </w:rPr>
              <w:t xml:space="preserve">
1) доходы, определенные </w:t>
            </w:r>
            <w:r>
              <w:rPr>
                <w:rFonts w:ascii="Times New Roman"/>
                <w:b w:val="false"/>
                <w:i w:val="false"/>
                <w:color w:val="000000"/>
                <w:sz w:val="20"/>
              </w:rPr>
              <w:t>статьей 192</w:t>
            </w:r>
            <w:r>
              <w:rPr>
                <w:rFonts w:ascii="Times New Roman"/>
                <w:b w:val="false"/>
                <w:i w:val="false"/>
                <w:color w:val="000000"/>
                <w:sz w:val="20"/>
              </w:rPr>
              <w:t xml:space="preserve"> настоящего Кодекса, за исключением доходов, указанных в подпунктах 2) - 6) настоящей статьи, - 20 процентов;</w:t>
            </w:r>
          </w:p>
          <w:bookmarkEnd w:id="2518"/>
          <w:bookmarkStart w:name="z2189" w:id="2519"/>
          <w:p>
            <w:pPr>
              <w:spacing w:after="20"/>
              <w:ind w:left="20"/>
              <w:jc w:val="both"/>
            </w:pPr>
            <w:r>
              <w:rPr>
                <w:rFonts w:ascii="Times New Roman"/>
                <w:b w:val="false"/>
                <w:i w:val="false"/>
                <w:color w:val="000000"/>
                <w:sz w:val="20"/>
              </w:rPr>
              <w:t xml:space="preserve">
2) доходы, указанные в </w:t>
            </w:r>
            <w:r>
              <w:rPr>
                <w:rFonts w:ascii="Times New Roman"/>
                <w:b w:val="false"/>
                <w:i w:val="false"/>
                <w:color w:val="000000"/>
                <w:sz w:val="20"/>
              </w:rPr>
              <w:t>подпункте 4</w:t>
            </w:r>
            <w:r>
              <w:rPr>
                <w:rFonts w:ascii="Times New Roman"/>
                <w:b w:val="false"/>
                <w:i w:val="false"/>
                <w:color w:val="000000"/>
                <w:sz w:val="20"/>
              </w:rPr>
              <w:t xml:space="preserve">) пункта 1 статьи 192 настоящего Кодекса, - 20 процентов; </w:t>
            </w:r>
          </w:p>
          <w:bookmarkEnd w:id="2519"/>
          <w:bookmarkStart w:name="z2190" w:id="2520"/>
          <w:p>
            <w:pPr>
              <w:spacing w:after="20"/>
              <w:ind w:left="20"/>
              <w:jc w:val="both"/>
            </w:pPr>
            <w:r>
              <w:rPr>
                <w:rFonts w:ascii="Times New Roman"/>
                <w:b w:val="false"/>
                <w:i w:val="false"/>
                <w:color w:val="000000"/>
                <w:sz w:val="20"/>
              </w:rPr>
              <w:t>
3) страховые премии по договорам страхования рисков - 15 процентов;</w:t>
            </w:r>
          </w:p>
          <w:bookmarkEnd w:id="2520"/>
          <w:bookmarkStart w:name="z2191" w:id="2521"/>
          <w:p>
            <w:pPr>
              <w:spacing w:after="20"/>
              <w:ind w:left="20"/>
              <w:jc w:val="both"/>
            </w:pPr>
            <w:r>
              <w:rPr>
                <w:rFonts w:ascii="Times New Roman"/>
                <w:b w:val="false"/>
                <w:i w:val="false"/>
                <w:color w:val="000000"/>
                <w:sz w:val="20"/>
              </w:rPr>
              <w:t xml:space="preserve">
4) страховые премии по договорам перестрахования рисков - 5 процентов; </w:t>
            </w:r>
          </w:p>
          <w:bookmarkEnd w:id="2521"/>
          <w:bookmarkStart w:name="z2192" w:id="2522"/>
          <w:p>
            <w:pPr>
              <w:spacing w:after="20"/>
              <w:ind w:left="20"/>
              <w:jc w:val="both"/>
            </w:pPr>
            <w:r>
              <w:rPr>
                <w:rFonts w:ascii="Times New Roman"/>
                <w:b w:val="false"/>
                <w:i w:val="false"/>
                <w:color w:val="000000"/>
                <w:sz w:val="20"/>
              </w:rPr>
              <w:t>
5) доходы от оказания услуг по международной перевозке - 5 процентов;</w:t>
            </w:r>
          </w:p>
          <w:bookmarkEnd w:id="2522"/>
          <w:bookmarkStart w:name="z2193" w:id="2523"/>
          <w:p>
            <w:pPr>
              <w:spacing w:after="20"/>
              <w:ind w:left="20"/>
              <w:jc w:val="both"/>
            </w:pPr>
            <w:r>
              <w:rPr>
                <w:rFonts w:ascii="Times New Roman"/>
                <w:b w:val="false"/>
                <w:i w:val="false"/>
                <w:color w:val="000000"/>
                <w:sz w:val="20"/>
              </w:rPr>
              <w:t xml:space="preserve">
6) доходы от прироста стоимости, дивиденды, вознаграждения, роялти - 15 процентов. </w:t>
            </w:r>
          </w:p>
          <w:bookmarkEnd w:id="252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194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01.01.2009); от 26.11.2010 </w:t>
            </w:r>
            <w:r>
              <w:rPr>
                <w:rFonts w:ascii="Times New Roman"/>
                <w:b w:val="false"/>
                <w:i w:val="false"/>
                <w:color w:val="000000"/>
                <w:sz w:val="20"/>
              </w:rPr>
              <w:t>№ 356-IV</w:t>
            </w:r>
            <w:r>
              <w:rPr>
                <w:rFonts w:ascii="Times New Roman"/>
                <w:b w:val="false"/>
                <w:i w:val="false"/>
                <w:color w:val="ff0000"/>
                <w:sz w:val="20"/>
              </w:rPr>
              <w:t xml:space="preserve"> (вводятся в действие с 01.01.2011);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2194" w:id="2524"/>
          <w:p>
            <w:pPr>
              <w:spacing w:after="0"/>
              <w:ind w:left="0"/>
              <w:jc w:val="both"/>
            </w:pPr>
            <w:r>
              <w:rPr>
                <w:rFonts w:ascii="Times New Roman"/>
                <w:b/>
                <w:i w:val="false"/>
                <w:color w:val="000000"/>
              </w:rPr>
              <w:t xml:space="preserve"> Статья 195. Порядок и сроки перечисления корпоративного подоходного налога у источника выплаты </w:t>
            </w:r>
          </w:p>
          <w:bookmarkEnd w:id="2524"/>
          <w:bookmarkStart w:name="z2195" w:id="2525"/>
          <w:p>
            <w:pPr>
              <w:spacing w:after="20"/>
              <w:ind w:left="20"/>
              <w:jc w:val="both"/>
            </w:pPr>
            <w:r>
              <w:rPr>
                <w:rFonts w:ascii="Times New Roman"/>
                <w:b w:val="false"/>
                <w:i w:val="false"/>
                <w:color w:val="000000"/>
                <w:sz w:val="20"/>
              </w:rPr>
              <w:t>
1. Корпоративный подоходный налог у источника выплаты, удерживаемый с доходов юридического лица-нерезидента, подлежит перечислению налоговым агентом в бюджет:</w:t>
            </w:r>
          </w:p>
          <w:bookmarkEnd w:id="2525"/>
          <w:p>
            <w:pPr>
              <w:spacing w:after="20"/>
              <w:ind w:left="20"/>
              <w:jc w:val="both"/>
            </w:pPr>
            <w:r>
              <w:rPr>
                <w:rFonts w:ascii="Times New Roman"/>
                <w:b w:val="false"/>
                <w:i w:val="false"/>
                <w:color w:val="000000"/>
                <w:sz w:val="20"/>
              </w:rPr>
              <w:t>
1) по начисленным и выплаченным суммам дохода, кроме случая, указанного в подпункте 3) настоящего пункта, – не позднее двадцати пяти календарных дней после окончания месяца, в котором производилась выплата дохода, по рыночному курсу обмена валюты, определенному в последний рабочий день, предшествующий дате выплаты дохода;</w:t>
            </w:r>
          </w:p>
          <w:p>
            <w:pPr>
              <w:spacing w:after="20"/>
              <w:ind w:left="20"/>
              <w:jc w:val="both"/>
            </w:pPr>
            <w:r>
              <w:rPr>
                <w:rFonts w:ascii="Times New Roman"/>
                <w:b w:val="false"/>
                <w:i w:val="false"/>
                <w:color w:val="000000"/>
                <w:sz w:val="20"/>
              </w:rPr>
              <w:t xml:space="preserve">
2) по начисленным, но невыплаченным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рыночному курсу обмена валюты, определенному в последний рабочий день, предшествующий последнему дню налогового периода, установленного </w:t>
            </w:r>
            <w:r>
              <w:rPr>
                <w:rFonts w:ascii="Times New Roman"/>
                <w:b w:val="false"/>
                <w:i w:val="false"/>
                <w:color w:val="000000"/>
                <w:sz w:val="20"/>
              </w:rPr>
              <w:t>статьей 148</w:t>
            </w:r>
            <w:r>
              <w:rPr>
                <w:rFonts w:ascii="Times New Roman"/>
                <w:b w:val="false"/>
                <w:i w:val="false"/>
                <w:color w:val="000000"/>
                <w:sz w:val="20"/>
              </w:rPr>
              <w:t xml:space="preserve"> настоящего Кодекса, в декларации по корпоративному подоходному налогу, за который доходы нерезидента отнесены на вычеты.</w:t>
            </w:r>
          </w:p>
          <w:p>
            <w:pPr>
              <w:spacing w:after="20"/>
              <w:ind w:left="20"/>
              <w:jc w:val="both"/>
            </w:pPr>
            <w:r>
              <w:rPr>
                <w:rFonts w:ascii="Times New Roman"/>
                <w:b w:val="false"/>
                <w:i w:val="false"/>
                <w:color w:val="000000"/>
                <w:sz w:val="20"/>
              </w:rPr>
              <w:t>
Положение настоящего подпункта не распространяется на вознаграждения по долговым ценным 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подпункта 1) пункта 1 настоящей статьи;</w:t>
            </w:r>
          </w:p>
          <w:p>
            <w:pPr>
              <w:spacing w:after="20"/>
              <w:ind w:left="20"/>
              <w:jc w:val="both"/>
            </w:pPr>
            <w:r>
              <w:rPr>
                <w:rFonts w:ascii="Times New Roman"/>
                <w:b w:val="false"/>
                <w:i w:val="false"/>
                <w:color w:val="000000"/>
                <w:sz w:val="20"/>
              </w:rPr>
              <w:t>
3) в случае выплаты предоплаты – не позднее двадцати пяти календарных дней после окончания месяца, в котором был начислен доход нерезидента в пределах суммы выплаченной предоплаты, по рыночному курсу обмена валюты, определенному в последний рабочий день, предшествующий дате начисления дохода.</w:t>
            </w:r>
          </w:p>
          <w:bookmarkStart w:name="z2200" w:id="2526"/>
          <w:p>
            <w:pPr>
              <w:spacing w:after="20"/>
              <w:ind w:left="20"/>
              <w:jc w:val="both"/>
            </w:pPr>
            <w:r>
              <w:rPr>
                <w:rFonts w:ascii="Times New Roman"/>
                <w:b w:val="false"/>
                <w:i w:val="false"/>
                <w:color w:val="000000"/>
                <w:sz w:val="20"/>
              </w:rPr>
              <w:t xml:space="preserve">
2. Если начисленная сумма дохода нерезидента была отнесена на вычеты в декларации по корпоративному подоходному налогу за налоговый период, установленный статьей 148 настоящего Кодекса, но при этом выплата такого дохода нерезиденту была произведена по истечении такого периода, то подоходный налог у источника выплаты подлежит перечислению налоговым агентом в бюджет в сроки, установленные подпунктом 2) пункта 1 настоящей статьи. </w:t>
            </w:r>
          </w:p>
          <w:bookmarkEnd w:id="2526"/>
          <w:bookmarkStart w:name="z2201" w:id="2527"/>
          <w:p>
            <w:pPr>
              <w:spacing w:after="20"/>
              <w:ind w:left="20"/>
              <w:jc w:val="both"/>
            </w:pPr>
            <w:r>
              <w:rPr>
                <w:rFonts w:ascii="Times New Roman"/>
                <w:b w:val="false"/>
                <w:i w:val="false"/>
                <w:color w:val="000000"/>
                <w:sz w:val="20"/>
              </w:rPr>
              <w:t xml:space="preserve">
3. Перечисление сумм подоходного налога с доходов юридического лица-нерезидента у источника выплаты в бюджет осуществляется налоговым агентом по месту своего нахождения. </w:t>
            </w:r>
          </w:p>
          <w:bookmarkEnd w:id="2527"/>
          <w:bookmarkStart w:name="z2202" w:id="2528"/>
          <w:p>
            <w:pPr>
              <w:spacing w:after="20"/>
              <w:ind w:left="20"/>
              <w:jc w:val="both"/>
            </w:pPr>
            <w:r>
              <w:rPr>
                <w:rFonts w:ascii="Times New Roman"/>
                <w:b w:val="false"/>
                <w:i w:val="false"/>
                <w:color w:val="000000"/>
                <w:sz w:val="20"/>
              </w:rPr>
              <w:t>
Юридическое лицо-нерезидент, осуществляющее деятельность в Республике Казахстан через постоянное учреждение, производит перечисление сумм подоходного налога у источника выплаты с доходов нерезидента в бюджет по месту нахождения своего постоянного учреждения.</w:t>
            </w:r>
          </w:p>
          <w:bookmarkEnd w:id="2528"/>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195 с изменениями, внесенными законами РК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2203" w:id="2529"/>
          <w:p>
            <w:pPr>
              <w:spacing w:after="0"/>
              <w:ind w:left="0"/>
              <w:jc w:val="both"/>
            </w:pPr>
            <w:r>
              <w:rPr>
                <w:rFonts w:ascii="Times New Roman"/>
                <w:b/>
                <w:i w:val="false"/>
                <w:color w:val="000000"/>
              </w:rPr>
              <w:t xml:space="preserve">  Статья 196. Представление налоговой отчетности</w:t>
            </w:r>
          </w:p>
          <w:bookmarkEnd w:id="2529"/>
          <w:bookmarkStart w:name="z2204" w:id="2530"/>
          <w:p>
            <w:pPr>
              <w:spacing w:after="20"/>
              <w:ind w:left="20"/>
              <w:jc w:val="both"/>
            </w:pPr>
            <w:r>
              <w:rPr>
                <w:rFonts w:ascii="Times New Roman"/>
                <w:b w:val="false"/>
                <w:i w:val="false"/>
                <w:color w:val="000000"/>
                <w:sz w:val="20"/>
              </w:rPr>
              <w:t>
Налоговый агент обязан представлять в налоговый орган по месту своего нахождения расчет по корпоративному подоходному налогу, удерживаемому у источника выплаты с дохода нерезидента, в следующие сроки:</w:t>
            </w:r>
          </w:p>
          <w:bookmarkEnd w:id="2530"/>
          <w:bookmarkStart w:name="z2205" w:id="2531"/>
          <w:p>
            <w:pPr>
              <w:spacing w:after="20"/>
              <w:ind w:left="20"/>
              <w:jc w:val="both"/>
            </w:pPr>
            <w:r>
              <w:rPr>
                <w:rFonts w:ascii="Times New Roman"/>
                <w:b w:val="false"/>
                <w:i w:val="false"/>
                <w:color w:val="000000"/>
                <w:sz w:val="20"/>
              </w:rPr>
              <w:t>
1) за первый, второй и третий кварталы - не позднее 15 числа второго месяца, следующего за кварталом, в котором произведена выплата доходов нерезиденту;</w:t>
            </w:r>
          </w:p>
          <w:bookmarkEnd w:id="2531"/>
          <w:bookmarkStart w:name="z2206" w:id="2532"/>
          <w:p>
            <w:pPr>
              <w:spacing w:after="20"/>
              <w:ind w:left="20"/>
              <w:jc w:val="both"/>
            </w:pPr>
            <w:r>
              <w:rPr>
                <w:rFonts w:ascii="Times New Roman"/>
                <w:b w:val="false"/>
                <w:i w:val="false"/>
                <w:color w:val="000000"/>
                <w:sz w:val="20"/>
              </w:rPr>
              <w:t>
2) за четвертый квартал - не позднее 31 марта года, следующего за отчетным налоговым периодом, установленным статьей 148 настоящего Кодекса, в котором произведена выплата доходов нерезиденту и (или) за который начисленные, но невыплаченные доходы нерезидента отнесены на вычеты.</w:t>
            </w:r>
          </w:p>
          <w:bookmarkEnd w:id="2532"/>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196 в редакции Закона РК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8508" w:id="2533"/>
          <w:p>
            <w:pPr>
              <w:spacing w:after="0"/>
              <w:ind w:left="0"/>
              <w:jc w:val="both"/>
            </w:pPr>
            <w:r>
              <w:rPr>
                <w:rFonts w:ascii="Times New Roman"/>
                <w:b/>
                <w:i w:val="false"/>
                <w:color w:val="000000"/>
              </w:rPr>
              <w:t xml:space="preserve"> Статья 196-1. Особенности представления налоговой отчетности</w:t>
            </w:r>
          </w:p>
          <w:bookmarkEnd w:id="2533"/>
          <w:bookmarkStart w:name="z8509" w:id="2534"/>
          <w:p>
            <w:pPr>
              <w:spacing w:after="20"/>
              <w:ind w:left="20"/>
              <w:jc w:val="both"/>
            </w:pPr>
            <w:r>
              <w:rPr>
                <w:rFonts w:ascii="Times New Roman"/>
                <w:b w:val="false"/>
                <w:i w:val="false"/>
                <w:color w:val="000000"/>
                <w:sz w:val="20"/>
              </w:rPr>
              <w:t xml:space="preserve">
Нерезиденты, исчисляющие подоходный налог в соответствии с пунктом 5-1 статьи 197 настоящего Кодекса, представляют декларацию по корпоративному подоходному налогу в налоговый орган по месту нахождения в срок, установленный </w:t>
            </w:r>
            <w:r>
              <w:rPr>
                <w:rFonts w:ascii="Times New Roman"/>
                <w:b w:val="false"/>
                <w:i w:val="false"/>
                <w:color w:val="000000"/>
                <w:sz w:val="20"/>
              </w:rPr>
              <w:t>статьей 149</w:t>
            </w:r>
            <w:r>
              <w:rPr>
                <w:rFonts w:ascii="Times New Roman"/>
                <w:b w:val="false"/>
                <w:i w:val="false"/>
                <w:color w:val="000000"/>
                <w:sz w:val="20"/>
              </w:rPr>
              <w:t xml:space="preserve"> настоящего Кодекса.</w:t>
            </w:r>
          </w:p>
          <w:bookmarkEnd w:id="2534"/>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23 дополнена статьей 196-1 в соответствии с Законом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2208" w:id="2535"/>
          <w:p>
            <w:pPr>
              <w:spacing w:after="0"/>
              <w:ind w:left="0"/>
              <w:jc w:val="both"/>
            </w:pPr>
            <w:r>
              <w:rPr>
                <w:rFonts w:ascii="Times New Roman"/>
                <w:b/>
                <w:i w:val="false"/>
                <w:color w:val="000000"/>
              </w:rPr>
              <w:t xml:space="preserve"> Статья 197. Исчисление, удержание и перечисление налога с доходов от прироста стоимости при реализации имущества, находящегося в Республике Казахстан, и акций, долей участия, связанных с недропользованием в Республике Казахстан</w:t>
            </w:r>
          </w:p>
          <w:bookmarkEnd w:id="2535"/>
          <w:p>
            <w:pPr>
              <w:spacing w:after="20"/>
              <w:ind w:left="20"/>
              <w:jc w:val="both"/>
            </w:pPr>
            <w:r>
              <w:rPr>
                <w:rFonts w:ascii="Times New Roman"/>
                <w:b w:val="false"/>
                <w:i w:val="false"/>
                <w:color w:val="ff0000"/>
                <w:sz w:val="20"/>
              </w:rPr>
              <w:t xml:space="preserve">
Сноска. Заголовок в редакции Закона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w:t>
            </w:r>
          </w:p>
          <w:bookmarkStart w:name="z2209" w:id="2536"/>
          <w:p>
            <w:pPr>
              <w:spacing w:after="20"/>
              <w:ind w:left="20"/>
              <w:jc w:val="both"/>
            </w:pPr>
            <w:r>
              <w:rPr>
                <w:rFonts w:ascii="Times New Roman"/>
                <w:b w:val="false"/>
                <w:i w:val="false"/>
                <w:color w:val="000000"/>
                <w:sz w:val="20"/>
              </w:rPr>
              <w:t>
 1. Настоящая статья применяется к доходам нерезидента из источников в Республике Казахстан от прироста стоимости при реализации:</w:t>
            </w:r>
          </w:p>
          <w:bookmarkEnd w:id="2536"/>
          <w:p>
            <w:pPr>
              <w:spacing w:after="20"/>
              <w:ind w:left="20"/>
              <w:jc w:val="both"/>
            </w:pPr>
            <w:r>
              <w:rPr>
                <w:rFonts w:ascii="Times New Roman"/>
                <w:b w:val="false"/>
                <w:i w:val="false"/>
                <w:color w:val="000000"/>
                <w:sz w:val="20"/>
              </w:rPr>
              <w:t>
1)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p>
          <w:p>
            <w:pPr>
              <w:spacing w:after="20"/>
              <w:ind w:left="20"/>
              <w:jc w:val="both"/>
            </w:pPr>
            <w:r>
              <w:rPr>
                <w:rFonts w:ascii="Times New Roman"/>
                <w:b w:val="false"/>
                <w:i w:val="false"/>
                <w:color w:val="000000"/>
                <w:sz w:val="20"/>
              </w:rPr>
              <w:t>
2)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p>
          <w:p>
            <w:pPr>
              <w:spacing w:after="20"/>
              <w:ind w:left="20"/>
              <w:jc w:val="both"/>
            </w:pPr>
            <w:r>
              <w:rPr>
                <w:rFonts w:ascii="Times New Roman"/>
                <w:b w:val="false"/>
                <w:i w:val="false"/>
                <w:color w:val="000000"/>
                <w:sz w:val="20"/>
              </w:rPr>
              <w:t>
3) акций, выпущенных резидентом, и долей участия в уставном капитале юридического лица-резидента, являющегося недропользователем, или консорциума, участником (участниками) которого является (являются) недропользователь (недропользователи);</w:t>
            </w:r>
          </w:p>
          <w:p>
            <w:pPr>
              <w:spacing w:after="20"/>
              <w:ind w:left="20"/>
              <w:jc w:val="both"/>
            </w:pPr>
            <w:r>
              <w:rPr>
                <w:rFonts w:ascii="Times New Roman"/>
                <w:b w:val="false"/>
                <w:i w:val="false"/>
                <w:color w:val="000000"/>
                <w:sz w:val="20"/>
              </w:rPr>
              <w:t>
4) акций, выпущенных юридическим лицом-резидентом, и долей участия в уставном капитале юридического лица-резидента или консорциума при несоответствии условиям, установленным подпунктом 7) пункта 5 статьи 193 или подпунктом 8) пункта 1 статьи 200-1 настоящего Кодекса;</w:t>
            </w:r>
          </w:p>
          <w:p>
            <w:pPr>
              <w:spacing w:after="20"/>
              <w:ind w:left="20"/>
              <w:jc w:val="both"/>
            </w:pPr>
            <w:r>
              <w:rPr>
                <w:rFonts w:ascii="Times New Roman"/>
                <w:b w:val="false"/>
                <w:i w:val="false"/>
                <w:color w:val="000000"/>
                <w:sz w:val="20"/>
              </w:rPr>
              <w:t>
5) акций, выпущенных юридическим лицом-нерезидентом, и долей участия в уставном капитале юридического лица-нерезидента или консорциума при несоответствии условиям, установленным подпунктом 7) пункта 5 статьи 193 или подпунктом 8) пункта 1 статьи 200-1 настоящего Кодекса.</w:t>
            </w:r>
          </w:p>
          <w:bookmarkStart w:name="z6567" w:id="2537"/>
          <w:p>
            <w:pPr>
              <w:spacing w:after="20"/>
              <w:ind w:left="20"/>
              <w:jc w:val="both"/>
            </w:pPr>
            <w:r>
              <w:rPr>
                <w:rFonts w:ascii="Times New Roman"/>
                <w:b w:val="false"/>
                <w:i w:val="false"/>
                <w:color w:val="000000"/>
                <w:sz w:val="20"/>
              </w:rPr>
              <w:t>
При этом прирост стоимости определяется в следующем порядке:</w:t>
            </w:r>
          </w:p>
          <w:bookmarkEnd w:id="2537"/>
          <w:p>
            <w:pPr>
              <w:spacing w:after="20"/>
              <w:ind w:left="20"/>
              <w:jc w:val="both"/>
            </w:pPr>
            <w:r>
              <w:rPr>
                <w:rFonts w:ascii="Times New Roman"/>
                <w:b w:val="false"/>
                <w:i w:val="false"/>
                <w:color w:val="000000"/>
                <w:sz w:val="20"/>
              </w:rPr>
              <w:t>
1) при реализации имущества, указанного в подпунктах 1) и 2) настоящего пункта, - как положительная разница между стоимостью реализации имущества и стоимостью его приобретения;</w:t>
            </w:r>
          </w:p>
          <w:p>
            <w:pPr>
              <w:spacing w:after="20"/>
              <w:ind w:left="20"/>
              <w:jc w:val="both"/>
            </w:pPr>
            <w:r>
              <w:rPr>
                <w:rFonts w:ascii="Times New Roman"/>
                <w:b w:val="false"/>
                <w:i w:val="false"/>
                <w:color w:val="000000"/>
                <w:sz w:val="20"/>
              </w:rPr>
              <w:t xml:space="preserve">
2) при реализации акций и долей участия - в соответствии со </w:t>
            </w:r>
            <w:r>
              <w:rPr>
                <w:rFonts w:ascii="Times New Roman"/>
                <w:b w:val="false"/>
                <w:i w:val="false"/>
                <w:color w:val="000000"/>
                <w:sz w:val="20"/>
              </w:rPr>
              <w:t>статьей 87</w:t>
            </w:r>
            <w:r>
              <w:rPr>
                <w:rFonts w:ascii="Times New Roman"/>
                <w:b w:val="false"/>
                <w:i w:val="false"/>
                <w:color w:val="000000"/>
                <w:sz w:val="20"/>
              </w:rPr>
              <w:t xml:space="preserve"> настоящего Кодекса.</w:t>
            </w:r>
          </w:p>
          <w:bookmarkStart w:name="z8510" w:id="2538"/>
          <w:p>
            <w:pPr>
              <w:spacing w:after="20"/>
              <w:ind w:left="20"/>
              <w:jc w:val="both"/>
            </w:pPr>
            <w:r>
              <w:rPr>
                <w:rFonts w:ascii="Times New Roman"/>
                <w:b w:val="false"/>
                <w:i w:val="false"/>
                <w:color w:val="000000"/>
                <w:sz w:val="20"/>
              </w:rPr>
              <w:t>
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bookmarkEnd w:id="2538"/>
          <w:bookmarkStart w:name="z2002" w:id="2539"/>
          <w:p>
            <w:pPr>
              <w:spacing w:after="20"/>
              <w:ind w:left="20"/>
              <w:jc w:val="both"/>
            </w:pPr>
            <w:r>
              <w:rPr>
                <w:rFonts w:ascii="Times New Roman"/>
                <w:b w:val="false"/>
                <w:i w:val="false"/>
                <w:color w:val="000000"/>
                <w:sz w:val="20"/>
              </w:rPr>
              <w:t xml:space="preserve">
1-1. Для целей настоящей статьи и </w:t>
            </w:r>
            <w:r>
              <w:rPr>
                <w:rFonts w:ascii="Times New Roman"/>
                <w:b w:val="false"/>
                <w:i w:val="false"/>
                <w:color w:val="000000"/>
                <w:sz w:val="20"/>
              </w:rPr>
              <w:t>статей 133</w:t>
            </w:r>
            <w:r>
              <w:rPr>
                <w:rFonts w:ascii="Times New Roman"/>
                <w:b w:val="false"/>
                <w:i w:val="false"/>
                <w:color w:val="000000"/>
                <w:sz w:val="20"/>
              </w:rPr>
              <w:t xml:space="preserve">, </w:t>
            </w:r>
            <w:r>
              <w:rPr>
                <w:rFonts w:ascii="Times New Roman"/>
                <w:b w:val="false"/>
                <w:i w:val="false"/>
                <w:color w:val="000000"/>
                <w:sz w:val="20"/>
              </w:rPr>
              <w:t>156</w:t>
            </w:r>
            <w:r>
              <w:rPr>
                <w:rFonts w:ascii="Times New Roman"/>
                <w:b w:val="false"/>
                <w:i w:val="false"/>
                <w:color w:val="000000"/>
                <w:sz w:val="20"/>
              </w:rPr>
              <w:t xml:space="preserve">, </w:t>
            </w:r>
            <w:r>
              <w:rPr>
                <w:rFonts w:ascii="Times New Roman"/>
                <w:b w:val="false"/>
                <w:i w:val="false"/>
                <w:color w:val="000000"/>
                <w:sz w:val="20"/>
              </w:rPr>
              <w:t>193</w:t>
            </w:r>
            <w:r>
              <w:rPr>
                <w:rFonts w:ascii="Times New Roman"/>
                <w:b w:val="false"/>
                <w:i w:val="false"/>
                <w:color w:val="000000"/>
                <w:sz w:val="20"/>
              </w:rPr>
              <w:t xml:space="preserve"> и </w:t>
            </w:r>
            <w:r>
              <w:rPr>
                <w:rFonts w:ascii="Times New Roman"/>
                <w:b w:val="false"/>
                <w:i w:val="false"/>
                <w:color w:val="000000"/>
                <w:sz w:val="20"/>
              </w:rPr>
              <w:t>200-1</w:t>
            </w:r>
            <w:r>
              <w:rPr>
                <w:rFonts w:ascii="Times New Roman"/>
                <w:b w:val="false"/>
                <w:i w:val="false"/>
                <w:color w:val="000000"/>
                <w:sz w:val="20"/>
              </w:rPr>
              <w:t xml:space="preserve"> настоящего Кодекса доля имущества недропользователя (недропользователей) в стоимости активов юридического лица на день реализации акций (долей участия) или выплаты дивидендов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владеет юридическое лицо, выплачивающее дивиденды или акции (доли участия) которого (в котором) реализуются, к общей стоимости активов такого юридического лица.</w:t>
            </w:r>
          </w:p>
          <w:bookmarkEnd w:id="2539"/>
          <w:p>
            <w:pPr>
              <w:spacing w:after="20"/>
              <w:ind w:left="20"/>
              <w:jc w:val="both"/>
            </w:pPr>
            <w:r>
              <w:rPr>
                <w:rFonts w:ascii="Times New Roman"/>
                <w:b w:val="false"/>
                <w:i w:val="false"/>
                <w:color w:val="000000"/>
                <w:sz w:val="20"/>
              </w:rPr>
              <w:t xml:space="preserve">
Для целей настоящей статьи и </w:t>
            </w:r>
            <w:r>
              <w:rPr>
                <w:rFonts w:ascii="Times New Roman"/>
                <w:b w:val="false"/>
                <w:i w:val="false"/>
                <w:color w:val="000000"/>
                <w:sz w:val="20"/>
              </w:rPr>
              <w:t>статей 133</w:t>
            </w:r>
            <w:r>
              <w:rPr>
                <w:rFonts w:ascii="Times New Roman"/>
                <w:b w:val="false"/>
                <w:i w:val="false"/>
                <w:color w:val="000000"/>
                <w:sz w:val="20"/>
              </w:rPr>
              <w:t xml:space="preserve">, </w:t>
            </w:r>
            <w:r>
              <w:rPr>
                <w:rFonts w:ascii="Times New Roman"/>
                <w:b w:val="false"/>
                <w:i w:val="false"/>
                <w:color w:val="000000"/>
                <w:sz w:val="20"/>
              </w:rPr>
              <w:t>156</w:t>
            </w:r>
            <w:r>
              <w:rPr>
                <w:rFonts w:ascii="Times New Roman"/>
                <w:b w:val="false"/>
                <w:i w:val="false"/>
                <w:color w:val="000000"/>
                <w:sz w:val="20"/>
              </w:rPr>
              <w:t xml:space="preserve">, </w:t>
            </w:r>
            <w:r>
              <w:rPr>
                <w:rFonts w:ascii="Times New Roman"/>
                <w:b w:val="false"/>
                <w:i w:val="false"/>
                <w:color w:val="000000"/>
                <w:sz w:val="20"/>
              </w:rPr>
              <w:t>193</w:t>
            </w:r>
            <w:r>
              <w:rPr>
                <w:rFonts w:ascii="Times New Roman"/>
                <w:b w:val="false"/>
                <w:i w:val="false"/>
                <w:color w:val="000000"/>
                <w:sz w:val="20"/>
              </w:rPr>
              <w:t xml:space="preserve"> и </w:t>
            </w:r>
            <w:r>
              <w:rPr>
                <w:rFonts w:ascii="Times New Roman"/>
                <w:b w:val="false"/>
                <w:i w:val="false"/>
                <w:color w:val="000000"/>
                <w:sz w:val="20"/>
              </w:rPr>
              <w:t>200-1</w:t>
            </w:r>
            <w:r>
              <w:rPr>
                <w:rFonts w:ascii="Times New Roman"/>
                <w:b w:val="false"/>
                <w:i w:val="false"/>
                <w:color w:val="000000"/>
                <w:sz w:val="20"/>
              </w:rPr>
              <w:t xml:space="preserve"> настоящего Кодекса доля имущества недропользователя (недропользователей) в общей стоимости активов участников консорциума на день реализации долей участия определяется как отношение суммы стоимости (стоимостей) имущества недропользователя (недропользователей), акциями которого (которых) или долями участия в котором (в которых) владеют участники консорциума, доли участия в котором (в которых) реализуются, к сумме общих стоимостей активов таких участников.</w:t>
            </w:r>
          </w:p>
          <w:p>
            <w:pPr>
              <w:spacing w:after="20"/>
              <w:ind w:left="20"/>
              <w:jc w:val="both"/>
            </w:pPr>
            <w:r>
              <w:rPr>
                <w:rFonts w:ascii="Times New Roman"/>
                <w:b w:val="false"/>
                <w:i w:val="false"/>
                <w:color w:val="000000"/>
                <w:sz w:val="20"/>
              </w:rPr>
              <w:t>
Стоимостью имущества недропользователя (в зависимости от его организационно-правовой формы) признается балансовая стоимость:</w:t>
            </w:r>
          </w:p>
          <w:p>
            <w:pPr>
              <w:spacing w:after="20"/>
              <w:ind w:left="20"/>
              <w:jc w:val="both"/>
            </w:pPr>
            <w:r>
              <w:rPr>
                <w:rFonts w:ascii="Times New Roman"/>
                <w:b w:val="false"/>
                <w:i w:val="false"/>
                <w:color w:val="000000"/>
                <w:sz w:val="20"/>
              </w:rPr>
              <w:t>
1) доли участия в таком недропользователе, которой владеет юридическое лицо, выплачивающее дивиденды или акции (доли участия) которого (в котором) реализуются;</w:t>
            </w:r>
          </w:p>
          <w:p>
            <w:pPr>
              <w:spacing w:after="20"/>
              <w:ind w:left="20"/>
              <w:jc w:val="both"/>
            </w:pPr>
            <w:r>
              <w:rPr>
                <w:rFonts w:ascii="Times New Roman"/>
                <w:b w:val="false"/>
                <w:i w:val="false"/>
                <w:color w:val="000000"/>
                <w:sz w:val="20"/>
              </w:rPr>
              <w:t>
2) акций, выпущенных таким недропользователем, которыми владеет юридическое лицо, выплачивающее дивиденды, или акции (доли участия) которого (в котором) реализуются.</w:t>
            </w:r>
          </w:p>
          <w:p>
            <w:pPr>
              <w:spacing w:after="20"/>
              <w:ind w:left="20"/>
              <w:jc w:val="both"/>
            </w:pPr>
            <w:r>
              <w:rPr>
                <w:rFonts w:ascii="Times New Roman"/>
                <w:b w:val="false"/>
                <w:i w:val="false"/>
                <w:color w:val="000000"/>
                <w:sz w:val="20"/>
              </w:rPr>
              <w:t>
Общей стоимостью активов юридического лица, выплачивающего дивиденды или акции (доли участия) которого (в котором) реализуются, признается сумма балансовых стоимостей всех активов такого юридического лица.</w:t>
            </w:r>
          </w:p>
          <w:p>
            <w:pPr>
              <w:spacing w:after="20"/>
              <w:ind w:left="20"/>
              <w:jc w:val="both"/>
            </w:pPr>
            <w:r>
              <w:rPr>
                <w:rFonts w:ascii="Times New Roman"/>
                <w:b w:val="false"/>
                <w:i w:val="false"/>
                <w:color w:val="000000"/>
                <w:sz w:val="20"/>
              </w:rPr>
              <w:t>
Балансовая стоимость активов определяется на основе данных отдельной финансовой отчетности юридического лица, выплачивающего дивиденды или акции (доли участия) которого (в котором) реализуются, или участников консорциума, доли участия в котором реализуются, составленной и утвержденной в соответствии с требованиями законодательства государства, в котором создано такое юридическое лицо или такой консорциум:</w:t>
            </w:r>
          </w:p>
          <w:p>
            <w:pPr>
              <w:spacing w:after="20"/>
              <w:ind w:left="20"/>
              <w:jc w:val="both"/>
            </w:pPr>
            <w:r>
              <w:rPr>
                <w:rFonts w:ascii="Times New Roman"/>
                <w:b w:val="false"/>
                <w:i w:val="false"/>
                <w:color w:val="000000"/>
                <w:sz w:val="20"/>
              </w:rPr>
              <w:t>
1) на дату выплаты дивидендов или передачи права собственности на акции (доли участия) покупателю;</w:t>
            </w:r>
          </w:p>
          <w:p>
            <w:pPr>
              <w:spacing w:after="20"/>
              <w:ind w:left="20"/>
              <w:jc w:val="both"/>
            </w:pPr>
            <w:r>
              <w:rPr>
                <w:rFonts w:ascii="Times New Roman"/>
                <w:b w:val="false"/>
                <w:i w:val="false"/>
                <w:color w:val="000000"/>
                <w:sz w:val="20"/>
              </w:rPr>
              <w:t>
2) при отсутствии отдельной финансовой отчетности на дату выплаты дивидендов или передачи права собственности на акции (доли участия) покупателю – на последнюю отчетную дату, предшествующую дате выплаты дивидендов или передачи права собственности на акции (доли участия) покупателю.</w:t>
            </w:r>
          </w:p>
          <w:bookmarkStart w:name="z2216" w:id="2540"/>
          <w:p>
            <w:pPr>
              <w:spacing w:after="20"/>
              <w:ind w:left="20"/>
              <w:jc w:val="both"/>
            </w:pPr>
            <w:r>
              <w:rPr>
                <w:rFonts w:ascii="Times New Roman"/>
                <w:b w:val="false"/>
                <w:i w:val="false"/>
                <w:color w:val="000000"/>
                <w:sz w:val="20"/>
              </w:rPr>
              <w:t xml:space="preserve">
2. Доходы нерезидента, указанные в пункте 1 настоящей статьи, за исключением доходов, указанных в </w:t>
            </w:r>
            <w:r>
              <w:rPr>
                <w:rFonts w:ascii="Times New Roman"/>
                <w:b w:val="false"/>
                <w:i w:val="false"/>
                <w:color w:val="000000"/>
                <w:sz w:val="20"/>
              </w:rPr>
              <w:t>подпункте 8</w:t>
            </w:r>
            <w:r>
              <w:rPr>
                <w:rFonts w:ascii="Times New Roman"/>
                <w:b w:val="false"/>
                <w:i w:val="false"/>
                <w:color w:val="000000"/>
                <w:sz w:val="20"/>
              </w:rPr>
              <w:t xml:space="preserve">) пункта 5 статьи 193 настоящего Кодекса, подлежат обложению подоходным налогом у источника выплаты по ставке, установленной </w:t>
            </w:r>
            <w:r>
              <w:rPr>
                <w:rFonts w:ascii="Times New Roman"/>
                <w:b w:val="false"/>
                <w:i w:val="false"/>
                <w:color w:val="000000"/>
                <w:sz w:val="20"/>
              </w:rPr>
              <w:t>статьей 194</w:t>
            </w:r>
            <w:r>
              <w:rPr>
                <w:rFonts w:ascii="Times New Roman"/>
                <w:b w:val="false"/>
                <w:i w:val="false"/>
                <w:color w:val="000000"/>
                <w:sz w:val="20"/>
              </w:rPr>
              <w:t xml:space="preserve"> настоящего Кодекса.</w:t>
            </w:r>
          </w:p>
          <w:bookmarkEnd w:id="2540"/>
          <w:bookmarkStart w:name="z2134" w:id="2541"/>
          <w:p>
            <w:pPr>
              <w:spacing w:after="20"/>
              <w:ind w:left="20"/>
              <w:jc w:val="both"/>
            </w:pPr>
            <w:r>
              <w:rPr>
                <w:rFonts w:ascii="Times New Roman"/>
                <w:b w:val="false"/>
                <w:i w:val="false"/>
                <w:color w:val="000000"/>
                <w:sz w:val="20"/>
              </w:rPr>
              <w:t>
2-1. Уполномоченные государственные и местные исполнительные органы, осуществляющие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представляют в уполномоченный орган сведения о сделке по купле-продаже ценных бумаг, долей участия, указанных в подпунктах 3), 4) и 5) пункта 1 настоящей статьи, с отражением:</w:t>
            </w:r>
          </w:p>
          <w:bookmarkEnd w:id="2541"/>
          <w:p>
            <w:pPr>
              <w:spacing w:after="20"/>
              <w:ind w:left="20"/>
              <w:jc w:val="both"/>
            </w:pPr>
            <w:r>
              <w:rPr>
                <w:rFonts w:ascii="Times New Roman"/>
                <w:b w:val="false"/>
                <w:i w:val="false"/>
                <w:color w:val="000000"/>
                <w:sz w:val="20"/>
              </w:rPr>
              <w:t xml:space="preserve">
1) идентификационного номера и (или) его аналога в стране резидентства и наименования юридического лица и (или) фамилии, имени, отчества (при его наличии) физического лица, реализующего и приобретающего указанные акции (доли участия); </w:t>
            </w:r>
          </w:p>
          <w:p>
            <w:pPr>
              <w:spacing w:after="20"/>
              <w:ind w:left="20"/>
              <w:jc w:val="both"/>
            </w:pPr>
            <w:r>
              <w:rPr>
                <w:rFonts w:ascii="Times New Roman"/>
                <w:b w:val="false"/>
                <w:i w:val="false"/>
                <w:color w:val="000000"/>
                <w:sz w:val="20"/>
              </w:rPr>
              <w:t>
2) цены приобретения указанных акций (долей участия);</w:t>
            </w:r>
          </w:p>
          <w:p>
            <w:pPr>
              <w:spacing w:after="20"/>
              <w:ind w:left="20"/>
              <w:jc w:val="both"/>
            </w:pPr>
            <w:r>
              <w:rPr>
                <w:rFonts w:ascii="Times New Roman"/>
                <w:b w:val="false"/>
                <w:i w:val="false"/>
                <w:color w:val="000000"/>
                <w:sz w:val="20"/>
              </w:rPr>
              <w:t>
3) даты выплаты дохода по совершенной сделке;</w:t>
            </w:r>
          </w:p>
          <w:p>
            <w:pPr>
              <w:spacing w:after="20"/>
              <w:ind w:left="20"/>
              <w:jc w:val="both"/>
            </w:pPr>
            <w:r>
              <w:rPr>
                <w:rFonts w:ascii="Times New Roman"/>
                <w:b w:val="false"/>
                <w:i w:val="false"/>
                <w:color w:val="000000"/>
                <w:sz w:val="20"/>
              </w:rPr>
              <w:t>
4) сведений о предыдущей деятельности приобретателя, включая список государств, в которых он осуществлял свою деятельность за последние три года, предшествующие году заключения сделки;</w:t>
            </w:r>
          </w:p>
          <w:p>
            <w:pPr>
              <w:spacing w:after="20"/>
              <w:ind w:left="20"/>
              <w:jc w:val="both"/>
            </w:pPr>
            <w:r>
              <w:rPr>
                <w:rFonts w:ascii="Times New Roman"/>
                <w:b w:val="false"/>
                <w:i w:val="false"/>
                <w:color w:val="000000"/>
                <w:sz w:val="20"/>
              </w:rPr>
              <w:t>
5) сведений об аффилиированности лица, реализующего имущество с другими лицами (размер прямого или косвенного участия).</w:t>
            </w:r>
          </w:p>
          <w:bookmarkStart w:name="z2207" w:id="2542"/>
          <w:p>
            <w:pPr>
              <w:spacing w:after="20"/>
              <w:ind w:left="20"/>
              <w:jc w:val="both"/>
            </w:pPr>
            <w:r>
              <w:rPr>
                <w:rFonts w:ascii="Times New Roman"/>
                <w:b w:val="false"/>
                <w:i w:val="false"/>
                <w:color w:val="000000"/>
                <w:sz w:val="20"/>
              </w:rPr>
              <w:t>
2-2. Уполномоченный орган в течение трех рабочих дней со дня получения сведений от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направляет их в налоговый орган по месту нахождения юридического лица, обладающего правом недропользования в Республике Казахстан, указанного в подпунктах 3), 4) и 5) пункта 1 статьи 197 настоящего Кодекса с одновременным извещением непосредственно подчиненного ему по вертикали налогового органа.</w:t>
            </w:r>
          </w:p>
          <w:bookmarkEnd w:id="2542"/>
          <w:bookmarkStart w:name="z2217" w:id="2543"/>
          <w:p>
            <w:pPr>
              <w:spacing w:after="20"/>
              <w:ind w:left="20"/>
              <w:jc w:val="both"/>
            </w:pPr>
            <w:r>
              <w:rPr>
                <w:rFonts w:ascii="Times New Roman"/>
                <w:b w:val="false"/>
                <w:i w:val="false"/>
                <w:color w:val="000000"/>
                <w:sz w:val="20"/>
              </w:rPr>
              <w:t>
3. Налоговый орган по месту нахождения юридического лица, обладающего правом недропользования в Республике Казахстан, в течение пяти рабочих дней со дня получения сведений, указанных в пункте 2-1 настоящей статьи, обязан направить такому юридическому лицу сведения о приобретателе акций (долей участия), а также о цене приобретения таких акций (долей участия).</w:t>
            </w:r>
          </w:p>
          <w:bookmarkEnd w:id="2543"/>
          <w:bookmarkStart w:name="z2218" w:id="2544"/>
          <w:p>
            <w:pPr>
              <w:spacing w:after="20"/>
              <w:ind w:left="20"/>
              <w:jc w:val="both"/>
            </w:pPr>
            <w:r>
              <w:rPr>
                <w:rFonts w:ascii="Times New Roman"/>
                <w:b w:val="false"/>
                <w:i w:val="false"/>
                <w:color w:val="000000"/>
                <w:sz w:val="20"/>
              </w:rPr>
              <w:t xml:space="preserve">
4. Лицо, реализующее акции, доли участия, недвижимое имущество, обязано представить покупателю - налоговому агенту копию документа, подтверждающего стоимость приобретения (вклада). </w:t>
            </w:r>
          </w:p>
          <w:bookmarkEnd w:id="2544"/>
          <w:bookmarkStart w:name="z2219" w:id="2545"/>
          <w:p>
            <w:pPr>
              <w:spacing w:after="20"/>
              <w:ind w:left="20"/>
              <w:jc w:val="both"/>
            </w:pPr>
            <w:r>
              <w:rPr>
                <w:rFonts w:ascii="Times New Roman"/>
                <w:b w:val="false"/>
                <w:i w:val="false"/>
                <w:color w:val="000000"/>
                <w:sz w:val="20"/>
              </w:rPr>
              <w:t xml:space="preserve">
В случае непредставления налоговому агенту документа, подтверждающего стоимость приобретения (вклада), обложению подоходным налогом у источника выплаты подлежит стоимость реализации. </w:t>
            </w:r>
          </w:p>
          <w:bookmarkEnd w:id="2545"/>
          <w:bookmarkStart w:name="z2220" w:id="2546"/>
          <w:p>
            <w:pPr>
              <w:spacing w:after="20"/>
              <w:ind w:left="20"/>
              <w:jc w:val="both"/>
            </w:pPr>
            <w:r>
              <w:rPr>
                <w:rFonts w:ascii="Times New Roman"/>
                <w:b w:val="false"/>
                <w:i w:val="false"/>
                <w:color w:val="000000"/>
                <w:sz w:val="20"/>
              </w:rPr>
              <w:t>
5. Обязанность и ответственность по исчислению, удержанию и перечислению подоходного налога у источника выплаты в бюджет возлагаются на налогового агента, выплачивающего доход.</w:t>
            </w:r>
          </w:p>
          <w:bookmarkEnd w:id="2546"/>
          <w:p>
            <w:pPr>
              <w:spacing w:after="20"/>
              <w:ind w:left="20"/>
              <w:jc w:val="both"/>
            </w:pPr>
            <w:r>
              <w:rPr>
                <w:rFonts w:ascii="Times New Roman"/>
                <w:b w:val="false"/>
                <w:i w:val="false"/>
                <w:color w:val="000000"/>
                <w:sz w:val="20"/>
              </w:rPr>
              <w:t>
При этом юридическое лицо-нерезидент признается налоговым агентом независимо от наличия или отсутствия в Республике Казахстан постоянного учреждения, а также филиала, представительства, деятельность которых не приводит к образованию постоянного учреждения в соответствии с положениями настоящего Кодекса или международного договора.</w:t>
            </w:r>
          </w:p>
          <w:bookmarkStart w:name="z8511" w:id="2547"/>
          <w:p>
            <w:pPr>
              <w:spacing w:after="20"/>
              <w:ind w:left="20"/>
              <w:jc w:val="both"/>
            </w:pPr>
            <w:r>
              <w:rPr>
                <w:rFonts w:ascii="Times New Roman"/>
                <w:b w:val="false"/>
                <w:i w:val="false"/>
                <w:color w:val="000000"/>
                <w:sz w:val="20"/>
              </w:rPr>
              <w:t>
5-1. Нерезидент, получающий доход в виде прироста стоимости, указанный в пункте 1 настоящей статьи, от лица, не являющегося налоговым агентом, производит исчисление подоходного налога самостоятельно путем применения ставки, установленной статьей 194 настоящего Кодекса, к сумме такого дохода.</w:t>
            </w:r>
          </w:p>
          <w:bookmarkEnd w:id="2547"/>
          <w:bookmarkStart w:name="z2221" w:id="2548"/>
          <w:p>
            <w:pPr>
              <w:spacing w:after="20"/>
              <w:ind w:left="20"/>
              <w:jc w:val="both"/>
            </w:pPr>
            <w:r>
              <w:rPr>
                <w:rFonts w:ascii="Times New Roman"/>
                <w:b w:val="false"/>
                <w:i w:val="false"/>
                <w:color w:val="000000"/>
                <w:sz w:val="20"/>
              </w:rPr>
              <w:t xml:space="preserve">
6. Нерезидент, являющийся налоговым агентом, подлежит регистрации в качестве налогоплательщика в налоговом органе в порядке, установленном </w:t>
            </w:r>
            <w:r>
              <w:rPr>
                <w:rFonts w:ascii="Times New Roman"/>
                <w:b w:val="false"/>
                <w:i w:val="false"/>
                <w:color w:val="000000"/>
                <w:sz w:val="20"/>
              </w:rPr>
              <w:t>статьей 562</w:t>
            </w:r>
            <w:r>
              <w:rPr>
                <w:rFonts w:ascii="Times New Roman"/>
                <w:b w:val="false"/>
                <w:i w:val="false"/>
                <w:color w:val="000000"/>
                <w:sz w:val="20"/>
              </w:rPr>
              <w:t xml:space="preserve"> настоящего Кодекса. </w:t>
            </w:r>
          </w:p>
          <w:bookmarkEnd w:id="2548"/>
          <w:bookmarkStart w:name="z2222" w:id="2549"/>
          <w:p>
            <w:pPr>
              <w:spacing w:after="20"/>
              <w:ind w:left="20"/>
              <w:jc w:val="both"/>
            </w:pPr>
            <w:r>
              <w:rPr>
                <w:rFonts w:ascii="Times New Roman"/>
                <w:b w:val="false"/>
                <w:i w:val="false"/>
                <w:color w:val="000000"/>
                <w:sz w:val="20"/>
              </w:rPr>
              <w:t xml:space="preserve">
7. Подоходный налог у источника выплаты удерживается налоговым агентом в момент выплаты дохода нерезиденту независимо от формы и места осуществления выплаты дохода. </w:t>
            </w:r>
          </w:p>
          <w:bookmarkEnd w:id="2549"/>
          <w:bookmarkStart w:name="z2223" w:id="2550"/>
          <w:p>
            <w:pPr>
              <w:spacing w:after="20"/>
              <w:ind w:left="20"/>
              <w:jc w:val="both"/>
            </w:pPr>
            <w:r>
              <w:rPr>
                <w:rFonts w:ascii="Times New Roman"/>
                <w:b w:val="false"/>
                <w:i w:val="false"/>
                <w:color w:val="000000"/>
                <w:sz w:val="20"/>
              </w:rPr>
              <w:t>
8. Перечисление суммы подоходного налога в бюджет производится налоговым агентом в сроки, установленные статьей 195 настоящего Кодекса.</w:t>
            </w:r>
          </w:p>
          <w:bookmarkEnd w:id="2550"/>
          <w:p>
            <w:pPr>
              <w:spacing w:after="20"/>
              <w:ind w:left="20"/>
              <w:jc w:val="both"/>
            </w:pPr>
            <w:r>
              <w:rPr>
                <w:rFonts w:ascii="Times New Roman"/>
                <w:b w:val="false"/>
                <w:i w:val="false"/>
                <w:color w:val="000000"/>
                <w:sz w:val="20"/>
              </w:rPr>
              <w:t>
Перечисление подоходного налога в бюджет, исчисленного в соответствии с пунктом 5-1 настоящей статьи, производится не позднее десяти календарных дней после срока, установленного для сдачи налоговой отчетности.</w:t>
            </w:r>
          </w:p>
          <w:p>
            <w:pPr>
              <w:spacing w:after="20"/>
              <w:ind w:left="20"/>
              <w:jc w:val="both"/>
            </w:pPr>
            <w:r>
              <w:rPr>
                <w:rFonts w:ascii="Times New Roman"/>
                <w:b w:val="false"/>
                <w:i w:val="false"/>
                <w:color w:val="000000"/>
                <w:sz w:val="20"/>
              </w:rPr>
              <w:t>
Налоговая отчетность по подоходному налогу, удерживаемому у источника выплаты с доходов нерезидентов, представляется налоговым агентом в сроки, установленные статьями 196 и 203 настоящего Кодекса, в налоговый орган по месту его регистрационного учета в Республике Казахстан.</w:t>
            </w:r>
          </w:p>
          <w:p>
            <w:pPr>
              <w:spacing w:after="20"/>
              <w:ind w:left="20"/>
              <w:jc w:val="both"/>
            </w:pPr>
            <w:r>
              <w:rPr>
                <w:rFonts w:ascii="Times New Roman"/>
                <w:b w:val="false"/>
                <w:i w:val="false"/>
                <w:color w:val="000000"/>
                <w:sz w:val="20"/>
              </w:rPr>
              <w:t>
Нерезиденты, исчисляющие подоходный налог в соответствии с пунктом 5-1 настоящей статьи, представляют декларацию по подоходному налогу в сроки, установленные статьями 196-1 и 205 настоящего Кодекса.</w:t>
            </w:r>
          </w:p>
          <w:bookmarkStart w:name="z2224" w:id="2551"/>
          <w:p>
            <w:pPr>
              <w:spacing w:after="20"/>
              <w:ind w:left="20"/>
              <w:jc w:val="both"/>
            </w:pPr>
            <w:r>
              <w:rPr>
                <w:rFonts w:ascii="Times New Roman"/>
                <w:b w:val="false"/>
                <w:i w:val="false"/>
                <w:color w:val="000000"/>
                <w:sz w:val="20"/>
              </w:rPr>
              <w:t>
9. Подоходный налог может быть уплачен за счет средств налогового агента (налогоплательщика) юридическим лицом-резидентом, являющимся недропользователем. При этом подоходный налог подлежит перечислению в бюджет таким юридическим лицом-резидентом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(налогоплательщика). Налоговая отчетность по подоходному налогу, удерживаемому у источника выплаты с доходов нерезидента, представляется таким юридическим лицом-резидентом не позднее 15 числа второго месяца, следующего за кварталом, в котором получена сумма подоходного налога от налогового агента, в налоговый орган по месту нахождения юридического лица-резидента в Республике Казахстан.</w:t>
            </w:r>
          </w:p>
          <w:bookmarkEnd w:id="2551"/>
          <w:p>
            <w:pPr>
              <w:spacing w:after="20"/>
              <w:ind w:left="20"/>
              <w:jc w:val="both"/>
            </w:pPr>
            <w:r>
              <w:rPr>
                <w:rFonts w:ascii="Times New Roman"/>
                <w:b w:val="false"/>
                <w:i w:val="false"/>
                <w:color w:val="000000"/>
                <w:sz w:val="20"/>
              </w:rPr>
              <w:t>
Сумма подоходного налога, перечисленная налоговым агентом (налогоплательщиком) юридическому лицу-резиденту, являющемуся недропользователем, указанному в подпунктах 3), 4) и 5) части первой пункта 1 настоящей статьи, не признается доходом такого юридического лица-резидента.</w:t>
            </w:r>
          </w:p>
          <w:bookmarkStart w:name="z2226" w:id="2552"/>
          <w:p>
            <w:pPr>
              <w:spacing w:after="20"/>
              <w:ind w:left="20"/>
              <w:jc w:val="both"/>
            </w:pPr>
            <w:r>
              <w:rPr>
                <w:rFonts w:ascii="Times New Roman"/>
                <w:b w:val="false"/>
                <w:i w:val="false"/>
                <w:color w:val="000000"/>
                <w:sz w:val="20"/>
              </w:rPr>
              <w:t xml:space="preserve">
10. В случае неприменения налоговым агентом (налогоплательщиком) положений </w:t>
            </w:r>
            <w:r>
              <w:rPr>
                <w:rFonts w:ascii="Times New Roman"/>
                <w:b w:val="false"/>
                <w:i w:val="false"/>
                <w:color w:val="000000"/>
                <w:sz w:val="20"/>
              </w:rPr>
              <w:t>пунктов 8</w:t>
            </w:r>
            <w:r>
              <w:rPr>
                <w:rFonts w:ascii="Times New Roman"/>
                <w:b w:val="false"/>
                <w:i w:val="false"/>
                <w:color w:val="000000"/>
                <w:sz w:val="20"/>
              </w:rPr>
              <w:t xml:space="preserve"> и </w:t>
            </w:r>
            <w:r>
              <w:rPr>
                <w:rFonts w:ascii="Times New Roman"/>
                <w:b w:val="false"/>
                <w:i w:val="false"/>
                <w:color w:val="000000"/>
                <w:sz w:val="20"/>
              </w:rPr>
              <w:t>9</w:t>
            </w:r>
            <w:r>
              <w:rPr>
                <w:rFonts w:ascii="Times New Roman"/>
                <w:b w:val="false"/>
                <w:i w:val="false"/>
                <w:color w:val="000000"/>
                <w:sz w:val="20"/>
              </w:rPr>
              <w:t xml:space="preserve"> настоящей статьи юридическое лицо-резидент, являющееся недропользователем, имеет право самостоятельно за счет своих средств произвести уплату подоходного налога с доходов от прироста стоимости за нерезидента в срок не позднее двадцати пяти календарных дней после окончания месяца, в котором получены сведения, указанные в </w:t>
            </w:r>
            <w:r>
              <w:rPr>
                <w:rFonts w:ascii="Times New Roman"/>
                <w:b w:val="false"/>
                <w:i w:val="false"/>
                <w:color w:val="000000"/>
                <w:sz w:val="20"/>
              </w:rPr>
              <w:t>пункте 3</w:t>
            </w:r>
            <w:r>
              <w:rPr>
                <w:rFonts w:ascii="Times New Roman"/>
                <w:b w:val="false"/>
                <w:i w:val="false"/>
                <w:color w:val="000000"/>
                <w:sz w:val="20"/>
              </w:rPr>
              <w:t xml:space="preserve"> настоящей статьи.</w:t>
            </w:r>
          </w:p>
          <w:bookmarkEnd w:id="2552"/>
          <w:p>
            <w:pPr>
              <w:spacing w:after="20"/>
              <w:ind w:left="20"/>
              <w:jc w:val="both"/>
            </w:pPr>
            <w:r>
              <w:rPr>
                <w:rFonts w:ascii="Times New Roman"/>
                <w:b w:val="false"/>
                <w:i w:val="false"/>
                <w:color w:val="000000"/>
                <w:sz w:val="20"/>
              </w:rPr>
              <w:t>
Юридическое лицо-резидент, указанное в подпунктах 3), 4) и 5) пункта 1 настоящей статьи, при уплате подоходного налога в соответствии с настоящим пунктом обязано представить налоговую отчетность по подоходному налогу, удерживаемому у источника выплаты с доходов нерезидента, в налоговый орган по месту своего нахождения не позднее 15 числа второго месяца, следующего за кварталом, в котором получены сведения, указанные в пункте 3 настоящей статьи.</w:t>
            </w:r>
          </w:p>
          <w:p>
            <w:pPr>
              <w:spacing w:after="20"/>
              <w:ind w:left="20"/>
              <w:jc w:val="both"/>
            </w:pPr>
            <w:r>
              <w:rPr>
                <w:rFonts w:ascii="Times New Roman"/>
                <w:b w:val="false"/>
                <w:i w:val="false"/>
                <w:color w:val="000000"/>
                <w:sz w:val="20"/>
              </w:rPr>
              <w:t>
При этом сумма налога, уплаченная за нерезидента, не подлежит вычету при определении налогооблагаемого дохода юридического лица, являющегося недропользователем.</w:t>
            </w:r>
          </w:p>
          <w:bookmarkStart w:name="z2228" w:id="2553"/>
          <w:p>
            <w:pPr>
              <w:spacing w:after="20"/>
              <w:ind w:left="20"/>
              <w:jc w:val="both"/>
            </w:pPr>
            <w:r>
              <w:rPr>
                <w:rFonts w:ascii="Times New Roman"/>
                <w:b w:val="false"/>
                <w:i w:val="false"/>
                <w:color w:val="000000"/>
                <w:sz w:val="20"/>
              </w:rPr>
              <w:t xml:space="preserve">
11. В случае неприменения налоговым агентом (налогоплательщиком), юридическим лицом-резидентом, являющимся недропользователем, указанным в подпунктах 3), 4) и 5) части первой пункта 1 настоящей статьи, положений пунктов 7, 8, 9 и 10 настоящей статьи исполнение такого обязательства возлагается на юридическое лицо-резидента, являющееся недропользователем, в порядке, установленном </w:t>
            </w:r>
            <w:r>
              <w:rPr>
                <w:rFonts w:ascii="Times New Roman"/>
                <w:b w:val="false"/>
                <w:i w:val="false"/>
                <w:color w:val="000000"/>
                <w:sz w:val="20"/>
              </w:rPr>
              <w:t>главами 85</w:t>
            </w:r>
            <w:r>
              <w:rPr>
                <w:rFonts w:ascii="Times New Roman"/>
                <w:b w:val="false"/>
                <w:i w:val="false"/>
                <w:color w:val="000000"/>
                <w:sz w:val="20"/>
              </w:rPr>
              <w:t xml:space="preserve"> и </w:t>
            </w:r>
            <w:r>
              <w:rPr>
                <w:rFonts w:ascii="Times New Roman"/>
                <w:b w:val="false"/>
                <w:i w:val="false"/>
                <w:color w:val="000000"/>
                <w:sz w:val="20"/>
              </w:rPr>
              <w:t>86</w:t>
            </w:r>
            <w:r>
              <w:rPr>
                <w:rFonts w:ascii="Times New Roman"/>
                <w:b w:val="false"/>
                <w:i w:val="false"/>
                <w:color w:val="000000"/>
                <w:sz w:val="20"/>
              </w:rPr>
              <w:t xml:space="preserve"> настоящего Кодекса.</w:t>
            </w:r>
          </w:p>
          <w:bookmarkEnd w:id="2553"/>
          <w:p>
            <w:pPr>
              <w:spacing w:after="0"/>
              <w:ind w:left="0"/>
              <w:jc w:val="both"/>
            </w:pPr>
            <w:r>
              <w:rPr>
                <w:rFonts w:ascii="Times New Roman"/>
                <w:b w:val="false"/>
                <w:i w:val="false"/>
                <w:color w:val="000000"/>
                <w:sz w:val="20"/>
              </w:rPr>
              <w:t>
</w:t>
            </w:r>
            <w:r>
              <w:rPr>
                <w:rFonts w:ascii="Times New Roman"/>
                <w:b w:val="false"/>
                <w:i w:val="false"/>
                <w:color w:val="ff0000"/>
                <w:sz w:val="20"/>
              </w:rPr>
              <w:t>12. Исключен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197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01.01.2009);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bookmarkStart w:name="z2230" w:id="2554"/>
          <w:p>
            <w:pPr>
              <w:spacing w:after="0"/>
              <w:ind w:left="0"/>
              <w:jc w:val="both"/>
            </w:pPr>
            <w:bookmarkStart w:name="z2230" w:id="2555"/>
            <w:r>
              <w:rPr>
                <w:rFonts w:ascii="Times New Roman"/>
                <w:b/>
                <w:i w:val="false"/>
                <w:color w:val="ff0000"/>
              </w:rPr>
              <w:t xml:space="preserve"> Глава 24. ПОРЯДОК НАЛОГООБЛОЖЕНИЯ ДОХОДОВ</w:t>
            </w:r>
          </w:p>
          <w:bookmarkEnd w:id="2555"/>
          <w:p>
            <w:pPr>
              <w:spacing w:after="20"/>
              <w:ind w:left="20"/>
              <w:jc w:val="both"/>
            </w:pPr>
          </w:p>
          <w:p>
            <w:pPr>
              <w:spacing w:after="20"/>
              <w:ind w:left="20"/>
              <w:jc w:val="both"/>
            </w:pPr>
            <w:r>
              <w:rPr>
                <w:rFonts w:ascii="Times New Roman"/>
                <w:b/>
                <w:i w:val="false"/>
                <w:color w:val="ff0000"/>
              </w:rPr>
              <w:t>ЮРИДИЧЕСКИХ ЛИЦ-НЕРЕЗИДЕНТОВ, ОСУЩЕСТВЛЯЮЩИХ</w:t>
            </w:r>
          </w:p>
          <w:p>
            <w:pPr>
              <w:spacing w:after="20"/>
              <w:ind w:left="20"/>
              <w:jc w:val="both"/>
            </w:pPr>
            <w:r>
              <w:rPr>
                <w:rFonts w:ascii="Times New Roman"/>
                <w:b/>
                <w:i w:val="false"/>
                <w:color w:val="ff0000"/>
              </w:rPr>
              <w:t>ДЕЯТЕЛЬНОСТЬ В РЕСПУБЛИКЕ КАЗАХСТАН</w:t>
            </w:r>
          </w:p>
          <w:p>
            <w:pPr>
              <w:spacing w:after="20"/>
              <w:ind w:left="20"/>
              <w:jc w:val="both"/>
            </w:pPr>
            <w:r>
              <w:rPr>
                <w:rFonts w:ascii="Times New Roman"/>
                <w:b/>
                <w:i w:val="false"/>
                <w:color w:val="ff0000"/>
              </w:rPr>
              <w:t>ЧЕРЕЗ ПОСТОЯННОЕ УЧРЕЖДЕНИЕ</w:t>
            </w:r>
          </w:p>
          <w:bookmarkEnd w:id="2554"/>
          <w:bookmarkStart w:name="z2231" w:id="2556"/>
          <w:p>
            <w:pPr>
              <w:spacing w:after="0"/>
              <w:ind w:left="0"/>
              <w:jc w:val="both"/>
            </w:pPr>
            <w:r>
              <w:rPr>
                <w:rFonts w:ascii="Times New Roman"/>
                <w:b/>
                <w:i w:val="false"/>
                <w:color w:val="ff0000"/>
              </w:rPr>
              <w:t xml:space="preserve"> Статья 198. Определение налогооблагаемого дохода </w:t>
            </w:r>
          </w:p>
          <w:bookmarkEnd w:id="2556"/>
          <w:bookmarkStart w:name="z2232" w:id="2557"/>
          <w:p>
            <w:pPr>
              <w:spacing w:after="20"/>
              <w:ind w:left="20"/>
              <w:jc w:val="both"/>
            </w:pPr>
            <w:r>
              <w:rPr>
                <w:rFonts w:ascii="Times New Roman"/>
                <w:b w:val="false"/>
                <w:i w:val="false"/>
                <w:color w:val="ff0000"/>
                <w:sz w:val="20"/>
              </w:rPr>
              <w:t xml:space="preserve">
1. Если иное не установлено настоящей статьей и </w:t>
            </w:r>
            <w:r>
              <w:rPr>
                <w:rFonts w:ascii="Times New Roman"/>
                <w:b w:val="false"/>
                <w:i w:val="false"/>
                <w:color w:val="ff0000"/>
                <w:sz w:val="20"/>
              </w:rPr>
              <w:t>статьей 200</w:t>
            </w:r>
            <w:r>
              <w:rPr>
                <w:rFonts w:ascii="Times New Roman"/>
                <w:b w:val="false"/>
                <w:i w:val="false"/>
                <w:color w:val="ff0000"/>
                <w:sz w:val="20"/>
              </w:rPr>
              <w:t xml:space="preserve"> настоящего Кодекса, определение налогооблагаемого дохода, исчисление и уплата корпоративного подоходного налога с дохода юридического лица-нерезидента от осуществления деятельности в Республике Казахстан через постоянное учреждение производятся в соответствии с положениями настоящей статьи и статей </w:t>
            </w:r>
            <w:r>
              <w:rPr>
                <w:rFonts w:ascii="Times New Roman"/>
                <w:b w:val="false"/>
                <w:i w:val="false"/>
                <w:color w:val="ff0000"/>
                <w:sz w:val="20"/>
              </w:rPr>
              <w:t xml:space="preserve">83 </w:t>
            </w:r>
            <w:r>
              <w:rPr>
                <w:rFonts w:ascii="Times New Roman"/>
                <w:b w:val="false"/>
                <w:i w:val="false"/>
                <w:color w:val="ff0000"/>
                <w:sz w:val="20"/>
              </w:rPr>
              <w:t xml:space="preserve">- </w:t>
            </w:r>
            <w:r>
              <w:rPr>
                <w:rFonts w:ascii="Times New Roman"/>
                <w:b w:val="false"/>
                <w:i w:val="false"/>
                <w:color w:val="ff0000"/>
                <w:sz w:val="20"/>
              </w:rPr>
              <w:t>149</w:t>
            </w:r>
            <w:r>
              <w:rPr>
                <w:rFonts w:ascii="Times New Roman"/>
                <w:b w:val="false"/>
                <w:i w:val="false"/>
                <w:color w:val="ff0000"/>
                <w:sz w:val="20"/>
              </w:rPr>
              <w:t xml:space="preserve"> настоящего Кодекса.</w:t>
            </w:r>
          </w:p>
          <w:bookmarkEnd w:id="2557"/>
          <w:p>
            <w:pPr>
              <w:spacing w:after="0"/>
              <w:ind w:left="0"/>
              <w:jc w:val="both"/>
            </w:pPr>
            <w:r>
              <w:rPr>
                <w:rFonts w:ascii="Times New Roman"/>
                <w:b w:val="false"/>
                <w:i w:val="false"/>
                <w:color w:val="ff0000"/>
                <w:sz w:val="20"/>
              </w:rPr>
              <w:t>
</w:t>
            </w:r>
            <w:r>
              <w:rPr>
                <w:rFonts w:ascii="Times New Roman"/>
                <w:b w:val="false"/>
                <w:i w:val="false"/>
                <w:color w:val="ff0000"/>
                <w:sz w:val="20"/>
              </w:rPr>
              <w:t>1-1. Исключен Законом РК от 21.07.2015</w:t>
            </w:r>
            <w:r>
              <w:rPr>
                <w:rFonts w:ascii="Times New Roman"/>
                <w:b w:val="false"/>
                <w:i w:val="false"/>
                <w:color w:val="ff0000"/>
                <w:sz w:val="20"/>
              </w:rPr>
              <w:t xml:space="preserve"> № 337-V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2233" w:id="2558"/>
          <w:p>
            <w:pPr>
              <w:spacing w:after="20"/>
              <w:ind w:left="20"/>
              <w:jc w:val="both"/>
            </w:pPr>
            <w:r>
              <w:rPr>
                <w:rFonts w:ascii="Times New Roman"/>
                <w:b w:val="false"/>
                <w:i w:val="false"/>
                <w:color w:val="ff0000"/>
                <w:sz w:val="20"/>
              </w:rPr>
              <w:t>
2. Если иное не предусмотрено настоящим пунктом, совокупный годовой доход юридического лица-нерезидента от осуществления деятельности в Республике Казахстан через постоянное учреждение составляет следующие виды доходов, связанных с деятельностью постоянного учреждения, полученных (подлежащих получению) с даты начала осуществления деятельности в Республике Казахстан:</w:t>
            </w:r>
          </w:p>
          <w:bookmarkEnd w:id="2558"/>
          <w:p>
            <w:pPr>
              <w:spacing w:after="0"/>
              <w:ind w:left="0"/>
              <w:jc w:val="both"/>
            </w:pPr>
            <w:r>
              <w:rPr>
                <w:rFonts w:ascii="Times New Roman"/>
                <w:b w:val="false"/>
                <w:i w:val="false"/>
                <w:color w:val="ff0000"/>
                <w:sz w:val="20"/>
              </w:rPr>
              <w:t>
</w:t>
            </w:r>
          </w:p>
          <w:bookmarkStart w:name="z2234" w:id="2559"/>
          <w:p>
            <w:pPr>
              <w:spacing w:after="20"/>
              <w:ind w:left="20"/>
              <w:jc w:val="both"/>
            </w:pPr>
            <w:r>
              <w:rPr>
                <w:rFonts w:ascii="Times New Roman"/>
                <w:b w:val="false"/>
                <w:i w:val="false"/>
                <w:color w:val="ff0000"/>
                <w:sz w:val="20"/>
              </w:rPr>
              <w:t xml:space="preserve">
1) доходы из источников в Республике Казахстан, предусмотренные </w:t>
            </w:r>
            <w:r>
              <w:rPr>
                <w:rFonts w:ascii="Times New Roman"/>
                <w:b w:val="false"/>
                <w:i w:val="false"/>
                <w:color w:val="ff0000"/>
                <w:sz w:val="20"/>
              </w:rPr>
              <w:t>пунктом 1</w:t>
            </w:r>
            <w:r>
              <w:rPr>
                <w:rFonts w:ascii="Times New Roman"/>
                <w:b w:val="false"/>
                <w:i w:val="false"/>
                <w:color w:val="ff0000"/>
                <w:sz w:val="20"/>
              </w:rPr>
              <w:t xml:space="preserve"> статьи 192 настоящего Кодекса; </w:t>
            </w:r>
          </w:p>
          <w:bookmarkEnd w:id="2559"/>
          <w:p>
            <w:pPr>
              <w:spacing w:after="0"/>
              <w:ind w:left="0"/>
              <w:jc w:val="both"/>
            </w:pPr>
            <w:r>
              <w:rPr>
                <w:rFonts w:ascii="Times New Roman"/>
                <w:b w:val="false"/>
                <w:i w:val="false"/>
                <w:color w:val="ff0000"/>
                <w:sz w:val="20"/>
              </w:rPr>
              <w:t>
</w:t>
            </w:r>
          </w:p>
          <w:bookmarkStart w:name="z2235" w:id="2560"/>
          <w:p>
            <w:pPr>
              <w:spacing w:after="20"/>
              <w:ind w:left="20"/>
              <w:jc w:val="both"/>
            </w:pPr>
            <w:r>
              <w:rPr>
                <w:rFonts w:ascii="Times New Roman"/>
                <w:b w:val="false"/>
                <w:i w:val="false"/>
                <w:color w:val="ff0000"/>
                <w:sz w:val="20"/>
              </w:rPr>
              <w:t xml:space="preserve">
2) доходы, указанные в </w:t>
            </w:r>
            <w:r>
              <w:rPr>
                <w:rFonts w:ascii="Times New Roman"/>
                <w:b w:val="false"/>
                <w:i w:val="false"/>
                <w:color w:val="ff0000"/>
                <w:sz w:val="20"/>
              </w:rPr>
              <w:t>пункте 1</w:t>
            </w:r>
            <w:r>
              <w:rPr>
                <w:rFonts w:ascii="Times New Roman"/>
                <w:b w:val="false"/>
                <w:i w:val="false"/>
                <w:color w:val="ff0000"/>
                <w:sz w:val="20"/>
              </w:rPr>
              <w:t xml:space="preserve"> статьи 85 настоящего Кодекса, не включенные в подпункт 1) настоящего пункта; </w:t>
            </w:r>
          </w:p>
          <w:bookmarkEnd w:id="2560"/>
          <w:p>
            <w:pPr>
              <w:spacing w:after="0"/>
              <w:ind w:left="0"/>
              <w:jc w:val="both"/>
            </w:pPr>
            <w:r>
              <w:rPr>
                <w:rFonts w:ascii="Times New Roman"/>
                <w:b w:val="false"/>
                <w:i w:val="false"/>
                <w:color w:val="ff0000"/>
                <w:sz w:val="20"/>
              </w:rPr>
              <w:t>
</w:t>
            </w:r>
          </w:p>
          <w:bookmarkStart w:name="z2236" w:id="2561"/>
          <w:p>
            <w:pPr>
              <w:spacing w:after="20"/>
              <w:ind w:left="20"/>
              <w:jc w:val="both"/>
            </w:pPr>
            <w:r>
              <w:rPr>
                <w:rFonts w:ascii="Times New Roman"/>
                <w:b w:val="false"/>
                <w:i w:val="false"/>
                <w:color w:val="ff0000"/>
                <w:sz w:val="20"/>
              </w:rPr>
              <w:t xml:space="preserve">
3) доходы, полученные постоянным учреждением юридического лица-нерезидента из источников за пределами Республики Казахстан, в том числе через служащих или другой нанятый персонал; </w:t>
            </w:r>
          </w:p>
          <w:bookmarkEnd w:id="2561"/>
          <w:p>
            <w:pPr>
              <w:spacing w:after="0"/>
              <w:ind w:left="0"/>
              <w:jc w:val="both"/>
            </w:pPr>
            <w:r>
              <w:rPr>
                <w:rFonts w:ascii="Times New Roman"/>
                <w:b w:val="false"/>
                <w:i w:val="false"/>
                <w:color w:val="ff0000"/>
                <w:sz w:val="20"/>
              </w:rPr>
              <w:t>
</w:t>
            </w:r>
          </w:p>
          <w:bookmarkStart w:name="z2237" w:id="2562"/>
          <w:p>
            <w:pPr>
              <w:spacing w:after="20"/>
              <w:ind w:left="20"/>
              <w:jc w:val="both"/>
            </w:pPr>
            <w:r>
              <w:rPr>
                <w:rFonts w:ascii="Times New Roman"/>
                <w:b w:val="false"/>
                <w:i w:val="false"/>
                <w:color w:val="ff0000"/>
                <w:sz w:val="20"/>
              </w:rPr>
              <w:t>
4) доходы юридического лица-нерезидента, включая доходы его структурных подразделений в других государствах, получаемые от осуществления деятельности в Республике Казахстан, идентичной или однородной той, которая осуществляется через постоянное учреждение этого юридического лица-нерезидента в Республике Казахстан.</w:t>
            </w:r>
          </w:p>
          <w:bookmarkEnd w:id="256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совокупный годовой доход юридического лица-нерезидента от осуществления деятельности в Республике Казахстан через постоянное учреждение не включаются доходы, определенные подпунктами 3) и 4) </w:t>
            </w:r>
            <w:r>
              <w:rPr>
                <w:rFonts w:ascii="Times New Roman"/>
                <w:b w:val="false"/>
                <w:i w:val="false"/>
                <w:color w:val="ff0000"/>
                <w:sz w:val="20"/>
              </w:rPr>
              <w:t>пункта 2</w:t>
            </w:r>
            <w:r>
              <w:rPr>
                <w:rFonts w:ascii="Times New Roman"/>
                <w:b w:val="false"/>
                <w:i w:val="false"/>
                <w:color w:val="ff0000"/>
                <w:sz w:val="20"/>
              </w:rPr>
              <w:t xml:space="preserve"> статьи 192 настоящего Кодекса.</w:t>
            </w:r>
          </w:p>
          <w:p>
            <w:pPr>
              <w:spacing w:after="0"/>
              <w:ind w:left="0"/>
              <w:jc w:val="both"/>
            </w:pPr>
            <w:r>
              <w:rPr>
                <w:rFonts w:ascii="Times New Roman"/>
                <w:b w:val="false"/>
                <w:i w:val="false"/>
                <w:color w:val="ff0000"/>
                <w:sz w:val="20"/>
              </w:rPr>
              <w:t>
</w:t>
            </w:r>
          </w:p>
          <w:bookmarkStart w:name="z2238" w:id="2563"/>
          <w:p>
            <w:pPr>
              <w:spacing w:after="20"/>
              <w:ind w:left="20"/>
              <w:jc w:val="both"/>
            </w:pPr>
            <w:r>
              <w:rPr>
                <w:rFonts w:ascii="Times New Roman"/>
                <w:b w:val="false"/>
                <w:i w:val="false"/>
                <w:color w:val="ff0000"/>
                <w:sz w:val="20"/>
              </w:rPr>
              <w:t>
3. В случае, если нерезидент осуществляет предпринимательскую деятельность как в Республике Казахстан, так и за ее пределами в рамках одного проекта или связанных проектов, выполняемых совместно со своим постоянным учреждением в Республике Казахстан, доходом такого постоянного учреждения будет считаться доход, который оно могло бы получить, если бы оно было обособленным и отдельным юридическим лицом, занятым такой же или идентичной деятельностью при таких же или аналогичных условиях, и действовало независимо от юридического лица-нерезидента, постоянным учреждением которого оно является.</w:t>
            </w:r>
          </w:p>
          <w:bookmarkEnd w:id="2563"/>
          <w:p>
            <w:pPr>
              <w:spacing w:after="0"/>
              <w:ind w:left="0"/>
              <w:jc w:val="both"/>
            </w:pPr>
            <w:r>
              <w:rPr>
                <w:rFonts w:ascii="Times New Roman"/>
                <w:b w:val="false"/>
                <w:i w:val="false"/>
                <w:color w:val="ff0000"/>
                <w:sz w:val="20"/>
              </w:rPr>
              <w:t>
</w:t>
            </w:r>
          </w:p>
          <w:bookmarkStart w:name="z2239" w:id="2564"/>
          <w:p>
            <w:pPr>
              <w:spacing w:after="20"/>
              <w:ind w:left="20"/>
              <w:jc w:val="both"/>
            </w:pPr>
            <w:r>
              <w:rPr>
                <w:rFonts w:ascii="Times New Roman"/>
                <w:b w:val="false"/>
                <w:i w:val="false"/>
                <w:color w:val="ff0000"/>
                <w:sz w:val="20"/>
              </w:rPr>
              <w:t xml:space="preserve">
Доход постоянного учреждения в целях применения настоящего пункта определяется с учетом норм законодательства Республики Казахстан о трансфертном ценообразовании. </w:t>
            </w:r>
          </w:p>
          <w:bookmarkEnd w:id="2564"/>
          <w:p>
            <w:pPr>
              <w:spacing w:after="0"/>
              <w:ind w:left="0"/>
              <w:jc w:val="both"/>
            </w:pPr>
            <w:r>
              <w:rPr>
                <w:rFonts w:ascii="Times New Roman"/>
                <w:b w:val="false"/>
                <w:i w:val="false"/>
                <w:color w:val="ff0000"/>
                <w:sz w:val="20"/>
              </w:rPr>
              <w:t>
</w:t>
            </w:r>
          </w:p>
          <w:bookmarkStart w:name="z2240" w:id="2565"/>
          <w:p>
            <w:pPr>
              <w:spacing w:after="20"/>
              <w:ind w:left="20"/>
              <w:jc w:val="both"/>
            </w:pPr>
            <w:r>
              <w:rPr>
                <w:rFonts w:ascii="Times New Roman"/>
                <w:b w:val="false"/>
                <w:i w:val="false"/>
                <w:color w:val="ff0000"/>
                <w:sz w:val="20"/>
              </w:rPr>
              <w:t xml:space="preserve">
4. Если товары, произведенные постоянным учреждением юридического лица-нерезидента в Республике Казахстан, реализует другое структурное подразделение юридического лица-нерезидента, находящееся за пределами Республики Казахстан, доходом такого постоянного учреждения юридического лица-нерезидента признается доход, который оно могло бы получить, если бы оно было обособленным и отдельным юридическим лицом, занятым такой же или идентичной деятельностью при таких же или аналогичных условиях, и действовало независимо от юридического лица-нерезидента, постоянным учреждением которого оно является. </w:t>
            </w:r>
          </w:p>
          <w:bookmarkEnd w:id="2565"/>
          <w:p>
            <w:pPr>
              <w:spacing w:after="0"/>
              <w:ind w:left="0"/>
              <w:jc w:val="both"/>
            </w:pPr>
            <w:r>
              <w:rPr>
                <w:rFonts w:ascii="Times New Roman"/>
                <w:b w:val="false"/>
                <w:i w:val="false"/>
                <w:color w:val="ff0000"/>
                <w:sz w:val="20"/>
              </w:rPr>
              <w:t>
</w:t>
            </w:r>
          </w:p>
          <w:bookmarkStart w:name="z2241" w:id="2566"/>
          <w:p>
            <w:pPr>
              <w:spacing w:after="20"/>
              <w:ind w:left="20"/>
              <w:jc w:val="both"/>
            </w:pPr>
            <w:r>
              <w:rPr>
                <w:rFonts w:ascii="Times New Roman"/>
                <w:b w:val="false"/>
                <w:i w:val="false"/>
                <w:color w:val="ff0000"/>
                <w:sz w:val="20"/>
              </w:rPr>
              <w:t xml:space="preserve">
Доход постоянного учреждения в целях применения настоящего пункта определяется с учетом норм законодательства Республики Казахстан о трансфертном ценообразовании. </w:t>
            </w:r>
          </w:p>
          <w:bookmarkEnd w:id="2566"/>
          <w:p>
            <w:pPr>
              <w:spacing w:after="0"/>
              <w:ind w:left="0"/>
              <w:jc w:val="both"/>
            </w:pPr>
            <w:r>
              <w:rPr>
                <w:rFonts w:ascii="Times New Roman"/>
                <w:b w:val="false"/>
                <w:i w:val="false"/>
                <w:color w:val="ff0000"/>
                <w:sz w:val="20"/>
              </w:rPr>
              <w:t>
</w:t>
            </w:r>
          </w:p>
          <w:bookmarkStart w:name="z2242" w:id="2567"/>
          <w:p>
            <w:pPr>
              <w:spacing w:after="20"/>
              <w:ind w:left="20"/>
              <w:jc w:val="both"/>
            </w:pPr>
            <w:r>
              <w:rPr>
                <w:rFonts w:ascii="Times New Roman"/>
                <w:b w:val="false"/>
                <w:i w:val="false"/>
                <w:color w:val="ff0000"/>
                <w:sz w:val="20"/>
              </w:rPr>
              <w:t xml:space="preserve">
5. На вычеты относятся расходы, непосредственно связанные с получением доходов от деятельности в Республике Казахстан через постоянное учреждение, независимо от того, понесены они в Республике Казахстан или за ее пределами, за исключением расходов, не подлежащих вычету в соответствии с настоящим Кодексом, а также расходов, направленных на получение доходов, определенных подпунктами 3) и 4) </w:t>
            </w:r>
            <w:r>
              <w:rPr>
                <w:rFonts w:ascii="Times New Roman"/>
                <w:b w:val="false"/>
                <w:i w:val="false"/>
                <w:color w:val="ff0000"/>
                <w:sz w:val="20"/>
              </w:rPr>
              <w:t>пункта 2</w:t>
            </w:r>
            <w:r>
              <w:rPr>
                <w:rFonts w:ascii="Times New Roman"/>
                <w:b w:val="false"/>
                <w:i w:val="false"/>
                <w:color w:val="ff0000"/>
                <w:sz w:val="20"/>
              </w:rPr>
              <w:t xml:space="preserve"> статьи 192 настоящего Кодекса.</w:t>
            </w:r>
          </w:p>
          <w:bookmarkEnd w:id="2567"/>
          <w:p>
            <w:pPr>
              <w:spacing w:after="0"/>
              <w:ind w:left="0"/>
              <w:jc w:val="both"/>
            </w:pPr>
            <w:r>
              <w:rPr>
                <w:rFonts w:ascii="Times New Roman"/>
                <w:b w:val="false"/>
                <w:i w:val="false"/>
                <w:color w:val="ff0000"/>
                <w:sz w:val="20"/>
              </w:rPr>
              <w:t>
</w:t>
            </w:r>
          </w:p>
          <w:bookmarkStart w:name="z2243" w:id="2568"/>
          <w:p>
            <w:pPr>
              <w:spacing w:after="20"/>
              <w:ind w:left="20"/>
              <w:jc w:val="both"/>
            </w:pPr>
            <w:r>
              <w:rPr>
                <w:rFonts w:ascii="Times New Roman"/>
                <w:b w:val="false"/>
                <w:i w:val="false"/>
                <w:color w:val="ff0000"/>
                <w:sz w:val="20"/>
              </w:rPr>
              <w:t xml:space="preserve">
6. Юридическое лицо-нерезидент не имеет права относить на вычеты постоянному учреждению суммы, предъявленные постоянному учреждению в качестве: </w:t>
            </w:r>
          </w:p>
          <w:bookmarkEnd w:id="2568"/>
          <w:p>
            <w:pPr>
              <w:spacing w:after="0"/>
              <w:ind w:left="0"/>
              <w:jc w:val="both"/>
            </w:pPr>
            <w:r>
              <w:rPr>
                <w:rFonts w:ascii="Times New Roman"/>
                <w:b w:val="false"/>
                <w:i w:val="false"/>
                <w:color w:val="ff0000"/>
                <w:sz w:val="20"/>
              </w:rPr>
              <w:t>
</w:t>
            </w:r>
          </w:p>
          <w:bookmarkStart w:name="z2244" w:id="2569"/>
          <w:p>
            <w:pPr>
              <w:spacing w:after="20"/>
              <w:ind w:left="20"/>
              <w:jc w:val="both"/>
            </w:pPr>
            <w:r>
              <w:rPr>
                <w:rFonts w:ascii="Times New Roman"/>
                <w:b w:val="false"/>
                <w:i w:val="false"/>
                <w:color w:val="ff0000"/>
                <w:sz w:val="20"/>
              </w:rPr>
              <w:t xml:space="preserve">
1) роялти, гонораров, сборов и других платежей за пользование или предоставление права пользования собственностью или интеллектуальной собственностью этого юридического лица-нерезидента; </w:t>
            </w:r>
          </w:p>
          <w:bookmarkEnd w:id="2569"/>
          <w:p>
            <w:pPr>
              <w:spacing w:after="0"/>
              <w:ind w:left="0"/>
              <w:jc w:val="both"/>
            </w:pPr>
            <w:r>
              <w:rPr>
                <w:rFonts w:ascii="Times New Roman"/>
                <w:b w:val="false"/>
                <w:i w:val="false"/>
                <w:color w:val="ff0000"/>
                <w:sz w:val="20"/>
              </w:rPr>
              <w:t>
</w:t>
            </w:r>
          </w:p>
          <w:bookmarkStart w:name="z2245" w:id="2570"/>
          <w:p>
            <w:pPr>
              <w:spacing w:after="20"/>
              <w:ind w:left="20"/>
              <w:jc w:val="both"/>
            </w:pPr>
            <w:r>
              <w:rPr>
                <w:rFonts w:ascii="Times New Roman"/>
                <w:b w:val="false"/>
                <w:i w:val="false"/>
                <w:color w:val="ff0000"/>
                <w:sz w:val="20"/>
              </w:rPr>
              <w:t xml:space="preserve">
2) доходов за услуги, оказанные юридическим лицом-нерезидентом своему постоянному учреждению; </w:t>
            </w:r>
          </w:p>
          <w:bookmarkEnd w:id="2570"/>
          <w:p>
            <w:pPr>
              <w:spacing w:after="0"/>
              <w:ind w:left="0"/>
              <w:jc w:val="both"/>
            </w:pPr>
            <w:r>
              <w:rPr>
                <w:rFonts w:ascii="Times New Roman"/>
                <w:b w:val="false"/>
                <w:i w:val="false"/>
                <w:color w:val="ff0000"/>
                <w:sz w:val="20"/>
              </w:rPr>
              <w:t>
</w:t>
            </w:r>
          </w:p>
          <w:bookmarkStart w:name="z2246" w:id="2571"/>
          <w:p>
            <w:pPr>
              <w:spacing w:after="20"/>
              <w:ind w:left="20"/>
              <w:jc w:val="both"/>
            </w:pPr>
            <w:r>
              <w:rPr>
                <w:rFonts w:ascii="Times New Roman"/>
                <w:b w:val="false"/>
                <w:i w:val="false"/>
                <w:color w:val="ff0000"/>
                <w:sz w:val="20"/>
              </w:rPr>
              <w:t xml:space="preserve">
3) вознаграждений по займам, предоставленным этим юридическим лицом-нерезидентом своему постоянному учреждению; </w:t>
            </w:r>
          </w:p>
          <w:bookmarkEnd w:id="2571"/>
          <w:p>
            <w:pPr>
              <w:spacing w:after="0"/>
              <w:ind w:left="0"/>
              <w:jc w:val="both"/>
            </w:pPr>
            <w:r>
              <w:rPr>
                <w:rFonts w:ascii="Times New Roman"/>
                <w:b w:val="false"/>
                <w:i w:val="false"/>
                <w:color w:val="ff0000"/>
                <w:sz w:val="20"/>
              </w:rPr>
              <w:t>
</w:t>
            </w:r>
          </w:p>
          <w:bookmarkStart w:name="z2247" w:id="2572"/>
          <w:p>
            <w:pPr>
              <w:spacing w:after="20"/>
              <w:ind w:left="20"/>
              <w:jc w:val="both"/>
            </w:pPr>
            <w:r>
              <w:rPr>
                <w:rFonts w:ascii="Times New Roman"/>
                <w:b w:val="false"/>
                <w:i w:val="false"/>
                <w:color w:val="ff0000"/>
                <w:sz w:val="20"/>
              </w:rPr>
              <w:t xml:space="preserve">
4) расходов, не связанных с получением доходов от деятельности юридического лица-нерезидента через постоянное учреждение в Республике Казахстан; </w:t>
            </w:r>
          </w:p>
          <w:bookmarkEnd w:id="2572"/>
          <w:p>
            <w:pPr>
              <w:spacing w:after="0"/>
              <w:ind w:left="0"/>
              <w:jc w:val="both"/>
            </w:pPr>
            <w:r>
              <w:rPr>
                <w:rFonts w:ascii="Times New Roman"/>
                <w:b w:val="false"/>
                <w:i w:val="false"/>
                <w:color w:val="ff0000"/>
                <w:sz w:val="20"/>
              </w:rPr>
              <w:t>
</w:t>
            </w:r>
          </w:p>
          <w:bookmarkStart w:name="z2248" w:id="2573"/>
          <w:p>
            <w:pPr>
              <w:spacing w:after="20"/>
              <w:ind w:left="20"/>
              <w:jc w:val="both"/>
            </w:pPr>
            <w:r>
              <w:rPr>
                <w:rFonts w:ascii="Times New Roman"/>
                <w:b w:val="false"/>
                <w:i w:val="false"/>
                <w:color w:val="ff0000"/>
                <w:sz w:val="20"/>
              </w:rPr>
              <w:t xml:space="preserve">
5) документально неподтвержденных расходов; </w:t>
            </w:r>
          </w:p>
          <w:bookmarkEnd w:id="2573"/>
          <w:p>
            <w:pPr>
              <w:spacing w:after="0"/>
              <w:ind w:left="0"/>
              <w:jc w:val="both"/>
            </w:pPr>
            <w:r>
              <w:rPr>
                <w:rFonts w:ascii="Times New Roman"/>
                <w:b w:val="false"/>
                <w:i w:val="false"/>
                <w:color w:val="ff0000"/>
                <w:sz w:val="20"/>
              </w:rPr>
              <w:t>
</w:t>
            </w:r>
          </w:p>
          <w:bookmarkStart w:name="z2249" w:id="2574"/>
          <w:p>
            <w:pPr>
              <w:spacing w:after="20"/>
              <w:ind w:left="20"/>
              <w:jc w:val="both"/>
            </w:pPr>
            <w:r>
              <w:rPr>
                <w:rFonts w:ascii="Times New Roman"/>
                <w:b w:val="false"/>
                <w:i w:val="false"/>
                <w:color w:val="ff0000"/>
                <w:sz w:val="20"/>
              </w:rPr>
              <w:t xml:space="preserve">
6) управленческих и общеадминистративных расходов юридического лица-нерезидента, определенных </w:t>
            </w:r>
            <w:r>
              <w:rPr>
                <w:rFonts w:ascii="Times New Roman"/>
                <w:b w:val="false"/>
                <w:i w:val="false"/>
                <w:color w:val="ff0000"/>
                <w:sz w:val="20"/>
              </w:rPr>
              <w:t>пунктом 2</w:t>
            </w:r>
            <w:r>
              <w:rPr>
                <w:rFonts w:ascii="Times New Roman"/>
                <w:b w:val="false"/>
                <w:i w:val="false"/>
                <w:color w:val="ff0000"/>
                <w:sz w:val="20"/>
              </w:rPr>
              <w:t xml:space="preserve"> статьи 208 настоящего Кодекса, не связанных с осуществлением деятельности в Республике Казахстан через постоянное учреждение.</w:t>
            </w:r>
          </w:p>
          <w:bookmarkEnd w:id="257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198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19.01.2011 № </w:t>
            </w:r>
            <w:r>
              <w:rPr>
                <w:rFonts w:ascii="Times New Roman"/>
                <w:b w:val="false"/>
                <w:i w:val="false"/>
                <w:color w:val="ff0000"/>
                <w:sz w:val="20"/>
              </w:rPr>
              <w:t>395-IV</w:t>
            </w:r>
            <w:r>
              <w:rPr>
                <w:rFonts w:ascii="Times New Roman"/>
                <w:b w:val="false"/>
                <w:i w:val="false"/>
                <w:color w:val="ff0000"/>
                <w:sz w:val="20"/>
              </w:rPr>
              <w:t xml:space="preserve"> (вводятся в действие с 01.01.2011);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21.07.2015</w:t>
            </w:r>
            <w:r>
              <w:rPr>
                <w:rFonts w:ascii="Times New Roman"/>
                <w:b w:val="false"/>
                <w:i w:val="false"/>
                <w:color w:val="ff0000"/>
                <w:sz w:val="20"/>
              </w:rPr>
              <w:t xml:space="preserve"> № 337-V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2250" w:id="2575"/>
          <w:p>
            <w:pPr>
              <w:spacing w:after="0"/>
              <w:ind w:left="0"/>
              <w:jc w:val="both"/>
            </w:pPr>
            <w:r>
              <w:rPr>
                <w:rFonts w:ascii="Times New Roman"/>
                <w:b/>
                <w:i w:val="false"/>
                <w:color w:val="ff0000"/>
              </w:rPr>
              <w:t xml:space="preserve"> Статья 199. Порядок налогообложения чистого дохода</w:t>
            </w:r>
          </w:p>
          <w:bookmarkEnd w:id="2575"/>
          <w:bookmarkStart w:name="z2251" w:id="2576"/>
          <w:p>
            <w:pPr>
              <w:spacing w:after="20"/>
              <w:ind w:left="20"/>
              <w:jc w:val="both"/>
            </w:pPr>
            <w:r>
              <w:rPr>
                <w:rFonts w:ascii="Times New Roman"/>
                <w:b w:val="false"/>
                <w:i w:val="false"/>
                <w:color w:val="ff0000"/>
                <w:sz w:val="20"/>
              </w:rPr>
              <w:t xml:space="preserve">
1. Чистый доход юридического лица-нерезидента от деятельности в Республике Казахстан через постоянное учреждение облагается корпоративным подоходным налогом на чистый доход по ставке 15 процентов. </w:t>
            </w:r>
          </w:p>
          <w:bookmarkEnd w:id="2576"/>
          <w:p>
            <w:pPr>
              <w:spacing w:after="0"/>
              <w:ind w:left="0"/>
              <w:jc w:val="both"/>
            </w:pPr>
            <w:r>
              <w:rPr>
                <w:rFonts w:ascii="Times New Roman"/>
                <w:b w:val="false"/>
                <w:i w:val="false"/>
                <w:color w:val="ff0000"/>
                <w:sz w:val="20"/>
              </w:rPr>
              <w:t>
</w:t>
            </w:r>
          </w:p>
          <w:bookmarkStart w:name="z2252" w:id="2577"/>
          <w:p>
            <w:pPr>
              <w:spacing w:after="20"/>
              <w:ind w:left="20"/>
              <w:jc w:val="both"/>
            </w:pPr>
            <w:r>
              <w:rPr>
                <w:rFonts w:ascii="Times New Roman"/>
                <w:b w:val="false"/>
                <w:i w:val="false"/>
                <w:color w:val="ff0000"/>
                <w:sz w:val="20"/>
              </w:rPr>
              <w:t>
Чистый доход определяется в следующем порядке:</w:t>
            </w:r>
          </w:p>
          <w:bookmarkEnd w:id="257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налогооблагаемый доход, уменьшенный на сумму доходов и расходов, предусмотренных статьей 133 настоящего Кодекса, а также на сумму убытков, переносимых в соответствии со статьей 137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минус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корпоративного подоходного налога, исчисленного путем произведения ставки, установленной пунктом 1 или пунктом 2 статьи 147 настоящего Кодекса, и налогооблагаемого дохода, уменьшенного на сумму доходов и расходов, предусмотренных статьей 133 настоящего Кодекса, а также на сумму убытков, переносимых в соответствии со статьей 137 настоящего Кодекса.</w:t>
            </w:r>
          </w:p>
          <w:p>
            <w:pPr>
              <w:spacing w:after="0"/>
              <w:ind w:left="0"/>
              <w:jc w:val="both"/>
            </w:pPr>
            <w:r>
              <w:rPr>
                <w:rFonts w:ascii="Times New Roman"/>
                <w:b w:val="false"/>
                <w:i w:val="false"/>
                <w:color w:val="ff0000"/>
                <w:sz w:val="20"/>
              </w:rPr>
              <w:t>
</w:t>
            </w:r>
          </w:p>
          <w:bookmarkStart w:name="z2253" w:id="2578"/>
          <w:p>
            <w:pPr>
              <w:spacing w:after="20"/>
              <w:ind w:left="20"/>
              <w:jc w:val="both"/>
            </w:pPr>
            <w:r>
              <w:rPr>
                <w:rFonts w:ascii="Times New Roman"/>
                <w:b w:val="false"/>
                <w:i w:val="false"/>
                <w:color w:val="ff0000"/>
                <w:sz w:val="20"/>
              </w:rPr>
              <w:t xml:space="preserve">
2. Исчисленная сумма корпоративного подоходного налога на чистый доход отражается в декларации по корпоративному подоходному налогу. </w:t>
            </w:r>
          </w:p>
          <w:bookmarkEnd w:id="2578"/>
          <w:p>
            <w:pPr>
              <w:spacing w:after="0"/>
              <w:ind w:left="0"/>
              <w:jc w:val="both"/>
            </w:pPr>
            <w:r>
              <w:rPr>
                <w:rFonts w:ascii="Times New Roman"/>
                <w:b w:val="false"/>
                <w:i w:val="false"/>
                <w:color w:val="ff0000"/>
                <w:sz w:val="20"/>
              </w:rPr>
              <w:t>
</w:t>
            </w:r>
          </w:p>
          <w:bookmarkStart w:name="z2254" w:id="2579"/>
          <w:p>
            <w:pPr>
              <w:spacing w:after="20"/>
              <w:ind w:left="20"/>
              <w:jc w:val="both"/>
            </w:pPr>
            <w:r>
              <w:rPr>
                <w:rFonts w:ascii="Times New Roman"/>
                <w:b w:val="false"/>
                <w:i w:val="false"/>
                <w:color w:val="ff0000"/>
                <w:sz w:val="20"/>
              </w:rPr>
              <w:t>
3. Юридическое лицо-нерезидент обязано произвести уплату корпоративного подоходного налога на чистый доход от деятельности через постоянное учреждение в течение десяти календарных дней после срока, установленного для сдачи декларации по корпоративному подоходному налогу.</w:t>
            </w:r>
          </w:p>
          <w:bookmarkEnd w:id="2579"/>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199 с изменением, внесенным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2255" w:id="2580"/>
          <w:p>
            <w:pPr>
              <w:spacing w:after="0"/>
              <w:ind w:left="0"/>
              <w:jc w:val="both"/>
            </w:pPr>
            <w:r>
              <w:rPr>
                <w:rFonts w:ascii="Times New Roman"/>
                <w:b/>
                <w:i w:val="false"/>
                <w:color w:val="ff0000"/>
              </w:rPr>
              <w:t xml:space="preserve"> Статья 200. Порядок налогообложения доходов в отдельных случаях </w:t>
            </w:r>
          </w:p>
          <w:bookmarkEnd w:id="2580"/>
          <w:bookmarkStart w:name="z2256" w:id="2581"/>
          <w:p>
            <w:pPr>
              <w:spacing w:after="20"/>
              <w:ind w:left="20"/>
              <w:jc w:val="both"/>
            </w:pPr>
            <w:r>
              <w:rPr>
                <w:rFonts w:ascii="Times New Roman"/>
                <w:b w:val="false"/>
                <w:i w:val="false"/>
                <w:color w:val="ff0000"/>
                <w:sz w:val="20"/>
              </w:rPr>
              <w:t>
1. В случае наличия у юридического лица-нерезидента на территории Республики Казахстан более одного постоянного учреждения нерезидент вправе уплачивать корпоративный подоходный налог совокупно по группе постоянных учреждений этого юридического лица-нерезидента через одно из его постоянных учреждений.</w:t>
            </w:r>
          </w:p>
          <w:bookmarkEnd w:id="258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юридическое лицо-нерезидент не позднее 31 декабря года, предшествующего отчетному налоговому периоду, должно в письменной форме уведомить: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уполномоченный орган о том, какое из постоянных учреждений будет производить исчисление и уплату корпоративного подоходного налога;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налоговые органы по месту нахождения постоянных учреждений о том, что выбранное постоянное учреждение будет производить уплату налога в бюджет по всем его постоянным учреждениям.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корпоративного подоходного налога, подлежащая уплате в бюджет, в таком случае исчисляется из совокупности налогооблагаемых доходов постоянных учреждений юридического лица-нерезидента, находящихся на территории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выбранное постоянное учреждение по месту нахождения должно представлять общую декларацию по корпоративному подоходному налогу по всей группе таких постоянных учреждений юридического лица-нерезидента.</w:t>
            </w:r>
          </w:p>
          <w:p>
            <w:pPr>
              <w:spacing w:after="0"/>
              <w:ind w:left="0"/>
              <w:jc w:val="both"/>
            </w:pPr>
            <w:r>
              <w:rPr>
                <w:rFonts w:ascii="Times New Roman"/>
                <w:b w:val="false"/>
                <w:i w:val="false"/>
                <w:color w:val="ff0000"/>
                <w:sz w:val="20"/>
              </w:rPr>
              <w:t>
</w:t>
            </w:r>
          </w:p>
          <w:bookmarkStart w:name="z2003" w:id="2582"/>
          <w:p>
            <w:pPr>
              <w:spacing w:after="20"/>
              <w:ind w:left="20"/>
              <w:jc w:val="both"/>
            </w:pPr>
            <w:r>
              <w:rPr>
                <w:rFonts w:ascii="Times New Roman"/>
                <w:b w:val="false"/>
                <w:i w:val="false"/>
                <w:color w:val="ff0000"/>
                <w:sz w:val="20"/>
              </w:rPr>
              <w:t xml:space="preserve">
2. Налоговый агент, осуществляющий выплату доходов, указанных в подпункте 2) пункта 1 статьи 192, </w:t>
            </w:r>
            <w:r>
              <w:rPr>
                <w:rFonts w:ascii="Times New Roman"/>
                <w:b w:val="false"/>
                <w:i w:val="false"/>
                <w:color w:val="ff0000"/>
                <w:sz w:val="20"/>
              </w:rPr>
              <w:t>подпункте 4)</w:t>
            </w:r>
            <w:r>
              <w:rPr>
                <w:rFonts w:ascii="Times New Roman"/>
                <w:b w:val="false"/>
                <w:i w:val="false"/>
                <w:color w:val="ff0000"/>
                <w:sz w:val="20"/>
              </w:rPr>
              <w:t xml:space="preserve"> пункта 2 и </w:t>
            </w:r>
            <w:r>
              <w:rPr>
                <w:rFonts w:ascii="Times New Roman"/>
                <w:b w:val="false"/>
                <w:i w:val="false"/>
                <w:color w:val="ff0000"/>
                <w:sz w:val="20"/>
              </w:rPr>
              <w:t>пункте 3</w:t>
            </w:r>
            <w:r>
              <w:rPr>
                <w:rFonts w:ascii="Times New Roman"/>
                <w:b w:val="false"/>
                <w:i w:val="false"/>
                <w:color w:val="ff0000"/>
                <w:sz w:val="20"/>
              </w:rPr>
              <w:t xml:space="preserve"> статьи 198 настоящего Кодекса, производит исчисление, удержание и перечисление корпоративного подоходного налога с указанных доходов без осуществления вычетов по ставке, установленной </w:t>
            </w:r>
            <w:r>
              <w:rPr>
                <w:rFonts w:ascii="Times New Roman"/>
                <w:b w:val="false"/>
                <w:i w:val="false"/>
                <w:color w:val="ff0000"/>
                <w:sz w:val="20"/>
              </w:rPr>
              <w:t>подпунктом 1)</w:t>
            </w:r>
            <w:r>
              <w:rPr>
                <w:rFonts w:ascii="Times New Roman"/>
                <w:b w:val="false"/>
                <w:i w:val="false"/>
                <w:color w:val="ff0000"/>
                <w:sz w:val="20"/>
              </w:rPr>
              <w:t xml:space="preserve"> статьи 194 настоящего Кодекса, при наличии одновременно следующих условий:</w:t>
            </w:r>
          </w:p>
          <w:bookmarkEnd w:id="258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отсутствие контракта, заключенного с филиалом, представительством юридического лица-нерезидента, юридическим лицом-нерезидентом, осуществляющим деятельность в Республике Казахстан через постоянное учреждение без открытия филиала, представительства;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отсутствие счета-фактуры по реализованным товарам, работам, услугам, выписанного филиалом, представительством, постоянным учреждением юридического лица-нерезидента без открытия филиала, представительства.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Корпоративный подоходный налог у источника выплаты, удержанный налоговым агентом с доходов юридического лица-нерезидента, подлежит зачету в счет погашения налоговых обязательств постоянного учреждения указанного юридического лица-нерезидента.</w:t>
            </w:r>
          </w:p>
          <w:p>
            <w:pPr>
              <w:spacing w:after="0"/>
              <w:ind w:left="0"/>
              <w:jc w:val="both"/>
            </w:pPr>
            <w:r>
              <w:rPr>
                <w:rFonts w:ascii="Times New Roman"/>
                <w:b w:val="false"/>
                <w:i w:val="false"/>
                <w:color w:val="ff0000"/>
                <w:sz w:val="20"/>
              </w:rPr>
              <w:t>
</w:t>
            </w:r>
          </w:p>
          <w:bookmarkStart w:name="z2004" w:id="2583"/>
          <w:p>
            <w:pPr>
              <w:spacing w:after="20"/>
              <w:ind w:left="20"/>
              <w:jc w:val="both"/>
            </w:pPr>
            <w:r>
              <w:rPr>
                <w:rFonts w:ascii="Times New Roman"/>
                <w:b w:val="false"/>
                <w:i w:val="false"/>
                <w:color w:val="ff0000"/>
                <w:sz w:val="20"/>
              </w:rPr>
              <w:t xml:space="preserve">
При этом юридическое лицо-нерезидент, осуществляющее деятельность в Республике Казахстан через постоянное учреждение, исчисляет корпоративный подоходный налог в ретроспективном порядке в соответствии со статьями </w:t>
            </w:r>
            <w:r>
              <w:rPr>
                <w:rFonts w:ascii="Times New Roman"/>
                <w:b w:val="false"/>
                <w:i w:val="false"/>
                <w:color w:val="ff0000"/>
                <w:sz w:val="20"/>
              </w:rPr>
              <w:t>198</w:t>
            </w:r>
            <w:r>
              <w:rPr>
                <w:rFonts w:ascii="Times New Roman"/>
                <w:b w:val="false"/>
                <w:i w:val="false"/>
                <w:color w:val="ff0000"/>
                <w:sz w:val="20"/>
              </w:rPr>
              <w:t xml:space="preserve"> и </w:t>
            </w:r>
            <w:r>
              <w:rPr>
                <w:rFonts w:ascii="Times New Roman"/>
                <w:b w:val="false"/>
                <w:i w:val="false"/>
                <w:color w:val="ff0000"/>
                <w:sz w:val="20"/>
              </w:rPr>
              <w:t>199</w:t>
            </w:r>
            <w:r>
              <w:rPr>
                <w:rFonts w:ascii="Times New Roman"/>
                <w:b w:val="false"/>
                <w:i w:val="false"/>
                <w:color w:val="ff0000"/>
                <w:sz w:val="20"/>
              </w:rPr>
              <w:t xml:space="preserve"> настоящего Кодекса, начиная с даты образования постоянного учреждения, и представляет декларацию по корпоративному подоходному налогу в налоговый орган по месту нахождения постоянного учреждения с включением указанных доходов.</w:t>
            </w:r>
          </w:p>
          <w:bookmarkEnd w:id="2583"/>
          <w:p>
            <w:pPr>
              <w:spacing w:after="0"/>
              <w:ind w:left="0"/>
              <w:jc w:val="both"/>
            </w:pPr>
            <w:r>
              <w:rPr>
                <w:rFonts w:ascii="Times New Roman"/>
                <w:b w:val="false"/>
                <w:i w:val="false"/>
                <w:color w:val="ff0000"/>
                <w:sz w:val="20"/>
              </w:rPr>
              <w:t>
</w:t>
            </w:r>
          </w:p>
          <w:bookmarkStart w:name="z2029" w:id="2584"/>
          <w:p>
            <w:pPr>
              <w:spacing w:after="20"/>
              <w:ind w:left="20"/>
              <w:jc w:val="both"/>
            </w:pPr>
            <w:r>
              <w:rPr>
                <w:rFonts w:ascii="Times New Roman"/>
                <w:b w:val="false"/>
                <w:i w:val="false"/>
                <w:color w:val="ff0000"/>
                <w:sz w:val="20"/>
              </w:rPr>
              <w:t>
Сумма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уменьшается на сумму корпоративного подоходного налога, удержанного у источника выплаты с доходов такого юридического лица-нерезидента в соответствии с настоящим пунктом. Уменьшение производится при наличии документов, подтверждающих удержание налога налоговым агентом.</w:t>
            </w:r>
          </w:p>
          <w:bookmarkEnd w:id="2584"/>
          <w:p>
            <w:pPr>
              <w:spacing w:after="0"/>
              <w:ind w:left="0"/>
              <w:jc w:val="both"/>
            </w:pPr>
            <w:r>
              <w:rPr>
                <w:rFonts w:ascii="Times New Roman"/>
                <w:b w:val="false"/>
                <w:i w:val="false"/>
                <w:color w:val="ff0000"/>
                <w:sz w:val="20"/>
              </w:rPr>
              <w:t>
</w:t>
            </w:r>
          </w:p>
          <w:bookmarkStart w:name="z2030" w:id="2585"/>
          <w:p>
            <w:pPr>
              <w:spacing w:after="20"/>
              <w:ind w:left="20"/>
              <w:jc w:val="both"/>
            </w:pPr>
            <w:r>
              <w:rPr>
                <w:rFonts w:ascii="Times New Roman"/>
                <w:b w:val="false"/>
                <w:i w:val="false"/>
                <w:color w:val="ff0000"/>
                <w:sz w:val="20"/>
              </w:rPr>
              <w:t>
Положительная разница между суммой корпоративного подоходного налога, удержанного у источника выплаты с доходов юридического лица-нерезидента в соответствии с настоящим пунктом, и суммой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w:t>
            </w:r>
          </w:p>
          <w:bookmarkEnd w:id="2585"/>
          <w:p>
            <w:pPr>
              <w:spacing w:after="0"/>
              <w:ind w:left="0"/>
              <w:jc w:val="both"/>
            </w:pPr>
            <w:r>
              <w:rPr>
                <w:rFonts w:ascii="Times New Roman"/>
                <w:b w:val="false"/>
                <w:i w:val="false"/>
                <w:color w:val="ff0000"/>
                <w:sz w:val="20"/>
              </w:rPr>
              <w:t>
</w:t>
            </w:r>
          </w:p>
          <w:bookmarkStart w:name="z2225" w:id="2586"/>
          <w:p>
            <w:pPr>
              <w:spacing w:after="20"/>
              <w:ind w:left="20"/>
              <w:jc w:val="both"/>
            </w:pPr>
            <w:r>
              <w:rPr>
                <w:rFonts w:ascii="Times New Roman"/>
                <w:b w:val="false"/>
                <w:i w:val="false"/>
                <w:color w:val="ff0000"/>
                <w:sz w:val="20"/>
              </w:rPr>
              <w:t>
3. Доходы юридического лица-нерезидента, не зарегистрированного в налоговых органах в качестве налогоплательщика в нарушение требований статьи 562 настоящего Кодекса, получаемые от деятельности в Республике Казахстан через постоянное учреждение, подлежат обложению корпоративным подоходным налогом у источника выплаты без осуществления вычетов по ставке, установленной подпунктом 1) статьи 194 настоящего Кодекса.</w:t>
            </w:r>
          </w:p>
          <w:bookmarkEnd w:id="258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лицо-нерезидент, осуществляющее деятельность через постоянное учреждение, зарегистрированное в налоговых органах в качестве налогоплательщика с нарушением сроков, установленных статьей 562 настоящего Кодекса, обязано отразить в первоначально представляемых декларациях по соответствующим видам налогов объекты обложения и объекты, связанные с налогообложением, возникшие за период с даты образования постоянного учреждения до даты его регистрации в налоговом органе, исчислить и исполнить возникшие в связи с этим налоговые обязательства по уплате налогов, кроме налоговых обязательств налогового агента.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сумма корпоративного подоходного налога, исчисленного таким юридическим лицом-нерезидентом за период с даты образования постоянного учреждения до даты его регистрации в налоговом органе, уменьшается на сумму корпоративного подоходного налога, удержанного у источника выплаты в соответствии с настоящим пунктом с доходов такого юридического лица-нерезидента за указанный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Уменьшение производится при наличии документов, подтверждающих удержание налога налоговым агентом.</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200 в редакции Закона РК от 16.11.2009 </w:t>
            </w:r>
            <w:r>
              <w:rPr>
                <w:rFonts w:ascii="Times New Roman"/>
                <w:b w:val="false"/>
                <w:i w:val="false"/>
                <w:color w:val="ff0000"/>
                <w:sz w:val="20"/>
              </w:rPr>
              <w:t>№ 200-</w:t>
            </w:r>
            <w:r>
              <w:rPr>
                <w:rFonts w:ascii="Times New Roman"/>
                <w:b w:val="false"/>
                <w:i w:val="false"/>
                <w:color w:val="ff0000"/>
                <w:sz w:val="20"/>
              </w:rPr>
              <w:t>IV</w:t>
            </w:r>
            <w:r>
              <w:rPr>
                <w:rFonts w:ascii="Times New Roman"/>
                <w:b w:val="false"/>
                <w:i w:val="false"/>
                <w:color w:val="ff0000"/>
                <w:sz w:val="20"/>
              </w:rPr>
              <w:t>(вводится в действие с 01.01.2010);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2269" w:id="2587"/>
          <w:p>
            <w:pPr>
              <w:spacing w:after="0"/>
              <w:ind w:left="0"/>
              <w:jc w:val="both"/>
            </w:pPr>
            <w:bookmarkStart w:name="z2269" w:id="2588"/>
            <w:r>
              <w:rPr>
                <w:rFonts w:ascii="Times New Roman"/>
                <w:b/>
                <w:i w:val="false"/>
                <w:color w:val="ff0000"/>
              </w:rPr>
              <w:t xml:space="preserve"> Глава 25. ПОРЯДОК НАЛОГООБЛОЖЕНИЯ ДОХОДОВ</w:t>
            </w:r>
          </w:p>
          <w:bookmarkEnd w:id="2588"/>
          <w:p>
            <w:pPr>
              <w:spacing w:after="20"/>
              <w:ind w:left="20"/>
              <w:jc w:val="both"/>
            </w:pPr>
          </w:p>
          <w:p>
            <w:pPr>
              <w:spacing w:after="20"/>
              <w:ind w:left="20"/>
              <w:jc w:val="both"/>
            </w:pPr>
            <w:r>
              <w:rPr>
                <w:rFonts w:ascii="Times New Roman"/>
                <w:b/>
                <w:i w:val="false"/>
                <w:color w:val="ff0000"/>
              </w:rPr>
              <w:t>ФИЗИЧЕСКИХ ЛИЦ-НЕРЕЗИДЕНТОВ</w:t>
            </w:r>
          </w:p>
          <w:bookmarkEnd w:id="2587"/>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статьи 200-1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200-1. Доходы физического лица-нерезидента, не подлежащие налогообложению</w:t>
            </w:r>
          </w:p>
          <w:bookmarkStart w:name="z7981" w:id="2589"/>
          <w:p>
            <w:pPr>
              <w:spacing w:after="20"/>
              <w:ind w:left="20"/>
              <w:jc w:val="both"/>
            </w:pPr>
            <w:r>
              <w:rPr>
                <w:rFonts w:ascii="Times New Roman"/>
                <w:b w:val="false"/>
                <w:i w:val="false"/>
                <w:color w:val="ff0000"/>
                <w:sz w:val="20"/>
              </w:rPr>
              <w:t>
1. Налогообложению не подлежат следующие доходы физического лица-нерезидента:</w:t>
            </w:r>
          </w:p>
          <w:bookmarkEnd w:id="2589"/>
          <w:p>
            <w:pPr>
              <w:spacing w:after="0"/>
              <w:ind w:left="0"/>
              <w:jc w:val="both"/>
            </w:pPr>
            <w:r>
              <w:rPr>
                <w:rFonts w:ascii="Times New Roman"/>
                <w:b w:val="false"/>
                <w:i w:val="false"/>
                <w:color w:val="ff0000"/>
                <w:sz w:val="20"/>
              </w:rPr>
              <w:t>
</w:t>
            </w:r>
          </w:p>
          <w:bookmarkStart w:name="z7982" w:id="2590"/>
          <w:p>
            <w:pPr>
              <w:spacing w:after="20"/>
              <w:ind w:left="20"/>
              <w:jc w:val="both"/>
            </w:pPr>
            <w:r>
              <w:rPr>
                <w:rFonts w:ascii="Times New Roman"/>
                <w:b w:val="false"/>
                <w:i w:val="false"/>
                <w:color w:val="ff0000"/>
                <w:sz w:val="20"/>
              </w:rPr>
              <w:t>
1) вознаграждения, выплачиваемые физическим лицам-нерезидентам по их вкладам в банках и организациях, осуществляющих отдельные виды банковских операций на основании лицензии Национального Банка Республики Казахстан;</w:t>
            </w:r>
          </w:p>
          <w:bookmarkEnd w:id="2590"/>
          <w:p>
            <w:pPr>
              <w:spacing w:after="0"/>
              <w:ind w:left="0"/>
              <w:jc w:val="both"/>
            </w:pPr>
            <w:r>
              <w:rPr>
                <w:rFonts w:ascii="Times New Roman"/>
                <w:b w:val="false"/>
                <w:i w:val="false"/>
                <w:color w:val="ff0000"/>
                <w:sz w:val="20"/>
              </w:rPr>
              <w:t>
</w:t>
            </w:r>
          </w:p>
          <w:bookmarkStart w:name="z7983" w:id="2591"/>
          <w:p>
            <w:pPr>
              <w:spacing w:after="20"/>
              <w:ind w:left="20"/>
              <w:jc w:val="both"/>
            </w:pPr>
            <w:r>
              <w:rPr>
                <w:rFonts w:ascii="Times New Roman"/>
                <w:b w:val="false"/>
                <w:i w:val="false"/>
                <w:color w:val="ff0000"/>
                <w:sz w:val="20"/>
              </w:rPr>
              <w:t>
2) выплаты, связанные с поставкой товаров на территорию Республики Казахстан в рамках внешнеторговой деятельности, за исключением услуг, оказанных на территории Республики Казахстан, связанных с контрактом по данной внешнеторговой деятельности;</w:t>
            </w:r>
          </w:p>
          <w:bookmarkEnd w:id="2591"/>
          <w:p>
            <w:pPr>
              <w:spacing w:after="0"/>
              <w:ind w:left="0"/>
              <w:jc w:val="both"/>
            </w:pPr>
            <w:r>
              <w:rPr>
                <w:rFonts w:ascii="Times New Roman"/>
                <w:b w:val="false"/>
                <w:i w:val="false"/>
                <w:color w:val="ff0000"/>
                <w:sz w:val="20"/>
              </w:rPr>
              <w:t>
</w:t>
            </w:r>
          </w:p>
          <w:bookmarkStart w:name="z7984" w:id="2592"/>
          <w:p>
            <w:pPr>
              <w:spacing w:after="20"/>
              <w:ind w:left="20"/>
              <w:jc w:val="both"/>
            </w:pPr>
            <w:r>
              <w:rPr>
                <w:rFonts w:ascii="Times New Roman"/>
                <w:b w:val="false"/>
                <w:i w:val="false"/>
                <w:color w:val="ff0000"/>
                <w:sz w:val="20"/>
              </w:rPr>
              <w:t>
3) суммы накопленных (начисленных) вознаграждений по долговым ценным бумагам при их покупке, оплаченные покупателями-резидентами;</w:t>
            </w:r>
          </w:p>
          <w:bookmarkEnd w:id="2592"/>
          <w:p>
            <w:pPr>
              <w:spacing w:after="0"/>
              <w:ind w:left="0"/>
              <w:jc w:val="both"/>
            </w:pPr>
            <w:r>
              <w:rPr>
                <w:rFonts w:ascii="Times New Roman"/>
                <w:b w:val="false"/>
                <w:i w:val="false"/>
                <w:color w:val="ff0000"/>
                <w:sz w:val="20"/>
              </w:rPr>
              <w:t>
</w:t>
            </w:r>
          </w:p>
          <w:bookmarkStart w:name="z7985" w:id="2593"/>
          <w:p>
            <w:pPr>
              <w:spacing w:after="20"/>
              <w:ind w:left="20"/>
              <w:jc w:val="both"/>
            </w:pPr>
            <w:r>
              <w:rPr>
                <w:rFonts w:ascii="Times New Roman"/>
                <w:b w:val="false"/>
                <w:i w:val="false"/>
                <w:color w:val="ff0000"/>
                <w:sz w:val="20"/>
              </w:rPr>
              <w:t>
4) дивиденды,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p>
          <w:bookmarkEnd w:id="259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день начисления дивидендов налогоплательщик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 выплачивающее дивиденды, не является недропользователем в течение периода, за который выплачиваются дивиденды;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дохода,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части чистого дохода, распределяемого юридическим лицом между его учредителями, участниками;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уставном капитале юридического лица,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w:t>
            </w:r>
            <w:r>
              <w:rPr>
                <w:rFonts w:ascii="Times New Roman"/>
                <w:b w:val="false"/>
                <w:i w:val="false"/>
                <w:color w:val="ff0000"/>
                <w:sz w:val="20"/>
              </w:rPr>
              <w:t>статьей 197</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подпункта не применяются по дивидендам, выплачиваемым юридическим лицом, которое производит уменьшение исчисленного в соответствии со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корпоративного подоходного налога на 100 процентов, в случае начисления таких дивидендов за период, который входит в налоговый период, в котором произведено такое уменьшение;</w:t>
            </w:r>
          </w:p>
          <w:p>
            <w:pPr>
              <w:spacing w:after="0"/>
              <w:ind w:left="0"/>
              <w:jc w:val="both"/>
            </w:pPr>
            <w:r>
              <w:rPr>
                <w:rFonts w:ascii="Times New Roman"/>
                <w:b w:val="false"/>
                <w:i w:val="false"/>
                <w:color w:val="ff0000"/>
                <w:sz w:val="20"/>
              </w:rPr>
              <w:t>
</w:t>
            </w:r>
          </w:p>
          <w:bookmarkStart w:name="z7994" w:id="2594"/>
          <w:p>
            <w:pPr>
              <w:spacing w:after="20"/>
              <w:ind w:left="20"/>
              <w:jc w:val="both"/>
            </w:pPr>
            <w:r>
              <w:rPr>
                <w:rFonts w:ascii="Times New Roman"/>
                <w:b w:val="false"/>
                <w:i w:val="false"/>
                <w:color w:val="ff0000"/>
                <w:sz w:val="20"/>
              </w:rPr>
              <w:t xml:space="preserve">
5) доходы по паям открытых паевых инвестиционных фондов при их выкупе управляющей компанией данного фонда; </w:t>
            </w:r>
          </w:p>
          <w:bookmarkEnd w:id="2594"/>
          <w:p>
            <w:pPr>
              <w:spacing w:after="0"/>
              <w:ind w:left="0"/>
              <w:jc w:val="both"/>
            </w:pPr>
            <w:r>
              <w:rPr>
                <w:rFonts w:ascii="Times New Roman"/>
                <w:b w:val="false"/>
                <w:i w:val="false"/>
                <w:color w:val="ff0000"/>
                <w:sz w:val="20"/>
              </w:rPr>
              <w:t>
</w:t>
            </w:r>
          </w:p>
          <w:bookmarkStart w:name="z7995" w:id="2595"/>
          <w:p>
            <w:pPr>
              <w:spacing w:after="20"/>
              <w:ind w:left="20"/>
              <w:jc w:val="both"/>
            </w:pPr>
            <w:r>
              <w:rPr>
                <w:rFonts w:ascii="Times New Roman"/>
                <w:b w:val="false"/>
                <w:i w:val="false"/>
                <w:color w:val="ff0000"/>
                <w:sz w:val="20"/>
              </w:rPr>
              <w:t>
6)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p>
          <w:bookmarkEnd w:id="2595"/>
          <w:p>
            <w:pPr>
              <w:spacing w:after="0"/>
              <w:ind w:left="0"/>
              <w:jc w:val="both"/>
            </w:pPr>
            <w:r>
              <w:rPr>
                <w:rFonts w:ascii="Times New Roman"/>
                <w:b w:val="false"/>
                <w:i w:val="false"/>
                <w:color w:val="ff0000"/>
                <w:sz w:val="20"/>
              </w:rPr>
              <w:t>
</w:t>
            </w:r>
          </w:p>
          <w:bookmarkStart w:name="z7996" w:id="2596"/>
          <w:p>
            <w:pPr>
              <w:spacing w:after="20"/>
              <w:ind w:left="20"/>
              <w:jc w:val="both"/>
            </w:pPr>
            <w:r>
              <w:rPr>
                <w:rFonts w:ascii="Times New Roman"/>
                <w:b w:val="false"/>
                <w:i w:val="false"/>
                <w:color w:val="ff0000"/>
                <w:sz w:val="20"/>
              </w:rPr>
              <w:t>
7)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p>
          <w:bookmarkEnd w:id="2596"/>
          <w:p>
            <w:pPr>
              <w:spacing w:after="0"/>
              <w:ind w:left="0"/>
              <w:jc w:val="both"/>
            </w:pPr>
            <w:r>
              <w:rPr>
                <w:rFonts w:ascii="Times New Roman"/>
                <w:b w:val="false"/>
                <w:i w:val="false"/>
                <w:color w:val="ff0000"/>
                <w:sz w:val="20"/>
              </w:rPr>
              <w:t>
</w:t>
            </w:r>
          </w:p>
          <w:bookmarkStart w:name="z7997" w:id="2597"/>
          <w:p>
            <w:pPr>
              <w:spacing w:after="20"/>
              <w:ind w:left="20"/>
              <w:jc w:val="both"/>
            </w:pPr>
            <w:r>
              <w:rPr>
                <w:rFonts w:ascii="Times New Roman"/>
                <w:b w:val="false"/>
                <w:i w:val="false"/>
                <w:color w:val="ff0000"/>
                <w:sz w:val="20"/>
              </w:rPr>
              <w:t xml:space="preserve">
8) доходы от прироста стоимости при реализации акций, выпущенных юридическим лицом, или долей участия в юридическом лице или консорциуме, указанные в </w:t>
            </w:r>
            <w:r>
              <w:rPr>
                <w:rFonts w:ascii="Times New Roman"/>
                <w:b w:val="false"/>
                <w:i w:val="false"/>
                <w:color w:val="ff0000"/>
                <w:sz w:val="20"/>
              </w:rPr>
              <w:t>подпункте 5)</w:t>
            </w:r>
            <w:r>
              <w:rPr>
                <w:rFonts w:ascii="Times New Roman"/>
                <w:b w:val="false"/>
                <w:i w:val="false"/>
                <w:color w:val="ff0000"/>
                <w:sz w:val="20"/>
              </w:rPr>
              <w:t xml:space="preserve">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9) настоящего пункта, при одновременном выполнении следующих условий:</w:t>
            </w:r>
          </w:p>
          <w:bookmarkEnd w:id="259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pPr>
              <w:spacing w:after="0"/>
              <w:ind w:left="0"/>
              <w:jc w:val="both"/>
            </w:pPr>
            <w:r>
              <w:rPr>
                <w:rFonts w:ascii="Times New Roman"/>
                <w:b w:val="false"/>
                <w:i w:val="false"/>
                <w:color w:val="ff0000"/>
                <w:sz w:val="20"/>
              </w:rPr>
              <w:t>
</w:t>
            </w:r>
          </w:p>
          <w:bookmarkStart w:name="z8001" w:id="2598"/>
          <w:p>
            <w:pPr>
              <w:spacing w:after="20"/>
              <w:ind w:left="20"/>
              <w:jc w:val="both"/>
            </w:pPr>
            <w:r>
              <w:rPr>
                <w:rFonts w:ascii="Times New Roman"/>
                <w:b w:val="false"/>
                <w:i w:val="false"/>
                <w:color w:val="ff0000"/>
                <w:sz w:val="20"/>
              </w:rPr>
              <w:t>
9) доходы от прироста стоимости при реализации методом открытых торгов на фондовой бирже,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w:t>
            </w:r>
          </w:p>
          <w:bookmarkEnd w:id="2598"/>
          <w:p>
            <w:pPr>
              <w:spacing w:after="0"/>
              <w:ind w:left="0"/>
              <w:jc w:val="both"/>
            </w:pPr>
            <w:r>
              <w:rPr>
                <w:rFonts w:ascii="Times New Roman"/>
                <w:b w:val="false"/>
                <w:i w:val="false"/>
                <w:color w:val="ff0000"/>
                <w:sz w:val="20"/>
              </w:rPr>
              <w:t>
</w:t>
            </w:r>
          </w:p>
          <w:bookmarkStart w:name="z8002" w:id="2599"/>
          <w:p>
            <w:pPr>
              <w:spacing w:after="20"/>
              <w:ind w:left="20"/>
              <w:jc w:val="both"/>
            </w:pPr>
            <w:r>
              <w:rPr>
                <w:rFonts w:ascii="Times New Roman"/>
                <w:b w:val="false"/>
                <w:i w:val="false"/>
                <w:color w:val="ff0000"/>
                <w:sz w:val="20"/>
              </w:rPr>
              <w:t>
10) доходы от выполнения работ, оказания услуг за пределами Республики Казахстан, за исключением доходов, указанных в подпунктах 3) и 4) пункта 1 статьи 192 настоящего Кодекса;</w:t>
            </w:r>
          </w:p>
          <w:bookmarkEnd w:id="2599"/>
          <w:p>
            <w:pPr>
              <w:spacing w:after="0"/>
              <w:ind w:left="0"/>
              <w:jc w:val="both"/>
            </w:pPr>
            <w:r>
              <w:rPr>
                <w:rFonts w:ascii="Times New Roman"/>
                <w:b w:val="false"/>
                <w:i w:val="false"/>
                <w:color w:val="ff0000"/>
                <w:sz w:val="20"/>
              </w:rPr>
              <w:t>
</w:t>
            </w:r>
          </w:p>
          <w:bookmarkStart w:name="z8003" w:id="2600"/>
          <w:p>
            <w:pPr>
              <w:spacing w:after="20"/>
              <w:ind w:left="20"/>
              <w:jc w:val="both"/>
            </w:pPr>
            <w:r>
              <w:rPr>
                <w:rFonts w:ascii="Times New Roman"/>
                <w:b w:val="false"/>
                <w:i w:val="false"/>
                <w:color w:val="ff0000"/>
                <w:sz w:val="20"/>
              </w:rPr>
              <w:t>
11) доход по инвестиционному депозиту, размещенному в исламском банке;</w:t>
            </w:r>
          </w:p>
          <w:bookmarkEnd w:id="2600"/>
          <w:p>
            <w:pPr>
              <w:spacing w:after="0"/>
              <w:ind w:left="0"/>
              <w:jc w:val="both"/>
            </w:pPr>
            <w:r>
              <w:rPr>
                <w:rFonts w:ascii="Times New Roman"/>
                <w:b w:val="false"/>
                <w:i w:val="false"/>
                <w:color w:val="ff0000"/>
                <w:sz w:val="20"/>
              </w:rPr>
              <w:t>
</w:t>
            </w:r>
          </w:p>
          <w:bookmarkStart w:name="z8004" w:id="2601"/>
          <w:p>
            <w:pPr>
              <w:spacing w:after="20"/>
              <w:ind w:left="20"/>
              <w:jc w:val="both"/>
            </w:pPr>
            <w:r>
              <w:rPr>
                <w:rFonts w:ascii="Times New Roman"/>
                <w:b w:val="false"/>
                <w:i w:val="false"/>
                <w:color w:val="ff0000"/>
                <w:sz w:val="20"/>
              </w:rPr>
              <w:t>
12) выплаты, производимые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w:t>
            </w:r>
          </w:p>
          <w:bookmarkEnd w:id="2601"/>
          <w:p>
            <w:pPr>
              <w:spacing w:after="0"/>
              <w:ind w:left="0"/>
              <w:jc w:val="both"/>
            </w:pPr>
            <w:r>
              <w:rPr>
                <w:rFonts w:ascii="Times New Roman"/>
                <w:b w:val="false"/>
                <w:i w:val="false"/>
                <w:color w:val="ff0000"/>
                <w:sz w:val="20"/>
              </w:rPr>
              <w:t>
</w:t>
            </w:r>
          </w:p>
          <w:bookmarkStart w:name="z8005" w:id="2602"/>
          <w:p>
            <w:pPr>
              <w:spacing w:after="20"/>
              <w:ind w:left="20"/>
              <w:jc w:val="both"/>
            </w:pPr>
            <w:r>
              <w:rPr>
                <w:rFonts w:ascii="Times New Roman"/>
                <w:b w:val="false"/>
                <w:i w:val="false"/>
                <w:color w:val="ff0000"/>
                <w:sz w:val="20"/>
              </w:rPr>
              <w:t xml:space="preserve">
13) материальная выгода, фактически произведенная автономной организацией образования, указанной в </w:t>
            </w:r>
            <w:r>
              <w:rPr>
                <w:rFonts w:ascii="Times New Roman"/>
                <w:b w:val="false"/>
                <w:i w:val="false"/>
                <w:color w:val="ff0000"/>
                <w:sz w:val="20"/>
              </w:rPr>
              <w:t>пункте 1</w:t>
            </w:r>
            <w:r>
              <w:rPr>
                <w:rFonts w:ascii="Times New Roman"/>
                <w:b w:val="false"/>
                <w:i w:val="false"/>
                <w:color w:val="ff0000"/>
                <w:sz w:val="20"/>
              </w:rPr>
              <w:t xml:space="preserve"> статьи 135-1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физическим лицом-нерезидентом:</w:t>
            </w:r>
          </w:p>
          <w:bookmarkEnd w:id="2602"/>
          <w:p>
            <w:pPr>
              <w:spacing w:after="0"/>
              <w:ind w:left="0"/>
              <w:jc w:val="both"/>
            </w:pPr>
            <w:r>
              <w:rPr>
                <w:rFonts w:ascii="Times New Roman"/>
                <w:b w:val="false"/>
                <w:i w:val="false"/>
                <w:color w:val="ff0000"/>
                <w:sz w:val="20"/>
              </w:rPr>
              <w:t>
</w:t>
            </w:r>
          </w:p>
          <w:bookmarkStart w:name="z8006" w:id="2603"/>
          <w:p>
            <w:pPr>
              <w:spacing w:after="20"/>
              <w:ind w:left="20"/>
              <w:jc w:val="both"/>
            </w:pPr>
            <w:r>
              <w:rPr>
                <w:rFonts w:ascii="Times New Roman"/>
                <w:b w:val="false"/>
                <w:i w:val="false"/>
                <w:color w:val="ff0000"/>
                <w:sz w:val="20"/>
              </w:rPr>
              <w:t>
являющимся работником такой автономной организации образования;</w:t>
            </w:r>
          </w:p>
          <w:bookmarkEnd w:id="2603"/>
          <w:p>
            <w:pPr>
              <w:spacing w:after="0"/>
              <w:ind w:left="0"/>
              <w:jc w:val="both"/>
            </w:pPr>
            <w:r>
              <w:rPr>
                <w:rFonts w:ascii="Times New Roman"/>
                <w:b w:val="false"/>
                <w:i w:val="false"/>
                <w:color w:val="ff0000"/>
                <w:sz w:val="20"/>
              </w:rPr>
              <w:t>
</w:t>
            </w:r>
          </w:p>
          <w:bookmarkStart w:name="z8007" w:id="2604"/>
          <w:p>
            <w:pPr>
              <w:spacing w:after="20"/>
              <w:ind w:left="20"/>
              <w:jc w:val="both"/>
            </w:pPr>
            <w:r>
              <w:rPr>
                <w:rFonts w:ascii="Times New Roman"/>
                <w:b w:val="false"/>
                <w:i w:val="false"/>
                <w:color w:val="ff0000"/>
                <w:sz w:val="20"/>
              </w:rPr>
              <w:t>
осуществляющим деятельность в Республике Казахстан по выполнению работ, оказанию услуг такой автономной организации образования;</w:t>
            </w:r>
          </w:p>
          <w:bookmarkEnd w:id="2604"/>
          <w:p>
            <w:pPr>
              <w:spacing w:after="0"/>
              <w:ind w:left="0"/>
              <w:jc w:val="both"/>
            </w:pPr>
            <w:r>
              <w:rPr>
                <w:rFonts w:ascii="Times New Roman"/>
                <w:b w:val="false"/>
                <w:i w:val="false"/>
                <w:color w:val="ff0000"/>
                <w:sz w:val="20"/>
              </w:rPr>
              <w:t>
</w:t>
            </w:r>
          </w:p>
          <w:bookmarkStart w:name="z8008" w:id="2605"/>
          <w:p>
            <w:pPr>
              <w:spacing w:after="20"/>
              <w:ind w:left="20"/>
              <w:jc w:val="both"/>
            </w:pPr>
            <w:r>
              <w:rPr>
                <w:rFonts w:ascii="Times New Roman"/>
                <w:b w:val="false"/>
                <w:i w:val="false"/>
                <w:color w:val="ff0000"/>
                <w:sz w:val="20"/>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bookmarkEnd w:id="2605"/>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xml:space="preserve">Подпункт 13-1) действует до 01.01.2020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xml:space="preserve">
13-1) сумма задолженности по кредиту (займу), по которому прощение долга произведено в порядке, установленном подпунктом 11) </w:t>
            </w:r>
            <w:r>
              <w:rPr>
                <w:rFonts w:ascii="Times New Roman"/>
                <w:b w:val="false"/>
                <w:i w:val="false"/>
                <w:color w:val="ff0000"/>
                <w:sz w:val="20"/>
              </w:rPr>
              <w:t>пункта 2</w:t>
            </w:r>
            <w:r>
              <w:rPr>
                <w:rFonts w:ascii="Times New Roman"/>
                <w:b w:val="false"/>
                <w:i w:val="false"/>
                <w:color w:val="ff0000"/>
                <w:sz w:val="20"/>
              </w:rPr>
              <w:t xml:space="preserve"> статьи 90 настоящего Кодекса, включая задолженность по вознаграждению по таким кредитам;</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14) вводится в действие с 01.01.2015 и действует до 01.01.2020 (см. </w:t>
            </w:r>
            <w:r>
              <w:rPr>
                <w:rFonts w:ascii="Times New Roman"/>
                <w:b w:val="false"/>
                <w:i w:val="false"/>
                <w:color w:val="ff0000"/>
                <w:sz w:val="20"/>
              </w:rPr>
              <w:t>ст. 2</w:t>
            </w:r>
            <w:r>
              <w:rPr>
                <w:rFonts w:ascii="Times New Roman"/>
                <w:b w:val="false"/>
                <w:i w:val="false"/>
                <w:color w:val="ff0000"/>
                <w:sz w:val="20"/>
              </w:rPr>
              <w:t xml:space="preserve"> Закона РК от от 27.04.2015 № 311-V).</w:t>
            </w:r>
          </w:p>
          <w:p>
            <w:pPr>
              <w:spacing w:after="20"/>
              <w:ind w:left="20"/>
              <w:jc w:val="both"/>
            </w:pPr>
          </w:p>
          <w:p>
            <w:pPr>
              <w:spacing w:after="20"/>
              <w:ind w:left="20"/>
              <w:jc w:val="both"/>
            </w:pPr>
            <w:r>
              <w:rPr>
                <w:rFonts w:ascii="Times New Roman"/>
                <w:b w:val="false"/>
                <w:i w:val="false"/>
                <w:color w:val="ff0000"/>
                <w:sz w:val="20"/>
              </w:rPr>
              <w:t xml:space="preserve">
14) сумма задолженности по кредиту (займу), по которому прощение долга произведено в порядке и на условиях, установленных </w:t>
            </w:r>
            <w:r>
              <w:rPr>
                <w:rFonts w:ascii="Times New Roman"/>
                <w:b w:val="false"/>
                <w:i w:val="false"/>
                <w:color w:val="ff0000"/>
                <w:sz w:val="20"/>
              </w:rPr>
              <w:t>пунктом 2-1</w:t>
            </w:r>
            <w:r>
              <w:rPr>
                <w:rFonts w:ascii="Times New Roman"/>
                <w:b w:val="false"/>
                <w:i w:val="false"/>
                <w:color w:val="ff0000"/>
                <w:sz w:val="20"/>
              </w:rPr>
              <w:t xml:space="preserve"> статьи 90 настоящего Кодекса, включая задолженность по вознаграждению по таким кредитам, начисленному по 31 декабря 2012 года включительно.</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Глава 25 дополнена статьей 200-1 в соответствии с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02.07.2014 </w:t>
            </w:r>
            <w:r>
              <w:rPr>
                <w:rFonts w:ascii="Times New Roman"/>
                <w:b w:val="false"/>
                <w:i w:val="false"/>
                <w:color w:val="ff0000"/>
                <w:sz w:val="20"/>
              </w:rPr>
              <w:t>№ 225-V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27.04.2015 </w:t>
            </w:r>
            <w:r>
              <w:rPr>
                <w:rFonts w:ascii="Times New Roman"/>
                <w:b w:val="false"/>
                <w:i w:val="false"/>
                <w:color w:val="ff0000"/>
                <w:sz w:val="20"/>
              </w:rPr>
              <w:t>№ 311-V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2270" w:id="2606"/>
          <w:p>
            <w:pPr>
              <w:spacing w:after="0"/>
              <w:ind w:left="0"/>
              <w:jc w:val="both"/>
            </w:pPr>
            <w:r>
              <w:rPr>
                <w:rFonts w:ascii="Times New Roman"/>
                <w:b/>
                <w:i w:val="false"/>
                <w:color w:val="ff0000"/>
              </w:rPr>
              <w:t xml:space="preserve"> Статья 201. Порядок исчисления, удержания и перечисления индивидуального подоходного налога у источника выплаты</w:t>
            </w:r>
          </w:p>
          <w:bookmarkEnd w:id="2606"/>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Доходы физического лица-нерезидента, определенные пунктом 1 статьи 192 настоящего Кодекса, облагаются индивидуальным подоходным налогом у источника выплаты по ставкам, указанным в статье 194 настоящего Кодекса, без осуществления налоговых вычетов, если иное не установлено настоящей статьей.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Исчисление и удержание индивидуального подоходного налога по доходам, облагаемым у источника выплаты, производятся налоговым агентом не позднее дня выплаты доходов физическому лицу-нерезиденту.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выплате дохода в иностранной валюте размер дохода, облагаемого у источника выплаты, пересчитывается в тенге с применением рыночного курса обмена валют, определенного в последний рабочий день, предшествующий дате выплаты дохода.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Перечисление индивидуального подоходного налога с доходов физического лица-нерезидента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настоящим пунктом.</w:t>
            </w:r>
          </w:p>
          <w:p>
            <w:pPr>
              <w:spacing w:after="0"/>
              <w:ind w:left="0"/>
              <w:jc w:val="both"/>
            </w:pPr>
            <w:r>
              <w:rPr>
                <w:rFonts w:ascii="Times New Roman"/>
                <w:b w:val="false"/>
                <w:i w:val="false"/>
                <w:color w:val="ff0000"/>
                <w:sz w:val="20"/>
              </w:rPr>
              <w:t>
</w:t>
            </w:r>
          </w:p>
          <w:bookmarkStart w:name="z2272" w:id="2607"/>
          <w:p>
            <w:pPr>
              <w:spacing w:after="20"/>
              <w:ind w:left="20"/>
              <w:jc w:val="both"/>
            </w:pPr>
            <w:r>
              <w:rPr>
                <w:rFonts w:ascii="Times New Roman"/>
                <w:b w:val="false"/>
                <w:i w:val="false"/>
                <w:color w:val="ff0000"/>
                <w:sz w:val="20"/>
              </w:rPr>
              <w:t>
1-1. В целях настоящей статьи прирост стоимости при реализации ценных бумаг, долей участия определяется в соответствии со статьей 87 настоящего Кодекса.</w:t>
            </w:r>
          </w:p>
          <w:bookmarkEnd w:id="2607"/>
          <w:p>
            <w:pPr>
              <w:spacing w:after="0"/>
              <w:ind w:left="0"/>
              <w:jc w:val="both"/>
            </w:pPr>
            <w:r>
              <w:rPr>
                <w:rFonts w:ascii="Times New Roman"/>
                <w:b w:val="false"/>
                <w:i w:val="false"/>
                <w:color w:val="ff0000"/>
                <w:sz w:val="20"/>
              </w:rPr>
              <w:t>
</w:t>
            </w:r>
          </w:p>
          <w:bookmarkStart w:name="z2273" w:id="2608"/>
          <w:p>
            <w:pPr>
              <w:spacing w:after="20"/>
              <w:ind w:left="20"/>
              <w:jc w:val="both"/>
            </w:pPr>
            <w:r>
              <w:rPr>
                <w:rFonts w:ascii="Times New Roman"/>
                <w:b w:val="false"/>
                <w:i w:val="false"/>
                <w:color w:val="ff0000"/>
                <w:sz w:val="20"/>
              </w:rPr>
              <w:t xml:space="preserve">
2. Несмотря на положения настоящей статьи, исчисление, удержание и перечисление индивидуального подоходного налога у источника выплаты в бюджет с доходов физического лица-нерезидента, указанных в </w:t>
            </w:r>
            <w:r>
              <w:rPr>
                <w:rFonts w:ascii="Times New Roman"/>
                <w:b w:val="false"/>
                <w:i w:val="false"/>
                <w:color w:val="ff0000"/>
                <w:sz w:val="20"/>
              </w:rPr>
              <w:t>пункте 1</w:t>
            </w:r>
            <w:r>
              <w:rPr>
                <w:rFonts w:ascii="Times New Roman"/>
                <w:b w:val="false"/>
                <w:i w:val="false"/>
                <w:color w:val="ff0000"/>
                <w:sz w:val="20"/>
              </w:rPr>
              <w:t xml:space="preserve"> статьи 197 настоящего Кодекса, за исключением доходов, указанных в подпунктах 9), 10) пункта 1 статьи 200-1 настоящего Кодекса, производятся в соответствии со </w:t>
            </w:r>
            <w:r>
              <w:rPr>
                <w:rFonts w:ascii="Times New Roman"/>
                <w:b w:val="false"/>
                <w:i w:val="false"/>
                <w:color w:val="ff0000"/>
                <w:sz w:val="20"/>
              </w:rPr>
              <w:t>статьей 197</w:t>
            </w:r>
            <w:r>
              <w:rPr>
                <w:rFonts w:ascii="Times New Roman"/>
                <w:b w:val="false"/>
                <w:i w:val="false"/>
                <w:color w:val="ff0000"/>
                <w:sz w:val="20"/>
              </w:rPr>
              <w:t xml:space="preserve"> настоящего Кодекса. </w:t>
            </w:r>
          </w:p>
          <w:bookmarkEnd w:id="260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3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3.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пунктом 1 статьи 158 настоящего Кодекса к сумме доходов, облагаемых у источника выплаты, определенных подпунктами 18), 19), 20), 21) и 22) пункта 1 статьи 192 настоящего Кодекса, включая доходы, определенные пунктом 2 статьи 163 настоящего Кодекса с учетом положений пункта 3 статьи 155 настоящего Кодекса, без осуществления налоговых вычетов.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Индивидуальный подоходный налог у источника выплаты удерживается налоговым агентом не позднее дня выплаты дохода физическому лицу-нерезиденту, за исключением случая, указанного в пункте 5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Налоговый агент обязан перечислить суммы индивидуального подоходного налога, удержанного у источника выплаты, в сроки, установленные статьей 161 настоящего Кодекса.</w:t>
            </w:r>
          </w:p>
          <w:p>
            <w:pPr>
              <w:spacing w:after="0"/>
              <w:ind w:left="0"/>
              <w:jc w:val="both"/>
            </w:pPr>
            <w:r>
              <w:rPr>
                <w:rFonts w:ascii="Times New Roman"/>
                <w:b w:val="false"/>
                <w:i w:val="false"/>
                <w:color w:val="ff0000"/>
                <w:sz w:val="20"/>
              </w:rPr>
              <w:t>
</w:t>
            </w:r>
          </w:p>
          <w:bookmarkStart w:name="z2275" w:id="2609"/>
          <w:p>
            <w:pPr>
              <w:spacing w:after="20"/>
              <w:ind w:left="20"/>
              <w:jc w:val="both"/>
            </w:pPr>
            <w:r>
              <w:rPr>
                <w:rFonts w:ascii="Times New Roman"/>
                <w:b w:val="false"/>
                <w:i w:val="false"/>
                <w:color w:val="ff0000"/>
                <w:sz w:val="20"/>
              </w:rPr>
              <w:t>
4. Индивидуальный подоходный налог у источника выплаты удерживается налоговым агентом независимо от формы и места осуществления выплаты дохода физическому лицу-нерезиденту.</w:t>
            </w:r>
          </w:p>
          <w:bookmarkEnd w:id="2609"/>
          <w:p>
            <w:pPr>
              <w:spacing w:after="0"/>
              <w:ind w:left="0"/>
              <w:jc w:val="both"/>
            </w:pPr>
            <w:r>
              <w:rPr>
                <w:rFonts w:ascii="Times New Roman"/>
                <w:b w:val="false"/>
                <w:i w:val="false"/>
                <w:color w:val="ff0000"/>
                <w:sz w:val="20"/>
              </w:rPr>
              <w:t>
</w:t>
            </w:r>
          </w:p>
          <w:bookmarkStart w:name="z2276" w:id="2610"/>
          <w:p>
            <w:pPr>
              <w:spacing w:after="20"/>
              <w:ind w:left="20"/>
              <w:jc w:val="both"/>
            </w:pPr>
            <w:r>
              <w:rPr>
                <w:rFonts w:ascii="Times New Roman"/>
                <w:b w:val="false"/>
                <w:i w:val="false"/>
                <w:color w:val="ff0000"/>
                <w:sz w:val="20"/>
              </w:rPr>
              <w:t>
5. При предоставлении иностранного персонала нерезидентом, деятельность которого не образует постоянного учреждения в Республике Казахстан в соответствии с положениями пункта 7 статьи 191 настоящего Кодекса, доход такого персонала от деятельности в Республике Казахстан облагается индивидуальным подоходным налогом у источника выплаты.</w:t>
            </w:r>
          </w:p>
          <w:bookmarkEnd w:id="261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объектом обложения индивидуальным подоходным налогом являются доходы физических лиц-нерезидентов, в том числе иная материальная выгода, получаемая таким персоналом в связи с деятельностью в Республике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доход выплачивается предоставленному персоналу нерезидентом, налоговая база в целях исчисления индивидуального подоходного налога определяется налоговым агентом на основе документов, представляемых нерезидентом в соответствии с пунктом 7 статьи 191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Удержание индивидуального подоходного налога у источника выплаты с дохода иностранного персонала производится налоговым агентом при выплате дохода юридическому лицу-нерезиденту за услуги по предоставлению иностранного персонала.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пунктом 1 статьи 158 настоящего Кодекса к сумме доходов иностранного персонала, определенных в соответствии с настоящим пунктом с учетом положений пункта 3 статьи 155 настоящего Кодекса, без осуществления налоговых вычетов.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Налоговый агент обязан перечислить суммы индивидуального подоходного налога, удержанного у источника выплаты, в сроки, установленные статьей 161 настоящего Кодекса.</w:t>
            </w:r>
          </w:p>
          <w:p>
            <w:pPr>
              <w:spacing w:after="0"/>
              <w:ind w:left="0"/>
              <w:jc w:val="both"/>
            </w:pPr>
            <w:r>
              <w:rPr>
                <w:rFonts w:ascii="Times New Roman"/>
                <w:b w:val="false"/>
                <w:i w:val="false"/>
                <w:color w:val="ff0000"/>
                <w:sz w:val="20"/>
              </w:rPr>
              <w:t>
</w:t>
            </w:r>
          </w:p>
          <w:bookmarkStart w:name="z2277" w:id="2611"/>
          <w:p>
            <w:pPr>
              <w:spacing w:after="20"/>
              <w:ind w:left="20"/>
              <w:jc w:val="both"/>
            </w:pPr>
            <w:r>
              <w:rPr>
                <w:rFonts w:ascii="Times New Roman"/>
                <w:b w:val="false"/>
                <w:i w:val="false"/>
                <w:color w:val="ff0000"/>
                <w:sz w:val="20"/>
              </w:rPr>
              <w:t xml:space="preserve">
6. Обязанность и ответственность по исчислению, удержанию и перечислению индивидуального подоходного налога у источника выплаты в бюджет возлагаются на следующих лиц, выплачивающих доход нерезиденту и признанных налоговыми агентами: </w:t>
            </w:r>
          </w:p>
          <w:bookmarkEnd w:id="2611"/>
          <w:p>
            <w:pPr>
              <w:spacing w:after="0"/>
              <w:ind w:left="0"/>
              <w:jc w:val="both"/>
            </w:pPr>
            <w:r>
              <w:rPr>
                <w:rFonts w:ascii="Times New Roman"/>
                <w:b w:val="false"/>
                <w:i w:val="false"/>
                <w:color w:val="ff0000"/>
                <w:sz w:val="20"/>
              </w:rPr>
              <w:t>
</w:t>
            </w:r>
          </w:p>
          <w:bookmarkStart w:name="z2278" w:id="2612"/>
          <w:p>
            <w:pPr>
              <w:spacing w:after="20"/>
              <w:ind w:left="20"/>
              <w:jc w:val="both"/>
            </w:pPr>
            <w:r>
              <w:rPr>
                <w:rFonts w:ascii="Times New Roman"/>
                <w:b w:val="false"/>
                <w:i w:val="false"/>
                <w:color w:val="ff0000"/>
                <w:sz w:val="20"/>
              </w:rPr>
              <w:t xml:space="preserve">
1) индивидуального предпринимателя; </w:t>
            </w:r>
          </w:p>
          <w:bookmarkEnd w:id="2612"/>
          <w:p>
            <w:pPr>
              <w:spacing w:after="0"/>
              <w:ind w:left="0"/>
              <w:jc w:val="both"/>
            </w:pPr>
            <w:r>
              <w:rPr>
                <w:rFonts w:ascii="Times New Roman"/>
                <w:b w:val="false"/>
                <w:i w:val="false"/>
                <w:color w:val="ff0000"/>
                <w:sz w:val="20"/>
              </w:rPr>
              <w:t>
</w:t>
            </w:r>
          </w:p>
          <w:bookmarkStart w:name="z2279" w:id="2613"/>
          <w:p>
            <w:pPr>
              <w:spacing w:after="20"/>
              <w:ind w:left="20"/>
              <w:jc w:val="both"/>
            </w:pPr>
            <w:r>
              <w:rPr>
                <w:rFonts w:ascii="Times New Roman"/>
                <w:b w:val="false"/>
                <w:i w:val="false"/>
                <w:color w:val="ff0000"/>
                <w:sz w:val="20"/>
              </w:rPr>
              <w:t xml:space="preserve">
2) юридическое лицо-нерезидента, осуществляющего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об избежании двойного налогообложения или пунктом 4 статьи 191 настоящего Кодекса; </w:t>
            </w:r>
          </w:p>
          <w:bookmarkEnd w:id="2613"/>
          <w:p>
            <w:pPr>
              <w:spacing w:after="0"/>
              <w:ind w:left="0"/>
              <w:jc w:val="both"/>
            </w:pPr>
            <w:r>
              <w:rPr>
                <w:rFonts w:ascii="Times New Roman"/>
                <w:b w:val="false"/>
                <w:i w:val="false"/>
                <w:color w:val="ff0000"/>
                <w:sz w:val="20"/>
              </w:rPr>
              <w:t>
</w:t>
            </w:r>
          </w:p>
          <w:bookmarkStart w:name="z2280" w:id="2614"/>
          <w:p>
            <w:pPr>
              <w:spacing w:after="20"/>
              <w:ind w:left="20"/>
              <w:jc w:val="both"/>
            </w:pPr>
            <w:r>
              <w:rPr>
                <w:rFonts w:ascii="Times New Roman"/>
                <w:b w:val="false"/>
                <w:i w:val="false"/>
                <w:color w:val="ff0000"/>
                <w:sz w:val="20"/>
              </w:rPr>
              <w:t>
3) юридическое лицо, в том числе нерезидента, осуществляющего деятельность в Республике Казахстан через постоянное учреждение.</w:t>
            </w:r>
          </w:p>
          <w:bookmarkEnd w:id="261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настоящей главы юридическое лицо-резидент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в порядке, установленном статьей 161 настоящего Кодекса;</w:t>
            </w:r>
          </w:p>
          <w:p>
            <w:pPr>
              <w:spacing w:after="0"/>
              <w:ind w:left="0"/>
              <w:jc w:val="both"/>
            </w:pPr>
            <w:r>
              <w:rPr>
                <w:rFonts w:ascii="Times New Roman"/>
                <w:b w:val="false"/>
                <w:i w:val="false"/>
                <w:color w:val="ff0000"/>
                <w:sz w:val="20"/>
              </w:rPr>
              <w:t>
</w:t>
            </w:r>
          </w:p>
          <w:bookmarkStart w:name="z2282" w:id="2615"/>
          <w:p>
            <w:pPr>
              <w:spacing w:after="20"/>
              <w:ind w:left="20"/>
              <w:jc w:val="both"/>
            </w:pPr>
            <w:r>
              <w:rPr>
                <w:rFonts w:ascii="Times New Roman"/>
                <w:b w:val="false"/>
                <w:i w:val="false"/>
                <w:color w:val="ff0000"/>
                <w:sz w:val="20"/>
              </w:rPr>
              <w:t xml:space="preserve">
4) юридическое лицо, в том числе нерезидента, осуществляющее деятельность в Республике Казахстан через постоянное учреждение, которому предоставлен иностранный персонал нерезидентом, деятельность которого не образует постоянного учреждения в соответствии с положениями пункта 7 статьи 191 настоящего Кодекса; </w:t>
            </w:r>
          </w:p>
          <w:bookmarkEnd w:id="2615"/>
          <w:p>
            <w:pPr>
              <w:spacing w:after="0"/>
              <w:ind w:left="0"/>
              <w:jc w:val="both"/>
            </w:pPr>
            <w:r>
              <w:rPr>
                <w:rFonts w:ascii="Times New Roman"/>
                <w:b w:val="false"/>
                <w:i w:val="false"/>
                <w:color w:val="ff0000"/>
                <w:sz w:val="20"/>
              </w:rPr>
              <w:t>
</w:t>
            </w:r>
          </w:p>
          <w:bookmarkStart w:name="z2283" w:id="2616"/>
          <w:p>
            <w:pPr>
              <w:spacing w:after="20"/>
              <w:ind w:left="20"/>
              <w:jc w:val="both"/>
            </w:pPr>
            <w:r>
              <w:rPr>
                <w:rFonts w:ascii="Times New Roman"/>
                <w:b w:val="false"/>
                <w:i w:val="false"/>
                <w:color w:val="ff0000"/>
                <w:sz w:val="20"/>
              </w:rPr>
              <w:t>
5) резидента-эмитента базового актива депозитарных расписок;</w:t>
            </w:r>
          </w:p>
          <w:bookmarkEnd w:id="2616"/>
          <w:p>
            <w:pPr>
              <w:spacing w:after="0"/>
              <w:ind w:left="0"/>
              <w:jc w:val="both"/>
            </w:pPr>
            <w:r>
              <w:rPr>
                <w:rFonts w:ascii="Times New Roman"/>
                <w:b w:val="false"/>
                <w:i w:val="false"/>
                <w:color w:val="ff0000"/>
                <w:sz w:val="20"/>
              </w:rPr>
              <w:t>
</w:t>
            </w:r>
          </w:p>
          <w:bookmarkStart w:name="z8009" w:id="2617"/>
          <w:p>
            <w:pPr>
              <w:spacing w:after="20"/>
              <w:ind w:left="20"/>
              <w:jc w:val="both"/>
            </w:pPr>
            <w:r>
              <w:rPr>
                <w:rFonts w:ascii="Times New Roman"/>
                <w:b w:val="false"/>
                <w:i w:val="false"/>
                <w:color w:val="ff0000"/>
                <w:sz w:val="20"/>
              </w:rPr>
              <w:t>
6) юридическое лицо-нерезидента, за исключением указанных в подпунктах 2), 3) и 4) пункта 6 настоящей статьи, приобретающего ценные бумаги, доли участия, при невыполнении условий, установленных подпунктом 8) пункта 1 статьи 200-1 настоящего Кодекса.</w:t>
            </w:r>
          </w:p>
          <w:bookmarkEnd w:id="2617"/>
          <w:p>
            <w:pPr>
              <w:spacing w:after="0"/>
              <w:ind w:left="0"/>
              <w:jc w:val="both"/>
            </w:pPr>
            <w:r>
              <w:rPr>
                <w:rFonts w:ascii="Times New Roman"/>
                <w:b w:val="false"/>
                <w:i w:val="false"/>
                <w:color w:val="ff0000"/>
                <w:sz w:val="20"/>
              </w:rPr>
              <w:t>
</w:t>
            </w:r>
            <w:r>
              <w:rPr>
                <w:rFonts w:ascii="Times New Roman"/>
                <w:b w:val="false"/>
                <w:i w:val="false"/>
                <w:color w:val="ff0000"/>
                <w:sz w:val="20"/>
              </w:rPr>
              <w:t>7. Исключен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8. Исключен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bookmarkStart w:name="z2285" w:id="2618"/>
          <w:p>
            <w:pPr>
              <w:spacing w:after="20"/>
              <w:ind w:left="20"/>
              <w:jc w:val="both"/>
            </w:pPr>
            <w:r>
              <w:rPr>
                <w:rFonts w:ascii="Times New Roman"/>
                <w:b w:val="false"/>
                <w:i w:val="false"/>
                <w:color w:val="ff0000"/>
                <w:sz w:val="20"/>
              </w:rPr>
              <w:t>
9. При уплате налоговым агентом суммы индивидуального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bookmarkEnd w:id="261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201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19.03.2010 № </w:t>
            </w:r>
            <w:r>
              <w:rPr>
                <w:rFonts w:ascii="Times New Roman"/>
                <w:b w:val="false"/>
                <w:i w:val="false"/>
                <w:color w:val="ff0000"/>
                <w:sz w:val="20"/>
              </w:rPr>
              <w:t>258-IV</w:t>
            </w:r>
            <w:r>
              <w:rPr>
                <w:rFonts w:ascii="Times New Roman"/>
                <w:b w:val="false"/>
                <w:i w:val="false"/>
                <w:color w:val="ff0000"/>
                <w:sz w:val="20"/>
              </w:rPr>
              <w:t xml:space="preserve"> (вводятся в действие с 01.01.2009 и действуют до 01.01.2016); от 19.01.2011 № </w:t>
            </w:r>
            <w:r>
              <w:rPr>
                <w:rFonts w:ascii="Times New Roman"/>
                <w:b w:val="false"/>
                <w:i w:val="false"/>
                <w:color w:val="ff0000"/>
                <w:sz w:val="20"/>
              </w:rPr>
              <w:t>395-IV</w:t>
            </w:r>
            <w:r>
              <w:rPr>
                <w:rFonts w:ascii="Times New Roman"/>
                <w:b w:val="false"/>
                <w:i w:val="false"/>
                <w:color w:val="ff0000"/>
                <w:sz w:val="20"/>
              </w:rPr>
              <w:t xml:space="preserve"> (вводится в действие с 01.01.2011);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2300" w:id="2619"/>
          <w:p>
            <w:pPr>
              <w:spacing w:after="0"/>
              <w:ind w:left="0"/>
              <w:jc w:val="both"/>
            </w:pPr>
            <w:r>
              <w:rPr>
                <w:rFonts w:ascii="Times New Roman"/>
                <w:b/>
                <w:i w:val="false"/>
                <w:color w:val="ff0000"/>
              </w:rPr>
              <w:t xml:space="preserve">  Статья 202. Порядок налогообложения доходов иностранных работников юридического лица-нерезидента, не имеющего постоянного учреждения в Республике Казахстан</w:t>
            </w:r>
          </w:p>
          <w:bookmarkEnd w:id="2619"/>
          <w:bookmarkStart w:name="z2301" w:id="2620"/>
          <w:p>
            <w:pPr>
              <w:spacing w:after="20"/>
              <w:ind w:left="20"/>
              <w:jc w:val="both"/>
            </w:pPr>
            <w:r>
              <w:rPr>
                <w:rFonts w:ascii="Times New Roman"/>
                <w:b w:val="false"/>
                <w:i w:val="false"/>
                <w:color w:val="ff0000"/>
                <w:sz w:val="20"/>
              </w:rPr>
              <w:t xml:space="preserve">
1. Положения настоящей статьи применяются к налогообложению доходов иностранцев и лиц без гражданства, являющихся работниками юридического лица-нерезидента, не имеющего постоянного учреждения в Республике Казахстан, определенных </w:t>
            </w:r>
            <w:r>
              <w:rPr>
                <w:rFonts w:ascii="Times New Roman"/>
                <w:b w:val="false"/>
                <w:i w:val="false"/>
                <w:color w:val="ff0000"/>
                <w:sz w:val="20"/>
              </w:rPr>
              <w:t>подпунктами 18</w:t>
            </w:r>
            <w:r>
              <w:rPr>
                <w:rFonts w:ascii="Times New Roman"/>
                <w:b w:val="false"/>
                <w:i w:val="false"/>
                <w:color w:val="ff0000"/>
                <w:sz w:val="20"/>
              </w:rPr>
              <w:t xml:space="preserve">), </w:t>
            </w:r>
            <w:r>
              <w:rPr>
                <w:rFonts w:ascii="Times New Roman"/>
                <w:b w:val="false"/>
                <w:i w:val="false"/>
                <w:color w:val="ff0000"/>
                <w:sz w:val="20"/>
              </w:rPr>
              <w:t>20</w:t>
            </w:r>
            <w:r>
              <w:rPr>
                <w:rFonts w:ascii="Times New Roman"/>
                <w:b w:val="false"/>
                <w:i w:val="false"/>
                <w:color w:val="ff0000"/>
                <w:sz w:val="20"/>
              </w:rPr>
              <w:t xml:space="preserve">), </w:t>
            </w:r>
            <w:r>
              <w:rPr>
                <w:rFonts w:ascii="Times New Roman"/>
                <w:b w:val="false"/>
                <w:i w:val="false"/>
                <w:color w:val="ff0000"/>
                <w:sz w:val="20"/>
              </w:rPr>
              <w:t>21</w:t>
            </w:r>
            <w:r>
              <w:rPr>
                <w:rFonts w:ascii="Times New Roman"/>
                <w:b w:val="false"/>
                <w:i w:val="false"/>
                <w:color w:val="ff0000"/>
                <w:sz w:val="20"/>
              </w:rPr>
              <w:t xml:space="preserve">) пункта 1 статьи 192 настоящего Кодекса, включая доходы, определенные </w:t>
            </w:r>
            <w:r>
              <w:rPr>
                <w:rFonts w:ascii="Times New Roman"/>
                <w:b w:val="false"/>
                <w:i w:val="false"/>
                <w:color w:val="ff0000"/>
                <w:sz w:val="20"/>
              </w:rPr>
              <w:t>статьей 163</w:t>
            </w:r>
            <w:r>
              <w:rPr>
                <w:rFonts w:ascii="Times New Roman"/>
                <w:b w:val="false"/>
                <w:i w:val="false"/>
                <w:color w:val="ff0000"/>
                <w:sz w:val="20"/>
              </w:rPr>
              <w:t xml:space="preserve"> настоящего Кодекса, если иное не установлено </w:t>
            </w:r>
            <w:r>
              <w:rPr>
                <w:rFonts w:ascii="Times New Roman"/>
                <w:b w:val="false"/>
                <w:i w:val="false"/>
                <w:color w:val="ff0000"/>
                <w:sz w:val="20"/>
              </w:rPr>
              <w:t>пунктом 5</w:t>
            </w:r>
            <w:r>
              <w:rPr>
                <w:rFonts w:ascii="Times New Roman"/>
                <w:b w:val="false"/>
                <w:i w:val="false"/>
                <w:color w:val="ff0000"/>
                <w:sz w:val="20"/>
              </w:rPr>
              <w:t xml:space="preserve"> статьи 201 настоящего Кодекса. При этом положения настоящей статьи применяются при одновременном выполнении следующих условий: </w:t>
            </w:r>
          </w:p>
          <w:bookmarkEnd w:id="2620"/>
          <w:p>
            <w:pPr>
              <w:spacing w:after="0"/>
              <w:ind w:left="0"/>
              <w:jc w:val="both"/>
            </w:pPr>
            <w:r>
              <w:rPr>
                <w:rFonts w:ascii="Times New Roman"/>
                <w:b w:val="false"/>
                <w:i w:val="false"/>
                <w:color w:val="ff0000"/>
                <w:sz w:val="20"/>
              </w:rPr>
              <w:t>
</w:t>
            </w:r>
          </w:p>
          <w:bookmarkStart w:name="z2302" w:id="2621"/>
          <w:p>
            <w:pPr>
              <w:spacing w:after="20"/>
              <w:ind w:left="20"/>
              <w:jc w:val="both"/>
            </w:pPr>
            <w:r>
              <w:rPr>
                <w:rFonts w:ascii="Times New Roman"/>
                <w:b w:val="false"/>
                <w:i w:val="false"/>
                <w:color w:val="ff0000"/>
                <w:sz w:val="20"/>
              </w:rPr>
              <w:t>
1) иностранец или лицо без гражданства является работником юридического лица-нерезидента, не имеющего постоянного учреждения в Республике Казахстан, выполняющего работы, оказывающего услуги на территории Республики Казахстан;</w:t>
            </w:r>
          </w:p>
          <w:bookmarkEnd w:id="2621"/>
          <w:p>
            <w:pPr>
              <w:spacing w:after="0"/>
              <w:ind w:left="0"/>
              <w:jc w:val="both"/>
            </w:pPr>
            <w:r>
              <w:rPr>
                <w:rFonts w:ascii="Times New Roman"/>
                <w:b w:val="false"/>
                <w:i w:val="false"/>
                <w:color w:val="ff0000"/>
                <w:sz w:val="20"/>
              </w:rPr>
              <w:t>
</w:t>
            </w:r>
          </w:p>
          <w:bookmarkStart w:name="z2303" w:id="2622"/>
          <w:p>
            <w:pPr>
              <w:spacing w:after="20"/>
              <w:ind w:left="20"/>
              <w:jc w:val="both"/>
            </w:pPr>
            <w:r>
              <w:rPr>
                <w:rFonts w:ascii="Times New Roman"/>
                <w:b w:val="false"/>
                <w:i w:val="false"/>
                <w:color w:val="ff0000"/>
                <w:sz w:val="20"/>
              </w:rPr>
              <w:t xml:space="preserve">
2) иностранец или лицо без гражданства признается для текущего налогового периода постоянно пребывающим в Республике Казахстан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189 настоящего Кодекса. </w:t>
            </w:r>
          </w:p>
          <w:bookmarkEnd w:id="2622"/>
          <w:p>
            <w:pPr>
              <w:spacing w:after="0"/>
              <w:ind w:left="0"/>
              <w:jc w:val="both"/>
            </w:pPr>
            <w:r>
              <w:rPr>
                <w:rFonts w:ascii="Times New Roman"/>
                <w:b w:val="false"/>
                <w:i w:val="false"/>
                <w:color w:val="ff0000"/>
                <w:sz w:val="20"/>
              </w:rPr>
              <w:t>
</w:t>
            </w:r>
          </w:p>
          <w:bookmarkStart w:name="z2304" w:id="2623"/>
          <w:p>
            <w:pPr>
              <w:spacing w:after="20"/>
              <w:ind w:left="20"/>
              <w:jc w:val="both"/>
            </w:pPr>
            <w:r>
              <w:rPr>
                <w:rFonts w:ascii="Times New Roman"/>
                <w:b w:val="false"/>
                <w:i w:val="false"/>
                <w:color w:val="ff0000"/>
                <w:sz w:val="20"/>
              </w:rPr>
              <w:t xml:space="preserve">
В случае если иностранец или лицо без гражданства не признается для текущего налогового периода постоянно пребывающим в Республике Казахстан, то доходы такого лица, указанные в подпунктах 18), 20), 21) пункта 1 статьи 192 настоящего Кодекса, включая доходы, указанные в </w:t>
            </w:r>
            <w:r>
              <w:rPr>
                <w:rFonts w:ascii="Times New Roman"/>
                <w:b w:val="false"/>
                <w:i w:val="false"/>
                <w:color w:val="ff0000"/>
                <w:sz w:val="20"/>
              </w:rPr>
              <w:t>статье 163</w:t>
            </w:r>
            <w:r>
              <w:rPr>
                <w:rFonts w:ascii="Times New Roman"/>
                <w:b w:val="false"/>
                <w:i w:val="false"/>
                <w:color w:val="ff0000"/>
                <w:sz w:val="20"/>
              </w:rPr>
              <w:t xml:space="preserve"> настоящего Кодекса, не подлежат налогообложению. </w:t>
            </w:r>
          </w:p>
          <w:bookmarkEnd w:id="2623"/>
          <w:p>
            <w:pPr>
              <w:spacing w:after="0"/>
              <w:ind w:left="0"/>
              <w:jc w:val="both"/>
            </w:pPr>
            <w:r>
              <w:rPr>
                <w:rFonts w:ascii="Times New Roman"/>
                <w:b w:val="false"/>
                <w:i w:val="false"/>
                <w:color w:val="ff0000"/>
                <w:sz w:val="20"/>
              </w:rPr>
              <w:t>
</w:t>
            </w:r>
          </w:p>
          <w:bookmarkStart w:name="z2305" w:id="2624"/>
          <w:p>
            <w:pPr>
              <w:spacing w:after="20"/>
              <w:ind w:left="20"/>
              <w:jc w:val="both"/>
            </w:pPr>
            <w:r>
              <w:rPr>
                <w:rFonts w:ascii="Times New Roman"/>
                <w:b w:val="false"/>
                <w:i w:val="false"/>
                <w:color w:val="ff0000"/>
                <w:sz w:val="20"/>
              </w:rPr>
              <w:t xml:space="preserve">
2. Обязанность и ответственность по исчислению, удержанию и перечислению индивидуального подоходного налога у источника выплаты в бюджет с доходов иностранца или лица без гражданства, указанного в </w:t>
            </w:r>
            <w:r>
              <w:rPr>
                <w:rFonts w:ascii="Times New Roman"/>
                <w:b w:val="false"/>
                <w:i w:val="false"/>
                <w:color w:val="ff0000"/>
                <w:sz w:val="20"/>
              </w:rPr>
              <w:t>пункте 1</w:t>
            </w:r>
            <w:r>
              <w:rPr>
                <w:rFonts w:ascii="Times New Roman"/>
                <w:b w:val="false"/>
                <w:i w:val="false"/>
                <w:color w:val="ff0000"/>
                <w:sz w:val="20"/>
              </w:rPr>
              <w:t xml:space="preserve"> настоящей статьи, возлагаются на лицо (в том числе нерезидента, осуществляющего деятельность через постоянное учреждение), в пользу которого выполняются работы, оказываются услуги юридическим лицом-нерезидентом. Такое лицо признается налоговым агентом.</w:t>
            </w:r>
          </w:p>
          <w:bookmarkEnd w:id="2624"/>
          <w:p>
            <w:pPr>
              <w:spacing w:after="0"/>
              <w:ind w:left="0"/>
              <w:jc w:val="both"/>
            </w:pPr>
            <w:r>
              <w:rPr>
                <w:rFonts w:ascii="Times New Roman"/>
                <w:b w:val="false"/>
                <w:i w:val="false"/>
                <w:color w:val="ff0000"/>
                <w:sz w:val="20"/>
              </w:rPr>
              <w:t>
</w:t>
            </w:r>
          </w:p>
          <w:bookmarkStart w:name="z2306" w:id="2625"/>
          <w:p>
            <w:pPr>
              <w:spacing w:after="20"/>
              <w:ind w:left="20"/>
              <w:jc w:val="both"/>
            </w:pPr>
            <w:r>
              <w:rPr>
                <w:rFonts w:ascii="Times New Roman"/>
                <w:b w:val="false"/>
                <w:i w:val="false"/>
                <w:color w:val="ff0000"/>
                <w:sz w:val="20"/>
              </w:rPr>
              <w:t xml:space="preserve">
3. Исчисление индивидуального подоходного налога производится с дохода иностранца или лица без гражданства, указанного в трудовом договоре (контракте), заключенном между иностранцем или лицом без гражданства и юридическим лицом-нерезидентом, без осуществления налоговых вычетов по ставке, установленной </w:t>
            </w:r>
            <w:r>
              <w:rPr>
                <w:rFonts w:ascii="Times New Roman"/>
                <w:b w:val="false"/>
                <w:i w:val="false"/>
                <w:color w:val="ff0000"/>
                <w:sz w:val="20"/>
              </w:rPr>
              <w:t>статьей 158</w:t>
            </w:r>
            <w:r>
              <w:rPr>
                <w:rFonts w:ascii="Times New Roman"/>
                <w:b w:val="false"/>
                <w:i w:val="false"/>
                <w:color w:val="ff0000"/>
                <w:sz w:val="20"/>
              </w:rPr>
              <w:t xml:space="preserve"> настоящего Кодекса. При этом юридическое лицо-нерезидент обязано представить налоговому агенту нотариально засвидетельствованные копии индивидуальных трудовых договоров (контрактов), заключенных с иностранцами или лицами без гражданства, командированными в Республику Казахстан. </w:t>
            </w:r>
          </w:p>
          <w:bookmarkEnd w:id="2625"/>
          <w:p>
            <w:pPr>
              <w:spacing w:after="0"/>
              <w:ind w:left="0"/>
              <w:jc w:val="both"/>
            </w:pPr>
            <w:r>
              <w:rPr>
                <w:rFonts w:ascii="Times New Roman"/>
                <w:b w:val="false"/>
                <w:i w:val="false"/>
                <w:color w:val="ff0000"/>
                <w:sz w:val="20"/>
              </w:rPr>
              <w:t>
</w:t>
            </w:r>
          </w:p>
          <w:bookmarkStart w:name="z2307" w:id="2626"/>
          <w:p>
            <w:pPr>
              <w:spacing w:after="20"/>
              <w:ind w:left="20"/>
              <w:jc w:val="both"/>
            </w:pPr>
            <w:r>
              <w:rPr>
                <w:rFonts w:ascii="Times New Roman"/>
                <w:b w:val="false"/>
                <w:i w:val="false"/>
                <w:color w:val="ff0000"/>
                <w:sz w:val="20"/>
              </w:rPr>
              <w:t xml:space="preserve">
4. Индивидуальный подоходный налог у источника выплаты исчисляется и удерживается налоговым агентом не позднее дня выплаты дохода юридическому лицу-нерезиденту независимо от формы и места осуществления выплаты дохода. </w:t>
            </w:r>
          </w:p>
          <w:bookmarkEnd w:id="2626"/>
          <w:p>
            <w:pPr>
              <w:spacing w:after="0"/>
              <w:ind w:left="0"/>
              <w:jc w:val="both"/>
            </w:pPr>
            <w:r>
              <w:rPr>
                <w:rFonts w:ascii="Times New Roman"/>
                <w:b w:val="false"/>
                <w:i w:val="false"/>
                <w:color w:val="ff0000"/>
                <w:sz w:val="20"/>
              </w:rPr>
              <w:t>
</w:t>
            </w:r>
          </w:p>
          <w:bookmarkStart w:name="z2308" w:id="2627"/>
          <w:p>
            <w:pPr>
              <w:spacing w:after="20"/>
              <w:ind w:left="20"/>
              <w:jc w:val="both"/>
            </w:pPr>
            <w:r>
              <w:rPr>
                <w:rFonts w:ascii="Times New Roman"/>
                <w:b w:val="false"/>
                <w:i w:val="false"/>
                <w:color w:val="ff0000"/>
                <w:sz w:val="20"/>
              </w:rPr>
              <w:t>
5. Перечисление индивидуального подоходного налога с доходов иностранца или лица без гражданства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пунктом 4 настоящей статьи.</w:t>
            </w:r>
          </w:p>
          <w:bookmarkEnd w:id="262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202 с изменениями, внесенными законами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2309" w:id="2628"/>
          <w:p>
            <w:pPr>
              <w:spacing w:after="0"/>
              <w:ind w:left="0"/>
              <w:jc w:val="both"/>
            </w:pPr>
            <w:r>
              <w:rPr>
                <w:rFonts w:ascii="Times New Roman"/>
                <w:b/>
                <w:i w:val="false"/>
                <w:color w:val="ff0000"/>
              </w:rPr>
              <w:t xml:space="preserve"> Статья 203. Представление декларации по индивидуальному подоходному налогу и социальному налогу по иностранцам и лицам без гражданства </w:t>
            </w:r>
          </w:p>
          <w:bookmarkEnd w:id="2628"/>
          <w:p>
            <w:pPr>
              <w:spacing w:after="20"/>
              <w:ind w:left="20"/>
              <w:jc w:val="both"/>
            </w:pPr>
            <w:r>
              <w:rPr>
                <w:rFonts w:ascii="Times New Roman"/>
                <w:b w:val="false"/>
                <w:i w:val="false"/>
                <w:color w:val="ff0000"/>
                <w:sz w:val="20"/>
              </w:rPr>
              <w:t xml:space="preserve">
Сноска. Заголовок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0"/>
              <w:ind w:left="0"/>
              <w:jc w:val="both"/>
            </w:pPr>
            <w:r>
              <w:rPr>
                <w:rFonts w:ascii="Times New Roman"/>
                <w:b w:val="false"/>
                <w:i w:val="false"/>
                <w:color w:val="ff0000"/>
                <w:sz w:val="20"/>
              </w:rPr>
              <w:t>
</w:t>
            </w:r>
          </w:p>
          <w:bookmarkStart w:name="z2310" w:id="2629"/>
          <w:p>
            <w:pPr>
              <w:spacing w:after="20"/>
              <w:ind w:left="20"/>
              <w:jc w:val="both"/>
            </w:pPr>
            <w:r>
              <w:rPr>
                <w:rFonts w:ascii="Times New Roman"/>
                <w:b w:val="false"/>
                <w:i w:val="false"/>
                <w:color w:val="ff0000"/>
                <w:sz w:val="20"/>
              </w:rPr>
              <w:t xml:space="preserve">
 Декларация по индивидуальному подоходному налогу и социальному налогу по иностранцам и лицам без гражданства представляется налоговым агентом в налоговый орган по месту уплаты налога ежеквартально не позднее 15 числа второго месяца, следующего за кварталом, в который входят отчетные налоговые периоды. </w:t>
            </w:r>
          </w:p>
          <w:bookmarkEnd w:id="262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203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2311" w:id="2630"/>
          <w:p>
            <w:pPr>
              <w:spacing w:after="0"/>
              <w:ind w:left="0"/>
              <w:jc w:val="both"/>
            </w:pPr>
            <w:r>
              <w:rPr>
                <w:rFonts w:ascii="Times New Roman"/>
                <w:b/>
                <w:i w:val="false"/>
                <w:color w:val="ff0000"/>
              </w:rPr>
              <w:t xml:space="preserve"> Статья 204. Порядок налогообложения доходов физического лица-нерезидента в отдельных случаях </w:t>
            </w:r>
          </w:p>
          <w:bookmarkEnd w:id="2630"/>
          <w:bookmarkStart w:name="z2312" w:id="2631"/>
          <w:p>
            <w:pPr>
              <w:spacing w:after="20"/>
              <w:ind w:left="20"/>
              <w:jc w:val="both"/>
            </w:pPr>
            <w:r>
              <w:rPr>
                <w:rFonts w:ascii="Times New Roman"/>
                <w:b w:val="false"/>
                <w:i w:val="false"/>
                <w:color w:val="ff0000"/>
                <w:sz w:val="20"/>
              </w:rPr>
              <w:t xml:space="preserve">
1. Положения настоящей статьи распространяются на доходы физического лица-нерезидента, полученные из источников в Республике Казахстан от лиц, не являющихся налоговыми агентами в соответствии с положениями настоящего Кодекса. </w:t>
            </w:r>
          </w:p>
          <w:bookmarkEnd w:id="2631"/>
          <w:p>
            <w:pPr>
              <w:spacing w:after="0"/>
              <w:ind w:left="0"/>
              <w:jc w:val="both"/>
            </w:pPr>
            <w:r>
              <w:rPr>
                <w:rFonts w:ascii="Times New Roman"/>
                <w:b w:val="false"/>
                <w:i w:val="false"/>
                <w:color w:val="ff0000"/>
                <w:sz w:val="20"/>
              </w:rPr>
              <w:t>
</w:t>
            </w:r>
          </w:p>
          <w:bookmarkStart w:name="z2313" w:id="2632"/>
          <w:p>
            <w:pPr>
              <w:spacing w:after="20"/>
              <w:ind w:left="20"/>
              <w:jc w:val="both"/>
            </w:pPr>
            <w:r>
              <w:rPr>
                <w:rFonts w:ascii="Times New Roman"/>
                <w:b w:val="false"/>
                <w:i w:val="false"/>
                <w:color w:val="ff0000"/>
                <w:sz w:val="20"/>
              </w:rPr>
              <w:t xml:space="preserve">
2. Если иное не установлено настоящей статьей, исчисление индивидуального подоходного налога с доходов физического лица-нерезидента, указанных в пункте 1 настоящей статьи, производится путем применения ставки, установленной </w:t>
            </w:r>
            <w:r>
              <w:rPr>
                <w:rFonts w:ascii="Times New Roman"/>
                <w:b w:val="false"/>
                <w:i w:val="false"/>
                <w:color w:val="ff0000"/>
                <w:sz w:val="20"/>
              </w:rPr>
              <w:t>статьей 194</w:t>
            </w:r>
            <w:r>
              <w:rPr>
                <w:rFonts w:ascii="Times New Roman"/>
                <w:b w:val="false"/>
                <w:i w:val="false"/>
                <w:color w:val="ff0000"/>
                <w:sz w:val="20"/>
              </w:rPr>
              <w:t xml:space="preserve"> настоящего Кодекса, к начисленной сумме дохода без осуществления налоговых вычетов.</w:t>
            </w:r>
          </w:p>
          <w:bookmarkEnd w:id="2632"/>
          <w:p>
            <w:pPr>
              <w:spacing w:after="0"/>
              <w:ind w:left="0"/>
              <w:jc w:val="both"/>
            </w:pPr>
            <w:r>
              <w:rPr>
                <w:rFonts w:ascii="Times New Roman"/>
                <w:b w:val="false"/>
                <w:i w:val="false"/>
                <w:color w:val="ff0000"/>
                <w:sz w:val="20"/>
              </w:rPr>
              <w:t>
</w:t>
            </w:r>
          </w:p>
          <w:bookmarkStart w:name="z2314" w:id="2633"/>
          <w:p>
            <w:pPr>
              <w:spacing w:after="20"/>
              <w:ind w:left="20"/>
              <w:jc w:val="both"/>
            </w:pPr>
            <w:r>
              <w:rPr>
                <w:rFonts w:ascii="Times New Roman"/>
                <w:b w:val="false"/>
                <w:i w:val="false"/>
                <w:color w:val="ff0000"/>
                <w:sz w:val="20"/>
              </w:rPr>
              <w:t>
3. Если иное не установлено настоящей статьей, уплата индивидуального подоходного налога производится физическим лицом-нерезидентом самостоятельно не позднее десяти календарных дней после срока, установленного для сдачи декларации по индивидуальному подоходному налогу за налоговый период.</w:t>
            </w:r>
          </w:p>
          <w:bookmarkEnd w:id="2633"/>
          <w:p>
            <w:pPr>
              <w:spacing w:after="0"/>
              <w:ind w:left="0"/>
              <w:jc w:val="both"/>
            </w:pPr>
            <w:r>
              <w:rPr>
                <w:rFonts w:ascii="Times New Roman"/>
                <w:b w:val="false"/>
                <w:i w:val="false"/>
                <w:color w:val="ff0000"/>
                <w:sz w:val="20"/>
              </w:rPr>
              <w:t>
</w:t>
            </w:r>
          </w:p>
          <w:bookmarkStart w:name="z2315" w:id="2634"/>
          <w:p>
            <w:pPr>
              <w:spacing w:after="20"/>
              <w:ind w:left="20"/>
              <w:jc w:val="both"/>
            </w:pPr>
            <w:r>
              <w:rPr>
                <w:rFonts w:ascii="Times New Roman"/>
                <w:b w:val="false"/>
                <w:i w:val="false"/>
                <w:color w:val="ff0000"/>
                <w:sz w:val="20"/>
              </w:rPr>
              <w:t xml:space="preserve">
4. Трудовые иммигранты, являющиеся домашними работниками-нерезидентами, по доходам, указанным в </w:t>
            </w:r>
            <w:r>
              <w:rPr>
                <w:rFonts w:ascii="Times New Roman"/>
                <w:b w:val="false"/>
                <w:i w:val="false"/>
                <w:color w:val="ff0000"/>
                <w:sz w:val="20"/>
              </w:rPr>
              <w:t>подпункте 18-1)</w:t>
            </w:r>
            <w:r>
              <w:rPr>
                <w:rFonts w:ascii="Times New Roman"/>
                <w:b w:val="false"/>
                <w:i w:val="false"/>
                <w:color w:val="ff0000"/>
                <w:sz w:val="20"/>
              </w:rPr>
              <w:t xml:space="preserve"> пункта 1 статьи 192 настоящего Кодекса, в течение налогового периода производят уплату предварительного платежа по индивидуальному подоходному налогу. </w:t>
            </w:r>
          </w:p>
          <w:bookmarkEnd w:id="263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работником-нерезидентом, в заявлении на получение (продление) разрешения трудовому иммигранту.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Уплата предварительного платежа по индивидуальному подоходному налогу производится трудовым иммигрантом, являющимся домашним работником-нерезидентом, по месту пребывания до получения (продления) разрешения трудовому иммигранту.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окончании налогового периода по доходам, указанным в подпункте 18-1) пункта 1 статьи 192 настоящего Кодекса, трудовыми иммигрантами, являющимися домашними работниками-нерезидентами, производится исчисление суммы индивидуального подоходного налога путем применения ставки, установленной </w:t>
            </w:r>
            <w:r>
              <w:rPr>
                <w:rFonts w:ascii="Times New Roman"/>
                <w:b w:val="false"/>
                <w:i w:val="false"/>
                <w:color w:val="ff0000"/>
                <w:sz w:val="20"/>
              </w:rPr>
              <w:t>пунктом 1</w:t>
            </w:r>
            <w:r>
              <w:rPr>
                <w:rFonts w:ascii="Times New Roman"/>
                <w:b w:val="false"/>
                <w:i w:val="false"/>
                <w:color w:val="ff0000"/>
                <w:sz w:val="20"/>
              </w:rPr>
              <w:t xml:space="preserve"> статьи 158 настоящего Кодекса, к облагаемой сумме дохода.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предварительных платежей, уплаченная трудовым иммигрантом, являющимся домашним работником-нерезидентом, в бюджет в течение налогового периода, зачитывается в счет уплаты индивидуального подоходного налога, исчисленного за отчетный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работником-нерезидентом, по месту пребывания не позднее десяти календарных дней после срока представления декларации по индивидуальному подоходному налогу, предусмотренного </w:t>
            </w:r>
            <w:r>
              <w:rPr>
                <w:rFonts w:ascii="Times New Roman"/>
                <w:b w:val="false"/>
                <w:i w:val="false"/>
                <w:color w:val="ff0000"/>
                <w:sz w:val="20"/>
              </w:rPr>
              <w:t>статьей 205</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204 в редакции Закона РК от 10.12.2013 </w:t>
            </w:r>
            <w:r>
              <w:rPr>
                <w:rFonts w:ascii="Times New Roman"/>
                <w:b w:val="false"/>
                <w:i w:val="false"/>
                <w:color w:val="ff0000"/>
                <w:sz w:val="20"/>
              </w:rPr>
              <w:t>№ 153-V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205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205. Представление декларации по индивидуальному подоходному налогу</w:t>
            </w:r>
          </w:p>
          <w:bookmarkStart w:name="z2317" w:id="2635"/>
          <w:p>
            <w:pPr>
              <w:spacing w:after="20"/>
              <w:ind w:left="20"/>
              <w:jc w:val="both"/>
            </w:pPr>
            <w:r>
              <w:rPr>
                <w:rFonts w:ascii="Times New Roman"/>
                <w:b w:val="false"/>
                <w:i w:val="false"/>
                <w:color w:val="ff0000"/>
                <w:sz w:val="20"/>
              </w:rPr>
              <w:t>
Если иное не установлено настоящей статьей, декларация по индивидуальному подоходному налогу представляется в налоговый орган по месту пребывания (жительства) налогоплательщика не позднее 31 марта года, следующего за отчетным налоговым периодом, физическим лицом-нерезидентом, получающим доходы из источников в Республике Казахстан, не облагаемые индивидуальным подоходным налогом у источника выплаты в соответствии с настоящим Кодексом.</w:t>
            </w:r>
          </w:p>
          <w:bookmarkEnd w:id="2635"/>
          <w:p>
            <w:pPr>
              <w:spacing w:after="0"/>
              <w:ind w:left="0"/>
              <w:jc w:val="both"/>
            </w:pPr>
            <w:r>
              <w:rPr>
                <w:rFonts w:ascii="Times New Roman"/>
                <w:b w:val="false"/>
                <w:i w:val="false"/>
                <w:color w:val="ff0000"/>
                <w:sz w:val="20"/>
              </w:rPr>
              <w:t>
</w:t>
            </w:r>
          </w:p>
          <w:bookmarkStart w:name="z6814" w:id="2636"/>
          <w:p>
            <w:pPr>
              <w:spacing w:after="20"/>
              <w:ind w:left="20"/>
              <w:jc w:val="both"/>
            </w:pPr>
            <w:r>
              <w:rPr>
                <w:rFonts w:ascii="Times New Roman"/>
                <w:b w:val="false"/>
                <w:i w:val="false"/>
                <w:color w:val="ff0000"/>
                <w:sz w:val="20"/>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31 марта года, следующего за текущим налоговым периодом, физическое лицо-нерезидент вправе представить декларацию по индивидуальному подоходному налогу и уплатить индивидуальный подоходный налог в течение текущего налогового периода. При этом декларация по индивидуальному подоходному налогу представляется за период с начала текущего налогового периода до даты выезда такого лица за пределы Республики Казахстан.</w:t>
            </w:r>
          </w:p>
          <w:bookmarkEnd w:id="2636"/>
          <w:p>
            <w:pPr>
              <w:spacing w:after="0"/>
              <w:ind w:left="0"/>
              <w:jc w:val="both"/>
            </w:pPr>
            <w:r>
              <w:rPr>
                <w:rFonts w:ascii="Times New Roman"/>
                <w:b w:val="false"/>
                <w:i w:val="false"/>
                <w:color w:val="ff0000"/>
                <w:sz w:val="20"/>
              </w:rPr>
              <w:t>
</w:t>
            </w:r>
          </w:p>
          <w:bookmarkStart w:name="z6815" w:id="2637"/>
          <w:p>
            <w:pPr>
              <w:spacing w:after="20"/>
              <w:ind w:left="20"/>
              <w:jc w:val="both"/>
            </w:pPr>
            <w:r>
              <w:rPr>
                <w:rFonts w:ascii="Times New Roman"/>
                <w:b w:val="false"/>
                <w:i w:val="false"/>
                <w:color w:val="ff0000"/>
                <w:sz w:val="20"/>
              </w:rPr>
              <w:t xml:space="preserve">
Декларация по индивидуальному подоходному налогу представляется трудовыми иммигрантами, являющимися домашними работниками-нерезидентами, получившими доходы, предусмотренные </w:t>
            </w:r>
            <w:r>
              <w:rPr>
                <w:rFonts w:ascii="Times New Roman"/>
                <w:b w:val="false"/>
                <w:i w:val="false"/>
                <w:color w:val="ff0000"/>
                <w:sz w:val="20"/>
              </w:rPr>
              <w:t>подпунктом 18-1)</w:t>
            </w:r>
            <w:r>
              <w:rPr>
                <w:rFonts w:ascii="Times New Roman"/>
                <w:b w:val="false"/>
                <w:i w:val="false"/>
                <w:color w:val="ff0000"/>
                <w:sz w:val="20"/>
              </w:rPr>
              <w:t xml:space="preserve"> пункта 1 статьи 192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bookmarkEnd w:id="2637"/>
          <w:p>
            <w:pPr>
              <w:spacing w:after="0"/>
              <w:ind w:left="0"/>
              <w:jc w:val="both"/>
            </w:pPr>
            <w:r>
              <w:rPr>
                <w:rFonts w:ascii="Times New Roman"/>
                <w:b w:val="false"/>
                <w:i w:val="false"/>
                <w:color w:val="ff0000"/>
                <w:sz w:val="20"/>
              </w:rPr>
              <w:t>
</w:t>
            </w:r>
          </w:p>
          <w:bookmarkStart w:name="z6816" w:id="2638"/>
          <w:p>
            <w:pPr>
              <w:spacing w:after="20"/>
              <w:ind w:left="20"/>
              <w:jc w:val="both"/>
            </w:pPr>
            <w:r>
              <w:rPr>
                <w:rFonts w:ascii="Times New Roman"/>
                <w:b w:val="false"/>
                <w:i w:val="false"/>
                <w:color w:val="ff0000"/>
                <w:sz w:val="20"/>
              </w:rPr>
              <w:t>
Декларация по индивидуальному подоходному налогу по доходам, предусмотренным подпунктом 18-1) пункта 1 статьи 192 настоящего Кодекса, представляется трудовыми иммигрантами, являющимися домашними работниками-нерезидентами, в налоговый орган по месту пребывания не позднее 31 марта года, следующего за отчетным налоговым периодом.</w:t>
            </w:r>
          </w:p>
          <w:bookmarkEnd w:id="2638"/>
          <w:p>
            <w:pPr>
              <w:spacing w:after="0"/>
              <w:ind w:left="0"/>
              <w:jc w:val="both"/>
            </w:pPr>
            <w:r>
              <w:rPr>
                <w:rFonts w:ascii="Times New Roman"/>
                <w:b w:val="false"/>
                <w:i w:val="false"/>
                <w:color w:val="ff0000"/>
                <w:sz w:val="20"/>
              </w:rPr>
              <w:t>
</w:t>
            </w:r>
          </w:p>
          <w:bookmarkStart w:name="z8168" w:id="2639"/>
          <w:p>
            <w:pPr>
              <w:spacing w:after="20"/>
              <w:ind w:left="20"/>
              <w:jc w:val="both"/>
            </w:pPr>
            <w:r>
              <w:rPr>
                <w:rFonts w:ascii="Times New Roman"/>
                <w:b w:val="false"/>
                <w:i w:val="false"/>
                <w:color w:val="ff0000"/>
                <w:sz w:val="20"/>
              </w:rPr>
              <w:t>
При этом в случае выезда за пределы Республики Казахстан трудового иммигранта, являющегося домашним работником-нерезидентом, получившего доходы, предусмотренные подпунктом 18-1) пункта 1 статьи 192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bookmarkEnd w:id="263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205 с изменениями, внесенными законами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10.12.2013 </w:t>
            </w:r>
            <w:r>
              <w:rPr>
                <w:rFonts w:ascii="Times New Roman"/>
                <w:b w:val="false"/>
                <w:i w:val="false"/>
                <w:color w:val="ff0000"/>
                <w:sz w:val="20"/>
              </w:rPr>
              <w:t>№ 153-V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25 предусмотрено дополнить статьей 205-1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2318" w:id="2640"/>
          <w:p>
            <w:pPr>
              <w:spacing w:after="0"/>
              <w:ind w:left="0"/>
              <w:jc w:val="both"/>
            </w:pPr>
            <w:r>
              <w:rPr>
                <w:rFonts w:ascii="Times New Roman"/>
                <w:b/>
                <w:i w:val="false"/>
                <w:color w:val="ff0000"/>
              </w:rPr>
              <w:t xml:space="preserve"> Глава 26. СПЕЦИАЛЬНЫЕ ПОЛОЖЕНИЯ ПО МЕЖДУНАРОДНЫМ ДОГОВОРАМ</w:t>
            </w:r>
          </w:p>
          <w:bookmarkEnd w:id="2640"/>
          <w:bookmarkStart w:name="z2319" w:id="2641"/>
          <w:p>
            <w:pPr>
              <w:spacing w:after="0"/>
              <w:ind w:left="0"/>
              <w:jc w:val="both"/>
            </w:pPr>
            <w:r>
              <w:rPr>
                <w:rFonts w:ascii="Times New Roman"/>
                <w:b/>
                <w:i w:val="false"/>
                <w:color w:val="ff0000"/>
              </w:rPr>
              <w:t xml:space="preserve"> Статья 206. Условия применения международного договора</w:t>
            </w:r>
          </w:p>
          <w:bookmarkEnd w:id="2641"/>
          <w:bookmarkStart w:name="z2320" w:id="2642"/>
          <w:p>
            <w:pPr>
              <w:spacing w:after="20"/>
              <w:ind w:left="20"/>
              <w:jc w:val="both"/>
            </w:pPr>
            <w:r>
              <w:rPr>
                <w:rFonts w:ascii="Times New Roman"/>
                <w:b w:val="false"/>
                <w:i w:val="false"/>
                <w:color w:val="ff0000"/>
                <w:sz w:val="20"/>
              </w:rPr>
              <w:t xml:space="preserve">
1. Положения международного договора об избежании двойного налогообложения и предотвращении уклонения от налогообложения доходов или имущества (капитала), одной из сторон которого является Республика Казахстан (далее в целях настоящей главы и </w:t>
            </w:r>
            <w:r>
              <w:rPr>
                <w:rFonts w:ascii="Times New Roman"/>
                <w:b w:val="false"/>
                <w:i w:val="false"/>
                <w:color w:val="ff0000"/>
                <w:sz w:val="20"/>
              </w:rPr>
              <w:t xml:space="preserve">главы 27 </w:t>
            </w:r>
            <w:r>
              <w:rPr>
                <w:rFonts w:ascii="Times New Roman"/>
                <w:b w:val="false"/>
                <w:i w:val="false"/>
                <w:color w:val="ff0000"/>
                <w:sz w:val="20"/>
              </w:rPr>
              <w:t xml:space="preserve">настоящего Кодекса - международный договор), применяются к лицам, которые являются резидентами одного или обоих государств, заключивших такой договор. </w:t>
            </w:r>
          </w:p>
          <w:bookmarkEnd w:id="2642"/>
          <w:p>
            <w:pPr>
              <w:spacing w:after="0"/>
              <w:ind w:left="0"/>
              <w:jc w:val="both"/>
            </w:pPr>
            <w:r>
              <w:rPr>
                <w:rFonts w:ascii="Times New Roman"/>
                <w:b w:val="false"/>
                <w:i w:val="false"/>
                <w:color w:val="ff0000"/>
                <w:sz w:val="20"/>
              </w:rPr>
              <w:t>
</w:t>
            </w:r>
          </w:p>
          <w:bookmarkStart w:name="z2321" w:id="2643"/>
          <w:p>
            <w:pPr>
              <w:spacing w:after="20"/>
              <w:ind w:left="20"/>
              <w:jc w:val="both"/>
            </w:pPr>
            <w:r>
              <w:rPr>
                <w:rFonts w:ascii="Times New Roman"/>
                <w:b w:val="false"/>
                <w:i w:val="false"/>
                <w:color w:val="ff0000"/>
                <w:sz w:val="20"/>
              </w:rPr>
              <w:t xml:space="preserve">
2. Положение пункта 1 настоящей статьи не распространяется на резидента государства, с которым заключен международный договор, если этот резидент использует положения данного международного договора в интересах другого лица, не являющегося резидентом государства, с которым заключен международный договор. </w:t>
            </w:r>
          </w:p>
          <w:bookmarkEnd w:id="2643"/>
          <w:p>
            <w:pPr>
              <w:spacing w:after="0"/>
              <w:ind w:left="0"/>
              <w:jc w:val="both"/>
            </w:pPr>
            <w:r>
              <w:rPr>
                <w:rFonts w:ascii="Times New Roman"/>
                <w:b w:val="false"/>
                <w:i w:val="false"/>
                <w:color w:val="ff0000"/>
                <w:sz w:val="20"/>
              </w:rPr>
              <w:t>
</w:t>
            </w:r>
          </w:p>
          <w:bookmarkStart w:name="z2322" w:id="2644"/>
          <w:p>
            <w:pPr>
              <w:spacing w:after="0"/>
              <w:ind w:left="0"/>
              <w:jc w:val="both"/>
            </w:pPr>
            <w:r>
              <w:rPr>
                <w:rFonts w:ascii="Times New Roman"/>
                <w:b/>
                <w:i w:val="false"/>
                <w:color w:val="ff0000"/>
              </w:rPr>
              <w:t xml:space="preserve"> Статья 207. Порядок применения международных договоров</w:t>
            </w:r>
          </w:p>
          <w:bookmarkEnd w:id="2644"/>
          <w:bookmarkStart w:name="z2323" w:id="2645"/>
          <w:p>
            <w:pPr>
              <w:spacing w:after="20"/>
              <w:ind w:left="20"/>
              <w:jc w:val="both"/>
            </w:pPr>
            <w:r>
              <w:rPr>
                <w:rFonts w:ascii="Times New Roman"/>
                <w:b w:val="false"/>
                <w:i w:val="false"/>
                <w:color w:val="ff0000"/>
                <w:sz w:val="20"/>
              </w:rPr>
              <w:t xml:space="preserve">
Применение положений международных договоров осуществляется в порядке, установленном настоящим Кодексом и соответствующим международным договором. </w:t>
            </w:r>
          </w:p>
          <w:bookmarkEnd w:id="2645"/>
          <w:p>
            <w:pPr>
              <w:spacing w:after="0"/>
              <w:ind w:left="0"/>
              <w:jc w:val="both"/>
            </w:pPr>
            <w:r>
              <w:rPr>
                <w:rFonts w:ascii="Times New Roman"/>
                <w:b w:val="false"/>
                <w:i w:val="false"/>
                <w:color w:val="ff0000"/>
                <w:sz w:val="20"/>
              </w:rPr>
              <w:t>
</w:t>
            </w:r>
          </w:p>
          <w:bookmarkStart w:name="z2324" w:id="2646"/>
          <w:p>
            <w:pPr>
              <w:spacing w:after="0"/>
              <w:ind w:left="0"/>
              <w:jc w:val="both"/>
            </w:pPr>
            <w:r>
              <w:rPr>
                <w:rFonts w:ascii="Times New Roman"/>
                <w:b/>
                <w:i w:val="false"/>
                <w:color w:val="ff0000"/>
              </w:rPr>
              <w:t xml:space="preserve"> Статья 208. Методы отнесения на вычеты управленческих и общеадминистративных расходов юридического лица-нерезидента в целях налогообложения доходов из источников в Республике Казахстан</w:t>
            </w:r>
          </w:p>
          <w:bookmarkEnd w:id="2646"/>
          <w:bookmarkStart w:name="z2325" w:id="2647"/>
          <w:p>
            <w:pPr>
              <w:spacing w:after="20"/>
              <w:ind w:left="20"/>
              <w:jc w:val="both"/>
            </w:pPr>
            <w:r>
              <w:rPr>
                <w:rFonts w:ascii="Times New Roman"/>
                <w:b w:val="false"/>
                <w:i w:val="false"/>
                <w:color w:val="ff0000"/>
                <w:sz w:val="20"/>
              </w:rPr>
              <w:t>
1. В случае если положениями международного договора при определении налогооблагаемого дохода юридического лица-нерезидента от деятельности в Республике Казахстан через постоянное учреждение допускается вычет управленческих и общеадминистративных расходов юридического лица-нерезидента (далее – распределяемые расходы юридического лица-нерезидента), то сумма таких расходов определяется по одному из следующих методов:</w:t>
            </w:r>
          </w:p>
          <w:bookmarkEnd w:id="2647"/>
          <w:p>
            <w:pPr>
              <w:spacing w:after="0"/>
              <w:ind w:left="0"/>
              <w:jc w:val="both"/>
            </w:pPr>
            <w:r>
              <w:rPr>
                <w:rFonts w:ascii="Times New Roman"/>
                <w:b w:val="false"/>
                <w:i w:val="false"/>
                <w:color w:val="ff0000"/>
                <w:sz w:val="20"/>
              </w:rPr>
              <w:t>
</w:t>
            </w:r>
          </w:p>
          <w:bookmarkStart w:name="z2326" w:id="2648"/>
          <w:p>
            <w:pPr>
              <w:spacing w:after="20"/>
              <w:ind w:left="20"/>
              <w:jc w:val="both"/>
            </w:pPr>
            <w:r>
              <w:rPr>
                <w:rFonts w:ascii="Times New Roman"/>
                <w:b w:val="false"/>
                <w:i w:val="false"/>
                <w:color w:val="ff0000"/>
                <w:sz w:val="20"/>
              </w:rPr>
              <w:t>
1) методу пропорционального распределения расходов;</w:t>
            </w:r>
          </w:p>
          <w:bookmarkEnd w:id="2648"/>
          <w:p>
            <w:pPr>
              <w:spacing w:after="0"/>
              <w:ind w:left="0"/>
              <w:jc w:val="both"/>
            </w:pPr>
            <w:r>
              <w:rPr>
                <w:rFonts w:ascii="Times New Roman"/>
                <w:b w:val="false"/>
                <w:i w:val="false"/>
                <w:color w:val="ff0000"/>
                <w:sz w:val="20"/>
              </w:rPr>
              <w:t>
</w:t>
            </w:r>
          </w:p>
          <w:bookmarkStart w:name="z2327" w:id="2649"/>
          <w:p>
            <w:pPr>
              <w:spacing w:after="20"/>
              <w:ind w:left="20"/>
              <w:jc w:val="both"/>
            </w:pPr>
            <w:r>
              <w:rPr>
                <w:rFonts w:ascii="Times New Roman"/>
                <w:b w:val="false"/>
                <w:i w:val="false"/>
                <w:color w:val="ff0000"/>
                <w:sz w:val="20"/>
              </w:rPr>
              <w:t>
2) методу непосредственного (прямого) отнесения расходов на вычеты.</w:t>
            </w:r>
          </w:p>
          <w:bookmarkEnd w:id="2649"/>
          <w:p>
            <w:pPr>
              <w:spacing w:after="0"/>
              <w:ind w:left="0"/>
              <w:jc w:val="both"/>
            </w:pPr>
            <w:r>
              <w:rPr>
                <w:rFonts w:ascii="Times New Roman"/>
                <w:b w:val="false"/>
                <w:i w:val="false"/>
                <w:color w:val="ff0000"/>
                <w:sz w:val="20"/>
              </w:rPr>
              <w:t>
</w:t>
            </w:r>
          </w:p>
          <w:bookmarkStart w:name="z2328" w:id="2650"/>
          <w:p>
            <w:pPr>
              <w:spacing w:after="20"/>
              <w:ind w:left="20"/>
              <w:jc w:val="both"/>
            </w:pPr>
            <w:r>
              <w:rPr>
                <w:rFonts w:ascii="Times New Roman"/>
                <w:b w:val="false"/>
                <w:i w:val="false"/>
                <w:color w:val="ff0000"/>
                <w:sz w:val="20"/>
              </w:rPr>
              <w:t xml:space="preserve">
Для целей настоящей статьи и </w:t>
            </w:r>
            <w:r>
              <w:rPr>
                <w:rFonts w:ascii="Times New Roman"/>
                <w:b w:val="false"/>
                <w:i w:val="false"/>
                <w:color w:val="ff0000"/>
                <w:sz w:val="20"/>
              </w:rPr>
              <w:t>статей 209</w:t>
            </w:r>
            <w:r>
              <w:rPr>
                <w:rFonts w:ascii="Times New Roman"/>
                <w:b w:val="false"/>
                <w:i w:val="false"/>
                <w:color w:val="ff0000"/>
                <w:sz w:val="20"/>
              </w:rPr>
              <w:t xml:space="preserve"> – </w:t>
            </w:r>
            <w:r>
              <w:rPr>
                <w:rFonts w:ascii="Times New Roman"/>
                <w:b w:val="false"/>
                <w:i w:val="false"/>
                <w:color w:val="ff0000"/>
                <w:sz w:val="20"/>
              </w:rPr>
              <w:t>211</w:t>
            </w:r>
            <w:r>
              <w:rPr>
                <w:rFonts w:ascii="Times New Roman"/>
                <w:b w:val="false"/>
                <w:i w:val="false"/>
                <w:color w:val="ff0000"/>
                <w:sz w:val="20"/>
              </w:rPr>
              <w:t xml:space="preserve"> настоящего Кодекса распределяемыми расходами юридического лица-нерезидента признаются управленческие и общеадминистративные расходы юридического лица-нерезидента, связанные с осуществлением деятельности в Республике Казахстан через постоянное учреждение, фактически понесенные как в Республике Казахстан, так и за ее пределами.</w:t>
            </w:r>
          </w:p>
          <w:bookmarkEnd w:id="2650"/>
          <w:p>
            <w:pPr>
              <w:spacing w:after="0"/>
              <w:ind w:left="0"/>
              <w:jc w:val="both"/>
            </w:pPr>
            <w:r>
              <w:rPr>
                <w:rFonts w:ascii="Times New Roman"/>
                <w:b w:val="false"/>
                <w:i w:val="false"/>
                <w:color w:val="ff0000"/>
                <w:sz w:val="20"/>
              </w:rPr>
              <w:t>
</w:t>
            </w:r>
          </w:p>
          <w:bookmarkStart w:name="z2329" w:id="2651"/>
          <w:p>
            <w:pPr>
              <w:spacing w:after="20"/>
              <w:ind w:left="20"/>
              <w:jc w:val="both"/>
            </w:pPr>
            <w:r>
              <w:rPr>
                <w:rFonts w:ascii="Times New Roman"/>
                <w:b w:val="false"/>
                <w:i w:val="false"/>
                <w:color w:val="ff0000"/>
                <w:sz w:val="20"/>
              </w:rPr>
              <w:t>
При этом в распределяемые расходы юридического лица-нерезидента не подлежат включению:</w:t>
            </w:r>
          </w:p>
          <w:bookmarkEnd w:id="2651"/>
          <w:p>
            <w:pPr>
              <w:spacing w:after="0"/>
              <w:ind w:left="0"/>
              <w:jc w:val="both"/>
            </w:pPr>
            <w:r>
              <w:rPr>
                <w:rFonts w:ascii="Times New Roman"/>
                <w:b w:val="false"/>
                <w:i w:val="false"/>
                <w:color w:val="ff0000"/>
                <w:sz w:val="20"/>
              </w:rPr>
              <w:t>
</w:t>
            </w:r>
          </w:p>
          <w:bookmarkStart w:name="z2330" w:id="2652"/>
          <w:p>
            <w:pPr>
              <w:spacing w:after="20"/>
              <w:ind w:left="20"/>
              <w:jc w:val="both"/>
            </w:pPr>
            <w:r>
              <w:rPr>
                <w:rFonts w:ascii="Times New Roman"/>
                <w:b w:val="false"/>
                <w:i w:val="false"/>
                <w:color w:val="ff0000"/>
                <w:sz w:val="20"/>
              </w:rPr>
              <w:t xml:space="preserve">
управленческие и общеадминистративные расходы, понесенные непосредственно филиалом или представительством юридического лица-нерезидента, деятельность которых привела к образованию постоянного учреждения в Республике Казахстан, или постоянным учреждением юридического лица-нерезидента без открытия филиала, представительства в Республике Казахстан, относимых на вычеты в соответствии со </w:t>
            </w:r>
            <w:r>
              <w:rPr>
                <w:rFonts w:ascii="Times New Roman"/>
                <w:b w:val="false"/>
                <w:i w:val="false"/>
                <w:color w:val="ff0000"/>
                <w:sz w:val="20"/>
              </w:rPr>
              <w:t>статьями 100</w:t>
            </w:r>
            <w:r>
              <w:rPr>
                <w:rFonts w:ascii="Times New Roman"/>
                <w:b w:val="false"/>
                <w:i w:val="false"/>
                <w:color w:val="ff0000"/>
                <w:sz w:val="20"/>
              </w:rPr>
              <w:t xml:space="preserve"> – </w:t>
            </w:r>
            <w:r>
              <w:rPr>
                <w:rFonts w:ascii="Times New Roman"/>
                <w:b w:val="false"/>
                <w:i w:val="false"/>
                <w:color w:val="ff0000"/>
                <w:sz w:val="20"/>
              </w:rPr>
              <w:t>111</w:t>
            </w:r>
            <w:r>
              <w:rPr>
                <w:rFonts w:ascii="Times New Roman"/>
                <w:b w:val="false"/>
                <w:i w:val="false"/>
                <w:color w:val="ff0000"/>
                <w:sz w:val="20"/>
              </w:rPr>
              <w:t xml:space="preserve">, </w:t>
            </w:r>
            <w:r>
              <w:rPr>
                <w:rFonts w:ascii="Times New Roman"/>
                <w:b w:val="false"/>
                <w:i w:val="false"/>
                <w:color w:val="ff0000"/>
                <w:sz w:val="20"/>
              </w:rPr>
              <w:t>111-1</w:t>
            </w:r>
            <w:r>
              <w:rPr>
                <w:rFonts w:ascii="Times New Roman"/>
                <w:b w:val="false"/>
                <w:i w:val="false"/>
                <w:color w:val="ff0000"/>
                <w:sz w:val="20"/>
              </w:rPr>
              <w:t xml:space="preserve">, </w:t>
            </w:r>
            <w:r>
              <w:rPr>
                <w:rFonts w:ascii="Times New Roman"/>
                <w:b w:val="false"/>
                <w:i w:val="false"/>
                <w:color w:val="ff0000"/>
                <w:sz w:val="20"/>
              </w:rPr>
              <w:t>112</w:t>
            </w:r>
            <w:r>
              <w:rPr>
                <w:rFonts w:ascii="Times New Roman"/>
                <w:b w:val="false"/>
                <w:i w:val="false"/>
                <w:color w:val="ff0000"/>
                <w:sz w:val="20"/>
              </w:rPr>
              <w:t xml:space="preserve"> – </w:t>
            </w:r>
            <w:r>
              <w:rPr>
                <w:rFonts w:ascii="Times New Roman"/>
                <w:b w:val="false"/>
                <w:i w:val="false"/>
                <w:color w:val="ff0000"/>
                <w:sz w:val="20"/>
              </w:rPr>
              <w:t>122</w:t>
            </w:r>
            <w:r>
              <w:rPr>
                <w:rFonts w:ascii="Times New Roman"/>
                <w:b w:val="false"/>
                <w:i w:val="false"/>
                <w:color w:val="ff0000"/>
                <w:sz w:val="20"/>
              </w:rPr>
              <w:t xml:space="preserve"> настоящего Кодекса (далее – управленческие и общеадминистративные расходы постоянного учреждения в Республике Казахстан);</w:t>
            </w:r>
          </w:p>
          <w:bookmarkEnd w:id="2652"/>
          <w:p>
            <w:pPr>
              <w:spacing w:after="0"/>
              <w:ind w:left="0"/>
              <w:jc w:val="both"/>
            </w:pPr>
            <w:r>
              <w:rPr>
                <w:rFonts w:ascii="Times New Roman"/>
                <w:b w:val="false"/>
                <w:i w:val="false"/>
                <w:color w:val="ff0000"/>
                <w:sz w:val="20"/>
              </w:rPr>
              <w:t>
</w:t>
            </w:r>
          </w:p>
          <w:bookmarkStart w:name="z2331" w:id="2653"/>
          <w:p>
            <w:pPr>
              <w:spacing w:after="20"/>
              <w:ind w:left="20"/>
              <w:jc w:val="both"/>
            </w:pPr>
            <w:r>
              <w:rPr>
                <w:rFonts w:ascii="Times New Roman"/>
                <w:b w:val="false"/>
                <w:i w:val="false"/>
                <w:color w:val="ff0000"/>
                <w:sz w:val="20"/>
              </w:rPr>
              <w:t>
управленческие и общеадминистративные расходы, понесенные непосредственно филиалами, представительствами или постоянными учреждениями юридического лица-нерезидента в других странах, не связанные с деятельностью постоянного учреждения, зарегистрированного в качестве налогоплательщика в Республике Казахстан (далее – управленческие и общеадминистративные расходы постоянных учреждений в других странах);</w:t>
            </w:r>
          </w:p>
          <w:bookmarkEnd w:id="2653"/>
          <w:p>
            <w:pPr>
              <w:spacing w:after="0"/>
              <w:ind w:left="0"/>
              <w:jc w:val="both"/>
            </w:pPr>
            <w:r>
              <w:rPr>
                <w:rFonts w:ascii="Times New Roman"/>
                <w:b w:val="false"/>
                <w:i w:val="false"/>
                <w:color w:val="ff0000"/>
                <w:sz w:val="20"/>
              </w:rPr>
              <w:t>
</w:t>
            </w:r>
          </w:p>
          <w:bookmarkStart w:name="z2332" w:id="2654"/>
          <w:p>
            <w:pPr>
              <w:spacing w:after="20"/>
              <w:ind w:left="20"/>
              <w:jc w:val="both"/>
            </w:pPr>
            <w:r>
              <w:rPr>
                <w:rFonts w:ascii="Times New Roman"/>
                <w:b w:val="false"/>
                <w:i w:val="false"/>
                <w:color w:val="ff0000"/>
                <w:sz w:val="20"/>
              </w:rPr>
              <w:t>
управленческие и общеадминистративные расходы юридического лица-нерезидента, не связанные с деятельностью постоянного учреждения, зарегистрированного в Республике Казахстан.</w:t>
            </w:r>
          </w:p>
          <w:bookmarkEnd w:id="2654"/>
          <w:p>
            <w:pPr>
              <w:spacing w:after="0"/>
              <w:ind w:left="0"/>
              <w:jc w:val="both"/>
            </w:pPr>
            <w:r>
              <w:rPr>
                <w:rFonts w:ascii="Times New Roman"/>
                <w:b w:val="false"/>
                <w:i w:val="false"/>
                <w:color w:val="ff0000"/>
                <w:sz w:val="20"/>
              </w:rPr>
              <w:t>
</w:t>
            </w:r>
          </w:p>
          <w:bookmarkStart w:name="z2333" w:id="2655"/>
          <w:p>
            <w:pPr>
              <w:spacing w:after="20"/>
              <w:ind w:left="20"/>
              <w:jc w:val="both"/>
            </w:pPr>
            <w:r>
              <w:rPr>
                <w:rFonts w:ascii="Times New Roman"/>
                <w:b w:val="false"/>
                <w:i w:val="false"/>
                <w:color w:val="ff0000"/>
                <w:sz w:val="20"/>
              </w:rPr>
              <w:t>
2. Управленческие и общеадминистративные расходы – это расходы, связанные с управлением организацией, оплатой труда управленческого персонала, не связанного с производственным процессом.</w:t>
            </w:r>
          </w:p>
          <w:bookmarkEnd w:id="2655"/>
          <w:p>
            <w:pPr>
              <w:spacing w:after="0"/>
              <w:ind w:left="0"/>
              <w:jc w:val="both"/>
            </w:pPr>
            <w:r>
              <w:rPr>
                <w:rFonts w:ascii="Times New Roman"/>
                <w:b w:val="false"/>
                <w:i w:val="false"/>
                <w:color w:val="ff0000"/>
                <w:sz w:val="20"/>
              </w:rPr>
              <w:t>
</w:t>
            </w:r>
          </w:p>
          <w:bookmarkStart w:name="z2334" w:id="2656"/>
          <w:p>
            <w:pPr>
              <w:spacing w:after="20"/>
              <w:ind w:left="20"/>
              <w:jc w:val="both"/>
            </w:pPr>
            <w:r>
              <w:rPr>
                <w:rFonts w:ascii="Times New Roman"/>
                <w:b w:val="false"/>
                <w:i w:val="false"/>
                <w:color w:val="ff0000"/>
                <w:sz w:val="20"/>
              </w:rPr>
              <w:t>
3. Юридическое лицо-нерезидент по своему выбору применяет только один из указанных методов отнесения распределяемых расходов юридического лица-нерезидента на вычеты в течение отчетного налогового периода.</w:t>
            </w:r>
          </w:p>
          <w:bookmarkEnd w:id="2656"/>
          <w:p>
            <w:pPr>
              <w:spacing w:after="0"/>
              <w:ind w:left="0"/>
              <w:jc w:val="both"/>
            </w:pPr>
            <w:r>
              <w:rPr>
                <w:rFonts w:ascii="Times New Roman"/>
                <w:b w:val="false"/>
                <w:i w:val="false"/>
                <w:color w:val="ff0000"/>
                <w:sz w:val="20"/>
              </w:rPr>
              <w:t>
</w:t>
            </w:r>
          </w:p>
          <w:bookmarkStart w:name="z2335" w:id="2657"/>
          <w:p>
            <w:pPr>
              <w:spacing w:after="20"/>
              <w:ind w:left="20"/>
              <w:jc w:val="both"/>
            </w:pPr>
            <w:r>
              <w:rPr>
                <w:rFonts w:ascii="Times New Roman"/>
                <w:b w:val="false"/>
                <w:i w:val="false"/>
                <w:color w:val="ff0000"/>
                <w:sz w:val="20"/>
              </w:rPr>
              <w:t>
Применяемый метод отнесения на вычеты распределяемых расходов юридического лица-нерезидента указывается в приложении к декларации по корпоративному подоходному налогу, содержащему информацию по относимым на вычеты управленческим и общеадминистративным расходам юридического лица-нерезидента.</w:t>
            </w:r>
          </w:p>
          <w:bookmarkEnd w:id="2657"/>
          <w:p>
            <w:pPr>
              <w:spacing w:after="0"/>
              <w:ind w:left="0"/>
              <w:jc w:val="both"/>
            </w:pPr>
            <w:r>
              <w:rPr>
                <w:rFonts w:ascii="Times New Roman"/>
                <w:b w:val="false"/>
                <w:i w:val="false"/>
                <w:color w:val="ff0000"/>
                <w:sz w:val="20"/>
              </w:rPr>
              <w:t>
</w:t>
            </w:r>
          </w:p>
          <w:bookmarkStart w:name="z2336" w:id="2658"/>
          <w:p>
            <w:pPr>
              <w:spacing w:after="20"/>
              <w:ind w:left="20"/>
              <w:jc w:val="both"/>
            </w:pPr>
            <w:r>
              <w:rPr>
                <w:rFonts w:ascii="Times New Roman"/>
                <w:b w:val="false"/>
                <w:i w:val="false"/>
                <w:color w:val="ff0000"/>
                <w:sz w:val="20"/>
              </w:rPr>
              <w:t>
4. Распределяемые расходы юридического лица-нерезидента относятся на вычеты постоянным учреждением в Республике Казахстан только при соблюдении условий международного договора и наличии у него следующих подтверждающих документов:</w:t>
            </w:r>
          </w:p>
          <w:bookmarkEnd w:id="2658"/>
          <w:p>
            <w:pPr>
              <w:spacing w:after="0"/>
              <w:ind w:left="0"/>
              <w:jc w:val="both"/>
            </w:pPr>
            <w:r>
              <w:rPr>
                <w:rFonts w:ascii="Times New Roman"/>
                <w:b w:val="false"/>
                <w:i w:val="false"/>
                <w:color w:val="ff0000"/>
                <w:sz w:val="20"/>
              </w:rPr>
              <w:t>
</w:t>
            </w:r>
          </w:p>
          <w:bookmarkStart w:name="z2337" w:id="2659"/>
          <w:p>
            <w:pPr>
              <w:spacing w:after="20"/>
              <w:ind w:left="20"/>
              <w:jc w:val="both"/>
            </w:pPr>
            <w:r>
              <w:rPr>
                <w:rFonts w:ascii="Times New Roman"/>
                <w:b w:val="false"/>
                <w:i w:val="false"/>
                <w:color w:val="ff0000"/>
                <w:sz w:val="20"/>
              </w:rPr>
              <w:t xml:space="preserve">
1) документа, подтверждающего резидентство юридического лица-нерезидента, соответствующего требованиям </w:t>
            </w:r>
            <w:r>
              <w:rPr>
                <w:rFonts w:ascii="Times New Roman"/>
                <w:b w:val="false"/>
                <w:i w:val="false"/>
                <w:color w:val="ff0000"/>
                <w:sz w:val="20"/>
              </w:rPr>
              <w:t>пунктов 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статьи 219 настоящего Кодекса;</w:t>
            </w:r>
          </w:p>
          <w:bookmarkEnd w:id="2659"/>
          <w:p>
            <w:pPr>
              <w:spacing w:after="0"/>
              <w:ind w:left="0"/>
              <w:jc w:val="both"/>
            </w:pPr>
            <w:r>
              <w:rPr>
                <w:rFonts w:ascii="Times New Roman"/>
                <w:b w:val="false"/>
                <w:i w:val="false"/>
                <w:color w:val="ff0000"/>
                <w:sz w:val="20"/>
              </w:rPr>
              <w:t>
</w:t>
            </w:r>
          </w:p>
          <w:bookmarkStart w:name="z2338" w:id="2660"/>
          <w:p>
            <w:pPr>
              <w:spacing w:after="20"/>
              <w:ind w:left="20"/>
              <w:jc w:val="both"/>
            </w:pPr>
            <w:r>
              <w:rPr>
                <w:rFonts w:ascii="Times New Roman"/>
                <w:b w:val="false"/>
                <w:i w:val="false"/>
                <w:color w:val="ff0000"/>
                <w:sz w:val="20"/>
              </w:rPr>
              <w:t>
2) копии финансовой отчетности постоянного учреждения в Республике Казахстан;</w:t>
            </w:r>
          </w:p>
          <w:bookmarkEnd w:id="2660"/>
          <w:p>
            <w:pPr>
              <w:spacing w:after="0"/>
              <w:ind w:left="0"/>
              <w:jc w:val="both"/>
            </w:pPr>
            <w:r>
              <w:rPr>
                <w:rFonts w:ascii="Times New Roman"/>
                <w:b w:val="false"/>
                <w:i w:val="false"/>
                <w:color w:val="ff0000"/>
                <w:sz w:val="20"/>
              </w:rPr>
              <w:t>
</w:t>
            </w:r>
          </w:p>
          <w:bookmarkStart w:name="z2339" w:id="2661"/>
          <w:p>
            <w:pPr>
              <w:spacing w:after="20"/>
              <w:ind w:left="20"/>
              <w:jc w:val="both"/>
            </w:pPr>
            <w:r>
              <w:rPr>
                <w:rFonts w:ascii="Times New Roman"/>
                <w:b w:val="false"/>
                <w:i w:val="false"/>
                <w:color w:val="ff0000"/>
                <w:sz w:val="20"/>
              </w:rPr>
              <w:t>
3) копии финансовой отчетности юридического лица-нерезидента, составленной в соответствии с требованиями законодательства государства, в котором создано и (или) резидентом которого является такое юридическое лицо, заверенной печатью юридического лица-нерезидента (при ее наличии), содержащей название, а также подписью руководителя.</w:t>
            </w:r>
          </w:p>
          <w:bookmarkEnd w:id="2661"/>
          <w:p>
            <w:pPr>
              <w:spacing w:after="0"/>
              <w:ind w:left="0"/>
              <w:jc w:val="both"/>
            </w:pPr>
            <w:r>
              <w:rPr>
                <w:rFonts w:ascii="Times New Roman"/>
                <w:b w:val="false"/>
                <w:i w:val="false"/>
                <w:color w:val="ff0000"/>
                <w:sz w:val="20"/>
              </w:rPr>
              <w:t>
</w:t>
            </w:r>
          </w:p>
          <w:bookmarkStart w:name="z2340" w:id="2662"/>
          <w:p>
            <w:pPr>
              <w:spacing w:after="20"/>
              <w:ind w:left="20"/>
              <w:jc w:val="both"/>
            </w:pPr>
            <w:r>
              <w:rPr>
                <w:rFonts w:ascii="Times New Roman"/>
                <w:b w:val="false"/>
                <w:i w:val="false"/>
                <w:color w:val="ff0000"/>
                <w:sz w:val="20"/>
              </w:rPr>
              <w:t>
При этом в финансовой отчетности, указанной в настоящем подпункте, должна быть выделена отдельной строкой общая сумма управленческих и общеадминистративных расходов юридического лица-нерезидента;</w:t>
            </w:r>
          </w:p>
          <w:bookmarkEnd w:id="2662"/>
          <w:p>
            <w:pPr>
              <w:spacing w:after="0"/>
              <w:ind w:left="0"/>
              <w:jc w:val="both"/>
            </w:pPr>
            <w:r>
              <w:rPr>
                <w:rFonts w:ascii="Times New Roman"/>
                <w:b w:val="false"/>
                <w:i w:val="false"/>
                <w:color w:val="ff0000"/>
                <w:sz w:val="20"/>
              </w:rPr>
              <w:t>
</w:t>
            </w:r>
          </w:p>
          <w:bookmarkStart w:name="z2341" w:id="2663"/>
          <w:p>
            <w:pPr>
              <w:spacing w:after="20"/>
              <w:ind w:left="20"/>
              <w:jc w:val="both"/>
            </w:pPr>
            <w:r>
              <w:rPr>
                <w:rFonts w:ascii="Times New Roman"/>
                <w:b w:val="false"/>
                <w:i w:val="false"/>
                <w:color w:val="ff0000"/>
                <w:sz w:val="20"/>
              </w:rPr>
              <w:t>
4) расшифровки суммы управленческих и общеадминистративных расходов, указанной в финансовой отчетности, предусмотренной подпунктом 3) настоящего пункта, с выделением:</w:t>
            </w:r>
          </w:p>
          <w:bookmarkEnd w:id="2663"/>
          <w:p>
            <w:pPr>
              <w:spacing w:after="0"/>
              <w:ind w:left="0"/>
              <w:jc w:val="both"/>
            </w:pPr>
            <w:r>
              <w:rPr>
                <w:rFonts w:ascii="Times New Roman"/>
                <w:b w:val="false"/>
                <w:i w:val="false"/>
                <w:color w:val="ff0000"/>
                <w:sz w:val="20"/>
              </w:rPr>
              <w:t>
</w:t>
            </w:r>
          </w:p>
          <w:bookmarkStart w:name="z2342" w:id="2664"/>
          <w:p>
            <w:pPr>
              <w:spacing w:after="20"/>
              <w:ind w:left="20"/>
              <w:jc w:val="both"/>
            </w:pPr>
            <w:r>
              <w:rPr>
                <w:rFonts w:ascii="Times New Roman"/>
                <w:b w:val="false"/>
                <w:i w:val="false"/>
                <w:color w:val="ff0000"/>
                <w:sz w:val="20"/>
              </w:rPr>
              <w:t>
распределяемых расходов юридического лица-нерезидента по видам расходов;</w:t>
            </w:r>
          </w:p>
          <w:bookmarkEnd w:id="2664"/>
          <w:p>
            <w:pPr>
              <w:spacing w:after="0"/>
              <w:ind w:left="0"/>
              <w:jc w:val="both"/>
            </w:pPr>
            <w:r>
              <w:rPr>
                <w:rFonts w:ascii="Times New Roman"/>
                <w:b w:val="false"/>
                <w:i w:val="false"/>
                <w:color w:val="ff0000"/>
                <w:sz w:val="20"/>
              </w:rPr>
              <w:t>
</w:t>
            </w:r>
          </w:p>
          <w:bookmarkStart w:name="z2343" w:id="2665"/>
          <w:p>
            <w:pPr>
              <w:spacing w:after="20"/>
              <w:ind w:left="20"/>
              <w:jc w:val="both"/>
            </w:pPr>
            <w:r>
              <w:rPr>
                <w:rFonts w:ascii="Times New Roman"/>
                <w:b w:val="false"/>
                <w:i w:val="false"/>
                <w:color w:val="ff0000"/>
                <w:sz w:val="20"/>
              </w:rPr>
              <w:t>
управленческих и общеадминистративных расходов постоянного учреждения в Республике Казахстан;</w:t>
            </w:r>
          </w:p>
          <w:bookmarkEnd w:id="2665"/>
          <w:p>
            <w:pPr>
              <w:spacing w:after="0"/>
              <w:ind w:left="0"/>
              <w:jc w:val="both"/>
            </w:pPr>
            <w:r>
              <w:rPr>
                <w:rFonts w:ascii="Times New Roman"/>
                <w:b w:val="false"/>
                <w:i w:val="false"/>
                <w:color w:val="ff0000"/>
                <w:sz w:val="20"/>
              </w:rPr>
              <w:t>
</w:t>
            </w:r>
          </w:p>
          <w:bookmarkStart w:name="z2344" w:id="2666"/>
          <w:p>
            <w:pPr>
              <w:spacing w:after="20"/>
              <w:ind w:left="20"/>
              <w:jc w:val="both"/>
            </w:pPr>
            <w:r>
              <w:rPr>
                <w:rFonts w:ascii="Times New Roman"/>
                <w:b w:val="false"/>
                <w:i w:val="false"/>
                <w:color w:val="ff0000"/>
                <w:sz w:val="20"/>
              </w:rPr>
              <w:t>
5) копии аудиторского отчета по аудиту финансовой отчетности юридического лица-нерезидента (при осуществлении аудита финансовой отчетности такого лица).</w:t>
            </w:r>
          </w:p>
          <w:bookmarkEnd w:id="2666"/>
          <w:p>
            <w:pPr>
              <w:spacing w:after="0"/>
              <w:ind w:left="0"/>
              <w:jc w:val="both"/>
            </w:pPr>
            <w:r>
              <w:rPr>
                <w:rFonts w:ascii="Times New Roman"/>
                <w:b w:val="false"/>
                <w:i w:val="false"/>
                <w:color w:val="ff0000"/>
                <w:sz w:val="20"/>
              </w:rPr>
              <w:t>
</w:t>
            </w:r>
          </w:p>
          <w:bookmarkStart w:name="z2345" w:id="2667"/>
          <w:p>
            <w:pPr>
              <w:spacing w:after="20"/>
              <w:ind w:left="20"/>
              <w:jc w:val="both"/>
            </w:pPr>
            <w:r>
              <w:rPr>
                <w:rFonts w:ascii="Times New Roman"/>
                <w:b w:val="false"/>
                <w:i w:val="false"/>
                <w:color w:val="ff0000"/>
                <w:sz w:val="20"/>
              </w:rPr>
              <w:t>
В финансовых отчетностях, указанных в подпунктах 2) и 3) части первой настоящего пункта, в зависимости от выбранного способа определения расчетного показателя должны раскрываться следующие данные:</w:t>
            </w:r>
          </w:p>
          <w:bookmarkEnd w:id="2667"/>
          <w:p>
            <w:pPr>
              <w:spacing w:after="0"/>
              <w:ind w:left="0"/>
              <w:jc w:val="both"/>
            </w:pPr>
            <w:r>
              <w:rPr>
                <w:rFonts w:ascii="Times New Roman"/>
                <w:b w:val="false"/>
                <w:i w:val="false"/>
                <w:color w:val="ff0000"/>
                <w:sz w:val="20"/>
              </w:rPr>
              <w:t>
</w:t>
            </w:r>
          </w:p>
          <w:bookmarkStart w:name="z2346" w:id="2668"/>
          <w:p>
            <w:pPr>
              <w:spacing w:after="20"/>
              <w:ind w:left="20"/>
              <w:jc w:val="both"/>
            </w:pPr>
            <w:r>
              <w:rPr>
                <w:rFonts w:ascii="Times New Roman"/>
                <w:b w:val="false"/>
                <w:i w:val="false"/>
                <w:color w:val="ff0000"/>
                <w:sz w:val="20"/>
              </w:rPr>
              <w:t>
1) общая сумма совокупного годового дохода в целом;</w:t>
            </w:r>
          </w:p>
          <w:bookmarkEnd w:id="2668"/>
          <w:p>
            <w:pPr>
              <w:spacing w:after="0"/>
              <w:ind w:left="0"/>
              <w:jc w:val="both"/>
            </w:pPr>
            <w:r>
              <w:rPr>
                <w:rFonts w:ascii="Times New Roman"/>
                <w:b w:val="false"/>
                <w:i w:val="false"/>
                <w:color w:val="ff0000"/>
                <w:sz w:val="20"/>
              </w:rPr>
              <w:t>
</w:t>
            </w:r>
          </w:p>
          <w:bookmarkStart w:name="z2347" w:id="2669"/>
          <w:p>
            <w:pPr>
              <w:spacing w:after="20"/>
              <w:ind w:left="20"/>
              <w:jc w:val="both"/>
            </w:pPr>
            <w:r>
              <w:rPr>
                <w:rFonts w:ascii="Times New Roman"/>
                <w:b w:val="false"/>
                <w:i w:val="false"/>
                <w:color w:val="ff0000"/>
                <w:sz w:val="20"/>
              </w:rPr>
              <w:t>
2) общая сумма расходов по оплате труда персонала в целом;</w:t>
            </w:r>
          </w:p>
          <w:bookmarkEnd w:id="2669"/>
          <w:p>
            <w:pPr>
              <w:spacing w:after="0"/>
              <w:ind w:left="0"/>
              <w:jc w:val="both"/>
            </w:pPr>
            <w:r>
              <w:rPr>
                <w:rFonts w:ascii="Times New Roman"/>
                <w:b w:val="false"/>
                <w:i w:val="false"/>
                <w:color w:val="ff0000"/>
                <w:sz w:val="20"/>
              </w:rPr>
              <w:t>
</w:t>
            </w:r>
          </w:p>
          <w:bookmarkStart w:name="z2348" w:id="2670"/>
          <w:p>
            <w:pPr>
              <w:spacing w:after="20"/>
              <w:ind w:left="20"/>
              <w:jc w:val="both"/>
            </w:pPr>
            <w:r>
              <w:rPr>
                <w:rFonts w:ascii="Times New Roman"/>
                <w:b w:val="false"/>
                <w:i w:val="false"/>
                <w:color w:val="ff0000"/>
                <w:sz w:val="20"/>
              </w:rPr>
              <w:t>
3) первоначальная (текущая) и балансовая стоимости основных средств в целом.</w:t>
            </w:r>
          </w:p>
          <w:bookmarkEnd w:id="2670"/>
          <w:p>
            <w:pPr>
              <w:spacing w:after="0"/>
              <w:ind w:left="0"/>
              <w:jc w:val="both"/>
            </w:pPr>
            <w:r>
              <w:rPr>
                <w:rFonts w:ascii="Times New Roman"/>
                <w:b w:val="false"/>
                <w:i w:val="false"/>
                <w:color w:val="ff0000"/>
                <w:sz w:val="20"/>
              </w:rPr>
              <w:t>
</w:t>
            </w:r>
          </w:p>
          <w:bookmarkStart w:name="z8514" w:id="2671"/>
          <w:p>
            <w:pPr>
              <w:spacing w:after="20"/>
              <w:ind w:left="20"/>
              <w:jc w:val="both"/>
            </w:pPr>
            <w:r>
              <w:rPr>
                <w:rFonts w:ascii="Times New Roman"/>
                <w:b w:val="false"/>
                <w:i w:val="false"/>
                <w:color w:val="ff0000"/>
                <w:sz w:val="20"/>
              </w:rPr>
              <w:t>
В случае, если документы, указанные в настоящем пункте, составлены на иностранном языке, обязательно наличие перевода таких документов на казахский или русский язык, засвидетельствованного нотариусом в порядке, установленном законодательством Республики Казахстан.</w:t>
            </w:r>
          </w:p>
          <w:bookmarkEnd w:id="2671"/>
          <w:p>
            <w:pPr>
              <w:spacing w:after="0"/>
              <w:ind w:left="0"/>
              <w:jc w:val="both"/>
            </w:pPr>
            <w:r>
              <w:rPr>
                <w:rFonts w:ascii="Times New Roman"/>
                <w:b w:val="false"/>
                <w:i w:val="false"/>
                <w:color w:val="ff0000"/>
                <w:sz w:val="20"/>
              </w:rPr>
              <w:t>
</w:t>
            </w:r>
          </w:p>
          <w:bookmarkStart w:name="z8515" w:id="2672"/>
          <w:p>
            <w:pPr>
              <w:spacing w:after="20"/>
              <w:ind w:left="20"/>
              <w:jc w:val="both"/>
            </w:pPr>
            <w:r>
              <w:rPr>
                <w:rFonts w:ascii="Times New Roman"/>
                <w:b w:val="false"/>
                <w:i w:val="false"/>
                <w:color w:val="ff0000"/>
                <w:sz w:val="20"/>
              </w:rPr>
              <w:t xml:space="preserve">
5. Документ, подтверждающий резидентство, указанный в </w:t>
            </w:r>
            <w:r>
              <w:rPr>
                <w:rFonts w:ascii="Times New Roman"/>
                <w:b w:val="false"/>
                <w:i w:val="false"/>
                <w:color w:val="ff0000"/>
                <w:sz w:val="20"/>
              </w:rPr>
              <w:t>подпункте 1)</w:t>
            </w:r>
            <w:r>
              <w:rPr>
                <w:rFonts w:ascii="Times New Roman"/>
                <w:b w:val="false"/>
                <w:i w:val="false"/>
                <w:color w:val="ff0000"/>
                <w:sz w:val="20"/>
              </w:rPr>
              <w:t xml:space="preserve"> части первой пункта 4 настоящей статьи, представляется юридическим лицом-нерезидентом в соответствующий налоговый орган в сроки, установленные при подаче декларации по корпоративному подоходному налогу.</w:t>
            </w:r>
          </w:p>
          <w:bookmarkEnd w:id="2672"/>
          <w:p>
            <w:pPr>
              <w:spacing w:after="0"/>
              <w:ind w:left="0"/>
              <w:jc w:val="both"/>
            </w:pPr>
            <w:r>
              <w:rPr>
                <w:rFonts w:ascii="Times New Roman"/>
                <w:b w:val="false"/>
                <w:i w:val="false"/>
                <w:color w:val="ff0000"/>
                <w:sz w:val="20"/>
              </w:rPr>
              <w:t>
</w:t>
            </w:r>
          </w:p>
          <w:bookmarkStart w:name="z8516" w:id="2673"/>
          <w:p>
            <w:pPr>
              <w:spacing w:after="20"/>
              <w:ind w:left="20"/>
              <w:jc w:val="both"/>
            </w:pPr>
            <w:r>
              <w:rPr>
                <w:rFonts w:ascii="Times New Roman"/>
                <w:b w:val="false"/>
                <w:i w:val="false"/>
                <w:color w:val="ff0000"/>
                <w:sz w:val="20"/>
              </w:rPr>
              <w:t>
6. В случае невыполнения требований, установленных настоящей статьей, распределяемые расходы юридического лица-нерезидента не принимаются на вычет постоянным учреждением в Республике Казахстан.</w:t>
            </w:r>
          </w:p>
          <w:bookmarkEnd w:id="267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208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2349" w:id="2674"/>
          <w:p>
            <w:pPr>
              <w:spacing w:after="0"/>
              <w:ind w:left="0"/>
              <w:jc w:val="both"/>
            </w:pPr>
            <w:r>
              <w:rPr>
                <w:rFonts w:ascii="Times New Roman"/>
                <w:b/>
                <w:i w:val="false"/>
                <w:color w:val="ff0000"/>
              </w:rPr>
              <w:t xml:space="preserve">  Статья 209. Метод пропорционального распределения расходов</w:t>
            </w:r>
          </w:p>
          <w:bookmarkEnd w:id="2674"/>
          <w:bookmarkStart w:name="z2350" w:id="2675"/>
          <w:p>
            <w:pPr>
              <w:spacing w:after="20"/>
              <w:ind w:left="20"/>
              <w:jc w:val="both"/>
            </w:pPr>
            <w:r>
              <w:rPr>
                <w:rFonts w:ascii="Times New Roman"/>
                <w:b w:val="false"/>
                <w:i w:val="false"/>
                <w:color w:val="ff0000"/>
                <w:sz w:val="20"/>
              </w:rPr>
              <w:t xml:space="preserve">
1. При использовании метода пропорционального распределения сумма распределяемых расходов юридического лица-нерезидента, указанных в </w:t>
            </w:r>
            <w:r>
              <w:rPr>
                <w:rFonts w:ascii="Times New Roman"/>
                <w:b w:val="false"/>
                <w:i w:val="false"/>
                <w:color w:val="ff0000"/>
                <w:sz w:val="20"/>
              </w:rPr>
              <w:t>пункте 2</w:t>
            </w:r>
            <w:r>
              <w:rPr>
                <w:rFonts w:ascii="Times New Roman"/>
                <w:b w:val="false"/>
                <w:i w:val="false"/>
                <w:color w:val="ff0000"/>
                <w:sz w:val="20"/>
              </w:rPr>
              <w:t xml:space="preserve"> статьи 208 настоящего Кодекса, относимых на вычеты постоянным учреждением в Республике Казахстан, определяется как произведение суммы распределяемых расходов юридического лица-нерезидента и расчетного показателя.</w:t>
            </w:r>
          </w:p>
          <w:bookmarkEnd w:id="2675"/>
          <w:p>
            <w:pPr>
              <w:spacing w:after="0"/>
              <w:ind w:left="0"/>
              <w:jc w:val="both"/>
            </w:pPr>
            <w:r>
              <w:rPr>
                <w:rFonts w:ascii="Times New Roman"/>
                <w:b w:val="false"/>
                <w:i w:val="false"/>
                <w:color w:val="ff0000"/>
                <w:sz w:val="20"/>
              </w:rPr>
              <w:t>
</w:t>
            </w:r>
          </w:p>
          <w:bookmarkStart w:name="z2351" w:id="2676"/>
          <w:p>
            <w:pPr>
              <w:spacing w:after="20"/>
              <w:ind w:left="20"/>
              <w:jc w:val="both"/>
            </w:pPr>
            <w:r>
              <w:rPr>
                <w:rFonts w:ascii="Times New Roman"/>
                <w:b w:val="false"/>
                <w:i w:val="false"/>
                <w:color w:val="ff0000"/>
                <w:sz w:val="20"/>
              </w:rPr>
              <w:t xml:space="preserve">
2. Расчетный показатель исчисляется по одному из следующих способов по выбору юридического лица-нерезидента: </w:t>
            </w:r>
          </w:p>
          <w:bookmarkEnd w:id="2676"/>
          <w:p>
            <w:pPr>
              <w:spacing w:after="0"/>
              <w:ind w:left="0"/>
              <w:jc w:val="both"/>
            </w:pPr>
            <w:r>
              <w:rPr>
                <w:rFonts w:ascii="Times New Roman"/>
                <w:b w:val="false"/>
                <w:i w:val="false"/>
                <w:color w:val="ff0000"/>
                <w:sz w:val="20"/>
              </w:rPr>
              <w:t>
</w:t>
            </w:r>
          </w:p>
          <w:bookmarkStart w:name="z2352" w:id="2677"/>
          <w:p>
            <w:pPr>
              <w:spacing w:after="20"/>
              <w:ind w:left="20"/>
              <w:jc w:val="both"/>
            </w:pPr>
            <w:r>
              <w:rPr>
                <w:rFonts w:ascii="Times New Roman"/>
                <w:b w:val="false"/>
                <w:i w:val="false"/>
                <w:color w:val="ff0000"/>
                <w:sz w:val="20"/>
              </w:rPr>
              <w:t xml:space="preserve">
1) соотношение суммы определяемого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198 настоящего Кодекса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отчетный налоговый период к общей сумме совокупного годового дохода юридического лица-нерезидента в целом за указанный налоговый период;</w:t>
            </w:r>
          </w:p>
          <w:bookmarkEnd w:id="2677"/>
          <w:p>
            <w:pPr>
              <w:spacing w:after="0"/>
              <w:ind w:left="0"/>
              <w:jc w:val="both"/>
            </w:pPr>
            <w:r>
              <w:rPr>
                <w:rFonts w:ascii="Times New Roman"/>
                <w:b w:val="false"/>
                <w:i w:val="false"/>
                <w:color w:val="ff0000"/>
                <w:sz w:val="20"/>
              </w:rPr>
              <w:t>
</w:t>
            </w:r>
          </w:p>
          <w:bookmarkStart w:name="z2353" w:id="2678"/>
          <w:p>
            <w:pPr>
              <w:spacing w:after="20"/>
              <w:ind w:left="20"/>
              <w:jc w:val="both"/>
            </w:pPr>
            <w:r>
              <w:rPr>
                <w:rFonts w:ascii="Times New Roman"/>
                <w:b w:val="false"/>
                <w:i w:val="false"/>
                <w:color w:val="ff0000"/>
                <w:sz w:val="20"/>
              </w:rPr>
              <w:t xml:space="preserve">
2) определение средней величины (СВ) по трем показателям: </w:t>
            </w:r>
          </w:p>
          <w:bookmarkEnd w:id="2678"/>
          <w:p>
            <w:pPr>
              <w:spacing w:after="0"/>
              <w:ind w:left="0"/>
              <w:jc w:val="both"/>
            </w:pPr>
            <w:r>
              <w:rPr>
                <w:rFonts w:ascii="Times New Roman"/>
                <w:b w:val="false"/>
                <w:i w:val="false"/>
                <w:color w:val="ff0000"/>
                <w:sz w:val="20"/>
              </w:rPr>
              <w:t>
</w:t>
            </w:r>
          </w:p>
          <w:bookmarkStart w:name="z2354" w:id="2679"/>
          <w:p>
            <w:pPr>
              <w:spacing w:after="20"/>
              <w:ind w:left="20"/>
              <w:jc w:val="both"/>
            </w:pPr>
            <w:r>
              <w:rPr>
                <w:rFonts w:ascii="Times New Roman"/>
                <w:b w:val="false"/>
                <w:i w:val="false"/>
                <w:color w:val="ff0000"/>
                <w:sz w:val="20"/>
              </w:rPr>
              <w:t xml:space="preserve">
соотношение суммы определяемого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198 настоящего Кодекса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отчетный налоговый период к общей сумме совокупного годового дохода юридического лица-нерезидента в целом за указанный налоговый период (Д);</w:t>
            </w:r>
          </w:p>
          <w:bookmarkEnd w:id="2679"/>
          <w:p>
            <w:pPr>
              <w:spacing w:after="0"/>
              <w:ind w:left="0"/>
              <w:jc w:val="both"/>
            </w:pPr>
            <w:r>
              <w:rPr>
                <w:rFonts w:ascii="Times New Roman"/>
                <w:b w:val="false"/>
                <w:i w:val="false"/>
                <w:color w:val="ff0000"/>
                <w:sz w:val="20"/>
              </w:rPr>
              <w:t>
</w:t>
            </w:r>
          </w:p>
          <w:bookmarkStart w:name="z2355" w:id="2680"/>
          <w:p>
            <w:pPr>
              <w:spacing w:after="20"/>
              <w:ind w:left="20"/>
              <w:jc w:val="both"/>
            </w:pPr>
            <w:r>
              <w:rPr>
                <w:rFonts w:ascii="Times New Roman"/>
                <w:b w:val="false"/>
                <w:i w:val="false"/>
                <w:color w:val="ff0000"/>
                <w:sz w:val="20"/>
              </w:rPr>
              <w:t xml:space="preserve">
соотношение первоначальной (текущей) стоимости основных средств, учтенных в финансовой отчетности постоянного учреждения в Республике Казахстан, по состоянию на конец отчетного налогового периода к общей первоначальной (текущей) стоимости основных средств юридического лица-нерезидента в целом за такой же налоговый период (ОС); </w:t>
            </w:r>
          </w:p>
          <w:bookmarkEnd w:id="2680"/>
          <w:p>
            <w:pPr>
              <w:spacing w:after="0"/>
              <w:ind w:left="0"/>
              <w:jc w:val="both"/>
            </w:pPr>
            <w:r>
              <w:rPr>
                <w:rFonts w:ascii="Times New Roman"/>
                <w:b w:val="false"/>
                <w:i w:val="false"/>
                <w:color w:val="ff0000"/>
                <w:sz w:val="20"/>
              </w:rPr>
              <w:t>
</w:t>
            </w:r>
          </w:p>
          <w:bookmarkStart w:name="z2356" w:id="2681"/>
          <w:p>
            <w:pPr>
              <w:spacing w:after="20"/>
              <w:ind w:left="20"/>
              <w:jc w:val="both"/>
            </w:pPr>
            <w:r>
              <w:rPr>
                <w:rFonts w:ascii="Times New Roman"/>
                <w:b w:val="false"/>
                <w:i w:val="false"/>
                <w:color w:val="ff0000"/>
                <w:sz w:val="20"/>
              </w:rPr>
              <w:t xml:space="preserve">
соотношение суммы расходов по оплате труда персонала, работающего в постоянном учреждении в Республике Казахстан, по состоянию на конец отчетного налогового периода к общей сумме расходов по оплате труда персонала юридического лица-нерезидента в целом за такой же налоговый период (ОТ). </w:t>
            </w:r>
          </w:p>
          <w:bookmarkEnd w:id="2681"/>
          <w:p>
            <w:pPr>
              <w:spacing w:after="0"/>
              <w:ind w:left="0"/>
              <w:jc w:val="both"/>
            </w:pPr>
            <w:r>
              <w:rPr>
                <w:rFonts w:ascii="Times New Roman"/>
                <w:b w:val="false"/>
                <w:i w:val="false"/>
                <w:color w:val="ff0000"/>
                <w:sz w:val="20"/>
              </w:rPr>
              <w:t>
</w:t>
            </w:r>
          </w:p>
          <w:bookmarkStart w:name="z2357" w:id="2682"/>
          <w:p>
            <w:pPr>
              <w:spacing w:after="20"/>
              <w:ind w:left="20"/>
              <w:jc w:val="both"/>
            </w:pPr>
            <w:r>
              <w:rPr>
                <w:rFonts w:ascii="Times New Roman"/>
                <w:b w:val="false"/>
                <w:i w:val="false"/>
                <w:color w:val="ff0000"/>
                <w:sz w:val="20"/>
              </w:rPr>
              <w:t xml:space="preserve">
Средняя величина определяется по формуле: </w:t>
            </w:r>
          </w:p>
          <w:bookmarkEnd w:id="268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 = </w:t>
            </w:r>
            <w:r>
              <w:rPr>
                <w:rFonts w:ascii="Times New Roman"/>
                <w:b w:val="false"/>
                <w:i w:val="false"/>
                <w:color w:val="ff0000"/>
                <w:sz w:val="20"/>
                <w:u w:val="single"/>
              </w:rPr>
              <w:t xml:space="preserve">(Д + ОС + ОТ)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209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21.07.2015</w:t>
            </w:r>
            <w:r>
              <w:rPr>
                <w:rFonts w:ascii="Times New Roman"/>
                <w:b w:val="false"/>
                <w:i w:val="false"/>
                <w:color w:val="ff0000"/>
                <w:sz w:val="20"/>
              </w:rPr>
              <w:t xml:space="preserve"> № 337-V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2358" w:id="2683"/>
          <w:p>
            <w:pPr>
              <w:spacing w:after="0"/>
              <w:ind w:left="0"/>
              <w:jc w:val="both"/>
            </w:pPr>
            <w:r>
              <w:rPr>
                <w:rFonts w:ascii="Times New Roman"/>
                <w:b/>
                <w:i w:val="false"/>
                <w:color w:val="ff0000"/>
              </w:rPr>
              <w:t xml:space="preserve"> Статья 210. Особенности исчисления расчетного показателя при применении метода пропорционального распределения расходов в отдельных случаях</w:t>
            </w:r>
          </w:p>
          <w:bookmarkEnd w:id="2683"/>
          <w:bookmarkStart w:name="z2359" w:id="2684"/>
          <w:p>
            <w:pPr>
              <w:spacing w:after="20"/>
              <w:ind w:left="20"/>
              <w:jc w:val="both"/>
            </w:pPr>
            <w:r>
              <w:rPr>
                <w:rFonts w:ascii="Times New Roman"/>
                <w:b w:val="false"/>
                <w:i w:val="false"/>
                <w:color w:val="ff0000"/>
                <w:sz w:val="20"/>
              </w:rPr>
              <w:t xml:space="preserve">
1. В случае несоответствия продолжительности налоговых периодов в Республике Казахстан и стране резидентства налогоплательщика либо несоответствия дат начала и окончания налоговых периодов в Республике Казахстан и стране резидентства налогоплательщика при равной продолжительности указанных налоговых периодов налогоплательщик обязан скорректировать данные финансовой отчетности юридического лица-нерезидента в стране резидентства, используемые при исчислении суммы управленческих и общеадминистративных расходов, подлежащих отнесению на вычеты постоянному учреждению. </w:t>
            </w:r>
          </w:p>
          <w:bookmarkEnd w:id="2684"/>
          <w:p>
            <w:pPr>
              <w:spacing w:after="0"/>
              <w:ind w:left="0"/>
              <w:jc w:val="both"/>
            </w:pPr>
            <w:r>
              <w:rPr>
                <w:rFonts w:ascii="Times New Roman"/>
                <w:b w:val="false"/>
                <w:i w:val="false"/>
                <w:color w:val="ff0000"/>
                <w:sz w:val="20"/>
              </w:rPr>
              <w:t>
</w:t>
            </w:r>
          </w:p>
          <w:bookmarkStart w:name="z2360" w:id="2685"/>
          <w:p>
            <w:pPr>
              <w:spacing w:after="20"/>
              <w:ind w:left="20"/>
              <w:jc w:val="both"/>
            </w:pPr>
            <w:r>
              <w:rPr>
                <w:rFonts w:ascii="Times New Roman"/>
                <w:b w:val="false"/>
                <w:i w:val="false"/>
                <w:color w:val="ff0000"/>
                <w:sz w:val="20"/>
              </w:rPr>
              <w:t xml:space="preserve">
Для корректировки данных финансовой отчетности налогоплательщика в стране резидентства применяется поправочный коэффициент (К), который приводит в соответствие налоговый период налогоплательщика в стране резидентства с налоговым периодом в Республике Казахстан. </w:t>
            </w:r>
          </w:p>
          <w:bookmarkEnd w:id="2685"/>
          <w:p>
            <w:pPr>
              <w:spacing w:after="0"/>
              <w:ind w:left="0"/>
              <w:jc w:val="both"/>
            </w:pPr>
            <w:r>
              <w:rPr>
                <w:rFonts w:ascii="Times New Roman"/>
                <w:b w:val="false"/>
                <w:i w:val="false"/>
                <w:color w:val="ff0000"/>
                <w:sz w:val="20"/>
              </w:rPr>
              <w:t>
</w:t>
            </w:r>
          </w:p>
          <w:bookmarkStart w:name="z2361" w:id="2686"/>
          <w:p>
            <w:pPr>
              <w:spacing w:after="20"/>
              <w:ind w:left="20"/>
              <w:jc w:val="both"/>
            </w:pPr>
            <w:r>
              <w:rPr>
                <w:rFonts w:ascii="Times New Roman"/>
                <w:b w:val="false"/>
                <w:i w:val="false"/>
                <w:color w:val="ff0000"/>
                <w:sz w:val="20"/>
              </w:rPr>
              <w:t xml:space="preserve">
2. Коэффициент (К) определяется как соотношение количества месяцев налогового периода налогоплательщика в стране резидентства, входящих в рамки налогового периода в Республике Казахстан, к количеству месяцев налогового периода налогоплательщика в стране резидентства. </w:t>
            </w:r>
          </w:p>
          <w:bookmarkEnd w:id="2686"/>
          <w:p>
            <w:pPr>
              <w:spacing w:after="0"/>
              <w:ind w:left="0"/>
              <w:jc w:val="both"/>
            </w:pPr>
            <w:r>
              <w:rPr>
                <w:rFonts w:ascii="Times New Roman"/>
                <w:b w:val="false"/>
                <w:i w:val="false"/>
                <w:color w:val="ff0000"/>
                <w:sz w:val="20"/>
              </w:rPr>
              <w:t>
</w:t>
            </w:r>
          </w:p>
          <w:bookmarkStart w:name="z2362" w:id="2687"/>
          <w:p>
            <w:pPr>
              <w:spacing w:after="20"/>
              <w:ind w:left="20"/>
              <w:jc w:val="both"/>
            </w:pPr>
            <w:r>
              <w:rPr>
                <w:rFonts w:ascii="Times New Roman"/>
                <w:b w:val="false"/>
                <w:i w:val="false"/>
                <w:color w:val="ff0000"/>
                <w:sz w:val="20"/>
              </w:rPr>
              <w:t xml:space="preserve">
В случае, когда в рамки отчетного налогового периода в Республике Казахстан входят полностью или частично два налоговых периода налогоплательщика в стране резидентства, применяются два коэффициента (К1, К2). </w:t>
            </w:r>
          </w:p>
          <w:bookmarkEnd w:id="2687"/>
          <w:p>
            <w:pPr>
              <w:spacing w:after="0"/>
              <w:ind w:left="0"/>
              <w:jc w:val="both"/>
            </w:pPr>
            <w:r>
              <w:rPr>
                <w:rFonts w:ascii="Times New Roman"/>
                <w:b w:val="false"/>
                <w:i w:val="false"/>
                <w:color w:val="ff0000"/>
                <w:sz w:val="20"/>
              </w:rPr>
              <w:t>
</w:t>
            </w:r>
          </w:p>
          <w:bookmarkStart w:name="z2363" w:id="2688"/>
          <w:p>
            <w:pPr>
              <w:spacing w:after="20"/>
              <w:ind w:left="20"/>
              <w:jc w:val="both"/>
            </w:pPr>
            <w:r>
              <w:rPr>
                <w:rFonts w:ascii="Times New Roman"/>
                <w:b w:val="false"/>
                <w:i w:val="false"/>
                <w:color w:val="ff0000"/>
                <w:sz w:val="20"/>
              </w:rPr>
              <w:t xml:space="preserve">
3. Данные финансовой отчетности налогоплательщика в стране резидентства корректируются следующим образом: </w:t>
            </w:r>
          </w:p>
          <w:bookmarkEnd w:id="2688"/>
          <w:p>
            <w:pPr>
              <w:spacing w:after="0"/>
              <w:ind w:left="0"/>
              <w:jc w:val="both"/>
            </w:pPr>
            <w:r>
              <w:rPr>
                <w:rFonts w:ascii="Times New Roman"/>
                <w:b w:val="false"/>
                <w:i w:val="false"/>
                <w:color w:val="ff0000"/>
                <w:sz w:val="20"/>
              </w:rPr>
              <w:t>
</w:t>
            </w:r>
          </w:p>
          <w:bookmarkStart w:name="z2364" w:id="2689"/>
          <w:p>
            <w:pPr>
              <w:spacing w:after="20"/>
              <w:ind w:left="20"/>
              <w:jc w:val="both"/>
            </w:pPr>
            <w:r>
              <w:rPr>
                <w:rFonts w:ascii="Times New Roman"/>
                <w:b w:val="false"/>
                <w:i w:val="false"/>
                <w:color w:val="ff0000"/>
                <w:sz w:val="20"/>
              </w:rPr>
              <w:t xml:space="preserve">
К1хФО(СР)1 + К2хФО(СР)2, </w:t>
            </w:r>
          </w:p>
          <w:bookmarkEnd w:id="2689"/>
          <w:p>
            <w:pPr>
              <w:spacing w:after="0"/>
              <w:ind w:left="0"/>
              <w:jc w:val="both"/>
            </w:pPr>
            <w:r>
              <w:rPr>
                <w:rFonts w:ascii="Times New Roman"/>
                <w:b w:val="false"/>
                <w:i w:val="false"/>
                <w:color w:val="ff0000"/>
                <w:sz w:val="20"/>
              </w:rPr>
              <w:t>
</w:t>
            </w:r>
          </w:p>
          <w:bookmarkStart w:name="z2365" w:id="2690"/>
          <w:p>
            <w:pPr>
              <w:spacing w:after="20"/>
              <w:ind w:left="20"/>
              <w:jc w:val="both"/>
            </w:pPr>
            <w:r>
              <w:rPr>
                <w:rFonts w:ascii="Times New Roman"/>
                <w:b w:val="false"/>
                <w:i w:val="false"/>
                <w:color w:val="ff0000"/>
                <w:sz w:val="20"/>
              </w:rPr>
              <w:t xml:space="preserve">
где К1 = НП(СР)1/ НП(СР)3; К2 = НП(СР)2/ НП(СР)3, </w:t>
            </w:r>
          </w:p>
          <w:bookmarkEnd w:id="2690"/>
          <w:p>
            <w:pPr>
              <w:spacing w:after="0"/>
              <w:ind w:left="0"/>
              <w:jc w:val="both"/>
            </w:pPr>
            <w:r>
              <w:rPr>
                <w:rFonts w:ascii="Times New Roman"/>
                <w:b w:val="false"/>
                <w:i w:val="false"/>
                <w:color w:val="ff0000"/>
                <w:sz w:val="20"/>
              </w:rPr>
              <w:t>
</w:t>
            </w:r>
          </w:p>
          <w:bookmarkStart w:name="z2366" w:id="2691"/>
          <w:p>
            <w:pPr>
              <w:spacing w:after="20"/>
              <w:ind w:left="20"/>
              <w:jc w:val="both"/>
            </w:pPr>
            <w:r>
              <w:rPr>
                <w:rFonts w:ascii="Times New Roman"/>
                <w:b w:val="false"/>
                <w:i w:val="false"/>
                <w:color w:val="ff0000"/>
                <w:sz w:val="20"/>
              </w:rPr>
              <w:t xml:space="preserve">
при этом: </w:t>
            </w:r>
          </w:p>
          <w:bookmarkEnd w:id="2691"/>
          <w:p>
            <w:pPr>
              <w:spacing w:after="0"/>
              <w:ind w:left="0"/>
              <w:jc w:val="both"/>
            </w:pPr>
            <w:r>
              <w:rPr>
                <w:rFonts w:ascii="Times New Roman"/>
                <w:b w:val="false"/>
                <w:i w:val="false"/>
                <w:color w:val="ff0000"/>
                <w:sz w:val="20"/>
              </w:rPr>
              <w:t>
</w:t>
            </w:r>
          </w:p>
          <w:bookmarkStart w:name="z2367" w:id="2692"/>
          <w:p>
            <w:pPr>
              <w:spacing w:after="20"/>
              <w:ind w:left="20"/>
              <w:jc w:val="both"/>
            </w:pPr>
            <w:r>
              <w:rPr>
                <w:rFonts w:ascii="Times New Roman"/>
                <w:b w:val="false"/>
                <w:i w:val="false"/>
                <w:color w:val="ff0000"/>
                <w:sz w:val="20"/>
              </w:rPr>
              <w:t xml:space="preserve">
НП(СР)1 - количество месяцев одного налогового периода налогоплательщика в стране резидентства, входящих в рамки налогового периода в Республике Казахстан; </w:t>
            </w:r>
          </w:p>
          <w:bookmarkEnd w:id="2692"/>
          <w:p>
            <w:pPr>
              <w:spacing w:after="0"/>
              <w:ind w:left="0"/>
              <w:jc w:val="both"/>
            </w:pPr>
            <w:r>
              <w:rPr>
                <w:rFonts w:ascii="Times New Roman"/>
                <w:b w:val="false"/>
                <w:i w:val="false"/>
                <w:color w:val="ff0000"/>
                <w:sz w:val="20"/>
              </w:rPr>
              <w:t>
</w:t>
            </w:r>
          </w:p>
          <w:bookmarkStart w:name="z2368" w:id="2693"/>
          <w:p>
            <w:pPr>
              <w:spacing w:after="20"/>
              <w:ind w:left="20"/>
              <w:jc w:val="both"/>
            </w:pPr>
            <w:r>
              <w:rPr>
                <w:rFonts w:ascii="Times New Roman"/>
                <w:b w:val="false"/>
                <w:i w:val="false"/>
                <w:color w:val="ff0000"/>
                <w:sz w:val="20"/>
              </w:rPr>
              <w:t xml:space="preserve">
НП(СР)2 - количество месяцев другого налогового периода налогоплательщика в стране резидентства, входящих в рамки налогового периода в Республике Казахстан; </w:t>
            </w:r>
          </w:p>
          <w:bookmarkEnd w:id="2693"/>
          <w:p>
            <w:pPr>
              <w:spacing w:after="0"/>
              <w:ind w:left="0"/>
              <w:jc w:val="both"/>
            </w:pPr>
            <w:r>
              <w:rPr>
                <w:rFonts w:ascii="Times New Roman"/>
                <w:b w:val="false"/>
                <w:i w:val="false"/>
                <w:color w:val="ff0000"/>
                <w:sz w:val="20"/>
              </w:rPr>
              <w:t>
</w:t>
            </w:r>
          </w:p>
          <w:bookmarkStart w:name="z2369" w:id="2694"/>
          <w:p>
            <w:pPr>
              <w:spacing w:after="20"/>
              <w:ind w:left="20"/>
              <w:jc w:val="both"/>
            </w:pPr>
            <w:r>
              <w:rPr>
                <w:rFonts w:ascii="Times New Roman"/>
                <w:b w:val="false"/>
                <w:i w:val="false"/>
                <w:color w:val="ff0000"/>
                <w:sz w:val="20"/>
              </w:rPr>
              <w:t xml:space="preserve">
НП(СР)3 - общее количество месяцев налогового периода налогоплательщика в стране резидентства; </w:t>
            </w:r>
          </w:p>
          <w:bookmarkEnd w:id="2694"/>
          <w:p>
            <w:pPr>
              <w:spacing w:after="0"/>
              <w:ind w:left="0"/>
              <w:jc w:val="both"/>
            </w:pPr>
            <w:r>
              <w:rPr>
                <w:rFonts w:ascii="Times New Roman"/>
                <w:b w:val="false"/>
                <w:i w:val="false"/>
                <w:color w:val="ff0000"/>
                <w:sz w:val="20"/>
              </w:rPr>
              <w:t>
</w:t>
            </w:r>
          </w:p>
          <w:bookmarkStart w:name="z2370" w:id="2695"/>
          <w:p>
            <w:pPr>
              <w:spacing w:after="20"/>
              <w:ind w:left="20"/>
              <w:jc w:val="both"/>
            </w:pPr>
            <w:r>
              <w:rPr>
                <w:rFonts w:ascii="Times New Roman"/>
                <w:b w:val="false"/>
                <w:i w:val="false"/>
                <w:color w:val="ff0000"/>
                <w:sz w:val="20"/>
              </w:rPr>
              <w:t>
ФО(СР)1 - финансовая отчетность налогоплательщика в стране резидентства за один налоговый период налогоплательщика в стране резидентства, входящий в рамки налогового периода в Республике Казахстан;</w:t>
            </w:r>
          </w:p>
          <w:bookmarkEnd w:id="2695"/>
          <w:p>
            <w:pPr>
              <w:spacing w:after="0"/>
              <w:ind w:left="0"/>
              <w:jc w:val="both"/>
            </w:pPr>
            <w:r>
              <w:rPr>
                <w:rFonts w:ascii="Times New Roman"/>
                <w:b w:val="false"/>
                <w:i w:val="false"/>
                <w:color w:val="ff0000"/>
                <w:sz w:val="20"/>
              </w:rPr>
              <w:t>
</w:t>
            </w:r>
          </w:p>
          <w:bookmarkStart w:name="z2371" w:id="2696"/>
          <w:p>
            <w:pPr>
              <w:spacing w:after="20"/>
              <w:ind w:left="20"/>
              <w:jc w:val="both"/>
            </w:pPr>
            <w:r>
              <w:rPr>
                <w:rFonts w:ascii="Times New Roman"/>
                <w:b w:val="false"/>
                <w:i w:val="false"/>
                <w:color w:val="ff0000"/>
                <w:sz w:val="20"/>
              </w:rPr>
              <w:t>
ФО(СР)2 - финансовая отчетность налогоплательщика в стране резидентства за другой налоговый период налогоплательщика в стране резидентства, входящий в рамки налогового периода в Республике Казахстан.</w:t>
            </w:r>
          </w:p>
          <w:bookmarkEnd w:id="2696"/>
          <w:p>
            <w:pPr>
              <w:spacing w:after="0"/>
              <w:ind w:left="0"/>
              <w:jc w:val="both"/>
            </w:pPr>
            <w:r>
              <w:rPr>
                <w:rFonts w:ascii="Times New Roman"/>
                <w:b w:val="false"/>
                <w:i w:val="false"/>
                <w:color w:val="ff0000"/>
                <w:sz w:val="20"/>
              </w:rPr>
              <w:t>
</w:t>
            </w:r>
          </w:p>
          <w:bookmarkStart w:name="z2372" w:id="2697"/>
          <w:p>
            <w:pPr>
              <w:spacing w:after="0"/>
              <w:ind w:left="0"/>
              <w:jc w:val="both"/>
            </w:pPr>
            <w:r>
              <w:rPr>
                <w:rFonts w:ascii="Times New Roman"/>
                <w:b/>
                <w:i w:val="false"/>
                <w:color w:val="ff0000"/>
              </w:rPr>
              <w:t xml:space="preserve"> Статья 211. Метод непосредственного (прямого) отнесения расходов на вычеты</w:t>
            </w:r>
          </w:p>
          <w:bookmarkEnd w:id="2697"/>
          <w:bookmarkStart w:name="z2373" w:id="2698"/>
          <w:p>
            <w:pPr>
              <w:spacing w:after="20"/>
              <w:ind w:left="20"/>
              <w:jc w:val="both"/>
            </w:pPr>
            <w:r>
              <w:rPr>
                <w:rFonts w:ascii="Times New Roman"/>
                <w:b w:val="false"/>
                <w:i w:val="false"/>
                <w:color w:val="ff0000"/>
                <w:sz w:val="20"/>
              </w:rPr>
              <w:t>
1. Метод непосредственного (прямого) отнесения распределяемых расходов юридического лица-нерезидента на вычеты используется в случае ведения юридическим лицом-нерезидентом раздельного учета доходов и затрат (включая управленческие и общеадминистративные расходы) головного офиса и постоянных учреждений в Республике Казахстан и других странах.</w:t>
            </w:r>
          </w:p>
          <w:bookmarkEnd w:id="2698"/>
          <w:p>
            <w:pPr>
              <w:spacing w:after="0"/>
              <w:ind w:left="0"/>
              <w:jc w:val="both"/>
            </w:pPr>
            <w:r>
              <w:rPr>
                <w:rFonts w:ascii="Times New Roman"/>
                <w:b w:val="false"/>
                <w:i w:val="false"/>
                <w:color w:val="ff0000"/>
                <w:sz w:val="20"/>
              </w:rPr>
              <w:t>
</w:t>
            </w:r>
          </w:p>
          <w:bookmarkStart w:name="z2374" w:id="2699"/>
          <w:p>
            <w:pPr>
              <w:spacing w:after="20"/>
              <w:ind w:left="20"/>
              <w:jc w:val="both"/>
            </w:pPr>
            <w:r>
              <w:rPr>
                <w:rFonts w:ascii="Times New Roman"/>
                <w:b w:val="false"/>
                <w:i w:val="false"/>
                <w:color w:val="ff0000"/>
                <w:sz w:val="20"/>
              </w:rPr>
              <w:t xml:space="preserve">
2. Распределяемые расходы юридического лица-нерезидента относятся на вычет постоянным учреждением в Республике Казахстан в соответствии с настоящей статьей, если они определяемы на основании подтверждающих документов и непосредственно понесены для целей получения доходов от деятельности в Республике Казахстан через постоянное учреждение, а также при наличии документов, указанных в </w:t>
            </w:r>
            <w:r>
              <w:rPr>
                <w:rFonts w:ascii="Times New Roman"/>
                <w:b w:val="false"/>
                <w:i w:val="false"/>
                <w:color w:val="ff0000"/>
                <w:sz w:val="20"/>
              </w:rPr>
              <w:t>пункте 4</w:t>
            </w:r>
            <w:r>
              <w:rPr>
                <w:rFonts w:ascii="Times New Roman"/>
                <w:b w:val="false"/>
                <w:i w:val="false"/>
                <w:color w:val="ff0000"/>
                <w:sz w:val="20"/>
              </w:rPr>
              <w:t xml:space="preserve"> статьи 208 настоящего Кодекса.</w:t>
            </w:r>
          </w:p>
          <w:bookmarkEnd w:id="2699"/>
          <w:p>
            <w:pPr>
              <w:spacing w:after="0"/>
              <w:ind w:left="0"/>
              <w:jc w:val="both"/>
            </w:pPr>
            <w:r>
              <w:rPr>
                <w:rFonts w:ascii="Times New Roman"/>
                <w:b w:val="false"/>
                <w:i w:val="false"/>
                <w:color w:val="ff0000"/>
                <w:sz w:val="20"/>
              </w:rPr>
              <w:t>
</w:t>
            </w:r>
          </w:p>
          <w:bookmarkStart w:name="z2375" w:id="2700"/>
          <w:p>
            <w:pPr>
              <w:spacing w:after="20"/>
              <w:ind w:left="20"/>
              <w:jc w:val="both"/>
            </w:pPr>
            <w:r>
              <w:rPr>
                <w:rFonts w:ascii="Times New Roman"/>
                <w:b w:val="false"/>
                <w:i w:val="false"/>
                <w:color w:val="ff0000"/>
                <w:sz w:val="20"/>
              </w:rPr>
              <w:t xml:space="preserve">
3. Указанные расходы относятся на вычет постоянным учреждением только при наличии подтверждающих документов и их перевода на казахском или русском языке. </w:t>
            </w:r>
          </w:p>
          <w:bookmarkEnd w:id="2700"/>
          <w:p>
            <w:pPr>
              <w:spacing w:after="0"/>
              <w:ind w:left="0"/>
              <w:jc w:val="both"/>
            </w:pPr>
            <w:r>
              <w:rPr>
                <w:rFonts w:ascii="Times New Roman"/>
                <w:b w:val="false"/>
                <w:i w:val="false"/>
                <w:color w:val="ff0000"/>
                <w:sz w:val="20"/>
              </w:rPr>
              <w:t>
</w:t>
            </w:r>
          </w:p>
          <w:bookmarkStart w:name="z2376" w:id="2701"/>
          <w:p>
            <w:pPr>
              <w:spacing w:after="20"/>
              <w:ind w:left="20"/>
              <w:jc w:val="both"/>
            </w:pPr>
            <w:r>
              <w:rPr>
                <w:rFonts w:ascii="Times New Roman"/>
                <w:b w:val="false"/>
                <w:i w:val="false"/>
                <w:color w:val="ff0000"/>
                <w:sz w:val="20"/>
              </w:rPr>
              <w:t>
4. Подтверждающими документами являются:</w:t>
            </w:r>
          </w:p>
          <w:bookmarkEnd w:id="2701"/>
          <w:p>
            <w:pPr>
              <w:spacing w:after="0"/>
              <w:ind w:left="0"/>
              <w:jc w:val="both"/>
            </w:pPr>
            <w:r>
              <w:rPr>
                <w:rFonts w:ascii="Times New Roman"/>
                <w:b w:val="false"/>
                <w:i w:val="false"/>
                <w:color w:val="ff0000"/>
                <w:sz w:val="20"/>
              </w:rPr>
              <w:t>
</w:t>
            </w:r>
          </w:p>
          <w:bookmarkStart w:name="z2377" w:id="2702"/>
          <w:p>
            <w:pPr>
              <w:spacing w:after="20"/>
              <w:ind w:left="20"/>
              <w:jc w:val="both"/>
            </w:pPr>
            <w:r>
              <w:rPr>
                <w:rFonts w:ascii="Times New Roman"/>
                <w:b w:val="false"/>
                <w:i w:val="false"/>
                <w:color w:val="ff0000"/>
                <w:sz w:val="20"/>
              </w:rPr>
              <w:t>
1) первичные учетные документы, подтверждающие распределяемые расходы юридического лица-нерезидента, понесенные на территории Республики Казахстан в целях получения доходов от деятельности в Республике Казахстан через постоянное учреждение;</w:t>
            </w:r>
          </w:p>
          <w:bookmarkEnd w:id="2702"/>
          <w:p>
            <w:pPr>
              <w:spacing w:after="0"/>
              <w:ind w:left="0"/>
              <w:jc w:val="both"/>
            </w:pPr>
            <w:r>
              <w:rPr>
                <w:rFonts w:ascii="Times New Roman"/>
                <w:b w:val="false"/>
                <w:i w:val="false"/>
                <w:color w:val="ff0000"/>
                <w:sz w:val="20"/>
              </w:rPr>
              <w:t>
</w:t>
            </w:r>
          </w:p>
          <w:bookmarkStart w:name="z2378" w:id="2703"/>
          <w:p>
            <w:pPr>
              <w:spacing w:after="20"/>
              <w:ind w:left="20"/>
              <w:jc w:val="both"/>
            </w:pPr>
            <w:r>
              <w:rPr>
                <w:rFonts w:ascii="Times New Roman"/>
                <w:b w:val="false"/>
                <w:i w:val="false"/>
                <w:color w:val="ff0000"/>
                <w:sz w:val="20"/>
              </w:rPr>
              <w:t>
2) копии первичных учетных документов, подтверждающих распределяемые расходы юридического лица-нерезидента, понесенные за пределами Республики Казахстан в целях получения доходов от деятельности в Республике Казахстан через постоянное учреждение;</w:t>
            </w:r>
          </w:p>
          <w:bookmarkEnd w:id="2703"/>
          <w:p>
            <w:pPr>
              <w:spacing w:after="0"/>
              <w:ind w:left="0"/>
              <w:jc w:val="both"/>
            </w:pPr>
            <w:r>
              <w:rPr>
                <w:rFonts w:ascii="Times New Roman"/>
                <w:b w:val="false"/>
                <w:i w:val="false"/>
                <w:color w:val="ff0000"/>
                <w:sz w:val="20"/>
              </w:rPr>
              <w:t>
</w:t>
            </w:r>
          </w:p>
          <w:bookmarkStart w:name="z2379" w:id="2704"/>
          <w:p>
            <w:pPr>
              <w:spacing w:after="20"/>
              <w:ind w:left="20"/>
              <w:jc w:val="both"/>
            </w:pPr>
            <w:r>
              <w:rPr>
                <w:rFonts w:ascii="Times New Roman"/>
                <w:b w:val="false"/>
                <w:i w:val="false"/>
                <w:color w:val="ff0000"/>
                <w:sz w:val="20"/>
              </w:rPr>
              <w:t>
3) налоговые регистры по учету распределяемых расходов юридического лица-нерезидента, понесенных как в Республике Казахстан, так и за пределами Республики Казахстан в целях получения доходов от деятельности в Республике Казахстан через постоянное учреждение, составленные на основе первичных учетных документов, подтверждающих данные расходы.</w:t>
            </w:r>
          </w:p>
          <w:bookmarkEnd w:id="2704"/>
          <w:p>
            <w:pPr>
              <w:spacing w:after="0"/>
              <w:ind w:left="0"/>
              <w:jc w:val="both"/>
            </w:pPr>
            <w:r>
              <w:rPr>
                <w:rFonts w:ascii="Times New Roman"/>
                <w:b w:val="false"/>
                <w:i w:val="false"/>
                <w:color w:val="ff0000"/>
                <w:sz w:val="20"/>
              </w:rPr>
              <w:t>
</w:t>
            </w:r>
          </w:p>
          <w:bookmarkStart w:name="z2380" w:id="2705"/>
          <w:p>
            <w:pPr>
              <w:spacing w:after="20"/>
              <w:ind w:left="20"/>
              <w:jc w:val="both"/>
            </w:pPr>
            <w:r>
              <w:rPr>
                <w:rFonts w:ascii="Times New Roman"/>
                <w:b w:val="false"/>
                <w:i w:val="false"/>
                <w:color w:val="ff0000"/>
                <w:sz w:val="20"/>
              </w:rPr>
              <w:t>
Форма налогового регистра, порядок его заполнения утверждаются в налоговой учетной политике юридического лица-нерезидента, осуществляющего деятельность в Республике Казахстан через постоянное учреждение.</w:t>
            </w:r>
          </w:p>
          <w:bookmarkEnd w:id="2705"/>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211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2382" w:id="2706"/>
          <w:p>
            <w:pPr>
              <w:spacing w:after="0"/>
              <w:ind w:left="0"/>
              <w:jc w:val="both"/>
            </w:pPr>
            <w:r>
              <w:rPr>
                <w:rFonts w:ascii="Times New Roman"/>
                <w:b/>
                <w:i w:val="false"/>
                <w:color w:val="ff0000"/>
              </w:rPr>
              <w:t xml:space="preserve"> Статья 212. Порядок применения международного договора в отношении полного освобождения от налогообложения доходов нерезидента, полученных из источников в Республике Казахстан</w:t>
            </w:r>
          </w:p>
          <w:bookmarkEnd w:id="2706"/>
          <w:bookmarkStart w:name="z2383" w:id="2707"/>
          <w:p>
            <w:pPr>
              <w:spacing w:after="20"/>
              <w:ind w:left="20"/>
              <w:jc w:val="both"/>
            </w:pPr>
            <w:r>
              <w:rPr>
                <w:rFonts w:ascii="Times New Roman"/>
                <w:b w:val="false"/>
                <w:i w:val="false"/>
                <w:color w:val="ff0000"/>
                <w:sz w:val="20"/>
              </w:rPr>
              <w:t>
1. Налоговый агент имеет право самостоятельно применить освобождение от налогообложения при выплате дохода нерезиденту или при отнесении начисленного, но не выплаченного дохода нерезидента на вычеты, если такой нерезидент является резидентом страны, с которой заключен международный договор.</w:t>
            </w:r>
          </w:p>
          <w:bookmarkEnd w:id="2707"/>
          <w:p>
            <w:pPr>
              <w:spacing w:after="0"/>
              <w:ind w:left="0"/>
              <w:jc w:val="both"/>
            </w:pPr>
            <w:r>
              <w:rPr>
                <w:rFonts w:ascii="Times New Roman"/>
                <w:b w:val="false"/>
                <w:i w:val="false"/>
                <w:color w:val="ff0000"/>
                <w:sz w:val="20"/>
              </w:rPr>
              <w:t>
</w:t>
            </w:r>
          </w:p>
          <w:bookmarkStart w:name="z2031" w:id="2708"/>
          <w:p>
            <w:pPr>
              <w:spacing w:after="20"/>
              <w:ind w:left="20"/>
              <w:jc w:val="both"/>
            </w:pPr>
            <w:r>
              <w:rPr>
                <w:rFonts w:ascii="Times New Roman"/>
                <w:b w:val="false"/>
                <w:i w:val="false"/>
                <w:color w:val="ff0000"/>
                <w:sz w:val="20"/>
              </w:rPr>
              <w:t>
2. Порядок применения положений международного договора, установленный настоящей статьей, распространяется в отношении налогообложения доходов нерезидента, предусмотренных статьей 192 настоящего Кодекса, за исключением доходов, в отношении которых порядок применения положений международного договора установлен статьями 212-1, 212-2, 213, 214 и 215 настоящего Кодекса, а также доходов, определенных статьей 197 настоящего Кодекса.</w:t>
            </w:r>
          </w:p>
          <w:bookmarkEnd w:id="2708"/>
          <w:p>
            <w:pPr>
              <w:spacing w:after="0"/>
              <w:ind w:left="0"/>
              <w:jc w:val="both"/>
            </w:pPr>
            <w:r>
              <w:rPr>
                <w:rFonts w:ascii="Times New Roman"/>
                <w:b w:val="false"/>
                <w:i w:val="false"/>
                <w:color w:val="ff0000"/>
                <w:sz w:val="20"/>
              </w:rPr>
              <w:t>
</w:t>
            </w:r>
          </w:p>
          <w:bookmarkStart w:name="z2032" w:id="2709"/>
          <w:p>
            <w:pPr>
              <w:spacing w:after="20"/>
              <w:ind w:left="20"/>
              <w:jc w:val="both"/>
            </w:pPr>
            <w:r>
              <w:rPr>
                <w:rFonts w:ascii="Times New Roman"/>
                <w:b w:val="false"/>
                <w:i w:val="false"/>
                <w:color w:val="ff0000"/>
                <w:sz w:val="20"/>
              </w:rPr>
              <w:t xml:space="preserve">
3. Международный договор применяется при условии представления нерезидентом налоговому агенту документа, подтверждающего резидентство, соответствующего требованиям </w:t>
            </w:r>
            <w:r>
              <w:rPr>
                <w:rFonts w:ascii="Times New Roman"/>
                <w:b w:val="false"/>
                <w:i w:val="false"/>
                <w:color w:val="ff0000"/>
                <w:sz w:val="20"/>
              </w:rPr>
              <w:t>пунктов 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статьи 219 настоящего Кодекса.</w:t>
            </w:r>
          </w:p>
          <w:bookmarkEnd w:id="2709"/>
          <w:p>
            <w:pPr>
              <w:spacing w:after="0"/>
              <w:ind w:left="0"/>
              <w:jc w:val="both"/>
            </w:pPr>
            <w:r>
              <w:rPr>
                <w:rFonts w:ascii="Times New Roman"/>
                <w:b w:val="false"/>
                <w:i w:val="false"/>
                <w:color w:val="ff0000"/>
                <w:sz w:val="20"/>
              </w:rPr>
              <w:t>
</w:t>
            </w:r>
          </w:p>
          <w:bookmarkStart w:name="z2033" w:id="2710"/>
          <w:p>
            <w:pPr>
              <w:spacing w:after="20"/>
              <w:ind w:left="20"/>
              <w:jc w:val="both"/>
            </w:pPr>
            <w:r>
              <w:rPr>
                <w:rFonts w:ascii="Times New Roman"/>
                <w:b w:val="false"/>
                <w:i w:val="false"/>
                <w:color w:val="ff0000"/>
                <w:sz w:val="20"/>
              </w:rPr>
              <w:t>
При этом документ, подтверждающий резидентство, представляется нерезидентом налоговому агенту не позднее одной из следующих дат, которая наступит первой, за исключением случая, предусмотренного пунктом 2 настоящей статьи:</w:t>
            </w:r>
          </w:p>
          <w:bookmarkEnd w:id="2710"/>
          <w:p>
            <w:pPr>
              <w:spacing w:after="0"/>
              <w:ind w:left="0"/>
              <w:jc w:val="both"/>
            </w:pPr>
            <w:r>
              <w:rPr>
                <w:rFonts w:ascii="Times New Roman"/>
                <w:b w:val="false"/>
                <w:i w:val="false"/>
                <w:color w:val="ff0000"/>
                <w:sz w:val="20"/>
              </w:rPr>
              <w:t>
</w:t>
            </w:r>
          </w:p>
          <w:bookmarkStart w:name="z2034" w:id="2711"/>
          <w:p>
            <w:pPr>
              <w:spacing w:after="20"/>
              <w:ind w:left="20"/>
              <w:jc w:val="both"/>
            </w:pPr>
            <w:r>
              <w:rPr>
                <w:rFonts w:ascii="Times New Roman"/>
                <w:b w:val="false"/>
                <w:i w:val="false"/>
                <w:color w:val="ff0000"/>
                <w:sz w:val="20"/>
              </w:rPr>
              <w:t>
1) 31 марта года, следующего за налоговым периодом, определенным в соответствии со статьей 148 настоящего Кодекса, в котором произошла выплата дохода нерезиденту или невыплаченные доходы нерезидента отнесены на вычеты;</w:t>
            </w:r>
          </w:p>
          <w:bookmarkEnd w:id="2711"/>
          <w:p>
            <w:pPr>
              <w:spacing w:after="0"/>
              <w:ind w:left="0"/>
              <w:jc w:val="both"/>
            </w:pPr>
            <w:r>
              <w:rPr>
                <w:rFonts w:ascii="Times New Roman"/>
                <w:b w:val="false"/>
                <w:i w:val="false"/>
                <w:color w:val="ff0000"/>
                <w:sz w:val="20"/>
              </w:rPr>
              <w:t>
</w:t>
            </w:r>
          </w:p>
          <w:bookmarkStart w:name="z2035" w:id="2712"/>
          <w:p>
            <w:pPr>
              <w:spacing w:after="20"/>
              <w:ind w:left="20"/>
              <w:jc w:val="both"/>
            </w:pPr>
            <w:r>
              <w:rPr>
                <w:rFonts w:ascii="Times New Roman"/>
                <w:b w:val="false"/>
                <w:i w:val="false"/>
                <w:color w:val="ff0000"/>
                <w:sz w:val="20"/>
              </w:rPr>
              <w:t>
2) начала проведения плановой налоговой проверки квартала, в котором выплачен доход нерезиденту, оканчивающегося в календарном году, в котором проводится такая налоговая проверка по вопросу исполнения налогового обязательства по подоходному налогу, удерживаемому у источника выплаты;</w:t>
            </w:r>
          </w:p>
          <w:bookmarkEnd w:id="2712"/>
          <w:p>
            <w:pPr>
              <w:spacing w:after="0"/>
              <w:ind w:left="0"/>
              <w:jc w:val="both"/>
            </w:pPr>
            <w:r>
              <w:rPr>
                <w:rFonts w:ascii="Times New Roman"/>
                <w:b w:val="false"/>
                <w:i w:val="false"/>
                <w:color w:val="ff0000"/>
                <w:sz w:val="20"/>
              </w:rPr>
              <w:t>
</w:t>
            </w:r>
          </w:p>
          <w:bookmarkStart w:name="z2036" w:id="2713"/>
          <w:p>
            <w:pPr>
              <w:spacing w:after="20"/>
              <w:ind w:left="20"/>
              <w:jc w:val="both"/>
            </w:pPr>
            <w:r>
              <w:rPr>
                <w:rFonts w:ascii="Times New Roman"/>
                <w:b w:val="false"/>
                <w:i w:val="false"/>
                <w:color w:val="ff0000"/>
                <w:sz w:val="20"/>
              </w:rPr>
              <w:t>
3) не позднее пяти рабочих дней до завершения внеплановой налоговой проверки квартала, в котором выплачен доход нерезиденту, оканчивающегося в календарном году, в котором проводится такая налоговая проверка по вопросу исполнения налогового обязательства по подоходному налогу, удерживаемому у источника выплаты. Дата завершения внеплановой налоговой проверки определяется в соответствии с предписанием.</w:t>
            </w:r>
          </w:p>
          <w:bookmarkEnd w:id="2713"/>
          <w:p>
            <w:pPr>
              <w:spacing w:after="0"/>
              <w:ind w:left="0"/>
              <w:jc w:val="both"/>
            </w:pPr>
            <w:r>
              <w:rPr>
                <w:rFonts w:ascii="Times New Roman"/>
                <w:b w:val="false"/>
                <w:i w:val="false"/>
                <w:color w:val="ff0000"/>
                <w:sz w:val="20"/>
              </w:rPr>
              <w:t>
</w:t>
            </w:r>
          </w:p>
          <w:bookmarkStart w:name="z2287" w:id="2714"/>
          <w:p>
            <w:pPr>
              <w:spacing w:after="20"/>
              <w:ind w:left="20"/>
              <w:jc w:val="both"/>
            </w:pPr>
            <w:r>
              <w:rPr>
                <w:rFonts w:ascii="Times New Roman"/>
                <w:b w:val="false"/>
                <w:i w:val="false"/>
                <w:color w:val="ff0000"/>
                <w:sz w:val="20"/>
              </w:rPr>
              <w:t>
4. В случае, если нерезидент оказывает услуги или выполняет работы на территории Республики Казахстан в пределах срока, не приводящего к образованию постоянного учреждения в Республике Казахстан, в целях применения положений международного договора юридическое лицо-нерезидент наряду с документом, указанным в пункте 3 настоящей статьи, представляет налоговому агенту нотариально засвидетельствованные копии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w:t>
            </w:r>
          </w:p>
          <w:bookmarkEnd w:id="271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представляет налоговому агенту документ (акт) иностранного государства,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p>
            <w:pPr>
              <w:spacing w:after="0"/>
              <w:ind w:left="0"/>
              <w:jc w:val="both"/>
            </w:pPr>
            <w:r>
              <w:rPr>
                <w:rFonts w:ascii="Times New Roman"/>
                <w:b w:val="false"/>
                <w:i w:val="false"/>
                <w:color w:val="ff0000"/>
                <w:sz w:val="20"/>
              </w:rPr>
              <w:t>
</w:t>
            </w:r>
          </w:p>
          <w:bookmarkStart w:name="z2288" w:id="2715"/>
          <w:p>
            <w:pPr>
              <w:spacing w:after="20"/>
              <w:ind w:left="20"/>
              <w:jc w:val="both"/>
            </w:pPr>
            <w:r>
              <w:rPr>
                <w:rFonts w:ascii="Times New Roman"/>
                <w:b w:val="false"/>
                <w:i w:val="false"/>
                <w:color w:val="ff0000"/>
                <w:sz w:val="20"/>
              </w:rPr>
              <w:t>
Налоговый агент на основе представленных документов и договора (контракта) на оказание услуг или выполнение работ определяет факт образования нерезидентом постоянного учреждения в результате оказания услуг или выполнения работ в рамках такого договора (контракта) и связанных проектов при их наличии.</w:t>
            </w:r>
          </w:p>
          <w:bookmarkEnd w:id="2715"/>
          <w:p>
            <w:pPr>
              <w:spacing w:after="0"/>
              <w:ind w:left="0"/>
              <w:jc w:val="both"/>
            </w:pPr>
            <w:r>
              <w:rPr>
                <w:rFonts w:ascii="Times New Roman"/>
                <w:b w:val="false"/>
                <w:i w:val="false"/>
                <w:color w:val="ff0000"/>
                <w:sz w:val="20"/>
              </w:rPr>
              <w:t>
</w:t>
            </w:r>
          </w:p>
          <w:bookmarkStart w:name="z2289" w:id="2716"/>
          <w:p>
            <w:pPr>
              <w:spacing w:after="20"/>
              <w:ind w:left="20"/>
              <w:jc w:val="both"/>
            </w:pPr>
            <w:r>
              <w:rPr>
                <w:rFonts w:ascii="Times New Roman"/>
                <w:b w:val="false"/>
                <w:i w:val="false"/>
                <w:color w:val="ff0000"/>
                <w:sz w:val="20"/>
              </w:rPr>
              <w:t>
При выявлении факта образования нерезидентом в Республике Казахстан постоянного учреждения налоговый агент не вправе применить положения международного договора в части освобождения доходов нерезидентов в Республике Казахстан.</w:t>
            </w:r>
          </w:p>
          <w:bookmarkEnd w:id="2716"/>
          <w:p>
            <w:pPr>
              <w:spacing w:after="0"/>
              <w:ind w:left="0"/>
              <w:jc w:val="both"/>
            </w:pPr>
            <w:r>
              <w:rPr>
                <w:rFonts w:ascii="Times New Roman"/>
                <w:b w:val="false"/>
                <w:i w:val="false"/>
                <w:color w:val="ff0000"/>
                <w:sz w:val="20"/>
              </w:rPr>
              <w:t>
</w:t>
            </w:r>
          </w:p>
          <w:bookmarkStart w:name="z2290" w:id="2717"/>
          <w:p>
            <w:pPr>
              <w:spacing w:after="20"/>
              <w:ind w:left="20"/>
              <w:jc w:val="both"/>
            </w:pPr>
            <w:r>
              <w:rPr>
                <w:rFonts w:ascii="Times New Roman"/>
                <w:b w:val="false"/>
                <w:i w:val="false"/>
                <w:color w:val="ff0000"/>
                <w:sz w:val="20"/>
              </w:rPr>
              <w:t>
5. В случае если оказание услуг или выполнение работ на территории Республики Казахстан в пределах срока, не приводящего к образованию постоянного учреждения в Республике Казахстан, осуществляется в рамках договора о совместной деятельности, то юридическое лицо-нерезидент, являющийся участником такого договора, в целях применения положений международного договора наряду с документом, указанным в пунктах 3 и 4 настоящей статьи, представляет налоговому агенту нотариально засвидетельствованную копию договора о совместной деятельности или иного документа, подтверждающего долю его участия в совместной деятельности.</w:t>
            </w:r>
          </w:p>
          <w:bookmarkEnd w:id="2717"/>
          <w:p>
            <w:pPr>
              <w:spacing w:after="0"/>
              <w:ind w:left="0"/>
              <w:jc w:val="both"/>
            </w:pPr>
            <w:r>
              <w:rPr>
                <w:rFonts w:ascii="Times New Roman"/>
                <w:b w:val="false"/>
                <w:i w:val="false"/>
                <w:color w:val="ff0000"/>
                <w:sz w:val="20"/>
              </w:rPr>
              <w:t>
</w:t>
            </w:r>
          </w:p>
          <w:bookmarkStart w:name="z2293" w:id="2718"/>
          <w:p>
            <w:pPr>
              <w:spacing w:after="20"/>
              <w:ind w:left="20"/>
              <w:jc w:val="both"/>
            </w:pPr>
            <w:r>
              <w:rPr>
                <w:rFonts w:ascii="Times New Roman"/>
                <w:b w:val="false"/>
                <w:i w:val="false"/>
                <w:color w:val="ff0000"/>
                <w:sz w:val="20"/>
              </w:rPr>
              <w:t>
В случае, если нерезидент не образует постоянного учреждения в результате оказания услуг или выполнения работ в рамках такого договора (контракта) и связанных проектов, налоговый агент вправе применить положения международного договора к доходу юридического лица-нерезидента пропорционально доле его участия в совместной деятельности, указанной в договоре о совместной деятельности или иного документа, подтверждающего долю его участия в совместной деятельности.</w:t>
            </w:r>
          </w:p>
          <w:bookmarkEnd w:id="2718"/>
          <w:p>
            <w:pPr>
              <w:spacing w:after="0"/>
              <w:ind w:left="0"/>
              <w:jc w:val="both"/>
            </w:pPr>
            <w:r>
              <w:rPr>
                <w:rFonts w:ascii="Times New Roman"/>
                <w:b w:val="false"/>
                <w:i w:val="false"/>
                <w:color w:val="ff0000"/>
                <w:sz w:val="20"/>
              </w:rPr>
              <w:t>
</w:t>
            </w:r>
          </w:p>
          <w:bookmarkStart w:name="z2294" w:id="2719"/>
          <w:p>
            <w:pPr>
              <w:spacing w:after="20"/>
              <w:ind w:left="20"/>
              <w:jc w:val="both"/>
            </w:pPr>
            <w:r>
              <w:rPr>
                <w:rFonts w:ascii="Times New Roman"/>
                <w:b w:val="false"/>
                <w:i w:val="false"/>
                <w:color w:val="ff0000"/>
                <w:sz w:val="20"/>
              </w:rPr>
              <w:t>
6. Налоговый агент обязан указать в налоговой отчетности, представляемой в налоговый орган, суммы начисленных (выплаченных) доходов нерезиденту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p>
          <w:bookmarkEnd w:id="2719"/>
          <w:p>
            <w:pPr>
              <w:spacing w:after="0"/>
              <w:ind w:left="0"/>
              <w:jc w:val="both"/>
            </w:pPr>
            <w:r>
              <w:rPr>
                <w:rFonts w:ascii="Times New Roman"/>
                <w:b w:val="false"/>
                <w:i w:val="false"/>
                <w:color w:val="ff0000"/>
                <w:sz w:val="20"/>
              </w:rPr>
              <w:t>
</w:t>
            </w:r>
          </w:p>
          <w:bookmarkStart w:name="z2295" w:id="2720"/>
          <w:p>
            <w:pPr>
              <w:spacing w:after="20"/>
              <w:ind w:left="20"/>
              <w:jc w:val="both"/>
            </w:pPr>
            <w:r>
              <w:rPr>
                <w:rFonts w:ascii="Times New Roman"/>
                <w:b w:val="false"/>
                <w:i w:val="false"/>
                <w:color w:val="ff0000"/>
                <w:sz w:val="20"/>
              </w:rPr>
              <w:t xml:space="preserve">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соответствующего требованиям </w:t>
            </w:r>
            <w:r>
              <w:rPr>
                <w:rFonts w:ascii="Times New Roman"/>
                <w:b w:val="false"/>
                <w:i w:val="false"/>
                <w:color w:val="ff0000"/>
                <w:sz w:val="20"/>
              </w:rPr>
              <w:t>пунктов 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статьи 219 настоящего Кодекса. Копия такого документа представляется не позднее пяти календарных дней с даты, установленной для представления налоговой отчетности за четвертый квартал.</w:t>
            </w:r>
          </w:p>
          <w:bookmarkEnd w:id="2720"/>
          <w:p>
            <w:pPr>
              <w:spacing w:after="0"/>
              <w:ind w:left="0"/>
              <w:jc w:val="both"/>
            </w:pPr>
            <w:r>
              <w:rPr>
                <w:rFonts w:ascii="Times New Roman"/>
                <w:b w:val="false"/>
                <w:i w:val="false"/>
                <w:color w:val="ff0000"/>
                <w:sz w:val="20"/>
              </w:rPr>
              <w:t>
</w:t>
            </w:r>
          </w:p>
          <w:bookmarkStart w:name="z2296" w:id="2721"/>
          <w:p>
            <w:pPr>
              <w:spacing w:after="20"/>
              <w:ind w:left="20"/>
              <w:jc w:val="both"/>
            </w:pPr>
            <w:r>
              <w:rPr>
                <w:rFonts w:ascii="Times New Roman"/>
                <w:b w:val="false"/>
                <w:i w:val="false"/>
                <w:color w:val="ff0000"/>
                <w:sz w:val="20"/>
              </w:rPr>
              <w:t>
7.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w:t>
            </w:r>
          </w:p>
          <w:bookmarkEnd w:id="2721"/>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212 в редакции Закона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1806" w:id="2722"/>
          <w:p>
            <w:pPr>
              <w:spacing w:after="0"/>
              <w:ind w:left="0"/>
              <w:jc w:val="both"/>
            </w:pPr>
            <w:r>
              <w:rPr>
                <w:rFonts w:ascii="Times New Roman"/>
                <w:b/>
                <w:i w:val="false"/>
                <w:color w:val="ff0000"/>
              </w:rPr>
              <w:t xml:space="preserve">  Статья 212-1. Порядок применения международного договора в отношении освобождения от налогообложения или применения сниженной ставки налога к доходам нерезидента в виде дивидендов, вознаграждений и (или) роялти, полученных из источников в Республике Казахстан</w:t>
            </w:r>
          </w:p>
          <w:bookmarkEnd w:id="2722"/>
          <w:bookmarkStart w:name="z2297" w:id="2723"/>
          <w:p>
            <w:pPr>
              <w:spacing w:after="20"/>
              <w:ind w:left="20"/>
              <w:jc w:val="both"/>
            </w:pPr>
            <w:r>
              <w:rPr>
                <w:rFonts w:ascii="Times New Roman"/>
                <w:b w:val="false"/>
                <w:i w:val="false"/>
                <w:color w:val="ff0000"/>
                <w:sz w:val="20"/>
              </w:rPr>
              <w:t>
1. При выплате доходов нерезиденту в виде дивидендов, вознаграждений и (или) роялти или при отнесении невыплаченных доходов нерезидента в виде вознаграждений и (или) роялти на вычеты налоговый агент вправе самостоятельно применить освобождение от налогообложения или сниженную ставку налога, предусмотренную соответствующим международным договором, при условии, если такой нерезидент является окончательным (фактическим) получателем дохода и является резидентом страны, с которой заключен международный договор.</w:t>
            </w:r>
          </w:p>
          <w:bookmarkEnd w:id="2723"/>
          <w:p>
            <w:pPr>
              <w:spacing w:after="0"/>
              <w:ind w:left="0"/>
              <w:jc w:val="both"/>
            </w:pPr>
            <w:r>
              <w:rPr>
                <w:rFonts w:ascii="Times New Roman"/>
                <w:b w:val="false"/>
                <w:i w:val="false"/>
                <w:color w:val="ff0000"/>
                <w:sz w:val="20"/>
              </w:rPr>
              <w:t>
</w:t>
            </w:r>
          </w:p>
          <w:bookmarkStart w:name="z2298" w:id="2724"/>
          <w:p>
            <w:pPr>
              <w:spacing w:after="20"/>
              <w:ind w:left="20"/>
              <w:jc w:val="both"/>
            </w:pPr>
            <w:r>
              <w:rPr>
                <w:rFonts w:ascii="Times New Roman"/>
                <w:b w:val="false"/>
                <w:i w:val="false"/>
                <w:color w:val="ff0000"/>
                <w:sz w:val="20"/>
              </w:rPr>
              <w:t>
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bookmarkEnd w:id="2724"/>
          <w:p>
            <w:pPr>
              <w:spacing w:after="0"/>
              <w:ind w:left="0"/>
              <w:jc w:val="both"/>
            </w:pPr>
            <w:r>
              <w:rPr>
                <w:rFonts w:ascii="Times New Roman"/>
                <w:b w:val="false"/>
                <w:i w:val="false"/>
                <w:color w:val="ff0000"/>
                <w:sz w:val="20"/>
              </w:rPr>
              <w:t>
</w:t>
            </w:r>
          </w:p>
          <w:bookmarkStart w:name="z2299" w:id="2725"/>
          <w:p>
            <w:pPr>
              <w:spacing w:after="20"/>
              <w:ind w:left="20"/>
              <w:jc w:val="both"/>
            </w:pPr>
            <w:r>
              <w:rPr>
                <w:rFonts w:ascii="Times New Roman"/>
                <w:b w:val="false"/>
                <w:i w:val="false"/>
                <w:color w:val="ff0000"/>
                <w:sz w:val="20"/>
              </w:rPr>
              <w:t>
2. В случае, если выплата вознаграждения осуществляется окончательному (фактическому) получателю (владельцу) дохода через посредника, налоговый агент имеет право применить освобождение или сниженную ставку подоходного налога, предусмотренную соответствующим международным договором с государством, резидентом которого является такой окончательный (фактический) получатель (владелец) дохода при одновременном выполнении следующих условий:</w:t>
            </w:r>
          </w:p>
          <w:bookmarkEnd w:id="2725"/>
          <w:p>
            <w:pPr>
              <w:spacing w:after="0"/>
              <w:ind w:left="0"/>
              <w:jc w:val="both"/>
            </w:pPr>
            <w:r>
              <w:rPr>
                <w:rFonts w:ascii="Times New Roman"/>
                <w:b w:val="false"/>
                <w:i w:val="false"/>
                <w:color w:val="ff0000"/>
                <w:sz w:val="20"/>
              </w:rPr>
              <w:t>
</w:t>
            </w:r>
          </w:p>
          <w:bookmarkStart w:name="z2387" w:id="2726"/>
          <w:p>
            <w:pPr>
              <w:spacing w:after="20"/>
              <w:ind w:left="20"/>
              <w:jc w:val="both"/>
            </w:pPr>
            <w:r>
              <w:rPr>
                <w:rFonts w:ascii="Times New Roman"/>
                <w:b w:val="false"/>
                <w:i w:val="false"/>
                <w:color w:val="ff0000"/>
                <w:sz w:val="20"/>
              </w:rPr>
              <w:t>
1) в договоре (контракте) отражены суммы вознаграждения по каждому лицу, являющемуся окончательным (фактическим) получателем (владельцем) вознаграждения через посредника, с указанием данных такого лица (фамилии, имени, отчества (при его наличии)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p>
          <w:bookmarkEnd w:id="2726"/>
          <w:p>
            <w:pPr>
              <w:spacing w:after="0"/>
              <w:ind w:left="0"/>
              <w:jc w:val="both"/>
            </w:pPr>
            <w:r>
              <w:rPr>
                <w:rFonts w:ascii="Times New Roman"/>
                <w:b w:val="false"/>
                <w:i w:val="false"/>
                <w:color w:val="ff0000"/>
                <w:sz w:val="20"/>
              </w:rPr>
              <w:t>
</w:t>
            </w:r>
          </w:p>
          <w:bookmarkStart w:name="z2388" w:id="2727"/>
          <w:p>
            <w:pPr>
              <w:spacing w:after="20"/>
              <w:ind w:left="20"/>
              <w:jc w:val="both"/>
            </w:pPr>
            <w:r>
              <w:rPr>
                <w:rFonts w:ascii="Times New Roman"/>
                <w:b w:val="false"/>
                <w:i w:val="false"/>
                <w:color w:val="ff0000"/>
                <w:sz w:val="20"/>
              </w:rPr>
              <w:t>
2) налоговому агенту представлен документ, подтверждающий резидентство лица, являющегося окончательным (фактическим) получателем (владельцем) вознаграждения, соответствующий требованиям пунктов 4 и 5 статьи 219 настоящего Кодекса.</w:t>
            </w:r>
          </w:p>
          <w:bookmarkEnd w:id="2727"/>
          <w:p>
            <w:pPr>
              <w:spacing w:after="0"/>
              <w:ind w:left="0"/>
              <w:jc w:val="both"/>
            </w:pPr>
            <w:r>
              <w:rPr>
                <w:rFonts w:ascii="Times New Roman"/>
                <w:b w:val="false"/>
                <w:i w:val="false"/>
                <w:color w:val="ff0000"/>
                <w:sz w:val="20"/>
              </w:rPr>
              <w:t>
</w:t>
            </w:r>
          </w:p>
          <w:bookmarkStart w:name="z2389" w:id="2728"/>
          <w:p>
            <w:pPr>
              <w:spacing w:after="20"/>
              <w:ind w:left="20"/>
              <w:jc w:val="both"/>
            </w:pPr>
            <w:r>
              <w:rPr>
                <w:rFonts w:ascii="Times New Roman"/>
                <w:b w:val="false"/>
                <w:i w:val="false"/>
                <w:color w:val="ff0000"/>
                <w:sz w:val="20"/>
              </w:rPr>
              <w:t>
При этом документ, подтверждающий резидентство, представляется налоговому агенту не позднее одной из дат, указанных в пункте 3 статьи 212 настоящего Кодекса, которая наступит первой.</w:t>
            </w:r>
          </w:p>
          <w:bookmarkEnd w:id="2728"/>
          <w:p>
            <w:pPr>
              <w:spacing w:after="0"/>
              <w:ind w:left="0"/>
              <w:jc w:val="both"/>
            </w:pPr>
            <w:r>
              <w:rPr>
                <w:rFonts w:ascii="Times New Roman"/>
                <w:b w:val="false"/>
                <w:i w:val="false"/>
                <w:color w:val="ff0000"/>
                <w:sz w:val="20"/>
              </w:rPr>
              <w:t>
</w:t>
            </w:r>
          </w:p>
          <w:bookmarkStart w:name="z2390" w:id="2729"/>
          <w:p>
            <w:pPr>
              <w:spacing w:after="20"/>
              <w:ind w:left="20"/>
              <w:jc w:val="both"/>
            </w:pPr>
            <w:r>
              <w:rPr>
                <w:rFonts w:ascii="Times New Roman"/>
                <w:b w:val="false"/>
                <w:i w:val="false"/>
                <w:color w:val="ff0000"/>
                <w:sz w:val="20"/>
              </w:rPr>
              <w:t>
3. Налоговый агент обязан указать в налоговой отчетности, представляемой в налоговый орган, суммы начисленных (выплаченных) доходов нерезиденту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p>
          <w:bookmarkEnd w:id="2729"/>
          <w:p>
            <w:pPr>
              <w:spacing w:after="0"/>
              <w:ind w:left="0"/>
              <w:jc w:val="both"/>
            </w:pPr>
            <w:r>
              <w:rPr>
                <w:rFonts w:ascii="Times New Roman"/>
                <w:b w:val="false"/>
                <w:i w:val="false"/>
                <w:color w:val="ff0000"/>
                <w:sz w:val="20"/>
              </w:rPr>
              <w:t>
</w:t>
            </w:r>
          </w:p>
          <w:bookmarkStart w:name="z2391" w:id="2730"/>
          <w:p>
            <w:pPr>
              <w:spacing w:after="20"/>
              <w:ind w:left="20"/>
              <w:jc w:val="both"/>
            </w:pPr>
            <w:r>
              <w:rPr>
                <w:rFonts w:ascii="Times New Roman"/>
                <w:b w:val="false"/>
                <w:i w:val="false"/>
                <w:color w:val="ff0000"/>
                <w:sz w:val="20"/>
              </w:rPr>
              <w:t xml:space="preserve">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 окончательного (фактического) получателя (владельца) дохода, соответствующего требованиям </w:t>
            </w:r>
            <w:r>
              <w:rPr>
                <w:rFonts w:ascii="Times New Roman"/>
                <w:b w:val="false"/>
                <w:i w:val="false"/>
                <w:color w:val="ff0000"/>
                <w:sz w:val="20"/>
              </w:rPr>
              <w:t>пунктов 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статьи 219 настоящего Кодекса.</w:t>
            </w:r>
          </w:p>
          <w:bookmarkEnd w:id="273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Такая копия представляется не позднее пяти календарных дней с даты, установленной для представления налоговой отчетности за четвертый квартал.</w:t>
            </w:r>
          </w:p>
          <w:p>
            <w:pPr>
              <w:spacing w:after="0"/>
              <w:ind w:left="0"/>
              <w:jc w:val="both"/>
            </w:pPr>
            <w:r>
              <w:rPr>
                <w:rFonts w:ascii="Times New Roman"/>
                <w:b w:val="false"/>
                <w:i w:val="false"/>
                <w:color w:val="ff0000"/>
                <w:sz w:val="20"/>
              </w:rPr>
              <w:t>
</w:t>
            </w:r>
          </w:p>
          <w:bookmarkStart w:name="z2392" w:id="2731"/>
          <w:p>
            <w:pPr>
              <w:spacing w:after="20"/>
              <w:ind w:left="20"/>
              <w:jc w:val="both"/>
            </w:pPr>
            <w:r>
              <w:rPr>
                <w:rFonts w:ascii="Times New Roman"/>
                <w:b w:val="false"/>
                <w:i w:val="false"/>
                <w:color w:val="ff0000"/>
                <w:sz w:val="20"/>
              </w:rPr>
              <w:t>
4. В случае неприменения налоговым агентом положений международного договора при выплате нерезиденту дохода в виде вознаграждения через посредника в порядке, установленном пунктом 2 настоящей статьи, налоговый агент обязан удержать подоходный налог у источника выплаты по ставке, установленной статьей 194 настоящего Кодекса.</w:t>
            </w:r>
          </w:p>
          <w:bookmarkEnd w:id="2731"/>
          <w:p>
            <w:pPr>
              <w:spacing w:after="0"/>
              <w:ind w:left="0"/>
              <w:jc w:val="both"/>
            </w:pPr>
            <w:r>
              <w:rPr>
                <w:rFonts w:ascii="Times New Roman"/>
                <w:b w:val="false"/>
                <w:i w:val="false"/>
                <w:color w:val="ff0000"/>
                <w:sz w:val="20"/>
              </w:rPr>
              <w:t>
</w:t>
            </w:r>
          </w:p>
          <w:bookmarkStart w:name="z2393" w:id="2732"/>
          <w:p>
            <w:pPr>
              <w:spacing w:after="20"/>
              <w:ind w:left="20"/>
              <w:jc w:val="both"/>
            </w:pPr>
            <w:r>
              <w:rPr>
                <w:rFonts w:ascii="Times New Roman"/>
                <w:b w:val="false"/>
                <w:i w:val="false"/>
                <w:color w:val="ff0000"/>
                <w:sz w:val="20"/>
              </w:rPr>
              <w:t xml:space="preserve">
Сумма удержанного подоходного налога подлежит перечислению в сроки, установленные статьей 195 настоящего Кодекса. </w:t>
            </w:r>
          </w:p>
          <w:bookmarkEnd w:id="2732"/>
          <w:p>
            <w:pPr>
              <w:spacing w:after="0"/>
              <w:ind w:left="0"/>
              <w:jc w:val="both"/>
            </w:pPr>
            <w:r>
              <w:rPr>
                <w:rFonts w:ascii="Times New Roman"/>
                <w:b w:val="false"/>
                <w:i w:val="false"/>
                <w:color w:val="ff0000"/>
                <w:sz w:val="20"/>
              </w:rPr>
              <w:t>
</w:t>
            </w:r>
          </w:p>
          <w:bookmarkStart w:name="z2394" w:id="2733"/>
          <w:p>
            <w:pPr>
              <w:spacing w:after="20"/>
              <w:ind w:left="20"/>
              <w:jc w:val="both"/>
            </w:pPr>
            <w:r>
              <w:rPr>
                <w:rFonts w:ascii="Times New Roman"/>
                <w:b w:val="false"/>
                <w:i w:val="false"/>
                <w:color w:val="ff0000"/>
                <w:sz w:val="20"/>
              </w:rPr>
              <w:t>
5. Окончательный (фактический) получатель (владелец)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у источника выплаты дохода такому нерезиденту.</w:t>
            </w:r>
          </w:p>
          <w:bookmarkEnd w:id="2733"/>
          <w:p>
            <w:pPr>
              <w:spacing w:after="0"/>
              <w:ind w:left="0"/>
              <w:jc w:val="both"/>
            </w:pPr>
            <w:r>
              <w:rPr>
                <w:rFonts w:ascii="Times New Roman"/>
                <w:b w:val="false"/>
                <w:i w:val="false"/>
                <w:color w:val="ff0000"/>
                <w:sz w:val="20"/>
              </w:rPr>
              <w:t>
</w:t>
            </w:r>
          </w:p>
          <w:bookmarkStart w:name="z2395" w:id="2734"/>
          <w:p>
            <w:pPr>
              <w:spacing w:after="20"/>
              <w:ind w:left="20"/>
              <w:jc w:val="both"/>
            </w:pPr>
            <w:r>
              <w:rPr>
                <w:rFonts w:ascii="Times New Roman"/>
                <w:b w:val="false"/>
                <w:i w:val="false"/>
                <w:color w:val="ff0000"/>
                <w:sz w:val="20"/>
              </w:rPr>
              <w:t>
При этом окончательный (фактический) получатель (владелец) дохода – нерезидент обязан представить налоговому агенту:</w:t>
            </w:r>
          </w:p>
          <w:bookmarkEnd w:id="273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нотариально засвидетельствованную копию договора (контракта), заключенного с посредником, в котором отражена сумма вознаграждения такого нерезидента с указанием данных такого лица (фамилии, имени, отчества (если оно указано в документе, удостоверяющем личность)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документ, подтверждающий его резидентство за период, за который такому нерезиденту начислен доход в виде вознаграждения, соответствующий требованиям </w:t>
            </w:r>
            <w:r>
              <w:rPr>
                <w:rFonts w:ascii="Times New Roman"/>
                <w:b w:val="false"/>
                <w:i w:val="false"/>
                <w:color w:val="ff0000"/>
                <w:sz w:val="20"/>
              </w:rPr>
              <w:t>пунктов 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статьи 219 настоящего Кодекса.</w:t>
            </w:r>
          </w:p>
          <w:p>
            <w:pPr>
              <w:spacing w:after="0"/>
              <w:ind w:left="0"/>
              <w:jc w:val="both"/>
            </w:pPr>
            <w:r>
              <w:rPr>
                <w:rFonts w:ascii="Times New Roman"/>
                <w:b w:val="false"/>
                <w:i w:val="false"/>
                <w:color w:val="ff0000"/>
                <w:sz w:val="20"/>
              </w:rPr>
              <w:t>
</w:t>
            </w:r>
          </w:p>
          <w:bookmarkStart w:name="z2398" w:id="2735"/>
          <w:p>
            <w:pPr>
              <w:spacing w:after="20"/>
              <w:ind w:left="20"/>
              <w:jc w:val="both"/>
            </w:pPr>
            <w:r>
              <w:rPr>
                <w:rFonts w:ascii="Times New Roman"/>
                <w:b w:val="false"/>
                <w:i w:val="false"/>
                <w:color w:val="ff0000"/>
                <w:sz w:val="20"/>
              </w:rPr>
              <w:t xml:space="preserve">
Документы, указанные в настоящем пункте, представляются нерезидентом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 </w:t>
            </w:r>
          </w:p>
          <w:bookmarkEnd w:id="2735"/>
          <w:p>
            <w:pPr>
              <w:spacing w:after="0"/>
              <w:ind w:left="0"/>
              <w:jc w:val="both"/>
            </w:pPr>
            <w:r>
              <w:rPr>
                <w:rFonts w:ascii="Times New Roman"/>
                <w:b w:val="false"/>
                <w:i w:val="false"/>
                <w:color w:val="ff0000"/>
                <w:sz w:val="20"/>
              </w:rPr>
              <w:t>
</w:t>
            </w:r>
          </w:p>
          <w:bookmarkStart w:name="z2399" w:id="2736"/>
          <w:p>
            <w:pPr>
              <w:spacing w:after="20"/>
              <w:ind w:left="20"/>
              <w:jc w:val="both"/>
            </w:pPr>
            <w:r>
              <w:rPr>
                <w:rFonts w:ascii="Times New Roman"/>
                <w:b w:val="false"/>
                <w:i w:val="false"/>
                <w:color w:val="ff0000"/>
                <w:sz w:val="20"/>
              </w:rPr>
              <w:t xml:space="preserve">
При этом возврат излишне удержанного подоходного налога окончательному (фактическому) получателю (владельцу) дохода - нерезиденту производится налоговым агентом. </w:t>
            </w:r>
          </w:p>
          <w:bookmarkEnd w:id="2736"/>
          <w:p>
            <w:pPr>
              <w:spacing w:after="0"/>
              <w:ind w:left="0"/>
              <w:jc w:val="both"/>
            </w:pPr>
            <w:r>
              <w:rPr>
                <w:rFonts w:ascii="Times New Roman"/>
                <w:b w:val="false"/>
                <w:i w:val="false"/>
                <w:color w:val="ff0000"/>
                <w:sz w:val="20"/>
              </w:rPr>
              <w:t>
</w:t>
            </w:r>
          </w:p>
          <w:bookmarkStart w:name="z2400" w:id="2737"/>
          <w:p>
            <w:pPr>
              <w:spacing w:after="20"/>
              <w:ind w:left="20"/>
              <w:jc w:val="both"/>
            </w:pPr>
            <w:r>
              <w:rPr>
                <w:rFonts w:ascii="Times New Roman"/>
                <w:b w:val="false"/>
                <w:i w:val="false"/>
                <w:color w:val="ff0000"/>
                <w:sz w:val="20"/>
              </w:rPr>
              <w:t xml:space="preserve">
6. При выполнении условий пункта 5 настоящей статьи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сниженной ставки налога или освобождения от налогообложения за налоговый период, в котором произведены удержание и перечисление подоходного налога с доходов окончательного (фактического) получателя (владельца) дохода - нерезидента в виде вознаграждения. </w:t>
            </w:r>
          </w:p>
          <w:bookmarkEnd w:id="2737"/>
          <w:p>
            <w:pPr>
              <w:spacing w:after="0"/>
              <w:ind w:left="0"/>
              <w:jc w:val="both"/>
            </w:pPr>
            <w:r>
              <w:rPr>
                <w:rFonts w:ascii="Times New Roman"/>
                <w:b w:val="false"/>
                <w:i w:val="false"/>
                <w:color w:val="ff0000"/>
                <w:sz w:val="20"/>
              </w:rPr>
              <w:t>
</w:t>
            </w:r>
          </w:p>
          <w:bookmarkStart w:name="z2401" w:id="2738"/>
          <w:p>
            <w:pPr>
              <w:spacing w:after="20"/>
              <w:ind w:left="20"/>
              <w:jc w:val="both"/>
            </w:pPr>
            <w:r>
              <w:rPr>
                <w:rFonts w:ascii="Times New Roman"/>
                <w:b w:val="false"/>
                <w:i w:val="false"/>
                <w:color w:val="ff0000"/>
                <w:sz w:val="20"/>
              </w:rPr>
              <w:t xml:space="preserve">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 </w:t>
            </w:r>
          </w:p>
          <w:bookmarkEnd w:id="2738"/>
          <w:p>
            <w:pPr>
              <w:spacing w:after="0"/>
              <w:ind w:left="0"/>
              <w:jc w:val="both"/>
            </w:pPr>
            <w:r>
              <w:rPr>
                <w:rFonts w:ascii="Times New Roman"/>
                <w:b w:val="false"/>
                <w:i w:val="false"/>
                <w:color w:val="ff0000"/>
                <w:sz w:val="20"/>
              </w:rPr>
              <w:t>
</w:t>
            </w:r>
          </w:p>
          <w:bookmarkStart w:name="z2402" w:id="2739"/>
          <w:p>
            <w:pPr>
              <w:spacing w:after="20"/>
              <w:ind w:left="20"/>
              <w:jc w:val="both"/>
            </w:pPr>
            <w:r>
              <w:rPr>
                <w:rFonts w:ascii="Times New Roman"/>
                <w:b w:val="false"/>
                <w:i w:val="false"/>
                <w:color w:val="ff0000"/>
                <w:sz w:val="20"/>
              </w:rPr>
              <w:t>
7. При неправомерном применении положений международного договора, повлекшем неуплату или неполную уплату налога в бюджет, налоговый агент несет ответственность в соответствии с законами Республики Казахстан.</w:t>
            </w:r>
          </w:p>
          <w:bookmarkEnd w:id="2739"/>
          <w:p>
            <w:pPr>
              <w:spacing w:after="0"/>
              <w:ind w:left="0"/>
              <w:jc w:val="both"/>
            </w:pPr>
            <w:r>
              <w:rPr>
                <w:rFonts w:ascii="Times New Roman"/>
                <w:b w:val="false"/>
                <w:i w:val="false"/>
                <w:color w:val="ff0000"/>
                <w:sz w:val="20"/>
              </w:rPr>
              <w:t>
</w:t>
            </w:r>
            <w:r>
              <w:rPr>
                <w:rFonts w:ascii="Times New Roman"/>
                <w:b w:val="false"/>
                <w:i w:val="false"/>
                <w:color w:val="ff0000"/>
                <w:sz w:val="20"/>
              </w:rPr>
              <w:t>Сноска. Кодекс дополнен статьей 212-1 в соответствии с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2403" w:id="2740"/>
          <w:p>
            <w:pPr>
              <w:spacing w:after="0"/>
              <w:ind w:left="0"/>
              <w:jc w:val="both"/>
            </w:pPr>
            <w:r>
              <w:rPr>
                <w:rFonts w:ascii="Times New Roman"/>
                <w:b/>
                <w:i w:val="false"/>
                <w:color w:val="ff0000"/>
              </w:rPr>
              <w:t xml:space="preserve">  Статья 212-2. Порядок применения международного договора в отношении частичного освобождения от налогообложения доходов нерезидента в виде дивидендов по акциям, являющимся базовым активом депозитарных расписок</w:t>
            </w:r>
          </w:p>
          <w:bookmarkEnd w:id="2740"/>
          <w:bookmarkStart w:name="z2404" w:id="2741"/>
          <w:p>
            <w:pPr>
              <w:spacing w:after="20"/>
              <w:ind w:left="20"/>
              <w:jc w:val="both"/>
            </w:pPr>
            <w:r>
              <w:rPr>
                <w:rFonts w:ascii="Times New Roman"/>
                <w:b w:val="false"/>
                <w:i w:val="false"/>
                <w:color w:val="ff0000"/>
                <w:sz w:val="20"/>
              </w:rPr>
              <w:t>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нерезиденту через номинального держателя депозитарных расписок налоговый агент имеет право применить сниженную ставку подоходного налога, предусмотренную соответствующим международным договором с государством, резидентом которого является окончательный (фактический) получатель (владелец) такого дохода, при одновременном выполнении следующих условий:</w:t>
            </w:r>
          </w:p>
          <w:bookmarkEnd w:id="2741"/>
          <w:p>
            <w:pPr>
              <w:spacing w:after="0"/>
              <w:ind w:left="0"/>
              <w:jc w:val="both"/>
            </w:pPr>
            <w:r>
              <w:rPr>
                <w:rFonts w:ascii="Times New Roman"/>
                <w:b w:val="false"/>
                <w:i w:val="false"/>
                <w:color w:val="ff0000"/>
                <w:sz w:val="20"/>
              </w:rPr>
              <w:t>
</w:t>
            </w:r>
          </w:p>
          <w:bookmarkStart w:name="z2405" w:id="2742"/>
          <w:p>
            <w:pPr>
              <w:spacing w:after="20"/>
              <w:ind w:left="20"/>
              <w:jc w:val="both"/>
            </w:pPr>
            <w:r>
              <w:rPr>
                <w:rFonts w:ascii="Times New Roman"/>
                <w:b w:val="false"/>
                <w:i w:val="false"/>
                <w:color w:val="ff0000"/>
                <w:sz w:val="20"/>
              </w:rPr>
              <w:t>
1) наличия списка держателей депозитарных расписок, содержащих:</w:t>
            </w:r>
          </w:p>
          <w:bookmarkEnd w:id="2742"/>
          <w:p>
            <w:pPr>
              <w:spacing w:after="0"/>
              <w:ind w:left="0"/>
              <w:jc w:val="both"/>
            </w:pPr>
            <w:r>
              <w:rPr>
                <w:rFonts w:ascii="Times New Roman"/>
                <w:b w:val="false"/>
                <w:i w:val="false"/>
                <w:color w:val="ff0000"/>
                <w:sz w:val="20"/>
              </w:rPr>
              <w:t>
</w:t>
            </w:r>
          </w:p>
          <w:bookmarkStart w:name="z2406" w:id="2743"/>
          <w:p>
            <w:pPr>
              <w:spacing w:after="20"/>
              <w:ind w:left="20"/>
              <w:jc w:val="both"/>
            </w:pPr>
            <w:r>
              <w:rPr>
                <w:rFonts w:ascii="Times New Roman"/>
                <w:b w:val="false"/>
                <w:i w:val="false"/>
                <w:color w:val="ff0000"/>
                <w:sz w:val="20"/>
              </w:rPr>
              <w:t>
фамилии, имена, отчества (при их наличии)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p>
          <w:bookmarkEnd w:id="2743"/>
          <w:p>
            <w:pPr>
              <w:spacing w:after="0"/>
              <w:ind w:left="0"/>
              <w:jc w:val="both"/>
            </w:pPr>
            <w:r>
              <w:rPr>
                <w:rFonts w:ascii="Times New Roman"/>
                <w:b w:val="false"/>
                <w:i w:val="false"/>
                <w:color w:val="ff0000"/>
                <w:sz w:val="20"/>
              </w:rPr>
              <w:t>
</w:t>
            </w:r>
          </w:p>
          <w:bookmarkStart w:name="z6304" w:id="2744"/>
          <w:p>
            <w:pPr>
              <w:spacing w:after="20"/>
              <w:ind w:left="20"/>
              <w:jc w:val="both"/>
            </w:pPr>
            <w:r>
              <w:rPr>
                <w:rFonts w:ascii="Times New Roman"/>
                <w:b w:val="false"/>
                <w:i w:val="false"/>
                <w:color w:val="ff0000"/>
                <w:sz w:val="20"/>
              </w:rPr>
              <w:t>
информацию о количестве и виде депозитарных расписок;</w:t>
            </w:r>
          </w:p>
          <w:bookmarkEnd w:id="2744"/>
          <w:p>
            <w:pPr>
              <w:spacing w:after="0"/>
              <w:ind w:left="0"/>
              <w:jc w:val="both"/>
            </w:pPr>
            <w:r>
              <w:rPr>
                <w:rFonts w:ascii="Times New Roman"/>
                <w:b w:val="false"/>
                <w:i w:val="false"/>
                <w:color w:val="ff0000"/>
                <w:sz w:val="20"/>
              </w:rPr>
              <w:t>
</w:t>
            </w:r>
          </w:p>
          <w:bookmarkStart w:name="z7795" w:id="2745"/>
          <w:p>
            <w:pPr>
              <w:spacing w:after="20"/>
              <w:ind w:left="20"/>
              <w:jc w:val="both"/>
            </w:pPr>
            <w:r>
              <w:rPr>
                <w:rFonts w:ascii="Times New Roman"/>
                <w:b w:val="false"/>
                <w:i w:val="false"/>
                <w:color w:val="ff0000"/>
                <w:sz w:val="20"/>
              </w:rPr>
              <w:t>
наименование и реквизиты документов, удостоверяющих личность физических лиц, или номера и даты государственных регистраций юридических лиц.</w:t>
            </w:r>
          </w:p>
          <w:bookmarkEnd w:id="2745"/>
          <w:p>
            <w:pPr>
              <w:spacing w:after="0"/>
              <w:ind w:left="0"/>
              <w:jc w:val="both"/>
            </w:pPr>
            <w:r>
              <w:rPr>
                <w:rFonts w:ascii="Times New Roman"/>
                <w:b w:val="false"/>
                <w:i w:val="false"/>
                <w:color w:val="ff0000"/>
                <w:sz w:val="20"/>
              </w:rPr>
              <w:t>
</w:t>
            </w:r>
          </w:p>
          <w:bookmarkStart w:name="z8010" w:id="2746"/>
          <w:p>
            <w:pPr>
              <w:spacing w:after="20"/>
              <w:ind w:left="20"/>
              <w:jc w:val="both"/>
            </w:pPr>
            <w:r>
              <w:rPr>
                <w:rFonts w:ascii="Times New Roman"/>
                <w:b w:val="false"/>
                <w:i w:val="false"/>
                <w:color w:val="ff0000"/>
                <w:sz w:val="20"/>
              </w:rPr>
              <w:t>
Список держателей депозитарных расписок составляется следующими лицами:</w:t>
            </w:r>
          </w:p>
          <w:bookmarkEnd w:id="2746"/>
          <w:p>
            <w:pPr>
              <w:spacing w:after="0"/>
              <w:ind w:left="0"/>
              <w:jc w:val="both"/>
            </w:pPr>
            <w:r>
              <w:rPr>
                <w:rFonts w:ascii="Times New Roman"/>
                <w:b w:val="false"/>
                <w:i w:val="false"/>
                <w:color w:val="ff0000"/>
                <w:sz w:val="20"/>
              </w:rPr>
              <w:t>
</w:t>
            </w:r>
          </w:p>
          <w:bookmarkStart w:name="z8011" w:id="2747"/>
          <w:p>
            <w:pPr>
              <w:spacing w:after="20"/>
              <w:ind w:left="20"/>
              <w:jc w:val="both"/>
            </w:pPr>
            <w:r>
              <w:rPr>
                <w:rFonts w:ascii="Times New Roman"/>
                <w:b w:val="false"/>
                <w:i w:val="false"/>
                <w:color w:val="ff0000"/>
                <w:sz w:val="20"/>
              </w:rPr>
              <w:t xml:space="preserve">
организацией, обладающей правом осуществления депозитарной деятельности на рынке ценных бумаг Республики Казахстан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 </w:t>
            </w:r>
          </w:p>
          <w:bookmarkEnd w:id="2747"/>
          <w:p>
            <w:pPr>
              <w:spacing w:after="0"/>
              <w:ind w:left="0"/>
              <w:jc w:val="both"/>
            </w:pPr>
            <w:r>
              <w:rPr>
                <w:rFonts w:ascii="Times New Roman"/>
                <w:b w:val="false"/>
                <w:i w:val="false"/>
                <w:color w:val="ff0000"/>
                <w:sz w:val="20"/>
              </w:rPr>
              <w:t>
</w:t>
            </w:r>
          </w:p>
          <w:bookmarkStart w:name="z8012" w:id="2748"/>
          <w:p>
            <w:pPr>
              <w:spacing w:after="20"/>
              <w:ind w:left="20"/>
              <w:jc w:val="both"/>
            </w:pPr>
            <w:r>
              <w:rPr>
                <w:rFonts w:ascii="Times New Roman"/>
                <w:b w:val="false"/>
                <w:i w:val="false"/>
                <w:color w:val="ff0000"/>
                <w:sz w:val="20"/>
              </w:rPr>
              <w:t xml:space="preserve">
или иной организацией, обладающей правом осуществления депозитарной деятельности на рынке ценных бумаг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 </w:t>
            </w:r>
          </w:p>
          <w:bookmarkEnd w:id="2748"/>
          <w:p>
            <w:pPr>
              <w:spacing w:after="0"/>
              <w:ind w:left="0"/>
              <w:jc w:val="both"/>
            </w:pPr>
            <w:r>
              <w:rPr>
                <w:rFonts w:ascii="Times New Roman"/>
                <w:b w:val="false"/>
                <w:i w:val="false"/>
                <w:color w:val="ff0000"/>
                <w:sz w:val="20"/>
              </w:rPr>
              <w:t>
</w:t>
            </w:r>
          </w:p>
          <w:bookmarkStart w:name="z8013" w:id="2749"/>
          <w:p>
            <w:pPr>
              <w:spacing w:after="20"/>
              <w:ind w:left="20"/>
              <w:jc w:val="both"/>
            </w:pPr>
            <w:r>
              <w:rPr>
                <w:rFonts w:ascii="Times New Roman"/>
                <w:b w:val="false"/>
                <w:i w:val="false"/>
                <w:color w:val="ff0000"/>
                <w:sz w:val="20"/>
              </w:rPr>
              <w:t>
2) наличия документа, подтверждающего резидентство лица, являющегося окончательным (фактическим) получателем (владельцем) дивидендов по акциям, являющимся базовым активом депозитарных расписок, соответствующего требованиям пунктов 4 и 5 статьи 219 настоящего Кодекса.</w:t>
            </w:r>
          </w:p>
          <w:bookmarkEnd w:id="2749"/>
          <w:p>
            <w:pPr>
              <w:spacing w:after="0"/>
              <w:ind w:left="0"/>
              <w:jc w:val="both"/>
            </w:pPr>
            <w:r>
              <w:rPr>
                <w:rFonts w:ascii="Times New Roman"/>
                <w:b w:val="false"/>
                <w:i w:val="false"/>
                <w:color w:val="ff0000"/>
                <w:sz w:val="20"/>
              </w:rPr>
              <w:t>
</w:t>
            </w:r>
          </w:p>
          <w:bookmarkStart w:name="z8014" w:id="2750"/>
          <w:p>
            <w:pPr>
              <w:spacing w:after="20"/>
              <w:ind w:left="20"/>
              <w:jc w:val="both"/>
            </w:pPr>
            <w:r>
              <w:rPr>
                <w:rFonts w:ascii="Times New Roman"/>
                <w:b w:val="false"/>
                <w:i w:val="false"/>
                <w:color w:val="ff0000"/>
                <w:sz w:val="20"/>
              </w:rPr>
              <w:t>
При этом документ, подтверждающий резидентство, представляется налоговому агенту не позднее одной из дат, указанных в пункте 3 статьи 212 настоящего Кодекса, которая наступит первой.</w:t>
            </w:r>
          </w:p>
          <w:bookmarkEnd w:id="2750"/>
          <w:p>
            <w:pPr>
              <w:spacing w:after="0"/>
              <w:ind w:left="0"/>
              <w:jc w:val="both"/>
            </w:pPr>
            <w:r>
              <w:rPr>
                <w:rFonts w:ascii="Times New Roman"/>
                <w:b w:val="false"/>
                <w:i w:val="false"/>
                <w:color w:val="ff0000"/>
                <w:sz w:val="20"/>
              </w:rPr>
              <w:t>
</w:t>
            </w:r>
          </w:p>
          <w:bookmarkStart w:name="z8015" w:id="2751"/>
          <w:p>
            <w:pPr>
              <w:spacing w:after="20"/>
              <w:ind w:left="20"/>
              <w:jc w:val="both"/>
            </w:pPr>
            <w:r>
              <w:rPr>
                <w:rFonts w:ascii="Times New Roman"/>
                <w:b w:val="false"/>
                <w:i w:val="false"/>
                <w:color w:val="ff0000"/>
                <w:sz w:val="20"/>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p>
          <w:bookmarkEnd w:id="2751"/>
          <w:p>
            <w:pPr>
              <w:spacing w:after="0"/>
              <w:ind w:left="0"/>
              <w:jc w:val="both"/>
            </w:pPr>
            <w:r>
              <w:rPr>
                <w:rFonts w:ascii="Times New Roman"/>
                <w:b w:val="false"/>
                <w:i w:val="false"/>
                <w:color w:val="ff0000"/>
                <w:sz w:val="20"/>
              </w:rPr>
              <w:t>
</w:t>
            </w:r>
          </w:p>
          <w:bookmarkStart w:name="z8016" w:id="2752"/>
          <w:p>
            <w:pPr>
              <w:spacing w:after="20"/>
              <w:ind w:left="20"/>
              <w:jc w:val="both"/>
            </w:pPr>
            <w:r>
              <w:rPr>
                <w:rFonts w:ascii="Times New Roman"/>
                <w:b w:val="false"/>
                <w:i w:val="false"/>
                <w:color w:val="ff0000"/>
                <w:sz w:val="20"/>
              </w:rPr>
              <w:t xml:space="preserve">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налогоплательщика-нерезидента, соответствующего требованиям </w:t>
            </w:r>
            <w:r>
              <w:rPr>
                <w:rFonts w:ascii="Times New Roman"/>
                <w:b w:val="false"/>
                <w:i w:val="false"/>
                <w:color w:val="ff0000"/>
                <w:sz w:val="20"/>
              </w:rPr>
              <w:t>пунктов 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статьи 219 настоящего Кодекса. Такая копия представляется не позднее пяти календарных дней с даты, установленной для представления налоговой отчетности за четвертый квартал.</w:t>
            </w:r>
          </w:p>
          <w:bookmarkEnd w:id="2752"/>
          <w:p>
            <w:pPr>
              <w:spacing w:after="0"/>
              <w:ind w:left="0"/>
              <w:jc w:val="both"/>
            </w:pPr>
            <w:r>
              <w:rPr>
                <w:rFonts w:ascii="Times New Roman"/>
                <w:b w:val="false"/>
                <w:i w:val="false"/>
                <w:color w:val="ff0000"/>
                <w:sz w:val="20"/>
              </w:rPr>
              <w:t>
</w:t>
            </w:r>
          </w:p>
          <w:bookmarkStart w:name="z8017" w:id="2753"/>
          <w:p>
            <w:pPr>
              <w:spacing w:after="20"/>
              <w:ind w:left="20"/>
              <w:jc w:val="both"/>
            </w:pPr>
            <w:r>
              <w:rPr>
                <w:rFonts w:ascii="Times New Roman"/>
                <w:b w:val="false"/>
                <w:i w:val="false"/>
                <w:color w:val="ff0000"/>
                <w:sz w:val="20"/>
              </w:rPr>
              <w:t>
3. В случае неприменения налоговым агентом положений международного договора при выплате нерезиденту доходов в виде дивидендов по акциям, являющимся базовым активом депозитарных расписок, в порядке, установленном пунктом 1 настоящей статьи, налоговый агент обязан удержать подоходный налог у источника выплаты по ставке, установленной статьей 194 настоящего Кодекса.</w:t>
            </w:r>
          </w:p>
          <w:bookmarkEnd w:id="2753"/>
          <w:p>
            <w:pPr>
              <w:spacing w:after="0"/>
              <w:ind w:left="0"/>
              <w:jc w:val="both"/>
            </w:pPr>
            <w:r>
              <w:rPr>
                <w:rFonts w:ascii="Times New Roman"/>
                <w:b w:val="false"/>
                <w:i w:val="false"/>
                <w:color w:val="ff0000"/>
                <w:sz w:val="20"/>
              </w:rPr>
              <w:t>
</w:t>
            </w:r>
          </w:p>
          <w:bookmarkStart w:name="z8018" w:id="2754"/>
          <w:p>
            <w:pPr>
              <w:spacing w:after="20"/>
              <w:ind w:left="20"/>
              <w:jc w:val="both"/>
            </w:pPr>
            <w:r>
              <w:rPr>
                <w:rFonts w:ascii="Times New Roman"/>
                <w:b w:val="false"/>
                <w:i w:val="false"/>
                <w:color w:val="ff0000"/>
                <w:sz w:val="20"/>
              </w:rPr>
              <w:t xml:space="preserve">
Сумма удержанного подоходного налога подлежит перечислению в бюджет в срок, установленный подпунктом 1) пункта 1 статьи 195 настоящего Кодекса. </w:t>
            </w:r>
          </w:p>
          <w:bookmarkEnd w:id="2754"/>
          <w:p>
            <w:pPr>
              <w:spacing w:after="0"/>
              <w:ind w:left="0"/>
              <w:jc w:val="both"/>
            </w:pPr>
            <w:r>
              <w:rPr>
                <w:rFonts w:ascii="Times New Roman"/>
                <w:b w:val="false"/>
                <w:i w:val="false"/>
                <w:color w:val="ff0000"/>
                <w:sz w:val="20"/>
              </w:rPr>
              <w:t>
</w:t>
            </w:r>
          </w:p>
          <w:bookmarkStart w:name="z8019" w:id="2755"/>
          <w:p>
            <w:pPr>
              <w:spacing w:after="20"/>
              <w:ind w:left="20"/>
              <w:jc w:val="both"/>
            </w:pPr>
            <w:r>
              <w:rPr>
                <w:rFonts w:ascii="Times New Roman"/>
                <w:b w:val="false"/>
                <w:i w:val="false"/>
                <w:color w:val="ff0000"/>
                <w:sz w:val="20"/>
              </w:rPr>
              <w:t>
4. Окончательный (фактический) получатель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с доходов такого нерезидента.</w:t>
            </w:r>
          </w:p>
          <w:bookmarkEnd w:id="2755"/>
          <w:p>
            <w:pPr>
              <w:spacing w:after="0"/>
              <w:ind w:left="0"/>
              <w:jc w:val="both"/>
            </w:pPr>
            <w:r>
              <w:rPr>
                <w:rFonts w:ascii="Times New Roman"/>
                <w:b w:val="false"/>
                <w:i w:val="false"/>
                <w:color w:val="ff0000"/>
                <w:sz w:val="20"/>
              </w:rPr>
              <w:t>
</w:t>
            </w:r>
          </w:p>
          <w:bookmarkStart w:name="z8020" w:id="2756"/>
          <w:p>
            <w:pPr>
              <w:spacing w:after="20"/>
              <w:ind w:left="20"/>
              <w:jc w:val="both"/>
            </w:pPr>
            <w:r>
              <w:rPr>
                <w:rFonts w:ascii="Times New Roman"/>
                <w:b w:val="false"/>
                <w:i w:val="false"/>
                <w:color w:val="ff0000"/>
                <w:sz w:val="20"/>
              </w:rPr>
              <w:t>
При этом нерезидент обязан представить налоговому агенту:</w:t>
            </w:r>
          </w:p>
          <w:bookmarkEnd w:id="275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нотариально засвидетельствованную копию документа, подтверждающего право собственности на депозитарные расписки, базовым активом которых являются акции резидента-эмитента;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документ, подтверждающий его резидентство за период, за который начислен доход такому нерезиденту в виде дивидендов, соответствующий требованиям </w:t>
            </w:r>
            <w:r>
              <w:rPr>
                <w:rFonts w:ascii="Times New Roman"/>
                <w:b w:val="false"/>
                <w:i w:val="false"/>
                <w:color w:val="ff0000"/>
                <w:sz w:val="20"/>
              </w:rPr>
              <w:t>пунктов 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статьи 219 настоящего Кодекса.</w:t>
            </w:r>
          </w:p>
          <w:p>
            <w:pPr>
              <w:spacing w:after="0"/>
              <w:ind w:left="0"/>
              <w:jc w:val="both"/>
            </w:pPr>
            <w:r>
              <w:rPr>
                <w:rFonts w:ascii="Times New Roman"/>
                <w:b w:val="false"/>
                <w:i w:val="false"/>
                <w:color w:val="ff0000"/>
                <w:sz w:val="20"/>
              </w:rPr>
              <w:t>
</w:t>
            </w:r>
          </w:p>
          <w:bookmarkStart w:name="z8023" w:id="2757"/>
          <w:p>
            <w:pPr>
              <w:spacing w:after="20"/>
              <w:ind w:left="20"/>
              <w:jc w:val="both"/>
            </w:pPr>
            <w:r>
              <w:rPr>
                <w:rFonts w:ascii="Times New Roman"/>
                <w:b w:val="false"/>
                <w:i w:val="false"/>
                <w:color w:val="ff0000"/>
                <w:sz w:val="20"/>
              </w:rPr>
              <w:t>
Документы, указанные в настоящем пункте, представляются нерезидентом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bookmarkEnd w:id="2757"/>
          <w:p>
            <w:pPr>
              <w:spacing w:after="0"/>
              <w:ind w:left="0"/>
              <w:jc w:val="both"/>
            </w:pPr>
            <w:r>
              <w:rPr>
                <w:rFonts w:ascii="Times New Roman"/>
                <w:b w:val="false"/>
                <w:i w:val="false"/>
                <w:color w:val="ff0000"/>
                <w:sz w:val="20"/>
              </w:rPr>
              <w:t>
</w:t>
            </w:r>
          </w:p>
          <w:bookmarkStart w:name="z8024" w:id="2758"/>
          <w:p>
            <w:pPr>
              <w:spacing w:after="20"/>
              <w:ind w:left="20"/>
              <w:jc w:val="both"/>
            </w:pPr>
            <w:r>
              <w:rPr>
                <w:rFonts w:ascii="Times New Roman"/>
                <w:b w:val="false"/>
                <w:i w:val="false"/>
                <w:color w:val="ff0000"/>
                <w:sz w:val="20"/>
              </w:rPr>
              <w:t>
При этом возврат нерезиденту излишне удержанного подоходного налога производится налоговым агентом.</w:t>
            </w:r>
          </w:p>
          <w:bookmarkEnd w:id="2758"/>
          <w:p>
            <w:pPr>
              <w:spacing w:after="0"/>
              <w:ind w:left="0"/>
              <w:jc w:val="both"/>
            </w:pPr>
            <w:r>
              <w:rPr>
                <w:rFonts w:ascii="Times New Roman"/>
                <w:b w:val="false"/>
                <w:i w:val="false"/>
                <w:color w:val="ff0000"/>
                <w:sz w:val="20"/>
              </w:rPr>
              <w:t>
</w:t>
            </w:r>
          </w:p>
          <w:bookmarkStart w:name="z8025" w:id="2759"/>
          <w:p>
            <w:pPr>
              <w:spacing w:after="20"/>
              <w:ind w:left="20"/>
              <w:jc w:val="both"/>
            </w:pPr>
            <w:r>
              <w:rPr>
                <w:rFonts w:ascii="Times New Roman"/>
                <w:b w:val="false"/>
                <w:i w:val="false"/>
                <w:color w:val="ff0000"/>
                <w:sz w:val="20"/>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подоходного налога при применении сниженной ставки за налоговый период, в котором произведены удержание и перечисление подоходного налога с доходов нерезидента в виде дивидендов по акциям, являющимся базовым активом депозитарных расписок.</w:t>
            </w:r>
          </w:p>
          <w:bookmarkEnd w:id="2759"/>
          <w:p>
            <w:pPr>
              <w:spacing w:after="0"/>
              <w:ind w:left="0"/>
              <w:jc w:val="both"/>
            </w:pPr>
            <w:r>
              <w:rPr>
                <w:rFonts w:ascii="Times New Roman"/>
                <w:b w:val="false"/>
                <w:i w:val="false"/>
                <w:color w:val="ff0000"/>
                <w:sz w:val="20"/>
              </w:rPr>
              <w:t>
</w:t>
            </w:r>
          </w:p>
          <w:bookmarkStart w:name="z8026" w:id="2760"/>
          <w:p>
            <w:pPr>
              <w:spacing w:after="20"/>
              <w:ind w:left="20"/>
              <w:jc w:val="both"/>
            </w:pPr>
            <w:r>
              <w:rPr>
                <w:rFonts w:ascii="Times New Roman"/>
                <w:b w:val="false"/>
                <w:i w:val="false"/>
                <w:color w:val="ff0000"/>
                <w:sz w:val="20"/>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w:t>
            </w:r>
          </w:p>
          <w:bookmarkEnd w:id="2760"/>
          <w:p>
            <w:pPr>
              <w:spacing w:after="0"/>
              <w:ind w:left="0"/>
              <w:jc w:val="both"/>
            </w:pPr>
            <w:r>
              <w:rPr>
                <w:rFonts w:ascii="Times New Roman"/>
                <w:b w:val="false"/>
                <w:i w:val="false"/>
                <w:color w:val="ff0000"/>
                <w:sz w:val="20"/>
              </w:rPr>
              <w:t>
</w:t>
            </w:r>
          </w:p>
          <w:bookmarkStart w:name="z8027" w:id="2761"/>
          <w:p>
            <w:pPr>
              <w:spacing w:after="20"/>
              <w:ind w:left="20"/>
              <w:jc w:val="both"/>
            </w:pPr>
            <w:r>
              <w:rPr>
                <w:rFonts w:ascii="Times New Roman"/>
                <w:b w:val="false"/>
                <w:i w:val="false"/>
                <w:color w:val="ff0000"/>
                <w:sz w:val="20"/>
              </w:rPr>
              <w:t>
6. При неправомерном применении положений международного договора, повлекшем неуплату или неполную уплату налога в бюджет, налоговый агент несет ответственность в соответствии с законами Республики Казахстан.</w:t>
            </w:r>
          </w:p>
          <w:bookmarkEnd w:id="2761"/>
          <w:p>
            <w:pPr>
              <w:spacing w:after="0"/>
              <w:ind w:left="0"/>
              <w:jc w:val="both"/>
            </w:pPr>
            <w:r>
              <w:rPr>
                <w:rFonts w:ascii="Times New Roman"/>
                <w:b w:val="false"/>
                <w:i w:val="false"/>
                <w:color w:val="ff0000"/>
                <w:sz w:val="20"/>
              </w:rPr>
              <w:t>
</w:t>
            </w:r>
            <w:r>
              <w:rPr>
                <w:rFonts w:ascii="Times New Roman"/>
                <w:b w:val="false"/>
                <w:i w:val="false"/>
                <w:color w:val="ff0000"/>
                <w:sz w:val="20"/>
              </w:rPr>
              <w:t>Сноска. Кодекс дополнен статьей 212-2 в соответствии с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2407" w:id="2762"/>
          <w:p>
            <w:pPr>
              <w:spacing w:after="0"/>
              <w:ind w:left="0"/>
              <w:jc w:val="both"/>
            </w:pPr>
            <w:r>
              <w:rPr>
                <w:rFonts w:ascii="Times New Roman"/>
                <w:b/>
                <w:i w:val="false"/>
                <w:color w:val="ff0000"/>
              </w:rPr>
              <w:t xml:space="preserve">  Статья 213. Порядок применения международного договора в отношении освобождения от налогообложения доходов нерезидента от оказания услуг по международной перевозке через постоянное учреждение </w:t>
            </w:r>
          </w:p>
          <w:bookmarkEnd w:id="2762"/>
          <w:bookmarkStart w:name="z2408" w:id="2763"/>
          <w:p>
            <w:pPr>
              <w:spacing w:after="20"/>
              <w:ind w:left="20"/>
              <w:jc w:val="both"/>
            </w:pPr>
            <w:r>
              <w:rPr>
                <w:rFonts w:ascii="Times New Roman"/>
                <w:b w:val="false"/>
                <w:i w:val="false"/>
                <w:color w:val="ff0000"/>
                <w:sz w:val="20"/>
              </w:rPr>
              <w:t>
1. Нерезидент имеет право применить положения международного договора в части освобождения от налогообложения доходов от оказания услуг по международной перевозке, одной из сторон которой является Республика Казахстан, если он является окончательным получателем дохода и резидентом страны, с которой заключен международный договор.</w:t>
            </w:r>
          </w:p>
          <w:bookmarkEnd w:id="2763"/>
          <w:p>
            <w:pPr>
              <w:spacing w:after="0"/>
              <w:ind w:left="0"/>
              <w:jc w:val="both"/>
            </w:pPr>
            <w:r>
              <w:rPr>
                <w:rFonts w:ascii="Times New Roman"/>
                <w:b w:val="false"/>
                <w:i w:val="false"/>
                <w:color w:val="ff0000"/>
                <w:sz w:val="20"/>
              </w:rPr>
              <w:t>
</w:t>
            </w:r>
          </w:p>
          <w:bookmarkStart w:name="z2409" w:id="2764"/>
          <w:p>
            <w:pPr>
              <w:spacing w:after="20"/>
              <w:ind w:left="20"/>
              <w:jc w:val="both"/>
            </w:pPr>
            <w:r>
              <w:rPr>
                <w:rFonts w:ascii="Times New Roman"/>
                <w:b w:val="false"/>
                <w:i w:val="false"/>
                <w:color w:val="ff0000"/>
                <w:sz w:val="20"/>
              </w:rPr>
              <w:t xml:space="preserve">
Применение международного договора в части освобождения от налогообложения разрешается только при наличии у нерезидента на дату представления декларации по корпоративному подоходному налогу документа, подтверждающего резидентство, соответствующего требованиям пунктов 4 и 5 статьи 219 настоящего Кодекса. </w:t>
            </w:r>
          </w:p>
          <w:bookmarkEnd w:id="2764"/>
          <w:p>
            <w:pPr>
              <w:spacing w:after="0"/>
              <w:ind w:left="0"/>
              <w:jc w:val="both"/>
            </w:pPr>
            <w:r>
              <w:rPr>
                <w:rFonts w:ascii="Times New Roman"/>
                <w:b w:val="false"/>
                <w:i w:val="false"/>
                <w:color w:val="ff0000"/>
                <w:sz w:val="20"/>
              </w:rPr>
              <w:t>
</w:t>
            </w:r>
          </w:p>
          <w:bookmarkStart w:name="z2410" w:id="2765"/>
          <w:p>
            <w:pPr>
              <w:spacing w:after="20"/>
              <w:ind w:left="20"/>
              <w:jc w:val="both"/>
            </w:pPr>
            <w:r>
              <w:rPr>
                <w:rFonts w:ascii="Times New Roman"/>
                <w:b w:val="false"/>
                <w:i w:val="false"/>
                <w:color w:val="ff0000"/>
                <w:sz w:val="20"/>
              </w:rPr>
              <w:t>
Документ, подтверждающий резидентство, представляется налогоплательщиком в налоговый орган по месту нахождения постоянного учреждения при подаче декларации по корпоративному подоходному налогу.</w:t>
            </w:r>
          </w:p>
          <w:bookmarkEnd w:id="2765"/>
          <w:p>
            <w:pPr>
              <w:spacing w:after="0"/>
              <w:ind w:left="0"/>
              <w:jc w:val="both"/>
            </w:pPr>
            <w:r>
              <w:rPr>
                <w:rFonts w:ascii="Times New Roman"/>
                <w:b w:val="false"/>
                <w:i w:val="false"/>
                <w:color w:val="ff0000"/>
                <w:sz w:val="20"/>
              </w:rPr>
              <w:t>
</w:t>
            </w:r>
          </w:p>
          <w:bookmarkStart w:name="z2411" w:id="2766"/>
          <w:p>
            <w:pPr>
              <w:spacing w:after="20"/>
              <w:ind w:left="20"/>
              <w:jc w:val="both"/>
            </w:pPr>
            <w:r>
              <w:rPr>
                <w:rFonts w:ascii="Times New Roman"/>
                <w:b w:val="false"/>
                <w:i w:val="false"/>
                <w:color w:val="ff0000"/>
                <w:sz w:val="20"/>
              </w:rPr>
              <w:t xml:space="preserve">
2. Нерезидент обязан указать в декларации по корпоративному подоходному налогу сумму налога, ставку и наименование международного договора, на основании которого применялась такая ставка. </w:t>
            </w:r>
          </w:p>
          <w:bookmarkEnd w:id="2766"/>
          <w:p>
            <w:pPr>
              <w:spacing w:after="0"/>
              <w:ind w:left="0"/>
              <w:jc w:val="both"/>
            </w:pPr>
            <w:r>
              <w:rPr>
                <w:rFonts w:ascii="Times New Roman"/>
                <w:b w:val="false"/>
                <w:i w:val="false"/>
                <w:color w:val="ff0000"/>
                <w:sz w:val="20"/>
              </w:rPr>
              <w:t>
</w:t>
            </w:r>
          </w:p>
          <w:bookmarkStart w:name="z2412" w:id="2767"/>
          <w:p>
            <w:pPr>
              <w:spacing w:after="20"/>
              <w:ind w:left="20"/>
              <w:jc w:val="both"/>
            </w:pPr>
            <w:r>
              <w:rPr>
                <w:rFonts w:ascii="Times New Roman"/>
                <w:b w:val="false"/>
                <w:i w:val="false"/>
                <w:color w:val="ff0000"/>
                <w:sz w:val="20"/>
              </w:rPr>
              <w:t>
3. При этом юридическое лицо-нерезидент обязано вести раздельный учет сумм доходов от оказания услуг по международной перевозке (не подлежащих налогообложению согласно международному договору) и перевозке (транспортировке) между пунктами, находящимися на территории Республики Казахстан (подлежащих налогообложению).</w:t>
            </w:r>
          </w:p>
          <w:bookmarkEnd w:id="2767"/>
          <w:p>
            <w:pPr>
              <w:spacing w:after="0"/>
              <w:ind w:left="0"/>
              <w:jc w:val="both"/>
            </w:pPr>
            <w:r>
              <w:rPr>
                <w:rFonts w:ascii="Times New Roman"/>
                <w:b w:val="false"/>
                <w:i w:val="false"/>
                <w:color w:val="ff0000"/>
                <w:sz w:val="20"/>
              </w:rPr>
              <w:t>
</w:t>
            </w:r>
          </w:p>
          <w:bookmarkStart w:name="z2413" w:id="2768"/>
          <w:p>
            <w:pPr>
              <w:spacing w:after="20"/>
              <w:ind w:left="20"/>
              <w:jc w:val="both"/>
            </w:pPr>
            <w:r>
              <w:rPr>
                <w:rFonts w:ascii="Times New Roman"/>
                <w:b w:val="false"/>
                <w:i w:val="false"/>
                <w:color w:val="ff0000"/>
                <w:sz w:val="20"/>
              </w:rPr>
              <w:t>
4. Сумма расходов в связи с оказанием услуг по международной перевозке определяется прямым или пропорциональным методом.</w:t>
            </w:r>
          </w:p>
          <w:bookmarkEnd w:id="2768"/>
          <w:p>
            <w:pPr>
              <w:spacing w:after="0"/>
              <w:ind w:left="0"/>
              <w:jc w:val="both"/>
            </w:pPr>
            <w:r>
              <w:rPr>
                <w:rFonts w:ascii="Times New Roman"/>
                <w:b w:val="false"/>
                <w:i w:val="false"/>
                <w:color w:val="ff0000"/>
                <w:sz w:val="20"/>
              </w:rPr>
              <w:t>
</w:t>
            </w:r>
          </w:p>
          <w:bookmarkStart w:name="z2414" w:id="2769"/>
          <w:p>
            <w:pPr>
              <w:spacing w:after="20"/>
              <w:ind w:left="20"/>
              <w:jc w:val="both"/>
            </w:pPr>
            <w:r>
              <w:rPr>
                <w:rFonts w:ascii="Times New Roman"/>
                <w:b w:val="false"/>
                <w:i w:val="false"/>
                <w:color w:val="ff0000"/>
                <w:sz w:val="20"/>
              </w:rPr>
              <w:t xml:space="preserve">
При этом налогоплательщик вправе по своему выбору применить один из указанных методов исчисления расходов. Выбранный метод используется ежегодно и может быть изменен только по согласованию с налоговым органом, являющимся вышестоящим по отношению к налоговому органу по месту нахождения налогоплательщика (за исключением уполномоченного органа), до начала отчетного налогового периода. </w:t>
            </w:r>
          </w:p>
          <w:bookmarkEnd w:id="2769"/>
          <w:p>
            <w:pPr>
              <w:spacing w:after="0"/>
              <w:ind w:left="0"/>
              <w:jc w:val="both"/>
            </w:pPr>
            <w:r>
              <w:rPr>
                <w:rFonts w:ascii="Times New Roman"/>
                <w:b w:val="false"/>
                <w:i w:val="false"/>
                <w:color w:val="ff0000"/>
                <w:sz w:val="20"/>
              </w:rPr>
              <w:t>
</w:t>
            </w:r>
          </w:p>
          <w:bookmarkStart w:name="z2415" w:id="2770"/>
          <w:p>
            <w:pPr>
              <w:spacing w:after="20"/>
              <w:ind w:left="20"/>
              <w:jc w:val="both"/>
            </w:pPr>
            <w:r>
              <w:rPr>
                <w:rFonts w:ascii="Times New Roman"/>
                <w:b w:val="false"/>
                <w:i w:val="false"/>
                <w:color w:val="ff0000"/>
                <w:sz w:val="20"/>
              </w:rPr>
              <w:t>
5. Прямой метод предусматривает определение соответствующих расходов на основании ведения раздельного учета расходов в связи с оказанием услуг по международной перевозке (не подлежащих налогообложению согласно международному договору) и расходов в связи с оказанием услуг по перевозке (транспортировке) между пунктами, находящимися на территории Республики Казахстан (подлежащих налогообложению).</w:t>
            </w:r>
          </w:p>
          <w:bookmarkEnd w:id="2770"/>
          <w:p>
            <w:pPr>
              <w:spacing w:after="0"/>
              <w:ind w:left="0"/>
              <w:jc w:val="both"/>
            </w:pPr>
            <w:r>
              <w:rPr>
                <w:rFonts w:ascii="Times New Roman"/>
                <w:b w:val="false"/>
                <w:i w:val="false"/>
                <w:color w:val="ff0000"/>
                <w:sz w:val="20"/>
              </w:rPr>
              <w:t>
</w:t>
            </w:r>
          </w:p>
          <w:bookmarkStart w:name="z2416" w:id="2771"/>
          <w:p>
            <w:pPr>
              <w:spacing w:after="20"/>
              <w:ind w:left="20"/>
              <w:jc w:val="both"/>
            </w:pPr>
            <w:r>
              <w:rPr>
                <w:rFonts w:ascii="Times New Roman"/>
                <w:b w:val="false"/>
                <w:i w:val="false"/>
                <w:color w:val="ff0000"/>
                <w:sz w:val="20"/>
              </w:rPr>
              <w:t xml:space="preserve">
6. Пропорциональный метод предусматривает определение указанных расходов как произведение доли и общей суммы расходов нерезидента в связи с осуществлением деятельности, направленной на получение доходов из источников в Республике Казахстан, за отчетный налоговый период. Доля определяется как отношение суммы доходов от оказания услуг по международной перевозке к общей сумме доходов, полученных из источников в Республике Казахстан. </w:t>
            </w:r>
          </w:p>
          <w:bookmarkEnd w:id="2771"/>
          <w:p>
            <w:pPr>
              <w:spacing w:after="0"/>
              <w:ind w:left="0"/>
              <w:jc w:val="both"/>
            </w:pPr>
            <w:r>
              <w:rPr>
                <w:rFonts w:ascii="Times New Roman"/>
                <w:b w:val="false"/>
                <w:i w:val="false"/>
                <w:color w:val="ff0000"/>
                <w:sz w:val="20"/>
              </w:rPr>
              <w:t>
</w:t>
            </w:r>
          </w:p>
          <w:bookmarkStart w:name="z2417" w:id="2772"/>
          <w:p>
            <w:pPr>
              <w:spacing w:after="20"/>
              <w:ind w:left="20"/>
              <w:jc w:val="both"/>
            </w:pPr>
            <w:r>
              <w:rPr>
                <w:rFonts w:ascii="Times New Roman"/>
                <w:b w:val="false"/>
                <w:i w:val="false"/>
                <w:color w:val="ff0000"/>
                <w:sz w:val="20"/>
              </w:rPr>
              <w:t>
7. При неправомерном применении положений международного договора, повлекшем неуплату или неполную уплату налога в бюджет, налогоплательщик несет ответственность в соответствии с законами Республики Казахстан.</w:t>
            </w:r>
          </w:p>
          <w:bookmarkEnd w:id="2772"/>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213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2418" w:id="2773"/>
          <w:p>
            <w:pPr>
              <w:spacing w:after="0"/>
              <w:ind w:left="0"/>
              <w:jc w:val="both"/>
            </w:pPr>
            <w:r>
              <w:rPr>
                <w:rFonts w:ascii="Times New Roman"/>
                <w:b/>
                <w:i w:val="false"/>
                <w:color w:val="ff0000"/>
              </w:rPr>
              <w:t xml:space="preserve">  Статья 214. Порядок применения международного договора в отношении частичного освобождения от налогообложения чистого дохода от деятельности нерезидента в Республике Казахстан через постоянное учреждение </w:t>
            </w:r>
          </w:p>
          <w:bookmarkEnd w:id="2773"/>
          <w:bookmarkStart w:name="z2419" w:id="2774"/>
          <w:p>
            <w:pPr>
              <w:spacing w:after="20"/>
              <w:ind w:left="20"/>
              <w:jc w:val="both"/>
            </w:pPr>
            <w:r>
              <w:rPr>
                <w:rFonts w:ascii="Times New Roman"/>
                <w:b w:val="false"/>
                <w:i w:val="false"/>
                <w:color w:val="ff0000"/>
                <w:sz w:val="20"/>
              </w:rPr>
              <w:t xml:space="preserve">
1. Нерезидент имеет право применить сниженную ставку налога на чистый доход от деятельности в Республике Казахстан через постоянное учреждение, предусмотренную соответствующим международным договором, если он является резидентом страны, с которой заключен международный договор, и таким международным договором предусмотрен порядок налогообложения чистого дохода нерезидента, отличный от порядка, установленного </w:t>
            </w:r>
            <w:r>
              <w:rPr>
                <w:rFonts w:ascii="Times New Roman"/>
                <w:b w:val="false"/>
                <w:i w:val="false"/>
                <w:color w:val="ff0000"/>
                <w:sz w:val="20"/>
              </w:rPr>
              <w:t>статьей 199</w:t>
            </w:r>
            <w:r>
              <w:rPr>
                <w:rFonts w:ascii="Times New Roman"/>
                <w:b w:val="false"/>
                <w:i w:val="false"/>
                <w:color w:val="ff0000"/>
                <w:sz w:val="20"/>
              </w:rPr>
              <w:t xml:space="preserve"> настоящего Кодекса. </w:t>
            </w:r>
          </w:p>
          <w:bookmarkEnd w:id="2774"/>
          <w:p>
            <w:pPr>
              <w:spacing w:after="0"/>
              <w:ind w:left="0"/>
              <w:jc w:val="both"/>
            </w:pPr>
            <w:r>
              <w:rPr>
                <w:rFonts w:ascii="Times New Roman"/>
                <w:b w:val="false"/>
                <w:i w:val="false"/>
                <w:color w:val="ff0000"/>
                <w:sz w:val="20"/>
              </w:rPr>
              <w:t>
</w:t>
            </w:r>
          </w:p>
          <w:bookmarkStart w:name="z2420" w:id="2775"/>
          <w:p>
            <w:pPr>
              <w:spacing w:after="20"/>
              <w:ind w:left="20"/>
              <w:jc w:val="both"/>
            </w:pPr>
            <w:r>
              <w:rPr>
                <w:rFonts w:ascii="Times New Roman"/>
                <w:b w:val="false"/>
                <w:i w:val="false"/>
                <w:color w:val="ff0000"/>
                <w:sz w:val="20"/>
              </w:rPr>
              <w:t xml:space="preserve">
Применение сниженной ставки налога разрешается только при наличии у нерезидента на дату представления декларации по корпоративному подоходному налогу документа, подтверждающего резидентство, соответствующего требованиям пунктов 4 и 5 статьи 219 настоящего Кодекса. </w:t>
            </w:r>
          </w:p>
          <w:bookmarkEnd w:id="2775"/>
          <w:p>
            <w:pPr>
              <w:spacing w:after="0"/>
              <w:ind w:left="0"/>
              <w:jc w:val="both"/>
            </w:pPr>
            <w:r>
              <w:rPr>
                <w:rFonts w:ascii="Times New Roman"/>
                <w:b w:val="false"/>
                <w:i w:val="false"/>
                <w:color w:val="ff0000"/>
                <w:sz w:val="20"/>
              </w:rPr>
              <w:t>
</w:t>
            </w:r>
          </w:p>
          <w:bookmarkStart w:name="z2421" w:id="2776"/>
          <w:p>
            <w:pPr>
              <w:spacing w:after="20"/>
              <w:ind w:left="20"/>
              <w:jc w:val="both"/>
            </w:pPr>
            <w:r>
              <w:rPr>
                <w:rFonts w:ascii="Times New Roman"/>
                <w:b w:val="false"/>
                <w:i w:val="false"/>
                <w:color w:val="ff0000"/>
                <w:sz w:val="20"/>
              </w:rPr>
              <w:t>
Документ, подтверждающий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w:t>
            </w:r>
          </w:p>
          <w:bookmarkEnd w:id="2776"/>
          <w:p>
            <w:pPr>
              <w:spacing w:after="0"/>
              <w:ind w:left="0"/>
              <w:jc w:val="both"/>
            </w:pPr>
            <w:r>
              <w:rPr>
                <w:rFonts w:ascii="Times New Roman"/>
                <w:b w:val="false"/>
                <w:i w:val="false"/>
                <w:color w:val="ff0000"/>
                <w:sz w:val="20"/>
              </w:rPr>
              <w:t>
</w:t>
            </w:r>
          </w:p>
          <w:bookmarkStart w:name="z2422" w:id="2777"/>
          <w:p>
            <w:pPr>
              <w:spacing w:after="20"/>
              <w:ind w:left="20"/>
              <w:jc w:val="both"/>
            </w:pPr>
            <w:r>
              <w:rPr>
                <w:rFonts w:ascii="Times New Roman"/>
                <w:b w:val="false"/>
                <w:i w:val="false"/>
                <w:color w:val="ff0000"/>
                <w:sz w:val="20"/>
              </w:rPr>
              <w:t xml:space="preserve">
2. Нерезидент обязан указать в декларации по корпоративному подоходному налогу сумму налога на чистый доход, ставку и наименование международного договора, на основании которого применялась такая ставка. </w:t>
            </w:r>
          </w:p>
          <w:bookmarkEnd w:id="2777"/>
          <w:p>
            <w:pPr>
              <w:spacing w:after="0"/>
              <w:ind w:left="0"/>
              <w:jc w:val="both"/>
            </w:pPr>
            <w:r>
              <w:rPr>
                <w:rFonts w:ascii="Times New Roman"/>
                <w:b w:val="false"/>
                <w:i w:val="false"/>
                <w:color w:val="ff0000"/>
                <w:sz w:val="20"/>
              </w:rPr>
              <w:t>
</w:t>
            </w:r>
          </w:p>
          <w:bookmarkStart w:name="z2423" w:id="2778"/>
          <w:p>
            <w:pPr>
              <w:spacing w:after="20"/>
              <w:ind w:left="20"/>
              <w:jc w:val="both"/>
            </w:pPr>
            <w:r>
              <w:rPr>
                <w:rFonts w:ascii="Times New Roman"/>
                <w:b w:val="false"/>
                <w:i w:val="false"/>
                <w:color w:val="ff0000"/>
                <w:sz w:val="20"/>
              </w:rPr>
              <w:t>
3. При неправомерном применении положений международного договора, повлекшем неуплату или неполную уплату налога в бюджет, налогоплательщик-нерезидент несет ответственность в соответствии с законами Республики Казахстан.</w:t>
            </w:r>
          </w:p>
          <w:bookmarkEnd w:id="2778"/>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214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2424" w:id="2779"/>
          <w:p>
            <w:pPr>
              <w:spacing w:after="0"/>
              <w:ind w:left="0"/>
              <w:jc w:val="both"/>
            </w:pPr>
            <w:r>
              <w:rPr>
                <w:rFonts w:ascii="Times New Roman"/>
                <w:b/>
                <w:i w:val="false"/>
                <w:color w:val="ff0000"/>
              </w:rPr>
              <w:t xml:space="preserve"> Статья 215. Порядок применения международного договора в отношении освобождения от налогообложения доходов физического лица-нерезидента, полученных от лиц, не являющихся налоговыми агентами</w:t>
            </w:r>
          </w:p>
          <w:bookmarkEnd w:id="2779"/>
          <w:bookmarkStart w:name="z2425" w:id="2780"/>
          <w:p>
            <w:pPr>
              <w:spacing w:after="20"/>
              <w:ind w:left="20"/>
              <w:jc w:val="both"/>
            </w:pPr>
            <w:r>
              <w:rPr>
                <w:rFonts w:ascii="Times New Roman"/>
                <w:b w:val="false"/>
                <w:i w:val="false"/>
                <w:color w:val="ff0000"/>
                <w:sz w:val="20"/>
              </w:rPr>
              <w:t xml:space="preserve">
1. Физическое лицо-нерезидент имеет право применить положения международного договора в части освобождения от налогообложения доходов, указанных в </w:t>
            </w:r>
            <w:r>
              <w:rPr>
                <w:rFonts w:ascii="Times New Roman"/>
                <w:b w:val="false"/>
                <w:i w:val="false"/>
                <w:color w:val="ff0000"/>
                <w:sz w:val="20"/>
              </w:rPr>
              <w:t>статье 204</w:t>
            </w:r>
            <w:r>
              <w:rPr>
                <w:rFonts w:ascii="Times New Roman"/>
                <w:b w:val="false"/>
                <w:i w:val="false"/>
                <w:color w:val="ff0000"/>
                <w:sz w:val="20"/>
              </w:rPr>
              <w:t xml:space="preserve"> настоящего Кодекса, если является окончательным получателем дохода и резидентом страны, с которой заключен международный договор. </w:t>
            </w:r>
          </w:p>
          <w:bookmarkEnd w:id="2780"/>
          <w:p>
            <w:pPr>
              <w:spacing w:after="0"/>
              <w:ind w:left="0"/>
              <w:jc w:val="both"/>
            </w:pPr>
            <w:r>
              <w:rPr>
                <w:rFonts w:ascii="Times New Roman"/>
                <w:b w:val="false"/>
                <w:i w:val="false"/>
                <w:color w:val="ff0000"/>
                <w:sz w:val="20"/>
              </w:rPr>
              <w:t>
</w:t>
            </w:r>
          </w:p>
          <w:bookmarkStart w:name="z2426" w:id="2781"/>
          <w:p>
            <w:pPr>
              <w:spacing w:after="20"/>
              <w:ind w:left="20"/>
              <w:jc w:val="both"/>
            </w:pPr>
            <w:r>
              <w:rPr>
                <w:rFonts w:ascii="Times New Roman"/>
                <w:b w:val="false"/>
                <w:i w:val="false"/>
                <w:color w:val="ff0000"/>
                <w:sz w:val="20"/>
              </w:rPr>
              <w:t xml:space="preserve">
Применение международного договора в части освобождения от налогообложения разрешается только при наличии у нерезидента на дату представления декларации по индивидуальному подоходному налогу документа, подтверждающего резидентство, соответствующего требованиям пунктов 4 и 5 статьи 219 настоящего Кодекса. </w:t>
            </w:r>
          </w:p>
          <w:bookmarkEnd w:id="2781"/>
          <w:p>
            <w:pPr>
              <w:spacing w:after="0"/>
              <w:ind w:left="0"/>
              <w:jc w:val="both"/>
            </w:pPr>
            <w:r>
              <w:rPr>
                <w:rFonts w:ascii="Times New Roman"/>
                <w:b w:val="false"/>
                <w:i w:val="false"/>
                <w:color w:val="ff0000"/>
                <w:sz w:val="20"/>
              </w:rPr>
              <w:t>
</w:t>
            </w:r>
          </w:p>
          <w:bookmarkStart w:name="z2427" w:id="2782"/>
          <w:p>
            <w:pPr>
              <w:spacing w:after="20"/>
              <w:ind w:left="20"/>
              <w:jc w:val="both"/>
            </w:pPr>
            <w:r>
              <w:rPr>
                <w:rFonts w:ascii="Times New Roman"/>
                <w:b w:val="false"/>
                <w:i w:val="false"/>
                <w:color w:val="ff0000"/>
                <w:sz w:val="20"/>
              </w:rPr>
              <w:t>
Документ, подтверждающий резидентство, представляется налогоплательщиком-нерезидентом в налоговый орган по месту своего пребывания (жительства) при подаче декларации по индивидуальному подоходному налогу.</w:t>
            </w:r>
          </w:p>
          <w:bookmarkEnd w:id="2782"/>
          <w:p>
            <w:pPr>
              <w:spacing w:after="0"/>
              <w:ind w:left="0"/>
              <w:jc w:val="both"/>
            </w:pPr>
            <w:r>
              <w:rPr>
                <w:rFonts w:ascii="Times New Roman"/>
                <w:b w:val="false"/>
                <w:i w:val="false"/>
                <w:color w:val="ff0000"/>
                <w:sz w:val="20"/>
              </w:rPr>
              <w:t>
</w:t>
            </w:r>
          </w:p>
          <w:bookmarkStart w:name="z2428" w:id="2783"/>
          <w:p>
            <w:pPr>
              <w:spacing w:after="20"/>
              <w:ind w:left="20"/>
              <w:jc w:val="both"/>
            </w:pPr>
            <w:r>
              <w:rPr>
                <w:rFonts w:ascii="Times New Roman"/>
                <w:b w:val="false"/>
                <w:i w:val="false"/>
                <w:color w:val="ff0000"/>
                <w:sz w:val="20"/>
              </w:rPr>
              <w:t xml:space="preserve">
2. Суммы начисленных (полученных) доходов и уплаченных (освобожденных от уплаты) налогов в соответствии с положениями международного договора и наименование международного договора указываются физическим лицом-нерезидентом в декларации по индивидуальному подоходному налогу. </w:t>
            </w:r>
          </w:p>
          <w:bookmarkEnd w:id="2783"/>
          <w:p>
            <w:pPr>
              <w:spacing w:after="0"/>
              <w:ind w:left="0"/>
              <w:jc w:val="both"/>
            </w:pPr>
            <w:r>
              <w:rPr>
                <w:rFonts w:ascii="Times New Roman"/>
                <w:b w:val="false"/>
                <w:i w:val="false"/>
                <w:color w:val="ff0000"/>
                <w:sz w:val="20"/>
              </w:rPr>
              <w:t>
</w:t>
            </w:r>
          </w:p>
          <w:bookmarkStart w:name="z2429" w:id="2784"/>
          <w:p>
            <w:pPr>
              <w:spacing w:after="20"/>
              <w:ind w:left="20"/>
              <w:jc w:val="both"/>
            </w:pPr>
            <w:r>
              <w:rPr>
                <w:rFonts w:ascii="Times New Roman"/>
                <w:b w:val="false"/>
                <w:i w:val="false"/>
                <w:color w:val="ff0000"/>
                <w:sz w:val="20"/>
              </w:rPr>
              <w:t xml:space="preserve">
3. Физическое лицо-нерезидент при отсутствии документа, подтверждающего резидентство, на момент представления декларации по индивидуальному подоходному налогу обязано произвести уплату подоходного налога в бюджет в порядке и сроки, которые установлены статьей 204 настоящего Кодекса. </w:t>
            </w:r>
          </w:p>
          <w:bookmarkEnd w:id="2784"/>
          <w:p>
            <w:pPr>
              <w:spacing w:after="0"/>
              <w:ind w:left="0"/>
              <w:jc w:val="both"/>
            </w:pPr>
            <w:r>
              <w:rPr>
                <w:rFonts w:ascii="Times New Roman"/>
                <w:b w:val="false"/>
                <w:i w:val="false"/>
                <w:color w:val="ff0000"/>
                <w:sz w:val="20"/>
              </w:rPr>
              <w:t>
</w:t>
            </w:r>
          </w:p>
          <w:bookmarkStart w:name="z2430" w:id="2785"/>
          <w:p>
            <w:pPr>
              <w:spacing w:after="20"/>
              <w:ind w:left="20"/>
              <w:jc w:val="both"/>
            </w:pPr>
            <w:r>
              <w:rPr>
                <w:rFonts w:ascii="Times New Roman"/>
                <w:b w:val="false"/>
                <w:i w:val="false"/>
                <w:color w:val="ff0000"/>
                <w:sz w:val="20"/>
              </w:rPr>
              <w:t xml:space="preserve">
При этом в случае уплаты в бюджет подоходного налога с доходов, полученных из источников в Республике Казахстан физическим лицом-нерезидентом, имеющим право на применение положений соответствующего международного договора, такой нерезидент имеет право на возврат из бюджета уплаченного подоходного налога в порядке, установленном </w:t>
            </w:r>
            <w:r>
              <w:rPr>
                <w:rFonts w:ascii="Times New Roman"/>
                <w:b w:val="false"/>
                <w:i w:val="false"/>
                <w:color w:val="ff0000"/>
                <w:sz w:val="20"/>
              </w:rPr>
              <w:t>статьей 217</w:t>
            </w:r>
            <w:r>
              <w:rPr>
                <w:rFonts w:ascii="Times New Roman"/>
                <w:b w:val="false"/>
                <w:i w:val="false"/>
                <w:color w:val="ff0000"/>
                <w:sz w:val="20"/>
              </w:rPr>
              <w:t xml:space="preserve"> настоящего Кодекса.</w:t>
            </w:r>
          </w:p>
          <w:bookmarkEnd w:id="2785"/>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215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p>
        </w:tc>
      </w:tr>
    </w:tbl>
    <w:bookmarkStart w:name="z2431" w:id="2786"/>
    <w:p>
      <w:pPr>
        <w:spacing w:after="0"/>
        <w:ind w:left="0"/>
        <w:jc w:val="left"/>
      </w:pPr>
      <w:r>
        <w:rPr>
          <w:rFonts w:ascii="Times New Roman"/>
          <w:b/>
          <w:i w:val="false"/>
          <w:color w:val="000000"/>
        </w:rPr>
        <w:t xml:space="preserve">  Статья 216. Порядок перечисления подоходного налога с доходов нерезидента в бюджет или на условный банковский вклад</w:t>
      </w:r>
    </w:p>
    <w:bookmarkEnd w:id="2786"/>
    <w:bookmarkStart w:name="z2432" w:id="2787"/>
    <w:p>
      <w:pPr>
        <w:spacing w:after="0"/>
        <w:ind w:left="0"/>
        <w:jc w:val="both"/>
      </w:pPr>
      <w:r>
        <w:rPr>
          <w:rFonts w:ascii="Times New Roman"/>
          <w:b w:val="false"/>
          <w:i w:val="false"/>
          <w:color w:val="000000"/>
          <w:sz w:val="28"/>
        </w:rPr>
        <w:t xml:space="preserve">
      1. В случае неприменения налоговым агентом порядка, установленного статьями 212, 212-1 и 212-2 настоящего Кодекса, налоговый агент обязан в момент выплаты дохода нерезиденту удержать подоходный налог у источника выплаты по ставке, определенной </w:t>
      </w:r>
      <w:r>
        <w:rPr>
          <w:rFonts w:ascii="Times New Roman"/>
          <w:b w:val="false"/>
          <w:i w:val="false"/>
          <w:color w:val="000000"/>
          <w:sz w:val="28"/>
        </w:rPr>
        <w:t>пунктом 1</w:t>
      </w:r>
      <w:r>
        <w:rPr>
          <w:rFonts w:ascii="Times New Roman"/>
          <w:b w:val="false"/>
          <w:i w:val="false"/>
          <w:color w:val="000000"/>
          <w:sz w:val="28"/>
        </w:rPr>
        <w:t xml:space="preserve"> статьи 158 или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и перечислить сумму удержанного подоходного налога в сроки, установленные </w:t>
      </w:r>
      <w:r>
        <w:rPr>
          <w:rFonts w:ascii="Times New Roman"/>
          <w:b w:val="false"/>
          <w:i w:val="false"/>
          <w:color w:val="000000"/>
          <w:sz w:val="28"/>
        </w:rPr>
        <w:t>статьями 161</w:t>
      </w:r>
      <w:r>
        <w:rPr>
          <w:rFonts w:ascii="Times New Roman"/>
          <w:b w:val="false"/>
          <w:i w:val="false"/>
          <w:color w:val="000000"/>
          <w:sz w:val="28"/>
        </w:rPr>
        <w:t xml:space="preserve">, </w:t>
      </w:r>
      <w:r>
        <w:rPr>
          <w:rFonts w:ascii="Times New Roman"/>
          <w:b w:val="false"/>
          <w:i w:val="false"/>
          <w:color w:val="000000"/>
          <w:sz w:val="28"/>
        </w:rPr>
        <w:t xml:space="preserve">195 </w:t>
      </w:r>
      <w:r>
        <w:rPr>
          <w:rFonts w:ascii="Times New Roman"/>
          <w:b w:val="false"/>
          <w:i w:val="false"/>
          <w:color w:val="000000"/>
          <w:sz w:val="28"/>
        </w:rPr>
        <w:t xml:space="preserve">настоящего Кодекса, в бюджет или на условный банковский вклад, открытый на нерезидента. </w:t>
      </w:r>
    </w:p>
    <w:bookmarkEnd w:id="2787"/>
    <w:bookmarkStart w:name="z2433" w:id="2788"/>
    <w:p>
      <w:pPr>
        <w:spacing w:after="0"/>
        <w:ind w:left="0"/>
        <w:jc w:val="both"/>
      </w:pPr>
      <w:r>
        <w:rPr>
          <w:rFonts w:ascii="Times New Roman"/>
          <w:b w:val="false"/>
          <w:i w:val="false"/>
          <w:color w:val="000000"/>
          <w:sz w:val="28"/>
        </w:rPr>
        <w:t xml:space="preserve">
      Порядок перечисления подоходного налога на условный банковский вклад применяется только к подоходному налогу, удержанному с доходов нерезидента от выполнения работ, оказания услуг в Республике Казахстан, не приводящих к образованию постоянного учреждения. </w:t>
      </w:r>
    </w:p>
    <w:bookmarkEnd w:id="2788"/>
    <w:bookmarkStart w:name="z2434" w:id="2789"/>
    <w:p>
      <w:pPr>
        <w:spacing w:after="0"/>
        <w:ind w:left="0"/>
        <w:jc w:val="both"/>
      </w:pPr>
      <w:r>
        <w:rPr>
          <w:rFonts w:ascii="Times New Roman"/>
          <w:b w:val="false"/>
          <w:i w:val="false"/>
          <w:color w:val="000000"/>
          <w:sz w:val="28"/>
        </w:rPr>
        <w:t>
      2. Нерезидент, получающий доход, налоговый агент и банк-резидент, определенный налоговым агентом, заключают договор об открытии условного банковского вклада на нерезидента по форме, согласованной участниками договора, до установленного срока перечисления налоговым агентом подоходного налога с дохода нерезидента.</w:t>
      </w:r>
    </w:p>
    <w:bookmarkEnd w:id="2789"/>
    <w:bookmarkStart w:name="z2435" w:id="2790"/>
    <w:p>
      <w:pPr>
        <w:spacing w:after="0"/>
        <w:ind w:left="0"/>
        <w:jc w:val="both"/>
      </w:pPr>
      <w:r>
        <w:rPr>
          <w:rFonts w:ascii="Times New Roman"/>
          <w:b w:val="false"/>
          <w:i w:val="false"/>
          <w:color w:val="000000"/>
          <w:sz w:val="28"/>
        </w:rPr>
        <w:t>
      3. Условный банковский вклад открывается в национальной или иностранной валюте. В случае открытия условного банковского вклада в иностранной валюте в бюджет перечисляются суммы подоходного налога и банковских вознаграждений в национальной валюте, пересчитанные по рыночному курсу обмена валюты, определенному в последний рабочий день, предшествующий дате перечисления налога в бюджет.</w:t>
      </w:r>
    </w:p>
    <w:bookmarkEnd w:id="2790"/>
    <w:bookmarkStart w:name="z2436" w:id="2791"/>
    <w:p>
      <w:pPr>
        <w:spacing w:after="0"/>
        <w:ind w:left="0"/>
        <w:jc w:val="both"/>
      </w:pPr>
      <w:r>
        <w:rPr>
          <w:rFonts w:ascii="Times New Roman"/>
          <w:b w:val="false"/>
          <w:i w:val="false"/>
          <w:color w:val="000000"/>
          <w:sz w:val="28"/>
        </w:rPr>
        <w:t>
      4. Банк, на счете которого размещен условный банковский вклад, обязан представлять не позднее пятнадцатого числа второго месяца, следующего за отчетным кварталом, в налоговый орган по месту нахождения налогового агента отчет о движении денег в течение отчетного квартала по форме, установленной уполномоченным органом. Отчет представляется за кварталы, в которых произошло движение денег на счете, на котором размещен условный банковский вклад.</w:t>
      </w:r>
    </w:p>
    <w:bookmarkEnd w:id="2791"/>
    <w:p>
      <w:pPr>
        <w:spacing w:after="0"/>
        <w:ind w:left="0"/>
        <w:jc w:val="both"/>
      </w:pPr>
      <w:r>
        <w:rPr>
          <w:rFonts w:ascii="Times New Roman"/>
          <w:b w:val="false"/>
          <w:i w:val="false"/>
          <w:color w:val="000000"/>
          <w:sz w:val="28"/>
        </w:rPr>
        <w:t>
      Внесение изменений и (или) дополнений в отчет и его представление осуществляются в случаях и порядке, которые установлены настоящим Кодексом для налоговой отчетности.</w:t>
      </w:r>
    </w:p>
    <w:bookmarkStart w:name="z2438" w:id="2792"/>
    <w:p>
      <w:pPr>
        <w:spacing w:after="0"/>
        <w:ind w:left="0"/>
        <w:jc w:val="both"/>
      </w:pPr>
      <w:r>
        <w:rPr>
          <w:rFonts w:ascii="Times New Roman"/>
          <w:b w:val="false"/>
          <w:i w:val="false"/>
          <w:color w:val="000000"/>
          <w:sz w:val="28"/>
        </w:rPr>
        <w:t xml:space="preserve">
      5. Налоговый агент обязан представить в налоговый орган по месту своего нахождения: </w:t>
      </w:r>
    </w:p>
    <w:bookmarkEnd w:id="2792"/>
    <w:bookmarkStart w:name="z2439" w:id="2793"/>
    <w:p>
      <w:pPr>
        <w:spacing w:after="0"/>
        <w:ind w:left="0"/>
        <w:jc w:val="both"/>
      </w:pPr>
      <w:r>
        <w:rPr>
          <w:rFonts w:ascii="Times New Roman"/>
          <w:b w:val="false"/>
          <w:i w:val="false"/>
          <w:color w:val="000000"/>
          <w:sz w:val="28"/>
        </w:rPr>
        <w:t xml:space="preserve">
      1) договор об условном банковском вкладе в течение десяти календарных дней со дня его подписания (копия такого договора хранится в указанном налоговом органе); </w:t>
      </w:r>
    </w:p>
    <w:bookmarkEnd w:id="2793"/>
    <w:bookmarkStart w:name="z2440" w:id="2794"/>
    <w:p>
      <w:pPr>
        <w:spacing w:after="0"/>
        <w:ind w:left="0"/>
        <w:jc w:val="both"/>
      </w:pPr>
      <w:r>
        <w:rPr>
          <w:rFonts w:ascii="Times New Roman"/>
          <w:b w:val="false"/>
          <w:i w:val="false"/>
          <w:color w:val="000000"/>
          <w:sz w:val="28"/>
        </w:rPr>
        <w:t xml:space="preserve">
      2) расчет по корпоративному подоходному налогу, удерживаемому у источника выплаты с доходов нерезидентов, в сроки, установленные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в котором отражаются суммы подоходного налога, перечисленные на условный банковский вклад. </w:t>
      </w:r>
    </w:p>
    <w:bookmarkEnd w:id="2794"/>
    <w:bookmarkStart w:name="z2441" w:id="2795"/>
    <w:p>
      <w:pPr>
        <w:spacing w:after="0"/>
        <w:ind w:left="0"/>
        <w:jc w:val="both"/>
      </w:pPr>
      <w:r>
        <w:rPr>
          <w:rFonts w:ascii="Times New Roman"/>
          <w:b w:val="false"/>
          <w:i w:val="false"/>
          <w:color w:val="000000"/>
          <w:sz w:val="28"/>
        </w:rPr>
        <w:t xml:space="preserve">
      6. Налоговый орган по месту нахождения налогового агента обязан зарегистрировать договор или отказать в регистрации договора об условном банковском вкладе в течение двух календарных дней с момента представления налоговым агентом такого договора. При этом регистрации подлежит только договор об условном банковском вкладе, условия которого не противоречат положениям настоящей статьи. Основанием для отказа в регистрации является несоответствие условий договора об условном банковском вкладе положениям настоящей статьи. </w:t>
      </w:r>
    </w:p>
    <w:bookmarkEnd w:id="2795"/>
    <w:bookmarkStart w:name="z2442" w:id="2796"/>
    <w:p>
      <w:pPr>
        <w:spacing w:after="0"/>
        <w:ind w:left="0"/>
        <w:jc w:val="both"/>
      </w:pPr>
      <w:r>
        <w:rPr>
          <w:rFonts w:ascii="Times New Roman"/>
          <w:b w:val="false"/>
          <w:i w:val="false"/>
          <w:color w:val="000000"/>
          <w:sz w:val="28"/>
        </w:rPr>
        <w:t xml:space="preserve">
      7. Нерезидент и налоговый агент не имеют права распоряжаться суммой подоходного налога, размещенной на условном банковском вкладе, до принятия налоговым органом решения в пользу нерезидента. </w:t>
      </w:r>
    </w:p>
    <w:bookmarkEnd w:id="2796"/>
    <w:bookmarkStart w:name="z2443" w:id="2797"/>
    <w:p>
      <w:pPr>
        <w:spacing w:after="0"/>
        <w:ind w:left="0"/>
        <w:jc w:val="both"/>
      </w:pPr>
      <w:r>
        <w:rPr>
          <w:rFonts w:ascii="Times New Roman"/>
          <w:b w:val="false"/>
          <w:i w:val="false"/>
          <w:color w:val="000000"/>
          <w:sz w:val="28"/>
        </w:rPr>
        <w:t xml:space="preserve">
      8. Положения настоящей статьи распространяются только на договор об условном банковском вкладе, зарегистрированный в налоговом органе. </w:t>
      </w:r>
    </w:p>
    <w:bookmarkEnd w:id="2797"/>
    <w:bookmarkStart w:name="z2444" w:id="2798"/>
    <w:p>
      <w:pPr>
        <w:spacing w:after="0"/>
        <w:ind w:left="0"/>
        <w:jc w:val="both"/>
      </w:pPr>
      <w:r>
        <w:rPr>
          <w:rFonts w:ascii="Times New Roman"/>
          <w:b w:val="false"/>
          <w:i w:val="false"/>
          <w:color w:val="000000"/>
          <w:sz w:val="28"/>
        </w:rPr>
        <w:t xml:space="preserve">
      9. В случае отсутствия регистрации в налоговом органе договора об условном банковском вкладе на дату перечисления подоходного налога, удерживаемого у источника выплаты, определяемую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перечисление подоходного налога производится в бюджет в установленные сроки. </w:t>
      </w:r>
    </w:p>
    <w:bookmarkEnd w:id="2798"/>
    <w:bookmarkStart w:name="z2445" w:id="2799"/>
    <w:p>
      <w:pPr>
        <w:spacing w:after="0"/>
        <w:ind w:left="0"/>
        <w:jc w:val="both"/>
      </w:pPr>
      <w:r>
        <w:rPr>
          <w:rFonts w:ascii="Times New Roman"/>
          <w:b w:val="false"/>
          <w:i w:val="false"/>
          <w:color w:val="000000"/>
          <w:sz w:val="28"/>
        </w:rPr>
        <w:t xml:space="preserve">
      10. Налоговый агент обязан указать в расчете, представляемом в налоговый орган, суммы начисленных (выплаченных) доходов и удержанных налогов, а также ставки, по которым исчислен подоходный налог. </w:t>
      </w:r>
    </w:p>
    <w:bookmarkEnd w:id="2799"/>
    <w:bookmarkStart w:name="z2446" w:id="2800"/>
    <w:p>
      <w:pPr>
        <w:spacing w:after="0"/>
        <w:ind w:left="0"/>
        <w:jc w:val="both"/>
      </w:pPr>
      <w:r>
        <w:rPr>
          <w:rFonts w:ascii="Times New Roman"/>
          <w:b w:val="false"/>
          <w:i w:val="false"/>
          <w:color w:val="000000"/>
          <w:sz w:val="28"/>
        </w:rPr>
        <w:t xml:space="preserve">
      11. Налоговый орган обязан вести учет сумм подоходного налога: </w:t>
      </w:r>
    </w:p>
    <w:bookmarkEnd w:id="2800"/>
    <w:bookmarkStart w:name="z2447" w:id="2801"/>
    <w:p>
      <w:pPr>
        <w:spacing w:after="0"/>
        <w:ind w:left="0"/>
        <w:jc w:val="both"/>
      </w:pPr>
      <w:r>
        <w:rPr>
          <w:rFonts w:ascii="Times New Roman"/>
          <w:b w:val="false"/>
          <w:i w:val="false"/>
          <w:color w:val="000000"/>
          <w:sz w:val="28"/>
        </w:rPr>
        <w:t xml:space="preserve">
      размещенных на условных банковских вкладах; </w:t>
      </w:r>
    </w:p>
    <w:bookmarkEnd w:id="2801"/>
    <w:bookmarkStart w:name="z2448" w:id="2802"/>
    <w:p>
      <w:pPr>
        <w:spacing w:after="0"/>
        <w:ind w:left="0"/>
        <w:jc w:val="both"/>
      </w:pPr>
      <w:r>
        <w:rPr>
          <w:rFonts w:ascii="Times New Roman"/>
          <w:b w:val="false"/>
          <w:i w:val="false"/>
          <w:color w:val="000000"/>
          <w:sz w:val="28"/>
        </w:rPr>
        <w:t xml:space="preserve">
      возвращенных нерезиденту, имеющему право на применение положений международного договора; </w:t>
      </w:r>
    </w:p>
    <w:bookmarkEnd w:id="2802"/>
    <w:bookmarkStart w:name="z2449" w:id="2803"/>
    <w:p>
      <w:pPr>
        <w:spacing w:after="0"/>
        <w:ind w:left="0"/>
        <w:jc w:val="both"/>
      </w:pPr>
      <w:r>
        <w:rPr>
          <w:rFonts w:ascii="Times New Roman"/>
          <w:b w:val="false"/>
          <w:i w:val="false"/>
          <w:color w:val="000000"/>
          <w:sz w:val="28"/>
        </w:rPr>
        <w:t>
      перечисленных в бюджет.</w:t>
      </w:r>
    </w:p>
    <w:bookmarkEnd w:id="280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01.01.2012); от 21.07.2011 </w:t>
      </w:r>
      <w:r>
        <w:rPr>
          <w:rFonts w:ascii="Times New Roman"/>
          <w:b w:val="false"/>
          <w:i w:val="false"/>
          <w:color w:val="000000"/>
          <w:sz w:val="28"/>
        </w:rPr>
        <w:t>№ 467-IV</w:t>
      </w:r>
      <w:r>
        <w:rPr>
          <w:rFonts w:ascii="Times New Roman"/>
          <w:b w:val="false"/>
          <w:i w:val="false"/>
          <w:color w:val="ff0000"/>
          <w:sz w:val="28"/>
        </w:rPr>
        <w:t xml:space="preserve"> (вводится в действие с 01.01.2012);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450" w:id="2804"/>
    <w:p>
      <w:pPr>
        <w:spacing w:after="0"/>
        <w:ind w:left="0"/>
        <w:jc w:val="left"/>
      </w:pPr>
      <w:r>
        <w:rPr>
          <w:rFonts w:ascii="Times New Roman"/>
          <w:b/>
          <w:i w:val="false"/>
          <w:color w:val="000000"/>
        </w:rPr>
        <w:t xml:space="preserve">  Статья 217. Порядок возврата подоходного налога из бюджета или условного банковского вклада</w:t>
      </w:r>
    </w:p>
    <w:bookmarkEnd w:id="2804"/>
    <w:bookmarkStart w:name="z2451" w:id="2805"/>
    <w:p>
      <w:pPr>
        <w:spacing w:after="0"/>
        <w:ind w:left="0"/>
        <w:jc w:val="both"/>
      </w:pPr>
      <w:r>
        <w:rPr>
          <w:rFonts w:ascii="Times New Roman"/>
          <w:b w:val="false"/>
          <w:i w:val="false"/>
          <w:color w:val="000000"/>
          <w:sz w:val="28"/>
        </w:rPr>
        <w:t>
      1. Нерезидент имеет право на возврат подоходного налога в соответствии с положениями международного договора в порядке, установленном настоящей статьей, в следующих случаях:</w:t>
      </w:r>
    </w:p>
    <w:bookmarkEnd w:id="2805"/>
    <w:bookmarkStart w:name="z2452" w:id="2806"/>
    <w:p>
      <w:pPr>
        <w:spacing w:after="0"/>
        <w:ind w:left="0"/>
        <w:jc w:val="both"/>
      </w:pPr>
      <w:r>
        <w:rPr>
          <w:rFonts w:ascii="Times New Roman"/>
          <w:b w:val="false"/>
          <w:i w:val="false"/>
          <w:color w:val="000000"/>
          <w:sz w:val="28"/>
        </w:rPr>
        <w:t>
      1) перечисления налоговым агентом на условный банковский вклад или в бюджет подоходного налога с доходов нерезидента, полученных из источников в Республике Казахстан;</w:t>
      </w:r>
    </w:p>
    <w:bookmarkEnd w:id="2806"/>
    <w:bookmarkStart w:name="z2453" w:id="2807"/>
    <w:p>
      <w:pPr>
        <w:spacing w:after="0"/>
        <w:ind w:left="0"/>
        <w:jc w:val="both"/>
      </w:pPr>
      <w:r>
        <w:rPr>
          <w:rFonts w:ascii="Times New Roman"/>
          <w:b w:val="false"/>
          <w:i w:val="false"/>
          <w:color w:val="000000"/>
          <w:sz w:val="28"/>
        </w:rPr>
        <w:t>
      2) осуществления нерезидентом деятельности в Республике Казахстан через филиал, представительство, не приводящей к образованию постоянного учреждения в соответствии с международным договором;</w:t>
      </w:r>
    </w:p>
    <w:bookmarkEnd w:id="2807"/>
    <w:bookmarkStart w:name="z2454" w:id="2808"/>
    <w:p>
      <w:pPr>
        <w:spacing w:after="0"/>
        <w:ind w:left="0"/>
        <w:jc w:val="both"/>
      </w:pPr>
      <w:r>
        <w:rPr>
          <w:rFonts w:ascii="Times New Roman"/>
          <w:b w:val="false"/>
          <w:i w:val="false"/>
          <w:color w:val="000000"/>
          <w:sz w:val="28"/>
        </w:rPr>
        <w:t>
      3) уплаты налога налогоплательщиком в соответствии с положениями настоящего Кодекса.</w:t>
      </w:r>
    </w:p>
    <w:bookmarkEnd w:id="2808"/>
    <w:bookmarkStart w:name="z2455" w:id="2809"/>
    <w:p>
      <w:pPr>
        <w:spacing w:after="0"/>
        <w:ind w:left="0"/>
        <w:jc w:val="both"/>
      </w:pPr>
      <w:r>
        <w:rPr>
          <w:rFonts w:ascii="Times New Roman"/>
          <w:b w:val="false"/>
          <w:i w:val="false"/>
          <w:color w:val="000000"/>
          <w:sz w:val="28"/>
        </w:rPr>
        <w:t>
      При этом нерезидент обязан представить в налоговый орган налоговое заявление на возврат уплаченного подоходного налога из бюджета или условного банковского вклада на основании международного договора (далее в целях настоящей статьи и статьи 218 настоящего Кодекса - заявление) с приложением документов, определенных статьей 219 настоящего Кодекса.</w:t>
      </w:r>
    </w:p>
    <w:bookmarkEnd w:id="2809"/>
    <w:bookmarkStart w:name="z2456" w:id="2810"/>
    <w:p>
      <w:pPr>
        <w:spacing w:after="0"/>
        <w:ind w:left="0"/>
        <w:jc w:val="both"/>
      </w:pPr>
      <w:r>
        <w:rPr>
          <w:rFonts w:ascii="Times New Roman"/>
          <w:b w:val="false"/>
          <w:i w:val="false"/>
          <w:color w:val="000000"/>
          <w:sz w:val="28"/>
        </w:rPr>
        <w:t xml:space="preserve">
      2. Заявление представляется нерезидентом в двух экземплярах в налоговый орган, являющийся вышестоящим по отношению к налоговому органу по месту нахождения (жительства) налогового агента, если иное не установлено настоящим пунктом. </w:t>
      </w:r>
    </w:p>
    <w:bookmarkEnd w:id="2810"/>
    <w:bookmarkStart w:name="z2457" w:id="2811"/>
    <w:p>
      <w:pPr>
        <w:spacing w:after="0"/>
        <w:ind w:left="0"/>
        <w:jc w:val="both"/>
      </w:pPr>
      <w:r>
        <w:rPr>
          <w:rFonts w:ascii="Times New Roman"/>
          <w:b w:val="false"/>
          <w:i w:val="false"/>
          <w:color w:val="000000"/>
          <w:sz w:val="28"/>
        </w:rPr>
        <w:t>
      В случае, если налоговый агент зарегистрирован по месту нахождения (жительства) в налоговом органе, который подчиняется по вертикали непосредственно уполномоченному органу, заявление представляется в такой налоговый орган.</w:t>
      </w:r>
    </w:p>
    <w:bookmarkEnd w:id="2811"/>
    <w:bookmarkStart w:name="z2458" w:id="2812"/>
    <w:p>
      <w:pPr>
        <w:spacing w:after="0"/>
        <w:ind w:left="0"/>
        <w:jc w:val="both"/>
      </w:pPr>
      <w:r>
        <w:rPr>
          <w:rFonts w:ascii="Times New Roman"/>
          <w:b w:val="false"/>
          <w:i w:val="false"/>
          <w:color w:val="000000"/>
          <w:sz w:val="28"/>
        </w:rPr>
        <w:t>
      Датой представления заявления в налоговый орган в зависимости от способа его представления является:</w:t>
      </w:r>
    </w:p>
    <w:bookmarkEnd w:id="2812"/>
    <w:bookmarkStart w:name="z2459" w:id="2813"/>
    <w:p>
      <w:pPr>
        <w:spacing w:after="0"/>
        <w:ind w:left="0"/>
        <w:jc w:val="both"/>
      </w:pPr>
      <w:r>
        <w:rPr>
          <w:rFonts w:ascii="Times New Roman"/>
          <w:b w:val="false"/>
          <w:i w:val="false"/>
          <w:color w:val="000000"/>
          <w:sz w:val="28"/>
        </w:rPr>
        <w:t>
      1) в явочном порядке - дата приема налоговым органом заявления;</w:t>
      </w:r>
    </w:p>
    <w:bookmarkEnd w:id="2813"/>
    <w:bookmarkStart w:name="z2460" w:id="2814"/>
    <w:p>
      <w:pPr>
        <w:spacing w:after="0"/>
        <w:ind w:left="0"/>
        <w:jc w:val="both"/>
      </w:pPr>
      <w:r>
        <w:rPr>
          <w:rFonts w:ascii="Times New Roman"/>
          <w:b w:val="false"/>
          <w:i w:val="false"/>
          <w:color w:val="000000"/>
          <w:sz w:val="28"/>
        </w:rPr>
        <w:t>
      2) по почте заказным письмом с уведомлением - дата получения налоговым органом заявления.</w:t>
      </w:r>
    </w:p>
    <w:bookmarkEnd w:id="2814"/>
    <w:bookmarkStart w:name="z2461" w:id="2815"/>
    <w:p>
      <w:pPr>
        <w:spacing w:after="0"/>
        <w:ind w:left="0"/>
        <w:jc w:val="both"/>
      </w:pPr>
      <w:r>
        <w:rPr>
          <w:rFonts w:ascii="Times New Roman"/>
          <w:b w:val="false"/>
          <w:i w:val="false"/>
          <w:color w:val="000000"/>
          <w:sz w:val="28"/>
        </w:rPr>
        <w:t>
      3. При выполнении условий международного договора и выполнении работ, оказании услуг в Республике Казахстан, за исключением выполнения работ, оказания услуг по долгосрочным контрактам, заявление представляется нерезидентом по завершении выполнения работ, оказания услуг в Республике Казахстан.</w:t>
      </w:r>
    </w:p>
    <w:bookmarkEnd w:id="2815"/>
    <w:bookmarkStart w:name="z2462" w:id="2816"/>
    <w:p>
      <w:pPr>
        <w:spacing w:after="0"/>
        <w:ind w:left="0"/>
        <w:jc w:val="both"/>
      </w:pPr>
      <w:r>
        <w:rPr>
          <w:rFonts w:ascii="Times New Roman"/>
          <w:b w:val="false"/>
          <w:i w:val="false"/>
          <w:color w:val="000000"/>
          <w:sz w:val="28"/>
        </w:rPr>
        <w:t>
      В целях настоящего раздела долгосрочным контрактом является контракт (договор) на выполнение работ, оказание услуг, не завершенный в течение двенадцатимесячного периода со дня его заключения.</w:t>
      </w:r>
    </w:p>
    <w:bookmarkEnd w:id="2816"/>
    <w:bookmarkStart w:name="z2463" w:id="2817"/>
    <w:p>
      <w:pPr>
        <w:spacing w:after="0"/>
        <w:ind w:left="0"/>
        <w:jc w:val="both"/>
      </w:pPr>
      <w:r>
        <w:rPr>
          <w:rFonts w:ascii="Times New Roman"/>
          <w:b w:val="false"/>
          <w:i w:val="false"/>
          <w:color w:val="000000"/>
          <w:sz w:val="28"/>
        </w:rPr>
        <w:t>
      4. Заявление представляется налогоплательщиком в налоговый орган до истечения срока исковой давности, установленного статьей 46 настоящего Кодекса, со дня последнего размещения сумм подоходного налога на условном банковском вкладе или со дня последнего перечисления подоходного налога в бюджет, если иное не установлено международным договором.</w:t>
      </w:r>
    </w:p>
    <w:bookmarkEnd w:id="2817"/>
    <w:bookmarkStart w:name="z2464" w:id="2818"/>
    <w:p>
      <w:pPr>
        <w:spacing w:after="0"/>
        <w:ind w:left="0"/>
        <w:jc w:val="both"/>
      </w:pPr>
      <w:r>
        <w:rPr>
          <w:rFonts w:ascii="Times New Roman"/>
          <w:b w:val="false"/>
          <w:i w:val="false"/>
          <w:color w:val="000000"/>
          <w:sz w:val="28"/>
        </w:rPr>
        <w:t>
      По долгосрочным контрактам заявление представляется нерезидентом в налоговый орган по мере фактического исполнения контракта не позднее истечения срока исковой давности, установленного статьей 46 настоящего Кодекса, если иное не установлено международным договором.</w:t>
      </w:r>
    </w:p>
    <w:bookmarkEnd w:id="2818"/>
    <w:bookmarkStart w:name="z2465" w:id="2819"/>
    <w:p>
      <w:pPr>
        <w:spacing w:after="0"/>
        <w:ind w:left="0"/>
        <w:jc w:val="both"/>
      </w:pPr>
      <w:r>
        <w:rPr>
          <w:rFonts w:ascii="Times New Roman"/>
          <w:b w:val="false"/>
          <w:i w:val="false"/>
          <w:color w:val="000000"/>
          <w:sz w:val="28"/>
        </w:rPr>
        <w:t xml:space="preserve">
      5. Налоговый орган отказывает в рассмотрении заявления в следующих случаях: </w:t>
      </w:r>
    </w:p>
    <w:bookmarkEnd w:id="2819"/>
    <w:bookmarkStart w:name="z2466" w:id="2820"/>
    <w:p>
      <w:pPr>
        <w:spacing w:after="0"/>
        <w:ind w:left="0"/>
        <w:jc w:val="both"/>
      </w:pPr>
      <w:r>
        <w:rPr>
          <w:rFonts w:ascii="Times New Roman"/>
          <w:b w:val="false"/>
          <w:i w:val="false"/>
          <w:color w:val="000000"/>
          <w:sz w:val="28"/>
        </w:rPr>
        <w:t>
      1) подачи нерезидентом заявления по истечении срока, установленного пунктом 4 настоящей статьи. При этом нерезидент не вправе повторно подать заявление в налоговый орган;</w:t>
      </w:r>
    </w:p>
    <w:bookmarkEnd w:id="2820"/>
    <w:bookmarkStart w:name="z2467" w:id="2821"/>
    <w:p>
      <w:pPr>
        <w:spacing w:after="0"/>
        <w:ind w:left="0"/>
        <w:jc w:val="both"/>
      </w:pPr>
      <w:r>
        <w:rPr>
          <w:rFonts w:ascii="Times New Roman"/>
          <w:b w:val="false"/>
          <w:i w:val="false"/>
          <w:color w:val="000000"/>
          <w:sz w:val="28"/>
        </w:rPr>
        <w:t>
      2) несоответствия документа, подтверждающего резидентство, требованиям, установленным пунктами 4 и 5 статьи 219 настоящего Кодекса;</w:t>
      </w:r>
    </w:p>
    <w:bookmarkEnd w:id="2821"/>
    <w:bookmarkStart w:name="z2468" w:id="2822"/>
    <w:p>
      <w:pPr>
        <w:spacing w:after="0"/>
        <w:ind w:left="0"/>
        <w:jc w:val="both"/>
      </w:pPr>
      <w:r>
        <w:rPr>
          <w:rFonts w:ascii="Times New Roman"/>
          <w:b w:val="false"/>
          <w:i w:val="false"/>
          <w:color w:val="000000"/>
          <w:sz w:val="28"/>
        </w:rPr>
        <w:t xml:space="preserve">
      3) непредставления нерезидентом документов, определенных статьей 219 настоящего Кодекса; </w:t>
      </w:r>
    </w:p>
    <w:bookmarkEnd w:id="2822"/>
    <w:bookmarkStart w:name="z2469" w:id="2823"/>
    <w:p>
      <w:pPr>
        <w:spacing w:after="0"/>
        <w:ind w:left="0"/>
        <w:jc w:val="both"/>
      </w:pPr>
      <w:r>
        <w:rPr>
          <w:rFonts w:ascii="Times New Roman"/>
          <w:b w:val="false"/>
          <w:i w:val="false"/>
          <w:color w:val="000000"/>
          <w:sz w:val="28"/>
        </w:rPr>
        <w:t>
      4) несоблюдения нерезидентом положений пункта 2 настоящей статьи.</w:t>
      </w:r>
    </w:p>
    <w:bookmarkEnd w:id="2823"/>
    <w:bookmarkStart w:name="z2470" w:id="2824"/>
    <w:p>
      <w:pPr>
        <w:spacing w:after="0"/>
        <w:ind w:left="0"/>
        <w:jc w:val="both"/>
      </w:pPr>
      <w:r>
        <w:rPr>
          <w:rFonts w:ascii="Times New Roman"/>
          <w:b w:val="false"/>
          <w:i w:val="false"/>
          <w:color w:val="000000"/>
          <w:sz w:val="28"/>
        </w:rPr>
        <w:t>
      При этом решение налогового органа об отказе в рассмотрении заявления направляется нерезиденту с приложением заявления и представленных документов в течение семи рабочих дней со дня их получения налоговым органом с указанием причин отказа под роспись или по почте заказным письмом с уведомлением.</w:t>
      </w:r>
    </w:p>
    <w:bookmarkEnd w:id="2824"/>
    <w:bookmarkStart w:name="z2471" w:id="2825"/>
    <w:p>
      <w:pPr>
        <w:spacing w:after="0"/>
        <w:ind w:left="0"/>
        <w:jc w:val="both"/>
      </w:pPr>
      <w:r>
        <w:rPr>
          <w:rFonts w:ascii="Times New Roman"/>
          <w:b w:val="false"/>
          <w:i w:val="false"/>
          <w:color w:val="000000"/>
          <w:sz w:val="28"/>
        </w:rPr>
        <w:t>
      В случае отказа налогового органа в рассмотрении заявления по основаниям, предусмотренным подпунктами 2), 3) и 4) настоящего пункта, нерезидент вправе в пределах срока, установленного пунктом 4 настоящей статьи, повторно подать заявление, если им будут устранены допущенные нарушения.</w:t>
      </w:r>
    </w:p>
    <w:bookmarkEnd w:id="2825"/>
    <w:bookmarkStart w:name="z2472" w:id="2826"/>
    <w:p>
      <w:pPr>
        <w:spacing w:after="0"/>
        <w:ind w:left="0"/>
        <w:jc w:val="both"/>
      </w:pPr>
      <w:r>
        <w:rPr>
          <w:rFonts w:ascii="Times New Roman"/>
          <w:b w:val="false"/>
          <w:i w:val="false"/>
          <w:color w:val="000000"/>
          <w:sz w:val="28"/>
        </w:rPr>
        <w:t>
      6. Налоговый орган рассматривает заявление в течение тридцати рабочих дней со дня его представления нерезидентом.</w:t>
      </w:r>
    </w:p>
    <w:bookmarkEnd w:id="2826"/>
    <w:bookmarkStart w:name="z2473" w:id="2827"/>
    <w:p>
      <w:pPr>
        <w:spacing w:after="0"/>
        <w:ind w:left="0"/>
        <w:jc w:val="both"/>
      </w:pPr>
      <w:r>
        <w:rPr>
          <w:rFonts w:ascii="Times New Roman"/>
          <w:b w:val="false"/>
          <w:i w:val="false"/>
          <w:color w:val="000000"/>
          <w:sz w:val="28"/>
        </w:rPr>
        <w:t>
      При этом срок рассмотрения заявления, предусмотренный настоящим пунктом, приостанавливается на период:</w:t>
      </w:r>
    </w:p>
    <w:bookmarkEnd w:id="2827"/>
    <w:bookmarkStart w:name="z2474" w:id="2828"/>
    <w:p>
      <w:pPr>
        <w:spacing w:after="0"/>
        <w:ind w:left="0"/>
        <w:jc w:val="both"/>
      </w:pPr>
      <w:r>
        <w:rPr>
          <w:rFonts w:ascii="Times New Roman"/>
          <w:b w:val="false"/>
          <w:i w:val="false"/>
          <w:color w:val="000000"/>
          <w:sz w:val="28"/>
        </w:rPr>
        <w:t>
      1) проведения тематической проверки, указанной в пункте 8 настоящей статьи;</w:t>
      </w:r>
    </w:p>
    <w:bookmarkEnd w:id="2828"/>
    <w:bookmarkStart w:name="z2475" w:id="2829"/>
    <w:p>
      <w:pPr>
        <w:spacing w:after="0"/>
        <w:ind w:left="0"/>
        <w:jc w:val="both"/>
      </w:pPr>
      <w:r>
        <w:rPr>
          <w:rFonts w:ascii="Times New Roman"/>
          <w:b w:val="false"/>
          <w:i w:val="false"/>
          <w:color w:val="000000"/>
          <w:sz w:val="28"/>
        </w:rPr>
        <w:t>
      2) с даты направления налоговым органом запроса, указанного в пунктах 7, 9 и 10 настоящей статьи, до даты получения ответа на такой запрос.</w:t>
      </w:r>
    </w:p>
    <w:bookmarkEnd w:id="2829"/>
    <w:bookmarkStart w:name="z2476" w:id="2830"/>
    <w:p>
      <w:pPr>
        <w:spacing w:after="0"/>
        <w:ind w:left="0"/>
        <w:jc w:val="both"/>
      </w:pPr>
      <w:r>
        <w:rPr>
          <w:rFonts w:ascii="Times New Roman"/>
          <w:b w:val="false"/>
          <w:i w:val="false"/>
          <w:color w:val="000000"/>
          <w:sz w:val="28"/>
        </w:rPr>
        <w:t>
      7. В ходе рассмотрения заявления нерезидента налоговый орган вправе направить запрос в другие налоговые органы, государственные органы, в компетентные органы иностранных государств,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о предоставлении необходимой информации, а также нерезиденту по вопросам, связанным с возвратом налога.</w:t>
      </w:r>
    </w:p>
    <w:bookmarkEnd w:id="2830"/>
    <w:bookmarkStart w:name="z2477" w:id="2831"/>
    <w:p>
      <w:pPr>
        <w:spacing w:after="0"/>
        <w:ind w:left="0"/>
        <w:jc w:val="both"/>
      </w:pPr>
      <w:r>
        <w:rPr>
          <w:rFonts w:ascii="Times New Roman"/>
          <w:b w:val="false"/>
          <w:i w:val="false"/>
          <w:color w:val="000000"/>
          <w:sz w:val="28"/>
        </w:rPr>
        <w:t>
      8. При рассмотрении заявления нерезидента налоговый орган проводит в порядке, предусмотренном главой 89 настоящего Кодекса, тематическую проверку по вопросу возврата уплаченного подоходного налога из бюджета или условного банковского вклада на основании налогового заявления нерезидента, за исключением случая, указанного в пункте 10 настоящей статьи.</w:t>
      </w:r>
    </w:p>
    <w:bookmarkEnd w:id="2831"/>
    <w:bookmarkStart w:name="z2478" w:id="2832"/>
    <w:p>
      <w:pPr>
        <w:spacing w:after="0"/>
        <w:ind w:left="0"/>
        <w:jc w:val="both"/>
      </w:pPr>
      <w:r>
        <w:rPr>
          <w:rFonts w:ascii="Times New Roman"/>
          <w:b w:val="false"/>
          <w:i w:val="false"/>
          <w:color w:val="000000"/>
          <w:sz w:val="28"/>
        </w:rPr>
        <w:t>
      9. В случае, если нерезидент имеет представительство или филиал в Республике Казахстан, налоговый орган, рассматривающий заявление, обязан направить в налоговый орган по месту нахождения представительства или филиала запрос на проведение внеплановой комплексной налоговой проверки нерезидента за период срока исковой давности, установленного статьей 46 настоящего Кодекса, на предмет исполнения им налоговых обязательств и наличия либо отсутствия постоянного учреждения в Республике Казахстан.</w:t>
      </w:r>
    </w:p>
    <w:bookmarkEnd w:id="2832"/>
    <w:bookmarkStart w:name="z2479" w:id="2833"/>
    <w:p>
      <w:pPr>
        <w:spacing w:after="0"/>
        <w:ind w:left="0"/>
        <w:jc w:val="both"/>
      </w:pPr>
      <w:r>
        <w:rPr>
          <w:rFonts w:ascii="Times New Roman"/>
          <w:b w:val="false"/>
          <w:i w:val="false"/>
          <w:color w:val="000000"/>
          <w:sz w:val="28"/>
        </w:rPr>
        <w:t>
      10. В случае ликвидации, банкротства налогового агента, налоговый орган вправе направить запрос в компетентный орган страны резидентства нерезидента, заявление которого рассматривается, о предоставлении информации о взаимоотношениях налогового агента и нерезидента.</w:t>
      </w:r>
    </w:p>
    <w:bookmarkEnd w:id="2833"/>
    <w:bookmarkStart w:name="z2480" w:id="2834"/>
    <w:p>
      <w:pPr>
        <w:spacing w:after="0"/>
        <w:ind w:left="0"/>
        <w:jc w:val="both"/>
      </w:pPr>
      <w:r>
        <w:rPr>
          <w:rFonts w:ascii="Times New Roman"/>
          <w:b w:val="false"/>
          <w:i w:val="false"/>
          <w:color w:val="000000"/>
          <w:sz w:val="28"/>
        </w:rPr>
        <w:t>
      При этом решение, указанное в пункте 11 настоящей статьи, принимается на основании полученной информации от компетентного органа страны резидентства нерезидента на запрос налоговых органов, и (или) данных налоговой отчетности по подоходному налогу, удержанному у источника выплаты, предоставленной ликвидированным или признанным банкротом налоговым агентом.</w:t>
      </w:r>
    </w:p>
    <w:bookmarkEnd w:id="2834"/>
    <w:bookmarkStart w:name="z2481" w:id="2835"/>
    <w:p>
      <w:pPr>
        <w:spacing w:after="0"/>
        <w:ind w:left="0"/>
        <w:jc w:val="both"/>
      </w:pPr>
      <w:r>
        <w:rPr>
          <w:rFonts w:ascii="Times New Roman"/>
          <w:b w:val="false"/>
          <w:i w:val="false"/>
          <w:color w:val="000000"/>
          <w:sz w:val="28"/>
        </w:rPr>
        <w:t>
      В случае письменного отказа компетентного органа иностранного государства в представлении сведений по запросу, направленному по основаниям, предусмотренным частью первой настоящего пункта, или непредставления ответа в течение более чем двух лет налоговый орган обязан отказать в рассмотрении заявления. При этом налогоплательщик вправе инициировать процедуру взаимного согласования в соответствии с положениями статьи 226 настоящего Кодекса.</w:t>
      </w:r>
    </w:p>
    <w:bookmarkEnd w:id="2835"/>
    <w:bookmarkStart w:name="z2482" w:id="2836"/>
    <w:p>
      <w:pPr>
        <w:spacing w:after="0"/>
        <w:ind w:left="0"/>
        <w:jc w:val="both"/>
      </w:pPr>
      <w:r>
        <w:rPr>
          <w:rFonts w:ascii="Times New Roman"/>
          <w:b w:val="false"/>
          <w:i w:val="false"/>
          <w:color w:val="000000"/>
          <w:sz w:val="28"/>
        </w:rPr>
        <w:t>
      11. По итогам рассмотрения заявления нерезидента налоговым органом выносится одно из следующих решений:</w:t>
      </w:r>
    </w:p>
    <w:bookmarkEnd w:id="2836"/>
    <w:bookmarkStart w:name="z2483" w:id="2837"/>
    <w:p>
      <w:pPr>
        <w:spacing w:after="0"/>
        <w:ind w:left="0"/>
        <w:jc w:val="both"/>
      </w:pPr>
      <w:r>
        <w:rPr>
          <w:rFonts w:ascii="Times New Roman"/>
          <w:b w:val="false"/>
          <w:i w:val="false"/>
          <w:color w:val="000000"/>
          <w:sz w:val="28"/>
        </w:rPr>
        <w:t>
      1) о возврате подоходного налога, удержанного у источника выплаты, полностью или в части;</w:t>
      </w:r>
    </w:p>
    <w:bookmarkEnd w:id="2837"/>
    <w:bookmarkStart w:name="z2484" w:id="2838"/>
    <w:p>
      <w:pPr>
        <w:spacing w:after="0"/>
        <w:ind w:left="0"/>
        <w:jc w:val="both"/>
      </w:pPr>
      <w:r>
        <w:rPr>
          <w:rFonts w:ascii="Times New Roman"/>
          <w:b w:val="false"/>
          <w:i w:val="false"/>
          <w:color w:val="000000"/>
          <w:sz w:val="28"/>
        </w:rPr>
        <w:t>
      2) об отказе в возврате подоходного налога, удержанного у источника выплаты.</w:t>
      </w:r>
    </w:p>
    <w:bookmarkEnd w:id="2838"/>
    <w:bookmarkStart w:name="z2485" w:id="2839"/>
    <w:p>
      <w:pPr>
        <w:spacing w:after="0"/>
        <w:ind w:left="0"/>
        <w:jc w:val="both"/>
      </w:pPr>
      <w:r>
        <w:rPr>
          <w:rFonts w:ascii="Times New Roman"/>
          <w:b w:val="false"/>
          <w:i w:val="false"/>
          <w:color w:val="000000"/>
          <w:sz w:val="28"/>
        </w:rPr>
        <w:t xml:space="preserve">
      Решение налогового органа оформляется в письменной форме и подписывается руководителем или его заместителем. </w:t>
      </w:r>
    </w:p>
    <w:bookmarkEnd w:id="2839"/>
    <w:bookmarkStart w:name="z2486" w:id="2840"/>
    <w:p>
      <w:pPr>
        <w:spacing w:after="0"/>
        <w:ind w:left="0"/>
        <w:jc w:val="both"/>
      </w:pPr>
      <w:r>
        <w:rPr>
          <w:rFonts w:ascii="Times New Roman"/>
          <w:b w:val="false"/>
          <w:i w:val="false"/>
          <w:color w:val="000000"/>
          <w:sz w:val="28"/>
        </w:rPr>
        <w:t>
      При принятии налоговым органом решения о возврате подоходного налога, удержанного у источника выплаты, полностью или в части, на представленном заявлении проставляется сумма подоходного налога, подлежащая возврату в соответствии с положениями международного договора, и само заявление заверяется подписью руководителя или его заместителя, и печатью налогового органа.</w:t>
      </w:r>
    </w:p>
    <w:bookmarkEnd w:id="2840"/>
    <w:bookmarkStart w:name="z2487" w:id="2841"/>
    <w:p>
      <w:pPr>
        <w:spacing w:after="0"/>
        <w:ind w:left="0"/>
        <w:jc w:val="both"/>
      </w:pPr>
      <w:r>
        <w:rPr>
          <w:rFonts w:ascii="Times New Roman"/>
          <w:b w:val="false"/>
          <w:i w:val="false"/>
          <w:color w:val="000000"/>
          <w:sz w:val="28"/>
        </w:rPr>
        <w:t>
      В решении налогового органа по результатам рассмотрения заявления на возврат подоходного налога, удержанного у источника выплаты, должны быть указаны:</w:t>
      </w:r>
    </w:p>
    <w:bookmarkEnd w:id="2841"/>
    <w:bookmarkStart w:name="z2488" w:id="2842"/>
    <w:p>
      <w:pPr>
        <w:spacing w:after="0"/>
        <w:ind w:left="0"/>
        <w:jc w:val="both"/>
      </w:pPr>
      <w:r>
        <w:rPr>
          <w:rFonts w:ascii="Times New Roman"/>
          <w:b w:val="false"/>
          <w:i w:val="false"/>
          <w:color w:val="000000"/>
          <w:sz w:val="28"/>
        </w:rPr>
        <w:t>
      1) дата принятия решения;</w:t>
      </w:r>
    </w:p>
    <w:bookmarkEnd w:id="2842"/>
    <w:bookmarkStart w:name="z2489" w:id="2843"/>
    <w:p>
      <w:pPr>
        <w:spacing w:after="0"/>
        <w:ind w:left="0"/>
        <w:jc w:val="both"/>
      </w:pPr>
      <w:r>
        <w:rPr>
          <w:rFonts w:ascii="Times New Roman"/>
          <w:b w:val="false"/>
          <w:i w:val="false"/>
          <w:color w:val="000000"/>
          <w:sz w:val="28"/>
        </w:rPr>
        <w:t>
      2) наименование налогового органа, принявшего решение;</w:t>
      </w:r>
    </w:p>
    <w:bookmarkEnd w:id="2843"/>
    <w:bookmarkStart w:name="z2490" w:id="2844"/>
    <w:p>
      <w:pPr>
        <w:spacing w:after="0"/>
        <w:ind w:left="0"/>
        <w:jc w:val="both"/>
      </w:pPr>
      <w:r>
        <w:rPr>
          <w:rFonts w:ascii="Times New Roman"/>
          <w:b w:val="false"/>
          <w:i w:val="false"/>
          <w:color w:val="000000"/>
          <w:sz w:val="28"/>
        </w:rPr>
        <w:t>
      3) полное наименование нерезидента, подавшего заявление;</w:t>
      </w:r>
    </w:p>
    <w:bookmarkEnd w:id="2844"/>
    <w:bookmarkStart w:name="z2491" w:id="2845"/>
    <w:p>
      <w:pPr>
        <w:spacing w:after="0"/>
        <w:ind w:left="0"/>
        <w:jc w:val="both"/>
      </w:pPr>
      <w:r>
        <w:rPr>
          <w:rFonts w:ascii="Times New Roman"/>
          <w:b w:val="false"/>
          <w:i w:val="false"/>
          <w:color w:val="000000"/>
          <w:sz w:val="28"/>
        </w:rPr>
        <w:t>
      4) номер налоговой регистрации в стране инкорпорации нерезидента (или его аналога) при его наличии;</w:t>
      </w:r>
    </w:p>
    <w:bookmarkEnd w:id="2845"/>
    <w:bookmarkStart w:name="z2492" w:id="2846"/>
    <w:p>
      <w:pPr>
        <w:spacing w:after="0"/>
        <w:ind w:left="0"/>
        <w:jc w:val="both"/>
      </w:pPr>
      <w:r>
        <w:rPr>
          <w:rFonts w:ascii="Times New Roman"/>
          <w:b w:val="false"/>
          <w:i w:val="false"/>
          <w:color w:val="000000"/>
          <w:sz w:val="28"/>
        </w:rPr>
        <w:t>
      5) в случае принятия решения о возврате - сумма подоходного налога, подлежащая возврату нерезиденту из бюджета или условного банковского вклада;</w:t>
      </w:r>
    </w:p>
    <w:bookmarkEnd w:id="2846"/>
    <w:bookmarkStart w:name="z8028" w:id="2847"/>
    <w:p>
      <w:pPr>
        <w:spacing w:after="0"/>
        <w:ind w:left="0"/>
        <w:jc w:val="both"/>
      </w:pPr>
      <w:r>
        <w:rPr>
          <w:rFonts w:ascii="Times New Roman"/>
          <w:b w:val="false"/>
          <w:i w:val="false"/>
          <w:color w:val="000000"/>
          <w:sz w:val="28"/>
        </w:rPr>
        <w:t>
      6) в случае вынесения решения об отказе в возврате подоходного налога, удержанного у источника выплаты, - обоснование со ссылкой на нормы законодательства Республики Казахстан и (или) с указанием информации, полученной на основании запроса налогового органа от компетентного органа иностранного государства, которыми руководствовался налоговый орган при вынесении такого решения.</w:t>
      </w:r>
    </w:p>
    <w:bookmarkEnd w:id="2847"/>
    <w:bookmarkStart w:name="z8029" w:id="2848"/>
    <w:p>
      <w:pPr>
        <w:spacing w:after="0"/>
        <w:ind w:left="0"/>
        <w:jc w:val="both"/>
      </w:pPr>
      <w:r>
        <w:rPr>
          <w:rFonts w:ascii="Times New Roman"/>
          <w:b w:val="false"/>
          <w:i w:val="false"/>
          <w:color w:val="000000"/>
          <w:sz w:val="28"/>
        </w:rPr>
        <w:t>
      12. В случае принятия вышестоящим налоговым органом решения о возврате подоходного налога, удержанного у источника выплаты, полностью или в части копии решения и заявления нерезидента направляются таким налоговым органом в налоговый орган, в котором зарегистрирован по месту нахождения (жительства) налоговый агент, производивший удержание подоходного налога у источника выплаты с доходов нерезидента.</w:t>
      </w:r>
    </w:p>
    <w:bookmarkEnd w:id="2848"/>
    <w:bookmarkStart w:name="z8030" w:id="2849"/>
    <w:p>
      <w:pPr>
        <w:spacing w:after="0"/>
        <w:ind w:left="0"/>
        <w:jc w:val="both"/>
      </w:pPr>
      <w:r>
        <w:rPr>
          <w:rFonts w:ascii="Times New Roman"/>
          <w:b w:val="false"/>
          <w:i w:val="false"/>
          <w:color w:val="000000"/>
          <w:sz w:val="28"/>
        </w:rPr>
        <w:t>
      13. В случае уплаты подоходного налога в бюджет и принятия налоговым органом решения о возврате подоходного налога, удержанного у источника выплаты, налоговый орган, в котором зарегистрирован по месту нахождения (жительства) налоговый агент, производит нерезиденту возврат суммы подоходного налога из бюджета в соответствии с положениями международного договора в порядке, предусмотренном статьей 602 настоящего Кодекса, в течение тридцати рабочих дней со дня принятия такого решения.</w:t>
      </w:r>
    </w:p>
    <w:bookmarkEnd w:id="2849"/>
    <w:bookmarkStart w:name="z8031" w:id="2850"/>
    <w:p>
      <w:pPr>
        <w:spacing w:after="0"/>
        <w:ind w:left="0"/>
        <w:jc w:val="both"/>
      </w:pPr>
      <w:r>
        <w:rPr>
          <w:rFonts w:ascii="Times New Roman"/>
          <w:b w:val="false"/>
          <w:i w:val="false"/>
          <w:color w:val="000000"/>
          <w:sz w:val="28"/>
        </w:rPr>
        <w:t xml:space="preserve">
      14. В случае перечисления подоходного налога на условный банковский вклад и принятия налоговым органом решения о возврате подоходного налога, удержанного у источника выплаты, банк производит нерезиденту возврат суммы подоходного налога с условного банковского вклада, указанной в заявлении, и суммы начисленных банковских вознаграждений. При этом заявление, заверенное налоговым органом, представляется в банк нерезидентом самостоятельно. </w:t>
      </w:r>
    </w:p>
    <w:bookmarkEnd w:id="2850"/>
    <w:bookmarkStart w:name="z8032" w:id="2851"/>
    <w:p>
      <w:pPr>
        <w:spacing w:after="0"/>
        <w:ind w:left="0"/>
        <w:jc w:val="both"/>
      </w:pPr>
      <w:r>
        <w:rPr>
          <w:rFonts w:ascii="Times New Roman"/>
          <w:b w:val="false"/>
          <w:i w:val="false"/>
          <w:color w:val="000000"/>
          <w:sz w:val="28"/>
        </w:rPr>
        <w:t>
      15. Решение налогового органа с приложением одного экземпляра заявления нерезидента вручается нерезиденту под роспись или направляется по почте заказным письмом с уведомлением о получении.</w:t>
      </w:r>
    </w:p>
    <w:bookmarkEnd w:id="2851"/>
    <w:bookmarkStart w:name="z8033" w:id="2852"/>
    <w:p>
      <w:pPr>
        <w:spacing w:after="0"/>
        <w:ind w:left="0"/>
        <w:jc w:val="both"/>
      </w:pPr>
      <w:r>
        <w:rPr>
          <w:rFonts w:ascii="Times New Roman"/>
          <w:b w:val="false"/>
          <w:i w:val="false"/>
          <w:color w:val="000000"/>
          <w:sz w:val="28"/>
        </w:rPr>
        <w:t xml:space="preserve">
      Датой получения решения налогового органа нерезидентом является дата вручения или отметки нерезидента в уведомлении почтовой или иной организации связи. </w:t>
      </w:r>
    </w:p>
    <w:bookmarkEnd w:id="2852"/>
    <w:bookmarkStart w:name="z8034" w:id="2853"/>
    <w:p>
      <w:pPr>
        <w:spacing w:after="0"/>
        <w:ind w:left="0"/>
        <w:jc w:val="both"/>
      </w:pPr>
      <w:r>
        <w:rPr>
          <w:rFonts w:ascii="Times New Roman"/>
          <w:b w:val="false"/>
          <w:i w:val="false"/>
          <w:color w:val="000000"/>
          <w:sz w:val="28"/>
        </w:rPr>
        <w:t>
      16. В случаях несогласия с решением налогового органа, указанным в пункте 11 настоящей статьи, нерезидент вправе обжаловать его в уполномоченный орган в течение девяноста календарных дней со дня получения решения налогового органа.</w:t>
      </w:r>
    </w:p>
    <w:bookmarkEnd w:id="2853"/>
    <w:bookmarkStart w:name="z8035" w:id="2854"/>
    <w:p>
      <w:pPr>
        <w:spacing w:after="0"/>
        <w:ind w:left="0"/>
        <w:jc w:val="both"/>
      </w:pPr>
      <w:r>
        <w:rPr>
          <w:rFonts w:ascii="Times New Roman"/>
          <w:b w:val="false"/>
          <w:i w:val="false"/>
          <w:color w:val="000000"/>
          <w:sz w:val="28"/>
        </w:rPr>
        <w:t>
      При этом нерезидент должен направить:</w:t>
      </w:r>
    </w:p>
    <w:bookmarkEnd w:id="2854"/>
    <w:bookmarkStart w:name="z8036" w:id="2855"/>
    <w:p>
      <w:pPr>
        <w:spacing w:after="0"/>
        <w:ind w:left="0"/>
        <w:jc w:val="both"/>
      </w:pPr>
      <w:r>
        <w:rPr>
          <w:rFonts w:ascii="Times New Roman"/>
          <w:b w:val="false"/>
          <w:i w:val="false"/>
          <w:color w:val="000000"/>
          <w:sz w:val="28"/>
        </w:rPr>
        <w:t>
      1) в уполномоченный орган - жалобу в письменной форме с приложением копии решения налогового органа, а также документов, установленных статьей 219 настоящего Кодекса, за исключением заявления;</w:t>
      </w:r>
    </w:p>
    <w:bookmarkEnd w:id="2855"/>
    <w:bookmarkStart w:name="z8037" w:id="2856"/>
    <w:p>
      <w:pPr>
        <w:spacing w:after="0"/>
        <w:ind w:left="0"/>
        <w:jc w:val="both"/>
      </w:pPr>
      <w:r>
        <w:rPr>
          <w:rFonts w:ascii="Times New Roman"/>
          <w:b w:val="false"/>
          <w:i w:val="false"/>
          <w:color w:val="000000"/>
          <w:sz w:val="28"/>
        </w:rPr>
        <w:t>
      2) в налоговый орган, решение которого обжалуется нерезидентом, - копию жалобы, направленной в уполномоченный орган.</w:t>
      </w:r>
    </w:p>
    <w:bookmarkEnd w:id="2856"/>
    <w:bookmarkStart w:name="z8038" w:id="2857"/>
    <w:p>
      <w:pPr>
        <w:spacing w:after="0"/>
        <w:ind w:left="0"/>
        <w:jc w:val="both"/>
      </w:pPr>
      <w:r>
        <w:rPr>
          <w:rFonts w:ascii="Times New Roman"/>
          <w:b w:val="false"/>
          <w:i w:val="false"/>
          <w:color w:val="000000"/>
          <w:sz w:val="28"/>
        </w:rPr>
        <w:t>
      В жалобе должны быть указаны:</w:t>
      </w:r>
    </w:p>
    <w:bookmarkEnd w:id="2857"/>
    <w:bookmarkStart w:name="z8039" w:id="2858"/>
    <w:p>
      <w:pPr>
        <w:spacing w:after="0"/>
        <w:ind w:left="0"/>
        <w:jc w:val="both"/>
      </w:pPr>
      <w:r>
        <w:rPr>
          <w:rFonts w:ascii="Times New Roman"/>
          <w:b w:val="false"/>
          <w:i w:val="false"/>
          <w:color w:val="000000"/>
          <w:sz w:val="28"/>
        </w:rPr>
        <w:t>
      1) дата подписания жалобы нерезидентом;</w:t>
      </w:r>
    </w:p>
    <w:bookmarkEnd w:id="2858"/>
    <w:bookmarkStart w:name="z8040" w:id="2859"/>
    <w:p>
      <w:pPr>
        <w:spacing w:after="0"/>
        <w:ind w:left="0"/>
        <w:jc w:val="both"/>
      </w:pPr>
      <w:r>
        <w:rPr>
          <w:rFonts w:ascii="Times New Roman"/>
          <w:b w:val="false"/>
          <w:i w:val="false"/>
          <w:color w:val="000000"/>
          <w:sz w:val="28"/>
        </w:rPr>
        <w:t>
      2) фамилия, имя и отчество (при его наличии) либо полное наименование лица, подающего жалобу, его место жительства (место нахождения);</w:t>
      </w:r>
    </w:p>
    <w:bookmarkEnd w:id="2859"/>
    <w:bookmarkStart w:name="z8041" w:id="2860"/>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аналога) при его наличии;</w:t>
      </w:r>
    </w:p>
    <w:bookmarkEnd w:id="2860"/>
    <w:bookmarkStart w:name="z8042" w:id="2861"/>
    <w:p>
      <w:pPr>
        <w:spacing w:after="0"/>
        <w:ind w:left="0"/>
        <w:jc w:val="both"/>
      </w:pPr>
      <w:r>
        <w:rPr>
          <w:rFonts w:ascii="Times New Roman"/>
          <w:b w:val="false"/>
          <w:i w:val="false"/>
          <w:color w:val="000000"/>
          <w:sz w:val="28"/>
        </w:rPr>
        <w:t>
      4) наименование налогового органа, решение которого обжалуется нерезидентом;</w:t>
      </w:r>
    </w:p>
    <w:bookmarkEnd w:id="2861"/>
    <w:bookmarkStart w:name="z8043" w:id="2862"/>
    <w:p>
      <w:pPr>
        <w:spacing w:after="0"/>
        <w:ind w:left="0"/>
        <w:jc w:val="both"/>
      </w:pPr>
      <w:r>
        <w:rPr>
          <w:rFonts w:ascii="Times New Roman"/>
          <w:b w:val="false"/>
          <w:i w:val="false"/>
          <w:color w:val="000000"/>
          <w:sz w:val="28"/>
        </w:rPr>
        <w:t>
      5) обстоятельства, на которых нерезидент, подающий жалобу, основывает свои требования и доказательства, подтверждающие эти обстоятельства;</w:t>
      </w:r>
    </w:p>
    <w:bookmarkEnd w:id="2862"/>
    <w:bookmarkStart w:name="z8044" w:id="2863"/>
    <w:p>
      <w:pPr>
        <w:spacing w:after="0"/>
        <w:ind w:left="0"/>
        <w:jc w:val="both"/>
      </w:pPr>
      <w:r>
        <w:rPr>
          <w:rFonts w:ascii="Times New Roman"/>
          <w:b w:val="false"/>
          <w:i w:val="false"/>
          <w:color w:val="000000"/>
          <w:sz w:val="28"/>
        </w:rPr>
        <w:t xml:space="preserve">
      6) перечень прилагаемых документов. </w:t>
      </w:r>
    </w:p>
    <w:bookmarkEnd w:id="2863"/>
    <w:bookmarkStart w:name="z8045" w:id="2864"/>
    <w:p>
      <w:pPr>
        <w:spacing w:after="0"/>
        <w:ind w:left="0"/>
        <w:jc w:val="both"/>
      </w:pPr>
      <w:r>
        <w:rPr>
          <w:rFonts w:ascii="Times New Roman"/>
          <w:b w:val="false"/>
          <w:i w:val="false"/>
          <w:color w:val="000000"/>
          <w:sz w:val="28"/>
        </w:rPr>
        <w:t>
      17. Уполномоченный орган направляет нерезиденту решение об отказе в рассмотрении жалобы нерезидента в течение пяти рабочих дней со дня представления жалобы в следующих случаях:</w:t>
      </w:r>
    </w:p>
    <w:bookmarkEnd w:id="2864"/>
    <w:bookmarkStart w:name="z8046" w:id="2865"/>
    <w:p>
      <w:pPr>
        <w:spacing w:after="0"/>
        <w:ind w:left="0"/>
        <w:jc w:val="both"/>
      </w:pPr>
      <w:r>
        <w:rPr>
          <w:rFonts w:ascii="Times New Roman"/>
          <w:b w:val="false"/>
          <w:i w:val="false"/>
          <w:color w:val="000000"/>
          <w:sz w:val="28"/>
        </w:rPr>
        <w:t>
      1) подачи нерезидентом жалобы по истечении срока, установленного пунктом 16 настоящей статьи;</w:t>
      </w:r>
    </w:p>
    <w:bookmarkEnd w:id="2865"/>
    <w:bookmarkStart w:name="z8047" w:id="2866"/>
    <w:p>
      <w:pPr>
        <w:spacing w:after="0"/>
        <w:ind w:left="0"/>
        <w:jc w:val="both"/>
      </w:pPr>
      <w:r>
        <w:rPr>
          <w:rFonts w:ascii="Times New Roman"/>
          <w:b w:val="false"/>
          <w:i w:val="false"/>
          <w:color w:val="000000"/>
          <w:sz w:val="28"/>
        </w:rPr>
        <w:t>
      2) несоответствия содержания жалобы требованиям, установленным пунктом 16 настоящей статьи;</w:t>
      </w:r>
    </w:p>
    <w:bookmarkEnd w:id="2866"/>
    <w:bookmarkStart w:name="z8048" w:id="2867"/>
    <w:p>
      <w:pPr>
        <w:spacing w:after="0"/>
        <w:ind w:left="0"/>
        <w:jc w:val="both"/>
      </w:pPr>
      <w:r>
        <w:rPr>
          <w:rFonts w:ascii="Times New Roman"/>
          <w:b w:val="false"/>
          <w:i w:val="false"/>
          <w:color w:val="000000"/>
          <w:sz w:val="28"/>
        </w:rPr>
        <w:t>
      3) несоответствия документа, подтверждающего резидентство, требованиям, установленным пунктами 4 и 5 статьи 219 настоящего Кодекса;</w:t>
      </w:r>
    </w:p>
    <w:bookmarkEnd w:id="2867"/>
    <w:bookmarkStart w:name="z8049" w:id="2868"/>
    <w:p>
      <w:pPr>
        <w:spacing w:after="0"/>
        <w:ind w:left="0"/>
        <w:jc w:val="both"/>
      </w:pPr>
      <w:r>
        <w:rPr>
          <w:rFonts w:ascii="Times New Roman"/>
          <w:b w:val="false"/>
          <w:i w:val="false"/>
          <w:color w:val="000000"/>
          <w:sz w:val="28"/>
        </w:rPr>
        <w:t>
      4) непредставления нерезидентом документов, установленных статьей 219 настоящего Кодекса;</w:t>
      </w:r>
    </w:p>
    <w:bookmarkEnd w:id="2868"/>
    <w:bookmarkStart w:name="z8050" w:id="2869"/>
    <w:p>
      <w:pPr>
        <w:spacing w:after="0"/>
        <w:ind w:left="0"/>
        <w:jc w:val="both"/>
      </w:pPr>
      <w:r>
        <w:rPr>
          <w:rFonts w:ascii="Times New Roman"/>
          <w:b w:val="false"/>
          <w:i w:val="false"/>
          <w:color w:val="000000"/>
          <w:sz w:val="28"/>
        </w:rPr>
        <w:t>
      5) подачи нерезидентом жалобы (заявления) в суд на решение налогового органа, указанное в пункте 11 настоящей статьи.</w:t>
      </w:r>
    </w:p>
    <w:bookmarkEnd w:id="2869"/>
    <w:bookmarkStart w:name="z8051" w:id="2870"/>
    <w:p>
      <w:pPr>
        <w:spacing w:after="0"/>
        <w:ind w:left="0"/>
        <w:jc w:val="both"/>
      </w:pPr>
      <w:r>
        <w:rPr>
          <w:rFonts w:ascii="Times New Roman"/>
          <w:b w:val="false"/>
          <w:i w:val="false"/>
          <w:color w:val="000000"/>
          <w:sz w:val="28"/>
        </w:rPr>
        <w:t>
      В случае отказа уполномоченным органом в рассмотрении жалобы по основаниям, предусмотренным подпунктами 2), 3) и 4) настоящего пункта, нерезидент вправе в течение девяноста календарных дней со дня получения решения об отказе в рассмотрении жалобы повторно подать ее, если им будут устранены допущенные нарушения.</w:t>
      </w:r>
    </w:p>
    <w:bookmarkEnd w:id="2870"/>
    <w:bookmarkStart w:name="z8052" w:id="2871"/>
    <w:p>
      <w:pPr>
        <w:spacing w:after="0"/>
        <w:ind w:left="0"/>
        <w:jc w:val="both"/>
      </w:pPr>
      <w:r>
        <w:rPr>
          <w:rFonts w:ascii="Times New Roman"/>
          <w:b w:val="false"/>
          <w:i w:val="false"/>
          <w:color w:val="000000"/>
          <w:sz w:val="28"/>
        </w:rPr>
        <w:t>
      18. Уполномоченный орган рассматривает жалобу в течение тридцати рабочих дней со дня ее представления нерезидентом.</w:t>
      </w:r>
    </w:p>
    <w:bookmarkEnd w:id="2871"/>
    <w:bookmarkStart w:name="z8053" w:id="2872"/>
    <w:p>
      <w:pPr>
        <w:spacing w:after="0"/>
        <w:ind w:left="0"/>
        <w:jc w:val="both"/>
      </w:pPr>
      <w:r>
        <w:rPr>
          <w:rFonts w:ascii="Times New Roman"/>
          <w:b w:val="false"/>
          <w:i w:val="false"/>
          <w:color w:val="000000"/>
          <w:sz w:val="28"/>
        </w:rPr>
        <w:t>
      19. Срок рассмотрения жалобы нерезидента приостанавливается в случае направления уполномоченным органом запроса компетентному органу иностранного государства или государственным органам Республики Казахстан, а также нерезиденту по вопросам, связанным с рассмотрением его заявления, о представлении необходимой информации - до получения такой информации.</w:t>
      </w:r>
    </w:p>
    <w:bookmarkEnd w:id="2872"/>
    <w:bookmarkStart w:name="z8054" w:id="2873"/>
    <w:p>
      <w:pPr>
        <w:spacing w:after="0"/>
        <w:ind w:left="0"/>
        <w:jc w:val="both"/>
      </w:pPr>
      <w:r>
        <w:rPr>
          <w:rFonts w:ascii="Times New Roman"/>
          <w:b w:val="false"/>
          <w:i w:val="false"/>
          <w:color w:val="000000"/>
          <w:sz w:val="28"/>
        </w:rPr>
        <w:t>
      20. По итогам рассмотрения жалобы нерезидента уполномоченным органом выносится одно из следующих решений:</w:t>
      </w:r>
    </w:p>
    <w:bookmarkEnd w:id="2873"/>
    <w:bookmarkStart w:name="z8055" w:id="2874"/>
    <w:p>
      <w:pPr>
        <w:spacing w:after="0"/>
        <w:ind w:left="0"/>
        <w:jc w:val="both"/>
      </w:pPr>
      <w:r>
        <w:rPr>
          <w:rFonts w:ascii="Times New Roman"/>
          <w:b w:val="false"/>
          <w:i w:val="false"/>
          <w:color w:val="000000"/>
          <w:sz w:val="28"/>
        </w:rPr>
        <w:t>
      1) о возврате подоходного налога, удержанного у источника выплаты, полностью или в части;</w:t>
      </w:r>
    </w:p>
    <w:bookmarkEnd w:id="2874"/>
    <w:bookmarkStart w:name="z8056" w:id="2875"/>
    <w:p>
      <w:pPr>
        <w:spacing w:after="0"/>
        <w:ind w:left="0"/>
        <w:jc w:val="both"/>
      </w:pPr>
      <w:r>
        <w:rPr>
          <w:rFonts w:ascii="Times New Roman"/>
          <w:b w:val="false"/>
          <w:i w:val="false"/>
          <w:color w:val="000000"/>
          <w:sz w:val="28"/>
        </w:rPr>
        <w:t>
      2) об отказе в возврате подоходного налога, удержанного у источника выплаты.</w:t>
      </w:r>
    </w:p>
    <w:bookmarkEnd w:id="2875"/>
    <w:bookmarkStart w:name="z8057" w:id="2876"/>
    <w:p>
      <w:pPr>
        <w:spacing w:after="0"/>
        <w:ind w:left="0"/>
        <w:jc w:val="both"/>
      </w:pPr>
      <w:r>
        <w:rPr>
          <w:rFonts w:ascii="Times New Roman"/>
          <w:b w:val="false"/>
          <w:i w:val="false"/>
          <w:color w:val="000000"/>
          <w:sz w:val="28"/>
        </w:rPr>
        <w:t>
      Решение уполномоченного органа оформляется в письменной форме и подписывается руководителем или его заместителем, и вручается нерезиденту под роспись или направляется ему по почте заказным письмом с уведомлением о получении.</w:t>
      </w:r>
    </w:p>
    <w:bookmarkEnd w:id="2876"/>
    <w:bookmarkStart w:name="z8058" w:id="2877"/>
    <w:p>
      <w:pPr>
        <w:spacing w:after="0"/>
        <w:ind w:left="0"/>
        <w:jc w:val="both"/>
      </w:pPr>
      <w:r>
        <w:rPr>
          <w:rFonts w:ascii="Times New Roman"/>
          <w:b w:val="false"/>
          <w:i w:val="false"/>
          <w:color w:val="000000"/>
          <w:sz w:val="28"/>
        </w:rPr>
        <w:t>
      Датой получения решения налогового органа нерезидентом является дата вручения или отметки нерезидента в уведомлении почтовой или иной организации связи.</w:t>
      </w:r>
    </w:p>
    <w:bookmarkEnd w:id="2877"/>
    <w:bookmarkStart w:name="z8059" w:id="2878"/>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bookmarkEnd w:id="2878"/>
    <w:bookmarkStart w:name="z8060" w:id="2879"/>
    <w:p>
      <w:pPr>
        <w:spacing w:after="0"/>
        <w:ind w:left="0"/>
        <w:jc w:val="both"/>
      </w:pPr>
      <w:r>
        <w:rPr>
          <w:rFonts w:ascii="Times New Roman"/>
          <w:b w:val="false"/>
          <w:i w:val="false"/>
          <w:color w:val="000000"/>
          <w:sz w:val="28"/>
        </w:rPr>
        <w:t>
      1) дата принятия решения;</w:t>
      </w:r>
    </w:p>
    <w:bookmarkEnd w:id="2879"/>
    <w:bookmarkStart w:name="z8061" w:id="2880"/>
    <w:p>
      <w:pPr>
        <w:spacing w:after="0"/>
        <w:ind w:left="0"/>
        <w:jc w:val="both"/>
      </w:pPr>
      <w:r>
        <w:rPr>
          <w:rFonts w:ascii="Times New Roman"/>
          <w:b w:val="false"/>
          <w:i w:val="false"/>
          <w:color w:val="000000"/>
          <w:sz w:val="28"/>
        </w:rPr>
        <w:t>
      2) полное наименование нерезидента, подавшего заявление;</w:t>
      </w:r>
    </w:p>
    <w:bookmarkEnd w:id="2880"/>
    <w:bookmarkStart w:name="z8062" w:id="2881"/>
    <w:p>
      <w:pPr>
        <w:spacing w:after="0"/>
        <w:ind w:left="0"/>
        <w:jc w:val="both"/>
      </w:pPr>
      <w:r>
        <w:rPr>
          <w:rFonts w:ascii="Times New Roman"/>
          <w:b w:val="false"/>
          <w:i w:val="false"/>
          <w:color w:val="000000"/>
          <w:sz w:val="28"/>
        </w:rPr>
        <w:t>
      3) номер налоговой регистрации в стране инкорпорации нерезидента (или его аналога) при его наличии;</w:t>
      </w:r>
    </w:p>
    <w:bookmarkEnd w:id="2881"/>
    <w:bookmarkStart w:name="z8063" w:id="2882"/>
    <w:p>
      <w:pPr>
        <w:spacing w:after="0"/>
        <w:ind w:left="0"/>
        <w:jc w:val="both"/>
      </w:pPr>
      <w:r>
        <w:rPr>
          <w:rFonts w:ascii="Times New Roman"/>
          <w:b w:val="false"/>
          <w:i w:val="false"/>
          <w:color w:val="000000"/>
          <w:sz w:val="28"/>
        </w:rPr>
        <w:t>
      4) в случае принятия решения о возврате - сумма подоходного налога, подлежащая возврату нерезиденту из государственного бюджета или условного банковского вклада;</w:t>
      </w:r>
    </w:p>
    <w:bookmarkEnd w:id="2882"/>
    <w:bookmarkStart w:name="z8064" w:id="2883"/>
    <w:p>
      <w:pPr>
        <w:spacing w:after="0"/>
        <w:ind w:left="0"/>
        <w:jc w:val="both"/>
      </w:pPr>
      <w:r>
        <w:rPr>
          <w:rFonts w:ascii="Times New Roman"/>
          <w:b w:val="false"/>
          <w:i w:val="false"/>
          <w:color w:val="000000"/>
          <w:sz w:val="28"/>
        </w:rPr>
        <w:t>
      5) в случае вынесения решения об отказе в возврате подоходного налога, удержанного у источника выплаты, - обоснование со ссылкой на нормы законодательства Республики Казахстан и (или) с указанием информации, полученной на основании запроса налогового органа от компетентного органа иностранного государства, которыми руководствовался налоговый орган при вынесении такого решения.</w:t>
      </w:r>
    </w:p>
    <w:bookmarkEnd w:id="2883"/>
    <w:bookmarkStart w:name="z8065" w:id="2884"/>
    <w:p>
      <w:pPr>
        <w:spacing w:after="0"/>
        <w:ind w:left="0"/>
        <w:jc w:val="both"/>
      </w:pPr>
      <w:r>
        <w:rPr>
          <w:rFonts w:ascii="Times New Roman"/>
          <w:b w:val="false"/>
          <w:i w:val="false"/>
          <w:color w:val="000000"/>
          <w:sz w:val="28"/>
        </w:rPr>
        <w:t>
      21. Копия решения уполномоченного органа направляется в налоговый орган, решение которого обжаловалось нерезидентом.</w:t>
      </w:r>
    </w:p>
    <w:bookmarkEnd w:id="2884"/>
    <w:bookmarkStart w:name="z8066" w:id="2885"/>
    <w:p>
      <w:pPr>
        <w:spacing w:after="0"/>
        <w:ind w:left="0"/>
        <w:jc w:val="both"/>
      </w:pPr>
      <w:r>
        <w:rPr>
          <w:rFonts w:ascii="Times New Roman"/>
          <w:b w:val="false"/>
          <w:i w:val="false"/>
          <w:color w:val="000000"/>
          <w:sz w:val="28"/>
        </w:rPr>
        <w:t>
      В случае принятия уполномоченным органом решения о возврате подоходного налога, удержанного у источника выплаты, налоговый орган, решение которого обжаловалось нерезидентом, указывает на заявлении, ранее представленном нерезидентом в такой налоговый орган, сумму подоходного налога, подлежащего возврату в соответствии с положениями международного договора. Датой заверения заявления является дата получения таким налоговым органом копии решения уполномоченного органа. При этом заявление заверяется подписью руководителя или его заместителя и печатью такого налогового органа и вручается нерезиденту под роспись или направляется по почте заказным письмом с уведомлением о получении или в явочном порядке.</w:t>
      </w:r>
    </w:p>
    <w:bookmarkEnd w:id="2885"/>
    <w:bookmarkStart w:name="z8067" w:id="2886"/>
    <w:p>
      <w:pPr>
        <w:spacing w:after="0"/>
        <w:ind w:left="0"/>
        <w:jc w:val="both"/>
      </w:pPr>
      <w:r>
        <w:rPr>
          <w:rFonts w:ascii="Times New Roman"/>
          <w:b w:val="false"/>
          <w:i w:val="false"/>
          <w:color w:val="000000"/>
          <w:sz w:val="28"/>
        </w:rPr>
        <w:t>
      Вышестоящий налоговый орган, решение которого обжаловалось нерезидентом, направляет копии указанного решения и заверенного заявления такого нерезидента в налоговый орган, в котором зарегистрирован по месту нахождения (жительства) налоговый агент, производивший удержание подоходного налога у источника выплаты с доходов нерезидента.</w:t>
      </w:r>
    </w:p>
    <w:bookmarkEnd w:id="2886"/>
    <w:bookmarkStart w:name="z8068" w:id="2887"/>
    <w:p>
      <w:pPr>
        <w:spacing w:after="0"/>
        <w:ind w:left="0"/>
        <w:jc w:val="both"/>
      </w:pPr>
      <w:r>
        <w:rPr>
          <w:rFonts w:ascii="Times New Roman"/>
          <w:b w:val="false"/>
          <w:i w:val="false"/>
          <w:color w:val="000000"/>
          <w:sz w:val="28"/>
        </w:rPr>
        <w:t>
      22. В случае подачи нерезидентом жалобы (заявления) в суд на решение, указанное в пунктах 11 или 20 настоящей статьи, в срок, установленный пунктом 1 статьи 218 настоящего Кодекса, направление в банк инкассового распоряжения о перечислении в бюджет суммы налога, размещенной на условном банковском вкладе, приостанавливается со дня принятия судом жалобы (заявления) к производству до вступления в законную силу судебного акта.</w:t>
      </w:r>
    </w:p>
    <w:bookmarkEnd w:id="288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217 в редакции Закона РК от 21.07.2011</w:t>
      </w:r>
      <w:r>
        <w:rPr>
          <w:rFonts w:ascii="Times New Roman"/>
          <w:b w:val="false"/>
          <w:i w:val="false"/>
          <w:color w:val="000000"/>
          <w:sz w:val="28"/>
        </w:rPr>
        <w:t xml:space="preserve"> № 467-IV</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bookmarkStart w:name="z2493" w:id="2888"/>
    <w:p>
      <w:pPr>
        <w:spacing w:after="0"/>
        <w:ind w:left="0"/>
        <w:jc w:val="left"/>
      </w:pPr>
      <w:r>
        <w:rPr>
          <w:rFonts w:ascii="Times New Roman"/>
          <w:b/>
          <w:i w:val="false"/>
          <w:color w:val="000000"/>
        </w:rPr>
        <w:t xml:space="preserve"> Статья 218. Порядок перечисления подоходного налога с условного банковского вклада в бюджет</w:t>
      </w:r>
    </w:p>
    <w:bookmarkEnd w:id="2888"/>
    <w:bookmarkStart w:name="z2494" w:id="2889"/>
    <w:p>
      <w:pPr>
        <w:spacing w:after="0"/>
        <w:ind w:left="0"/>
        <w:jc w:val="both"/>
      </w:pPr>
      <w:r>
        <w:rPr>
          <w:rFonts w:ascii="Times New Roman"/>
          <w:b w:val="false"/>
          <w:i w:val="false"/>
          <w:color w:val="000000"/>
          <w:sz w:val="28"/>
        </w:rPr>
        <w:t>
      1. Налоговый орган обязан направить в банк инкассовое распоряжение о перечислении в бюджет суммы налога, размещенной на условном банковском вкладе, в следующие сроки:</w:t>
      </w:r>
    </w:p>
    <w:bookmarkEnd w:id="2889"/>
    <w:bookmarkStart w:name="z8069" w:id="2890"/>
    <w:p>
      <w:pPr>
        <w:spacing w:after="0"/>
        <w:ind w:left="0"/>
        <w:jc w:val="both"/>
      </w:pPr>
      <w:r>
        <w:rPr>
          <w:rFonts w:ascii="Times New Roman"/>
          <w:b w:val="false"/>
          <w:i w:val="false"/>
          <w:color w:val="000000"/>
          <w:sz w:val="28"/>
        </w:rPr>
        <w:t>
      1) в случае неполучения от нерезидента копии жалобы, указанной в пункте 16 статьи 217 настоящего Кодекса, - по истечении девяноста календарных дней со дня получения нерезидентом решения, указанного в пункте 11 статьи 217 настоящего Кодекса;</w:t>
      </w:r>
    </w:p>
    <w:bookmarkEnd w:id="2890"/>
    <w:bookmarkStart w:name="z8070" w:id="2891"/>
    <w:p>
      <w:pPr>
        <w:spacing w:after="0"/>
        <w:ind w:left="0"/>
        <w:jc w:val="both"/>
      </w:pPr>
      <w:r>
        <w:rPr>
          <w:rFonts w:ascii="Times New Roman"/>
          <w:b w:val="false"/>
          <w:i w:val="false"/>
          <w:color w:val="000000"/>
          <w:sz w:val="28"/>
        </w:rPr>
        <w:t>
      2) в случае обжалования нерезидентом решения, указанного в пункте 11 статьи 217 настоящего Кодекса, в уполномоченный орган - по истечении девяноста календарных дней со дня получения нерезидентом решения, указанного в пункте 20 статьи 217 настоящего Кодекса;</w:t>
      </w:r>
    </w:p>
    <w:bookmarkEnd w:id="2891"/>
    <w:bookmarkStart w:name="z8071" w:id="2892"/>
    <w:p>
      <w:pPr>
        <w:spacing w:after="0"/>
        <w:ind w:left="0"/>
        <w:jc w:val="both"/>
      </w:pPr>
      <w:r>
        <w:rPr>
          <w:rFonts w:ascii="Times New Roman"/>
          <w:b w:val="false"/>
          <w:i w:val="false"/>
          <w:color w:val="000000"/>
          <w:sz w:val="28"/>
        </w:rPr>
        <w:t>
      3) в случае принятия судом решения об отказе в удовлетворении жалобы (заявления), указанной в пункте 22 статьи 217 настоящего Кодекса, полностью либо в части - в течение пяти календарных дней со дня вступления в силу такого решения.</w:t>
      </w:r>
    </w:p>
    <w:bookmarkEnd w:id="2892"/>
    <w:bookmarkStart w:name="z8072" w:id="2893"/>
    <w:p>
      <w:pPr>
        <w:spacing w:after="0"/>
        <w:ind w:left="0"/>
        <w:jc w:val="both"/>
      </w:pPr>
      <w:r>
        <w:rPr>
          <w:rFonts w:ascii="Times New Roman"/>
          <w:b w:val="false"/>
          <w:i w:val="false"/>
          <w:color w:val="000000"/>
          <w:sz w:val="28"/>
        </w:rPr>
        <w:t>
      При этом в случае принятия налоговыми органами или судом решения о частичном возврате подоходного налога, удержанного у источника выплаты, инкассовое распоряжение направляется на сумму налога, размещенную на условном банковском вкладе, соответствующую той части требований, в которой нерезиденту отказано.</w:t>
      </w:r>
    </w:p>
    <w:bookmarkEnd w:id="2893"/>
    <w:bookmarkStart w:name="z2495" w:id="2894"/>
    <w:p>
      <w:pPr>
        <w:spacing w:after="0"/>
        <w:ind w:left="0"/>
        <w:jc w:val="both"/>
      </w:pPr>
      <w:r>
        <w:rPr>
          <w:rFonts w:ascii="Times New Roman"/>
          <w:b w:val="false"/>
          <w:i w:val="false"/>
          <w:color w:val="000000"/>
          <w:sz w:val="28"/>
        </w:rPr>
        <w:t xml:space="preserve">
      2. В случае непредставления нерезидентом в налоговый орган заявления до истечения срока, установленного пунктом 4 статьи 217 настоящего Кодекса, налоговый орган обязан в течение пятнадцати календарных дней после истечения вышеуказанного срока направить в банк инкассовое распоряжение о перечислении в бюджет суммы налога, размещенной на условном банковском вкладе. </w:t>
      </w:r>
    </w:p>
    <w:bookmarkEnd w:id="2894"/>
    <w:bookmarkStart w:name="z2496" w:id="2895"/>
    <w:p>
      <w:pPr>
        <w:spacing w:after="0"/>
        <w:ind w:left="0"/>
        <w:jc w:val="both"/>
      </w:pPr>
      <w:r>
        <w:rPr>
          <w:rFonts w:ascii="Times New Roman"/>
          <w:b w:val="false"/>
          <w:i w:val="false"/>
          <w:color w:val="000000"/>
          <w:sz w:val="28"/>
        </w:rPr>
        <w:t>
      3. Одновременно с инкассовым распоряжением налоговый орган направляет в банк запрос о суммах банковских вознаграждений, начисленных с момента размещения суммы подоходного налога на условном банковском вкладе нерезидента до ее перечисления в бюджет, в порядке и по форме, которые установлены уполномоченным органом по согласованию с Национальным Банком Республики Казахстан.</w:t>
      </w:r>
    </w:p>
    <w:bookmarkEnd w:id="2895"/>
    <w:bookmarkStart w:name="z2497" w:id="2896"/>
    <w:p>
      <w:pPr>
        <w:spacing w:after="0"/>
        <w:ind w:left="0"/>
        <w:jc w:val="both"/>
      </w:pPr>
      <w:r>
        <w:rPr>
          <w:rFonts w:ascii="Times New Roman"/>
          <w:b w:val="false"/>
          <w:i w:val="false"/>
          <w:color w:val="000000"/>
          <w:sz w:val="28"/>
        </w:rPr>
        <w:t>
      4. Банк обязан в течение двух календарных дней со дня получения запроса направить в налоговый орган сведения о начисленных суммах банковских вознаграждений по форме, установленной уполномоченным органом по согласованию с Национальным Банком Республики Казахстан.</w:t>
      </w:r>
    </w:p>
    <w:bookmarkEnd w:id="2896"/>
    <w:p>
      <w:pPr>
        <w:spacing w:after="0"/>
        <w:ind w:left="0"/>
        <w:jc w:val="both"/>
      </w:pPr>
      <w:r>
        <w:rPr>
          <w:rFonts w:ascii="Times New Roman"/>
          <w:b w:val="false"/>
          <w:i w:val="false"/>
          <w:color w:val="000000"/>
          <w:sz w:val="28"/>
        </w:rPr>
        <w:t>
      Внесение изменений и (или) дополнений в сведения о начисленных суммах банковских вознаграждений и их представление осуществляются в случаях и порядке, которые установлены настоящим Кодексом для налоговой отчетности.</w:t>
      </w:r>
    </w:p>
    <w:bookmarkStart w:name="z2499" w:id="2897"/>
    <w:p>
      <w:pPr>
        <w:spacing w:after="0"/>
        <w:ind w:left="0"/>
        <w:jc w:val="both"/>
      </w:pPr>
      <w:r>
        <w:rPr>
          <w:rFonts w:ascii="Times New Roman"/>
          <w:b w:val="false"/>
          <w:i w:val="false"/>
          <w:color w:val="000000"/>
          <w:sz w:val="28"/>
        </w:rPr>
        <w:t xml:space="preserve">
      5. Налоговый орган обязан в течение двух календарных дней после получения сведений о начисленных суммах банковских вознаграждений направить в банк инкассовое распоряжение на взыскание суммы банковских вознаграждений в бюджет. </w:t>
      </w:r>
    </w:p>
    <w:bookmarkEnd w:id="2897"/>
    <w:bookmarkStart w:name="z2500" w:id="2898"/>
    <w:p>
      <w:pPr>
        <w:spacing w:after="0"/>
        <w:ind w:left="0"/>
        <w:jc w:val="both"/>
      </w:pPr>
      <w:r>
        <w:rPr>
          <w:rFonts w:ascii="Times New Roman"/>
          <w:b w:val="false"/>
          <w:i w:val="false"/>
          <w:color w:val="000000"/>
          <w:sz w:val="28"/>
        </w:rPr>
        <w:t xml:space="preserve">
      6. Банк обязан не позднее одного операционного дня, следующего за днем получения инкассового распоряжения, перечислить суммы подоходного налога, размещенные на условном банковском вкладе, и начисленных банковских вознаграждений в бюджет. </w:t>
      </w:r>
    </w:p>
    <w:bookmarkEnd w:id="2898"/>
    <w:bookmarkStart w:name="z2501" w:id="2899"/>
    <w:p>
      <w:pPr>
        <w:spacing w:after="0"/>
        <w:ind w:left="0"/>
        <w:jc w:val="both"/>
      </w:pPr>
      <w:r>
        <w:rPr>
          <w:rFonts w:ascii="Times New Roman"/>
          <w:b w:val="false"/>
          <w:i w:val="false"/>
          <w:color w:val="000000"/>
          <w:sz w:val="28"/>
        </w:rPr>
        <w:t xml:space="preserve">
      7. При нарушении условий договора об условном банковском вкладе и несвоевременном перечислении удержанных сумм подоходного налога в бюджет, произошедших по вине банка, банк несет ответственность в соответствии с законами Республики Казахстан. </w:t>
      </w:r>
    </w:p>
    <w:bookmarkEnd w:id="2899"/>
    <w:bookmarkStart w:name="z2502" w:id="2900"/>
    <w:p>
      <w:pPr>
        <w:spacing w:after="0"/>
        <w:ind w:left="0"/>
        <w:jc w:val="both"/>
      </w:pPr>
      <w:r>
        <w:rPr>
          <w:rFonts w:ascii="Times New Roman"/>
          <w:b w:val="false"/>
          <w:i w:val="false"/>
          <w:color w:val="000000"/>
          <w:sz w:val="28"/>
        </w:rPr>
        <w:t>
      8. В случае невозможности исполнения банком обязательств по перечислению суммы подоходного налога, размещенной на условном банковском вкладе, в бюджет обязательство по перечислению подоходного налога у источника выплаты, банковских вознаграждений и штрафных санкций за несвоевременное перечисление налога в бюджет возлагается на налогового агента.</w:t>
      </w:r>
    </w:p>
    <w:bookmarkEnd w:id="2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01.01.2012); от 21.07.2011</w:t>
      </w:r>
      <w:r>
        <w:rPr>
          <w:rFonts w:ascii="Times New Roman"/>
          <w:b w:val="false"/>
          <w:i w:val="false"/>
          <w:color w:val="000000"/>
          <w:sz w:val="28"/>
        </w:rPr>
        <w:t xml:space="preserve"> № 467-IV</w:t>
      </w:r>
      <w:r>
        <w:rPr>
          <w:rFonts w:ascii="Times New Roman"/>
          <w:b w:val="false"/>
          <w:i w:val="false"/>
          <w:color w:val="ff0000"/>
          <w:sz w:val="28"/>
        </w:rPr>
        <w:t xml:space="preserve"> (вводится в действие с 01.01.2012);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3" w:id="2901"/>
    <w:p>
      <w:pPr>
        <w:spacing w:after="0"/>
        <w:ind w:left="0"/>
        <w:jc w:val="left"/>
      </w:pPr>
      <w:r>
        <w:rPr>
          <w:rFonts w:ascii="Times New Roman"/>
          <w:b/>
          <w:i w:val="false"/>
          <w:color w:val="000000"/>
        </w:rPr>
        <w:t xml:space="preserve"> Статья 219. Требования, предъявляемые к документу, подтверждающему резидентство, и налоговому заявлению на возврат уплаченного подоходного налога из бюджета или условного банковского вклада на основании международного договора </w:t>
      </w:r>
    </w:p>
    <w:bookmarkEnd w:id="2901"/>
    <w:bookmarkStart w:name="z2504" w:id="2902"/>
    <w:p>
      <w:pPr>
        <w:spacing w:after="0"/>
        <w:ind w:left="0"/>
        <w:jc w:val="both"/>
      </w:pPr>
      <w:r>
        <w:rPr>
          <w:rFonts w:ascii="Times New Roman"/>
          <w:b w:val="false"/>
          <w:i w:val="false"/>
          <w:color w:val="000000"/>
          <w:sz w:val="28"/>
        </w:rPr>
        <w:t xml:space="preserve">
      1. В случае применения </w:t>
      </w:r>
      <w:r>
        <w:rPr>
          <w:rFonts w:ascii="Times New Roman"/>
          <w:b w:val="false"/>
          <w:i w:val="false"/>
          <w:color w:val="000000"/>
          <w:sz w:val="28"/>
        </w:rPr>
        <w:t>статьи 217</w:t>
      </w:r>
      <w:r>
        <w:rPr>
          <w:rFonts w:ascii="Times New Roman"/>
          <w:b w:val="false"/>
          <w:i w:val="false"/>
          <w:color w:val="000000"/>
          <w:sz w:val="28"/>
        </w:rPr>
        <w:t xml:space="preserve"> настоящего Кодекса налоговое заявление на возврат уплаченного подоходного налога из бюджета или условного банковского вклада на основании международного договора представляется нерезидентом в налоговый орган с приложением: </w:t>
      </w:r>
    </w:p>
    <w:bookmarkEnd w:id="2902"/>
    <w:bookmarkStart w:name="z2505" w:id="2903"/>
    <w:p>
      <w:pPr>
        <w:spacing w:after="0"/>
        <w:ind w:left="0"/>
        <w:jc w:val="both"/>
      </w:pPr>
      <w:r>
        <w:rPr>
          <w:rFonts w:ascii="Times New Roman"/>
          <w:b w:val="false"/>
          <w:i w:val="false"/>
          <w:color w:val="000000"/>
          <w:sz w:val="28"/>
        </w:rPr>
        <w:t xml:space="preserve">
      1) нотариально засвидетельствованных копий контрактов (договоров, соглашений) на выполнение работ, оказание услуг или на иные цели; </w:t>
      </w:r>
    </w:p>
    <w:bookmarkEnd w:id="2903"/>
    <w:bookmarkStart w:name="z2506" w:id="2904"/>
    <w:p>
      <w:pPr>
        <w:spacing w:after="0"/>
        <w:ind w:left="0"/>
        <w:jc w:val="both"/>
      </w:pPr>
      <w:r>
        <w:rPr>
          <w:rFonts w:ascii="Times New Roman"/>
          <w:b w:val="false"/>
          <w:i w:val="false"/>
          <w:color w:val="000000"/>
          <w:sz w:val="28"/>
        </w:rPr>
        <w:t>
      2) нотариально засвидетельствованных копий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w:t>
      </w:r>
    </w:p>
    <w:bookmarkEnd w:id="2904"/>
    <w:p>
      <w:pPr>
        <w:spacing w:after="0"/>
        <w:ind w:left="0"/>
        <w:jc w:val="both"/>
      </w:pPr>
      <w:r>
        <w:rPr>
          <w:rFonts w:ascii="Times New Roman"/>
          <w:b w:val="false"/>
          <w:i w:val="false"/>
          <w:color w:val="000000"/>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предусмотренном законодательством государства, в котором зарегистрирован нерезидент) такой нерезидент прилагает документ (акт) иностранного государства,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bookmarkStart w:name="z2507" w:id="2905"/>
    <w:p>
      <w:pPr>
        <w:spacing w:after="0"/>
        <w:ind w:left="0"/>
        <w:jc w:val="both"/>
      </w:pPr>
      <w:r>
        <w:rPr>
          <w:rFonts w:ascii="Times New Roman"/>
          <w:b w:val="false"/>
          <w:i w:val="false"/>
          <w:color w:val="000000"/>
          <w:sz w:val="28"/>
        </w:rPr>
        <w:t xml:space="preserve">
      3) копий бухгалтерских документов, подтверждающих суммы полученных доходов и удержанных (уплаченных) налогов; </w:t>
      </w:r>
    </w:p>
    <w:bookmarkEnd w:id="2905"/>
    <w:bookmarkStart w:name="z2508" w:id="2906"/>
    <w:p>
      <w:pPr>
        <w:spacing w:after="0"/>
        <w:ind w:left="0"/>
        <w:jc w:val="both"/>
      </w:pPr>
      <w:r>
        <w:rPr>
          <w:rFonts w:ascii="Times New Roman"/>
          <w:b w:val="false"/>
          <w:i w:val="false"/>
          <w:color w:val="000000"/>
          <w:sz w:val="28"/>
        </w:rPr>
        <w:t xml:space="preserve">
      4) документа, подтверждающего резидентство, соответствующего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2906"/>
    <w:bookmarkStart w:name="z8073" w:id="2907"/>
    <w:p>
      <w:pPr>
        <w:spacing w:after="0"/>
        <w:ind w:left="0"/>
        <w:jc w:val="both"/>
      </w:pPr>
      <w:r>
        <w:rPr>
          <w:rFonts w:ascii="Times New Roman"/>
          <w:b w:val="false"/>
          <w:i w:val="false"/>
          <w:color w:val="000000"/>
          <w:sz w:val="28"/>
        </w:rPr>
        <w:t>
      5) копий документов, удостоверяющих личность физических лиц-нерезидентов, являющихся служащими или другим персоналом, нанятым нерезидентом для выполнения работ, оказания услуг на территории Республики Казахстан, и документов, подтверждающих сроки их пребывания на территории Республики Казахстан.</w:t>
      </w:r>
    </w:p>
    <w:bookmarkEnd w:id="2907"/>
    <w:bookmarkStart w:name="z2509" w:id="2908"/>
    <w:p>
      <w:pPr>
        <w:spacing w:after="0"/>
        <w:ind w:left="0"/>
        <w:jc w:val="both"/>
      </w:pPr>
      <w:r>
        <w:rPr>
          <w:rFonts w:ascii="Times New Roman"/>
          <w:b w:val="false"/>
          <w:i w:val="false"/>
          <w:color w:val="000000"/>
          <w:sz w:val="28"/>
        </w:rPr>
        <w:t xml:space="preserve">
      2. В случае, если нерезидент подает налоговое заявление на возврат уплаченного подоходного налога из бюджета или условного банковского вклада на основании международного договора с доходов, полученных по акциям, являющимся базовым активом депозитарных расписок, к заявлению прилагаются следующие документы: </w:t>
      </w:r>
    </w:p>
    <w:bookmarkEnd w:id="2908"/>
    <w:bookmarkStart w:name="z2510" w:id="2909"/>
    <w:p>
      <w:pPr>
        <w:spacing w:after="0"/>
        <w:ind w:left="0"/>
        <w:jc w:val="both"/>
      </w:pPr>
      <w:r>
        <w:rPr>
          <w:rFonts w:ascii="Times New Roman"/>
          <w:b w:val="false"/>
          <w:i w:val="false"/>
          <w:color w:val="000000"/>
          <w:sz w:val="28"/>
        </w:rPr>
        <w:t xml:space="preserve">
      1) выписка со счета, полученная от акционерного общества "Центральный депозитарий ценных бумаг", содержащая: </w:t>
      </w:r>
    </w:p>
    <w:bookmarkEnd w:id="2909"/>
    <w:bookmarkStart w:name="z2511" w:id="2910"/>
    <w:p>
      <w:pPr>
        <w:spacing w:after="0"/>
        <w:ind w:left="0"/>
        <w:jc w:val="both"/>
      </w:pPr>
      <w:r>
        <w:rPr>
          <w:rFonts w:ascii="Times New Roman"/>
          <w:b w:val="false"/>
          <w:i w:val="false"/>
          <w:color w:val="000000"/>
          <w:sz w:val="28"/>
        </w:rPr>
        <w:t xml:space="preserve">
      фамилию, имя, отчество (при его наличии) нерезидента; </w:t>
      </w:r>
    </w:p>
    <w:bookmarkEnd w:id="2910"/>
    <w:bookmarkStart w:name="z2512" w:id="2911"/>
    <w:p>
      <w:pPr>
        <w:spacing w:after="0"/>
        <w:ind w:left="0"/>
        <w:jc w:val="both"/>
      </w:pPr>
      <w:r>
        <w:rPr>
          <w:rFonts w:ascii="Times New Roman"/>
          <w:b w:val="false"/>
          <w:i w:val="false"/>
          <w:color w:val="000000"/>
          <w:sz w:val="28"/>
        </w:rPr>
        <w:t xml:space="preserve">
      информацию о количестве и виде депозитарных расписок; </w:t>
      </w:r>
    </w:p>
    <w:bookmarkEnd w:id="2911"/>
    <w:bookmarkStart w:name="z2513" w:id="2912"/>
    <w:p>
      <w:pPr>
        <w:spacing w:after="0"/>
        <w:ind w:left="0"/>
        <w:jc w:val="both"/>
      </w:pPr>
      <w:r>
        <w:rPr>
          <w:rFonts w:ascii="Times New Roman"/>
          <w:b w:val="false"/>
          <w:i w:val="false"/>
          <w:color w:val="000000"/>
          <w:sz w:val="28"/>
        </w:rPr>
        <w:t xml:space="preserve">
      наименование и реквизиты документа, удостоверяющего личность нерезидента (для физического лица), номер и дату государственной регистрации нерезидента (для юридического лица); </w:t>
      </w:r>
    </w:p>
    <w:bookmarkEnd w:id="2912"/>
    <w:bookmarkStart w:name="z2514" w:id="2913"/>
    <w:p>
      <w:pPr>
        <w:spacing w:after="0"/>
        <w:ind w:left="0"/>
        <w:jc w:val="both"/>
      </w:pPr>
      <w:r>
        <w:rPr>
          <w:rFonts w:ascii="Times New Roman"/>
          <w:b w:val="false"/>
          <w:i w:val="false"/>
          <w:color w:val="000000"/>
          <w:sz w:val="28"/>
        </w:rPr>
        <w:t xml:space="preserve">
      2) решение общего собрания акционеров эмитента акций, являющихся базовым активом депозитарных расписок, о выплате дивидендов за определенный период с указанием размера дивиденда в расчете на одну акцию и даты составления списка акционеров, имеющих право на получение дивидендов; </w:t>
      </w:r>
    </w:p>
    <w:bookmarkEnd w:id="2913"/>
    <w:bookmarkStart w:name="z2515" w:id="2914"/>
    <w:p>
      <w:pPr>
        <w:spacing w:after="0"/>
        <w:ind w:left="0"/>
        <w:jc w:val="both"/>
      </w:pPr>
      <w:r>
        <w:rPr>
          <w:rFonts w:ascii="Times New Roman"/>
          <w:b w:val="false"/>
          <w:i w:val="false"/>
          <w:color w:val="000000"/>
          <w:sz w:val="28"/>
        </w:rPr>
        <w:t xml:space="preserve">
      3) выписки с валютного счета по поступившим суммам дивидендов; </w:t>
      </w:r>
    </w:p>
    <w:bookmarkEnd w:id="2914"/>
    <w:bookmarkStart w:name="z2516" w:id="2915"/>
    <w:p>
      <w:pPr>
        <w:spacing w:after="0"/>
        <w:ind w:left="0"/>
        <w:jc w:val="both"/>
      </w:pPr>
      <w:r>
        <w:rPr>
          <w:rFonts w:ascii="Times New Roman"/>
          <w:b w:val="false"/>
          <w:i w:val="false"/>
          <w:color w:val="000000"/>
          <w:sz w:val="28"/>
        </w:rPr>
        <w:t xml:space="preserve">
      4) документ, подтверждающий резидентство такого нерезидента, соответствующий требованиям пунктов 4 и 5 настоящей статьи. </w:t>
      </w:r>
    </w:p>
    <w:bookmarkEnd w:id="2915"/>
    <w:bookmarkStart w:name="z2517" w:id="2916"/>
    <w:p>
      <w:pPr>
        <w:spacing w:after="0"/>
        <w:ind w:left="0"/>
        <w:jc w:val="both"/>
      </w:pPr>
      <w:r>
        <w:rPr>
          <w:rFonts w:ascii="Times New Roman"/>
          <w:b w:val="false"/>
          <w:i w:val="false"/>
          <w:color w:val="000000"/>
          <w:sz w:val="28"/>
        </w:rPr>
        <w:t xml:space="preserve">
      3. В случае, если документы, указанные в пунктах 1 и 2 настоящей статьи, составлены на иностранном языке, нерезидент обязан приложить их нотариально засвидетельствованный перевод на казахском или русском языке. </w:t>
      </w:r>
    </w:p>
    <w:bookmarkEnd w:id="2916"/>
    <w:bookmarkStart w:name="z2518" w:id="2917"/>
    <w:p>
      <w:pPr>
        <w:spacing w:after="0"/>
        <w:ind w:left="0"/>
        <w:jc w:val="both"/>
      </w:pPr>
      <w:r>
        <w:rPr>
          <w:rFonts w:ascii="Times New Roman"/>
          <w:b w:val="false"/>
          <w:i w:val="false"/>
          <w:color w:val="000000"/>
          <w:sz w:val="28"/>
        </w:rPr>
        <w:t>
      4. В целях применения положений настоящего раздела документ, подтверждающий резидентство нерезидента, представляет собой 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 который может быть представлен в виде:</w:t>
      </w:r>
    </w:p>
    <w:bookmarkEnd w:id="2917"/>
    <w:p>
      <w:pPr>
        <w:spacing w:after="0"/>
        <w:ind w:left="0"/>
        <w:jc w:val="both"/>
      </w:pPr>
      <w:r>
        <w:rPr>
          <w:rFonts w:ascii="Times New Roman"/>
          <w:b w:val="false"/>
          <w:i w:val="false"/>
          <w:color w:val="000000"/>
          <w:sz w:val="28"/>
        </w:rPr>
        <w:t>
      оригинала такого документа;</w:t>
      </w:r>
    </w:p>
    <w:p>
      <w:pPr>
        <w:spacing w:after="0"/>
        <w:ind w:left="0"/>
        <w:jc w:val="both"/>
      </w:pPr>
      <w:r>
        <w:rPr>
          <w:rFonts w:ascii="Times New Roman"/>
          <w:b w:val="false"/>
          <w:i w:val="false"/>
          <w:color w:val="000000"/>
          <w:sz w:val="28"/>
        </w:rPr>
        <w:t>
      нотариально засвидетельствованной копии такого документа;</w:t>
      </w:r>
    </w:p>
    <w:p>
      <w:pPr>
        <w:spacing w:after="0"/>
        <w:ind w:left="0"/>
        <w:jc w:val="both"/>
      </w:pPr>
      <w:r>
        <w:rPr>
          <w:rFonts w:ascii="Times New Roman"/>
          <w:b w:val="false"/>
          <w:i w:val="false"/>
          <w:color w:val="000000"/>
          <w:sz w:val="28"/>
        </w:rPr>
        <w:t>
      бумажной копии электронного документа, подтверждающего резидентство, размещенного на интернет-ресурсе компетентного органа иностранного государства.</w:t>
      </w:r>
    </w:p>
    <w:p>
      <w:pPr>
        <w:spacing w:after="0"/>
        <w:ind w:left="0"/>
        <w:jc w:val="both"/>
      </w:pPr>
      <w:r>
        <w:rPr>
          <w:rFonts w:ascii="Times New Roman"/>
          <w:b w:val="false"/>
          <w:i w:val="false"/>
          <w:color w:val="000000"/>
          <w:sz w:val="28"/>
        </w:rPr>
        <w:t>
      Нерезидент признается резидентом государства, с которым Республикой Казахстан заключен международный договор, в течение периода времени, указанного в документе, подтверждающем резидентство нерезидента.</w:t>
      </w:r>
    </w:p>
    <w:p>
      <w:pPr>
        <w:spacing w:after="0"/>
        <w:ind w:left="0"/>
        <w:jc w:val="both"/>
      </w:pPr>
      <w:r>
        <w:rPr>
          <w:rFonts w:ascii="Times New Roman"/>
          <w:b w:val="false"/>
          <w:i w:val="false"/>
          <w:color w:val="000000"/>
          <w:sz w:val="28"/>
        </w:rPr>
        <w:t>
      Если в документе, подтверждающем резидентство, не указан период времени резидентства нерезидента, нерезидент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(оформлен).</w:t>
      </w:r>
    </w:p>
    <w:p>
      <w:pPr>
        <w:spacing w:after="0"/>
        <w:ind w:left="0"/>
        <w:jc w:val="both"/>
      </w:pPr>
      <w:r>
        <w:rPr>
          <w:rFonts w:ascii="Times New Roman"/>
          <w:b w:val="false"/>
          <w:i w:val="false"/>
          <w:color w:val="000000"/>
          <w:sz w:val="28"/>
        </w:rPr>
        <w:t>
      Документ, подтверждающий резидентство нерезидента, за исключением размещенного на интернет-ресурсе компетентного органа иностранного государства, заверяется таким компетентным органом, резидентом которого является нерезидент – получатель дохода.</w:t>
      </w:r>
    </w:p>
    <w:bookmarkStart w:name="z2519" w:id="2918"/>
    <w:p>
      <w:pPr>
        <w:spacing w:after="0"/>
        <w:ind w:left="0"/>
        <w:jc w:val="both"/>
      </w:pPr>
      <w:r>
        <w:rPr>
          <w:rFonts w:ascii="Times New Roman"/>
          <w:b w:val="false"/>
          <w:i w:val="false"/>
          <w:color w:val="000000"/>
          <w:sz w:val="28"/>
        </w:rPr>
        <w:t>
      5. Дипломатической или консульской легализации в порядке, установленном законодательством Республики Казахстан, подлежат:</w:t>
      </w:r>
    </w:p>
    <w:bookmarkEnd w:id="2918"/>
    <w:p>
      <w:pPr>
        <w:spacing w:after="0"/>
        <w:ind w:left="0"/>
        <w:jc w:val="both"/>
      </w:pPr>
      <w:r>
        <w:rPr>
          <w:rFonts w:ascii="Times New Roman"/>
          <w:b w:val="false"/>
          <w:i w:val="false"/>
          <w:color w:val="000000"/>
          <w:sz w:val="28"/>
        </w:rPr>
        <w:t>
      1) подпись должностного лица и печать органа, заверившего документ, подтверждающий резидентство нерезидента;</w:t>
      </w:r>
    </w:p>
    <w:p>
      <w:pPr>
        <w:spacing w:after="0"/>
        <w:ind w:left="0"/>
        <w:jc w:val="both"/>
      </w:pPr>
      <w:r>
        <w:rPr>
          <w:rFonts w:ascii="Times New Roman"/>
          <w:b w:val="false"/>
          <w:i w:val="false"/>
          <w:color w:val="000000"/>
          <w:sz w:val="28"/>
        </w:rPr>
        <w:t>
      2) подпись и печать иностранного нотариуса в случае нотариального засвидетельствования копии документа, подтверждающего резидентство.</w:t>
      </w:r>
    </w:p>
    <w:p>
      <w:pPr>
        <w:spacing w:after="0"/>
        <w:ind w:left="0"/>
        <w:jc w:val="both"/>
      </w:pPr>
      <w:r>
        <w:rPr>
          <w:rFonts w:ascii="Times New Roman"/>
          <w:b w:val="false"/>
          <w:i w:val="false"/>
          <w:color w:val="000000"/>
          <w:sz w:val="28"/>
        </w:rPr>
        <w:t>
      Положения настоящего пункта не применяются в случае, если:</w:t>
      </w:r>
    </w:p>
    <w:p>
      <w:pPr>
        <w:spacing w:after="0"/>
        <w:ind w:left="0"/>
        <w:jc w:val="both"/>
      </w:pPr>
      <w:r>
        <w:rPr>
          <w:rFonts w:ascii="Times New Roman"/>
          <w:b w:val="false"/>
          <w:i w:val="false"/>
          <w:color w:val="000000"/>
          <w:sz w:val="28"/>
        </w:rPr>
        <w:t>
      1) документ, подтверждающий резидентство, размещен на интернет-ресурсе компетентного органа иностранного государства;</w:t>
      </w:r>
    </w:p>
    <w:p>
      <w:pPr>
        <w:spacing w:after="0"/>
        <w:ind w:left="0"/>
        <w:jc w:val="both"/>
      </w:pPr>
      <w:r>
        <w:rPr>
          <w:rFonts w:ascii="Times New Roman"/>
          <w:b w:val="false"/>
          <w:i w:val="false"/>
          <w:color w:val="000000"/>
          <w:sz w:val="28"/>
        </w:rPr>
        <w:t>
      2) установлен иной порядок взаимного признания документов, подтверждающих резидентство:</w:t>
      </w:r>
    </w:p>
    <w:p>
      <w:pPr>
        <w:spacing w:after="0"/>
        <w:ind w:left="0"/>
        <w:jc w:val="both"/>
      </w:pPr>
      <w:r>
        <w:rPr>
          <w:rFonts w:ascii="Times New Roman"/>
          <w:b w:val="false"/>
          <w:i w:val="false"/>
          <w:color w:val="000000"/>
          <w:sz w:val="28"/>
        </w:rPr>
        <w:t>
      международным договором Республики Казахстан;</w:t>
      </w:r>
    </w:p>
    <w:p>
      <w:pPr>
        <w:spacing w:after="0"/>
        <w:ind w:left="0"/>
        <w:jc w:val="both"/>
      </w:pPr>
      <w:r>
        <w:rPr>
          <w:rFonts w:ascii="Times New Roman"/>
          <w:b w:val="false"/>
          <w:i w:val="false"/>
          <w:color w:val="000000"/>
          <w:sz w:val="28"/>
        </w:rPr>
        <w:t xml:space="preserve">
      между уполномоченным органом и компетентным органом иностранного государства в рамках процедуры взаимного согласования, проводимой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решением органа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16.11.2009 </w:t>
      </w:r>
      <w:r>
        <w:rPr>
          <w:rFonts w:ascii="Times New Roman"/>
          <w:b w:val="false"/>
          <w:i w:val="false"/>
          <w:color w:val="000000"/>
          <w:sz w:val="28"/>
        </w:rPr>
        <w:t>№ 200-IV</w:t>
      </w:r>
      <w:r>
        <w:rPr>
          <w:rFonts w:ascii="Times New Roman"/>
          <w:b w:val="false"/>
          <w:i w:val="false"/>
          <w:color w:val="ff0000"/>
          <w:sz w:val="28"/>
        </w:rPr>
        <w:t xml:space="preserve"> (вводится в действие с 01.01.2010); от 21.07.2011</w:t>
      </w:r>
      <w:r>
        <w:rPr>
          <w:rFonts w:ascii="Times New Roman"/>
          <w:b w:val="false"/>
          <w:i w:val="false"/>
          <w:color w:val="000000"/>
          <w:sz w:val="28"/>
        </w:rPr>
        <w:t xml:space="preserve"> № 467-IV</w:t>
      </w:r>
      <w:r>
        <w:rPr>
          <w:rFonts w:ascii="Times New Roman"/>
          <w:b w:val="false"/>
          <w:i w:val="false"/>
          <w:color w:val="ff0000"/>
          <w:sz w:val="28"/>
        </w:rPr>
        <w:t xml:space="preserve"> (вводится в действие с 01.01.2012);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01.01.2013);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Статья 220. Справка о суммах полученных доходов из источников в Республике Казахстан и удержанных (уплаченных) налогов</w:t>
            </w:r>
          </w:p>
          <w:p>
            <w:pPr>
              <w:spacing w:after="20"/>
              <w:ind w:left="20"/>
              <w:jc w:val="both"/>
            </w:pPr>
            <w:r>
              <w:rPr>
                <w:rFonts w:ascii="Times New Roman"/>
                <w:b w:val="false"/>
                <w:i w:val="false"/>
                <w:color w:val="000000"/>
                <w:sz w:val="20"/>
              </w:rPr>
              <w:t xml:space="preserve">
1. Нерезидент в целях получения в стране резидентства зачета налогов, уплаченных в Республике Казахстан, или вычета доходов из источников в Республике Казахстан имеет право получить в налоговом органе справку о суммах полученных доходов из источников в Республике Казахстан и удержанных (уплаченных) налогов. </w:t>
            </w:r>
          </w:p>
          <w:p>
            <w:pPr>
              <w:spacing w:after="20"/>
              <w:ind w:left="20"/>
              <w:jc w:val="both"/>
            </w:pPr>
            <w:r>
              <w:rPr>
                <w:rFonts w:ascii="Times New Roman"/>
                <w:b w:val="false"/>
                <w:i w:val="false"/>
                <w:color w:val="000000"/>
                <w:sz w:val="20"/>
              </w:rPr>
              <w:t xml:space="preserve">
2. Для получения справки о суммах полученных доходов из источников в Республике Казахстан и удержанных (уплаченных) налогов нерезидент обязан представить в нижеуказанный налоговый орган налоговое заявление: </w:t>
            </w:r>
          </w:p>
          <w:p>
            <w:pPr>
              <w:spacing w:after="20"/>
              <w:ind w:left="20"/>
              <w:jc w:val="both"/>
            </w:pPr>
            <w:r>
              <w:rPr>
                <w:rFonts w:ascii="Times New Roman"/>
                <w:b w:val="false"/>
                <w:i w:val="false"/>
                <w:color w:val="000000"/>
                <w:sz w:val="20"/>
              </w:rPr>
              <w:t xml:space="preserve">
1) юридическое лицо-нерезидент, осуществляющее деятельность в Республике Казахстан без образования постоянного учреждения, - по месту нахождения налогового агента; </w:t>
            </w:r>
          </w:p>
          <w:p>
            <w:pPr>
              <w:spacing w:after="20"/>
              <w:ind w:left="20"/>
              <w:jc w:val="both"/>
            </w:pPr>
            <w:r>
              <w:rPr>
                <w:rFonts w:ascii="Times New Roman"/>
                <w:b w:val="false"/>
                <w:i w:val="false"/>
                <w:color w:val="000000"/>
                <w:sz w:val="20"/>
              </w:rPr>
              <w:t xml:space="preserve">
2) юридическое лицо-нерезидент, осуществляющее деятельность в Республике Казахстан через постоянное учреждение, - по месту нахождения постоянного учреждения; </w:t>
            </w:r>
          </w:p>
          <w:p>
            <w:pPr>
              <w:spacing w:after="20"/>
              <w:ind w:left="20"/>
              <w:jc w:val="both"/>
            </w:pPr>
            <w:r>
              <w:rPr>
                <w:rFonts w:ascii="Times New Roman"/>
                <w:b w:val="false"/>
                <w:i w:val="false"/>
                <w:color w:val="000000"/>
                <w:sz w:val="20"/>
              </w:rPr>
              <w:t xml:space="preserve">
3) иностранец или лицо без гражданства - по месту нахождения налогового агента; </w:t>
            </w:r>
          </w:p>
          <w:p>
            <w:pPr>
              <w:spacing w:after="20"/>
              <w:ind w:left="20"/>
              <w:jc w:val="both"/>
            </w:pPr>
            <w:r>
              <w:rPr>
                <w:rFonts w:ascii="Times New Roman"/>
                <w:b w:val="false"/>
                <w:i w:val="false"/>
                <w:color w:val="000000"/>
                <w:sz w:val="20"/>
              </w:rPr>
              <w:t xml:space="preserve">
4) иностранец или лицо без гражданства, уплачивающие налоги с доходов из источников в Республике Казахстан самостоятельно, - по месту пребывания (жительства) в Республике Казахстан. </w:t>
            </w:r>
          </w:p>
          <w:p>
            <w:pPr>
              <w:spacing w:after="20"/>
              <w:ind w:left="20"/>
              <w:jc w:val="both"/>
            </w:pPr>
            <w:r>
              <w:rPr>
                <w:rFonts w:ascii="Times New Roman"/>
                <w:b w:val="false"/>
                <w:i w:val="false"/>
                <w:color w:val="000000"/>
                <w:sz w:val="20"/>
              </w:rPr>
              <w:t xml:space="preserve">
3. Справка о суммах полученных доходов из источников в Республике Казахстан и удержанных (уплаченных) налогов выдается налоговым органом не позднее пятнадцати календарных дней с даты, наиболее поздней из следующих дат: </w:t>
            </w:r>
          </w:p>
          <w:p>
            <w:pPr>
              <w:spacing w:after="20"/>
              <w:ind w:left="20"/>
              <w:jc w:val="both"/>
            </w:pPr>
            <w:r>
              <w:rPr>
                <w:rFonts w:ascii="Times New Roman"/>
                <w:b w:val="false"/>
                <w:i w:val="false"/>
                <w:color w:val="000000"/>
                <w:sz w:val="20"/>
              </w:rPr>
              <w:t xml:space="preserve">
подачи налогового заявления; </w:t>
            </w:r>
          </w:p>
          <w:p>
            <w:pPr>
              <w:spacing w:after="20"/>
              <w:ind w:left="20"/>
              <w:jc w:val="both"/>
            </w:pPr>
            <w:r>
              <w:rPr>
                <w:rFonts w:ascii="Times New Roman"/>
                <w:b w:val="false"/>
                <w:i w:val="false"/>
                <w:color w:val="000000"/>
                <w:sz w:val="20"/>
              </w:rPr>
              <w:t>
представления налогоплательщиком-нерезидентом и (или) налоговым агентом соответствующей формы налоговой отчетности, в которой отражены суммы начисленных доходов нерезидента и подлежащих уплате налога.</w:t>
            </w:r>
          </w:p>
          <w:p>
            <w:pPr>
              <w:spacing w:after="20"/>
              <w:ind w:left="20"/>
              <w:jc w:val="both"/>
            </w:pPr>
            <w:r>
              <w:rPr>
                <w:rFonts w:ascii="Times New Roman"/>
                <w:b w:val="false"/>
                <w:i w:val="false"/>
                <w:color w:val="000000"/>
                <w:sz w:val="20"/>
              </w:rPr>
              <w:t xml:space="preserve">
4. При выявлении несоответствия данных налогового заявления нерезидента данным, указанным в формах налоговой отчетности налогоплательщика и (или) налогового агента, а также в случае отсутствия уплаты налога или наличия налоговой задолженности у налогоплательщика и (или) налогового агента по перечислению налога с доходов нерезидентов на дату подачи налогового заявления налоговый орган направляет нерезиденту письменный отказ в выдаче справки. </w:t>
            </w:r>
          </w:p>
          <w:p>
            <w:pPr>
              <w:spacing w:after="20"/>
              <w:ind w:left="20"/>
              <w:jc w:val="both"/>
            </w:pPr>
            <w:r>
              <w:rPr>
                <w:rFonts w:ascii="Times New Roman"/>
                <w:b w:val="false"/>
                <w:i w:val="false"/>
                <w:color w:val="000000"/>
                <w:sz w:val="20"/>
              </w:rPr>
              <w:t xml:space="preserve">
5. В случае непредставления нерезидентом налогового заявления налоговым органом не выдается справка о суммах полученных доходов из источников в Республике Казахстан и удержанных (уплаченных) налогов. </w:t>
            </w:r>
          </w:p>
          <w:p>
            <w:pPr>
              <w:spacing w:after="20"/>
              <w:ind w:left="20"/>
              <w:jc w:val="both"/>
            </w:pPr>
            <w:r>
              <w:rPr>
                <w:rFonts w:ascii="Times New Roman"/>
                <w:b w:val="false"/>
                <w:i w:val="false"/>
                <w:color w:val="000000"/>
                <w:sz w:val="20"/>
              </w:rPr>
              <w:t>
6. Справка о суммах полученных доходов из источников в Республике Казахстан и удержанных (уплаченных) налогов выдается нерезиденту под роспись в журнале выдачи документов.</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220 с изменениями, внесенными законами РК от 12.02.2009 </w:t>
            </w:r>
            <w:r>
              <w:rPr>
                <w:rFonts w:ascii="Times New Roman"/>
                <w:b w:val="false"/>
                <w:i w:val="false"/>
                <w:color w:val="00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27. ОСОБЕННОСТИ НАЛОГООБЛОЖЕНИЯ ДОХОДОВ РЕЗИДЕНТОВ</w:t>
            </w:r>
          </w:p>
          <w:p>
            <w:pPr>
              <w:spacing w:after="20"/>
              <w:ind w:left="20"/>
              <w:jc w:val="both"/>
            </w:pPr>
          </w:p>
          <w:p>
            <w:pPr>
              <w:spacing w:after="20"/>
              <w:ind w:left="20"/>
              <w:jc w:val="both"/>
            </w:pPr>
            <w:r>
              <w:rPr>
                <w:rFonts w:ascii="Times New Roman"/>
                <w:b/>
                <w:i w:val="false"/>
                <w:color w:val="000000"/>
              </w:rPr>
              <w:t>ОТ ВНЕШНЕЭКОНОМИЧЕСКОЙ ДЕЯТЕЛЬНОСТИ Статья 221. Доходы, полученные из источников за пределами Республики Казахстан</w:t>
            </w:r>
          </w:p>
          <w:p>
            <w:pPr>
              <w:spacing w:after="20"/>
              <w:ind w:left="20"/>
              <w:jc w:val="both"/>
            </w:pPr>
            <w:r>
              <w:rPr>
                <w:rFonts w:ascii="Times New Roman"/>
                <w:b w:val="false"/>
                <w:i w:val="false"/>
                <w:color w:val="000000"/>
                <w:sz w:val="20"/>
              </w:rPr>
              <w:t>
1. Для целей настоящего Кодекса доходами из источников за пределами Республики Казахстан независимо от места выплаты признаются все виды доходов, не являющиеся доходами из источников в Республике Казахстан.</w:t>
            </w:r>
          </w:p>
          <w:p>
            <w:pPr>
              <w:spacing w:after="20"/>
              <w:ind w:left="20"/>
              <w:jc w:val="both"/>
            </w:pPr>
            <w:r>
              <w:rPr>
                <w:rFonts w:ascii="Times New Roman"/>
                <w:b w:val="false"/>
                <w:i w:val="false"/>
                <w:color w:val="000000"/>
                <w:sz w:val="20"/>
              </w:rPr>
              <w:t>
2. Налогоплательщик-резидент обязан отразить в налоговой декларации в Республике Казахстан доходы из источников за пределами Республики Казахстан, в том числе из источников в государствах с льготным налогообложением.</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Статью 221-1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000000"/>
              </w:rPr>
              <w:t xml:space="preserve"> Статья 221-1. Порядок определения дохода физического лица, а также индивидуального предпринимателя, применяющего специальный налоговый режим для субъектов малого бизнеса, от реализации имущества, полученного из источников за пределами Республики Казахстан</w:t>
            </w:r>
          </w:p>
          <w:p>
            <w:pPr>
              <w:spacing w:after="20"/>
              <w:ind w:left="20"/>
              <w:jc w:val="both"/>
            </w:pPr>
            <w:r>
              <w:rPr>
                <w:rFonts w:ascii="Times New Roman"/>
                <w:b w:val="false"/>
                <w:i w:val="false"/>
                <w:color w:val="ff0000"/>
                <w:sz w:val="20"/>
              </w:rPr>
              <w:t xml:space="preserve">
Сноска. Заголовок статьи 221-1 с изменением, внесенным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r>
              <w:rPr>
                <w:rFonts w:ascii="Times New Roman"/>
                <w:b w:val="false"/>
                <w:i w:val="false"/>
                <w:color w:val="000000"/>
                <w:sz w:val="20"/>
              </w:rPr>
              <w:t>
 1. Если иное не установлено настоящей статьей, доходом физического лица, а также индивидуального предпринимателя, применяющего специальный налоговый режим для субъектов малого бизнеса, при реализации имущества, полученным из источников за пределами Республики Казахстан, является стоимость реализации имущества.</w:t>
            </w:r>
          </w:p>
          <w:p>
            <w:pPr>
              <w:spacing w:after="20"/>
              <w:ind w:left="20"/>
              <w:jc w:val="both"/>
            </w:pPr>
            <w:r>
              <w:rPr>
                <w:rFonts w:ascii="Times New Roman"/>
                <w:b w:val="false"/>
                <w:i w:val="false"/>
                <w:color w:val="000000"/>
                <w:sz w:val="20"/>
              </w:rPr>
              <w:t>
2.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p>
          <w:p>
            <w:pPr>
              <w:spacing w:after="20"/>
              <w:ind w:left="20"/>
              <w:jc w:val="both"/>
            </w:pPr>
            <w:r>
              <w:rPr>
                <w:rFonts w:ascii="Times New Roman"/>
                <w:b w:val="false"/>
                <w:i w:val="false"/>
                <w:color w:val="000000"/>
                <w:sz w:val="20"/>
              </w:rPr>
              <w:t>
1) находящегося за пределами Республики Казахстан имущества, права на которое или сделки по которому подлежат государственной регистрации в компетентном органе иностранного государства в соответствии с законодательством иностранного государства;</w:t>
            </w:r>
          </w:p>
          <w:p>
            <w:pPr>
              <w:spacing w:after="20"/>
              <w:ind w:left="20"/>
              <w:jc w:val="both"/>
            </w:pPr>
            <w:r>
              <w:rPr>
                <w:rFonts w:ascii="Times New Roman"/>
                <w:b w:val="false"/>
                <w:i w:val="false"/>
                <w:color w:val="000000"/>
                <w:sz w:val="20"/>
              </w:rPr>
              <w:t>
2) находящегося за пределами Республики Казахстан имущества, подлежащего государственной регистрации в компетентном органе иностранного государства в соответствии с законодательством иностранного государства.</w:t>
            </w:r>
          </w:p>
          <w:p>
            <w:pPr>
              <w:spacing w:after="20"/>
              <w:ind w:left="20"/>
              <w:jc w:val="both"/>
            </w:pPr>
            <w:r>
              <w:rPr>
                <w:rFonts w:ascii="Times New Roman"/>
                <w:b w:val="false"/>
                <w:i w:val="false"/>
                <w:color w:val="000000"/>
                <w:sz w:val="20"/>
              </w:rPr>
              <w:t xml:space="preserve">
2-1. В случаях реализации имущества, легализованного в порядке, установленном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w:t>
            </w:r>
          </w:p>
          <w:p>
            <w:pPr>
              <w:spacing w:after="20"/>
              <w:ind w:left="20"/>
              <w:jc w:val="both"/>
            </w:pPr>
            <w:r>
              <w:rPr>
                <w:rFonts w:ascii="Times New Roman"/>
                <w:b w:val="false"/>
                <w:i w:val="false"/>
                <w:color w:val="000000"/>
                <w:sz w:val="20"/>
              </w:rPr>
              <w:t>
3.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pPr>
              <w:spacing w:after="20"/>
              <w:ind w:left="20"/>
              <w:jc w:val="both"/>
            </w:pPr>
            <w:r>
              <w:rPr>
                <w:rFonts w:ascii="Times New Roman"/>
                <w:b w:val="false"/>
                <w:i w:val="false"/>
                <w:color w:val="000000"/>
                <w:sz w:val="20"/>
              </w:rPr>
              <w:t>
4.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p>
          <w:p>
            <w:pPr>
              <w:spacing w:after="20"/>
              <w:ind w:left="20"/>
              <w:jc w:val="both"/>
            </w:pPr>
            <w:r>
              <w:rPr>
                <w:rFonts w:ascii="Times New Roman"/>
                <w:b w:val="false"/>
                <w:i w:val="false"/>
                <w:color w:val="000000"/>
                <w:sz w:val="20"/>
              </w:rPr>
              <w:t>
5.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p>
          <w:p>
            <w:pPr>
              <w:spacing w:after="20"/>
              <w:ind w:left="20"/>
              <w:jc w:val="both"/>
            </w:pPr>
            <w:r>
              <w:rPr>
                <w:rFonts w:ascii="Times New Roman"/>
                <w:b w:val="false"/>
                <w:i w:val="false"/>
                <w:color w:val="000000"/>
                <w:sz w:val="20"/>
              </w:rPr>
              <w:t>
6. Положение пункта 2 настоящей статьи не применяется в следующих случаях:</w:t>
            </w:r>
          </w:p>
          <w:p>
            <w:pPr>
              <w:spacing w:after="20"/>
              <w:ind w:left="20"/>
              <w:jc w:val="both"/>
            </w:pPr>
            <w:r>
              <w:rPr>
                <w:rFonts w:ascii="Times New Roman"/>
                <w:b w:val="false"/>
                <w:i w:val="false"/>
                <w:color w:val="000000"/>
                <w:sz w:val="20"/>
              </w:rPr>
              <w:t xml:space="preserve">
1) недвижимое имущество находится на территории государства с льготным налогообложением; </w:t>
            </w:r>
          </w:p>
          <w:p>
            <w:pPr>
              <w:spacing w:after="20"/>
              <w:ind w:left="20"/>
              <w:jc w:val="both"/>
            </w:pPr>
            <w:r>
              <w:rPr>
                <w:rFonts w:ascii="Times New Roman"/>
                <w:b w:val="false"/>
                <w:i w:val="false"/>
                <w:color w:val="000000"/>
                <w:sz w:val="20"/>
              </w:rPr>
              <w:t>
2) права на движимое имущество или сделки по движимому имуществу зарегистрированы в компетентном органе государства с льготным налогообложением.</w:t>
            </w:r>
          </w:p>
          <w:p>
            <w:pPr>
              <w:spacing w:after="20"/>
              <w:ind w:left="20"/>
              <w:jc w:val="both"/>
            </w:pPr>
            <w:r>
              <w:rPr>
                <w:rFonts w:ascii="Times New Roman"/>
                <w:b w:val="false"/>
                <w:i w:val="false"/>
                <w:color w:val="000000"/>
                <w:sz w:val="20"/>
              </w:rPr>
              <w:t>
7. Положения пунктов 3, 4 и 5 настоящей статьи не применяются в случае, если доходы, указанные в пунктах 3, 4 и 5 настоящей статьи, получены из источников в государстве с льготным налогообложением.</w:t>
            </w:r>
          </w:p>
          <w:p>
            <w:pPr>
              <w:spacing w:after="20"/>
              <w:ind w:left="20"/>
              <w:jc w:val="both"/>
            </w:pPr>
            <w:r>
              <w:rPr>
                <w:rFonts w:ascii="Times New Roman"/>
                <w:b w:val="false"/>
                <w:i w:val="false"/>
                <w:color w:val="000000"/>
                <w:sz w:val="20"/>
              </w:rPr>
              <w:t>
8. Положения пунктов 2, 3, 4 и 5 настоящей статьи применяются на основании следующих документов, подтверждающих:</w:t>
            </w:r>
          </w:p>
          <w:p>
            <w:pPr>
              <w:spacing w:after="20"/>
              <w:ind w:left="20"/>
              <w:jc w:val="both"/>
            </w:pPr>
            <w:r>
              <w:rPr>
                <w:rFonts w:ascii="Times New Roman"/>
                <w:b w:val="false"/>
                <w:i w:val="false"/>
                <w:color w:val="000000"/>
                <w:sz w:val="20"/>
              </w:rPr>
              <w:t>
1) стоимость приобретения имущества (стоимость вклада);</w:t>
            </w:r>
          </w:p>
          <w:p>
            <w:pPr>
              <w:spacing w:after="20"/>
              <w:ind w:left="20"/>
              <w:jc w:val="both"/>
            </w:pPr>
            <w:r>
              <w:rPr>
                <w:rFonts w:ascii="Times New Roman"/>
                <w:b w:val="false"/>
                <w:i w:val="false"/>
                <w:color w:val="000000"/>
                <w:sz w:val="20"/>
              </w:rPr>
              <w:t>
2) стоимость реализации имущества;</w:t>
            </w:r>
          </w:p>
          <w:p>
            <w:pPr>
              <w:spacing w:after="20"/>
              <w:ind w:left="20"/>
              <w:jc w:val="both"/>
            </w:pPr>
            <w:r>
              <w:rPr>
                <w:rFonts w:ascii="Times New Roman"/>
                <w:b w:val="false"/>
                <w:i w:val="false"/>
                <w:color w:val="000000"/>
                <w:sz w:val="20"/>
              </w:rPr>
              <w:t>
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221-1 в соответствии с Законом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01.01.2009); с изменениями, внесенными законами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13.11.2015 </w:t>
            </w:r>
            <w:r>
              <w:rPr>
                <w:rFonts w:ascii="Times New Roman"/>
                <w:b w:val="false"/>
                <w:i w:val="false"/>
                <w:color w:val="000000"/>
                <w:sz w:val="20"/>
              </w:rPr>
              <w:t>№ 400-V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222. Порядок отнесения на вычеты расходов юридического лица-резидента в связи с осуществлением деятельности, направленной на получение дохода за пределами Республики Казахстан</w:t>
            </w:r>
          </w:p>
          <w:p>
            <w:pPr>
              <w:spacing w:after="20"/>
              <w:ind w:left="20"/>
              <w:jc w:val="both"/>
            </w:pPr>
            <w:r>
              <w:rPr>
                <w:rFonts w:ascii="Times New Roman"/>
                <w:b w:val="false"/>
                <w:i w:val="false"/>
                <w:color w:val="000000"/>
                <w:sz w:val="20"/>
              </w:rPr>
              <w:t xml:space="preserve">
1. Налогоплательщик-резидент относит на вычеты в Республике Казахстан расходы в связи с осуществлением деятельности, направленной на получение дохода, в том числе дохода из источников за пределами Республики Казахстан, в порядке, установленном положениями </w:t>
            </w:r>
            <w:r>
              <w:rPr>
                <w:rFonts w:ascii="Times New Roman"/>
                <w:b w:val="false"/>
                <w:i w:val="false"/>
                <w:color w:val="000000"/>
                <w:sz w:val="20"/>
              </w:rPr>
              <w:t>разделов 4</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2. Налогоплательщик-резидент относит на вычеты своему постоянному учреждению, расположенному в иностранном государстве, расходы, понесенные как в Республике Казахстан, так и за ее пределами в связи с осуществлением деятельности, направленной на получение дохода из источников за пределами Республики Казахстан через постоянное учреждение, в соответствии с положениями налогового законодательства такого иностранного государства. </w:t>
            </w:r>
          </w:p>
          <w:p>
            <w:pPr>
              <w:spacing w:after="20"/>
              <w:ind w:left="20"/>
              <w:jc w:val="both"/>
            </w:pPr>
            <w:r>
              <w:rPr>
                <w:rFonts w:ascii="Times New Roman"/>
                <w:b w:val="false"/>
                <w:i w:val="false"/>
                <w:color w:val="000000"/>
                <w:sz w:val="20"/>
              </w:rPr>
              <w:t xml:space="preserve">
3. При определении налогооблагаемого дохода постоянного учреждения юридического лица-резидента в иностранном государстве допускается вычет управленческих и общеадминистративных расходов, понесенных как в Республике Казахстан, так и за ее пределами в целях получения такого налогооблагаемого дохода, в соответствии с положениями налогового законодательства такого иностранного государства или международного договора. </w:t>
            </w:r>
          </w:p>
          <w:p>
            <w:pPr>
              <w:spacing w:after="20"/>
              <w:ind w:left="20"/>
              <w:jc w:val="both"/>
            </w:pPr>
            <w:r>
              <w:rPr>
                <w:rFonts w:ascii="Times New Roman"/>
                <w:b w:val="false"/>
                <w:i w:val="false"/>
                <w:color w:val="000000"/>
                <w:sz w:val="20"/>
              </w:rPr>
              <w:t>
4. Сумма управленческих и общеадминистративных расходов относится на вычеты в иностранном государстве, из источников которого получен доход юридическим лицом-резидентом, в порядке, предусмотренном налоговым законодательством такого иностранного государства.</w:t>
            </w:r>
          </w:p>
          <w:p>
            <w:pPr>
              <w:spacing w:after="20"/>
              <w:ind w:left="20"/>
              <w:jc w:val="both"/>
            </w:pPr>
            <w:r>
              <w:rPr>
                <w:rFonts w:ascii="Times New Roman"/>
                <w:b w:val="false"/>
                <w:i w:val="false"/>
                <w:color w:val="000000"/>
                <w:sz w:val="20"/>
              </w:rPr>
              <w:t xml:space="preserve">
В случае, если налоговым законодательством иностранного государства, из источников которого получен доход юридическим лицом-резидентом, или международным договором допускается вычет управленческих и общеадминистративных расходов, но при этом налоговым законодательством иностранного государства не предусмотрен порядок отнесения на вычеты таких расходов, налогоплательщик-резидент относит на вычеты управленческие и общеадминистративные расходы в указанном иностранном государстве в порядке, предусмотренном </w:t>
            </w:r>
            <w:r>
              <w:rPr>
                <w:rFonts w:ascii="Times New Roman"/>
                <w:b w:val="false"/>
                <w:i w:val="false"/>
                <w:color w:val="000000"/>
                <w:sz w:val="20"/>
              </w:rPr>
              <w:t>статьями 208</w:t>
            </w:r>
            <w:r>
              <w:rPr>
                <w:rFonts w:ascii="Times New Roman"/>
                <w:b w:val="false"/>
                <w:i w:val="false"/>
                <w:color w:val="000000"/>
                <w:sz w:val="20"/>
              </w:rPr>
              <w:t xml:space="preserve"> - </w:t>
            </w:r>
            <w:r>
              <w:rPr>
                <w:rFonts w:ascii="Times New Roman"/>
                <w:b w:val="false"/>
                <w:i w:val="false"/>
                <w:color w:val="000000"/>
                <w:sz w:val="20"/>
              </w:rPr>
              <w:t>211</w:t>
            </w:r>
            <w:r>
              <w:rPr>
                <w:rFonts w:ascii="Times New Roman"/>
                <w:b w:val="false"/>
                <w:i w:val="false"/>
                <w:color w:val="000000"/>
                <w:sz w:val="20"/>
              </w:rPr>
              <w:t xml:space="preserve">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222 с изменениями, внесенными Законом РК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223. Зачет иностранного налога</w:t>
            </w:r>
          </w:p>
          <w:p>
            <w:pPr>
              <w:spacing w:after="20"/>
              <w:ind w:left="20"/>
              <w:jc w:val="both"/>
            </w:pPr>
            <w:r>
              <w:rPr>
                <w:rFonts w:ascii="Times New Roman"/>
                <w:b w:val="false"/>
                <w:i w:val="false"/>
                <w:color w:val="000000"/>
                <w:sz w:val="20"/>
              </w:rPr>
              <w:t xml:space="preserve">
1. Суммы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подлежат зачету в счет уплаты корпоративного или индивидуального подоходного налога в Республике Казахстан при наличии документа, подтверждающего уплату такого налога. </w:t>
            </w:r>
          </w:p>
          <w:p>
            <w:pPr>
              <w:spacing w:after="20"/>
              <w:ind w:left="20"/>
              <w:jc w:val="both"/>
            </w:pPr>
            <w:r>
              <w:rPr>
                <w:rFonts w:ascii="Times New Roman"/>
                <w:b w:val="false"/>
                <w:i w:val="false"/>
                <w:color w:val="000000"/>
                <w:sz w:val="20"/>
              </w:rPr>
              <w:t>
Таким документом является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w:t>
            </w:r>
          </w:p>
          <w:p>
            <w:pPr>
              <w:spacing w:after="20"/>
              <w:ind w:left="20"/>
              <w:jc w:val="both"/>
            </w:pPr>
            <w:r>
              <w:rPr>
                <w:rFonts w:ascii="Times New Roman"/>
                <w:b w:val="false"/>
                <w:i w:val="false"/>
                <w:color w:val="000000"/>
                <w:sz w:val="20"/>
              </w:rPr>
              <w:t>
В случае, если справка о суммах полученных доходов из источников в иностранном государстве и уплаченных налогов, выданная и (или)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При отнесении в зачет налогов, уплаченных в иностранном государстве, в счет уплаты корпоративного или индивидуального подоходного налога налогоплательщик вправе представить указанную в настоящем пункте справку по требованию налогового органа с целью проведения камерального контроля.</w:t>
            </w:r>
          </w:p>
          <w:p>
            <w:pPr>
              <w:spacing w:after="20"/>
              <w:ind w:left="20"/>
              <w:jc w:val="both"/>
            </w:pPr>
            <w:r>
              <w:rPr>
                <w:rFonts w:ascii="Times New Roman"/>
                <w:b w:val="false"/>
                <w:i w:val="false"/>
                <w:color w:val="000000"/>
                <w:sz w:val="20"/>
              </w:rPr>
              <w:t xml:space="preserve">
2. Зачет иностранного налога не предоставляется в Республике Казахстан с доходов налогоплательщика-резидента из источников за пределами Республики Казахстан: </w:t>
            </w:r>
          </w:p>
          <w:p>
            <w:pPr>
              <w:spacing w:after="20"/>
              <w:ind w:left="20"/>
              <w:jc w:val="both"/>
            </w:pPr>
            <w:r>
              <w:rPr>
                <w:rFonts w:ascii="Times New Roman"/>
                <w:b w:val="false"/>
                <w:i w:val="false"/>
                <w:color w:val="000000"/>
                <w:sz w:val="20"/>
              </w:rPr>
              <w:t xml:space="preserve">
1) освобожденных от налогообложения в соответствии с положениями настоящего Кодекса; </w:t>
            </w:r>
          </w:p>
          <w:p>
            <w:pPr>
              <w:spacing w:after="20"/>
              <w:ind w:left="20"/>
              <w:jc w:val="both"/>
            </w:pPr>
            <w:r>
              <w:rPr>
                <w:rFonts w:ascii="Times New Roman"/>
                <w:b w:val="false"/>
                <w:i w:val="false"/>
                <w:color w:val="000000"/>
                <w:sz w:val="20"/>
              </w:rPr>
              <w:t xml:space="preserve">
2) подлежащих корректировке в соответствии со </w:t>
            </w:r>
            <w:r>
              <w:rPr>
                <w:rFonts w:ascii="Times New Roman"/>
                <w:b w:val="false"/>
                <w:i w:val="false"/>
                <w:color w:val="000000"/>
                <w:sz w:val="20"/>
              </w:rPr>
              <w:t xml:space="preserve">статьей 99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3) подлежащих налогообложению в Республике Казахстан в соответствии с положениями международного договора независимо от факта уплаты и (или) удержания налогов с таких доходов в иностранном государстве в пределах излишне уплаченной суммы налога в иностранном государстве. При этом излишне уплаченная сумма налога определяется как разница между фактически уплаченной суммой налога и суммой налога, подлежащей уплате в иностранном государстве в соответствии с положениями международного договора. </w:t>
            </w:r>
          </w:p>
          <w:p>
            <w:pPr>
              <w:spacing w:after="20"/>
              <w:ind w:left="20"/>
              <w:jc w:val="both"/>
            </w:pPr>
            <w:r>
              <w:rPr>
                <w:rFonts w:ascii="Times New Roman"/>
                <w:b w:val="false"/>
                <w:i w:val="false"/>
                <w:color w:val="000000"/>
                <w:sz w:val="20"/>
              </w:rPr>
              <w:t xml:space="preserve">
3. Размер зачитываемых сумм, предусмотренных настоящей статьей, определяется по каждому иностранному государству отдельно. </w:t>
            </w:r>
          </w:p>
          <w:p>
            <w:pPr>
              <w:spacing w:after="20"/>
              <w:ind w:left="20"/>
              <w:jc w:val="both"/>
            </w:pPr>
            <w:r>
              <w:rPr>
                <w:rFonts w:ascii="Times New Roman"/>
                <w:b w:val="false"/>
                <w:i w:val="false"/>
                <w:color w:val="000000"/>
                <w:sz w:val="20"/>
              </w:rPr>
              <w:t xml:space="preserve">
При этом размер зачитываемой суммы налога представляет собой наименьшую из следующих сумм: </w:t>
            </w:r>
          </w:p>
          <w:p>
            <w:pPr>
              <w:spacing w:after="20"/>
              <w:ind w:left="20"/>
              <w:jc w:val="both"/>
            </w:pPr>
            <w:r>
              <w:rPr>
                <w:rFonts w:ascii="Times New Roman"/>
                <w:b w:val="false"/>
                <w:i w:val="false"/>
                <w:color w:val="000000"/>
                <w:sz w:val="20"/>
              </w:rPr>
              <w:t xml:space="preserve">
1) сумму фактически уплаченного в иностранном государстве налога с доходов, полученных налогоплательщиком-резидентом из источников за пределами Республики Казахстан; </w:t>
            </w:r>
          </w:p>
          <w:p>
            <w:pPr>
              <w:spacing w:after="20"/>
              <w:ind w:left="20"/>
              <w:jc w:val="both"/>
            </w:pPr>
            <w:r>
              <w:rPr>
                <w:rFonts w:ascii="Times New Roman"/>
                <w:b w:val="false"/>
                <w:i w:val="false"/>
                <w:color w:val="000000"/>
                <w:sz w:val="20"/>
              </w:rPr>
              <w:t xml:space="preserve">
2) сумму подоходного налога с доходов из источников за пределами Республики Казахстан, исчисленную в Республике Казахстан в соответствии с положениями настоящей главы и </w:t>
            </w:r>
            <w:r>
              <w:rPr>
                <w:rFonts w:ascii="Times New Roman"/>
                <w:b w:val="false"/>
                <w:i w:val="false"/>
                <w:color w:val="000000"/>
                <w:sz w:val="20"/>
              </w:rPr>
              <w:t>раздела 4</w:t>
            </w:r>
            <w:r>
              <w:rPr>
                <w:rFonts w:ascii="Times New Roman"/>
                <w:b w:val="false"/>
                <w:i w:val="false"/>
                <w:color w:val="000000"/>
                <w:sz w:val="20"/>
              </w:rPr>
              <w:t xml:space="preserve"> или </w:t>
            </w:r>
            <w:r>
              <w:rPr>
                <w:rFonts w:ascii="Times New Roman"/>
                <w:b w:val="false"/>
                <w:i w:val="false"/>
                <w:color w:val="000000"/>
                <w:sz w:val="20"/>
              </w:rPr>
              <w:t xml:space="preserve">6 </w:t>
            </w:r>
            <w:r>
              <w:rPr>
                <w:rFonts w:ascii="Times New Roman"/>
                <w:b w:val="false"/>
                <w:i w:val="false"/>
                <w:color w:val="000000"/>
                <w:sz w:val="20"/>
              </w:rPr>
              <w:t xml:space="preserve">настоящего Кодекса, а также положениями международного договора. </w:t>
            </w:r>
          </w:p>
          <w:p>
            <w:pPr>
              <w:spacing w:after="20"/>
              <w:ind w:left="20"/>
              <w:jc w:val="both"/>
            </w:pPr>
            <w:r>
              <w:rPr>
                <w:rFonts w:ascii="Times New Roman"/>
                <w:b w:val="false"/>
                <w:i w:val="false"/>
                <w:color w:val="000000"/>
                <w:sz w:val="20"/>
              </w:rPr>
              <w:t xml:space="preserve">
Налогоплательщик в течение срока исковой давности, установленного </w:t>
            </w:r>
            <w:r>
              <w:rPr>
                <w:rFonts w:ascii="Times New Roman"/>
                <w:b w:val="false"/>
                <w:i w:val="false"/>
                <w:color w:val="000000"/>
                <w:sz w:val="20"/>
              </w:rPr>
              <w:t>статьей 46</w:t>
            </w:r>
            <w:r>
              <w:rPr>
                <w:rFonts w:ascii="Times New Roman"/>
                <w:b w:val="false"/>
                <w:i w:val="false"/>
                <w:color w:val="000000"/>
                <w:sz w:val="20"/>
              </w:rPr>
              <w:t xml:space="preserve"> настоящего Кодекса, производит зачет иностранного подоходного налога с доходов из источников за пределами Республики Казахстан в налоговом периоде, в котором указанный доход подлежит получению (получен). </w:t>
            </w:r>
          </w:p>
          <w:p>
            <w:pPr>
              <w:spacing w:after="20"/>
              <w:ind w:left="20"/>
              <w:jc w:val="both"/>
            </w:pPr>
            <w:r>
              <w:rPr>
                <w:rFonts w:ascii="Times New Roman"/>
                <w:b w:val="false"/>
                <w:i w:val="false"/>
                <w:color w:val="000000"/>
                <w:sz w:val="20"/>
              </w:rPr>
              <w:t>
В случае признания дохода в иностранном государстве в налоговом периоде, отличном от налогового периода, в котором указанный доход признается в соответствии с настоящим Кодексом, налогоплательщик-резидент вправе произвести зачет иностранного подоходного налога с доходов из источников за пределами Республики Казахстан в налоговом периоде, в котором такой доход начислен в соответствии с налоговым законодательством Республики Казахстан.</w:t>
            </w:r>
          </w:p>
          <w:p>
            <w:pPr>
              <w:spacing w:after="20"/>
              <w:ind w:left="20"/>
              <w:jc w:val="both"/>
            </w:pPr>
            <w:r>
              <w:rPr>
                <w:rFonts w:ascii="Times New Roman"/>
                <w:b w:val="false"/>
                <w:i w:val="false"/>
                <w:color w:val="000000"/>
                <w:sz w:val="20"/>
              </w:rPr>
              <w:t xml:space="preserve">
4. Для определения общей суммы зачета подоходного налога, уплаченного в иностранном государстве, с доходов, полученных из источников в этом государстве, резидент заполняет соответствующее приложение к декларации по корпоративному или индивидуальному подоходному налогу. </w:t>
            </w:r>
          </w:p>
          <w:p>
            <w:pPr>
              <w:spacing w:after="0"/>
              <w:ind w:left="0"/>
              <w:jc w:val="both"/>
            </w:pPr>
            <w:r>
              <w:rPr>
                <w:rFonts w:ascii="Times New Roman"/>
                <w:b w:val="false"/>
                <w:i w:val="false"/>
                <w:color w:val="000000"/>
                <w:sz w:val="20"/>
              </w:rPr>
              <w:t>
</w:t>
            </w:r>
            <w:r>
              <w:rPr>
                <w:rFonts w:ascii="Times New Roman"/>
                <w:b w:val="false"/>
                <w:i w:val="false"/>
                <w:color w:val="ff0000"/>
                <w:sz w:val="20"/>
              </w:rPr>
              <w:t>5. Исключен Законом РК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Статья 223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01.01.2010);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0"/>
              <w:ind w:left="0"/>
              <w:jc w:val="both"/>
            </w:pPr>
            <w:r>
              <w:rPr>
                <w:rFonts w:ascii="Times New Roman"/>
                <w:b/>
                <w:i w:val="false"/>
                <w:color w:val="000000"/>
              </w:rPr>
              <w:t xml:space="preserve"> Статья 224. Доход, полученный в государстве с льготным налогообложением</w:t>
            </w:r>
          </w:p>
          <w:p>
            <w:pPr>
              <w:spacing w:after="20"/>
              <w:ind w:left="20"/>
              <w:jc w:val="both"/>
            </w:pPr>
            <w:r>
              <w:rPr>
                <w:rFonts w:ascii="Times New Roman"/>
                <w:b w:val="false"/>
                <w:i w:val="false"/>
                <w:color w:val="000000"/>
                <w:sz w:val="20"/>
              </w:rPr>
              <w:t>
1. В целях настоящей статьи нерезидентом, расположенным и (или) зарегистрированным в государстве с льготным налогообложением, является юридическое лицо-нерезидент, одновременно соответствующее следующим условиям:</w:t>
            </w:r>
          </w:p>
          <w:p>
            <w:pPr>
              <w:spacing w:after="20"/>
              <w:ind w:left="20"/>
              <w:jc w:val="both"/>
            </w:pPr>
            <w:r>
              <w:rPr>
                <w:rFonts w:ascii="Times New Roman"/>
                <w:b w:val="false"/>
                <w:i w:val="false"/>
                <w:color w:val="000000"/>
                <w:sz w:val="20"/>
              </w:rPr>
              <w:t>
1) зарегистрировано в государстве с льготным налогообложением;</w:t>
            </w:r>
          </w:p>
          <w:p>
            <w:pPr>
              <w:spacing w:after="20"/>
              <w:ind w:left="20"/>
              <w:jc w:val="both"/>
            </w:pPr>
            <w:r>
              <w:rPr>
                <w:rFonts w:ascii="Times New Roman"/>
                <w:b w:val="false"/>
                <w:i w:val="false"/>
                <w:color w:val="000000"/>
                <w:sz w:val="20"/>
              </w:rPr>
              <w:t>
2) 10 и более процентов его уставного капитала или голосующих акций прямо или косвенно принадлежат резиденту Республики Казахстан.</w:t>
            </w:r>
          </w:p>
          <w:p>
            <w:pPr>
              <w:spacing w:after="20"/>
              <w:ind w:left="20"/>
              <w:jc w:val="both"/>
            </w:pPr>
            <w:r>
              <w:rPr>
                <w:rFonts w:ascii="Times New Roman"/>
                <w:b w:val="false"/>
                <w:i w:val="false"/>
                <w:color w:val="000000"/>
                <w:sz w:val="20"/>
              </w:rPr>
              <w:t>
Часть прибыли нерезидентов, расположенных и (или) зарегистрированных в государстве (государствах) с льготным налогообложением, подлежит включению в налогооблагаемый доход, а в случае отсутствия налогооблагаемого дохода уменьшает убыток резидента Республики Казахстан, которому прямо или косвенно принадлежат 10 и более процентов уставного капитала или голосующих акций таких нерезидентов.</w:t>
            </w:r>
          </w:p>
          <w:p>
            <w:pPr>
              <w:spacing w:after="20"/>
              <w:ind w:left="20"/>
              <w:jc w:val="both"/>
            </w:pPr>
            <w:r>
              <w:rPr>
                <w:rFonts w:ascii="Times New Roman"/>
                <w:b w:val="false"/>
                <w:i w:val="false"/>
                <w:color w:val="000000"/>
                <w:sz w:val="20"/>
              </w:rPr>
              <w:t>
Положения настоящего пункта применяются также к участию резидента в других формах организации предпринимательской деятельности, не образующих юридического лица, где доля участия составляет прямо или косвенно 10 и более процентов.</w:t>
            </w:r>
          </w:p>
          <w:p>
            <w:pPr>
              <w:spacing w:after="20"/>
              <w:ind w:left="20"/>
              <w:jc w:val="both"/>
            </w:pPr>
            <w:r>
              <w:rPr>
                <w:rFonts w:ascii="Times New Roman"/>
                <w:b w:val="false"/>
                <w:i w:val="false"/>
                <w:color w:val="000000"/>
                <w:sz w:val="20"/>
              </w:rPr>
              <w:t>
Положения настоящего пункта не распространяются на косвенное участие резидента в уставном капитале нерезидента, расположенного и (или) зарегистрированного в государстве с льготным налогообложением, и (или) косвенное владение резидентом голосующими акциями такого нерезидента, осуществляемые через другого резидента.</w:t>
            </w:r>
          </w:p>
          <w:p>
            <w:pPr>
              <w:spacing w:after="20"/>
              <w:ind w:left="20"/>
              <w:jc w:val="both"/>
            </w:pPr>
            <w:r>
              <w:rPr>
                <w:rFonts w:ascii="Times New Roman"/>
                <w:b w:val="false"/>
                <w:i w:val="false"/>
                <w:color w:val="000000"/>
                <w:sz w:val="20"/>
              </w:rPr>
              <w:t>
Часть прибыли нерезидентов, расположенных и (или) зарегистрированных в государстве с льготным налогообложением, подлежащая включению в налогооблагаемый доход, а в случае отсутствия налогооблагаемого дохода уменьшающая убыток резидента Республики Казахстан, определяется исходя из доли участия резидента в уставном капитале и (или) доли владения голосующими акциями таких юридических лиц-нерезидентов (далее - консолидируемая прибыль) по следующей формуле:</w:t>
            </w:r>
          </w:p>
          <w:p>
            <w:pPr>
              <w:spacing w:after="20"/>
              <w:ind w:left="20"/>
              <w:jc w:val="both"/>
            </w:pPr>
            <w:r>
              <w:rPr>
                <w:rFonts w:ascii="Times New Roman"/>
                <w:b w:val="false"/>
                <w:i w:val="false"/>
                <w:color w:val="000000"/>
                <w:sz w:val="20"/>
              </w:rPr>
              <w:t>
П = П1 х Д1 + П2 х Д2 +…+ Пn х Дn,</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П - консолидируемая прибыль;</w:t>
            </w:r>
          </w:p>
          <w:p>
            <w:pPr>
              <w:spacing w:after="20"/>
              <w:ind w:left="20"/>
              <w:jc w:val="both"/>
            </w:pPr>
            <w:r>
              <w:rPr>
                <w:rFonts w:ascii="Times New Roman"/>
                <w:b w:val="false"/>
                <w:i w:val="false"/>
                <w:color w:val="000000"/>
                <w:sz w:val="20"/>
              </w:rPr>
              <w:t>
П1, П2, Пn - сумма прибыли отчетного периода после налогообложения, признанной в отдельной финансовой отчетности каждого нерезидента, расположенного и (или) зарегистрированного в государстве с льготным налогообложением;</w:t>
            </w:r>
          </w:p>
          <w:p>
            <w:pPr>
              <w:spacing w:after="20"/>
              <w:ind w:left="20"/>
              <w:jc w:val="both"/>
            </w:pPr>
            <w:r>
              <w:rPr>
                <w:rFonts w:ascii="Times New Roman"/>
                <w:b w:val="false"/>
                <w:i w:val="false"/>
                <w:color w:val="000000"/>
                <w:sz w:val="20"/>
              </w:rPr>
              <w:t>
Д1, Д2, Дn - доля прямого или косвенного участия резидента в уставном капитале каждого нерезидента, расположенного и (или) зарегистрированного в государстве с льготным налогообложением, или доля прямого или косвенного владения резидентом голосующими акциями такого нерезидента.</w:t>
            </w:r>
          </w:p>
          <w:p>
            <w:pPr>
              <w:spacing w:after="20"/>
              <w:ind w:left="20"/>
              <w:jc w:val="both"/>
            </w:pPr>
            <w:r>
              <w:rPr>
                <w:rFonts w:ascii="Times New Roman"/>
                <w:b w:val="false"/>
                <w:i w:val="false"/>
                <w:color w:val="000000"/>
                <w:sz w:val="20"/>
              </w:rPr>
              <w:t>
В целях настоящей статьи отчетным периодом признается период, продолжительность которого соответствует продолжительности отчетного налогового периода, определяемого в соответствии со статьей 148 настоящего Кодекса.</w:t>
            </w:r>
          </w:p>
          <w:p>
            <w:pPr>
              <w:spacing w:after="20"/>
              <w:ind w:left="20"/>
              <w:jc w:val="both"/>
            </w:pPr>
            <w:r>
              <w:rPr>
                <w:rFonts w:ascii="Times New Roman"/>
                <w:b w:val="false"/>
                <w:i w:val="false"/>
                <w:color w:val="000000"/>
                <w:sz w:val="20"/>
              </w:rPr>
              <w:t>
В случае несоответствия в государстве с льготным налогообложением и Республике Казахстан продолжительности или дат начала и окончания отчетного периода и отчетного налогового периода, определяемого в соответствии со статьей 148 настоящего Кодекса, налогоплательщик обязан скорректировать размер прибыли следующим образом посредством применения поправочных коэффициентов (К1, К2):</w:t>
            </w:r>
          </w:p>
          <w:p>
            <w:pPr>
              <w:spacing w:after="20"/>
              <w:ind w:left="20"/>
              <w:jc w:val="both"/>
            </w:pPr>
            <w:r>
              <w:rPr>
                <w:rFonts w:ascii="Times New Roman"/>
                <w:b w:val="false"/>
                <w:i w:val="false"/>
                <w:color w:val="000000"/>
                <w:sz w:val="20"/>
              </w:rPr>
              <w:t>
П1, П2, Пn = Пу х К1 + Пу + 1 х К2,</w:t>
            </w:r>
          </w:p>
          <w:p>
            <w:pPr>
              <w:spacing w:after="20"/>
              <w:ind w:left="20"/>
              <w:jc w:val="both"/>
            </w:pPr>
            <w:r>
              <w:rPr>
                <w:rFonts w:ascii="Times New Roman"/>
                <w:b w:val="false"/>
                <w:i w:val="false"/>
                <w:color w:val="000000"/>
                <w:sz w:val="20"/>
              </w:rPr>
              <w:t xml:space="preserve">
К1 = НП (СР)1 </w:t>
            </w:r>
          </w:p>
          <w:p>
            <w:pPr>
              <w:spacing w:after="20"/>
              <w:ind w:left="20"/>
              <w:jc w:val="both"/>
            </w:pPr>
            <w:r>
              <w:rPr>
                <w:rFonts w:ascii="Times New Roman"/>
                <w:b w:val="false"/>
                <w:i w:val="false"/>
                <w:color w:val="000000"/>
                <w:sz w:val="20"/>
              </w:rPr>
              <w:t xml:space="preserve">
НП (СР)3, </w:t>
            </w:r>
          </w:p>
          <w:p>
            <w:pPr>
              <w:spacing w:after="20"/>
              <w:ind w:left="20"/>
              <w:jc w:val="both"/>
            </w:pPr>
            <w:r>
              <w:rPr>
                <w:rFonts w:ascii="Times New Roman"/>
                <w:b w:val="false"/>
                <w:i w:val="false"/>
                <w:color w:val="000000"/>
                <w:sz w:val="20"/>
              </w:rPr>
              <w:t>
К2 = НП (СР)2</w:t>
            </w:r>
          </w:p>
          <w:p>
            <w:pPr>
              <w:spacing w:after="20"/>
              <w:ind w:left="20"/>
              <w:jc w:val="both"/>
            </w:pPr>
            <w:r>
              <w:rPr>
                <w:rFonts w:ascii="Times New Roman"/>
                <w:b w:val="false"/>
                <w:i w:val="false"/>
                <w:color w:val="000000"/>
                <w:sz w:val="20"/>
              </w:rPr>
              <w:t>
НП (СР)3,</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П1, П2, Пn - сумма прибыли отчетного периода после налогообложения, признанной в отдельной финансовой отчетности каждого нерезидента, расположенного и (или) зарегистрированного в государстве с льготным налогообложением;</w:t>
            </w:r>
          </w:p>
          <w:p>
            <w:pPr>
              <w:spacing w:after="20"/>
              <w:ind w:left="20"/>
              <w:jc w:val="both"/>
            </w:pPr>
            <w:r>
              <w:rPr>
                <w:rFonts w:ascii="Times New Roman"/>
                <w:b w:val="false"/>
                <w:i w:val="false"/>
                <w:color w:val="000000"/>
                <w:sz w:val="20"/>
              </w:rPr>
              <w:t>
НП (СР)1 - количество месяцев одного отчетного периода в государстве с льготным налогообложением, входящих в рамки отчетного налогового периода в Республике Казахстан;</w:t>
            </w:r>
          </w:p>
          <w:p>
            <w:pPr>
              <w:spacing w:after="20"/>
              <w:ind w:left="20"/>
              <w:jc w:val="both"/>
            </w:pPr>
            <w:r>
              <w:rPr>
                <w:rFonts w:ascii="Times New Roman"/>
                <w:b w:val="false"/>
                <w:i w:val="false"/>
                <w:color w:val="000000"/>
                <w:sz w:val="20"/>
              </w:rPr>
              <w:t>
НП (СР)2 - количество месяцев следующего отчетного периода в государстве с льготным налогообложением, входящих в рамки отчетного налогового периода в Республике Казахстан;</w:t>
            </w:r>
          </w:p>
          <w:p>
            <w:pPr>
              <w:spacing w:after="20"/>
              <w:ind w:left="20"/>
              <w:jc w:val="both"/>
            </w:pPr>
            <w:r>
              <w:rPr>
                <w:rFonts w:ascii="Times New Roman"/>
                <w:b w:val="false"/>
                <w:i w:val="false"/>
                <w:color w:val="000000"/>
                <w:sz w:val="20"/>
              </w:rPr>
              <w:t>
НП (СР)3 - общее количество месяцев отчетного периода в государстве с льготным налогообложением;</w:t>
            </w:r>
          </w:p>
          <w:p>
            <w:pPr>
              <w:spacing w:after="20"/>
              <w:ind w:left="20"/>
              <w:jc w:val="both"/>
            </w:pPr>
            <w:r>
              <w:rPr>
                <w:rFonts w:ascii="Times New Roman"/>
                <w:b w:val="false"/>
                <w:i w:val="false"/>
                <w:color w:val="000000"/>
                <w:sz w:val="20"/>
              </w:rPr>
              <w:t>
Пу - сумма прибыли нерезидента, расположенного и (или) зарегистрированного в государстве с льготным налогообложением, после налогообложения за один отчетный период в таком государстве, часть которого включается в отчетный налоговый период в Республике Казахстан;</w:t>
            </w:r>
          </w:p>
          <w:p>
            <w:pPr>
              <w:spacing w:after="20"/>
              <w:ind w:left="20"/>
              <w:jc w:val="both"/>
            </w:pPr>
            <w:r>
              <w:rPr>
                <w:rFonts w:ascii="Times New Roman"/>
                <w:b w:val="false"/>
                <w:i w:val="false"/>
                <w:color w:val="000000"/>
                <w:sz w:val="20"/>
              </w:rPr>
              <w:t>
Пу + 1 - сумма прибыли нерезидента, расположенного и (или) зарегистрированного в государстве с льготным налогообложением, после налогообложения за другой отчетный период в таком государстве, часть которого включается в отчетный налоговый период в Республике Казахстан.</w:t>
            </w:r>
          </w:p>
          <w:p>
            <w:pPr>
              <w:spacing w:after="20"/>
              <w:ind w:left="20"/>
              <w:jc w:val="both"/>
            </w:pPr>
            <w:r>
              <w:rPr>
                <w:rFonts w:ascii="Times New Roman"/>
                <w:b w:val="false"/>
                <w:i w:val="false"/>
                <w:color w:val="000000"/>
                <w:sz w:val="20"/>
              </w:rPr>
              <w:t>
В целях настоящей статьи доля косвенного участия резидента в уставном капитале или косвенного владения резидентом голосующими акциями нерезидента, расположенного и (или) зарегистрированного в государстве с льготным налогообложением, (далее - доля косвенного участия или владения) определяется по следующей формуле:</w:t>
            </w:r>
          </w:p>
          <w:p>
            <w:pPr>
              <w:spacing w:after="20"/>
              <w:ind w:left="20"/>
              <w:jc w:val="both"/>
            </w:pPr>
            <w:r>
              <w:rPr>
                <w:rFonts w:ascii="Times New Roman"/>
                <w:b w:val="false"/>
                <w:i w:val="false"/>
                <w:color w:val="000000"/>
                <w:sz w:val="20"/>
              </w:rPr>
              <w:t>
Х = Х1 * Х2*…*Хn * 100;</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xml:space="preserve">
Х - доля косвенного участия или владения в процентах; </w:t>
            </w:r>
          </w:p>
          <w:p>
            <w:pPr>
              <w:spacing w:after="20"/>
              <w:ind w:left="20"/>
              <w:jc w:val="both"/>
            </w:pPr>
            <w:r>
              <w:rPr>
                <w:rFonts w:ascii="Times New Roman"/>
                <w:b w:val="false"/>
                <w:i w:val="false"/>
                <w:color w:val="000000"/>
                <w:sz w:val="20"/>
              </w:rPr>
              <w:t>
Х1 - коэффициент прямого участия резидента в уставном капитале нерезидента, расположенного и (или) зарегистрированного в государстве с льготным налогообложением, или прямого владения резидентом акциями такого нерезидента;</w:t>
            </w:r>
          </w:p>
          <w:p>
            <w:pPr>
              <w:spacing w:after="20"/>
              <w:ind w:left="20"/>
              <w:jc w:val="both"/>
            </w:pPr>
            <w:r>
              <w:rPr>
                <w:rFonts w:ascii="Times New Roman"/>
                <w:b w:val="false"/>
                <w:i w:val="false"/>
                <w:color w:val="000000"/>
                <w:sz w:val="20"/>
              </w:rPr>
              <w:t>
X2, …, Хn - коэффициент прямого участия каждого нерезидента, расположенного и (или) зарегистрированного в государстве с льготным налогообложением, в уставном капитале другого нерезидента, расположенного и (или) зарегистрированного в государстве с льготным налогообложением, или прямого владения каждым нерезидентом, расположенным и (или) зарегистрированным в государстве с льготным налогообложением, акциями другого нерезидента, расположенного и (или) зарегистрированного в государстве с льготным налогообложением.</w:t>
            </w:r>
          </w:p>
          <w:p>
            <w:pPr>
              <w:spacing w:after="20"/>
              <w:ind w:left="20"/>
              <w:jc w:val="both"/>
            </w:pPr>
            <w:r>
              <w:rPr>
                <w:rFonts w:ascii="Times New Roman"/>
                <w:b w:val="false"/>
                <w:i w:val="false"/>
                <w:color w:val="000000"/>
                <w:sz w:val="20"/>
              </w:rPr>
              <w:t>
2. Сумма прибыли отчетного периода после налогообложения каждого нерезидента, расположенного и (или) зарегистрированного в государстве с льготным налогообложением, часть которой учитывается при определении согласно пункту 1 настоящей статьи части прибыли, подлежащей включению в налогооблагаемый доход, а в случае отсутствия налогооблагаемого дохода уменьшающей убыток резидента в Республике Казахстан, должна быть подтверждена отдельной финансовой отчетностью такого нерезидента.</w:t>
            </w:r>
          </w:p>
          <w:p>
            <w:pPr>
              <w:spacing w:after="20"/>
              <w:ind w:left="20"/>
              <w:jc w:val="both"/>
            </w:pPr>
            <w:r>
              <w:rPr>
                <w:rFonts w:ascii="Times New Roman"/>
                <w:b w:val="false"/>
                <w:i w:val="false"/>
                <w:color w:val="000000"/>
                <w:sz w:val="20"/>
              </w:rPr>
              <w:t>
Прибыль каждого нерезидента, расположенного и (или) зарегистрированного в государстве с льготным налогообложением, по данным его отдельной финансовой отчетности в целях применения положений настоящей статьи резидентом Республики Казахстан пересчитывается в тенге с применением среднеарифметического рыночного курса обмена валюты за отчетный период, за который составлена такая отчетность.</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3 вводится в действие с 01.01.2012 (см. </w:t>
            </w:r>
            <w:r>
              <w:rPr>
                <w:rFonts w:ascii="Times New Roman"/>
                <w:b w:val="false"/>
                <w:i w:val="false"/>
                <w:color w:val="ff0000"/>
                <w:sz w:val="20"/>
              </w:rPr>
              <w:t>ст. 9</w:t>
            </w:r>
            <w:r>
              <w:rPr>
                <w:rFonts w:ascii="Times New Roman"/>
                <w:b w:val="false"/>
                <w:i w:val="false"/>
                <w:color w:val="ff0000"/>
                <w:sz w:val="20"/>
              </w:rPr>
              <w:t xml:space="preserve"> Закона РК от 21.07.2011 № 467).</w:t>
            </w:r>
          </w:p>
          <w:p>
            <w:pPr>
              <w:spacing w:after="20"/>
              <w:ind w:left="20"/>
              <w:jc w:val="both"/>
            </w:pPr>
          </w:p>
          <w:p>
            <w:pPr>
              <w:spacing w:after="20"/>
              <w:ind w:left="20"/>
              <w:jc w:val="both"/>
            </w:pPr>
            <w:r>
              <w:rPr>
                <w:rFonts w:ascii="Times New Roman"/>
                <w:b w:val="false"/>
                <w:i w:val="false"/>
                <w:color w:val="000000"/>
                <w:sz w:val="20"/>
              </w:rPr>
              <w:t>
3. Резидент, указанный в пункте 1 настоящей статьи, обязан представить в налоговый орган по месту своего нахождения (жительства) не позднее 31 декабря года, следующего за отчетным налоговым периодом, составленную им справку о нерезидентах, расположенных и (или) зарегистрированных в государстве с льготным налогообложением, 10 и более процентов уставного капитала или голосующих акций которых прямо или косвенно ему принадлежат. В такой справке должны быть отражены данные о наименовании юридических лиц-нерезидентов, номера их налоговой регистрации в стране инкорпорации (или его аналога) при их наличии, номера государственной регистрации в стране инкорпорации (или его аналога).</w:t>
            </w:r>
          </w:p>
          <w:p>
            <w:pPr>
              <w:spacing w:after="20"/>
              <w:ind w:left="20"/>
              <w:jc w:val="both"/>
            </w:pPr>
            <w:r>
              <w:rPr>
                <w:rFonts w:ascii="Times New Roman"/>
                <w:b w:val="false"/>
                <w:i w:val="false"/>
                <w:color w:val="000000"/>
                <w:sz w:val="20"/>
              </w:rPr>
              <w:t>
Резидент, указанный в пункте 1 настоящей статьи, также обязан представить копии следующих документов с приложением их нотариально засвидетельствованного перевода на казахский или русский язык:</w:t>
            </w:r>
          </w:p>
          <w:p>
            <w:pPr>
              <w:spacing w:after="20"/>
              <w:ind w:left="20"/>
              <w:jc w:val="both"/>
            </w:pPr>
            <w:r>
              <w:rPr>
                <w:rFonts w:ascii="Times New Roman"/>
                <w:b w:val="false"/>
                <w:i w:val="false"/>
                <w:color w:val="000000"/>
                <w:sz w:val="20"/>
              </w:rPr>
              <w:t>
1) консолидированной финансовой отчетности юридического лица-резидента (в случае, если юридическое лицо-резидент имеет дочернюю организацию, расположенную и (или) зарегистрированную в государстве с льготным налогообложением);</w:t>
            </w:r>
          </w:p>
          <w:p>
            <w:pPr>
              <w:spacing w:after="20"/>
              <w:ind w:left="20"/>
              <w:jc w:val="both"/>
            </w:pPr>
            <w:r>
              <w:rPr>
                <w:rFonts w:ascii="Times New Roman"/>
                <w:b w:val="false"/>
                <w:i w:val="false"/>
                <w:color w:val="000000"/>
                <w:sz w:val="20"/>
              </w:rPr>
              <w:t>
2) отдельной финансовой отчетности каждого нерезидента, расположенного и (или) зарегистрированного в государстве с льготным налогообложением;</w:t>
            </w:r>
          </w:p>
          <w:p>
            <w:pPr>
              <w:spacing w:after="20"/>
              <w:ind w:left="20"/>
              <w:jc w:val="both"/>
            </w:pPr>
            <w:r>
              <w:rPr>
                <w:rFonts w:ascii="Times New Roman"/>
                <w:b w:val="false"/>
                <w:i w:val="false"/>
                <w:color w:val="000000"/>
                <w:sz w:val="20"/>
              </w:rPr>
              <w:t>
3) аудиторского отчета к каждой финансовой отчетности, указанной в настоящем пункте, в случае, если для вышеуказанных лиц законодательными актами Республики Казахстан или иностранного государства установлено обязательное проведение аудита такой финансовой отчетности.</w:t>
            </w:r>
          </w:p>
          <w:p>
            <w:pPr>
              <w:spacing w:after="20"/>
              <w:ind w:left="20"/>
              <w:jc w:val="both"/>
            </w:pPr>
            <w:r>
              <w:rPr>
                <w:rFonts w:ascii="Times New Roman"/>
                <w:b w:val="false"/>
                <w:i w:val="false"/>
                <w:color w:val="000000"/>
                <w:sz w:val="20"/>
              </w:rPr>
              <w:t>
4. Иностранное государство или его административно-территориальная единица признаются государством с льготным налогообложением в случае, если они отвечают одному из следующих условий:</w:t>
            </w:r>
          </w:p>
          <w:p>
            <w:pPr>
              <w:spacing w:after="20"/>
              <w:ind w:left="20"/>
              <w:jc w:val="both"/>
            </w:pPr>
            <w:r>
              <w:rPr>
                <w:rFonts w:ascii="Times New Roman"/>
                <w:b w:val="false"/>
                <w:i w:val="false"/>
                <w:color w:val="000000"/>
                <w:sz w:val="20"/>
              </w:rPr>
              <w:t>
1) в таком государстве или административно-территориальной единице ставка подоходного налога составляет менее 10 процентов;</w:t>
            </w:r>
          </w:p>
          <w:p>
            <w:pPr>
              <w:spacing w:after="20"/>
              <w:ind w:left="20"/>
              <w:jc w:val="both"/>
            </w:pPr>
            <w:r>
              <w:rPr>
                <w:rFonts w:ascii="Times New Roman"/>
                <w:b w:val="false"/>
                <w:i w:val="false"/>
                <w:color w:val="000000"/>
                <w:sz w:val="20"/>
              </w:rPr>
              <w:t>
2) в таком государстве или административно-территориальной единице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участниках, учредителях, акционерах юридического лица (компании). Положения настоящего подпункта не применяются в отношении государств или административно-территориальных единиц государств, с которыми Республикой Казахстан заключен международный договор, предусматривающий положения об обмене информацией между компетентными органами, за исключением случая, когда от компетентного органа иностранного государства или его административно-территориальной единицы уполномоченным органом получен письменный отказ в представлении сведений, обмен которыми предусмотрен указанным международным договором, или когда компетентный орган иностранного государства или его административно-территориальной единицы не представил такие сведения в течение более чем двух лет после направления уполномоченным органом соответствующего запроса.</w:t>
            </w:r>
          </w:p>
          <w:p>
            <w:pPr>
              <w:spacing w:after="20"/>
              <w:ind w:left="20"/>
              <w:jc w:val="both"/>
            </w:pPr>
            <w:r>
              <w:rPr>
                <w:rFonts w:ascii="Times New Roman"/>
                <w:b w:val="false"/>
                <w:i w:val="false"/>
                <w:color w:val="000000"/>
                <w:sz w:val="20"/>
              </w:rPr>
              <w:t>
Перечень государств с льготным налогообложением утверждается уполномоченным органом.</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5 вводится в действие с 01.01.2012 (см. </w:t>
            </w:r>
            <w:r>
              <w:rPr>
                <w:rFonts w:ascii="Times New Roman"/>
                <w:b w:val="false"/>
                <w:i w:val="false"/>
                <w:color w:val="ff0000"/>
                <w:sz w:val="20"/>
              </w:rPr>
              <w:t>ст. 9</w:t>
            </w:r>
            <w:r>
              <w:rPr>
                <w:rFonts w:ascii="Times New Roman"/>
                <w:b w:val="false"/>
                <w:i w:val="false"/>
                <w:color w:val="ff0000"/>
                <w:sz w:val="20"/>
              </w:rPr>
              <w:t xml:space="preserve"> Закона РК от 21.07.2011 № 467).</w:t>
            </w:r>
          </w:p>
          <w:p>
            <w:pPr>
              <w:spacing w:after="20"/>
              <w:ind w:left="20"/>
              <w:jc w:val="both"/>
            </w:pPr>
          </w:p>
          <w:p>
            <w:pPr>
              <w:spacing w:after="20"/>
              <w:ind w:left="20"/>
              <w:jc w:val="both"/>
            </w:pPr>
            <w:r>
              <w:rPr>
                <w:rFonts w:ascii="Times New Roman"/>
                <w:b w:val="false"/>
                <w:i w:val="false"/>
                <w:color w:val="000000"/>
                <w:sz w:val="20"/>
              </w:rPr>
              <w:t>
5. Положения настоящей статьи применяются независимо от предоставленных Республикой Казахстан резиденту и (или) установленных законодательством Республики Казахстан для резидента льгот, инвестиционных налоговых преференций, режима наибольшего благоприятствования, а также иных условий налогообложения, более благоприятных, чем предусмотренные настоящим Кодексом.</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224 в редакции Закона РК от 21.07.2011 </w:t>
            </w:r>
            <w:r>
              <w:rPr>
                <w:rFonts w:ascii="Times New Roman"/>
                <w:b w:val="false"/>
                <w:i w:val="false"/>
                <w:color w:val="00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xml:space="preserve">); с изменениями, внесенными законами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225. Порядок применения международного договора резидентом в иностранном государстве</w:t>
            </w:r>
          </w:p>
          <w:p>
            <w:pPr>
              <w:spacing w:after="20"/>
              <w:ind w:left="20"/>
              <w:jc w:val="both"/>
            </w:pPr>
            <w:r>
              <w:rPr>
                <w:rFonts w:ascii="Times New Roman"/>
                <w:b w:val="false"/>
                <w:i w:val="false"/>
                <w:color w:val="000000"/>
                <w:sz w:val="20"/>
              </w:rPr>
              <w:t xml:space="preserve">
1. В случае осуществления резидентом деятельности в иностранном государстве, с которым Республикой Казахстан заключен международный договор, при выполнении условий соответствующего международного договора резидент вправе применить в указанном государстве положения этого международного договора. </w:t>
            </w:r>
          </w:p>
          <w:p>
            <w:pPr>
              <w:spacing w:after="20"/>
              <w:ind w:left="20"/>
              <w:jc w:val="both"/>
            </w:pPr>
            <w:r>
              <w:rPr>
                <w:rFonts w:ascii="Times New Roman"/>
                <w:b w:val="false"/>
                <w:i w:val="false"/>
                <w:color w:val="000000"/>
                <w:sz w:val="20"/>
              </w:rPr>
              <w:t xml:space="preserve">
2. Положения международного договора применяются к доходам резидента из источников за пределами Республики Казахстан при выполнении условий, установленных </w:t>
            </w:r>
            <w:r>
              <w:rPr>
                <w:rFonts w:ascii="Times New Roman"/>
                <w:b w:val="false"/>
                <w:i w:val="false"/>
                <w:color w:val="000000"/>
                <w:sz w:val="20"/>
              </w:rPr>
              <w:t>статьей 206</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3. Для подтверждения резидентства Республики Казахстан в целях применения международного договора, а также в иных целях лицо представляет в налоговый орган, являющийся вышестоящим по отношению к налоговому органу, в котором такое лицо зарегистрировано по месту нахождения (жительства), налоговое заявление на подтверждение резидентства, если иное не установлено настоящим пунктом.</w:t>
            </w:r>
          </w:p>
          <w:p>
            <w:pPr>
              <w:spacing w:after="20"/>
              <w:ind w:left="20"/>
              <w:jc w:val="both"/>
            </w:pPr>
            <w:r>
              <w:rPr>
                <w:rFonts w:ascii="Times New Roman"/>
                <w:b w:val="false"/>
                <w:i w:val="false"/>
                <w:color w:val="000000"/>
                <w:sz w:val="20"/>
              </w:rPr>
              <w:t>
В случае, если лицо зарегистрировано по месту нахождения (жительства) в налоговом органе, который подчиняется по вертикали непосредственно уполномоченному органу, налоговое заявление на подтверждение резидентства представляется в такой налоговый орган.</w:t>
            </w:r>
          </w:p>
          <w:p>
            <w:pPr>
              <w:spacing w:after="20"/>
              <w:ind w:left="20"/>
              <w:jc w:val="both"/>
            </w:pPr>
            <w:r>
              <w:rPr>
                <w:rFonts w:ascii="Times New Roman"/>
                <w:b w:val="false"/>
                <w:i w:val="false"/>
                <w:color w:val="000000"/>
                <w:sz w:val="20"/>
              </w:rPr>
              <w:t>
При этом нижеуказанные лица обязаны представить в налоговый орган с налоговым заявлением на подтверждение резидентства следующие документы:</w:t>
            </w:r>
          </w:p>
          <w:p>
            <w:pPr>
              <w:spacing w:after="20"/>
              <w:ind w:left="20"/>
              <w:jc w:val="both"/>
            </w:pPr>
            <w:r>
              <w:rPr>
                <w:rFonts w:ascii="Times New Roman"/>
                <w:b w:val="false"/>
                <w:i w:val="false"/>
                <w:color w:val="000000"/>
                <w:sz w:val="20"/>
              </w:rPr>
              <w:t>
1) иностранное юридическое лицо, являющееся резидентом на основании того, что его место эффективного управления находится в Республике Казахстан, – нотариально засвидетельствованную копию документа, подтверждающего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или аналогичного органа с указанием места его проведения или иных документов, подтверждающих место основного управления и (или) контроля, а также принятия стратегических коммерческих решений, необходимых для проведения предпринимательской деятельности юридического лица);</w:t>
            </w:r>
          </w:p>
          <w:p>
            <w:pPr>
              <w:spacing w:after="20"/>
              <w:ind w:left="20"/>
              <w:jc w:val="both"/>
            </w:pPr>
            <w:r>
              <w:rPr>
                <w:rFonts w:ascii="Times New Roman"/>
                <w:b w:val="false"/>
                <w:i w:val="false"/>
                <w:color w:val="000000"/>
                <w:sz w:val="20"/>
              </w:rPr>
              <w:t>
2) гражданин Республики Казахстан, являющийся резидентом, – копию удостоверения личности или паспорта Республики Казахстан;</w:t>
            </w:r>
          </w:p>
          <w:p>
            <w:pPr>
              <w:spacing w:after="20"/>
              <w:ind w:left="20"/>
              <w:jc w:val="both"/>
            </w:pPr>
            <w:r>
              <w:rPr>
                <w:rFonts w:ascii="Times New Roman"/>
                <w:b w:val="false"/>
                <w:i w:val="false"/>
                <w:color w:val="000000"/>
                <w:sz w:val="20"/>
              </w:rPr>
              <w:t>
3) иностранец и лицо без гражданства, являющиеся резидентами, – нотариально засвидетельствованные копии:</w:t>
            </w:r>
          </w:p>
          <w:p>
            <w:pPr>
              <w:spacing w:after="20"/>
              <w:ind w:left="20"/>
              <w:jc w:val="both"/>
            </w:pPr>
            <w:r>
              <w:rPr>
                <w:rFonts w:ascii="Times New Roman"/>
                <w:b w:val="false"/>
                <w:i w:val="false"/>
                <w:color w:val="000000"/>
                <w:sz w:val="20"/>
              </w:rPr>
              <w:t>
заграничного паспорта или удостоверения лица без гражданства;</w:t>
            </w:r>
          </w:p>
          <w:p>
            <w:pPr>
              <w:spacing w:after="20"/>
              <w:ind w:left="20"/>
              <w:jc w:val="both"/>
            </w:pPr>
            <w:r>
              <w:rPr>
                <w:rFonts w:ascii="Times New Roman"/>
                <w:b w:val="false"/>
                <w:i w:val="false"/>
                <w:color w:val="000000"/>
                <w:sz w:val="20"/>
              </w:rPr>
              <w:t>
вида на жительство в Республике Казахстан (при его наличии);</w:t>
            </w:r>
          </w:p>
          <w:p>
            <w:pPr>
              <w:spacing w:after="20"/>
              <w:ind w:left="20"/>
              <w:jc w:val="both"/>
            </w:pPr>
            <w:r>
              <w:rPr>
                <w:rFonts w:ascii="Times New Roman"/>
                <w:b w:val="false"/>
                <w:i w:val="false"/>
                <w:color w:val="000000"/>
                <w:sz w:val="20"/>
              </w:rPr>
              <w:t>
документа, подтверждающего период пребывания в Республике Казахстан (визы или иных документов).</w:t>
            </w:r>
          </w:p>
          <w:p>
            <w:pPr>
              <w:spacing w:after="20"/>
              <w:ind w:left="20"/>
              <w:jc w:val="both"/>
            </w:pPr>
            <w:r>
              <w:rPr>
                <w:rFonts w:ascii="Times New Roman"/>
                <w:b w:val="false"/>
                <w:i w:val="false"/>
                <w:color w:val="000000"/>
                <w:sz w:val="20"/>
              </w:rPr>
              <w:t>
4. По итогам рассмотрения налогового заявления на подтверждение резидентства налоговый орган в течение пятнадцати календарных дней со дня его представления:</w:t>
            </w:r>
          </w:p>
          <w:p>
            <w:pPr>
              <w:spacing w:after="20"/>
              <w:ind w:left="20"/>
              <w:jc w:val="both"/>
            </w:pPr>
            <w:r>
              <w:rPr>
                <w:rFonts w:ascii="Times New Roman"/>
                <w:b w:val="false"/>
                <w:i w:val="false"/>
                <w:color w:val="000000"/>
                <w:sz w:val="20"/>
              </w:rPr>
              <w:t>
1) выдает лицу документ, подтверждающий его резидентство, по форме, установленной уполномоченным органом.</w:t>
            </w:r>
          </w:p>
          <w:p>
            <w:pPr>
              <w:spacing w:after="20"/>
              <w:ind w:left="20"/>
              <w:jc w:val="both"/>
            </w:pPr>
            <w:r>
              <w:rPr>
                <w:rFonts w:ascii="Times New Roman"/>
                <w:b w:val="false"/>
                <w:i w:val="false"/>
                <w:color w:val="000000"/>
                <w:sz w:val="20"/>
              </w:rPr>
              <w:t>
Налоговый орган подтверждает резидентство лица за каждый календарный год, указанный в налоговом заявлении на подтверждение резидентства, в пределах срока исковой давности, установленного статьей 46 настоящего Кодекса;</w:t>
            </w:r>
          </w:p>
          <w:p>
            <w:pPr>
              <w:spacing w:after="20"/>
              <w:ind w:left="20"/>
              <w:jc w:val="both"/>
            </w:pPr>
            <w:r>
              <w:rPr>
                <w:rFonts w:ascii="Times New Roman"/>
                <w:b w:val="false"/>
                <w:i w:val="false"/>
                <w:color w:val="000000"/>
                <w:sz w:val="20"/>
              </w:rPr>
              <w:t>
2) выносит обоснованное решение об отказе в подтверждении резидентства лица.</w:t>
            </w:r>
          </w:p>
          <w:p>
            <w:pPr>
              <w:spacing w:after="20"/>
              <w:ind w:left="20"/>
              <w:jc w:val="both"/>
            </w:pPr>
            <w:r>
              <w:rPr>
                <w:rFonts w:ascii="Times New Roman"/>
                <w:b w:val="false"/>
                <w:i w:val="false"/>
                <w:color w:val="000000"/>
                <w:sz w:val="20"/>
              </w:rPr>
              <w:t>
Отказ в подтверждении резидентства лицу налоговым органом производится в случае несоответствия лица условиям, установленным статьей 189 настоящего Кодекса.</w:t>
            </w:r>
          </w:p>
          <w:p>
            <w:pPr>
              <w:spacing w:after="20"/>
              <w:ind w:left="20"/>
              <w:jc w:val="both"/>
            </w:pPr>
            <w:r>
              <w:rPr>
                <w:rFonts w:ascii="Times New Roman"/>
                <w:b w:val="false"/>
                <w:i w:val="false"/>
                <w:color w:val="000000"/>
                <w:sz w:val="20"/>
              </w:rPr>
              <w:t>
4-1. В случае утраты документа, подтверждающего резидентство, налоговый орган, выдавший такой документ, в течение пятнадцати календарных дней со дня представления заявления резидента выдает его дубликат.</w:t>
            </w:r>
          </w:p>
          <w:p>
            <w:pPr>
              <w:spacing w:after="20"/>
              <w:ind w:left="20"/>
              <w:jc w:val="both"/>
            </w:pPr>
            <w:r>
              <w:rPr>
                <w:rFonts w:ascii="Times New Roman"/>
                <w:b w:val="false"/>
                <w:i w:val="false"/>
                <w:color w:val="000000"/>
                <w:sz w:val="20"/>
              </w:rPr>
              <w:t xml:space="preserve">
5. Если резидент считает, что налогообложение доходов в иностранном государстве противоречит положениям соответствующего международного договора, он может обратиться в компетентный орган иностранного государства или уполномоченный орган независимо от средств защиты, предусмотренных внутренним законодательством иностранного государства, с заявлением о рассмотрении вопроса о правомерности применения положений международного договора в отношении налогообложения его доходов.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225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01.01.2010);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226. Процедура взаимного согласования</w:t>
            </w:r>
          </w:p>
          <w:p>
            <w:pPr>
              <w:spacing w:after="20"/>
              <w:ind w:left="20"/>
              <w:jc w:val="both"/>
            </w:pPr>
            <w:r>
              <w:rPr>
                <w:rFonts w:ascii="Times New Roman"/>
                <w:b w:val="false"/>
                <w:i w:val="false"/>
                <w:color w:val="000000"/>
                <w:sz w:val="20"/>
              </w:rPr>
              <w:t>
1. Резидент или гражданин Республики Казахстан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 для рассмотрения вопроса о применении положений международного договора, если считает, что действия одного или обоих договаривающихся государств приводят или приведут к налогообложению, не соответствующему положениям такого международного договора.</w:t>
            </w:r>
          </w:p>
          <w:p>
            <w:pPr>
              <w:spacing w:after="20"/>
              <w:ind w:left="20"/>
              <w:jc w:val="both"/>
            </w:pPr>
            <w:r>
              <w:rPr>
                <w:rFonts w:ascii="Times New Roman"/>
                <w:b w:val="false"/>
                <w:i w:val="false"/>
                <w:color w:val="000000"/>
                <w:sz w:val="20"/>
              </w:rPr>
              <w:t>
2. В заявлении должны быть указаны обстоятельства, на которых основаны требования резидента или гражданина Республики Казахстан, и доказательства, подтверждающие эти обстоятельства.</w:t>
            </w:r>
          </w:p>
          <w:p>
            <w:pPr>
              <w:spacing w:after="20"/>
              <w:ind w:left="20"/>
              <w:jc w:val="both"/>
            </w:pPr>
            <w:r>
              <w:rPr>
                <w:rFonts w:ascii="Times New Roman"/>
                <w:b w:val="false"/>
                <w:i w:val="false"/>
                <w:color w:val="000000"/>
                <w:sz w:val="20"/>
              </w:rPr>
              <w:t>
Резидент или гражданин Республики Казахстан обязан приложить к такому заявлению копии бухгалтерских документов, подтверждающих суммы полученных (подлежащих получению) доходов и (или) удержанных налогов (в случае их удержания) в иностранном государстве, с которым Республикой Казахстан заключен международный договор, а также нотариально засвидетельствованные копии:</w:t>
            </w:r>
          </w:p>
          <w:p>
            <w:pPr>
              <w:spacing w:after="20"/>
              <w:ind w:left="20"/>
              <w:jc w:val="both"/>
            </w:pPr>
            <w:r>
              <w:rPr>
                <w:rFonts w:ascii="Times New Roman"/>
                <w:b w:val="false"/>
                <w:i w:val="false"/>
                <w:color w:val="000000"/>
                <w:sz w:val="20"/>
              </w:rPr>
              <w:t>
1) контрактов (договоров, соглашений) на выполнение работ, оказание услуг или на иные цели;</w:t>
            </w:r>
          </w:p>
          <w:p>
            <w:pPr>
              <w:spacing w:after="20"/>
              <w:ind w:left="20"/>
              <w:jc w:val="both"/>
            </w:pPr>
            <w:r>
              <w:rPr>
                <w:rFonts w:ascii="Times New Roman"/>
                <w:b w:val="false"/>
                <w:i w:val="false"/>
                <w:color w:val="000000"/>
                <w:sz w:val="20"/>
              </w:rPr>
              <w:t>
2) для юридических лиц - учредительных документов либо выписки из торгового реестра с указанием учредителей (участников) и мажоритарных акционеров юридического лица-резидента;</w:t>
            </w:r>
          </w:p>
          <w:p>
            <w:pPr>
              <w:spacing w:after="20"/>
              <w:ind w:left="20"/>
              <w:jc w:val="both"/>
            </w:pPr>
            <w:r>
              <w:rPr>
                <w:rFonts w:ascii="Times New Roman"/>
                <w:b w:val="false"/>
                <w:i w:val="false"/>
                <w:color w:val="000000"/>
                <w:sz w:val="20"/>
              </w:rPr>
              <w:t xml:space="preserve">
3) документов, указанных в подпунктах 1), 2) и 3) пункта 3 статьи 225 настоящего Кодекса. </w:t>
            </w:r>
          </w:p>
          <w:p>
            <w:pPr>
              <w:spacing w:after="20"/>
              <w:ind w:left="20"/>
              <w:jc w:val="both"/>
            </w:pPr>
            <w:r>
              <w:rPr>
                <w:rFonts w:ascii="Times New Roman"/>
                <w:b w:val="false"/>
                <w:i w:val="false"/>
                <w:color w:val="000000"/>
                <w:sz w:val="20"/>
              </w:rPr>
              <w:t>
Резидент или гражданин Республики Казахстан вправе представить иные документы, не указанные в настоящем пункте, необходимые для проведения процедуры взаимного согласования.</w:t>
            </w:r>
          </w:p>
          <w:p>
            <w:pPr>
              <w:spacing w:after="20"/>
              <w:ind w:left="20"/>
              <w:jc w:val="both"/>
            </w:pPr>
            <w:r>
              <w:rPr>
                <w:rFonts w:ascii="Times New Roman"/>
                <w:b w:val="false"/>
                <w:i w:val="false"/>
                <w:color w:val="000000"/>
                <w:sz w:val="20"/>
              </w:rPr>
              <w:t>
3. Уполномоченный орган вправе в письменном виде требовать у резидента или гражданина Республики Казахстан представления дополнительных документов, необходимых для проведения процедуры взаимного согласования.</w:t>
            </w:r>
          </w:p>
          <w:p>
            <w:pPr>
              <w:spacing w:after="20"/>
              <w:ind w:left="20"/>
              <w:jc w:val="both"/>
            </w:pPr>
            <w:r>
              <w:rPr>
                <w:rFonts w:ascii="Times New Roman"/>
                <w:b w:val="false"/>
                <w:i w:val="false"/>
                <w:color w:val="000000"/>
                <w:sz w:val="20"/>
              </w:rPr>
              <w:t>
4. Заявление должно быть представлено резидентом или гражданином Республики Казахстан до истечения срока исковой давности, установленного статьей 46 настоящего Кодекса, со дня возникновения в иностранном государстве налогового обязательства, не соответствующего положениям международного договора, если иные сроки не установлены международным договором.</w:t>
            </w:r>
          </w:p>
          <w:p>
            <w:pPr>
              <w:spacing w:after="20"/>
              <w:ind w:left="20"/>
              <w:jc w:val="both"/>
            </w:pPr>
            <w:r>
              <w:rPr>
                <w:rFonts w:ascii="Times New Roman"/>
                <w:b w:val="false"/>
                <w:i w:val="false"/>
                <w:color w:val="000000"/>
                <w:sz w:val="20"/>
              </w:rPr>
              <w:t>
5. Уполномоченный орган в течение пяти рабочих дней со дня представления заявления направляет по почте заказным письмом резиденту или гражданину Республики Казахстан письменное решение об отказе в рассмотрении заявления в следующих случаях:</w:t>
            </w:r>
          </w:p>
          <w:p>
            <w:pPr>
              <w:spacing w:after="20"/>
              <w:ind w:left="20"/>
              <w:jc w:val="both"/>
            </w:pPr>
            <w:r>
              <w:rPr>
                <w:rFonts w:ascii="Times New Roman"/>
                <w:b w:val="false"/>
                <w:i w:val="false"/>
                <w:color w:val="000000"/>
                <w:sz w:val="20"/>
              </w:rPr>
              <w:t>
1) представления заявления резидентом или гражданином Республики Казахстан на проведение процедуры взаимного согласования с компетентным органом государства, с которым Республикой Казахстан не заключен международный договор;</w:t>
            </w:r>
          </w:p>
          <w:p>
            <w:pPr>
              <w:spacing w:after="20"/>
              <w:ind w:left="20"/>
              <w:jc w:val="both"/>
            </w:pPr>
            <w:r>
              <w:rPr>
                <w:rFonts w:ascii="Times New Roman"/>
                <w:b w:val="false"/>
                <w:i w:val="false"/>
                <w:color w:val="000000"/>
                <w:sz w:val="20"/>
              </w:rPr>
              <w:t>
2) представления резидентом или гражданином Республики Казахстан заявления после истечения срока, установленного пунктом 4 настоящей статьи;</w:t>
            </w:r>
          </w:p>
          <w:p>
            <w:pPr>
              <w:spacing w:after="20"/>
              <w:ind w:left="20"/>
              <w:jc w:val="both"/>
            </w:pPr>
            <w:r>
              <w:rPr>
                <w:rFonts w:ascii="Times New Roman"/>
                <w:b w:val="false"/>
                <w:i w:val="false"/>
                <w:color w:val="000000"/>
                <w:sz w:val="20"/>
              </w:rPr>
              <w:t>
3) непредставления резидентом или гражданином Республики Казахстан документов, предусмотренных пунктом 2 настоящей статьи.</w:t>
            </w:r>
          </w:p>
          <w:p>
            <w:pPr>
              <w:spacing w:after="20"/>
              <w:ind w:left="20"/>
              <w:jc w:val="both"/>
            </w:pPr>
            <w:r>
              <w:rPr>
                <w:rFonts w:ascii="Times New Roman"/>
                <w:b w:val="false"/>
                <w:i w:val="false"/>
                <w:color w:val="000000"/>
                <w:sz w:val="20"/>
              </w:rPr>
              <w:t>
В случае отказа уполномоченным органом в рассмотрении заявления по основанию, предусмотренному подпунктом 3) настоящего пункта, резидент или гражданин Республики Казахстан вправе в пределах срока, установленного пунктом 4 настоящей статьи, повторно подать заявление, если им будут устранены допущенные нарушения.</w:t>
            </w:r>
          </w:p>
          <w:p>
            <w:pPr>
              <w:spacing w:after="20"/>
              <w:ind w:left="20"/>
              <w:jc w:val="both"/>
            </w:pPr>
            <w:r>
              <w:rPr>
                <w:rFonts w:ascii="Times New Roman"/>
                <w:b w:val="false"/>
                <w:i w:val="false"/>
                <w:color w:val="000000"/>
                <w:sz w:val="20"/>
              </w:rPr>
              <w:t>
6. Уполномоченный орган рассматривает заявление резидента или гражданина Республики Казахстан в течение сорока пяти календарных дней со дня получения такого заявления, за исключением случаев, указанных в пункте 5 настоящей статьи.</w:t>
            </w:r>
          </w:p>
          <w:p>
            <w:pPr>
              <w:spacing w:after="20"/>
              <w:ind w:left="20"/>
              <w:jc w:val="both"/>
            </w:pPr>
            <w:r>
              <w:rPr>
                <w:rFonts w:ascii="Times New Roman"/>
                <w:b w:val="false"/>
                <w:i w:val="false"/>
                <w:color w:val="000000"/>
                <w:sz w:val="20"/>
              </w:rPr>
              <w:t>
7. По итогам рассмотрения заявления резидента или гражданина Республики Казахстан уполномоченным органом выносится одно из следующих решений:</w:t>
            </w:r>
          </w:p>
          <w:p>
            <w:pPr>
              <w:spacing w:after="20"/>
              <w:ind w:left="20"/>
              <w:jc w:val="both"/>
            </w:pPr>
            <w:r>
              <w:rPr>
                <w:rFonts w:ascii="Times New Roman"/>
                <w:b w:val="false"/>
                <w:i w:val="false"/>
                <w:color w:val="000000"/>
                <w:sz w:val="20"/>
              </w:rPr>
              <w:t>
1) об отказе в проведении процедуры взаимного согласования;</w:t>
            </w:r>
          </w:p>
          <w:p>
            <w:pPr>
              <w:spacing w:after="20"/>
              <w:ind w:left="20"/>
              <w:jc w:val="both"/>
            </w:pPr>
            <w:r>
              <w:rPr>
                <w:rFonts w:ascii="Times New Roman"/>
                <w:b w:val="false"/>
                <w:i w:val="false"/>
                <w:color w:val="000000"/>
                <w:sz w:val="20"/>
              </w:rPr>
              <w:t>
2) о проведении процедуры взаимного согласования.</w:t>
            </w:r>
          </w:p>
          <w:p>
            <w:pPr>
              <w:spacing w:after="20"/>
              <w:ind w:left="20"/>
              <w:jc w:val="both"/>
            </w:pPr>
            <w:r>
              <w:rPr>
                <w:rFonts w:ascii="Times New Roman"/>
                <w:b w:val="false"/>
                <w:i w:val="false"/>
                <w:color w:val="000000"/>
                <w:sz w:val="20"/>
              </w:rPr>
              <w:t>
8. Уполномоченным органом выносится решение об отказе в проведении процедуры взаимного согласования в следующих случаях:</w:t>
            </w:r>
          </w:p>
          <w:p>
            <w:pPr>
              <w:spacing w:after="20"/>
              <w:ind w:left="20"/>
              <w:jc w:val="both"/>
            </w:pPr>
            <w:r>
              <w:rPr>
                <w:rFonts w:ascii="Times New Roman"/>
                <w:b w:val="false"/>
                <w:i w:val="false"/>
                <w:color w:val="000000"/>
                <w:sz w:val="20"/>
              </w:rPr>
              <w:t>
1) несоответствия оснований, указанных в заявлении резидента или гражданина Республики Казахстан, положениям международного договора Республики Казахстан;</w:t>
            </w:r>
          </w:p>
          <w:p>
            <w:pPr>
              <w:spacing w:after="20"/>
              <w:ind w:left="20"/>
              <w:jc w:val="both"/>
            </w:pPr>
            <w:r>
              <w:rPr>
                <w:rFonts w:ascii="Times New Roman"/>
                <w:b w:val="false"/>
                <w:i w:val="false"/>
                <w:color w:val="000000"/>
                <w:sz w:val="20"/>
              </w:rPr>
              <w:t>
2) предоставления резидентом или гражданином Республики Казахстан недостоверной информации;</w:t>
            </w:r>
          </w:p>
          <w:p>
            <w:pPr>
              <w:spacing w:after="20"/>
              <w:ind w:left="20"/>
              <w:jc w:val="both"/>
            </w:pPr>
            <w:r>
              <w:rPr>
                <w:rFonts w:ascii="Times New Roman"/>
                <w:b w:val="false"/>
                <w:i w:val="false"/>
                <w:color w:val="000000"/>
                <w:sz w:val="20"/>
              </w:rPr>
              <w:t>
3) непредставления резидентом или гражданином Республики Казахстан в ходе рассмотрения заявления документов, предусмотренных пунктом 3 настоящей статьи.</w:t>
            </w:r>
          </w:p>
          <w:p>
            <w:pPr>
              <w:spacing w:after="20"/>
              <w:ind w:left="20"/>
              <w:jc w:val="both"/>
            </w:pPr>
            <w:r>
              <w:rPr>
                <w:rFonts w:ascii="Times New Roman"/>
                <w:b w:val="false"/>
                <w:i w:val="false"/>
                <w:color w:val="000000"/>
                <w:sz w:val="20"/>
              </w:rPr>
              <w:t>
Решение об отказе в проведении процедуры взаимного согласования направляется резиденту или гражданину Республики Казахстан в письменном виде по почте заказным письмом в течение двух рабочих дней со дня вынесения решения.</w:t>
            </w:r>
          </w:p>
          <w:p>
            <w:pPr>
              <w:spacing w:after="20"/>
              <w:ind w:left="20"/>
              <w:jc w:val="both"/>
            </w:pPr>
            <w:r>
              <w:rPr>
                <w:rFonts w:ascii="Times New Roman"/>
                <w:b w:val="false"/>
                <w:i w:val="false"/>
                <w:color w:val="000000"/>
                <w:sz w:val="20"/>
              </w:rPr>
              <w:t>
9. В случае принятия решения о проведении процедуры взаимного согласования уполномоченный орган обращается с запросом в компетентный орган иностранного государства о проведении такой процедуры.</w:t>
            </w:r>
          </w:p>
          <w:p>
            <w:pPr>
              <w:spacing w:after="20"/>
              <w:ind w:left="20"/>
              <w:jc w:val="both"/>
            </w:pPr>
            <w:r>
              <w:rPr>
                <w:rFonts w:ascii="Times New Roman"/>
                <w:b w:val="false"/>
                <w:i w:val="false"/>
                <w:color w:val="000000"/>
                <w:sz w:val="20"/>
              </w:rPr>
              <w:t>
10. Уполномоченный орган прекращает проведение начатой на основании заявления резидента или гражданина Республики Казахстан процедуры взаимного согласования с компетентным органом иностранного государства в следующих случаях:</w:t>
            </w:r>
          </w:p>
          <w:p>
            <w:pPr>
              <w:spacing w:after="20"/>
              <w:ind w:left="20"/>
              <w:jc w:val="both"/>
            </w:pPr>
            <w:r>
              <w:rPr>
                <w:rFonts w:ascii="Times New Roman"/>
                <w:b w:val="false"/>
                <w:i w:val="false"/>
                <w:color w:val="000000"/>
                <w:sz w:val="20"/>
              </w:rPr>
              <w:t>
1) представления резидентом или гражданином Республики Казахстан заявления о прекращении проведения процедуры взаимного согласования;</w:t>
            </w:r>
          </w:p>
          <w:p>
            <w:pPr>
              <w:spacing w:after="20"/>
              <w:ind w:left="20"/>
              <w:jc w:val="both"/>
            </w:pPr>
            <w:r>
              <w:rPr>
                <w:rFonts w:ascii="Times New Roman"/>
                <w:b w:val="false"/>
                <w:i w:val="false"/>
                <w:color w:val="000000"/>
                <w:sz w:val="20"/>
              </w:rPr>
              <w:t>
2) выявления в ходе проведения процедуры взаимного согласования факта предоставления резидентом или гражданином Республики Казахстан недостоверной информации;</w:t>
            </w:r>
          </w:p>
          <w:p>
            <w:pPr>
              <w:spacing w:after="20"/>
              <w:ind w:left="20"/>
              <w:jc w:val="both"/>
            </w:pPr>
            <w:r>
              <w:rPr>
                <w:rFonts w:ascii="Times New Roman"/>
                <w:b w:val="false"/>
                <w:i w:val="false"/>
                <w:color w:val="000000"/>
                <w:sz w:val="20"/>
              </w:rPr>
              <w:t>
3) непредставления резидентом или гражданином Республики Казахстан в ходе проведения процедуры взаимного согласования документов, предусмотренных пунктом 3 настоящей статьи.</w:t>
            </w:r>
          </w:p>
          <w:p>
            <w:pPr>
              <w:spacing w:after="20"/>
              <w:ind w:left="20"/>
              <w:jc w:val="both"/>
            </w:pPr>
            <w:r>
              <w:rPr>
                <w:rFonts w:ascii="Times New Roman"/>
                <w:b w:val="false"/>
                <w:i w:val="false"/>
                <w:color w:val="000000"/>
                <w:sz w:val="20"/>
              </w:rPr>
              <w:t>
11. Уполномоченный орган направляет резиденту или гражданину Республики Казахстан в письменной форме информацию о решении, принятом по итогам проведения процедуры взаимного согласования, по почте заказным письмом в течение семи рабочих дней со дня получения окончательного ответа по вопросу налогообложения доходов такого резидента или гражданина Республики Казахстан от компетентного органа иностранного государства на запрос уполномоченного органа.</w:t>
            </w:r>
          </w:p>
          <w:p>
            <w:pPr>
              <w:spacing w:after="20"/>
              <w:ind w:left="20"/>
              <w:jc w:val="both"/>
            </w:pPr>
            <w:r>
              <w:rPr>
                <w:rFonts w:ascii="Times New Roman"/>
                <w:b w:val="false"/>
                <w:i w:val="false"/>
                <w:color w:val="000000"/>
                <w:sz w:val="20"/>
              </w:rPr>
              <w:t xml:space="preserve">
12. Лицо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 по вопросу определения статуса резидентства. </w:t>
            </w:r>
          </w:p>
          <w:p>
            <w:pPr>
              <w:spacing w:after="20"/>
              <w:ind w:left="20"/>
              <w:jc w:val="both"/>
            </w:pPr>
            <w:r>
              <w:rPr>
                <w:rFonts w:ascii="Times New Roman"/>
                <w:b w:val="false"/>
                <w:i w:val="false"/>
                <w:color w:val="000000"/>
                <w:sz w:val="20"/>
              </w:rPr>
              <w:t>
Заявление представляется таким лицом в уполномоченный орган с приложением документов, указанных в подпункте 2) пункта 2 настоящей статьи и подпунктах 1), 2) и 3) пункта 3 статьи 225 настоящего Кодекса.</w:t>
            </w:r>
          </w:p>
          <w:p>
            <w:pPr>
              <w:spacing w:after="20"/>
              <w:ind w:left="20"/>
              <w:jc w:val="both"/>
            </w:pPr>
            <w:r>
              <w:rPr>
                <w:rFonts w:ascii="Times New Roman"/>
                <w:b w:val="false"/>
                <w:i w:val="false"/>
                <w:color w:val="000000"/>
                <w:sz w:val="20"/>
              </w:rPr>
              <w:t>
В целях настоящего пункта применяется порядок проведения процедуры взаимного согласования, предусмотренный пунктами 1 - 11 настоящей статьи.</w:t>
            </w:r>
          </w:p>
          <w:p>
            <w:pPr>
              <w:spacing w:after="20"/>
              <w:ind w:left="20"/>
              <w:jc w:val="both"/>
            </w:pPr>
            <w:r>
              <w:rPr>
                <w:rFonts w:ascii="Times New Roman"/>
                <w:b w:val="false"/>
                <w:i w:val="false"/>
                <w:color w:val="000000"/>
                <w:sz w:val="20"/>
              </w:rPr>
              <w:t>
13. Решение, принятое по итогам процедуры взаимного согласования, проведенной на основании запроса компетентного органа иностранного государства, направляется уполномоченным органом в письменной форме в налоговый орган, направивший налогоплательщику одно из уведомлений, указанных в подпунктах 2) и 8) пункта 2 статьи 607 настоящего Кодекса, в связи с которым нерезидент указанного государства инициировал проведение такой процедуры.</w:t>
            </w:r>
          </w:p>
          <w:p>
            <w:pPr>
              <w:spacing w:after="20"/>
              <w:ind w:left="20"/>
              <w:jc w:val="both"/>
            </w:pPr>
            <w:r>
              <w:rPr>
                <w:rFonts w:ascii="Times New Roman"/>
                <w:b w:val="false"/>
                <w:i w:val="false"/>
                <w:color w:val="000000"/>
                <w:sz w:val="20"/>
              </w:rPr>
              <w:t>
Решение, вынесенное по итогам процедуры взаимного согласования в порядке, установленном настоящей статьей, обязательно для исполнения налоговыми органами.</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226 в редакции Закона РК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227. Помощь в сборе налогов</w:t>
            </w:r>
          </w:p>
          <w:p>
            <w:pPr>
              <w:spacing w:after="20"/>
              <w:ind w:left="20"/>
              <w:jc w:val="both"/>
            </w:pPr>
            <w:r>
              <w:rPr>
                <w:rFonts w:ascii="Times New Roman"/>
                <w:b w:val="false"/>
                <w:i w:val="false"/>
                <w:color w:val="000000"/>
                <w:sz w:val="20"/>
              </w:rPr>
              <w:t>
1. Уполномоченный орган в соответствии с положениями международного договора в целях исполнения невыполненного налогового обязательства имеет право запросить содействие компетентного органа иностранного государства путем направления налогового требования по форме, установленной уполномоченным органом. Налоговое требование направляется в компетентный орган иностранного государства в случае неисполнения или неполного исполнения налогового обязательства нерезидентом с доходов из источников в Республике Казахстан, а также с доходов постоянного учреждения нерезидента из источников за пределами Республики Казахстан исключительно после применения всех возможных мер принудительного взимания, установленных настоящим Кодексом.</w:t>
            </w:r>
          </w:p>
          <w:p>
            <w:pPr>
              <w:spacing w:after="20"/>
              <w:ind w:left="20"/>
              <w:jc w:val="both"/>
            </w:pPr>
            <w:r>
              <w:rPr>
                <w:rFonts w:ascii="Times New Roman"/>
                <w:b w:val="false"/>
                <w:i w:val="false"/>
                <w:color w:val="000000"/>
                <w:sz w:val="20"/>
              </w:rPr>
              <w:t xml:space="preserve">
2. При поступлении запроса на содействие от компетентного органа иностранного государства уполномоченный орган имеет право обеспечить исполнение налогового обязательства резидента, возникшего в иностранном государстве. При этом уполномоченный орган рассматривает правомерность уплаты налогов с доходов резидента из источников в иностранном государстве в соответствии с положениями международного договора и выносит заключение. </w:t>
            </w:r>
          </w:p>
          <w:p>
            <w:pPr>
              <w:spacing w:after="20"/>
              <w:ind w:left="20"/>
              <w:jc w:val="both"/>
            </w:pPr>
            <w:r>
              <w:rPr>
                <w:rFonts w:ascii="Times New Roman"/>
                <w:b w:val="false"/>
                <w:i w:val="false"/>
                <w:color w:val="000000"/>
                <w:sz w:val="20"/>
              </w:rPr>
              <w:t xml:space="preserve">
3. В случае вынесения положительного заключения по запросу компетентного органа иностранного государства уполномоченный орган в соответствии с положениями международного договора обеспечивает исполнение налоговых обязательств резидентом в порядке, установленном настоящим Кодексом. Сумма налога перечисляется налогоплательщиком-резидентом по требованию уполномоченного органа на счет компетентного органа иностранного государства, указанного в запросе о содействии в сборе налогов, направленном согласно положениям международного договора. </w:t>
            </w:r>
          </w:p>
          <w:p>
            <w:pPr>
              <w:spacing w:after="20"/>
              <w:ind w:left="20"/>
              <w:jc w:val="both"/>
            </w:pPr>
            <w:r>
              <w:rPr>
                <w:rFonts w:ascii="Times New Roman"/>
                <w:b w:val="false"/>
                <w:i w:val="false"/>
                <w:color w:val="000000"/>
                <w:sz w:val="20"/>
              </w:rPr>
              <w:t xml:space="preserve">
4. Уполномоченный орган рассматривает запросы компетентного органа иностранного государства на принципах взаимности. </w:t>
            </w:r>
          </w:p>
          <w:p>
            <w:pPr>
              <w:spacing w:after="20"/>
              <w:ind w:left="20"/>
              <w:jc w:val="both"/>
            </w:pPr>
            <w:r>
              <w:rPr>
                <w:rFonts w:ascii="Times New Roman"/>
                <w:b w:val="false"/>
                <w:i w:val="false"/>
                <w:color w:val="000000"/>
                <w:sz w:val="20"/>
              </w:rPr>
              <w:t xml:space="preserve">
5. Положения настоящей статьи применяются до истечения срока исковой давности, установленного статьей 46 настоящего Кодекса, если иное не определено международным договором. </w:t>
            </w:r>
          </w:p>
          <w:p>
            <w:pPr>
              <w:spacing w:after="0"/>
              <w:ind w:left="0"/>
              <w:jc w:val="both"/>
            </w:pPr>
            <w:r>
              <w:rPr>
                <w:rFonts w:ascii="Times New Roman"/>
                <w:b/>
                <w:i w:val="false"/>
                <w:color w:val="000000"/>
              </w:rPr>
              <w:t xml:space="preserve"> Статья 227-1.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w:t>
            </w:r>
          </w:p>
          <w:p>
            <w:pPr>
              <w:spacing w:after="20"/>
              <w:ind w:left="20"/>
              <w:jc w:val="both"/>
            </w:pPr>
            <w:r>
              <w:rPr>
                <w:rFonts w:ascii="Times New Roman"/>
                <w:b w:val="false"/>
                <w:i w:val="false"/>
                <w:color w:val="ff0000"/>
                <w:sz w:val="20"/>
              </w:rPr>
              <w:t xml:space="preserve">
Сноска. Заголовок статьи 227-1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r>
              <w:rPr>
                <w:rFonts w:ascii="Times New Roman"/>
                <w:b w:val="false"/>
                <w:i w:val="false"/>
                <w:color w:val="000000"/>
                <w:sz w:val="20"/>
              </w:rPr>
              <w:t xml:space="preserve">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резиденту через номинального держателя депозитарных расписок налоговый агент имеет право не облагать такие доходы подоходным налогом у источника выплаты в случаях и порядке, предусмотренных настоящим Кодексом, или применить к доходам физического лица-резидента ставку подоходного налога, предусмотренную </w:t>
            </w:r>
            <w:r>
              <w:rPr>
                <w:rFonts w:ascii="Times New Roman"/>
                <w:b w:val="false"/>
                <w:i w:val="false"/>
                <w:color w:val="000000"/>
                <w:sz w:val="20"/>
              </w:rPr>
              <w:t>пунктом 2</w:t>
            </w:r>
            <w:r>
              <w:rPr>
                <w:rFonts w:ascii="Times New Roman"/>
                <w:b w:val="false"/>
                <w:i w:val="false"/>
                <w:color w:val="000000"/>
                <w:sz w:val="20"/>
              </w:rPr>
              <w:t xml:space="preserve"> статьи 158 настоящего Кодекса, при одновременном выполнении следующих условий:</w:t>
            </w:r>
          </w:p>
          <w:p>
            <w:pPr>
              <w:spacing w:after="20"/>
              <w:ind w:left="20"/>
              <w:jc w:val="both"/>
            </w:pPr>
            <w:r>
              <w:rPr>
                <w:rFonts w:ascii="Times New Roman"/>
                <w:b w:val="false"/>
                <w:i w:val="false"/>
                <w:color w:val="000000"/>
                <w:sz w:val="20"/>
              </w:rPr>
              <w:t>
1) наличия списка держателей депозитарных расписок или документа, подтверждающего право собственности на депозитарные расписки, содержащих:</w:t>
            </w:r>
          </w:p>
          <w:p>
            <w:pPr>
              <w:spacing w:after="20"/>
              <w:ind w:left="20"/>
              <w:jc w:val="both"/>
            </w:pPr>
            <w:r>
              <w:rPr>
                <w:rFonts w:ascii="Times New Roman"/>
                <w:b w:val="false"/>
                <w:i w:val="false"/>
                <w:color w:val="000000"/>
                <w:sz w:val="20"/>
              </w:rPr>
              <w:t>
фамилии, имена, отчества (при их наличии) физических лиц или наименования юридических лиц, являющихся держателями депозитарных расписок;</w:t>
            </w:r>
          </w:p>
          <w:p>
            <w:pPr>
              <w:spacing w:after="20"/>
              <w:ind w:left="20"/>
              <w:jc w:val="both"/>
            </w:pPr>
            <w:r>
              <w:rPr>
                <w:rFonts w:ascii="Times New Roman"/>
                <w:b w:val="false"/>
                <w:i w:val="false"/>
                <w:color w:val="000000"/>
                <w:sz w:val="20"/>
              </w:rPr>
              <w:t>
информацию о количестве и виде депозитарных расписок;</w:t>
            </w:r>
          </w:p>
          <w:p>
            <w:pPr>
              <w:spacing w:after="20"/>
              <w:ind w:left="20"/>
              <w:jc w:val="both"/>
            </w:pPr>
            <w:r>
              <w:rPr>
                <w:rFonts w:ascii="Times New Roman"/>
                <w:b w:val="false"/>
                <w:i w:val="false"/>
                <w:color w:val="000000"/>
                <w:sz w:val="20"/>
              </w:rPr>
              <w:t>
наименования и реквизиты документов, удостоверяющих личность физических лиц, или номера и даты государственных регистраций юридических лиц, являющихся держателями депозитарных расписок;</w:t>
            </w:r>
          </w:p>
          <w:p>
            <w:pPr>
              <w:spacing w:after="20"/>
              <w:ind w:left="20"/>
              <w:jc w:val="both"/>
            </w:pPr>
            <w:r>
              <w:rPr>
                <w:rFonts w:ascii="Times New Roman"/>
                <w:b w:val="false"/>
                <w:i w:val="false"/>
                <w:color w:val="000000"/>
                <w:sz w:val="20"/>
              </w:rPr>
              <w:t>
2) наличия документа, подтверждающего резидентство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p>
          <w:p>
            <w:pPr>
              <w:spacing w:after="20"/>
              <w:ind w:left="20"/>
              <w:jc w:val="both"/>
            </w:pPr>
            <w:r>
              <w:rPr>
                <w:rFonts w:ascii="Times New Roman"/>
                <w:b w:val="false"/>
                <w:i w:val="false"/>
                <w:color w:val="000000"/>
                <w:sz w:val="20"/>
              </w:rPr>
              <w:t xml:space="preserve">
При этом документ, подтверждающий резидентство Республики Казахстан, представляется налоговому агенту не позднее одной из дат, указанных в </w:t>
            </w:r>
            <w:r>
              <w:rPr>
                <w:rFonts w:ascii="Times New Roman"/>
                <w:b w:val="false"/>
                <w:i w:val="false"/>
                <w:color w:val="000000"/>
                <w:sz w:val="20"/>
              </w:rPr>
              <w:t>пункте 3</w:t>
            </w:r>
            <w:r>
              <w:rPr>
                <w:rFonts w:ascii="Times New Roman"/>
                <w:b w:val="false"/>
                <w:i w:val="false"/>
                <w:color w:val="000000"/>
                <w:sz w:val="20"/>
              </w:rPr>
              <w:t xml:space="preserve"> статьи 212 настоящего Кодекса, которая наступит первой.</w:t>
            </w:r>
          </w:p>
          <w:p>
            <w:pPr>
              <w:spacing w:after="20"/>
              <w:ind w:left="20"/>
              <w:jc w:val="both"/>
            </w:pPr>
            <w:r>
              <w:rPr>
                <w:rFonts w:ascii="Times New Roman"/>
                <w:b w:val="false"/>
                <w:i w:val="false"/>
                <w:color w:val="000000"/>
                <w:sz w:val="20"/>
              </w:rPr>
              <w:t>
Список держателей депозитарных расписок, указанный в подпункте 1) настоящего пункта, составляется организацией, обладающей правом осуществления депозитарной деятельности на рынке ценных бумаг Республики Казахстан или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w:t>
            </w:r>
          </w:p>
          <w:p>
            <w:pPr>
              <w:spacing w:after="20"/>
              <w:ind w:left="20"/>
              <w:jc w:val="both"/>
            </w:pPr>
            <w:r>
              <w:rPr>
                <w:rFonts w:ascii="Times New Roman"/>
                <w:b w:val="false"/>
                <w:i w:val="false"/>
                <w:color w:val="000000"/>
                <w:sz w:val="20"/>
              </w:rPr>
              <w:t>
Документ, подтверждающий право собственности на депозитарные расписки, указанный в подпункте 1) настоящего пункта, выдается одним из следующих лиц, оказывающим услуги номинального держания в соответствии с законодательными актами Республики Казахстан:</w:t>
            </w:r>
          </w:p>
          <w:p>
            <w:pPr>
              <w:spacing w:after="20"/>
              <w:ind w:left="20"/>
              <w:jc w:val="both"/>
            </w:pPr>
            <w:r>
              <w:rPr>
                <w:rFonts w:ascii="Times New Roman"/>
                <w:b w:val="false"/>
                <w:i w:val="false"/>
                <w:color w:val="000000"/>
                <w:sz w:val="20"/>
              </w:rPr>
              <w:t>
организацией, обладающей правом осуществления депозитарной деятельности на рынке ценных бумаг Республики Казахстан или иностранного государства;</w:t>
            </w:r>
          </w:p>
          <w:p>
            <w:pPr>
              <w:spacing w:after="20"/>
              <w:ind w:left="20"/>
              <w:jc w:val="both"/>
            </w:pPr>
            <w:r>
              <w:rPr>
                <w:rFonts w:ascii="Times New Roman"/>
                <w:b w:val="false"/>
                <w:i w:val="false"/>
                <w:color w:val="000000"/>
                <w:sz w:val="20"/>
              </w:rPr>
              <w:t>
профессиональным участником рынка ценных бумаг Республики Казахстан, осуществляющим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w:t>
            </w:r>
          </w:p>
          <w:p>
            <w:pPr>
              <w:spacing w:after="20"/>
              <w:ind w:left="20"/>
              <w:jc w:val="both"/>
            </w:pPr>
            <w:r>
              <w:rPr>
                <w:rFonts w:ascii="Times New Roman"/>
                <w:b w:val="false"/>
                <w:i w:val="false"/>
                <w:color w:val="000000"/>
                <w:sz w:val="20"/>
              </w:rPr>
              <w:t>
иной организацией, оказывающей услуги по номинальному держанию ценных бумаг, а также осуществляющей учет и подтверждение прав по ценным бумагам и регистрацию сделок с ценными бумагами таких держателей.</w:t>
            </w:r>
          </w:p>
          <w:p>
            <w:pPr>
              <w:spacing w:after="20"/>
              <w:ind w:left="20"/>
              <w:jc w:val="both"/>
            </w:pPr>
            <w:r>
              <w:rPr>
                <w:rFonts w:ascii="Times New Roman"/>
                <w:b w:val="false"/>
                <w:i w:val="false"/>
                <w:color w:val="000000"/>
                <w:sz w:val="20"/>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настоящим Кодексом, ставки подоходного налога.</w:t>
            </w:r>
          </w:p>
          <w:p>
            <w:pPr>
              <w:spacing w:after="20"/>
              <w:ind w:left="20"/>
              <w:jc w:val="both"/>
            </w:pPr>
            <w:r>
              <w:rPr>
                <w:rFonts w:ascii="Times New Roman"/>
                <w:b w:val="false"/>
                <w:i w:val="false"/>
                <w:color w:val="000000"/>
                <w:sz w:val="20"/>
              </w:rPr>
              <w:t xml:space="preserve">
3. В случае неприменения налоговым агентом положений настоящего Кодекса при выплате резиденту через номинального держателя депозитарных расписок – нерезидента доходов в виде дивидендов по акциям, являющимся базовым активом депозитарных расписок, в порядке, установленном </w:t>
            </w:r>
            <w:r>
              <w:rPr>
                <w:rFonts w:ascii="Times New Roman"/>
                <w:b w:val="false"/>
                <w:i w:val="false"/>
                <w:color w:val="000000"/>
                <w:sz w:val="20"/>
              </w:rPr>
              <w:t>пунктом 1</w:t>
            </w:r>
            <w:r>
              <w:rPr>
                <w:rFonts w:ascii="Times New Roman"/>
                <w:b w:val="false"/>
                <w:i w:val="false"/>
                <w:color w:val="000000"/>
                <w:sz w:val="20"/>
              </w:rPr>
              <w:t xml:space="preserve"> настоящей статьи, налоговый агент обязан удержать подоходный налог у источника выплаты по ставке, установленной </w:t>
            </w:r>
            <w:r>
              <w:rPr>
                <w:rFonts w:ascii="Times New Roman"/>
                <w:b w:val="false"/>
                <w:i w:val="false"/>
                <w:color w:val="000000"/>
                <w:sz w:val="20"/>
              </w:rPr>
              <w:t>статьей 194</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Сумма удержанного подоходного налога подлежит перечислению в срок, установленный подпунктом 1) пункта 1 статьи 195 настоящего Кодекса.</w:t>
            </w:r>
          </w:p>
          <w:p>
            <w:pPr>
              <w:spacing w:after="20"/>
              <w:ind w:left="20"/>
              <w:jc w:val="both"/>
            </w:pPr>
            <w:r>
              <w:rPr>
                <w:rFonts w:ascii="Times New Roman"/>
                <w:b w:val="false"/>
                <w:i w:val="false"/>
                <w:color w:val="000000"/>
                <w:sz w:val="20"/>
              </w:rPr>
              <w:t>
4. Окончательный (фактический) получатель дохода - резидент имеет право на возврат излишне удержанного подоходного налога у источника выплаты в соответствии с настоящим Кодексом в случае перечисления налоговым агентом в бюджет подоходного налога, удержанного с доходов такого резидента.</w:t>
            </w:r>
          </w:p>
          <w:p>
            <w:pPr>
              <w:spacing w:after="20"/>
              <w:ind w:left="20"/>
              <w:jc w:val="both"/>
            </w:pPr>
            <w:r>
              <w:rPr>
                <w:rFonts w:ascii="Times New Roman"/>
                <w:b w:val="false"/>
                <w:i w:val="false"/>
                <w:color w:val="000000"/>
                <w:sz w:val="20"/>
              </w:rPr>
              <w:t>
При этом резидент за период, в котором им получен доход в виде дивидендов, обязан представить налоговому агенту нотариально засвидетельствованную копию:</w:t>
            </w:r>
          </w:p>
          <w:p>
            <w:pPr>
              <w:spacing w:after="20"/>
              <w:ind w:left="20"/>
              <w:jc w:val="both"/>
            </w:pPr>
            <w:r>
              <w:rPr>
                <w:rFonts w:ascii="Times New Roman"/>
                <w:b w:val="false"/>
                <w:i w:val="false"/>
                <w:color w:val="000000"/>
                <w:sz w:val="20"/>
              </w:rPr>
              <w:t>
1) документа, подтверждающего право собственности на депозитарные расписки;</w:t>
            </w:r>
          </w:p>
          <w:p>
            <w:pPr>
              <w:spacing w:after="20"/>
              <w:ind w:left="20"/>
              <w:jc w:val="both"/>
            </w:pPr>
            <w:r>
              <w:rPr>
                <w:rFonts w:ascii="Times New Roman"/>
                <w:b w:val="false"/>
                <w:i w:val="false"/>
                <w:color w:val="000000"/>
                <w:sz w:val="20"/>
              </w:rPr>
              <w:t>
2) документа, подтверждающего резидентство Республики Казахстан;</w:t>
            </w:r>
          </w:p>
          <w:p>
            <w:pPr>
              <w:spacing w:after="20"/>
              <w:ind w:left="20"/>
              <w:jc w:val="both"/>
            </w:pPr>
            <w:r>
              <w:rPr>
                <w:rFonts w:ascii="Times New Roman"/>
                <w:b w:val="false"/>
                <w:i w:val="false"/>
                <w:color w:val="000000"/>
                <w:sz w:val="20"/>
              </w:rPr>
              <w:t>
3) документа, подтверждающего получение дохода в виде дивидендов по акциям, являющимся базовым активом депозитарных расписок.</w:t>
            </w:r>
          </w:p>
          <w:p>
            <w:pPr>
              <w:spacing w:after="20"/>
              <w:ind w:left="20"/>
              <w:jc w:val="both"/>
            </w:pPr>
            <w:r>
              <w:rPr>
                <w:rFonts w:ascii="Times New Roman"/>
                <w:b w:val="false"/>
                <w:i w:val="false"/>
                <w:color w:val="000000"/>
                <w:sz w:val="20"/>
              </w:rPr>
              <w:t xml:space="preserve">
Документы, указанные в настоящем пункте, представляются 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w:t>
            </w:r>
          </w:p>
          <w:p>
            <w:pPr>
              <w:spacing w:after="20"/>
              <w:ind w:left="20"/>
              <w:jc w:val="both"/>
            </w:pPr>
            <w:r>
              <w:rPr>
                <w:rFonts w:ascii="Times New Roman"/>
                <w:b w:val="false"/>
                <w:i w:val="false"/>
                <w:color w:val="000000"/>
                <w:sz w:val="20"/>
              </w:rPr>
              <w:t xml:space="preserve">
При этом возврат резиденту излишне удержанного подоходного налога производится налоговым агентом. </w:t>
            </w:r>
          </w:p>
          <w:p>
            <w:pPr>
              <w:spacing w:after="20"/>
              <w:ind w:left="20"/>
              <w:jc w:val="both"/>
            </w:pPr>
            <w:r>
              <w:rPr>
                <w:rFonts w:ascii="Times New Roman"/>
                <w:b w:val="false"/>
                <w:i w:val="false"/>
                <w:color w:val="000000"/>
                <w:sz w:val="20"/>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ставки налога, предусмотренной для резидентов, или освобождения от налогообложения за налоговый период, в котором произведены удержание и перечисление подоходного налога с доходов резидента в виде дивидендов по акциям, являющимся базовым активом депозитарных расписок.</w:t>
            </w:r>
          </w:p>
          <w:p>
            <w:pPr>
              <w:spacing w:after="20"/>
              <w:ind w:left="20"/>
              <w:jc w:val="both"/>
            </w:pPr>
            <w:r>
              <w:rPr>
                <w:rFonts w:ascii="Times New Roman"/>
                <w:b w:val="false"/>
                <w:i w:val="false"/>
                <w:color w:val="000000"/>
                <w:sz w:val="20"/>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27 дополнена статьей 227-1 в соответствии с Законом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01.01.2012); с изменениями, внесенными законами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РАЗДЕЛ 8. НАЛОГ НА ДОБАВЛЕННУЮ СТОИМОСТЬ</w:t>
            </w:r>
          </w:p>
          <w:p>
            <w:pPr>
              <w:spacing w:after="20"/>
              <w:ind w:left="20"/>
              <w:jc w:val="both"/>
            </w:pPr>
          </w:p>
          <w:p>
            <w:pPr>
              <w:spacing w:after="20"/>
              <w:ind w:left="20"/>
              <w:jc w:val="both"/>
            </w:pPr>
            <w:r>
              <w:rPr>
                <w:rFonts w:ascii="Times New Roman"/>
                <w:b/>
                <w:i w:val="false"/>
                <w:color w:val="000000"/>
              </w:rPr>
              <w:t>Глава 28. ОБЩИЕ ПОЛОЖЕНИЯ  Статья 228. Плательщики</w:t>
            </w:r>
          </w:p>
          <w:p>
            <w:pPr>
              <w:spacing w:after="20"/>
              <w:ind w:left="20"/>
              <w:jc w:val="both"/>
            </w:pPr>
            <w:r>
              <w:rPr>
                <w:rFonts w:ascii="Times New Roman"/>
                <w:b w:val="false"/>
                <w:i w:val="false"/>
                <w:color w:val="000000"/>
                <w:sz w:val="20"/>
              </w:rPr>
              <w:t xml:space="preserve">
1. Плательщиками налога на добавленную стоимость являются: </w:t>
            </w:r>
          </w:p>
          <w:p>
            <w:pPr>
              <w:spacing w:after="20"/>
              <w:ind w:left="20"/>
              <w:jc w:val="both"/>
            </w:pPr>
            <w:r>
              <w:rPr>
                <w:rFonts w:ascii="Times New Roman"/>
                <w:b w:val="false"/>
                <w:i w:val="false"/>
                <w:color w:val="000000"/>
                <w:sz w:val="20"/>
              </w:rPr>
              <w:t xml:space="preserve">
1) лица, по которым произведена постановка на регистрационный учет по налогу на добавленную стоимость в Республике Казахстан: </w:t>
            </w:r>
          </w:p>
          <w:p>
            <w:pPr>
              <w:spacing w:after="20"/>
              <w:ind w:left="20"/>
              <w:jc w:val="both"/>
            </w:pPr>
            <w:r>
              <w:rPr>
                <w:rFonts w:ascii="Times New Roman"/>
                <w:b w:val="false"/>
                <w:i w:val="false"/>
                <w:color w:val="000000"/>
                <w:sz w:val="20"/>
              </w:rPr>
              <w:t xml:space="preserve">
индивидуальные предприниматели; </w:t>
            </w:r>
          </w:p>
          <w:p>
            <w:pPr>
              <w:spacing w:after="20"/>
              <w:ind w:left="20"/>
              <w:jc w:val="both"/>
            </w:pPr>
            <w:r>
              <w:rPr>
                <w:rFonts w:ascii="Times New Roman"/>
                <w:b w:val="false"/>
                <w:i w:val="false"/>
                <w:color w:val="000000"/>
                <w:sz w:val="20"/>
              </w:rPr>
              <w:t xml:space="preserve">
юридические лица-резиденты, за исключением государственных учреждений; </w:t>
            </w:r>
          </w:p>
          <w:p>
            <w:pPr>
              <w:spacing w:after="20"/>
              <w:ind w:left="20"/>
              <w:jc w:val="both"/>
            </w:pPr>
            <w:r>
              <w:rPr>
                <w:rFonts w:ascii="Times New Roman"/>
                <w:b w:val="false"/>
                <w:i w:val="false"/>
                <w:color w:val="000000"/>
                <w:sz w:val="20"/>
              </w:rPr>
              <w:t xml:space="preserve">
нерезиденты, осуществляющие деятельность в Республике Казахстан через филиал, представительство; </w:t>
            </w:r>
          </w:p>
          <w:p>
            <w:pPr>
              <w:spacing w:after="20"/>
              <w:ind w:left="20"/>
              <w:jc w:val="both"/>
            </w:pPr>
            <w:r>
              <w:rPr>
                <w:rFonts w:ascii="Times New Roman"/>
                <w:b w:val="false"/>
                <w:i w:val="false"/>
                <w:color w:val="000000"/>
                <w:sz w:val="20"/>
              </w:rPr>
              <w:t xml:space="preserve">
доверительные управляющие, осуществляющие обороты по реализации товаров, работ, услуг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 </w:t>
            </w:r>
          </w:p>
          <w:p>
            <w:pPr>
              <w:spacing w:after="20"/>
              <w:ind w:left="20"/>
              <w:jc w:val="both"/>
            </w:pPr>
            <w:r>
              <w:rPr>
                <w:rFonts w:ascii="Times New Roman"/>
                <w:b w:val="false"/>
                <w:i w:val="false"/>
                <w:color w:val="000000"/>
                <w:sz w:val="20"/>
              </w:rPr>
              <w:t xml:space="preserve">
2) лица, импортирующие товары на территорию Республики Казахстан в соответствии с таможенным законодательством Таможенного союза и (или) таможенным законодательством Республики Казахстан. </w:t>
            </w:r>
          </w:p>
          <w:p>
            <w:pPr>
              <w:spacing w:after="20"/>
              <w:ind w:left="20"/>
              <w:jc w:val="both"/>
            </w:pPr>
            <w:r>
              <w:rPr>
                <w:rFonts w:ascii="Times New Roman"/>
                <w:b w:val="false"/>
                <w:i w:val="false"/>
                <w:color w:val="000000"/>
                <w:sz w:val="20"/>
              </w:rPr>
              <w:t xml:space="preserve">
2. Постановка на регистрационный учет по налогу на добавленную стоимость производится в соответствии со </w:t>
            </w:r>
            <w:r>
              <w:rPr>
                <w:rFonts w:ascii="Times New Roman"/>
                <w:b w:val="false"/>
                <w:i w:val="false"/>
                <w:color w:val="000000"/>
                <w:sz w:val="20"/>
              </w:rPr>
              <w:t>статьями 568</w:t>
            </w:r>
            <w:r>
              <w:rPr>
                <w:rFonts w:ascii="Times New Roman"/>
                <w:b w:val="false"/>
                <w:i w:val="false"/>
                <w:color w:val="000000"/>
                <w:sz w:val="20"/>
              </w:rPr>
              <w:t xml:space="preserve">, </w:t>
            </w:r>
            <w:r>
              <w:rPr>
                <w:rFonts w:ascii="Times New Roman"/>
                <w:b w:val="false"/>
                <w:i w:val="false"/>
                <w:color w:val="000000"/>
                <w:sz w:val="20"/>
              </w:rPr>
              <w:t>569</w:t>
            </w:r>
            <w:r>
              <w:rPr>
                <w:rFonts w:ascii="Times New Roman"/>
                <w:b w:val="false"/>
                <w:i w:val="false"/>
                <w:color w:val="000000"/>
                <w:sz w:val="20"/>
              </w:rPr>
              <w:t xml:space="preserve">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228 с изменениями, внесенными Законом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229. Объекты налогообложения</w:t>
            </w:r>
          </w:p>
          <w:p>
            <w:pPr>
              <w:spacing w:after="20"/>
              <w:ind w:left="20"/>
              <w:jc w:val="both"/>
            </w:pPr>
            <w:r>
              <w:rPr>
                <w:rFonts w:ascii="Times New Roman"/>
                <w:b w:val="false"/>
                <w:i w:val="false"/>
                <w:color w:val="000000"/>
                <w:sz w:val="20"/>
              </w:rPr>
              <w:t xml:space="preserve">
Объектами обложения налогом на добавленную стоимость являются: </w:t>
            </w:r>
          </w:p>
          <w:p>
            <w:pPr>
              <w:spacing w:after="20"/>
              <w:ind w:left="20"/>
              <w:jc w:val="both"/>
            </w:pPr>
            <w:r>
              <w:rPr>
                <w:rFonts w:ascii="Times New Roman"/>
                <w:b w:val="false"/>
                <w:i w:val="false"/>
                <w:color w:val="000000"/>
                <w:sz w:val="20"/>
              </w:rPr>
              <w:t xml:space="preserve">
1) облагаемый оборот; </w:t>
            </w:r>
          </w:p>
          <w:p>
            <w:pPr>
              <w:spacing w:after="20"/>
              <w:ind w:left="20"/>
              <w:jc w:val="both"/>
            </w:pPr>
            <w:r>
              <w:rPr>
                <w:rFonts w:ascii="Times New Roman"/>
                <w:b w:val="false"/>
                <w:i w:val="false"/>
                <w:color w:val="000000"/>
                <w:sz w:val="20"/>
              </w:rPr>
              <w:t xml:space="preserve">
2) облагаемый импорт. </w:t>
            </w:r>
          </w:p>
          <w:p>
            <w:pPr>
              <w:spacing w:after="0"/>
              <w:ind w:left="0"/>
              <w:jc w:val="both"/>
            </w:pPr>
            <w:r>
              <w:rPr>
                <w:rFonts w:ascii="Times New Roman"/>
                <w:b/>
                <w:i w:val="false"/>
                <w:color w:val="000000"/>
              </w:rPr>
              <w:t xml:space="preserve"> Глава 29. ОБЛАГАЕМЫЙ ОБОРОТ Статья 230. Определение облагаемого оборота </w:t>
            </w:r>
          </w:p>
          <w:p>
            <w:pPr>
              <w:spacing w:after="20"/>
              <w:ind w:left="20"/>
              <w:jc w:val="both"/>
            </w:pPr>
            <w:r>
              <w:rPr>
                <w:rFonts w:ascii="Times New Roman"/>
                <w:b w:val="false"/>
                <w:i w:val="false"/>
                <w:color w:val="000000"/>
                <w:sz w:val="20"/>
              </w:rPr>
              <w:t xml:space="preserve">
1. Облагаемым оборотом является оборот, совершаемый плательщиком налога на добавленную стоимость: </w:t>
            </w:r>
          </w:p>
          <w:p>
            <w:pPr>
              <w:spacing w:after="20"/>
              <w:ind w:left="20"/>
              <w:jc w:val="both"/>
            </w:pPr>
            <w:r>
              <w:rPr>
                <w:rFonts w:ascii="Times New Roman"/>
                <w:b w:val="false"/>
                <w:i w:val="false"/>
                <w:color w:val="000000"/>
                <w:sz w:val="20"/>
              </w:rPr>
              <w:t xml:space="preserve">
1) по реализации товаров, работ, услуг в Республике Казахстан, за исключением необлагаемого оборота, указанного в </w:t>
            </w:r>
            <w:r>
              <w:rPr>
                <w:rFonts w:ascii="Times New Roman"/>
                <w:b w:val="false"/>
                <w:i w:val="false"/>
                <w:color w:val="000000"/>
                <w:sz w:val="20"/>
              </w:rPr>
              <w:t xml:space="preserve">статье 232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2) по приобретению работ, услуг от нерезидента в случае, установленном </w:t>
            </w:r>
            <w:r>
              <w:rPr>
                <w:rFonts w:ascii="Times New Roman"/>
                <w:b w:val="false"/>
                <w:i w:val="false"/>
                <w:color w:val="000000"/>
                <w:sz w:val="20"/>
              </w:rPr>
              <w:t>статьей 241</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1-1. Оборот по реализации товаров, работ, услуг структурного подразделения юридического лица-резидента, зарегистрированного в качестве постоянного учреждения на территории иностранного государства, местом реализации которых не признается Республика Казахстан, не является оборотом по реализации юридического лица-плательщика налога на добавленную стоимость в Республике Казахстан.</w:t>
            </w:r>
          </w:p>
          <w:p>
            <w:pPr>
              <w:spacing w:after="20"/>
              <w:ind w:left="20"/>
              <w:jc w:val="both"/>
            </w:pPr>
            <w:r>
              <w:rPr>
                <w:rFonts w:ascii="Times New Roman"/>
                <w:b w:val="false"/>
                <w:i w:val="false"/>
                <w:color w:val="000000"/>
                <w:sz w:val="20"/>
              </w:rPr>
              <w:t>
1-2. Филиал, представительство юридического лица-нерезидента признают оборот по реализации работ, услуг при соблюдении одного из следующих условий:</w:t>
            </w:r>
          </w:p>
          <w:p>
            <w:pPr>
              <w:spacing w:after="20"/>
              <w:ind w:left="20"/>
              <w:jc w:val="both"/>
            </w:pPr>
            <w:r>
              <w:rPr>
                <w:rFonts w:ascii="Times New Roman"/>
                <w:b w:val="false"/>
                <w:i w:val="false"/>
                <w:color w:val="000000"/>
                <w:sz w:val="20"/>
              </w:rPr>
              <w:t>
наличие контракта, заключенного с филиалом, представительством юридического лица-нерезидента;</w:t>
            </w:r>
          </w:p>
          <w:p>
            <w:pPr>
              <w:spacing w:after="20"/>
              <w:ind w:left="20"/>
              <w:jc w:val="both"/>
            </w:pPr>
            <w:r>
              <w:rPr>
                <w:rFonts w:ascii="Times New Roman"/>
                <w:b w:val="false"/>
                <w:i w:val="false"/>
                <w:color w:val="000000"/>
                <w:sz w:val="20"/>
              </w:rPr>
              <w:t>
наличие счета-фактуры по работам, услугам, выписанного филиалом, представительством юридического лица-нерезидента;</w:t>
            </w:r>
          </w:p>
          <w:p>
            <w:pPr>
              <w:spacing w:after="20"/>
              <w:ind w:left="20"/>
              <w:jc w:val="both"/>
            </w:pPr>
            <w:r>
              <w:rPr>
                <w:rFonts w:ascii="Times New Roman"/>
                <w:b w:val="false"/>
                <w:i w:val="false"/>
                <w:color w:val="000000"/>
                <w:sz w:val="20"/>
              </w:rPr>
              <w:t>
наличие акта выполненных работ, оказанных услуг, подписанного филиалом, представительством юридического лица-нерезидента;</w:t>
            </w:r>
          </w:p>
          <w:p>
            <w:pPr>
              <w:spacing w:after="20"/>
              <w:ind w:left="20"/>
              <w:jc w:val="both"/>
            </w:pPr>
            <w:r>
              <w:rPr>
                <w:rFonts w:ascii="Times New Roman"/>
                <w:b w:val="false"/>
                <w:i w:val="false"/>
                <w:color w:val="000000"/>
                <w:sz w:val="20"/>
              </w:rPr>
              <w:t>
наличие контракта, заключенного с юридическим лицом-нерезидентом, предусматривающего, что выполнение работ, оказание услуг осуществляются филиалом, представительством такого юридического лица-нерезидента;</w:t>
            </w:r>
          </w:p>
          <w:p>
            <w:pPr>
              <w:spacing w:after="20"/>
              <w:ind w:left="20"/>
              <w:jc w:val="both"/>
            </w:pPr>
            <w:r>
              <w:rPr>
                <w:rFonts w:ascii="Times New Roman"/>
                <w:b w:val="false"/>
                <w:i w:val="false"/>
                <w:color w:val="000000"/>
                <w:sz w:val="20"/>
              </w:rPr>
              <w:t>
в акте выполненных работ, оказанных услуг, подписанном юридическим лицом-нерезидентом, указано, что работы выполнены, услуги оказаны филиалом, представительством такого юридического лица-нерезидента;</w:t>
            </w:r>
          </w:p>
          <w:p>
            <w:pPr>
              <w:spacing w:after="20"/>
              <w:ind w:left="20"/>
              <w:jc w:val="both"/>
            </w:pPr>
            <w:r>
              <w:rPr>
                <w:rFonts w:ascii="Times New Roman"/>
                <w:b w:val="false"/>
                <w:i w:val="false"/>
                <w:color w:val="000000"/>
                <w:sz w:val="20"/>
              </w:rPr>
              <w:t>
выплата дохода за выполненные работы, оказанные услуги осуществляется филиалу, представительству юридического лица-нерезидента.</w:t>
            </w:r>
          </w:p>
          <w:p>
            <w:pPr>
              <w:spacing w:after="20"/>
              <w:ind w:left="20"/>
              <w:jc w:val="both"/>
            </w:pPr>
            <w:r>
              <w:rPr>
                <w:rFonts w:ascii="Times New Roman"/>
                <w:b w:val="false"/>
                <w:i w:val="false"/>
                <w:color w:val="000000"/>
                <w:sz w:val="20"/>
              </w:rPr>
              <w:t xml:space="preserve">
2. Остатки товаров (в том числе по основным средствам, нематериальным и биологическим активам, инвестициям в недвижимость), по которым налог на добавленную стоимость был отнесен в зачет в соответствии со </w:t>
            </w:r>
            <w:r>
              <w:rPr>
                <w:rFonts w:ascii="Times New Roman"/>
                <w:b w:val="false"/>
                <w:i w:val="false"/>
                <w:color w:val="000000"/>
                <w:sz w:val="20"/>
              </w:rPr>
              <w:t>статьей 256</w:t>
            </w:r>
            <w:r>
              <w:rPr>
                <w:rFonts w:ascii="Times New Roman"/>
                <w:b w:val="false"/>
                <w:i w:val="false"/>
                <w:color w:val="000000"/>
                <w:sz w:val="20"/>
              </w:rPr>
              <w:t xml:space="preserve"> настоящего Кодекса, при снятии лица с регистрационного учета по налогу на добавленную стоимость являются облагаемым оборотом. </w:t>
            </w:r>
          </w:p>
          <w:p>
            <w:pPr>
              <w:spacing w:after="20"/>
              <w:ind w:left="20"/>
              <w:jc w:val="both"/>
            </w:pPr>
            <w:r>
              <w:rPr>
                <w:rFonts w:ascii="Times New Roman"/>
                <w:b w:val="false"/>
                <w:i w:val="false"/>
                <w:color w:val="000000"/>
                <w:sz w:val="20"/>
              </w:rPr>
              <w:t xml:space="preserve">
Положение настоящего пункта не применяется при снятии юридического лица с регистрационного учета по налогу на добавленную стоимость в связи с его реорганизацией при выполнении условия, что все вновь созданные в результате слияния юридические лица или юридическое лицо, к которому присоединилось другое юридическое лицо (юридические лица), после реорганизации являются плательщиками налога на добавленную стоимость. </w:t>
            </w:r>
          </w:p>
          <w:p>
            <w:pPr>
              <w:spacing w:after="20"/>
              <w:ind w:left="20"/>
              <w:jc w:val="both"/>
            </w:pPr>
            <w:r>
              <w:rPr>
                <w:rFonts w:ascii="Times New Roman"/>
                <w:b w:val="false"/>
                <w:i w:val="false"/>
                <w:color w:val="000000"/>
                <w:sz w:val="20"/>
              </w:rPr>
              <w:t>
3. Для целей настоящего раздела к товарам относится имущество, за исключением работ, услуг и денег, в том числе в иностранной валюте.</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230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01.01.2011);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231. Оборот по реализации товаров, работ, услуг</w:t>
            </w:r>
          </w:p>
          <w:p>
            <w:pPr>
              <w:spacing w:after="20"/>
              <w:ind w:left="20"/>
              <w:jc w:val="both"/>
            </w:pPr>
            <w:r>
              <w:rPr>
                <w:rFonts w:ascii="Times New Roman"/>
                <w:b w:val="false"/>
                <w:i w:val="false"/>
                <w:color w:val="000000"/>
                <w:sz w:val="20"/>
              </w:rPr>
              <w:t xml:space="preserve">
1. Оборот по реализации товаров означает: </w:t>
            </w:r>
          </w:p>
          <w:p>
            <w:pPr>
              <w:spacing w:after="20"/>
              <w:ind w:left="20"/>
              <w:jc w:val="both"/>
            </w:pPr>
            <w:r>
              <w:rPr>
                <w:rFonts w:ascii="Times New Roman"/>
                <w:b w:val="false"/>
                <w:i w:val="false"/>
                <w:color w:val="000000"/>
                <w:sz w:val="20"/>
              </w:rPr>
              <w:t xml:space="preserve">
1) передачу прав собственности на товар, в том числе: </w:t>
            </w:r>
          </w:p>
          <w:p>
            <w:pPr>
              <w:spacing w:after="20"/>
              <w:ind w:left="20"/>
              <w:jc w:val="both"/>
            </w:pPr>
            <w:r>
              <w:rPr>
                <w:rFonts w:ascii="Times New Roman"/>
                <w:b w:val="false"/>
                <w:i w:val="false"/>
                <w:color w:val="000000"/>
                <w:sz w:val="20"/>
              </w:rPr>
              <w:t xml:space="preserve">
продажу товара; </w:t>
            </w:r>
          </w:p>
          <w:p>
            <w:pPr>
              <w:spacing w:after="20"/>
              <w:ind w:left="20"/>
              <w:jc w:val="both"/>
            </w:pPr>
            <w:r>
              <w:rPr>
                <w:rFonts w:ascii="Times New Roman"/>
                <w:b w:val="false"/>
                <w:i w:val="false"/>
                <w:color w:val="000000"/>
                <w:sz w:val="20"/>
              </w:rPr>
              <w:t xml:space="preserve">
продажу предприятия в целом как имущественного комплекса; </w:t>
            </w:r>
          </w:p>
          <w:p>
            <w:pPr>
              <w:spacing w:after="20"/>
              <w:ind w:left="20"/>
              <w:jc w:val="both"/>
            </w:pPr>
            <w:r>
              <w:rPr>
                <w:rFonts w:ascii="Times New Roman"/>
                <w:b w:val="false"/>
                <w:i w:val="false"/>
                <w:color w:val="000000"/>
                <w:sz w:val="20"/>
              </w:rPr>
              <w:t>
отгрузку товара, в том числе в обмен на другие товары, работы, услуги;</w:t>
            </w:r>
          </w:p>
          <w:p>
            <w:pPr>
              <w:spacing w:after="20"/>
              <w:ind w:left="20"/>
              <w:jc w:val="both"/>
            </w:pPr>
            <w:r>
              <w:rPr>
                <w:rFonts w:ascii="Times New Roman"/>
                <w:b w:val="false"/>
                <w:i w:val="false"/>
                <w:color w:val="000000"/>
                <w:sz w:val="20"/>
              </w:rPr>
              <w:t xml:space="preserve">
безвозмездную передачу товара; </w:t>
            </w:r>
          </w:p>
          <w:p>
            <w:pPr>
              <w:spacing w:after="20"/>
              <w:ind w:left="20"/>
              <w:jc w:val="both"/>
            </w:pPr>
            <w:r>
              <w:rPr>
                <w:rFonts w:ascii="Times New Roman"/>
                <w:b w:val="false"/>
                <w:i w:val="false"/>
                <w:color w:val="000000"/>
                <w:sz w:val="20"/>
              </w:rPr>
              <w:t xml:space="preserve">
передачу товара работодателем работнику в счет заработной платы; </w:t>
            </w:r>
          </w:p>
          <w:p>
            <w:pPr>
              <w:spacing w:after="20"/>
              <w:ind w:left="20"/>
              <w:jc w:val="both"/>
            </w:pPr>
            <w:r>
              <w:rPr>
                <w:rFonts w:ascii="Times New Roman"/>
                <w:b w:val="false"/>
                <w:i w:val="false"/>
                <w:color w:val="000000"/>
                <w:sz w:val="20"/>
              </w:rPr>
              <w:t>
передачу заложенного имущества (товара) залогодателем в случае невыплаты долга;</w:t>
            </w:r>
          </w:p>
          <w:p>
            <w:pPr>
              <w:spacing w:after="20"/>
              <w:ind w:left="20"/>
              <w:jc w:val="both"/>
            </w:pPr>
            <w:r>
              <w:rPr>
                <w:rFonts w:ascii="Times New Roman"/>
                <w:b w:val="false"/>
                <w:i w:val="false"/>
                <w:color w:val="000000"/>
                <w:sz w:val="20"/>
              </w:rPr>
              <w:t>
1-1) экспорт товара;</w:t>
            </w:r>
          </w:p>
          <w:p>
            <w:pPr>
              <w:spacing w:after="20"/>
              <w:ind w:left="20"/>
              <w:jc w:val="both"/>
            </w:pPr>
            <w:r>
              <w:rPr>
                <w:rFonts w:ascii="Times New Roman"/>
                <w:b w:val="false"/>
                <w:i w:val="false"/>
                <w:color w:val="000000"/>
                <w:sz w:val="20"/>
              </w:rPr>
              <w:t>
2) отгрузку товара, в том числе на условиях рассрочки платежа и (или) в обмен на другие товары, работы, услуги;</w:t>
            </w:r>
          </w:p>
          <w:p>
            <w:pPr>
              <w:spacing w:after="20"/>
              <w:ind w:left="20"/>
              <w:jc w:val="both"/>
            </w:pPr>
            <w:r>
              <w:rPr>
                <w:rFonts w:ascii="Times New Roman"/>
                <w:b w:val="false"/>
                <w:i w:val="false"/>
                <w:color w:val="000000"/>
                <w:sz w:val="20"/>
              </w:rPr>
              <w:t xml:space="preserve">
3) передачу имущества в финансовый лизинг; </w:t>
            </w:r>
          </w:p>
          <w:p>
            <w:pPr>
              <w:spacing w:after="20"/>
              <w:ind w:left="20"/>
              <w:jc w:val="both"/>
            </w:pPr>
            <w:r>
              <w:rPr>
                <w:rFonts w:ascii="Times New Roman"/>
                <w:b w:val="false"/>
                <w:i w:val="false"/>
                <w:color w:val="000000"/>
                <w:sz w:val="20"/>
              </w:rPr>
              <w:t>
4) отгрузку товара по договору комиссии или по договору поручения;</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исключен Законом РК от 16.11.2009 </w:t>
            </w:r>
            <w:r>
              <w:rPr>
                <w:rFonts w:ascii="Times New Roman"/>
                <w:b w:val="false"/>
                <w:i w:val="false"/>
                <w:color w:val="000000"/>
                <w:sz w:val="20"/>
              </w:rPr>
              <w:t>№ 200-IV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 возврат товара в таможенной процедуре реимпорта, вывезенного ранее в таможенной процедуре экспорта.</w:t>
            </w:r>
          </w:p>
          <w:p>
            <w:pPr>
              <w:spacing w:after="20"/>
              <w:ind w:left="20"/>
              <w:jc w:val="both"/>
            </w:pPr>
            <w:r>
              <w:rPr>
                <w:rFonts w:ascii="Times New Roman"/>
                <w:b w:val="false"/>
                <w:i w:val="false"/>
                <w:color w:val="000000"/>
                <w:sz w:val="20"/>
              </w:rPr>
              <w:t xml:space="preserve">
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 </w:t>
            </w:r>
          </w:p>
          <w:p>
            <w:pPr>
              <w:spacing w:after="20"/>
              <w:ind w:left="20"/>
              <w:jc w:val="both"/>
            </w:pPr>
            <w:r>
              <w:rPr>
                <w:rFonts w:ascii="Times New Roman"/>
                <w:b w:val="false"/>
                <w:i w:val="false"/>
                <w:color w:val="000000"/>
                <w:sz w:val="20"/>
              </w:rPr>
              <w:t xml:space="preserve">
1) предоставление имущества во временное владение и пользование по договорам имущественного найма; </w:t>
            </w:r>
          </w:p>
          <w:p>
            <w:pPr>
              <w:spacing w:after="20"/>
              <w:ind w:left="20"/>
              <w:jc w:val="both"/>
            </w:pPr>
            <w:r>
              <w:rPr>
                <w:rFonts w:ascii="Times New Roman"/>
                <w:b w:val="false"/>
                <w:i w:val="false"/>
                <w:color w:val="000000"/>
                <w:sz w:val="20"/>
              </w:rPr>
              <w:t xml:space="preserve">
2) предоставление прав на объекты интеллектуальной собственности; </w:t>
            </w:r>
          </w:p>
          <w:p>
            <w:pPr>
              <w:spacing w:after="20"/>
              <w:ind w:left="20"/>
              <w:jc w:val="both"/>
            </w:pPr>
            <w:r>
              <w:rPr>
                <w:rFonts w:ascii="Times New Roman"/>
                <w:b w:val="false"/>
                <w:i w:val="false"/>
                <w:color w:val="000000"/>
                <w:sz w:val="20"/>
              </w:rPr>
              <w:t xml:space="preserve">
3) выполнение работ, оказание услуг работодателем работнику в счет заработной платы; </w:t>
            </w:r>
          </w:p>
          <w:p>
            <w:pPr>
              <w:spacing w:after="20"/>
              <w:ind w:left="20"/>
              <w:jc w:val="both"/>
            </w:pPr>
            <w:r>
              <w:rPr>
                <w:rFonts w:ascii="Times New Roman"/>
                <w:b w:val="false"/>
                <w:i w:val="false"/>
                <w:color w:val="000000"/>
                <w:sz w:val="20"/>
              </w:rPr>
              <w:t xml:space="preserve">
4) уступка прав требования, связанных с реализацией товаров, работ, услуг, за исключением авансов и штрафных санкций; </w:t>
            </w:r>
          </w:p>
          <w:p>
            <w:pPr>
              <w:spacing w:after="20"/>
              <w:ind w:left="20"/>
              <w:jc w:val="both"/>
            </w:pPr>
            <w:r>
              <w:rPr>
                <w:rFonts w:ascii="Times New Roman"/>
                <w:b w:val="false"/>
                <w:i w:val="false"/>
                <w:color w:val="000000"/>
                <w:sz w:val="20"/>
              </w:rPr>
              <w:t>
5) согласие ограничить или прекратить предпринимательскую деятельность;</w:t>
            </w:r>
          </w:p>
          <w:p>
            <w:pPr>
              <w:spacing w:after="20"/>
              <w:ind w:left="20"/>
              <w:jc w:val="both"/>
            </w:pPr>
            <w:r>
              <w:rPr>
                <w:rFonts w:ascii="Times New Roman"/>
                <w:b w:val="false"/>
                <w:i w:val="false"/>
                <w:color w:val="000000"/>
                <w:sz w:val="20"/>
              </w:rPr>
              <w:t>
5-1) деятельность, финансирование которой обеспечивается за счет целевого вклада, предусмотренного бюджетным законодательством Республики Казахстан;</w:t>
            </w:r>
          </w:p>
          <w:p>
            <w:pPr>
              <w:spacing w:after="20"/>
              <w:ind w:left="20"/>
              <w:jc w:val="both"/>
            </w:pPr>
            <w:r>
              <w:rPr>
                <w:rFonts w:ascii="Times New Roman"/>
                <w:b w:val="false"/>
                <w:i w:val="false"/>
                <w:color w:val="000000"/>
                <w:sz w:val="20"/>
              </w:rPr>
              <w:t>
6) предоставление кредита (займа, микрокредита).</w:t>
            </w:r>
          </w:p>
          <w:p>
            <w:pPr>
              <w:spacing w:after="20"/>
              <w:ind w:left="20"/>
              <w:jc w:val="both"/>
            </w:pPr>
            <w:r>
              <w:rPr>
                <w:rFonts w:ascii="Times New Roman"/>
                <w:b w:val="false"/>
                <w:i w:val="false"/>
                <w:color w:val="000000"/>
                <w:sz w:val="20"/>
              </w:rPr>
              <w:t xml:space="preserve">
3. Не являются оборотом по реализации: </w:t>
            </w:r>
          </w:p>
          <w:p>
            <w:pPr>
              <w:spacing w:after="20"/>
              <w:ind w:left="20"/>
              <w:jc w:val="both"/>
            </w:pPr>
            <w:r>
              <w:rPr>
                <w:rFonts w:ascii="Times New Roman"/>
                <w:b w:val="false"/>
                <w:i w:val="false"/>
                <w:color w:val="000000"/>
                <w:sz w:val="20"/>
              </w:rPr>
              <w:t xml:space="preserve">
1) передача имущества в качестве вклада в уставный капитал; </w:t>
            </w:r>
          </w:p>
          <w:p>
            <w:pPr>
              <w:spacing w:after="20"/>
              <w:ind w:left="20"/>
              <w:jc w:val="both"/>
            </w:pPr>
            <w:r>
              <w:rPr>
                <w:rFonts w:ascii="Times New Roman"/>
                <w:b w:val="false"/>
                <w:i w:val="false"/>
                <w:color w:val="000000"/>
                <w:sz w:val="20"/>
              </w:rPr>
              <w:t>
2) возврат имущества, полученного в качестве вклада в уставный капитал;</w:t>
            </w:r>
          </w:p>
          <w:p>
            <w:pPr>
              <w:spacing w:after="20"/>
              <w:ind w:left="20"/>
              <w:jc w:val="both"/>
            </w:pPr>
            <w:r>
              <w:rPr>
                <w:rFonts w:ascii="Times New Roman"/>
                <w:b w:val="false"/>
                <w:i w:val="false"/>
                <w:color w:val="000000"/>
                <w:sz w:val="20"/>
              </w:rPr>
              <w:t>
3) безвозмездная передача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pPr>
              <w:spacing w:after="20"/>
              <w:ind w:left="20"/>
              <w:jc w:val="both"/>
            </w:pPr>
            <w:r>
              <w:rPr>
                <w:rFonts w:ascii="Times New Roman"/>
                <w:b w:val="false"/>
                <w:i w:val="false"/>
                <w:color w:val="000000"/>
                <w:sz w:val="20"/>
              </w:rPr>
              <w:t xml:space="preserve">
4)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пределами Таможенного союза отгрузка указанных товаров не является оборотом по реализации, если их вывоз осуществлен в таможенной процедуре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w:t>
            </w:r>
          </w:p>
          <w:p>
            <w:pPr>
              <w:spacing w:after="20"/>
              <w:ind w:left="20"/>
              <w:jc w:val="both"/>
            </w:pPr>
            <w:r>
              <w:rPr>
                <w:rFonts w:ascii="Times New Roman"/>
                <w:b w:val="false"/>
                <w:i w:val="false"/>
                <w:color w:val="000000"/>
                <w:sz w:val="20"/>
              </w:rPr>
              <w:t xml:space="preserve">
5) отгрузка возвратной тары. Возвратной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которые установлены договором (контрактом) на поставку этой продукции, но не более срока, продолжительность которого составляет шесть месяцев. Если тара не возвращена в установленный срок, стоимость такой тары включается в оборот по реализации; </w:t>
            </w:r>
          </w:p>
          <w:p>
            <w:pPr>
              <w:spacing w:after="20"/>
              <w:ind w:left="20"/>
              <w:jc w:val="both"/>
            </w:pPr>
            <w:r>
              <w:rPr>
                <w:rFonts w:ascii="Times New Roman"/>
                <w:b w:val="false"/>
                <w:i w:val="false"/>
                <w:color w:val="000000"/>
                <w:sz w:val="20"/>
              </w:rPr>
              <w:t>
6) возврат товара, за исключением возврата товара в таможенной процедуре реимпорта, вывезенного ранее в таможенной процедуре экспорта;</w:t>
            </w:r>
          </w:p>
          <w:p>
            <w:pPr>
              <w:spacing w:after="20"/>
              <w:ind w:left="20"/>
              <w:jc w:val="both"/>
            </w:pPr>
            <w:r>
              <w:rPr>
                <w:rFonts w:ascii="Times New Roman"/>
                <w:b w:val="false"/>
                <w:i w:val="false"/>
                <w:color w:val="000000"/>
                <w:sz w:val="20"/>
              </w:rPr>
              <w:t>
7) вывоз товара за пределы Таможенного союза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временного вывоза в соответствии с таможенным законодательством Таможенного союза и (или) таможенным законодательством Республики Казахстан;</w:t>
            </w:r>
          </w:p>
          <w:p>
            <w:pPr>
              <w:spacing w:after="20"/>
              <w:ind w:left="20"/>
              <w:jc w:val="both"/>
            </w:pPr>
            <w:r>
              <w:rPr>
                <w:rFonts w:ascii="Times New Roman"/>
                <w:b w:val="false"/>
                <w:i w:val="false"/>
                <w:color w:val="000000"/>
                <w:sz w:val="20"/>
              </w:rPr>
              <w:t xml:space="preserve">
8)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 </w:t>
            </w:r>
          </w:p>
          <w:p>
            <w:pPr>
              <w:spacing w:after="20"/>
              <w:ind w:left="20"/>
              <w:jc w:val="both"/>
            </w:pPr>
            <w:r>
              <w:rPr>
                <w:rFonts w:ascii="Times New Roman"/>
                <w:b w:val="false"/>
                <w:i w:val="false"/>
                <w:color w:val="000000"/>
                <w:sz w:val="20"/>
              </w:rPr>
              <w:t xml:space="preserve">
9) размещение эмиссионных ценных бумаг эмитентом; </w:t>
            </w:r>
          </w:p>
          <w:p>
            <w:pPr>
              <w:spacing w:after="20"/>
              <w:ind w:left="20"/>
              <w:jc w:val="both"/>
            </w:pPr>
            <w:r>
              <w:rPr>
                <w:rFonts w:ascii="Times New Roman"/>
                <w:b w:val="false"/>
                <w:i w:val="false"/>
                <w:color w:val="000000"/>
                <w:sz w:val="20"/>
              </w:rPr>
              <w:t xml:space="preserve">
10) передача основных средств, нематериальных активов и иного имущества реорганизуемого юридического лица его правопреемнику (правопреемникам); </w:t>
            </w:r>
          </w:p>
          <w:p>
            <w:pPr>
              <w:spacing w:after="20"/>
              <w:ind w:left="20"/>
              <w:jc w:val="both"/>
            </w:pPr>
            <w:r>
              <w:rPr>
                <w:rFonts w:ascii="Times New Roman"/>
                <w:b w:val="false"/>
                <w:i w:val="false"/>
                <w:color w:val="000000"/>
                <w:sz w:val="20"/>
              </w:rPr>
              <w:t xml:space="preserve">
11) передача объекта концессии концеденту, а также последующая передача объекта концессии концессионеру (правопреемнику или юридическому лицу, специально созданному исключительно концессионером для реализации договора концессии) для эксплуатации в рамках договора концессии; </w:t>
            </w:r>
          </w:p>
          <w:p>
            <w:pPr>
              <w:spacing w:after="20"/>
              <w:ind w:left="20"/>
              <w:jc w:val="both"/>
            </w:pPr>
            <w:r>
              <w:rPr>
                <w:rFonts w:ascii="Times New Roman"/>
                <w:b w:val="false"/>
                <w:i w:val="false"/>
                <w:color w:val="000000"/>
                <w:sz w:val="20"/>
              </w:rPr>
              <w:t>
12) оборот по реализации физическим лицом, являющимся индивидуальным предпринимателем, личного имущества физического лица;</w:t>
            </w:r>
          </w:p>
          <w:p>
            <w:pPr>
              <w:spacing w:after="20"/>
              <w:ind w:left="20"/>
              <w:jc w:val="both"/>
            </w:pPr>
            <w:r>
              <w:rPr>
                <w:rFonts w:ascii="Times New Roman"/>
                <w:b w:val="false"/>
                <w:i w:val="false"/>
                <w:color w:val="000000"/>
                <w:sz w:val="20"/>
              </w:rPr>
              <w:t xml:space="preserve">
13) передача доверительному управляющему имущества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 </w:t>
            </w:r>
          </w:p>
          <w:p>
            <w:pPr>
              <w:spacing w:after="20"/>
              <w:ind w:left="20"/>
              <w:jc w:val="both"/>
            </w:pPr>
            <w:r>
              <w:rPr>
                <w:rFonts w:ascii="Times New Roman"/>
                <w:b w:val="false"/>
                <w:i w:val="false"/>
                <w:color w:val="000000"/>
                <w:sz w:val="20"/>
              </w:rPr>
              <w:t xml:space="preserve">
14) возврат имущества доверительным управляющим при прекращении действия документа, являющегося основанием возникновения доверительного управления; </w:t>
            </w:r>
          </w:p>
          <w:p>
            <w:pPr>
              <w:spacing w:after="20"/>
              <w:ind w:left="20"/>
              <w:jc w:val="both"/>
            </w:pPr>
            <w:r>
              <w:rPr>
                <w:rFonts w:ascii="Times New Roman"/>
                <w:b w:val="false"/>
                <w:i w:val="false"/>
                <w:color w:val="000000"/>
                <w:sz w:val="20"/>
              </w:rPr>
              <w:t>
15) передача доверительным управляющим чистого дохода от доверительного управления учредителю доверительного управления по договору доверительного управления имуществом или выгодоприобретателю в иных случаях возникновения доверительного управления;</w:t>
            </w:r>
          </w:p>
          <w:p>
            <w:pPr>
              <w:spacing w:after="20"/>
              <w:ind w:left="20"/>
              <w:jc w:val="both"/>
            </w:pPr>
            <w:r>
              <w:rPr>
                <w:rFonts w:ascii="Times New Roman"/>
                <w:b w:val="false"/>
                <w:i w:val="false"/>
                <w:color w:val="000000"/>
                <w:sz w:val="20"/>
              </w:rPr>
              <w:t>
16) получение вкладчиком (клиентом) суммы вознаграждения, начисленной и (или) выплаченной ему по договорам банковского счета и (или) банковского вклада;</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17) действовал с 01.01.2013 до 01.01.2015 в соответствии с Законом РК от 05.12.2013 </w:t>
            </w:r>
            <w:r>
              <w:rPr>
                <w:rFonts w:ascii="Times New Roman"/>
                <w:b w:val="false"/>
                <w:i w:val="false"/>
                <w:color w:val="ff0000"/>
                <w:sz w:val="20"/>
              </w:rPr>
              <w:t>№ 152-V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000000"/>
                <w:sz w:val="20"/>
              </w:rPr>
              <w:t>
17) безвозмездная передача субъектом естественной монополии в собственность Республики Казахстан имущества в рамках договора концессии, заключенного до 2006 года в соответствии с решением Правительства Республики Казахстан, если такой договор содержит условия о необходимости проведения усовершенствования и ремонта имущества.</w:t>
            </w:r>
          </w:p>
          <w:p>
            <w:pPr>
              <w:spacing w:after="0"/>
              <w:ind w:left="0"/>
              <w:jc w:val="both"/>
            </w:pPr>
            <w:r>
              <w:rPr>
                <w:rFonts w:ascii="Times New Roman"/>
                <w:b w:val="false"/>
                <w:i w:val="false"/>
                <w:color w:val="000000"/>
                <w:sz w:val="20"/>
              </w:rPr>
              <w:t>
</w:t>
            </w:r>
            <w:r>
              <w:rPr>
                <w:rFonts w:ascii="Times New Roman"/>
                <w:b w:val="false"/>
                <w:i w:val="false"/>
                <w:color w:val="ff0000"/>
                <w:sz w:val="20"/>
              </w:rPr>
              <w:t>18) 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18) действовал до 31.12.2020 в соответствии с Законом РК от 28.11.2014 </w:t>
            </w:r>
            <w:r>
              <w:rPr>
                <w:rFonts w:ascii="Times New Roman"/>
                <w:b w:val="false"/>
                <w:i w:val="false"/>
                <w:color w:val="ff0000"/>
                <w:sz w:val="20"/>
              </w:rPr>
              <w:t>№ 257</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ст.10</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000000"/>
                <w:sz w:val="20"/>
              </w:rPr>
              <w:t xml:space="preserve">
19) получение некоммерческой организацией, созданной в организационно-правовой форме фонда исключительно для обеспечения финансирования деятельности юридического лица, указанного в абзаце втором </w:t>
            </w:r>
            <w:r>
              <w:rPr>
                <w:rFonts w:ascii="Times New Roman"/>
                <w:b w:val="false"/>
                <w:i w:val="false"/>
                <w:color w:val="000000"/>
                <w:sz w:val="20"/>
              </w:rPr>
              <w:t>пункта 1</w:t>
            </w:r>
            <w:r>
              <w:rPr>
                <w:rFonts w:ascii="Times New Roman"/>
                <w:b w:val="false"/>
                <w:i w:val="false"/>
                <w:color w:val="000000"/>
                <w:sz w:val="20"/>
              </w:rPr>
              <w:t xml:space="preserve"> статьи 135-3 настоящего Кодекса, платежей из бюджета в рамках бюджетной программы, направленной на целевое перечисление;</w:t>
            </w:r>
          </w:p>
          <w:p>
            <w:pPr>
              <w:spacing w:after="20"/>
              <w:ind w:left="20"/>
              <w:jc w:val="both"/>
            </w:pPr>
            <w:r>
              <w:rPr>
                <w:rFonts w:ascii="Times New Roman"/>
                <w:b w:val="false"/>
                <w:i w:val="false"/>
                <w:color w:val="000000"/>
                <w:sz w:val="20"/>
              </w:rPr>
              <w:t xml:space="preserve">
20) получение юридическим лицом, указанным в абзаце втором </w:t>
            </w:r>
            <w:r>
              <w:rPr>
                <w:rFonts w:ascii="Times New Roman"/>
                <w:b w:val="false"/>
                <w:i w:val="false"/>
                <w:color w:val="000000"/>
                <w:sz w:val="20"/>
              </w:rPr>
              <w:t>пункта 1</w:t>
            </w:r>
            <w:r>
              <w:rPr>
                <w:rFonts w:ascii="Times New Roman"/>
                <w:b w:val="false"/>
                <w:i w:val="false"/>
                <w:color w:val="000000"/>
                <w:sz w:val="20"/>
              </w:rPr>
              <w:t xml:space="preserve"> статьи 135-3 настоящего Кодекса, от некоммерческой организации, указанной в подпункте 19) настоящего пункта, денег, полученных такой некоммерческой организацией в рамках бюджетной программы, направленной на целевое перечисление;</w:t>
            </w:r>
          </w:p>
          <w:p>
            <w:pPr>
              <w:spacing w:after="20"/>
              <w:ind w:left="20"/>
              <w:jc w:val="both"/>
            </w:pPr>
            <w:r>
              <w:rPr>
                <w:rFonts w:ascii="Times New Roman"/>
                <w:b w:val="false"/>
                <w:i w:val="false"/>
                <w:color w:val="000000"/>
                <w:sz w:val="20"/>
              </w:rPr>
              <w:t>
21) осуществление концессионером эксплуатации объекта концессии, находящегося в государственной собственности,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p>
            <w:pPr>
              <w:spacing w:after="20"/>
              <w:ind w:left="20"/>
              <w:jc w:val="both"/>
            </w:pPr>
            <w:r>
              <w:rPr>
                <w:rFonts w:ascii="Times New Roman"/>
                <w:b w:val="false"/>
                <w:i w:val="false"/>
                <w:color w:val="000000"/>
                <w:sz w:val="20"/>
              </w:rPr>
              <w:t>
22) управление концессионером объектом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p>
          <w:p>
            <w:pPr>
              <w:spacing w:after="20"/>
              <w:ind w:left="20"/>
              <w:jc w:val="both"/>
            </w:pPr>
            <w:r>
              <w:rPr>
                <w:rFonts w:ascii="Times New Roman"/>
                <w:b w:val="false"/>
                <w:i w:val="false"/>
                <w:color w:val="000000"/>
                <w:sz w:val="20"/>
              </w:rPr>
              <w:t>
22-1) получение автономным кластерным фондом, определенным законодательством Республики Казахстан об инновационном кластере, платежей из бюджета в рамках бюджетной программы, направленной на целевое перечисление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p>
          <w:p>
            <w:pPr>
              <w:spacing w:after="20"/>
              <w:ind w:left="20"/>
              <w:jc w:val="both"/>
            </w:pPr>
            <w:r>
              <w:rPr>
                <w:rFonts w:ascii="Times New Roman"/>
                <w:b w:val="false"/>
                <w:i w:val="false"/>
                <w:color w:val="000000"/>
                <w:sz w:val="20"/>
              </w:rPr>
              <w:t>
23) вывоз товаров с территории Республики Казахстан на территорию другого государства-члена Таможенного союза в связи с их передачей (перемещением) в пределах одного юридического лица;</w:t>
            </w:r>
          </w:p>
          <w:p>
            <w:pPr>
              <w:spacing w:after="20"/>
              <w:ind w:left="20"/>
              <w:jc w:val="both"/>
            </w:pPr>
            <w:r>
              <w:rPr>
                <w:rFonts w:ascii="Times New Roman"/>
                <w:b w:val="false"/>
                <w:i w:val="false"/>
                <w:color w:val="000000"/>
                <w:sz w:val="20"/>
              </w:rPr>
              <w:t>
24) получение операторами расширенных обязательств производителей (импортеров) платы за организацию сбора, транспортировки, переработки, обезвреживания, использования и (или) утилизации отходов;</w:t>
            </w:r>
          </w:p>
          <w:p>
            <w:pPr>
              <w:spacing w:after="20"/>
              <w:ind w:left="20"/>
              <w:jc w:val="both"/>
            </w:pPr>
            <w:r>
              <w:rPr>
                <w:rFonts w:ascii="Times New Roman"/>
                <w:b w:val="false"/>
                <w:i w:val="false"/>
                <w:color w:val="000000"/>
                <w:sz w:val="20"/>
              </w:rPr>
              <w:t>
25) получение предприятиями финансирования в рамках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w:t>
            </w:r>
          </w:p>
          <w:p>
            <w:pPr>
              <w:spacing w:after="20"/>
              <w:ind w:left="20"/>
              <w:jc w:val="both"/>
            </w:pPr>
            <w:r>
              <w:rPr>
                <w:rFonts w:ascii="Times New Roman"/>
                <w:b w:val="false"/>
                <w:i w:val="false"/>
                <w:color w:val="000000"/>
                <w:sz w:val="20"/>
              </w:rPr>
              <w:t>
26) передача получателю от имени государства полезных ископаемых недропользователем в счет исполнения налогового обязательства в натуральной форме;</w:t>
            </w:r>
          </w:p>
          <w:p>
            <w:pPr>
              <w:spacing w:after="20"/>
              <w:ind w:left="20"/>
              <w:jc w:val="both"/>
            </w:pPr>
            <w:r>
              <w:rPr>
                <w:rFonts w:ascii="Times New Roman"/>
                <w:b w:val="false"/>
                <w:i w:val="false"/>
                <w:color w:val="000000"/>
                <w:sz w:val="20"/>
              </w:rPr>
              <w:t>
27) реализация полезных ископаемых, переданных недропользователем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такую реализацию;</w:t>
            </w:r>
          </w:p>
          <w:p>
            <w:pPr>
              <w:spacing w:after="20"/>
              <w:ind w:left="20"/>
              <w:jc w:val="both"/>
            </w:pPr>
            <w:r>
              <w:rPr>
                <w:rFonts w:ascii="Times New Roman"/>
                <w:b w:val="false"/>
                <w:i w:val="false"/>
                <w:color w:val="000000"/>
                <w:sz w:val="20"/>
              </w:rPr>
              <w:t>
28) оказание услуг по реализации полезных ископаемых, переданных недропользователем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такую реализацию, за комиссионное вознаграждение, выраженное в возмещении расходов, связанных с реализацией таких полезных ископаемых.</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231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30.06.2010 </w:t>
            </w:r>
            <w:r>
              <w:rPr>
                <w:rFonts w:ascii="Times New Roman"/>
                <w:b w:val="false"/>
                <w:i w:val="false"/>
                <w:color w:val="00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00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от 28.11.2014</w:t>
            </w:r>
            <w:r>
              <w:rPr>
                <w:rFonts w:ascii="Times New Roman"/>
                <w:b w:val="false"/>
                <w:i w:val="false"/>
                <w:color w:val="00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10</w:t>
            </w:r>
            <w:r>
              <w:rPr>
                <w:rFonts w:ascii="Times New Roman"/>
                <w:b w:val="false"/>
                <w:i w:val="false"/>
                <w:color w:val="ff0000"/>
                <w:sz w:val="20"/>
              </w:rPr>
              <w:t xml:space="preserve">); от 21.07.2015 </w:t>
            </w:r>
            <w:r>
              <w:rPr>
                <w:rFonts w:ascii="Times New Roman"/>
                <w:b w:val="false"/>
                <w:i w:val="false"/>
                <w:color w:val="000000"/>
                <w:sz w:val="20"/>
              </w:rPr>
              <w:t>№ 337-V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01.01.2011); от 17.11.2015 </w:t>
            </w:r>
            <w:r>
              <w:rPr>
                <w:rFonts w:ascii="Times New Roman"/>
                <w:b w:val="false"/>
                <w:i w:val="false"/>
                <w:color w:val="000000"/>
                <w:sz w:val="20"/>
              </w:rPr>
              <w:t>№ 407-V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18.11.2015</w:t>
            </w:r>
            <w:r>
              <w:rPr>
                <w:rFonts w:ascii="Times New Roman"/>
                <w:b w:val="false"/>
                <w:i w:val="false"/>
                <w:color w:val="000000"/>
                <w:sz w:val="20"/>
              </w:rPr>
              <w:t xml:space="preserve"> № 412-V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28.04.2016</w:t>
            </w:r>
            <w:r>
              <w:rPr>
                <w:rFonts w:ascii="Times New Roman"/>
                <w:b w:val="false"/>
                <w:i w:val="false"/>
                <w:color w:val="000000"/>
                <w:sz w:val="20"/>
              </w:rPr>
              <w:t xml:space="preserve"> № 506-V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01.01.2016); от 25.12.2017 </w:t>
            </w:r>
            <w:r>
              <w:rPr>
                <w:rFonts w:ascii="Times New Roman"/>
                <w:b w:val="false"/>
                <w:i w:val="false"/>
                <w:color w:val="000000"/>
                <w:sz w:val="20"/>
              </w:rPr>
              <w:t>№ 122-VI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232. Необлагаемый оборот</w:t>
            </w:r>
          </w:p>
          <w:p>
            <w:pPr>
              <w:spacing w:after="20"/>
              <w:ind w:left="20"/>
              <w:jc w:val="both"/>
            </w:pPr>
            <w:r>
              <w:rPr>
                <w:rFonts w:ascii="Times New Roman"/>
                <w:b w:val="false"/>
                <w:i w:val="false"/>
                <w:color w:val="000000"/>
                <w:sz w:val="20"/>
              </w:rPr>
              <w:t xml:space="preserve">
Необлагаемым оборотом является оборот по реализации товаров, работ, услуг: </w:t>
            </w:r>
          </w:p>
          <w:p>
            <w:pPr>
              <w:spacing w:after="20"/>
              <w:ind w:left="20"/>
              <w:jc w:val="both"/>
            </w:pPr>
            <w:r>
              <w:rPr>
                <w:rFonts w:ascii="Times New Roman"/>
                <w:b w:val="false"/>
                <w:i w:val="false"/>
                <w:color w:val="000000"/>
                <w:sz w:val="20"/>
              </w:rPr>
              <w:t xml:space="preserve">
1) освобожденный от налога на добавленную стоимость в соответствии с настоящим Кодексом; </w:t>
            </w:r>
          </w:p>
          <w:p>
            <w:pPr>
              <w:spacing w:after="20"/>
              <w:ind w:left="20"/>
              <w:jc w:val="both"/>
            </w:pPr>
            <w:r>
              <w:rPr>
                <w:rFonts w:ascii="Times New Roman"/>
                <w:b w:val="false"/>
                <w:i w:val="false"/>
                <w:color w:val="000000"/>
                <w:sz w:val="20"/>
              </w:rPr>
              <w:t>
2) местом реализации которого не является Республика Казахстан.</w:t>
            </w:r>
          </w:p>
          <w:p>
            <w:pPr>
              <w:spacing w:after="20"/>
              <w:ind w:left="20"/>
              <w:jc w:val="both"/>
            </w:pPr>
            <w:r>
              <w:rPr>
                <w:rFonts w:ascii="Times New Roman"/>
                <w:b w:val="false"/>
                <w:i w:val="false"/>
                <w:color w:val="000000"/>
                <w:sz w:val="20"/>
              </w:rPr>
              <w:t xml:space="preserve">
Если иное не установлено настоящей статьей, место реализации товаров, работ, услуг определяется в соответствии со </w:t>
            </w:r>
            <w:r>
              <w:rPr>
                <w:rFonts w:ascii="Times New Roman"/>
                <w:b w:val="false"/>
                <w:i w:val="false"/>
                <w:color w:val="000000"/>
                <w:sz w:val="20"/>
              </w:rPr>
              <w:t>статьей 236</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Место реализации товаров, работ, услуг в Таможенном союзе определяется в соответствии со </w:t>
            </w:r>
            <w:r>
              <w:rPr>
                <w:rFonts w:ascii="Times New Roman"/>
                <w:b w:val="false"/>
                <w:i w:val="false"/>
                <w:color w:val="000000"/>
                <w:sz w:val="20"/>
              </w:rPr>
              <w:t>статьей 276-5</w:t>
            </w:r>
            <w:r>
              <w:rPr>
                <w:rFonts w:ascii="Times New Roman"/>
                <w:b w:val="false"/>
                <w:i w:val="false"/>
                <w:color w:val="000000"/>
                <w:sz w:val="20"/>
              </w:rPr>
              <w:t xml:space="preserve">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232 с изменениями, внесенными Законом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233. Обороты по реализации, осуществляемые по договорам поручения</w:t>
            </w:r>
          </w:p>
          <w:p>
            <w:pPr>
              <w:spacing w:after="20"/>
              <w:ind w:left="20"/>
              <w:jc w:val="both"/>
            </w:pPr>
            <w:r>
              <w:rPr>
                <w:rFonts w:ascii="Times New Roman"/>
                <w:b w:val="false"/>
                <w:i w:val="false"/>
                <w:color w:val="ff0000"/>
                <w:sz w:val="20"/>
              </w:rPr>
              <w:t>
Сноска. Заголовок статьи 233 в редакции Закона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r>
              <w:rPr>
                <w:rFonts w:ascii="Times New Roman"/>
                <w:b w:val="false"/>
                <w:i w:val="false"/>
                <w:color w:val="000000"/>
                <w:sz w:val="20"/>
              </w:rPr>
              <w:t>
1. Реализация товаров, выполнение работ или оказание услуг от имени и за счет доверителя, передача поверенным доверителю товаров, приобретенных для доверителя, а также выполнение работ, оказание услуг третьим лицом для доверителя по сделке, заключенной поверенным с таким третьим лицом от имени и за счет доверителя, не являются оборотом по реализации поверенного.</w:t>
            </w:r>
          </w:p>
          <w:p>
            <w:pPr>
              <w:spacing w:after="20"/>
              <w:ind w:left="20"/>
              <w:jc w:val="both"/>
            </w:pPr>
            <w:r>
              <w:rPr>
                <w:rFonts w:ascii="Times New Roman"/>
                <w:b w:val="false"/>
                <w:i w:val="false"/>
                <w:color w:val="000000"/>
                <w:sz w:val="20"/>
              </w:rPr>
              <w:t>
2. Положение пункта 1 настоящей статьи не применяется в отношении: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 исключен Законом РК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01.01.2011);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реализации товара, полученного от доверителя-нерезидента,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этом случае отгрузка товара является оборотом по реализации поверенного;</w:t>
            </w:r>
          </w:p>
          <w:p>
            <w:pPr>
              <w:spacing w:after="20"/>
              <w:ind w:left="20"/>
              <w:jc w:val="both"/>
            </w:pPr>
            <w:r>
              <w:rPr>
                <w:rFonts w:ascii="Times New Roman"/>
                <w:b w:val="false"/>
                <w:i w:val="false"/>
                <w:color w:val="000000"/>
                <w:sz w:val="20"/>
              </w:rPr>
              <w:t xml:space="preserve">
3) реализации товара, выполнения работ, оказания услуг, а также приобретения товаров, работ, услуг оператором в случаях,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271-1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233 с изменениями, внесенными Законом РК от 30.06.2010 </w:t>
            </w:r>
            <w:r>
              <w:rPr>
                <w:rFonts w:ascii="Times New Roman"/>
                <w:b w:val="false"/>
                <w:i w:val="false"/>
                <w:color w:val="00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233-1. Обороты по реализации, осуществляемые на условиях, соответствующих условиям договора комиссии</w:t>
            </w:r>
          </w:p>
          <w:p>
            <w:pPr>
              <w:spacing w:after="20"/>
              <w:ind w:left="20"/>
              <w:jc w:val="both"/>
            </w:pPr>
            <w:r>
              <w:rPr>
                <w:rFonts w:ascii="Times New Roman"/>
                <w:b w:val="false"/>
                <w:i w:val="false"/>
                <w:color w:val="000000"/>
                <w:sz w:val="20"/>
              </w:rPr>
              <w:t>
1. Не являются оборотом по реализации комиссионера:</w:t>
            </w:r>
          </w:p>
          <w:p>
            <w:pPr>
              <w:spacing w:after="20"/>
              <w:ind w:left="20"/>
              <w:jc w:val="both"/>
            </w:pPr>
            <w:r>
              <w:rPr>
                <w:rFonts w:ascii="Times New Roman"/>
                <w:b w:val="false"/>
                <w:i w:val="false"/>
                <w:color w:val="000000"/>
                <w:sz w:val="20"/>
              </w:rPr>
              <w:t>
реализация товаров, выполнение работ, оказание услуг комиссионером по поручению комитента на условиях, соответствующих условиям договора комиссии;</w:t>
            </w:r>
          </w:p>
          <w:p>
            <w:pPr>
              <w:spacing w:after="20"/>
              <w:ind w:left="20"/>
              <w:jc w:val="both"/>
            </w:pPr>
            <w:r>
              <w:rPr>
                <w:rFonts w:ascii="Times New Roman"/>
                <w:b w:val="false"/>
                <w:i w:val="false"/>
                <w:color w:val="000000"/>
                <w:sz w:val="20"/>
              </w:rPr>
              <w:t>
передача комиссионером комитенту товаров, приобретенных для комитента на условиях, соответствующих условиям договора комиссии;</w:t>
            </w:r>
          </w:p>
          <w:p>
            <w:pPr>
              <w:spacing w:after="20"/>
              <w:ind w:left="20"/>
              <w:jc w:val="both"/>
            </w:pPr>
            <w:r>
              <w:rPr>
                <w:rFonts w:ascii="Times New Roman"/>
                <w:b w:val="false"/>
                <w:i w:val="false"/>
                <w:color w:val="000000"/>
                <w:sz w:val="20"/>
              </w:rPr>
              <w:t>
выполнение работ, оказание услуг третьим лицом для комитента по сделке, заключенной таким третьим лицом с комиссионером.</w:t>
            </w:r>
          </w:p>
          <w:p>
            <w:pPr>
              <w:spacing w:after="20"/>
              <w:ind w:left="20"/>
              <w:jc w:val="both"/>
            </w:pPr>
            <w:r>
              <w:rPr>
                <w:rFonts w:ascii="Times New Roman"/>
                <w:b w:val="false"/>
                <w:i w:val="false"/>
                <w:color w:val="000000"/>
                <w:sz w:val="20"/>
              </w:rPr>
              <w:t>
2. Положение пункта 1 настоящей статьи не применяется в отношении реализации товара, полученного от комитента-нерезидента,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этом случае реализация товара является оборотом по реализации комиссионера.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233-1 в соответствии с Законом РК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01.01.2011); с изменениями, внесенными Законом РК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233-2. Обороты по реализации, осуществляемые по договору транспортной экспедиции</w:t>
            </w:r>
          </w:p>
          <w:p>
            <w:pPr>
              <w:spacing w:after="20"/>
              <w:ind w:left="20"/>
              <w:jc w:val="both"/>
            </w:pPr>
            <w:r>
              <w:rPr>
                <w:rFonts w:ascii="Times New Roman"/>
                <w:b w:val="false"/>
                <w:i w:val="false"/>
                <w:color w:val="000000"/>
                <w:sz w:val="20"/>
              </w:rPr>
              <w:t>
Выполнение работ, оказание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не являются оборотом по реализации экспедитора.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29 дополнена статьей 233-2 в соответствии с Законом РК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234. Обороты по реализации (приобретению), осуществляемые по договорам доверительного управления </w:t>
            </w:r>
          </w:p>
          <w:p>
            <w:pPr>
              <w:spacing w:after="20"/>
              <w:ind w:left="20"/>
              <w:jc w:val="both"/>
            </w:pPr>
            <w:r>
              <w:rPr>
                <w:rFonts w:ascii="Times New Roman"/>
                <w:b w:val="false"/>
                <w:i w:val="false"/>
                <w:color w:val="000000"/>
                <w:sz w:val="20"/>
              </w:rPr>
              <w:t xml:space="preserve">
Реализация товара, выполнение работ, оказание услуг, приобретение товаров, работ, услуг, осуществляемые доверительным управляющим в соответствии с договором доверительного управления или иным документом, являющимся основанием для возникновения доверительного управления, являются оборотом по реализации (приобретению) доверительного управляющего.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234 с изменением, внесенным Законом РК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01.01.2011).</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235. Обороты по реализации (приобретению), осуществляемые в рамках договоров о совместной деятельности</w:t>
            </w:r>
          </w:p>
          <w:p>
            <w:pPr>
              <w:spacing w:after="20"/>
              <w:ind w:left="20"/>
              <w:jc w:val="both"/>
            </w:pPr>
            <w:r>
              <w:rPr>
                <w:rFonts w:ascii="Times New Roman"/>
                <w:b w:val="false"/>
                <w:i w:val="false"/>
                <w:color w:val="000000"/>
                <w:sz w:val="20"/>
              </w:rPr>
              <w:t xml:space="preserve">
1. В случаях, когда реализация товаров, работ и услуг осуществляется поверенным от имени и (или) по поручению участника (участников) договора о совместной деятельности: </w:t>
            </w:r>
          </w:p>
          <w:p>
            <w:pPr>
              <w:spacing w:after="20"/>
              <w:ind w:left="20"/>
              <w:jc w:val="both"/>
            </w:pPr>
            <w:r>
              <w:rPr>
                <w:rFonts w:ascii="Times New Roman"/>
                <w:b w:val="false"/>
                <w:i w:val="false"/>
                <w:color w:val="000000"/>
                <w:sz w:val="20"/>
              </w:rPr>
              <w:t xml:space="preserve">
1) счет-фактура выписывается от имени одного из участников договора о совместной деятельности или от имени поверенного с указанием в строке, отведенной для поставщика (продавца), реквизитов участника (участников) договора о совместной деятельности; </w:t>
            </w:r>
          </w:p>
          <w:p>
            <w:pPr>
              <w:spacing w:after="20"/>
              <w:ind w:left="20"/>
              <w:jc w:val="both"/>
            </w:pPr>
            <w:r>
              <w:rPr>
                <w:rFonts w:ascii="Times New Roman"/>
                <w:b w:val="false"/>
                <w:i w:val="false"/>
                <w:color w:val="000000"/>
                <w:sz w:val="20"/>
              </w:rPr>
              <w:t xml:space="preserve">
2) при выписке счетов-фактур отражается общая сумма оборота, а также сумма оборота, приходящаяся на каждого из участников согласно условиям договора о совместной деятельности. </w:t>
            </w:r>
          </w:p>
          <w:p>
            <w:pPr>
              <w:spacing w:after="20"/>
              <w:ind w:left="20"/>
              <w:jc w:val="both"/>
            </w:pPr>
            <w:r>
              <w:rPr>
                <w:rFonts w:ascii="Times New Roman"/>
                <w:b w:val="false"/>
                <w:i w:val="false"/>
                <w:color w:val="000000"/>
                <w:sz w:val="20"/>
              </w:rPr>
              <w:t>
2. В случае выписки счета-фактуры на бумажном носителе оригинал счета-фактуры выписывается как покупателю товаров, работ и услуг, так и каждому из участников договора о совместной деятельности.</w:t>
            </w:r>
          </w:p>
          <w:p>
            <w:pPr>
              <w:spacing w:after="20"/>
              <w:ind w:left="20"/>
              <w:jc w:val="both"/>
            </w:pPr>
            <w:r>
              <w:rPr>
                <w:rFonts w:ascii="Times New Roman"/>
                <w:b w:val="false"/>
                <w:i w:val="false"/>
                <w:color w:val="000000"/>
                <w:sz w:val="20"/>
              </w:rPr>
              <w:t xml:space="preserve">
3. В случаях, когда участником (участниками) договора о совместной деятельности или поверенным приобретаются товары, работы или услуги в рамках такой деятельности, в счетах-фактурах, получаемых от поставщика (продавца), должны быть выделены: </w:t>
            </w:r>
          </w:p>
          <w:p>
            <w:pPr>
              <w:spacing w:after="20"/>
              <w:ind w:left="20"/>
              <w:jc w:val="both"/>
            </w:pPr>
            <w:r>
              <w:rPr>
                <w:rFonts w:ascii="Times New Roman"/>
                <w:b w:val="false"/>
                <w:i w:val="false"/>
                <w:color w:val="000000"/>
                <w:sz w:val="20"/>
              </w:rPr>
              <w:t xml:space="preserve">
1) реквизиты участника (участников) договора о совместной деятельности в зависимости от количества участников совместной деятельности либо поверенного; </w:t>
            </w:r>
          </w:p>
          <w:p>
            <w:pPr>
              <w:spacing w:after="20"/>
              <w:ind w:left="20"/>
              <w:jc w:val="both"/>
            </w:pPr>
            <w:r>
              <w:rPr>
                <w:rFonts w:ascii="Times New Roman"/>
                <w:b w:val="false"/>
                <w:i w:val="false"/>
                <w:color w:val="000000"/>
                <w:sz w:val="20"/>
              </w:rPr>
              <w:t xml:space="preserve">
2) суммы приобретения, в том числе суммы налога на добавленную стоимость, приходящиеся на каждого из участников договора о совместной деятельности. </w:t>
            </w:r>
          </w:p>
          <w:p>
            <w:pPr>
              <w:spacing w:after="20"/>
              <w:ind w:left="20"/>
              <w:jc w:val="both"/>
            </w:pPr>
            <w:r>
              <w:rPr>
                <w:rFonts w:ascii="Times New Roman"/>
                <w:b w:val="false"/>
                <w:i w:val="false"/>
                <w:color w:val="000000"/>
                <w:sz w:val="20"/>
              </w:rPr>
              <w:t>
4. В случае выписки счета-фактуры на бумажном носителе количество выписываемых оригиналов счетов-фактур в таких случаях должно соответствовать количеству участников договора о совместной деятельности, для осуществления которой приобретаются товары, работы или услуги.</w:t>
            </w:r>
          </w:p>
          <w:p>
            <w:pPr>
              <w:spacing w:after="20"/>
              <w:ind w:left="20"/>
              <w:jc w:val="both"/>
            </w:pPr>
            <w:r>
              <w:rPr>
                <w:rFonts w:ascii="Times New Roman"/>
                <w:b w:val="false"/>
                <w:i w:val="false"/>
                <w:color w:val="000000"/>
                <w:sz w:val="20"/>
              </w:rPr>
              <w:t xml:space="preserve">
5. Положения настоящей статьи не применяются при реализации (приобретении) товаров, работ, услуг оператором в случаях,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271-1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235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01.01.2009);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01.07.2014).</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236. Место реализации товара, работы, услуги</w:t>
            </w:r>
          </w:p>
          <w:p>
            <w:pPr>
              <w:spacing w:after="20"/>
              <w:ind w:left="20"/>
              <w:jc w:val="both"/>
            </w:pPr>
            <w:r>
              <w:rPr>
                <w:rFonts w:ascii="Times New Roman"/>
                <w:b w:val="false"/>
                <w:i w:val="false"/>
                <w:color w:val="000000"/>
                <w:sz w:val="20"/>
              </w:rPr>
              <w:t xml:space="preserve">
1. Местом реализации товара признается место: </w:t>
            </w:r>
          </w:p>
          <w:p>
            <w:pPr>
              <w:spacing w:after="20"/>
              <w:ind w:left="20"/>
              <w:jc w:val="both"/>
            </w:pPr>
            <w:r>
              <w:rPr>
                <w:rFonts w:ascii="Times New Roman"/>
                <w:b w:val="false"/>
                <w:i w:val="false"/>
                <w:color w:val="000000"/>
                <w:sz w:val="20"/>
              </w:rPr>
              <w:t xml:space="preserve">
1) начала транспортировки товара, если товар перевозится (пересылается) поставщиком, получателем или третьим лицом; </w:t>
            </w:r>
          </w:p>
          <w:p>
            <w:pPr>
              <w:spacing w:after="20"/>
              <w:ind w:left="20"/>
              <w:jc w:val="both"/>
            </w:pPr>
            <w:r>
              <w:rPr>
                <w:rFonts w:ascii="Times New Roman"/>
                <w:b w:val="false"/>
                <w:i w:val="false"/>
                <w:color w:val="000000"/>
                <w:sz w:val="20"/>
              </w:rPr>
              <w:t xml:space="preserve">
2) в остальных случаях - место передачи товара получателю. </w:t>
            </w:r>
          </w:p>
          <w:p>
            <w:pPr>
              <w:spacing w:after="20"/>
              <w:ind w:left="20"/>
              <w:jc w:val="both"/>
            </w:pPr>
            <w:r>
              <w:rPr>
                <w:rFonts w:ascii="Times New Roman"/>
                <w:b w:val="false"/>
                <w:i w:val="false"/>
                <w:color w:val="000000"/>
                <w:sz w:val="20"/>
              </w:rPr>
              <w:t xml:space="preserve">
2. Местом реализации работ, услуг признается место: </w:t>
            </w:r>
          </w:p>
          <w:p>
            <w:pPr>
              <w:spacing w:after="20"/>
              <w:ind w:left="20"/>
              <w:jc w:val="both"/>
            </w:pPr>
            <w:r>
              <w:rPr>
                <w:rFonts w:ascii="Times New Roman"/>
                <w:b w:val="false"/>
                <w:i w:val="false"/>
                <w:color w:val="000000"/>
                <w:sz w:val="20"/>
              </w:rPr>
              <w:t xml:space="preserve">
1) нахождения недвижимого имущества, если работы, услуги связаны непосредственно с этим имуществом. </w:t>
            </w:r>
          </w:p>
          <w:p>
            <w:pPr>
              <w:spacing w:after="20"/>
              <w:ind w:left="20"/>
              <w:jc w:val="both"/>
            </w:pPr>
            <w:r>
              <w:rPr>
                <w:rFonts w:ascii="Times New Roman"/>
                <w:b w:val="false"/>
                <w:i w:val="false"/>
                <w:color w:val="000000"/>
                <w:sz w:val="20"/>
              </w:rPr>
              <w:t xml:space="preserve">
Местом нахождения недвижимого имущества признается место государственной регистрации прав на недвижимое имущество или место фактического нахождения - в случае отсутствия обязательства по государственной регистрации такого имущества. </w:t>
            </w:r>
          </w:p>
          <w:p>
            <w:pPr>
              <w:spacing w:after="20"/>
              <w:ind w:left="20"/>
              <w:jc w:val="both"/>
            </w:pPr>
            <w:r>
              <w:rPr>
                <w:rFonts w:ascii="Times New Roman"/>
                <w:b w:val="false"/>
                <w:i w:val="false"/>
                <w:color w:val="000000"/>
                <w:sz w:val="20"/>
              </w:rPr>
              <w:t xml:space="preserve">
В целях настоящей статьи недвижимым имуществом признаются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а также трубопроводы, линии электропередач, космические объекты, предприятие как имущественный комплекс. При этом в целях настоящей статьи имущество, не отнесенное в настоящем подпункте к недвижимому имуществу, признается движимым имуществом; </w:t>
            </w:r>
          </w:p>
          <w:p>
            <w:pPr>
              <w:spacing w:after="20"/>
              <w:ind w:left="20"/>
              <w:jc w:val="both"/>
            </w:pPr>
            <w:r>
              <w:rPr>
                <w:rFonts w:ascii="Times New Roman"/>
                <w:b w:val="false"/>
                <w:i w:val="false"/>
                <w:color w:val="000000"/>
                <w:sz w:val="20"/>
              </w:rPr>
              <w:t xml:space="preserve">
2) фактического осуществления работ, услуг, если они связаны с движимым имуществом. </w:t>
            </w:r>
          </w:p>
          <w:p>
            <w:pPr>
              <w:spacing w:after="20"/>
              <w:ind w:left="20"/>
              <w:jc w:val="both"/>
            </w:pPr>
            <w:r>
              <w:rPr>
                <w:rFonts w:ascii="Times New Roman"/>
                <w:b w:val="false"/>
                <w:i w:val="false"/>
                <w:color w:val="000000"/>
                <w:sz w:val="20"/>
              </w:rPr>
              <w:t xml:space="preserve">
К таким работам, услугам относятся: монтаж, сборка, ремонт, техническое обслуживание; </w:t>
            </w:r>
          </w:p>
          <w:p>
            <w:pPr>
              <w:spacing w:after="20"/>
              <w:ind w:left="20"/>
              <w:jc w:val="both"/>
            </w:pPr>
            <w:r>
              <w:rPr>
                <w:rFonts w:ascii="Times New Roman"/>
                <w:b w:val="false"/>
                <w:i w:val="false"/>
                <w:color w:val="000000"/>
                <w:sz w:val="20"/>
              </w:rPr>
              <w:t xml:space="preserve">
3) фактического оказания услуг, если такие услуги относятся к услугам в сфере культуры, развлечений, науки, искусства, образования, физической культуры или спорта. </w:t>
            </w:r>
          </w:p>
          <w:p>
            <w:pPr>
              <w:spacing w:after="20"/>
              <w:ind w:left="20"/>
              <w:jc w:val="both"/>
            </w:pPr>
            <w:r>
              <w:rPr>
                <w:rFonts w:ascii="Times New Roman"/>
                <w:b w:val="false"/>
                <w:i w:val="false"/>
                <w:color w:val="000000"/>
                <w:sz w:val="20"/>
              </w:rPr>
              <w:t xml:space="preserve">
В целях настоящего подпункта к услугам в сфере развлечений относятся услуги развлекательно-досугового назначения, которые оказываются в развлекательных заведениях (игорные заведения, ночные клубы, кафе-бары, рестораны, Интернет-кафе, компьютерные, бильярдные, боулинг-клубы и кинотеатры, иные здания, помещения, сооружения); </w:t>
            </w:r>
          </w:p>
          <w:p>
            <w:pPr>
              <w:spacing w:after="20"/>
              <w:ind w:left="20"/>
              <w:jc w:val="both"/>
            </w:pPr>
            <w:r>
              <w:rPr>
                <w:rFonts w:ascii="Times New Roman"/>
                <w:b w:val="false"/>
                <w:i w:val="false"/>
                <w:color w:val="000000"/>
                <w:sz w:val="20"/>
              </w:rPr>
              <w:t xml:space="preserve">
4) осуществления предпринимательской или любой другой деятельности покупателя работ, услуг. </w:t>
            </w:r>
          </w:p>
          <w:p>
            <w:pPr>
              <w:spacing w:after="20"/>
              <w:ind w:left="20"/>
              <w:jc w:val="both"/>
            </w:pPr>
            <w:r>
              <w:rPr>
                <w:rFonts w:ascii="Times New Roman"/>
                <w:b w:val="false"/>
                <w:i w:val="false"/>
                <w:color w:val="000000"/>
                <w:sz w:val="20"/>
              </w:rPr>
              <w:t>
Если иное не предусмотрено настоящим подпунктом, местом осуществления предпринимательской или другой деятельности покупателя работ, услуг считается территория Республики Казахстан в случае присутствия покупателя работ, услуг на территории Республики Казахстан на основе государственной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w:t>
            </w:r>
          </w:p>
          <w:p>
            <w:pPr>
              <w:spacing w:after="20"/>
              <w:ind w:left="20"/>
              <w:jc w:val="both"/>
            </w:pPr>
            <w:r>
              <w:rPr>
                <w:rFonts w:ascii="Times New Roman"/>
                <w:b w:val="false"/>
                <w:i w:val="false"/>
                <w:color w:val="000000"/>
                <w:sz w:val="20"/>
              </w:rPr>
              <w:t>
В случае если покупателем работ, услуг является нерезидент, а получателем является его филиал или представительство, учетная регистрация которых произведена в органах юстиции Республики Казахстан, то местом реализации признается Республика Казахстан.</w:t>
            </w:r>
          </w:p>
          <w:p>
            <w:pPr>
              <w:spacing w:after="20"/>
              <w:ind w:left="20"/>
              <w:jc w:val="both"/>
            </w:pPr>
            <w:r>
              <w:rPr>
                <w:rFonts w:ascii="Times New Roman"/>
                <w:b w:val="false"/>
                <w:i w:val="false"/>
                <w:color w:val="000000"/>
                <w:sz w:val="20"/>
              </w:rPr>
              <w:t xml:space="preserve">
Положения настоящего подпункта применяются в отношении следующих работ, услуг: </w:t>
            </w:r>
          </w:p>
          <w:p>
            <w:pPr>
              <w:spacing w:after="20"/>
              <w:ind w:left="20"/>
              <w:jc w:val="both"/>
            </w:pPr>
            <w:r>
              <w:rPr>
                <w:rFonts w:ascii="Times New Roman"/>
                <w:b w:val="false"/>
                <w:i w:val="false"/>
                <w:color w:val="000000"/>
                <w:sz w:val="20"/>
              </w:rPr>
              <w:t xml:space="preserve">
передача прав на использование объектов интеллектуальной собственности; </w:t>
            </w:r>
          </w:p>
          <w:p>
            <w:pPr>
              <w:spacing w:after="20"/>
              <w:ind w:left="20"/>
              <w:jc w:val="both"/>
            </w:pPr>
            <w:r>
              <w:rPr>
                <w:rFonts w:ascii="Times New Roman"/>
                <w:b w:val="false"/>
                <w:i w:val="false"/>
                <w:color w:val="000000"/>
                <w:sz w:val="20"/>
              </w:rPr>
              <w:t xml:space="preserve">
консультационные, аудиторские, инжиниринговые, дизайнерские, маркетинговые, юридические, бухгалтерские, адвокатские, рекламные услуги, а также услуги по предоставлению и (или) обработке информации, кроме распространения продукции средства массовой информации, а также предоставления доступа к массовой информации, размещенной на интернет-ресурсе; </w:t>
            </w:r>
          </w:p>
          <w:p>
            <w:pPr>
              <w:spacing w:after="20"/>
              <w:ind w:left="20"/>
              <w:jc w:val="both"/>
            </w:pPr>
            <w:r>
              <w:rPr>
                <w:rFonts w:ascii="Times New Roman"/>
                <w:b w:val="false"/>
                <w:i w:val="false"/>
                <w:color w:val="000000"/>
                <w:sz w:val="20"/>
              </w:rPr>
              <w:t xml:space="preserve">
предоставление персонала; </w:t>
            </w:r>
          </w:p>
          <w:p>
            <w:pPr>
              <w:spacing w:after="20"/>
              <w:ind w:left="20"/>
              <w:jc w:val="both"/>
            </w:pPr>
            <w:r>
              <w:rPr>
                <w:rFonts w:ascii="Times New Roman"/>
                <w:b w:val="false"/>
                <w:i w:val="false"/>
                <w:color w:val="000000"/>
                <w:sz w:val="20"/>
              </w:rPr>
              <w:t xml:space="preserve">
сдача в имущественный найм (аренду) движимого имущества (кроме транспортных средств); </w:t>
            </w:r>
          </w:p>
          <w:p>
            <w:pPr>
              <w:spacing w:after="20"/>
              <w:ind w:left="20"/>
              <w:jc w:val="both"/>
            </w:pPr>
            <w:r>
              <w:rPr>
                <w:rFonts w:ascii="Times New Roman"/>
                <w:b w:val="false"/>
                <w:i w:val="false"/>
                <w:color w:val="000000"/>
                <w:sz w:val="20"/>
              </w:rPr>
              <w:t xml:space="preserve">
услуги агента по приобретению товаров, работ, услуг, а также привлечению от имени основного участника договора (контракта) лиц для осуществления услуг, предусмотренных настоящим подпунктом; </w:t>
            </w:r>
          </w:p>
          <w:p>
            <w:pPr>
              <w:spacing w:after="20"/>
              <w:ind w:left="20"/>
              <w:jc w:val="both"/>
            </w:pPr>
            <w:r>
              <w:rPr>
                <w:rFonts w:ascii="Times New Roman"/>
                <w:b w:val="false"/>
                <w:i w:val="false"/>
                <w:color w:val="000000"/>
                <w:sz w:val="20"/>
              </w:rPr>
              <w:t xml:space="preserve">
услуги связи; </w:t>
            </w:r>
          </w:p>
          <w:p>
            <w:pPr>
              <w:spacing w:after="20"/>
              <w:ind w:left="20"/>
              <w:jc w:val="both"/>
            </w:pPr>
            <w:r>
              <w:rPr>
                <w:rFonts w:ascii="Times New Roman"/>
                <w:b w:val="false"/>
                <w:i w:val="false"/>
                <w:color w:val="000000"/>
                <w:sz w:val="20"/>
              </w:rPr>
              <w:t xml:space="preserve">
согласие ограничить или прекратить предпринимательскую деятельность за вознаграждение; </w:t>
            </w:r>
          </w:p>
          <w:p>
            <w:pPr>
              <w:spacing w:after="20"/>
              <w:ind w:left="20"/>
              <w:jc w:val="both"/>
            </w:pPr>
            <w:r>
              <w:rPr>
                <w:rFonts w:ascii="Times New Roman"/>
                <w:b w:val="false"/>
                <w:i w:val="false"/>
                <w:color w:val="000000"/>
                <w:sz w:val="20"/>
              </w:rPr>
              <w:t xml:space="preserve">
услуги радио и телевизионные услуги; </w:t>
            </w:r>
          </w:p>
          <w:p>
            <w:pPr>
              <w:spacing w:after="20"/>
              <w:ind w:left="20"/>
              <w:jc w:val="both"/>
            </w:pPr>
            <w:r>
              <w:rPr>
                <w:rFonts w:ascii="Times New Roman"/>
                <w:b w:val="false"/>
                <w:i w:val="false"/>
                <w:color w:val="000000"/>
                <w:sz w:val="20"/>
              </w:rPr>
              <w:t xml:space="preserve">
услуги по предоставлению в аренду и (или) пользование грузовых вагонов и контейнеров; </w:t>
            </w:r>
          </w:p>
          <w:p>
            <w:pPr>
              <w:spacing w:after="20"/>
              <w:ind w:left="20"/>
              <w:jc w:val="both"/>
            </w:pPr>
            <w:r>
              <w:rPr>
                <w:rFonts w:ascii="Times New Roman"/>
                <w:b w:val="false"/>
                <w:i w:val="false"/>
                <w:color w:val="000000"/>
                <w:sz w:val="20"/>
              </w:rPr>
              <w:t xml:space="preserve">
5) осуществления предпринимательской или любой другой деятельности лица, выполняющего работы, оказывающего услуги, не предусмотренные </w:t>
            </w:r>
            <w:r>
              <w:rPr>
                <w:rFonts w:ascii="Times New Roman"/>
                <w:b w:val="false"/>
                <w:i w:val="false"/>
                <w:color w:val="000000"/>
                <w:sz w:val="20"/>
              </w:rPr>
              <w:t>подпунктами 1)</w:t>
            </w:r>
            <w:r>
              <w:rPr>
                <w:rFonts w:ascii="Times New Roman"/>
                <w:b w:val="false"/>
                <w:i w:val="false"/>
                <w:color w:val="000000"/>
                <w:sz w:val="20"/>
              </w:rPr>
              <w:t xml:space="preserve"> – </w:t>
            </w:r>
            <w:r>
              <w:rPr>
                <w:rFonts w:ascii="Times New Roman"/>
                <w:b w:val="false"/>
                <w:i w:val="false"/>
                <w:color w:val="000000"/>
                <w:sz w:val="20"/>
              </w:rPr>
              <w:t>4)</w:t>
            </w:r>
            <w:r>
              <w:rPr>
                <w:rFonts w:ascii="Times New Roman"/>
                <w:b w:val="false"/>
                <w:i w:val="false"/>
                <w:color w:val="000000"/>
                <w:sz w:val="20"/>
              </w:rPr>
              <w:t xml:space="preserve"> настоящего пункта и </w:t>
            </w:r>
            <w:r>
              <w:rPr>
                <w:rFonts w:ascii="Times New Roman"/>
                <w:b w:val="false"/>
                <w:i w:val="false"/>
                <w:color w:val="000000"/>
                <w:sz w:val="20"/>
              </w:rPr>
              <w:t>пунктом 4</w:t>
            </w:r>
            <w:r>
              <w:rPr>
                <w:rFonts w:ascii="Times New Roman"/>
                <w:b w:val="false"/>
                <w:i w:val="false"/>
                <w:color w:val="000000"/>
                <w:sz w:val="20"/>
              </w:rPr>
              <w:t xml:space="preserve"> настоящей статьи.</w:t>
            </w:r>
          </w:p>
          <w:p>
            <w:pPr>
              <w:spacing w:after="20"/>
              <w:ind w:left="20"/>
              <w:jc w:val="both"/>
            </w:pPr>
            <w:r>
              <w:rPr>
                <w:rFonts w:ascii="Times New Roman"/>
                <w:b w:val="false"/>
                <w:i w:val="false"/>
                <w:color w:val="000000"/>
                <w:sz w:val="20"/>
              </w:rPr>
              <w:t>
Местом осуществления предпринимательской или другой деятельности лица, выполняющего работы, оказывающего услуги, не предусмотренные подпунктами 1) – 4) настоящего пункта, считается территория Республики Казахстан в случае присутствия такого лица на территории Республики Казахстан на основе государственной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w:t>
            </w:r>
          </w:p>
          <w:p>
            <w:pPr>
              <w:spacing w:after="20"/>
              <w:ind w:left="20"/>
              <w:jc w:val="both"/>
            </w:pPr>
            <w:r>
              <w:rPr>
                <w:rFonts w:ascii="Times New Roman"/>
                <w:b w:val="false"/>
                <w:i w:val="false"/>
                <w:color w:val="000000"/>
                <w:sz w:val="20"/>
              </w:rPr>
              <w:t xml:space="preserve">
3. Если реализация товаров, работ, услуг носит вспомогательный характер по отношению к реализации других основных товаров, работ, услуг, местом такой вспомогательной реализации признается место реализации основных товаров, работ, услуг. </w:t>
            </w:r>
          </w:p>
          <w:p>
            <w:pPr>
              <w:spacing w:after="20"/>
              <w:ind w:left="20"/>
              <w:jc w:val="both"/>
            </w:pPr>
            <w:r>
              <w:rPr>
                <w:rFonts w:ascii="Times New Roman"/>
                <w:b w:val="false"/>
                <w:i w:val="false"/>
                <w:color w:val="000000"/>
                <w:sz w:val="20"/>
              </w:rPr>
              <w:t xml:space="preserve">
4. Местом реализации работ, услуг не признается Республика Казахстан при оказании услуг по перевозке пассажиров и багажа, транспортировке товаров, в том числе почты, при одновременном соответствии следующим условиям: </w:t>
            </w:r>
          </w:p>
          <w:p>
            <w:pPr>
              <w:spacing w:after="20"/>
              <w:ind w:left="20"/>
              <w:jc w:val="both"/>
            </w:pPr>
            <w:r>
              <w:rPr>
                <w:rFonts w:ascii="Times New Roman"/>
                <w:b w:val="false"/>
                <w:i w:val="false"/>
                <w:color w:val="000000"/>
                <w:sz w:val="20"/>
              </w:rPr>
              <w:t xml:space="preserve">
пассажиры, транспортируемые товары (почта, багаж) не ввозятся на территорию Республики Казахстан; </w:t>
            </w:r>
          </w:p>
          <w:p>
            <w:pPr>
              <w:spacing w:after="20"/>
              <w:ind w:left="20"/>
              <w:jc w:val="both"/>
            </w:pPr>
            <w:r>
              <w:rPr>
                <w:rFonts w:ascii="Times New Roman"/>
                <w:b w:val="false"/>
                <w:i w:val="false"/>
                <w:color w:val="000000"/>
                <w:sz w:val="20"/>
              </w:rPr>
              <w:t xml:space="preserve">
пассажиры, транспортируемые товары (почта, багаж) не вывозятся за пределы территории Республики Казахстан; </w:t>
            </w:r>
          </w:p>
          <w:p>
            <w:pPr>
              <w:spacing w:after="20"/>
              <w:ind w:left="20"/>
              <w:jc w:val="both"/>
            </w:pPr>
            <w:r>
              <w:rPr>
                <w:rFonts w:ascii="Times New Roman"/>
                <w:b w:val="false"/>
                <w:i w:val="false"/>
                <w:color w:val="000000"/>
                <w:sz w:val="20"/>
              </w:rPr>
              <w:t xml:space="preserve">
пассажиры не перевозятся, товары (почта, багаж) не транспортируются по территории Республики Казахстан. </w:t>
            </w:r>
          </w:p>
          <w:p>
            <w:pPr>
              <w:spacing w:after="20"/>
              <w:ind w:left="20"/>
              <w:jc w:val="both"/>
            </w:pPr>
            <w:r>
              <w:rPr>
                <w:rFonts w:ascii="Times New Roman"/>
                <w:b w:val="false"/>
                <w:i w:val="false"/>
                <w:color w:val="000000"/>
                <w:sz w:val="20"/>
              </w:rPr>
              <w:t xml:space="preserve">
5. При применении пункта 2 настоящей статьи место выполнения работ или оказания услуг, указанных более чем в одном подпункте, определяется первым по порядку из этих подпунктов.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236 с изменениями, внесенными законами РК от 10.07.2009 </w:t>
            </w:r>
            <w:r>
              <w:rPr>
                <w:rFonts w:ascii="Times New Roman"/>
                <w:b w:val="false"/>
                <w:i w:val="false"/>
                <w:color w:val="000000"/>
                <w:sz w:val="20"/>
              </w:rPr>
              <w:t>N 178-IV</w:t>
            </w:r>
            <w:r>
              <w:rPr>
                <w:rFonts w:ascii="Times New Roman"/>
                <w:b w:val="false"/>
                <w:i w:val="false"/>
                <w:color w:val="ff0000"/>
                <w:sz w:val="20"/>
              </w:rPr>
              <w:t xml:space="preserve">; от 30.12.2009 </w:t>
            </w:r>
            <w:r>
              <w:rPr>
                <w:rFonts w:ascii="Times New Roman"/>
                <w:b w:val="false"/>
                <w:i w:val="false"/>
                <w:color w:val="000000"/>
                <w:sz w:val="20"/>
              </w:rPr>
              <w:t>№ 234-IV</w:t>
            </w:r>
            <w:r>
              <w:rPr>
                <w:rFonts w:ascii="Times New Roman"/>
                <w:b w:val="false"/>
                <w:i w:val="false"/>
                <w:color w:val="ff0000"/>
                <w:sz w:val="20"/>
              </w:rPr>
              <w:t xml:space="preserve"> (вводится в действие с 01.01.2010);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01.01.2011); от 05.12.2013 </w:t>
            </w:r>
            <w:r>
              <w:rPr>
                <w:rFonts w:ascii="Times New Roman"/>
                <w:b w:val="false"/>
                <w:i w:val="false"/>
                <w:color w:val="000000"/>
                <w:sz w:val="20"/>
              </w:rPr>
              <w:t>№ 152-V</w:t>
            </w:r>
            <w:r>
              <w:rPr>
                <w:rFonts w:ascii="Times New Roman"/>
                <w:b w:val="false"/>
                <w:i w:val="false"/>
                <w:color w:val="ff0000"/>
                <w:sz w:val="20"/>
              </w:rPr>
              <w:t xml:space="preserve"> (вводятся в действие с 01.01.2014); от 28.11.2014</w:t>
            </w:r>
            <w:r>
              <w:rPr>
                <w:rFonts w:ascii="Times New Roman"/>
                <w:b w:val="false"/>
                <w:i w:val="false"/>
                <w:color w:val="00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10</w:t>
            </w:r>
            <w:r>
              <w:rPr>
                <w:rFonts w:ascii="Times New Roman"/>
                <w:b w:val="false"/>
                <w:i w:val="false"/>
                <w:color w:val="ff0000"/>
                <w:sz w:val="20"/>
              </w:rPr>
              <w:t>).</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237. Дата совершения оборота по реализации</w:t>
            </w:r>
          </w:p>
          <w:p>
            <w:pPr>
              <w:spacing w:after="20"/>
              <w:ind w:left="20"/>
              <w:jc w:val="both"/>
            </w:pPr>
            <w:r>
              <w:rPr>
                <w:rFonts w:ascii="Times New Roman"/>
                <w:b w:val="false"/>
                <w:i w:val="false"/>
                <w:color w:val="000000"/>
                <w:sz w:val="20"/>
              </w:rPr>
              <w:t>
1. Если иное не предусмотрено настоящей статьей, датой совершения оборота по реализации товара является:</w:t>
            </w:r>
          </w:p>
          <w:p>
            <w:pPr>
              <w:spacing w:after="20"/>
              <w:ind w:left="20"/>
              <w:jc w:val="both"/>
            </w:pPr>
            <w:r>
              <w:rPr>
                <w:rFonts w:ascii="Times New Roman"/>
                <w:b w:val="false"/>
                <w:i w:val="false"/>
                <w:color w:val="000000"/>
                <w:sz w:val="20"/>
              </w:rPr>
              <w:t>
1) если в соответствии с условиями договора товар должен быть передан получателю (покупателю) или указанному им лицу в месте нахождения товара – определенный в соответствии с гражданским законодательством Республики Казахстан день предоставления такого товара в распоряжение получателя (покупателя) или определенного им лица, в том числе осуществляющего доставку такого товара;</w:t>
            </w:r>
          </w:p>
          <w:p>
            <w:pPr>
              <w:spacing w:after="20"/>
              <w:ind w:left="20"/>
              <w:jc w:val="both"/>
            </w:pPr>
            <w:r>
              <w:rPr>
                <w:rFonts w:ascii="Times New Roman"/>
                <w:b w:val="false"/>
                <w:i w:val="false"/>
                <w:color w:val="000000"/>
                <w:sz w:val="20"/>
              </w:rPr>
              <w:t>
2) если в соответствии с условиями договора предусмотрена обязанность поставщика (продавца) по доставке товара:</w:t>
            </w:r>
          </w:p>
          <w:p>
            <w:pPr>
              <w:spacing w:after="20"/>
              <w:ind w:left="20"/>
              <w:jc w:val="both"/>
            </w:pPr>
            <w:r>
              <w:rPr>
                <w:rFonts w:ascii="Times New Roman"/>
                <w:b w:val="false"/>
                <w:i w:val="false"/>
                <w:color w:val="000000"/>
                <w:sz w:val="20"/>
              </w:rPr>
              <w:t xml:space="preserve">
день передачи товара лицу, осуществляющему доставку товара, определенному поставщиком (продавцом), в том числе его доверенному лицу; </w:t>
            </w:r>
          </w:p>
          <w:p>
            <w:pPr>
              <w:spacing w:after="20"/>
              <w:ind w:left="20"/>
              <w:jc w:val="both"/>
            </w:pPr>
            <w:r>
              <w:rPr>
                <w:rFonts w:ascii="Times New Roman"/>
                <w:b w:val="false"/>
                <w:i w:val="false"/>
                <w:color w:val="000000"/>
                <w:sz w:val="20"/>
              </w:rPr>
              <w:t xml:space="preserve">
день погрузки товара на транспортное средство поставщика (продавца); </w:t>
            </w:r>
          </w:p>
          <w:p>
            <w:pPr>
              <w:spacing w:after="20"/>
              <w:ind w:left="20"/>
              <w:jc w:val="both"/>
            </w:pPr>
            <w:r>
              <w:rPr>
                <w:rFonts w:ascii="Times New Roman"/>
                <w:b w:val="false"/>
                <w:i w:val="false"/>
                <w:color w:val="000000"/>
                <w:sz w:val="20"/>
              </w:rPr>
              <w:t xml:space="preserve">
3) в остальных случаях – дата подписания поставщиком (продавцом) и получателем (покупателем), являющимися сторонами договора, документа, подтверждающего факт передачи такого товара, оформленного в соответствии с законодательством Республики Казахстан о бухгалтерском учете и финансовой отчетности. </w:t>
            </w:r>
          </w:p>
          <w:p>
            <w:pPr>
              <w:spacing w:after="20"/>
              <w:ind w:left="20"/>
              <w:jc w:val="both"/>
            </w:pPr>
            <w:r>
              <w:rPr>
                <w:rFonts w:ascii="Times New Roman"/>
                <w:b w:val="false"/>
                <w:i w:val="false"/>
                <w:color w:val="000000"/>
                <w:sz w:val="20"/>
              </w:rPr>
              <w:t>
1-1. Если иное не предусмотрено настоящей статьей, датой совершения оборота по реализации работ, услуг является день выполнения работ, оказания услуг.</w:t>
            </w:r>
          </w:p>
          <w:p>
            <w:pPr>
              <w:spacing w:after="20"/>
              <w:ind w:left="20"/>
              <w:jc w:val="both"/>
            </w:pPr>
            <w:r>
              <w:rPr>
                <w:rFonts w:ascii="Times New Roman"/>
                <w:b w:val="false"/>
                <w:i w:val="false"/>
                <w:color w:val="000000"/>
                <w:sz w:val="20"/>
              </w:rPr>
              <w:t>
При этом днем выполнения работ, оказания услуг признается дата подписания, указанная в:</w:t>
            </w:r>
          </w:p>
          <w:p>
            <w:pPr>
              <w:spacing w:after="20"/>
              <w:ind w:left="20"/>
              <w:jc w:val="both"/>
            </w:pPr>
            <w:r>
              <w:rPr>
                <w:rFonts w:ascii="Times New Roman"/>
                <w:b w:val="false"/>
                <w:i w:val="false"/>
                <w:color w:val="000000"/>
                <w:sz w:val="20"/>
              </w:rPr>
              <w:t>
акте выполненных работ, оказанных услуг;</w:t>
            </w:r>
          </w:p>
          <w:p>
            <w:pPr>
              <w:spacing w:after="20"/>
              <w:ind w:left="20"/>
              <w:jc w:val="both"/>
            </w:pPr>
            <w:r>
              <w:rPr>
                <w:rFonts w:ascii="Times New Roman"/>
                <w:b w:val="false"/>
                <w:i w:val="false"/>
                <w:color w:val="000000"/>
                <w:sz w:val="20"/>
              </w:rPr>
              <w:t>
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выполненных работ, оказанных услуг.</w:t>
            </w:r>
          </w:p>
          <w:p>
            <w:pPr>
              <w:spacing w:after="20"/>
              <w:ind w:left="20"/>
              <w:jc w:val="both"/>
            </w:pPr>
            <w:r>
              <w:rPr>
                <w:rFonts w:ascii="Times New Roman"/>
                <w:b w:val="false"/>
                <w:i w:val="false"/>
                <w:color w:val="000000"/>
                <w:sz w:val="20"/>
              </w:rPr>
              <w:t>
2. При оказании услуг по предоставлению кредита (займа, микрокредита), перевозке пассажиров, багажа, грузобагажа и почты на железнодорожном транспорте, осуществлении банковских операций датой совершения оборота по реализации работ, услуг является наиболее ранняя из следующих дат:</w:t>
            </w:r>
          </w:p>
          <w:p>
            <w:pPr>
              <w:spacing w:after="20"/>
              <w:ind w:left="20"/>
              <w:jc w:val="both"/>
            </w:pPr>
            <w:r>
              <w:rPr>
                <w:rFonts w:ascii="Times New Roman"/>
                <w:b w:val="false"/>
                <w:i w:val="false"/>
                <w:color w:val="000000"/>
                <w:sz w:val="20"/>
              </w:rPr>
              <w:t>
1) дата выписки счета-фактуры с налогом на добавленную стоимость;</w:t>
            </w:r>
          </w:p>
          <w:p>
            <w:pPr>
              <w:spacing w:after="20"/>
              <w:ind w:left="20"/>
              <w:jc w:val="both"/>
            </w:pPr>
            <w:r>
              <w:rPr>
                <w:rFonts w:ascii="Times New Roman"/>
                <w:b w:val="false"/>
                <w:i w:val="false"/>
                <w:color w:val="000000"/>
                <w:sz w:val="20"/>
              </w:rPr>
              <w:t>
2) дата получения каждого платежа (независимо от формы расчета);</w:t>
            </w:r>
          </w:p>
          <w:p>
            <w:pPr>
              <w:spacing w:after="20"/>
              <w:ind w:left="20"/>
              <w:jc w:val="both"/>
            </w:pPr>
            <w:r>
              <w:rPr>
                <w:rFonts w:ascii="Times New Roman"/>
                <w:b w:val="false"/>
                <w:i w:val="false"/>
                <w:color w:val="000000"/>
                <w:sz w:val="20"/>
              </w:rPr>
              <w:t>
3) дата признания в бухгалтерском учете выполнения работ, оказания услуг.</w:t>
            </w:r>
          </w:p>
          <w:p>
            <w:pPr>
              <w:spacing w:after="20"/>
              <w:ind w:left="20"/>
              <w:jc w:val="both"/>
            </w:pPr>
            <w:r>
              <w:rPr>
                <w:rFonts w:ascii="Times New Roman"/>
                <w:b w:val="false"/>
                <w:i w:val="false"/>
                <w:color w:val="000000"/>
                <w:sz w:val="20"/>
              </w:rPr>
              <w:t>
2-1. При реализации электроэнергии, воды, газа, услуг связи, коммунальных услуг, услуг по перевозке пассажиров, багажа и грузов на воздушном транспорте, услуг по перевозке грузов по системе магистральных трубопроводов датой совершения оборота по реализации работ, услуг является последний день календарного месяца, в котором выполнены работы, оказаны услуги.</w:t>
            </w:r>
          </w:p>
          <w:p>
            <w:pPr>
              <w:spacing w:after="20"/>
              <w:ind w:left="20"/>
              <w:jc w:val="both"/>
            </w:pPr>
            <w:r>
              <w:rPr>
                <w:rFonts w:ascii="Times New Roman"/>
                <w:b w:val="false"/>
                <w:i w:val="false"/>
                <w:color w:val="000000"/>
                <w:sz w:val="20"/>
              </w:rPr>
              <w:t>
2-2. При выполнении работ, оказании услуг, при осуществлении которых документы оформляются в соответствии с законодательством Республики Казахстан о железнодорожном транспорте, датой совершения оборота по реализации работ, услуг является наиболее поздняя дата, указанная в документе, подтверждающем факт выполнения работ, оказания услуг.</w:t>
            </w:r>
          </w:p>
          <w:p>
            <w:pPr>
              <w:spacing w:after="20"/>
              <w:ind w:left="20"/>
              <w:jc w:val="both"/>
            </w:pPr>
            <w:r>
              <w:rPr>
                <w:rFonts w:ascii="Times New Roman"/>
                <w:b w:val="false"/>
                <w:i w:val="false"/>
                <w:color w:val="000000"/>
                <w:sz w:val="20"/>
              </w:rPr>
              <w:t xml:space="preserve">
2-3. Исключен Законом РК от 30.11.2016 </w:t>
            </w:r>
            <w:r>
              <w:rPr>
                <w:rFonts w:ascii="Times New Roman"/>
                <w:b w:val="false"/>
                <w:i w:val="false"/>
                <w:color w:val="000000"/>
                <w:sz w:val="20"/>
              </w:rPr>
              <w:t>№ 26-VI</w:t>
            </w:r>
            <w:r>
              <w:rPr>
                <w:rFonts w:ascii="Times New Roman"/>
                <w:b w:val="false"/>
                <w:i w:val="false"/>
                <w:color w:val="000000"/>
                <w:sz w:val="20"/>
              </w:rPr>
              <w:t xml:space="preserve"> (вводится в действие с 01.01.2017). </w:t>
            </w:r>
          </w:p>
          <w:p>
            <w:pPr>
              <w:spacing w:after="20"/>
              <w:ind w:left="20"/>
              <w:jc w:val="both"/>
            </w:pPr>
            <w:r>
              <w:rPr>
                <w:rFonts w:ascii="Times New Roman"/>
                <w:b w:val="false"/>
                <w:i w:val="false"/>
                <w:color w:val="000000"/>
                <w:sz w:val="20"/>
              </w:rPr>
              <w:t xml:space="preserve">
3. В случае вывоза товаров в таможенной процедуре экспорта датой совершения оборота по реализации товара является: </w:t>
            </w:r>
          </w:p>
          <w:p>
            <w:pPr>
              <w:spacing w:after="20"/>
              <w:ind w:left="20"/>
              <w:jc w:val="both"/>
            </w:pPr>
            <w:r>
              <w:rPr>
                <w:rFonts w:ascii="Times New Roman"/>
                <w:b w:val="false"/>
                <w:i w:val="false"/>
                <w:color w:val="000000"/>
                <w:sz w:val="20"/>
              </w:rPr>
              <w:t xml:space="preserve">
1) дата фактического пересечения таможенной границы Таможенного союза в пункте пропуска, определяемая в соответствии с таможенным законодательством Таможенного союза и (или) таможенным законодательством Республики Казахстан; </w:t>
            </w:r>
          </w:p>
          <w:p>
            <w:pPr>
              <w:spacing w:after="20"/>
              <w:ind w:left="20"/>
              <w:jc w:val="both"/>
            </w:pPr>
            <w:r>
              <w:rPr>
                <w:rFonts w:ascii="Times New Roman"/>
                <w:b w:val="false"/>
                <w:i w:val="false"/>
                <w:color w:val="000000"/>
                <w:sz w:val="20"/>
              </w:rPr>
              <w:t>
2) дата регистрации полной декларации на товары с отметками таможенного органа, производившего таможенное декларирование, в следующих случаях:</w:t>
            </w:r>
          </w:p>
          <w:p>
            <w:pPr>
              <w:spacing w:after="20"/>
              <w:ind w:left="20"/>
              <w:jc w:val="both"/>
            </w:pPr>
            <w:r>
              <w:rPr>
                <w:rFonts w:ascii="Times New Roman"/>
                <w:b w:val="false"/>
                <w:i w:val="false"/>
                <w:color w:val="000000"/>
                <w:sz w:val="20"/>
              </w:rPr>
              <w:t>
в случае вывоза товаров в таможенной процедуре экспорта с использованием периодического таможенного декларирования;</w:t>
            </w:r>
          </w:p>
          <w:p>
            <w:pPr>
              <w:spacing w:after="20"/>
              <w:ind w:left="20"/>
              <w:jc w:val="both"/>
            </w:pPr>
            <w:r>
              <w:rPr>
                <w:rFonts w:ascii="Times New Roman"/>
                <w:b w:val="false"/>
                <w:i w:val="false"/>
                <w:color w:val="000000"/>
                <w:sz w:val="20"/>
              </w:rPr>
              <w:t>
в случае вывоза товаров в таможенной процедуре экспорта с использованием временного таможенного декларирования.</w:t>
            </w:r>
          </w:p>
          <w:p>
            <w:pPr>
              <w:spacing w:after="20"/>
              <w:ind w:left="20"/>
              <w:jc w:val="both"/>
            </w:pPr>
            <w:r>
              <w:rPr>
                <w:rFonts w:ascii="Times New Roman"/>
                <w:b w:val="false"/>
                <w:i w:val="false"/>
                <w:color w:val="000000"/>
                <w:sz w:val="20"/>
              </w:rPr>
              <w:t>
3-1. В случае ввоза товаров в таможенной процедуре реимпорта, вывезенных ранее в таможенной процедуре экспорта, датой совершения оборота по реализации товаров является:</w:t>
            </w:r>
          </w:p>
          <w:p>
            <w:pPr>
              <w:spacing w:after="20"/>
              <w:ind w:left="20"/>
              <w:jc w:val="both"/>
            </w:pPr>
            <w:r>
              <w:rPr>
                <w:rFonts w:ascii="Times New Roman"/>
                <w:b w:val="false"/>
                <w:i w:val="false"/>
                <w:color w:val="000000"/>
                <w:sz w:val="20"/>
              </w:rPr>
              <w:t>
1) дата фактического пересечения таможенной границы Таможенного союза в пункте пропуска при вывозе товара в таможенной процедуре экспорта без использования периодического или временного декларирования, определяемая в соответствии с таможенным законодательством Республики Казахстан;</w:t>
            </w:r>
          </w:p>
          <w:p>
            <w:pPr>
              <w:spacing w:after="20"/>
              <w:ind w:left="20"/>
              <w:jc w:val="both"/>
            </w:pPr>
            <w:r>
              <w:rPr>
                <w:rFonts w:ascii="Times New Roman"/>
                <w:b w:val="false"/>
                <w:i w:val="false"/>
                <w:color w:val="000000"/>
                <w:sz w:val="20"/>
              </w:rPr>
              <w:t>
2) дата регистрации полной декларации на товары с отметками таможенного органа, производившего таможенное оформление, при вывозе товаров в таможенной процедуре экспорта с использованием периодического или временного декларирования.</w:t>
            </w:r>
          </w:p>
          <w:p>
            <w:pPr>
              <w:spacing w:after="20"/>
              <w:ind w:left="20"/>
              <w:jc w:val="both"/>
            </w:pPr>
            <w:r>
              <w:rPr>
                <w:rFonts w:ascii="Times New Roman"/>
                <w:b w:val="false"/>
                <w:i w:val="false"/>
                <w:color w:val="000000"/>
                <w:sz w:val="20"/>
              </w:rPr>
              <w:t xml:space="preserve">
4. При передаче заложенного имущества (товара) залогодателем датой совершения оборота по реализации для залогодателя является одна из следующих дат, которая имеет место: </w:t>
            </w:r>
          </w:p>
          <w:p>
            <w:pPr>
              <w:spacing w:after="20"/>
              <w:ind w:left="20"/>
              <w:jc w:val="both"/>
            </w:pPr>
            <w:r>
              <w:rPr>
                <w:rFonts w:ascii="Times New Roman"/>
                <w:b w:val="false"/>
                <w:i w:val="false"/>
                <w:color w:val="000000"/>
                <w:sz w:val="20"/>
              </w:rPr>
              <w:t xml:space="preserve">
1) день перехода права собственности на предмет залога от залогодателя к победителю торгов, проведенных в процессе обращения взыскания на заложенное имущество; </w:t>
            </w:r>
          </w:p>
          <w:p>
            <w:pPr>
              <w:spacing w:after="20"/>
              <w:ind w:left="20"/>
              <w:jc w:val="both"/>
            </w:pPr>
            <w:r>
              <w:rPr>
                <w:rFonts w:ascii="Times New Roman"/>
                <w:b w:val="false"/>
                <w:i w:val="false"/>
                <w:color w:val="000000"/>
                <w:sz w:val="20"/>
              </w:rPr>
              <w:t>
2) день перехода права собственности на предмет залога от залогодателя к залогодержателю, если торги объявлены несостоявшимися.</w:t>
            </w:r>
          </w:p>
          <w:p>
            <w:pPr>
              <w:spacing w:after="20"/>
              <w:ind w:left="20"/>
              <w:jc w:val="both"/>
            </w:pPr>
            <w:r>
              <w:rPr>
                <w:rFonts w:ascii="Times New Roman"/>
                <w:b w:val="false"/>
                <w:i w:val="false"/>
                <w:color w:val="000000"/>
                <w:sz w:val="20"/>
              </w:rPr>
              <w:t xml:space="preserve">
5. При снятии с регистрационного учета по налогу на добавленную стоимость датой совершения оборота по реализации по облагаемому обороту, указанному в </w:t>
            </w:r>
            <w:r>
              <w:rPr>
                <w:rFonts w:ascii="Times New Roman"/>
                <w:b w:val="false"/>
                <w:i w:val="false"/>
                <w:color w:val="000000"/>
                <w:sz w:val="20"/>
              </w:rPr>
              <w:t>пункте 2</w:t>
            </w:r>
            <w:r>
              <w:rPr>
                <w:rFonts w:ascii="Times New Roman"/>
                <w:b w:val="false"/>
                <w:i w:val="false"/>
                <w:color w:val="000000"/>
                <w:sz w:val="20"/>
              </w:rPr>
              <w:t xml:space="preserve"> статьи 230 настоящего Кодекса, является:</w:t>
            </w:r>
          </w:p>
          <w:p>
            <w:pPr>
              <w:spacing w:after="20"/>
              <w:ind w:left="20"/>
              <w:jc w:val="both"/>
            </w:pPr>
            <w:r>
              <w:rPr>
                <w:rFonts w:ascii="Times New Roman"/>
                <w:b w:val="false"/>
                <w:i w:val="false"/>
                <w:color w:val="000000"/>
                <w:sz w:val="20"/>
              </w:rPr>
              <w:t xml:space="preserve">
1) день, в который плательщик налога на добавленную стоимость подал налоговое заявление о снятии с регистрационного учета по налогу на добавленную стоимость или налоговое заявление, указанное в </w:t>
            </w:r>
            <w:r>
              <w:rPr>
                <w:rFonts w:ascii="Times New Roman"/>
                <w:b w:val="false"/>
                <w:i w:val="false"/>
                <w:color w:val="000000"/>
                <w:sz w:val="20"/>
              </w:rPr>
              <w:t>статьях 37</w:t>
            </w:r>
            <w:r>
              <w:rPr>
                <w:rFonts w:ascii="Times New Roman"/>
                <w:b w:val="false"/>
                <w:i w:val="false"/>
                <w:color w:val="000000"/>
                <w:sz w:val="20"/>
              </w:rPr>
              <w:t xml:space="preserve">, </w:t>
            </w:r>
            <w:r>
              <w:rPr>
                <w:rFonts w:ascii="Times New Roman"/>
                <w:b w:val="false"/>
                <w:i w:val="false"/>
                <w:color w:val="000000"/>
                <w:sz w:val="20"/>
              </w:rPr>
              <w:t>39</w:t>
            </w:r>
            <w:r>
              <w:rPr>
                <w:rFonts w:ascii="Times New Roman"/>
                <w:b w:val="false"/>
                <w:i w:val="false"/>
                <w:color w:val="000000"/>
                <w:sz w:val="20"/>
              </w:rPr>
              <w:t xml:space="preserve">, </w:t>
            </w:r>
            <w:r>
              <w:rPr>
                <w:rFonts w:ascii="Times New Roman"/>
                <w:b w:val="false"/>
                <w:i w:val="false"/>
                <w:color w:val="000000"/>
                <w:sz w:val="20"/>
              </w:rPr>
              <w:t>39-1</w:t>
            </w:r>
            <w:r>
              <w:rPr>
                <w:rFonts w:ascii="Times New Roman"/>
                <w:b w:val="false"/>
                <w:i w:val="false"/>
                <w:color w:val="000000"/>
                <w:sz w:val="20"/>
              </w:rPr>
              <w:t xml:space="preserve">, </w:t>
            </w:r>
            <w:r>
              <w:rPr>
                <w:rFonts w:ascii="Times New Roman"/>
                <w:b w:val="false"/>
                <w:i w:val="false"/>
                <w:color w:val="000000"/>
                <w:sz w:val="20"/>
              </w:rPr>
              <w:t>40</w:t>
            </w:r>
            <w:r>
              <w:rPr>
                <w:rFonts w:ascii="Times New Roman"/>
                <w:b w:val="false"/>
                <w:i w:val="false"/>
                <w:color w:val="000000"/>
                <w:sz w:val="20"/>
              </w:rPr>
              <w:t xml:space="preserve"> и </w:t>
            </w:r>
            <w:r>
              <w:rPr>
                <w:rFonts w:ascii="Times New Roman"/>
                <w:b w:val="false"/>
                <w:i w:val="false"/>
                <w:color w:val="000000"/>
                <w:sz w:val="20"/>
              </w:rPr>
              <w:t>41</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2) дата, указанная в </w:t>
            </w:r>
            <w:r>
              <w:rPr>
                <w:rFonts w:ascii="Times New Roman"/>
                <w:b w:val="false"/>
                <w:i w:val="false"/>
                <w:color w:val="000000"/>
                <w:sz w:val="20"/>
              </w:rPr>
              <w:t>пункте 6</w:t>
            </w:r>
            <w:r>
              <w:rPr>
                <w:rFonts w:ascii="Times New Roman"/>
                <w:b w:val="false"/>
                <w:i w:val="false"/>
                <w:color w:val="000000"/>
                <w:sz w:val="20"/>
              </w:rPr>
              <w:t xml:space="preserve"> статьи 571 настоящего Кодекса, при снятии с регистрационного учета по налогу на добавленную стоимость по решению налогового органа. </w:t>
            </w:r>
          </w:p>
          <w:p>
            <w:pPr>
              <w:spacing w:after="20"/>
              <w:ind w:left="20"/>
              <w:jc w:val="both"/>
            </w:pPr>
            <w:r>
              <w:rPr>
                <w:rFonts w:ascii="Times New Roman"/>
                <w:b w:val="false"/>
                <w:i w:val="false"/>
                <w:color w:val="000000"/>
                <w:sz w:val="20"/>
              </w:rPr>
              <w:t xml:space="preserve">
6. При передаче лизингодателем в финансовый лизинг имущества, подлежащего получению лизингополучателем в качестве основного средства, инвестиций в недвижимость, биологических активов, за исключением передачи по договору возвратного лизинга, датой совершения оборота по реализации является: </w:t>
            </w:r>
          </w:p>
          <w:p>
            <w:pPr>
              <w:spacing w:after="20"/>
              <w:ind w:left="20"/>
              <w:jc w:val="both"/>
            </w:pPr>
            <w:r>
              <w:rPr>
                <w:rFonts w:ascii="Times New Roman"/>
                <w:b w:val="false"/>
                <w:i w:val="false"/>
                <w:color w:val="000000"/>
                <w:sz w:val="20"/>
              </w:rPr>
              <w:t xml:space="preserve">
1) дата наступления срока получения лизингодателем периодического лизингового платежа, установленная договором финансового лизинга, за исключением случаев, указанных в подпунктах 2) и 3) настоящего пункта; </w:t>
            </w:r>
          </w:p>
          <w:p>
            <w:pPr>
              <w:spacing w:after="20"/>
              <w:ind w:left="20"/>
              <w:jc w:val="both"/>
            </w:pPr>
            <w:r>
              <w:rPr>
                <w:rFonts w:ascii="Times New Roman"/>
                <w:b w:val="false"/>
                <w:i w:val="false"/>
                <w:color w:val="000000"/>
                <w:sz w:val="20"/>
              </w:rPr>
              <w:t>
2) в случае, если по договору финансового лизинга дата наступления срока получения лизингодателем лизингового платежа установлена до даты передачи имущества лизингополучателю, датой совершения оборота является дата передачи имущества в финансовый лизинг;</w:t>
            </w:r>
          </w:p>
          <w:p>
            <w:pPr>
              <w:spacing w:after="20"/>
              <w:ind w:left="20"/>
              <w:jc w:val="both"/>
            </w:pPr>
            <w:r>
              <w:rPr>
                <w:rFonts w:ascii="Times New Roman"/>
                <w:b w:val="false"/>
                <w:i w:val="false"/>
                <w:color w:val="000000"/>
                <w:sz w:val="20"/>
              </w:rPr>
              <w:t xml:space="preserve">
3) при досрочном погашении лизингополучателем лизинговых платежей, предусмотренных договором финансового лизинга, дата окончательного расчета является последней датой совершения оборота по реализации по данному договору финансового лизинга. </w:t>
            </w:r>
          </w:p>
          <w:p>
            <w:pPr>
              <w:spacing w:after="20"/>
              <w:ind w:left="20"/>
              <w:jc w:val="both"/>
            </w:pPr>
            <w:r>
              <w:rPr>
                <w:rFonts w:ascii="Times New Roman"/>
                <w:b w:val="false"/>
                <w:i w:val="false"/>
                <w:color w:val="000000"/>
                <w:sz w:val="20"/>
              </w:rPr>
              <w:t>
7. При передаче лизингодателем по договору возвратного лизинга имущества, подлежащего получению лизингополучателем (продавцом) в качестве основного средства, инвестиций в недвижимость, биологических активов, датой совершения оборота по реализации является дата передачи имущества в финансовый лизинг.</w:t>
            </w:r>
          </w:p>
          <w:p>
            <w:pPr>
              <w:spacing w:after="20"/>
              <w:ind w:left="20"/>
              <w:jc w:val="both"/>
            </w:pPr>
            <w:r>
              <w:rPr>
                <w:rFonts w:ascii="Times New Roman"/>
                <w:b w:val="false"/>
                <w:i w:val="false"/>
                <w:color w:val="000000"/>
                <w:sz w:val="20"/>
              </w:rPr>
              <w:t>
7-1. По деятельности, финансирование которой обеспечивается за счет целевого вклада, предусмотренного бюджетным законодательством Республики Казахстан, датой совершения оборота по реализации является последний день календарного месяца, в котором получен целевой вклад.</w:t>
            </w:r>
          </w:p>
          <w:p>
            <w:pPr>
              <w:spacing w:after="20"/>
              <w:ind w:left="20"/>
              <w:jc w:val="both"/>
            </w:pPr>
            <w:r>
              <w:rPr>
                <w:rFonts w:ascii="Times New Roman"/>
                <w:b w:val="false"/>
                <w:i w:val="false"/>
                <w:color w:val="000000"/>
                <w:sz w:val="20"/>
              </w:rPr>
              <w:t xml:space="preserve">
8. Исключен Законом РК от 30.11.2016 </w:t>
            </w:r>
            <w:r>
              <w:rPr>
                <w:rFonts w:ascii="Times New Roman"/>
                <w:b w:val="false"/>
                <w:i w:val="false"/>
                <w:color w:val="000000"/>
                <w:sz w:val="20"/>
              </w:rPr>
              <w:t>№ 26-VI</w:t>
            </w:r>
            <w:r>
              <w:rPr>
                <w:rFonts w:ascii="Times New Roman"/>
                <w:b w:val="false"/>
                <w:i w:val="false"/>
                <w:color w:val="000000"/>
                <w:sz w:val="20"/>
              </w:rPr>
              <w:t xml:space="preserve"> (вводится в действие с 01.01.2017). </w:t>
            </w:r>
          </w:p>
          <w:p>
            <w:pPr>
              <w:spacing w:after="20"/>
              <w:ind w:left="20"/>
              <w:jc w:val="both"/>
            </w:pPr>
            <w:r>
              <w:rPr>
                <w:rFonts w:ascii="Times New Roman"/>
                <w:b w:val="false"/>
                <w:i w:val="false"/>
                <w:color w:val="000000"/>
                <w:sz w:val="20"/>
              </w:rPr>
              <w:t>
9. В случае приобретения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датой совершения оборота по приобретению признается дата подписания, указанная в:</w:t>
            </w:r>
          </w:p>
          <w:p>
            <w:pPr>
              <w:spacing w:after="20"/>
              <w:ind w:left="20"/>
              <w:jc w:val="both"/>
            </w:pPr>
            <w:r>
              <w:rPr>
                <w:rFonts w:ascii="Times New Roman"/>
                <w:b w:val="false"/>
                <w:i w:val="false"/>
                <w:color w:val="000000"/>
                <w:sz w:val="20"/>
              </w:rPr>
              <w:t>
акте выполненных работ, оказанных услуг;</w:t>
            </w:r>
          </w:p>
          <w:p>
            <w:pPr>
              <w:spacing w:after="20"/>
              <w:ind w:left="20"/>
              <w:jc w:val="both"/>
            </w:pPr>
            <w:r>
              <w:rPr>
                <w:rFonts w:ascii="Times New Roman"/>
                <w:b w:val="false"/>
                <w:i w:val="false"/>
                <w:color w:val="000000"/>
                <w:sz w:val="20"/>
              </w:rPr>
              <w:t>
документе,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или законодательством Республики Казахстан о железнодорожном транспорте.</w:t>
            </w:r>
          </w:p>
          <w:p>
            <w:pPr>
              <w:spacing w:after="20"/>
              <w:ind w:left="20"/>
              <w:jc w:val="both"/>
            </w:pPr>
            <w:r>
              <w:rPr>
                <w:rFonts w:ascii="Times New Roman"/>
                <w:b w:val="false"/>
                <w:i w:val="false"/>
                <w:color w:val="000000"/>
                <w:sz w:val="20"/>
              </w:rPr>
              <w:t xml:space="preserve">
10. Если в документах, определенных настоящей статьей, за исключением определенных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настоящей статьи, указано несколько дат, то датой подписания документа является наиболее поздняя из указанных дат.</w:t>
            </w:r>
          </w:p>
          <w:p>
            <w:pPr>
              <w:spacing w:after="20"/>
              <w:ind w:left="20"/>
              <w:jc w:val="both"/>
            </w:pPr>
            <w:r>
              <w:rPr>
                <w:rFonts w:ascii="Times New Roman"/>
                <w:b w:val="false"/>
                <w:i w:val="false"/>
                <w:color w:val="000000"/>
                <w:sz w:val="20"/>
              </w:rPr>
              <w:t>
11. В исправленном счете-фактуре, выписанном в электронной форме, указывается дата совершения оборота, определяемая в соответствии с настоящим Кодексом.</w:t>
            </w:r>
          </w:p>
          <w:p>
            <w:pPr>
              <w:spacing w:after="20"/>
              <w:ind w:left="20"/>
              <w:jc w:val="both"/>
            </w:pPr>
            <w:r>
              <w:rPr>
                <w:rFonts w:ascii="Times New Roman"/>
                <w:b w:val="false"/>
                <w:i w:val="false"/>
                <w:color w:val="000000"/>
                <w:sz w:val="20"/>
              </w:rPr>
              <w:t>
12. В дополнительном счете-фактуре, выписанном в электронной форме, указывается дата совершения оборота, которая определяется:</w:t>
            </w:r>
          </w:p>
          <w:p>
            <w:pPr>
              <w:spacing w:after="20"/>
              <w:ind w:left="20"/>
              <w:jc w:val="both"/>
            </w:pPr>
            <w:r>
              <w:rPr>
                <w:rFonts w:ascii="Times New Roman"/>
                <w:b w:val="false"/>
                <w:i w:val="false"/>
                <w:color w:val="000000"/>
                <w:sz w:val="20"/>
              </w:rPr>
              <w:t xml:space="preserve">
1) в случае, установленном подпунктом 1) </w:t>
            </w:r>
            <w:r>
              <w:rPr>
                <w:rFonts w:ascii="Times New Roman"/>
                <w:b w:val="false"/>
                <w:i w:val="false"/>
                <w:color w:val="000000"/>
                <w:sz w:val="20"/>
              </w:rPr>
              <w:t>пункта 1</w:t>
            </w:r>
            <w:r>
              <w:rPr>
                <w:rFonts w:ascii="Times New Roman"/>
                <w:b w:val="false"/>
                <w:i w:val="false"/>
                <w:color w:val="000000"/>
                <w:sz w:val="20"/>
              </w:rPr>
              <w:t xml:space="preserve"> статьи 265 настоящего Кодекса, по дате наступления случаев, предусмотренных </w:t>
            </w:r>
            <w:r>
              <w:rPr>
                <w:rFonts w:ascii="Times New Roman"/>
                <w:b w:val="false"/>
                <w:i w:val="false"/>
                <w:color w:val="000000"/>
                <w:sz w:val="20"/>
              </w:rPr>
              <w:t>статьей 239</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2) в случае, установленном подпунктом 2) </w:t>
            </w:r>
            <w:r>
              <w:rPr>
                <w:rFonts w:ascii="Times New Roman"/>
                <w:b w:val="false"/>
                <w:i w:val="false"/>
                <w:color w:val="000000"/>
                <w:sz w:val="20"/>
              </w:rPr>
              <w:t>пункта 1</w:t>
            </w:r>
            <w:r>
              <w:rPr>
                <w:rFonts w:ascii="Times New Roman"/>
                <w:b w:val="false"/>
                <w:i w:val="false"/>
                <w:color w:val="000000"/>
                <w:sz w:val="20"/>
              </w:rPr>
              <w:t xml:space="preserve"> статьи 265 настоящего Кодекса, по дате выписки дополнительного счета-фактуры, но не позднее даты окончания периода, в течение которого должен быть выписан дополнительный счет-фактура в соответствии со </w:t>
            </w:r>
            <w:r>
              <w:rPr>
                <w:rFonts w:ascii="Times New Roman"/>
                <w:b w:val="false"/>
                <w:i w:val="false"/>
                <w:color w:val="000000"/>
                <w:sz w:val="20"/>
              </w:rPr>
              <w:t>статьей 265</w:t>
            </w:r>
            <w:r>
              <w:rPr>
                <w:rFonts w:ascii="Times New Roman"/>
                <w:b w:val="false"/>
                <w:i w:val="false"/>
                <w:color w:val="000000"/>
                <w:sz w:val="20"/>
              </w:rPr>
              <w:t xml:space="preserve">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237 с изменениями, внесенными законами РК от 30.12.2009 </w:t>
            </w:r>
            <w:r>
              <w:rPr>
                <w:rFonts w:ascii="Times New Roman"/>
                <w:b w:val="false"/>
                <w:i w:val="false"/>
                <w:color w:val="000000"/>
                <w:sz w:val="20"/>
              </w:rPr>
              <w:t>№ 234-IV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09.01.2012 </w:t>
            </w:r>
            <w:r>
              <w:rPr>
                <w:rFonts w:ascii="Times New Roman"/>
                <w:b w:val="false"/>
                <w:i w:val="false"/>
                <w:color w:val="000000"/>
                <w:sz w:val="20"/>
              </w:rPr>
              <w:t>№ 535-IV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xml:space="preserve">); от 05.12.2013 </w:t>
            </w:r>
            <w:r>
              <w:rPr>
                <w:rFonts w:ascii="Times New Roman"/>
                <w:b w:val="false"/>
                <w:i w:val="false"/>
                <w:color w:val="000000"/>
                <w:sz w:val="20"/>
              </w:rPr>
              <w:t>№ 152-V</w:t>
            </w:r>
            <w:r>
              <w:rPr>
                <w:rFonts w:ascii="Times New Roman"/>
                <w:b w:val="false"/>
                <w:i w:val="false"/>
                <w:color w:val="ff0000"/>
                <w:sz w:val="20"/>
              </w:rPr>
              <w:t xml:space="preserve"> (вводятся в действие с 01.01.2014); от 28.11.2014</w:t>
            </w:r>
            <w:r>
              <w:rPr>
                <w:rFonts w:ascii="Times New Roman"/>
                <w:b w:val="false"/>
                <w:i w:val="false"/>
                <w:color w:val="00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10</w:t>
            </w:r>
            <w:r>
              <w:rPr>
                <w:rFonts w:ascii="Times New Roman"/>
                <w:b w:val="false"/>
                <w:i w:val="false"/>
                <w:color w:val="ff0000"/>
                <w:sz w:val="20"/>
              </w:rPr>
              <w:t xml:space="preserve">); от 21.07.2015 </w:t>
            </w:r>
            <w:r>
              <w:rPr>
                <w:rFonts w:ascii="Times New Roman"/>
                <w:b w:val="false"/>
                <w:i w:val="false"/>
                <w:color w:val="000000"/>
                <w:sz w:val="20"/>
              </w:rPr>
              <w:t>№ 337-V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01.01.2011);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6</w:t>
            </w:r>
            <w:r>
              <w:rPr>
                <w:rFonts w:ascii="Times New Roman"/>
                <w:b w:val="false"/>
                <w:i w:val="false"/>
                <w:color w:val="ff0000"/>
                <w:sz w:val="20"/>
              </w:rPr>
              <w:t>).</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30. ОПРЕДЕЛЕНИЕ РАЗМЕРА ОБЛАГАЕМОГО ОБОРОТА Статья 238. Размер облагаемого оборота</w:t>
            </w:r>
          </w:p>
          <w:p>
            <w:pPr>
              <w:spacing w:after="20"/>
              <w:ind w:left="20"/>
              <w:jc w:val="both"/>
            </w:pPr>
            <w:r>
              <w:rPr>
                <w:rFonts w:ascii="Times New Roman"/>
                <w:b w:val="false"/>
                <w:i w:val="false"/>
                <w:color w:val="000000"/>
                <w:sz w:val="20"/>
              </w:rPr>
              <w:t xml:space="preserve">
1. Размер облагаемого оборота определяется на основе стоимости реализуемых товаров, работ, услуг исходя из применяемых сторонами сделки цен и тарифов без включения в них налога на добавленную стоимость, если иное не предусмотрено настоящей статьей и законодательством Республики Казахстан о трансфертном ценообразовании. </w:t>
            </w:r>
          </w:p>
          <w:p>
            <w:pPr>
              <w:spacing w:after="20"/>
              <w:ind w:left="20"/>
              <w:jc w:val="both"/>
            </w:pPr>
            <w:r>
              <w:rPr>
                <w:rFonts w:ascii="Times New Roman"/>
                <w:b w:val="false"/>
                <w:i w:val="false"/>
                <w:color w:val="000000"/>
                <w:sz w:val="20"/>
              </w:rPr>
              <w:t xml:space="preserve">
2. При безвозмездной передаче товаров, а также в случаях,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230 настоящего Кодекса, размер облагаемого оборота определяется исходя из уровня цен, сложившегося на дату совершения оборота по реализации, без включения в них налога на добавленную стоимость, но не ниже их балансовой стоимости. </w:t>
            </w:r>
          </w:p>
          <w:p>
            <w:pPr>
              <w:spacing w:after="20"/>
              <w:ind w:left="20"/>
              <w:jc w:val="both"/>
            </w:pPr>
            <w:r>
              <w:rPr>
                <w:rFonts w:ascii="Times New Roman"/>
                <w:b w:val="false"/>
                <w:i w:val="false"/>
                <w:color w:val="000000"/>
                <w:sz w:val="20"/>
              </w:rPr>
              <w:t>
Для целей настоящего пункта балансовой стоимостью является стоимость товаров, отраженная в бухгалтерском учете, на дату их реализации.</w:t>
            </w:r>
          </w:p>
          <w:p>
            <w:pPr>
              <w:spacing w:after="20"/>
              <w:ind w:left="20"/>
              <w:jc w:val="both"/>
            </w:pPr>
            <w:r>
              <w:rPr>
                <w:rFonts w:ascii="Times New Roman"/>
                <w:b w:val="false"/>
                <w:i w:val="false"/>
                <w:color w:val="000000"/>
                <w:sz w:val="20"/>
              </w:rPr>
              <w:t>
2-1. Если иное не установлено настоящей статьей, размер облагаемого оборота безвозмездно выполненных работ, оказанных услуг определяется исходя из стоимости товаров, работ, услуг, использованных на выполнение таких работ, услуг, при приобретении которых налог на добавленную стоимость был отнесен в зачет.</w:t>
            </w:r>
          </w:p>
          <w:p>
            <w:pPr>
              <w:spacing w:after="20"/>
              <w:ind w:left="20"/>
              <w:jc w:val="both"/>
            </w:pPr>
            <w:r>
              <w:rPr>
                <w:rFonts w:ascii="Times New Roman"/>
                <w:b w:val="false"/>
                <w:i w:val="false"/>
                <w:color w:val="000000"/>
                <w:sz w:val="20"/>
              </w:rPr>
              <w:t>
При этом стоимость фиксированных активов в случае предоставления их в безвозмездное пользование для включения в облагаемый оборот определяется в следующем порядке:</w:t>
            </w:r>
          </w:p>
          <w:p>
            <w:pPr>
              <w:spacing w:after="20"/>
              <w:ind w:left="20"/>
              <w:jc w:val="both"/>
            </w:pPr>
            <w:r>
              <w:rPr>
                <w:rFonts w:ascii="Times New Roman"/>
                <w:b w:val="false"/>
                <w:i w:val="false"/>
                <w:color w:val="000000"/>
                <w:sz w:val="20"/>
              </w:rPr>
              <w:t>
С фа = (НДС пр/С пи) * (Тф)/(НДС %),</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С фа – стоимость фиксированного актива, включаемая в облагаемый оборот, при передаче в безвозмездное пользование;</w:t>
            </w:r>
          </w:p>
          <w:p>
            <w:pPr>
              <w:spacing w:after="20"/>
              <w:ind w:left="20"/>
              <w:jc w:val="both"/>
            </w:pPr>
            <w:r>
              <w:rPr>
                <w:rFonts w:ascii="Times New Roman"/>
                <w:b w:val="false"/>
                <w:i w:val="false"/>
                <w:color w:val="000000"/>
                <w:sz w:val="20"/>
              </w:rPr>
              <w:t>
НДС пр – сумма налога на добавленную стоимость, отнесенного в зачет при приобретении фиксированных активов;</w:t>
            </w:r>
          </w:p>
          <w:p>
            <w:pPr>
              <w:spacing w:after="20"/>
              <w:ind w:left="20"/>
              <w:jc w:val="both"/>
            </w:pPr>
            <w:r>
              <w:rPr>
                <w:rFonts w:ascii="Times New Roman"/>
                <w:b w:val="false"/>
                <w:i w:val="false"/>
                <w:color w:val="000000"/>
                <w:sz w:val="20"/>
              </w:rPr>
              <w:t>
С пи – срок полезного использования фиксированного актива, определенный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 исчисленный в календарных месяцах;</w:t>
            </w:r>
          </w:p>
          <w:p>
            <w:pPr>
              <w:spacing w:after="20"/>
              <w:ind w:left="20"/>
              <w:jc w:val="both"/>
            </w:pPr>
            <w:r>
              <w:rPr>
                <w:rFonts w:ascii="Times New Roman"/>
                <w:b w:val="false"/>
                <w:i w:val="false"/>
                <w:color w:val="000000"/>
                <w:sz w:val="20"/>
              </w:rPr>
              <w:t>
Тф – фактическое количество месяцев передачи в пользование, приходящихся на отчетный налоговый период;</w:t>
            </w:r>
          </w:p>
          <w:p>
            <w:pPr>
              <w:spacing w:after="20"/>
              <w:ind w:left="20"/>
              <w:jc w:val="both"/>
            </w:pPr>
            <w:r>
              <w:rPr>
                <w:rFonts w:ascii="Times New Roman"/>
                <w:b w:val="false"/>
                <w:i w:val="false"/>
                <w:color w:val="000000"/>
                <w:sz w:val="20"/>
              </w:rPr>
              <w:t>
НДС % – ставка налога на добавленную стоимость в процентах, действующая на дату предоставления в пользование.</w:t>
            </w:r>
          </w:p>
          <w:p>
            <w:pPr>
              <w:spacing w:after="20"/>
              <w:ind w:left="20"/>
              <w:jc w:val="both"/>
            </w:pPr>
            <w:r>
              <w:rPr>
                <w:rFonts w:ascii="Times New Roman"/>
                <w:b w:val="false"/>
                <w:i w:val="false"/>
                <w:color w:val="000000"/>
                <w:sz w:val="20"/>
              </w:rPr>
              <w:t>
3. При уступке прав требования по реализованным товарам, работам, услугам, облагаемым налогом на добавленную стоимость, кроме авансов и штрафных санкций, размер облагаемого оборота определяется как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p>
          <w:p>
            <w:pPr>
              <w:spacing w:after="20"/>
              <w:ind w:left="20"/>
              <w:jc w:val="both"/>
            </w:pPr>
            <w:r>
              <w:rPr>
                <w:rFonts w:ascii="Times New Roman"/>
                <w:b w:val="false"/>
                <w:i w:val="false"/>
                <w:color w:val="000000"/>
                <w:sz w:val="20"/>
              </w:rPr>
              <w:t>
3-1. В случае, предусмотренном подпунктами 5) и 6) пункта 2 статьи 231 настоящего Кодекса, размер облагаемого оборота определяется на основе вознаграждения:</w:t>
            </w:r>
          </w:p>
          <w:p>
            <w:pPr>
              <w:spacing w:after="20"/>
              <w:ind w:left="20"/>
              <w:jc w:val="both"/>
            </w:pPr>
            <w:r>
              <w:rPr>
                <w:rFonts w:ascii="Times New Roman"/>
                <w:b w:val="false"/>
                <w:i w:val="false"/>
                <w:color w:val="000000"/>
                <w:sz w:val="20"/>
              </w:rPr>
              <w:t>
по договору об ограничении или прекращении предпринимательской деятельности;</w:t>
            </w:r>
          </w:p>
          <w:p>
            <w:pPr>
              <w:spacing w:after="20"/>
              <w:ind w:left="20"/>
              <w:jc w:val="both"/>
            </w:pPr>
            <w:r>
              <w:rPr>
                <w:rFonts w:ascii="Times New Roman"/>
                <w:b w:val="false"/>
                <w:i w:val="false"/>
                <w:color w:val="000000"/>
                <w:sz w:val="20"/>
              </w:rPr>
              <w:t>
по договору о предоставлении кредита (займа, микрокредита).</w:t>
            </w:r>
          </w:p>
          <w:p>
            <w:pPr>
              <w:spacing w:after="20"/>
              <w:ind w:left="20"/>
              <w:jc w:val="both"/>
            </w:pPr>
            <w:r>
              <w:rPr>
                <w:rFonts w:ascii="Times New Roman"/>
                <w:b w:val="false"/>
                <w:i w:val="false"/>
                <w:color w:val="000000"/>
                <w:sz w:val="20"/>
              </w:rPr>
              <w:t>
4. При передаче залогового имущества (товара) залогодателем размер облагаемого оборота у залогодателя определяется исходя из стоимости реализуемого залогового имущества (товара) без включения в них налога на добавленную стоимость.</w:t>
            </w:r>
          </w:p>
          <w:p>
            <w:pPr>
              <w:spacing w:after="20"/>
              <w:ind w:left="20"/>
              <w:jc w:val="both"/>
            </w:pPr>
            <w:r>
              <w:rPr>
                <w:rFonts w:ascii="Times New Roman"/>
                <w:b w:val="false"/>
                <w:i w:val="false"/>
                <w:color w:val="000000"/>
                <w:sz w:val="20"/>
              </w:rPr>
              <w:t xml:space="preserve">
5. При реализации товара на условиях рассрочки платежа размер облагаемого оборота определяется в соответствии с пунктом 1 настоящей статьи с учетом всех причитающихся платежей, предусмотренных условиями договора. </w:t>
            </w:r>
          </w:p>
          <w:p>
            <w:pPr>
              <w:spacing w:after="20"/>
              <w:ind w:left="20"/>
              <w:jc w:val="both"/>
            </w:pPr>
            <w:r>
              <w:rPr>
                <w:rFonts w:ascii="Times New Roman"/>
                <w:b w:val="false"/>
                <w:i w:val="false"/>
                <w:color w:val="000000"/>
                <w:sz w:val="20"/>
              </w:rPr>
              <w:t>
6. При предоставлении услуг, связанных с проплатой за третьих лиц, в размер облагаемого оборота включается комиссионное вознаграждение.</w:t>
            </w:r>
          </w:p>
          <w:p>
            <w:pPr>
              <w:spacing w:after="20"/>
              <w:ind w:left="20"/>
              <w:jc w:val="both"/>
            </w:pPr>
            <w:r>
              <w:rPr>
                <w:rFonts w:ascii="Times New Roman"/>
                <w:b w:val="false"/>
                <w:i w:val="false"/>
                <w:color w:val="000000"/>
                <w:sz w:val="20"/>
              </w:rPr>
              <w:t>
7. Если иное не установлено настоящим пунктом, в размер облагаемого оборота включаются суммы акциза по подакцизным товарам.</w:t>
            </w:r>
          </w:p>
          <w:p>
            <w:pPr>
              <w:spacing w:after="20"/>
              <w:ind w:left="20"/>
              <w:jc w:val="both"/>
            </w:pPr>
            <w:r>
              <w:rPr>
                <w:rFonts w:ascii="Times New Roman"/>
                <w:b w:val="false"/>
                <w:i w:val="false"/>
                <w:color w:val="000000"/>
                <w:sz w:val="20"/>
              </w:rPr>
              <w:t xml:space="preserve">
В размер облагаемого оборота производителя подакцизного товара, указанного в </w:t>
            </w:r>
            <w:r>
              <w:rPr>
                <w:rFonts w:ascii="Times New Roman"/>
                <w:b w:val="false"/>
                <w:i w:val="false"/>
                <w:color w:val="000000"/>
                <w:sz w:val="20"/>
              </w:rPr>
              <w:t>подпункте 5)</w:t>
            </w:r>
            <w:r>
              <w:rPr>
                <w:rFonts w:ascii="Times New Roman"/>
                <w:b w:val="false"/>
                <w:i w:val="false"/>
                <w:color w:val="000000"/>
                <w:sz w:val="20"/>
              </w:rPr>
              <w:t xml:space="preserve"> статьи 279 настоящего Кодекса, оказывающего услуги по переработке давальческого сырья, не включается сумма акциза, подлежащая уплате (уплаченная) в соответствии с положениями настоящего Кодекса при передаче таких товаров, являющихся продуктом переработки давальческого сырья.</w:t>
            </w:r>
          </w:p>
          <w:p>
            <w:pPr>
              <w:spacing w:after="20"/>
              <w:ind w:left="20"/>
              <w:jc w:val="both"/>
            </w:pPr>
            <w:r>
              <w:rPr>
                <w:rFonts w:ascii="Times New Roman"/>
                <w:b w:val="false"/>
                <w:i w:val="false"/>
                <w:color w:val="000000"/>
                <w:sz w:val="20"/>
              </w:rPr>
              <w:t xml:space="preserve">
8. При реализации товаров, по которым налог на добавленную стоимость, указанный в счетах-фактурах, выписанных при приобретении этих товаров, не подлежит отнесению в зачет в соответствии с налоговым законодательством Республики Казахстан, действовавшим на дату их приобретения, размер облагаемого оборота определяется как положительная разница между стоимостью реализации и балансовой стоимостью товара, определяемой в соответствии с пунктом 2 настоящей статьи. </w:t>
            </w:r>
          </w:p>
          <w:p>
            <w:pPr>
              <w:spacing w:after="20"/>
              <w:ind w:left="20"/>
              <w:jc w:val="both"/>
            </w:pPr>
            <w:r>
              <w:rPr>
                <w:rFonts w:ascii="Times New Roman"/>
                <w:b w:val="false"/>
                <w:i w:val="false"/>
                <w:color w:val="000000"/>
                <w:sz w:val="20"/>
              </w:rPr>
              <w:t xml:space="preserve">
9. При передаче права владения и (или) пользования, и (или) распоряжения земельным участком, приобретенным без налога на добавленную стоимость, оборот по реализации определяется как прирост стоимости при реализации земельных участков в порядке, предусмотренном </w:t>
            </w:r>
            <w:r>
              <w:rPr>
                <w:rFonts w:ascii="Times New Roman"/>
                <w:b w:val="false"/>
                <w:i w:val="false"/>
                <w:color w:val="000000"/>
                <w:sz w:val="20"/>
              </w:rPr>
              <w:t>статьей 87</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9-1. При реализации физическому лицу автомобилей, приобретенных юридическим лицом у физических лиц, оборот по реализации определяется как положительная разница между стоимостью реализации и стоимостью приобретения автомобилей.</w:t>
            </w:r>
          </w:p>
          <w:p>
            <w:pPr>
              <w:spacing w:after="20"/>
              <w:ind w:left="20"/>
              <w:jc w:val="both"/>
            </w:pPr>
            <w:r>
              <w:rPr>
                <w:rFonts w:ascii="Times New Roman"/>
                <w:b w:val="false"/>
                <w:i w:val="false"/>
                <w:color w:val="000000"/>
                <w:sz w:val="20"/>
              </w:rPr>
              <w:t>
10. При передаче имущества в финансовый лизинг, подлежащего получению лизингополучателем в качестве основного средства, инвестиций в недвижимость, биологических активов, за исключением передачи по договору возвратного лизинга, размер облагаемого оборота определяется:</w:t>
            </w:r>
          </w:p>
          <w:p>
            <w:pPr>
              <w:spacing w:after="20"/>
              <w:ind w:left="20"/>
              <w:jc w:val="both"/>
            </w:pPr>
            <w:r>
              <w:rPr>
                <w:rFonts w:ascii="Times New Roman"/>
                <w:b w:val="false"/>
                <w:i w:val="false"/>
                <w:color w:val="000000"/>
                <w:sz w:val="20"/>
              </w:rPr>
              <w:t xml:space="preserve">
1) на дату совершения оборота, указанную в </w:t>
            </w:r>
            <w:r>
              <w:rPr>
                <w:rFonts w:ascii="Times New Roman"/>
                <w:b w:val="false"/>
                <w:i w:val="false"/>
                <w:color w:val="000000"/>
                <w:sz w:val="20"/>
              </w:rPr>
              <w:t>подпункте 1)</w:t>
            </w:r>
            <w:r>
              <w:rPr>
                <w:rFonts w:ascii="Times New Roman"/>
                <w:b w:val="false"/>
                <w:i w:val="false"/>
                <w:color w:val="000000"/>
                <w:sz w:val="20"/>
              </w:rPr>
              <w:t xml:space="preserve"> пункта 6 статьи 237 настоящего Кодекса, на основе размера лизингового платежа, установленного в соответствии с договором финансового лизинга, без включения в него суммы вознаграждения по финансовому лизингу и налога на добавленную стоимость;</w:t>
            </w:r>
          </w:p>
          <w:p>
            <w:pPr>
              <w:spacing w:after="20"/>
              <w:ind w:left="20"/>
              <w:jc w:val="both"/>
            </w:pPr>
            <w:r>
              <w:rPr>
                <w:rFonts w:ascii="Times New Roman"/>
                <w:b w:val="false"/>
                <w:i w:val="false"/>
                <w:color w:val="000000"/>
                <w:sz w:val="20"/>
              </w:rPr>
              <w:t xml:space="preserve">
2) на дату совершения оборота, указанную в </w:t>
            </w:r>
            <w:r>
              <w:rPr>
                <w:rFonts w:ascii="Times New Roman"/>
                <w:b w:val="false"/>
                <w:i w:val="false"/>
                <w:color w:val="000000"/>
                <w:sz w:val="20"/>
              </w:rPr>
              <w:t>подпункте 2)</w:t>
            </w:r>
            <w:r>
              <w:rPr>
                <w:rFonts w:ascii="Times New Roman"/>
                <w:b w:val="false"/>
                <w:i w:val="false"/>
                <w:color w:val="000000"/>
                <w:sz w:val="20"/>
              </w:rPr>
              <w:t xml:space="preserve"> пункта 6 статьи 237 настоящего Кодекса, на основе суммы всех периодических лизинговых платежей без включения в них суммы вознаграждения по финансовому лизингу и налога на добавленную стоимость, дата наступления срока получения которых в соответствии с договором финансового лизинга установлена до даты передачи имущества лизингополучателю;</w:t>
            </w:r>
          </w:p>
          <w:p>
            <w:pPr>
              <w:spacing w:after="20"/>
              <w:ind w:left="20"/>
              <w:jc w:val="both"/>
            </w:pPr>
            <w:r>
              <w:rPr>
                <w:rFonts w:ascii="Times New Roman"/>
                <w:b w:val="false"/>
                <w:i w:val="false"/>
                <w:color w:val="000000"/>
                <w:sz w:val="20"/>
              </w:rPr>
              <w:t xml:space="preserve">
3) на дату совершения оборота, указанную в </w:t>
            </w:r>
            <w:r>
              <w:rPr>
                <w:rFonts w:ascii="Times New Roman"/>
                <w:b w:val="false"/>
                <w:i w:val="false"/>
                <w:color w:val="000000"/>
                <w:sz w:val="20"/>
              </w:rPr>
              <w:t>подпункте 3)</w:t>
            </w:r>
            <w:r>
              <w:rPr>
                <w:rFonts w:ascii="Times New Roman"/>
                <w:b w:val="false"/>
                <w:i w:val="false"/>
                <w:color w:val="000000"/>
                <w:sz w:val="20"/>
              </w:rPr>
              <w:t xml:space="preserve"> пункта 6 статьи 237 настоящего Кодекса, как разница между общей суммой всех лизинговых платежей, полученных (подлежащих получению) по договору финансового лизинга, без включения в них суммы вознаграждения по финансовому лизингу и налога на добавленную стоимость и размером облагаемого оборота, определяемым как сумма размеров облагаемых оборотов, приходящихся на предыдущие даты совершения оборота по реализации согласно данному договору.</w:t>
            </w:r>
          </w:p>
          <w:p>
            <w:pPr>
              <w:spacing w:after="20"/>
              <w:ind w:left="20"/>
              <w:jc w:val="both"/>
            </w:pPr>
            <w:r>
              <w:rPr>
                <w:rFonts w:ascii="Times New Roman"/>
                <w:b w:val="false"/>
                <w:i w:val="false"/>
                <w:color w:val="000000"/>
                <w:sz w:val="20"/>
              </w:rPr>
              <w:t xml:space="preserve">
11. При передаче имущества по договору возвратного лизинга, подлежащего получению лизингополучателем (продавцом) в качестве основного средства, инвестиций в недвижимость, биологических активов, размер оборота по реализации определяется в соответствии с пунктом 1 настоящей статьи. </w:t>
            </w:r>
          </w:p>
          <w:p>
            <w:pPr>
              <w:spacing w:after="20"/>
              <w:ind w:left="20"/>
              <w:jc w:val="both"/>
            </w:pPr>
            <w:r>
              <w:rPr>
                <w:rFonts w:ascii="Times New Roman"/>
                <w:b w:val="false"/>
                <w:i w:val="false"/>
                <w:color w:val="000000"/>
                <w:sz w:val="20"/>
              </w:rPr>
              <w:t>
12. При выполнении работ, оказании услуг по договору транспортной экспедиции размер облагаемого оборота у экспедитора определяется на основе его вознаграждения по договору транспортной экспедиции.</w:t>
            </w:r>
          </w:p>
          <w:p>
            <w:pPr>
              <w:spacing w:after="20"/>
              <w:ind w:left="20"/>
              <w:jc w:val="both"/>
            </w:pPr>
            <w:r>
              <w:rPr>
                <w:rFonts w:ascii="Times New Roman"/>
                <w:b w:val="false"/>
                <w:i w:val="false"/>
                <w:color w:val="000000"/>
                <w:sz w:val="20"/>
              </w:rPr>
              <w:t>
12-1. При оказании услуг туроператора по выездному туризму размер облагаемого оборота определяется как разница между стоимостью реализации туристского продукта и стоимостью услуг по страхованию, перевозке пассажиров и проживанию, в том числе питанию, если стоимость такого питания включена в стоимость проживания.</w:t>
            </w:r>
          </w:p>
          <w:p>
            <w:pPr>
              <w:spacing w:after="20"/>
              <w:ind w:left="20"/>
              <w:jc w:val="both"/>
            </w:pPr>
            <w:r>
              <w:rPr>
                <w:rFonts w:ascii="Times New Roman"/>
                <w:b w:val="false"/>
                <w:i w:val="false"/>
                <w:color w:val="000000"/>
                <w:sz w:val="20"/>
              </w:rPr>
              <w:t xml:space="preserve">
13. При продаже предприятия в целом как имущественного комплекса размер облагаемого оборота определяется на основе балансовой стоимости имущества, передаваемого при продаже предприятия как имущественного комплекса, по которому налог на добавленную стоимость ранее был отнесен в зачет: </w:t>
            </w:r>
          </w:p>
          <w:p>
            <w:pPr>
              <w:spacing w:after="20"/>
              <w:ind w:left="20"/>
              <w:jc w:val="both"/>
            </w:pPr>
            <w:r>
              <w:rPr>
                <w:rFonts w:ascii="Times New Roman"/>
                <w:b w:val="false"/>
                <w:i w:val="false"/>
                <w:color w:val="000000"/>
                <w:sz w:val="20"/>
              </w:rPr>
              <w:t xml:space="preserve">
1) увеличенной на положительную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p>
          <w:p>
            <w:pPr>
              <w:spacing w:after="20"/>
              <w:ind w:left="20"/>
              <w:jc w:val="both"/>
            </w:pPr>
            <w:r>
              <w:rPr>
                <w:rFonts w:ascii="Times New Roman"/>
                <w:b w:val="false"/>
                <w:i w:val="false"/>
                <w:color w:val="000000"/>
                <w:sz w:val="20"/>
              </w:rPr>
              <w:t xml:space="preserve">
2) уменьшенной на отрицательную разницу между стоимостью реализации по договору купли-продажи предприятия и балансовой стоимостью передаваемых активов, уменьшенной на балансовую стоимость передаваемых обязательств, по данным бухгалтерского учета на дату реализации. </w:t>
            </w:r>
          </w:p>
          <w:p>
            <w:pPr>
              <w:spacing w:after="20"/>
              <w:ind w:left="20"/>
              <w:jc w:val="both"/>
            </w:pPr>
            <w:r>
              <w:rPr>
                <w:rFonts w:ascii="Times New Roman"/>
                <w:b w:val="false"/>
                <w:i w:val="false"/>
                <w:color w:val="000000"/>
                <w:sz w:val="20"/>
              </w:rPr>
              <w:t>
14. При реализации товаров, выполнении работ, оказании услуг поверенным от имени и за счет доверителя, передаче поверенным доверителю товаров, приобретенных для доверителя, а также выполнении работ, оказании услуг третьим лицом для доверителя по сделке, заключенной поверенным с таким третьим лицом от имени и за счет доверителя, размер облагаемого оборота поверенного определяется на основе его вознаграждения по договору поручения.</w:t>
            </w:r>
          </w:p>
          <w:p>
            <w:pPr>
              <w:spacing w:after="20"/>
              <w:ind w:left="20"/>
              <w:jc w:val="both"/>
            </w:pPr>
            <w:r>
              <w:rPr>
                <w:rFonts w:ascii="Times New Roman"/>
                <w:b w:val="false"/>
                <w:i w:val="false"/>
                <w:color w:val="000000"/>
                <w:sz w:val="20"/>
              </w:rPr>
              <w:t>
15. При реализации товаров, выполнении работ, оказании услуг на условиях, соответствующих условиям договора комиссии,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размер облагаемого оборота комиссионера определяется на основе его комиссионного вознаграждения.</w:t>
            </w:r>
          </w:p>
          <w:p>
            <w:pPr>
              <w:spacing w:after="20"/>
              <w:ind w:left="20"/>
              <w:jc w:val="both"/>
            </w:pPr>
            <w:r>
              <w:rPr>
                <w:rFonts w:ascii="Times New Roman"/>
                <w:b w:val="false"/>
                <w:i w:val="false"/>
                <w:color w:val="000000"/>
                <w:sz w:val="20"/>
              </w:rPr>
              <w:t>
16. При реализации периодических печатных изданий и иной продукции средства массовой информации, включая размещенные на интернет-ресурсе в общедоступных телекоммуникационных сетях, размер облагаемого оборота определяется на основе стоимости, приходящейся на часть реализованных в отчетном налоговом периоде периодических печатных изданий и иной продукции средства массовой информации.</w:t>
            </w:r>
          </w:p>
          <w:p>
            <w:pPr>
              <w:spacing w:after="20"/>
              <w:ind w:left="20"/>
              <w:jc w:val="both"/>
            </w:pPr>
            <w:r>
              <w:rPr>
                <w:rFonts w:ascii="Times New Roman"/>
                <w:b w:val="false"/>
                <w:i w:val="false"/>
                <w:color w:val="000000"/>
                <w:sz w:val="20"/>
              </w:rPr>
              <w:t xml:space="preserve">
17. В случае несоблюдения требований, установленных </w:t>
            </w:r>
            <w:r>
              <w:rPr>
                <w:rFonts w:ascii="Times New Roman"/>
                <w:b w:val="false"/>
                <w:i w:val="false"/>
                <w:color w:val="000000"/>
                <w:sz w:val="20"/>
              </w:rPr>
              <w:t>статьей 78</w:t>
            </w:r>
            <w:r>
              <w:rPr>
                <w:rFonts w:ascii="Times New Roman"/>
                <w:b w:val="false"/>
                <w:i w:val="false"/>
                <w:color w:val="000000"/>
                <w:sz w:val="20"/>
              </w:rPr>
              <w:t xml:space="preserve"> настоящего Кодекса, размер освобожденного оборота при передаче имущества в финансовый лизинг признается облагаемым с даты совершения оборота, указанной в </w:t>
            </w:r>
            <w:r>
              <w:rPr>
                <w:rFonts w:ascii="Times New Roman"/>
                <w:b w:val="false"/>
                <w:i w:val="false"/>
                <w:color w:val="000000"/>
                <w:sz w:val="20"/>
              </w:rPr>
              <w:t>пункте 6</w:t>
            </w:r>
            <w:r>
              <w:rPr>
                <w:rFonts w:ascii="Times New Roman"/>
                <w:b w:val="false"/>
                <w:i w:val="false"/>
                <w:color w:val="000000"/>
                <w:sz w:val="20"/>
              </w:rPr>
              <w:t xml:space="preserve"> статьи 237 настоящего Кодекса.</w:t>
            </w:r>
          </w:p>
          <w:p>
            <w:pPr>
              <w:spacing w:after="20"/>
              <w:ind w:left="20"/>
              <w:jc w:val="both"/>
            </w:pPr>
            <w:r>
              <w:rPr>
                <w:rFonts w:ascii="Times New Roman"/>
                <w:b w:val="false"/>
                <w:i w:val="false"/>
                <w:color w:val="000000"/>
                <w:sz w:val="20"/>
              </w:rPr>
              <w:t>
18. Размер облагаемого оборота у налогоплательщика, осуществившего ранее вывоз товара в таможенной процедуре экспорта, при ввозе данного товара в таможенной процедуре реимпорта определяется пропорционально объему ввозимого товара в единицах измерения, примененных при оформлении экспорта, на основе стоимости данного товара, по которой в декларации по налогу на добавленную стоимость был отражен оборот по реализации товара на экспорт.</w:t>
            </w:r>
          </w:p>
          <w:p>
            <w:pPr>
              <w:spacing w:after="20"/>
              <w:ind w:left="20"/>
              <w:jc w:val="both"/>
            </w:pPr>
            <w:r>
              <w:rPr>
                <w:rFonts w:ascii="Times New Roman"/>
                <w:b w:val="false"/>
                <w:i w:val="false"/>
                <w:color w:val="000000"/>
                <w:sz w:val="20"/>
              </w:rPr>
              <w:t>
18-1. По деятельности, финансирование которой обеспечивается за счет целевого вклада, предусмотренного бюджетным законодательством Республики Казахстан, размер облагаемого оборота определяется как сумма полученного целевого вклада.</w:t>
            </w:r>
          </w:p>
          <w:p>
            <w:pPr>
              <w:spacing w:after="20"/>
              <w:ind w:left="20"/>
              <w:jc w:val="both"/>
            </w:pPr>
            <w:r>
              <w:rPr>
                <w:rFonts w:ascii="Times New Roman"/>
                <w:b w:val="false"/>
                <w:i w:val="false"/>
                <w:color w:val="000000"/>
                <w:sz w:val="20"/>
              </w:rPr>
              <w:t>
19. Операция в иностранной валюте в целях настоящего раздела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совершения оборота.</w:t>
            </w:r>
          </w:p>
          <w:p>
            <w:pPr>
              <w:spacing w:after="20"/>
              <w:ind w:left="20"/>
              <w:jc w:val="both"/>
            </w:pPr>
            <w:r>
              <w:rPr>
                <w:rFonts w:ascii="Times New Roman"/>
                <w:b w:val="false"/>
                <w:i w:val="false"/>
                <w:color w:val="000000"/>
                <w:sz w:val="20"/>
              </w:rPr>
              <w:t>
20. Если иное не предусмотрено настоящим Кодексом, положения настоящего раздела по определению размера облагаемого оборота (в том числе его корректировке) применяются также при определении размера необлагаемого оборота.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238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01.01.2009); от 30.12.2009 № </w:t>
            </w:r>
            <w:r>
              <w:rPr>
                <w:rFonts w:ascii="Times New Roman"/>
                <w:b w:val="false"/>
                <w:i w:val="false"/>
                <w:color w:val="000000"/>
                <w:sz w:val="20"/>
              </w:rPr>
              <w:t>234-IV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01.01.2011);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xml:space="preserve">); от 05.12.2013 </w:t>
            </w:r>
            <w:r>
              <w:rPr>
                <w:rFonts w:ascii="Times New Roman"/>
                <w:b w:val="false"/>
                <w:i w:val="false"/>
                <w:color w:val="00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от 16.05.2014</w:t>
            </w:r>
            <w:r>
              <w:rPr>
                <w:rFonts w:ascii="Times New Roman"/>
                <w:b w:val="false"/>
                <w:i w:val="false"/>
                <w:color w:val="000000"/>
                <w:sz w:val="20"/>
              </w:rPr>
              <w:t xml:space="preserve"> № 203-V</w:t>
            </w:r>
            <w:r>
              <w:rPr>
                <w:rFonts w:ascii="Times New Roman"/>
                <w:b w:val="false"/>
                <w:i w:val="false"/>
                <w:color w:val="ff0000"/>
                <w:sz w:val="20"/>
              </w:rPr>
              <w:t xml:space="preserve"> (вводится в действие с 01.01.2014);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со 02.01.2015); от 21.07.2015 </w:t>
            </w:r>
            <w:r>
              <w:rPr>
                <w:rFonts w:ascii="Times New Roman"/>
                <w:b w:val="false"/>
                <w:i w:val="false"/>
                <w:color w:val="000000"/>
                <w:sz w:val="20"/>
              </w:rPr>
              <w:t>№ 337-V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01.01.2011);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239. Корректировка размера облагаемого оборота</w:t>
            </w:r>
          </w:p>
          <w:p>
            <w:pPr>
              <w:spacing w:after="20"/>
              <w:ind w:left="20"/>
              <w:jc w:val="both"/>
            </w:pPr>
            <w:r>
              <w:rPr>
                <w:rFonts w:ascii="Times New Roman"/>
                <w:b w:val="false"/>
                <w:i w:val="false"/>
                <w:color w:val="000000"/>
                <w:sz w:val="20"/>
              </w:rPr>
              <w:t xml:space="preserve">
1. В случае, когда стоимость реализованных товаров, работ, услуг изменяется в ту или иную сторону, соответствующим образом корректируется размер облагаемого оборота. </w:t>
            </w:r>
          </w:p>
          <w:p>
            <w:pPr>
              <w:spacing w:after="20"/>
              <w:ind w:left="20"/>
              <w:jc w:val="both"/>
            </w:pPr>
            <w:r>
              <w:rPr>
                <w:rFonts w:ascii="Times New Roman"/>
                <w:b w:val="false"/>
                <w:i w:val="false"/>
                <w:color w:val="000000"/>
                <w:sz w:val="20"/>
              </w:rPr>
              <w:t xml:space="preserve">
2. Корректировка размера облагаемого оборота у налогоплательщика производится в случаях: </w:t>
            </w:r>
          </w:p>
          <w:p>
            <w:pPr>
              <w:spacing w:after="20"/>
              <w:ind w:left="20"/>
              <w:jc w:val="both"/>
            </w:pPr>
            <w:r>
              <w:rPr>
                <w:rFonts w:ascii="Times New Roman"/>
                <w:b w:val="false"/>
                <w:i w:val="false"/>
                <w:color w:val="000000"/>
                <w:sz w:val="20"/>
              </w:rPr>
              <w:t>
1) полного или частичного возврата товара, за исключением ввоза товара в таможенной процедуре реимпорта, вывезенного ранее в таможенной процедуре экспорта;</w:t>
            </w:r>
          </w:p>
          <w:p>
            <w:pPr>
              <w:spacing w:after="20"/>
              <w:ind w:left="20"/>
              <w:jc w:val="both"/>
            </w:pPr>
            <w:r>
              <w:rPr>
                <w:rFonts w:ascii="Times New Roman"/>
                <w:b w:val="false"/>
                <w:i w:val="false"/>
                <w:color w:val="000000"/>
                <w:sz w:val="20"/>
              </w:rPr>
              <w:t xml:space="preserve">
2) изменения условий сделки; </w:t>
            </w:r>
          </w:p>
          <w:p>
            <w:pPr>
              <w:spacing w:after="20"/>
              <w:ind w:left="20"/>
              <w:jc w:val="both"/>
            </w:pPr>
            <w:r>
              <w:rPr>
                <w:rFonts w:ascii="Times New Roman"/>
                <w:b w:val="false"/>
                <w:i w:val="false"/>
                <w:color w:val="000000"/>
                <w:sz w:val="20"/>
              </w:rPr>
              <w:t xml:space="preserve">
3) изменения цены, компенсации за реализованные товары, работы, услуги; </w:t>
            </w:r>
          </w:p>
          <w:p>
            <w:pPr>
              <w:spacing w:after="20"/>
              <w:ind w:left="20"/>
              <w:jc w:val="both"/>
            </w:pPr>
            <w:r>
              <w:rPr>
                <w:rFonts w:ascii="Times New Roman"/>
                <w:b w:val="false"/>
                <w:i w:val="false"/>
                <w:color w:val="000000"/>
                <w:sz w:val="20"/>
              </w:rPr>
              <w:t xml:space="preserve">
4) скидки с цены, скидки с продаж; </w:t>
            </w:r>
          </w:p>
          <w:p>
            <w:pPr>
              <w:spacing w:after="20"/>
              <w:ind w:left="20"/>
              <w:jc w:val="both"/>
            </w:pPr>
            <w:r>
              <w:rPr>
                <w:rFonts w:ascii="Times New Roman"/>
                <w:b w:val="false"/>
                <w:i w:val="false"/>
                <w:color w:val="000000"/>
                <w:sz w:val="20"/>
              </w:rPr>
              <w:t xml:space="preserve">
5) получения разницы в стоимости реализованных товаров, работ, услуг при их оплате в тенге; </w:t>
            </w:r>
          </w:p>
          <w:p>
            <w:pPr>
              <w:spacing w:after="20"/>
              <w:ind w:left="20"/>
              <w:jc w:val="both"/>
            </w:pPr>
            <w:r>
              <w:rPr>
                <w:rFonts w:ascii="Times New Roman"/>
                <w:b w:val="false"/>
                <w:i w:val="false"/>
                <w:color w:val="000000"/>
                <w:sz w:val="20"/>
              </w:rPr>
              <w:t xml:space="preserve">
6) возврата тары, включенной в оборот по реализации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пункта 3 статьи 231 настоящего Кодекса. </w:t>
            </w:r>
          </w:p>
          <w:p>
            <w:pPr>
              <w:spacing w:after="20"/>
              <w:ind w:left="20"/>
              <w:jc w:val="both"/>
            </w:pPr>
            <w:r>
              <w:rPr>
                <w:rFonts w:ascii="Times New Roman"/>
                <w:b w:val="false"/>
                <w:i w:val="false"/>
                <w:color w:val="000000"/>
                <w:sz w:val="20"/>
              </w:rPr>
              <w:t xml:space="preserve">
3. Корректировка размера облагаемого оборота в соответствии с настоящей статьей производится при соблюдении одновременно следующих условий: </w:t>
            </w:r>
          </w:p>
          <w:p>
            <w:pPr>
              <w:spacing w:after="20"/>
              <w:ind w:left="20"/>
              <w:jc w:val="both"/>
            </w:pPr>
            <w:r>
              <w:rPr>
                <w:rFonts w:ascii="Times New Roman"/>
                <w:b w:val="false"/>
                <w:i w:val="false"/>
                <w:color w:val="000000"/>
                <w:sz w:val="20"/>
              </w:rPr>
              <w:t xml:space="preserve">
1) наличие документов, являющихся основанием для проведения корректировки в случаях, указанных в пункте 2 настоящей статьи; </w:t>
            </w:r>
          </w:p>
          <w:p>
            <w:pPr>
              <w:spacing w:after="20"/>
              <w:ind w:left="20"/>
              <w:jc w:val="both"/>
            </w:pPr>
            <w:r>
              <w:rPr>
                <w:rFonts w:ascii="Times New Roman"/>
                <w:b w:val="false"/>
                <w:i w:val="false"/>
                <w:color w:val="000000"/>
                <w:sz w:val="20"/>
              </w:rPr>
              <w:t xml:space="preserve">
2) наличие дополнительного счета-фактуры, в котором содержится отрицательное (положительное) значение по облагаемому обороту и налогу на добавленную стоимость, или чека контрольно-кассовой машины в случаях, предусмотренных подпунктами 4) и 7) </w:t>
            </w:r>
            <w:r>
              <w:rPr>
                <w:rFonts w:ascii="Times New Roman"/>
                <w:b w:val="false"/>
                <w:i w:val="false"/>
                <w:color w:val="000000"/>
                <w:sz w:val="20"/>
              </w:rPr>
              <w:t>пункта 15</w:t>
            </w:r>
            <w:r>
              <w:rPr>
                <w:rFonts w:ascii="Times New Roman"/>
                <w:b w:val="false"/>
                <w:i w:val="false"/>
                <w:color w:val="000000"/>
                <w:sz w:val="20"/>
              </w:rPr>
              <w:t xml:space="preserve"> статьи 263 настоящего Кодекса.</w:t>
            </w:r>
          </w:p>
          <w:p>
            <w:pPr>
              <w:spacing w:after="20"/>
              <w:ind w:left="20"/>
              <w:jc w:val="both"/>
            </w:pPr>
            <w:r>
              <w:rPr>
                <w:rFonts w:ascii="Times New Roman"/>
                <w:b w:val="false"/>
                <w:i w:val="false"/>
                <w:color w:val="000000"/>
                <w:sz w:val="20"/>
              </w:rPr>
              <w:t>
Корректировка размера облагаемого оборота в сторону уменьшения не должна превышать размера ранее отраженного облагаемого оборота по реализации таких товаров, выполнению таких работ, оказанию таких услуг.</w:t>
            </w:r>
          </w:p>
          <w:p>
            <w:pPr>
              <w:spacing w:after="20"/>
              <w:ind w:left="20"/>
              <w:jc w:val="both"/>
            </w:pPr>
            <w:r>
              <w:rPr>
                <w:rFonts w:ascii="Times New Roman"/>
                <w:b w:val="false"/>
                <w:i w:val="false"/>
                <w:color w:val="000000"/>
                <w:sz w:val="20"/>
              </w:rPr>
              <w:t xml:space="preserve">
4. Корректировка размера облагаемого оборота в соответствии с настоящей статьей производится в том налоговом периоде, в котором наступили случаи, указанные в пункте 2 настоящей статьи. </w:t>
            </w:r>
          </w:p>
          <w:p>
            <w:pPr>
              <w:spacing w:after="20"/>
              <w:ind w:left="20"/>
              <w:jc w:val="both"/>
            </w:pPr>
            <w:r>
              <w:rPr>
                <w:rFonts w:ascii="Times New Roman"/>
                <w:b w:val="false"/>
                <w:i w:val="false"/>
                <w:color w:val="000000"/>
                <w:sz w:val="20"/>
              </w:rPr>
              <w:t xml:space="preserve">
Сумма корректировки налога на добавленную стоимость в соответствии с настоящей статьей определяется по ставке, действующей на дату совершения оборота по реализации.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239 с изменениями, внесенными законами РК от 04.07.2009 </w:t>
            </w:r>
            <w:r>
              <w:rPr>
                <w:rFonts w:ascii="Times New Roman"/>
                <w:b w:val="false"/>
                <w:i w:val="false"/>
                <w:color w:val="000000"/>
                <w:sz w:val="20"/>
              </w:rPr>
              <w:t>N 167-IV</w:t>
            </w:r>
            <w:r>
              <w:rPr>
                <w:rFonts w:ascii="Times New Roman"/>
                <w:b w:val="false"/>
                <w:i w:val="false"/>
                <w:color w:val="ff0000"/>
                <w:sz w:val="20"/>
              </w:rPr>
              <w:t xml:space="preserve"> (вводятся в действие с 01.01.2009); от 30.12.2009 № </w:t>
            </w:r>
            <w:r>
              <w:rPr>
                <w:rFonts w:ascii="Times New Roman"/>
                <w:b w:val="false"/>
                <w:i w:val="false"/>
                <w:color w:val="000000"/>
                <w:sz w:val="20"/>
              </w:rPr>
              <w:t>234-IV</w:t>
            </w:r>
            <w:r>
              <w:rPr>
                <w:rFonts w:ascii="Times New Roman"/>
                <w:b w:val="false"/>
                <w:i w:val="false"/>
                <w:color w:val="ff0000"/>
                <w:sz w:val="20"/>
              </w:rPr>
              <w:t xml:space="preserve"> (вводятся в действие с 01.01.2009);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01.07.2010);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240. Корректировка размера облагаемого оборота по сомнительным требованиям</w:t>
            </w:r>
          </w:p>
          <w:p>
            <w:pPr>
              <w:spacing w:after="20"/>
              <w:ind w:left="20"/>
              <w:jc w:val="both"/>
            </w:pPr>
            <w:r>
              <w:rPr>
                <w:rFonts w:ascii="Times New Roman"/>
                <w:b w:val="false"/>
                <w:i w:val="false"/>
                <w:color w:val="000000"/>
                <w:sz w:val="20"/>
              </w:rPr>
              <w:t xml:space="preserve">
1. Если часть или весь размер требования за реализованные товары, работы, услуги является сомнительным требованием, плательщик налога на добавленную стоимость имеет право уменьшить размер облагаемого оборота по такому требованию в следующих случаях: </w:t>
            </w:r>
          </w:p>
          <w:p>
            <w:pPr>
              <w:spacing w:after="20"/>
              <w:ind w:left="20"/>
              <w:jc w:val="both"/>
            </w:pPr>
            <w:r>
              <w:rPr>
                <w:rFonts w:ascii="Times New Roman"/>
                <w:b w:val="false"/>
                <w:i w:val="false"/>
                <w:color w:val="000000"/>
                <w:sz w:val="20"/>
              </w:rPr>
              <w:t xml:space="preserve">
1) по истечении трех лет с начала налогового периода, в котором был учтен налог на добавленную стоимость, связанный с возникновением сомнительного требования; </w:t>
            </w:r>
          </w:p>
          <w:p>
            <w:pPr>
              <w:spacing w:after="20"/>
              <w:ind w:left="20"/>
              <w:jc w:val="both"/>
            </w:pPr>
            <w:r>
              <w:rPr>
                <w:rFonts w:ascii="Times New Roman"/>
                <w:b w:val="false"/>
                <w:i w:val="false"/>
                <w:color w:val="000000"/>
                <w:sz w:val="20"/>
              </w:rPr>
              <w:t>
2) в налоговом периоде, в котором вынесено решение органов юстиции об исключении дебитора, признанного банкротом, из Национального реестра бизнес-идентификационных номеров.</w:t>
            </w:r>
          </w:p>
          <w:p>
            <w:pPr>
              <w:spacing w:after="20"/>
              <w:ind w:left="20"/>
              <w:jc w:val="both"/>
            </w:pPr>
            <w:r>
              <w:rPr>
                <w:rFonts w:ascii="Times New Roman"/>
                <w:b w:val="false"/>
                <w:i w:val="false"/>
                <w:color w:val="000000"/>
                <w:sz w:val="20"/>
              </w:rPr>
              <w:t xml:space="preserve">
Корректировка размера облагаемого оборота в соответствии с настоящим пунктом производится при соблюдении условий, указанных в </w:t>
            </w:r>
            <w:r>
              <w:rPr>
                <w:rFonts w:ascii="Times New Roman"/>
                <w:b w:val="false"/>
                <w:i w:val="false"/>
                <w:color w:val="000000"/>
                <w:sz w:val="20"/>
              </w:rPr>
              <w:t>статье 105</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2. Уменьшение размера облагаемого оборота по сомнительному требованию производится в пределах размера ранее отраженного облагаемого оборота по реализации товаров, выполнению работ, оказанию услуг с применением ставки налога на добавленную стоимость, действующей на дату совершения оборота по реализации. </w:t>
            </w:r>
          </w:p>
          <w:p>
            <w:pPr>
              <w:spacing w:after="20"/>
              <w:ind w:left="20"/>
              <w:jc w:val="both"/>
            </w:pPr>
            <w:r>
              <w:rPr>
                <w:rFonts w:ascii="Times New Roman"/>
                <w:b w:val="false"/>
                <w:i w:val="false"/>
                <w:color w:val="000000"/>
                <w:sz w:val="20"/>
              </w:rPr>
              <w:t>
3. В случае получения оплаты за реализованные товары, работы, услуги после использования плательщиком налога на добавленную стоимость права, предоставленного ему в соответствии с пунктом 1 настоящей статьи, размер облагаемого оборота подлежит увеличению на стоимость указанной оплаты в том налоговом периоде, в котором была получена оплата.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240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01.01.2012); от 24.12.2012 </w:t>
            </w:r>
            <w:r>
              <w:rPr>
                <w:rFonts w:ascii="Times New Roman"/>
                <w:b w:val="false"/>
                <w:i w:val="false"/>
                <w:color w:val="00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241. Облагаемый оборот при приобретении работ, услуг от нерезидента</w:t>
            </w:r>
          </w:p>
          <w:p>
            <w:pPr>
              <w:spacing w:after="20"/>
              <w:ind w:left="20"/>
              <w:jc w:val="both"/>
            </w:pPr>
            <w:r>
              <w:rPr>
                <w:rFonts w:ascii="Times New Roman"/>
                <w:b w:val="false"/>
                <w:i w:val="false"/>
                <w:color w:val="ff0000"/>
                <w:sz w:val="20"/>
              </w:rPr>
              <w:t>
Сноска. Заголовок статьи 241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01.01.2009).</w:t>
            </w:r>
          </w:p>
          <w:p>
            <w:pPr>
              <w:spacing w:after="20"/>
              <w:ind w:left="20"/>
              <w:jc w:val="both"/>
            </w:pPr>
            <w:r>
              <w:rPr>
                <w:rFonts w:ascii="Times New Roman"/>
                <w:b w:val="false"/>
                <w:i w:val="false"/>
                <w:color w:val="000000"/>
                <w:sz w:val="20"/>
              </w:rPr>
              <w:t xml:space="preserve">
1. Если иное не установлено </w:t>
            </w:r>
            <w:r>
              <w:rPr>
                <w:rFonts w:ascii="Times New Roman"/>
                <w:b w:val="false"/>
                <w:i w:val="false"/>
                <w:color w:val="000000"/>
                <w:sz w:val="20"/>
              </w:rPr>
              <w:t>пунктом 6</w:t>
            </w:r>
            <w:r>
              <w:rPr>
                <w:rFonts w:ascii="Times New Roman"/>
                <w:b w:val="false"/>
                <w:i w:val="false"/>
                <w:color w:val="000000"/>
                <w:sz w:val="20"/>
              </w:rPr>
              <w:t xml:space="preserve"> настоящей статьи, работы, услуги, предоставленные нерезидентом, являются оборотом налогоплательщика Республики Казахстан, получающего работы, услуги, если местом их реализации является Республика Казахстан, и подлежат обложению налогом на добавленную стоимость в соответствии с настоящим Кодексом.</w:t>
            </w:r>
          </w:p>
          <w:p>
            <w:pPr>
              <w:spacing w:after="20"/>
              <w:ind w:left="20"/>
              <w:jc w:val="both"/>
            </w:pPr>
            <w:r>
              <w:rPr>
                <w:rFonts w:ascii="Times New Roman"/>
                <w:b w:val="false"/>
                <w:i w:val="false"/>
                <w:color w:val="000000"/>
                <w:sz w:val="20"/>
              </w:rPr>
              <w:t xml:space="preserve">
2. Для целей настоящей статьи размер облагаемого оборота у получателя работ, услуг определяется исходя из стоимости приобретенных работ, услуг, указанных в пункте 1 настоящей статьи, включая налоги, кроме налога на добавленную стоимость. </w:t>
            </w:r>
          </w:p>
          <w:p>
            <w:pPr>
              <w:spacing w:after="20"/>
              <w:ind w:left="20"/>
              <w:jc w:val="both"/>
            </w:pPr>
            <w:r>
              <w:rPr>
                <w:rFonts w:ascii="Times New Roman"/>
                <w:b w:val="false"/>
                <w:i w:val="false"/>
                <w:color w:val="000000"/>
                <w:sz w:val="20"/>
              </w:rPr>
              <w:t xml:space="preserve">
3. Сумма налога на добавленную стоимость, подлежащая уплате в соответствии с настоящей статьей, определяется путем применения ставки, предусмотренной </w:t>
            </w:r>
            <w:r>
              <w:rPr>
                <w:rFonts w:ascii="Times New Roman"/>
                <w:b w:val="false"/>
                <w:i w:val="false"/>
                <w:color w:val="000000"/>
                <w:sz w:val="20"/>
              </w:rPr>
              <w:t>пунктом 1</w:t>
            </w:r>
            <w:r>
              <w:rPr>
                <w:rFonts w:ascii="Times New Roman"/>
                <w:b w:val="false"/>
                <w:i w:val="false"/>
                <w:color w:val="000000"/>
                <w:sz w:val="20"/>
              </w:rPr>
              <w:t xml:space="preserve"> статьи 268 настоящего Кодекса, к размеру облагаемого оборота. В случае, когда оплата за полученные работы, услуги производится в иностранной валюте, облагаемый оборот пересчитывается в тенге по рыночному курсу обмена валюты, определенному в последний рабочий день, предшествующий дате совершения оборота.</w:t>
            </w:r>
          </w:p>
          <w:p>
            <w:pPr>
              <w:spacing w:after="20"/>
              <w:ind w:left="20"/>
              <w:jc w:val="both"/>
            </w:pPr>
            <w:r>
              <w:rPr>
                <w:rFonts w:ascii="Times New Roman"/>
                <w:b w:val="false"/>
                <w:i w:val="false"/>
                <w:color w:val="000000"/>
                <w:sz w:val="20"/>
              </w:rPr>
              <w:t xml:space="preserve">
4. Сумма налога на добавленную стоимость, исчисленная в соответствии с </w:t>
            </w:r>
            <w:r>
              <w:rPr>
                <w:rFonts w:ascii="Times New Roman"/>
                <w:b w:val="false"/>
                <w:i w:val="false"/>
                <w:color w:val="000000"/>
                <w:sz w:val="20"/>
              </w:rPr>
              <w:t>пунктом 3</w:t>
            </w:r>
            <w:r>
              <w:rPr>
                <w:rFonts w:ascii="Times New Roman"/>
                <w:b w:val="false"/>
                <w:i w:val="false"/>
                <w:color w:val="000000"/>
                <w:sz w:val="20"/>
              </w:rPr>
              <w:t xml:space="preserve"> настоящей статьи, уплачивается не позднее 25 числа второго месяца, следующего за отчетным налоговым периодом.</w:t>
            </w:r>
          </w:p>
          <w:p>
            <w:pPr>
              <w:spacing w:after="20"/>
              <w:ind w:left="20"/>
              <w:jc w:val="both"/>
            </w:pPr>
            <w:r>
              <w:rPr>
                <w:rFonts w:ascii="Times New Roman"/>
                <w:b w:val="false"/>
                <w:i w:val="false"/>
                <w:color w:val="000000"/>
                <w:sz w:val="20"/>
              </w:rPr>
              <w:t xml:space="preserve">
5. Платежный документ или документ, выданный налоговым органом, по форме, установленной уполномоченным органом, подтверждающий уплату налога на добавленную стоимость в соответствии с настоящей статьей, дает право на зачет суммы налога в соответствии со </w:t>
            </w:r>
            <w:r>
              <w:rPr>
                <w:rFonts w:ascii="Times New Roman"/>
                <w:b w:val="false"/>
                <w:i w:val="false"/>
                <w:color w:val="000000"/>
                <w:sz w:val="20"/>
              </w:rPr>
              <w:t xml:space="preserve">статьей 256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6. Положения настоящей статьи не применяются, если: </w:t>
            </w:r>
          </w:p>
          <w:p>
            <w:pPr>
              <w:spacing w:after="20"/>
              <w:ind w:left="20"/>
              <w:jc w:val="both"/>
            </w:pPr>
            <w:r>
              <w:rPr>
                <w:rFonts w:ascii="Times New Roman"/>
                <w:b w:val="false"/>
                <w:i w:val="false"/>
                <w:color w:val="000000"/>
                <w:sz w:val="20"/>
              </w:rPr>
              <w:t xml:space="preserve">
1) предоставленные работы, услуги являются работами, услугами, перечисленными в </w:t>
            </w:r>
            <w:r>
              <w:rPr>
                <w:rFonts w:ascii="Times New Roman"/>
                <w:b w:val="false"/>
                <w:i w:val="false"/>
                <w:color w:val="000000"/>
                <w:sz w:val="20"/>
              </w:rPr>
              <w:t>статье 248</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2) стоимость работ, услуг, указанных в пункте 1 настоящей статьи, включена в таможенную стоимость импортируемых товаров, определяемую в соответствии с таможенным законодательством Республики Казахстан, по которой налог на добавленную стоимость на ввозимые товары уплачен в бюджет Республики Казахстан и не подлежит возврату в соответствии с таможенным законодательством Республики Казахстан.</w:t>
            </w:r>
          </w:p>
          <w:p>
            <w:pPr>
              <w:spacing w:after="20"/>
              <w:ind w:left="20"/>
              <w:jc w:val="both"/>
            </w:pPr>
            <w:r>
              <w:rPr>
                <w:rFonts w:ascii="Times New Roman"/>
                <w:b w:val="false"/>
                <w:i w:val="false"/>
                <w:color w:val="000000"/>
                <w:sz w:val="20"/>
              </w:rPr>
              <w:t>
3) работы и услуги предоставлены:</w:t>
            </w:r>
          </w:p>
          <w:p>
            <w:pPr>
              <w:spacing w:after="20"/>
              <w:ind w:left="20"/>
              <w:jc w:val="both"/>
            </w:pPr>
            <w:r>
              <w:rPr>
                <w:rFonts w:ascii="Times New Roman"/>
                <w:b w:val="false"/>
                <w:i w:val="false"/>
                <w:color w:val="000000"/>
                <w:sz w:val="20"/>
              </w:rPr>
              <w:t xml:space="preserve">
автономным организациям образования, указанным в подпунктах 2) и 3) пункта 1 </w:t>
            </w:r>
            <w:r>
              <w:rPr>
                <w:rFonts w:ascii="Times New Roman"/>
                <w:b w:val="false"/>
                <w:i w:val="false"/>
                <w:color w:val="000000"/>
                <w:sz w:val="20"/>
              </w:rPr>
              <w:t>статьи 135-1</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автономным организациям образования, указанным в подпунктах 4) и 5) пункта 1 статьи 135-1 настоящего Кодекса, по видам деятельности, определенным подпунктами 4) и 5) пункта 1 статьи 135-1 настоящего Кодекса;</w:t>
            </w:r>
          </w:p>
          <w:p>
            <w:pPr>
              <w:spacing w:after="20"/>
              <w:ind w:left="20"/>
              <w:jc w:val="both"/>
            </w:pPr>
            <w:r>
              <w:rPr>
                <w:rFonts w:ascii="Times New Roman"/>
                <w:b w:val="false"/>
                <w:i w:val="false"/>
                <w:color w:val="000000"/>
                <w:sz w:val="20"/>
              </w:rPr>
              <w:t xml:space="preserve">
4) стоимость работ, услуг, указанных в пункте 1 настоящей статьи, включена в размер облагаемого импорта, определяемого в соответствии со </w:t>
            </w:r>
            <w:r>
              <w:rPr>
                <w:rFonts w:ascii="Times New Roman"/>
                <w:b w:val="false"/>
                <w:i w:val="false"/>
                <w:color w:val="000000"/>
                <w:sz w:val="20"/>
              </w:rPr>
              <w:t>статьей 276-8</w:t>
            </w:r>
            <w:r>
              <w:rPr>
                <w:rFonts w:ascii="Times New Roman"/>
                <w:b w:val="false"/>
                <w:i w:val="false"/>
                <w:color w:val="000000"/>
                <w:sz w:val="20"/>
              </w:rPr>
              <w:t xml:space="preserve"> настоящего Кодекса, по которому налог на добавленную стоимость на ввозимые товары из государств-членов Таможенного союза уплачен в бюджет Республики Казахстан и не подлежит возврату в соответствии с </w:t>
            </w:r>
            <w:r>
              <w:rPr>
                <w:rFonts w:ascii="Times New Roman"/>
                <w:b w:val="false"/>
                <w:i w:val="false"/>
                <w:color w:val="000000"/>
                <w:sz w:val="20"/>
              </w:rPr>
              <w:t>главой 37-1</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5) работы, услуги являются оборотом филиала, представительства юридического лица-нерезидента в соответствии с пунктом 1-2 </w:t>
            </w:r>
            <w:r>
              <w:rPr>
                <w:rFonts w:ascii="Times New Roman"/>
                <w:b w:val="false"/>
                <w:i w:val="false"/>
                <w:color w:val="000000"/>
                <w:sz w:val="20"/>
              </w:rPr>
              <w:t>статьи 230</w:t>
            </w:r>
            <w:r>
              <w:rPr>
                <w:rFonts w:ascii="Times New Roman"/>
                <w:b w:val="false"/>
                <w:i w:val="false"/>
                <w:color w:val="000000"/>
                <w:sz w:val="20"/>
              </w:rPr>
              <w:t xml:space="preserve">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241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19.01.2011 № </w:t>
            </w:r>
            <w:r>
              <w:rPr>
                <w:rFonts w:ascii="Times New Roman"/>
                <w:b w:val="false"/>
                <w:i w:val="false"/>
                <w:color w:val="000000"/>
                <w:sz w:val="20"/>
              </w:rPr>
              <w:t>395-IV</w:t>
            </w:r>
            <w:r>
              <w:rPr>
                <w:rFonts w:ascii="Times New Roman"/>
                <w:b w:val="false"/>
                <w:i w:val="false"/>
                <w:color w:val="ff0000"/>
                <w:sz w:val="20"/>
              </w:rPr>
              <w:t xml:space="preserve"> (вводится в действие с 01.01.2011);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01.01.2009);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31. ОБОРОТЫ, ОБЛАГАЕМЫЕ ПО НУЛЕВОЙ СТАВКЕ Статья 242. Экспорт товаров</w:t>
            </w:r>
          </w:p>
          <w:p>
            <w:pPr>
              <w:spacing w:after="20"/>
              <w:ind w:left="20"/>
              <w:jc w:val="both"/>
            </w:pPr>
            <w:r>
              <w:rPr>
                <w:rFonts w:ascii="Times New Roman"/>
                <w:b w:val="false"/>
                <w:i w:val="false"/>
                <w:color w:val="000000"/>
                <w:sz w:val="20"/>
              </w:rPr>
              <w:t xml:space="preserve">
Оборот по реализации товаров на экспорт облагается по нулевой ставке. </w:t>
            </w:r>
          </w:p>
          <w:p>
            <w:pPr>
              <w:spacing w:after="20"/>
              <w:ind w:left="20"/>
              <w:jc w:val="both"/>
            </w:pPr>
            <w:r>
              <w:rPr>
                <w:rFonts w:ascii="Times New Roman"/>
                <w:b w:val="false"/>
                <w:i w:val="false"/>
                <w:color w:val="000000"/>
                <w:sz w:val="20"/>
              </w:rPr>
              <w:t xml:space="preserve">
Экспортом товаров является вывоз товаров с таможенной территории Таможенного союза, осуществляемый в соответствии с таможенным законодательством Таможенного союза и (или) таможенным законодательством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242 с изменениями, внесенными Законом РК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01.07.2010).</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243. Подтверждение экспорта товаров</w:t>
            </w:r>
          </w:p>
          <w:p>
            <w:pPr>
              <w:spacing w:after="20"/>
              <w:ind w:left="20"/>
              <w:jc w:val="both"/>
            </w:pPr>
            <w:r>
              <w:rPr>
                <w:rFonts w:ascii="Times New Roman"/>
                <w:b w:val="false"/>
                <w:i w:val="false"/>
                <w:color w:val="000000"/>
                <w:sz w:val="20"/>
              </w:rPr>
              <w:t xml:space="preserve">
1. Документами, подтверждающими экспорт товаров, являются: </w:t>
            </w:r>
          </w:p>
          <w:p>
            <w:pPr>
              <w:spacing w:after="20"/>
              <w:ind w:left="20"/>
              <w:jc w:val="both"/>
            </w:pPr>
            <w:r>
              <w:rPr>
                <w:rFonts w:ascii="Times New Roman"/>
                <w:b w:val="false"/>
                <w:i w:val="false"/>
                <w:color w:val="000000"/>
                <w:sz w:val="20"/>
              </w:rPr>
              <w:t xml:space="preserve">
1) договор (контракт) на поставку экспортируемых товаров; </w:t>
            </w:r>
          </w:p>
          <w:p>
            <w:pPr>
              <w:spacing w:after="20"/>
              <w:ind w:left="20"/>
              <w:jc w:val="both"/>
            </w:pPr>
            <w:r>
              <w:rPr>
                <w:rFonts w:ascii="Times New Roman"/>
                <w:b w:val="false"/>
                <w:i w:val="false"/>
                <w:color w:val="000000"/>
                <w:sz w:val="20"/>
              </w:rPr>
              <w:t xml:space="preserve">
2) копия декларации на товары с отметками таможенного органа, осуществляющего выпуск товаров в таможенной процедуре экспорта, а также с отметкой таможенного органа, расположенного в пункте пропуска на таможенной границе Таможенного союза, кроме случаев, указанных в подпункте 3) настоящей статьи; </w:t>
            </w:r>
          </w:p>
          <w:p>
            <w:pPr>
              <w:spacing w:after="20"/>
              <w:ind w:left="20"/>
              <w:jc w:val="both"/>
            </w:pPr>
            <w:r>
              <w:rPr>
                <w:rFonts w:ascii="Times New Roman"/>
                <w:b w:val="false"/>
                <w:i w:val="false"/>
                <w:color w:val="000000"/>
                <w:sz w:val="20"/>
              </w:rPr>
              <w:t>
3) копия полной декларации на товары с отметками таможенного органа, производившего таможенное декларирование, в следующих случаях:</w:t>
            </w:r>
          </w:p>
          <w:p>
            <w:pPr>
              <w:spacing w:after="20"/>
              <w:ind w:left="20"/>
              <w:jc w:val="both"/>
            </w:pPr>
            <w:r>
              <w:rPr>
                <w:rFonts w:ascii="Times New Roman"/>
                <w:b w:val="false"/>
                <w:i w:val="false"/>
                <w:color w:val="000000"/>
                <w:sz w:val="20"/>
              </w:rPr>
              <w:t xml:space="preserve">
при вывозе товаров в таможенной процедуре экспорта по системе магистральных трубопроводов или по линиям электропередачи; </w:t>
            </w:r>
          </w:p>
          <w:p>
            <w:pPr>
              <w:spacing w:after="20"/>
              <w:ind w:left="20"/>
              <w:jc w:val="both"/>
            </w:pPr>
            <w:r>
              <w:rPr>
                <w:rFonts w:ascii="Times New Roman"/>
                <w:b w:val="false"/>
                <w:i w:val="false"/>
                <w:color w:val="000000"/>
                <w:sz w:val="20"/>
              </w:rPr>
              <w:t>
при вывозе товаров в таможенной процедуре экспорта с использованием периодического таможенного декларирования;</w:t>
            </w:r>
          </w:p>
          <w:p>
            <w:pPr>
              <w:spacing w:after="20"/>
              <w:ind w:left="20"/>
              <w:jc w:val="both"/>
            </w:pPr>
            <w:r>
              <w:rPr>
                <w:rFonts w:ascii="Times New Roman"/>
                <w:b w:val="false"/>
                <w:i w:val="false"/>
                <w:color w:val="000000"/>
                <w:sz w:val="20"/>
              </w:rPr>
              <w:t>
при вывозе товаров в таможенной процедуре экспорта с использованием временного таможенного декларирования;</w:t>
            </w:r>
          </w:p>
          <w:p>
            <w:pPr>
              <w:spacing w:after="20"/>
              <w:ind w:left="20"/>
              <w:jc w:val="both"/>
            </w:pPr>
            <w:r>
              <w:rPr>
                <w:rFonts w:ascii="Times New Roman"/>
                <w:b w:val="false"/>
                <w:i w:val="false"/>
                <w:color w:val="000000"/>
                <w:sz w:val="20"/>
              </w:rPr>
              <w:t xml:space="preserve">
4) копии товаросопроводительных документов. </w:t>
            </w:r>
          </w:p>
          <w:p>
            <w:pPr>
              <w:spacing w:after="20"/>
              <w:ind w:left="20"/>
              <w:jc w:val="both"/>
            </w:pPr>
            <w:r>
              <w:rPr>
                <w:rFonts w:ascii="Times New Roman"/>
                <w:b w:val="false"/>
                <w:i w:val="false"/>
                <w:color w:val="000000"/>
                <w:sz w:val="20"/>
              </w:rPr>
              <w:t xml:space="preserve">
В случае вывоза товаров в таможенной процедуре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p>
          <w:p>
            <w:pPr>
              <w:spacing w:after="20"/>
              <w:ind w:left="20"/>
              <w:jc w:val="both"/>
            </w:pPr>
            <w:r>
              <w:rPr>
                <w:rFonts w:ascii="Times New Roman"/>
                <w:b w:val="false"/>
                <w:i w:val="false"/>
                <w:color w:val="000000"/>
                <w:sz w:val="20"/>
              </w:rPr>
              <w:t xml:space="preserve">
5)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в случае экспорта объекта интеллектуальной собственности. </w:t>
            </w:r>
          </w:p>
          <w:p>
            <w:pPr>
              <w:spacing w:after="20"/>
              <w:ind w:left="20"/>
              <w:jc w:val="both"/>
            </w:pPr>
            <w:r>
              <w:rPr>
                <w:rFonts w:ascii="Times New Roman"/>
                <w:b w:val="false"/>
                <w:i w:val="false"/>
                <w:color w:val="000000"/>
                <w:sz w:val="20"/>
              </w:rPr>
              <w:t xml:space="preserve">
2. В случае осуществления дальнейшего экспорта товаров, ранее вывезенных за пределы таможенной территории Таможенного союза в таможенной процедуре переработки вне таможенной территории, или продуктов их переработки подтверждение экспорта осуществляется в соответствии с пунктом 1 настоящей статьи, а также на основании следующих документов: </w:t>
            </w:r>
          </w:p>
          <w:p>
            <w:pPr>
              <w:spacing w:after="20"/>
              <w:ind w:left="20"/>
              <w:jc w:val="both"/>
            </w:pPr>
            <w:r>
              <w:rPr>
                <w:rFonts w:ascii="Times New Roman"/>
                <w:b w:val="false"/>
                <w:i w:val="false"/>
                <w:color w:val="000000"/>
                <w:sz w:val="20"/>
              </w:rPr>
              <w:t xml:space="preserve">
1)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 </w:t>
            </w:r>
          </w:p>
          <w:p>
            <w:pPr>
              <w:spacing w:after="20"/>
              <w:ind w:left="20"/>
              <w:jc w:val="both"/>
            </w:pPr>
            <w:r>
              <w:rPr>
                <w:rFonts w:ascii="Times New Roman"/>
                <w:b w:val="false"/>
                <w:i w:val="false"/>
                <w:color w:val="000000"/>
                <w:sz w:val="20"/>
              </w:rPr>
              <w:t xml:space="preserve">
2) копии декларации на товары, оформленной в таможенной процедуре переработки вне таможенной территории; </w:t>
            </w:r>
          </w:p>
          <w:p>
            <w:pPr>
              <w:spacing w:after="20"/>
              <w:ind w:left="20"/>
              <w:jc w:val="both"/>
            </w:pPr>
            <w:r>
              <w:rPr>
                <w:rFonts w:ascii="Times New Roman"/>
                <w:b w:val="false"/>
                <w:i w:val="false"/>
                <w:color w:val="000000"/>
                <w:sz w:val="20"/>
              </w:rPr>
              <w:t xml:space="preserve">
3) копии декларации на товары, оформленной при ввозе товаров на территорию иностранного государства в таможенной процедуре переработки на таможенной территории (переработки товаров для внутреннего потребления), заверенной таможенным органом, осуществившим такое оформление; </w:t>
            </w:r>
          </w:p>
          <w:p>
            <w:pPr>
              <w:spacing w:after="20"/>
              <w:ind w:left="20"/>
              <w:jc w:val="both"/>
            </w:pPr>
            <w:r>
              <w:rPr>
                <w:rFonts w:ascii="Times New Roman"/>
                <w:b w:val="false"/>
                <w:i w:val="false"/>
                <w:color w:val="000000"/>
                <w:sz w:val="20"/>
              </w:rPr>
              <w:t>
4)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p>
            <w:pPr>
              <w:spacing w:after="20"/>
              <w:ind w:left="20"/>
              <w:jc w:val="both"/>
            </w:pPr>
            <w:r>
              <w:rPr>
                <w:rFonts w:ascii="Times New Roman"/>
                <w:b w:val="false"/>
                <w:i w:val="false"/>
                <w:color w:val="000000"/>
                <w:sz w:val="20"/>
              </w:rPr>
              <w:t xml:space="preserve">
3.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0"/>
              </w:rPr>
              <w:t>подпунктами 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пункта 1 и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пункта 2 настоящей статьи, не требуется.</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243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09.01.2012 </w:t>
            </w:r>
            <w:r>
              <w:rPr>
                <w:rFonts w:ascii="Times New Roman"/>
                <w:b w:val="false"/>
                <w:i w:val="false"/>
                <w:color w:val="000000"/>
                <w:sz w:val="20"/>
              </w:rPr>
              <w:t>№ 535-IV</w:t>
            </w:r>
            <w:r>
              <w:rPr>
                <w:rFonts w:ascii="Times New Roman"/>
                <w:b w:val="false"/>
                <w:i w:val="false"/>
                <w:color w:val="ff0000"/>
                <w:sz w:val="20"/>
              </w:rPr>
              <w:t xml:space="preserve"> (вводится в действие с 01.01.2011);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01.07.2010);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244. Налогообложение международных перевозок</w:t>
            </w:r>
          </w:p>
          <w:p>
            <w:pPr>
              <w:spacing w:after="20"/>
              <w:ind w:left="20"/>
              <w:jc w:val="both"/>
            </w:pPr>
            <w:r>
              <w:rPr>
                <w:rFonts w:ascii="Times New Roman"/>
                <w:b w:val="false"/>
                <w:i w:val="false"/>
                <w:color w:val="000000"/>
                <w:sz w:val="20"/>
              </w:rPr>
              <w:t xml:space="preserve">
1. Оборот по реализации следующих услуг по международным перевозкам облагается по нулевой ставке: </w:t>
            </w:r>
          </w:p>
          <w:p>
            <w:pPr>
              <w:spacing w:after="20"/>
              <w:ind w:left="20"/>
              <w:jc w:val="both"/>
            </w:pPr>
            <w:r>
              <w:rPr>
                <w:rFonts w:ascii="Times New Roman"/>
                <w:b w:val="false"/>
                <w:i w:val="false"/>
                <w:color w:val="000000"/>
                <w:sz w:val="20"/>
              </w:rPr>
              <w:t xml:space="preserve">
1) транспортировка товаров, в том числе почты, экспортируемых с территории Республики Казахстан и импортируемых на территорию Республики Казахстан; </w:t>
            </w:r>
          </w:p>
          <w:p>
            <w:pPr>
              <w:spacing w:after="20"/>
              <w:ind w:left="20"/>
              <w:jc w:val="both"/>
            </w:pPr>
            <w:r>
              <w:rPr>
                <w:rFonts w:ascii="Times New Roman"/>
                <w:b w:val="false"/>
                <w:i w:val="false"/>
                <w:color w:val="000000"/>
                <w:sz w:val="20"/>
              </w:rPr>
              <w:t xml:space="preserve">
2) транспортировка по территории Республики Казахстан транзитных грузов; </w:t>
            </w:r>
          </w:p>
          <w:p>
            <w:pPr>
              <w:spacing w:after="20"/>
              <w:ind w:left="20"/>
              <w:jc w:val="both"/>
            </w:pPr>
            <w:r>
              <w:rPr>
                <w:rFonts w:ascii="Times New Roman"/>
                <w:b w:val="false"/>
                <w:i w:val="false"/>
                <w:color w:val="000000"/>
                <w:sz w:val="20"/>
              </w:rPr>
              <w:t xml:space="preserve">
3) перевозка пассажиров и багажа в международном сообщении. </w:t>
            </w:r>
          </w:p>
          <w:p>
            <w:pPr>
              <w:spacing w:after="20"/>
              <w:ind w:left="20"/>
              <w:jc w:val="both"/>
            </w:pPr>
            <w:r>
              <w:rPr>
                <w:rFonts w:ascii="Times New Roman"/>
                <w:b w:val="false"/>
                <w:i w:val="false"/>
                <w:color w:val="000000"/>
                <w:sz w:val="20"/>
              </w:rPr>
              <w:t>
2. Для целей пункта 1 настоящей статьи перевозка считается международной, если оформление перевозки осуществляется едиными международными перевозочными документами, установленными пунктом 3 настоящей статьи.</w:t>
            </w:r>
          </w:p>
          <w:p>
            <w:pPr>
              <w:spacing w:after="20"/>
              <w:ind w:left="20"/>
              <w:jc w:val="both"/>
            </w:pPr>
            <w:r>
              <w:rPr>
                <w:rFonts w:ascii="Times New Roman"/>
                <w:b w:val="false"/>
                <w:i w:val="false"/>
                <w:color w:val="000000"/>
                <w:sz w:val="20"/>
              </w:rPr>
              <w:t>
Если иное не предусмотрено настоящим пунктом, в случае осуществления перевозки пассажиров за пределы Республики Казахстан, экспортируемых товаров по территории Республики Казахстан несколькими транспортными организациями местом начала международной перевозки признается место начала перевозки пассажиров, транспортировки товаров (почты, багажа) транспортной организацией, осуществляющей перевозку до границы Республики Казахстан.</w:t>
            </w:r>
          </w:p>
          <w:p>
            <w:pPr>
              <w:spacing w:after="20"/>
              <w:ind w:left="20"/>
              <w:jc w:val="both"/>
            </w:pPr>
            <w:r>
              <w:rPr>
                <w:rFonts w:ascii="Times New Roman"/>
                <w:b w:val="false"/>
                <w:i w:val="false"/>
                <w:color w:val="000000"/>
                <w:sz w:val="20"/>
              </w:rPr>
              <w:t>
Если иное не предусмотрено настоящим пунктом, в случае осуществления перевозки пассажиров на территорию Республики Казахстан, импортируемых товаров (почты, багажа) несколькими транспортными организациями к международной относится перевозка, осуществляемая транспортной организацией, посредством транспорта которой пассажиры, товары (почта, багаж) были ввезены на территорию Республики Казахстан.</w:t>
            </w:r>
          </w:p>
          <w:p>
            <w:pPr>
              <w:spacing w:after="20"/>
              <w:ind w:left="20"/>
              <w:jc w:val="both"/>
            </w:pPr>
            <w:r>
              <w:rPr>
                <w:rFonts w:ascii="Times New Roman"/>
                <w:b w:val="false"/>
                <w:i w:val="false"/>
                <w:color w:val="000000"/>
                <w:sz w:val="20"/>
              </w:rPr>
              <w:t xml:space="preserve">
3. Для целей настоящей статьи едиными международными перевозочными документами являются: </w:t>
            </w:r>
          </w:p>
          <w:p>
            <w:pPr>
              <w:spacing w:after="20"/>
              <w:ind w:left="20"/>
              <w:jc w:val="both"/>
            </w:pPr>
            <w:r>
              <w:rPr>
                <w:rFonts w:ascii="Times New Roman"/>
                <w:b w:val="false"/>
                <w:i w:val="false"/>
                <w:color w:val="000000"/>
                <w:sz w:val="20"/>
              </w:rPr>
              <w:t xml:space="preserve">
1) при перевозке грузов: </w:t>
            </w:r>
          </w:p>
          <w:p>
            <w:pPr>
              <w:spacing w:after="20"/>
              <w:ind w:left="20"/>
              <w:jc w:val="both"/>
            </w:pPr>
            <w:r>
              <w:rPr>
                <w:rFonts w:ascii="Times New Roman"/>
                <w:b w:val="false"/>
                <w:i w:val="false"/>
                <w:color w:val="000000"/>
                <w:sz w:val="20"/>
              </w:rPr>
              <w:t xml:space="preserve">
в международном автомобильном сообщении - товарно-транспортная накладная; </w:t>
            </w:r>
          </w:p>
          <w:p>
            <w:pPr>
              <w:spacing w:after="20"/>
              <w:ind w:left="20"/>
              <w:jc w:val="both"/>
            </w:pPr>
            <w:r>
              <w:rPr>
                <w:rFonts w:ascii="Times New Roman"/>
                <w:b w:val="false"/>
                <w:i w:val="false"/>
                <w:color w:val="000000"/>
                <w:sz w:val="20"/>
              </w:rPr>
              <w:t>
в международном железнодорожном сообщении, в том числе в прямом международном железнодорожно-паромном сообщении, – накладная единого образца;</w:t>
            </w:r>
          </w:p>
          <w:p>
            <w:pPr>
              <w:spacing w:after="20"/>
              <w:ind w:left="20"/>
              <w:jc w:val="both"/>
            </w:pPr>
            <w:r>
              <w:rPr>
                <w:rFonts w:ascii="Times New Roman"/>
                <w:b w:val="false"/>
                <w:i w:val="false"/>
                <w:color w:val="000000"/>
                <w:sz w:val="20"/>
              </w:rPr>
              <w:t>
воздушным транспортом – грузовая накладная, выписываемая на бумажном носителе или в форме электронной авианакладной;</w:t>
            </w:r>
          </w:p>
          <w:p>
            <w:pPr>
              <w:spacing w:after="20"/>
              <w:ind w:left="20"/>
              <w:jc w:val="both"/>
            </w:pPr>
            <w:r>
              <w:rPr>
                <w:rFonts w:ascii="Times New Roman"/>
                <w:b w:val="false"/>
                <w:i w:val="false"/>
                <w:color w:val="000000"/>
                <w:sz w:val="20"/>
              </w:rPr>
              <w:t>
морским транспортом - коносамент или морская накладная;</w:t>
            </w:r>
          </w:p>
          <w:p>
            <w:pPr>
              <w:spacing w:after="20"/>
              <w:ind w:left="20"/>
              <w:jc w:val="both"/>
            </w:pPr>
            <w:r>
              <w:rPr>
                <w:rFonts w:ascii="Times New Roman"/>
                <w:b w:val="false"/>
                <w:i w:val="false"/>
                <w:color w:val="000000"/>
                <w:sz w:val="20"/>
              </w:rPr>
              <w:t>
транзитом двумя или более видами транспорта (смешанная перевозка) – единая товарно-транспортная накладная (единый коносамент);</w:t>
            </w:r>
          </w:p>
          <w:p>
            <w:pPr>
              <w:spacing w:after="20"/>
              <w:ind w:left="20"/>
              <w:jc w:val="both"/>
            </w:pPr>
            <w:r>
              <w:rPr>
                <w:rFonts w:ascii="Times New Roman"/>
                <w:b w:val="false"/>
                <w:i w:val="false"/>
                <w:color w:val="000000"/>
                <w:sz w:val="20"/>
              </w:rPr>
              <w:t xml:space="preserve">
по системе магистральных трубопроводов: </w:t>
            </w:r>
          </w:p>
          <w:p>
            <w:pPr>
              <w:spacing w:after="20"/>
              <w:ind w:left="20"/>
              <w:jc w:val="both"/>
            </w:pPr>
            <w:r>
              <w:rPr>
                <w:rFonts w:ascii="Times New Roman"/>
                <w:b w:val="false"/>
                <w:i w:val="false"/>
                <w:color w:val="000000"/>
                <w:sz w:val="20"/>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p>
            <w:pPr>
              <w:spacing w:after="20"/>
              <w:ind w:left="20"/>
              <w:jc w:val="both"/>
            </w:pPr>
            <w:r>
              <w:rPr>
                <w:rFonts w:ascii="Times New Roman"/>
                <w:b w:val="false"/>
                <w:i w:val="false"/>
                <w:color w:val="000000"/>
                <w:sz w:val="20"/>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xml:space="preserve">
счета-фактуры; </w:t>
            </w:r>
          </w:p>
          <w:p>
            <w:pPr>
              <w:spacing w:after="20"/>
              <w:ind w:left="20"/>
              <w:jc w:val="both"/>
            </w:pPr>
            <w:r>
              <w:rPr>
                <w:rFonts w:ascii="Times New Roman"/>
                <w:b w:val="false"/>
                <w:i w:val="false"/>
                <w:color w:val="000000"/>
                <w:sz w:val="20"/>
              </w:rPr>
              <w:t xml:space="preserve">
2) при перевозке пассажиров и багажа: </w:t>
            </w:r>
          </w:p>
          <w:p>
            <w:pPr>
              <w:spacing w:after="20"/>
              <w:ind w:left="20"/>
              <w:jc w:val="both"/>
            </w:pPr>
            <w:r>
              <w:rPr>
                <w:rFonts w:ascii="Times New Roman"/>
                <w:b w:val="false"/>
                <w:i w:val="false"/>
                <w:color w:val="000000"/>
                <w:sz w:val="20"/>
              </w:rPr>
              <w:t xml:space="preserve">
автомобильным транспортом: </w:t>
            </w:r>
          </w:p>
          <w:p>
            <w:pPr>
              <w:spacing w:after="20"/>
              <w:ind w:left="20"/>
              <w:jc w:val="both"/>
            </w:pPr>
            <w:r>
              <w:rPr>
                <w:rFonts w:ascii="Times New Roman"/>
                <w:b w:val="false"/>
                <w:i w:val="false"/>
                <w:color w:val="000000"/>
                <w:sz w:val="20"/>
              </w:rPr>
              <w:t xml:space="preserve">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 </w:t>
            </w:r>
          </w:p>
          <w:p>
            <w:pPr>
              <w:spacing w:after="20"/>
              <w:ind w:left="20"/>
              <w:jc w:val="both"/>
            </w:pPr>
            <w:r>
              <w:rPr>
                <w:rFonts w:ascii="Times New Roman"/>
                <w:b w:val="false"/>
                <w:i w:val="false"/>
                <w:color w:val="000000"/>
                <w:sz w:val="20"/>
              </w:rPr>
              <w:t xml:space="preserve">
при нерегулярных перевозках - список пассажиров; </w:t>
            </w:r>
          </w:p>
          <w:p>
            <w:pPr>
              <w:spacing w:after="20"/>
              <w:ind w:left="20"/>
              <w:jc w:val="both"/>
            </w:pPr>
            <w:r>
              <w:rPr>
                <w:rFonts w:ascii="Times New Roman"/>
                <w:b w:val="false"/>
                <w:i w:val="false"/>
                <w:color w:val="000000"/>
                <w:sz w:val="20"/>
              </w:rPr>
              <w:t xml:space="preserve">
железнодорожным транспортом: </w:t>
            </w:r>
          </w:p>
          <w:p>
            <w:pPr>
              <w:spacing w:after="20"/>
              <w:ind w:left="20"/>
              <w:jc w:val="both"/>
            </w:pPr>
            <w:r>
              <w:rPr>
                <w:rFonts w:ascii="Times New Roman"/>
                <w:b w:val="false"/>
                <w:i w:val="false"/>
                <w:color w:val="000000"/>
                <w:sz w:val="20"/>
              </w:rPr>
              <w:t xml:space="preserve">
отчет о продаже проездных, перевозочных и почтовых документов, проданных в Республике Казахстан; </w:t>
            </w:r>
          </w:p>
          <w:p>
            <w:pPr>
              <w:spacing w:after="20"/>
              <w:ind w:left="20"/>
              <w:jc w:val="both"/>
            </w:pPr>
            <w:r>
              <w:rPr>
                <w:rFonts w:ascii="Times New Roman"/>
                <w:b w:val="false"/>
                <w:i w:val="false"/>
                <w:color w:val="000000"/>
                <w:sz w:val="20"/>
              </w:rPr>
              <w:t xml:space="preserve">
расчетная ведомость о пассажирских билетах, проданных в Республике Казахстан в международном сообщении; </w:t>
            </w:r>
          </w:p>
          <w:p>
            <w:pPr>
              <w:spacing w:after="20"/>
              <w:ind w:left="20"/>
              <w:jc w:val="both"/>
            </w:pPr>
            <w:r>
              <w:rPr>
                <w:rFonts w:ascii="Times New Roman"/>
                <w:b w:val="false"/>
                <w:i w:val="false"/>
                <w:color w:val="000000"/>
                <w:sz w:val="20"/>
              </w:rPr>
              <w:t xml:space="preserve">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 </w:t>
            </w:r>
          </w:p>
          <w:p>
            <w:pPr>
              <w:spacing w:after="20"/>
              <w:ind w:left="20"/>
              <w:jc w:val="both"/>
            </w:pPr>
            <w:r>
              <w:rPr>
                <w:rFonts w:ascii="Times New Roman"/>
                <w:b w:val="false"/>
                <w:i w:val="false"/>
                <w:color w:val="000000"/>
                <w:sz w:val="20"/>
              </w:rPr>
              <w:t xml:space="preserve">
воздушным транспортом: </w:t>
            </w:r>
          </w:p>
          <w:p>
            <w:pPr>
              <w:spacing w:after="20"/>
              <w:ind w:left="20"/>
              <w:jc w:val="both"/>
            </w:pPr>
            <w:r>
              <w:rPr>
                <w:rFonts w:ascii="Times New Roman"/>
                <w:b w:val="false"/>
                <w:i w:val="false"/>
                <w:color w:val="000000"/>
                <w:sz w:val="20"/>
              </w:rPr>
              <w:t xml:space="preserve">
генеральная декларация; </w:t>
            </w:r>
          </w:p>
          <w:p>
            <w:pPr>
              <w:spacing w:after="20"/>
              <w:ind w:left="20"/>
              <w:jc w:val="both"/>
            </w:pPr>
            <w:r>
              <w:rPr>
                <w:rFonts w:ascii="Times New Roman"/>
                <w:b w:val="false"/>
                <w:i w:val="false"/>
                <w:color w:val="000000"/>
                <w:sz w:val="20"/>
              </w:rPr>
              <w:t xml:space="preserve">
пассажирский манифест; </w:t>
            </w:r>
          </w:p>
          <w:p>
            <w:pPr>
              <w:spacing w:after="20"/>
              <w:ind w:left="20"/>
              <w:jc w:val="both"/>
            </w:pPr>
            <w:r>
              <w:rPr>
                <w:rFonts w:ascii="Times New Roman"/>
                <w:b w:val="false"/>
                <w:i w:val="false"/>
                <w:color w:val="000000"/>
                <w:sz w:val="20"/>
              </w:rPr>
              <w:t xml:space="preserve">
карго-манифест; </w:t>
            </w:r>
          </w:p>
          <w:p>
            <w:pPr>
              <w:spacing w:after="20"/>
              <w:ind w:left="20"/>
              <w:jc w:val="both"/>
            </w:pPr>
            <w:r>
              <w:rPr>
                <w:rFonts w:ascii="Times New Roman"/>
                <w:b w:val="false"/>
                <w:i w:val="false"/>
                <w:color w:val="000000"/>
                <w:sz w:val="20"/>
              </w:rPr>
              <w:t xml:space="preserve">
лоджит (центрально-загрузочный график); </w:t>
            </w:r>
          </w:p>
          <w:p>
            <w:pPr>
              <w:spacing w:after="20"/>
              <w:ind w:left="20"/>
              <w:jc w:val="both"/>
            </w:pPr>
            <w:r>
              <w:rPr>
                <w:rFonts w:ascii="Times New Roman"/>
                <w:b w:val="false"/>
                <w:i w:val="false"/>
                <w:color w:val="000000"/>
                <w:sz w:val="20"/>
              </w:rPr>
              <w:t>
сводно-загрузочная ведомость (проездной билет и багажная квитанция).</w:t>
            </w:r>
          </w:p>
          <w:p>
            <w:pPr>
              <w:spacing w:after="20"/>
              <w:ind w:left="20"/>
              <w:jc w:val="both"/>
            </w:pPr>
            <w:r>
              <w:rPr>
                <w:rFonts w:ascii="Times New Roman"/>
                <w:b w:val="false"/>
                <w:i w:val="false"/>
                <w:color w:val="000000"/>
                <w:sz w:val="20"/>
              </w:rPr>
              <w:t xml:space="preserve">
4.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седьмым </w:t>
            </w:r>
            <w:r>
              <w:rPr>
                <w:rFonts w:ascii="Times New Roman"/>
                <w:b w:val="false"/>
                <w:i w:val="false"/>
                <w:color w:val="000000"/>
                <w:sz w:val="20"/>
              </w:rPr>
              <w:t>подпункта 1)</w:t>
            </w:r>
            <w:r>
              <w:rPr>
                <w:rFonts w:ascii="Times New Roman"/>
                <w:b w:val="false"/>
                <w:i w:val="false"/>
                <w:color w:val="000000"/>
                <w:sz w:val="20"/>
              </w:rPr>
              <w:t xml:space="preserve"> пункта 3 настоящей статьи, не требуется.</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244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09.01.2012 </w:t>
            </w:r>
            <w:r>
              <w:rPr>
                <w:rFonts w:ascii="Times New Roman"/>
                <w:b w:val="false"/>
                <w:i w:val="false"/>
                <w:color w:val="000000"/>
                <w:sz w:val="20"/>
              </w:rPr>
              <w:t>№ 535-IV</w:t>
            </w:r>
            <w:r>
              <w:rPr>
                <w:rFonts w:ascii="Times New Roman"/>
                <w:b w:val="false"/>
                <w:i w:val="false"/>
                <w:color w:val="ff0000"/>
                <w:sz w:val="20"/>
              </w:rPr>
              <w:t xml:space="preserve"> (вводится в действие с 01.01.2011); от 22.06.2012 </w:t>
            </w:r>
            <w:r>
              <w:rPr>
                <w:rFonts w:ascii="Times New Roman"/>
                <w:b w:val="false"/>
                <w:i w:val="false"/>
                <w:color w:val="000000"/>
                <w:sz w:val="20"/>
              </w:rPr>
              <w:t>№ 21-V</w:t>
            </w:r>
            <w:r>
              <w:rPr>
                <w:rFonts w:ascii="Times New Roman"/>
                <w:b w:val="false"/>
                <w:i w:val="false"/>
                <w:color w:val="ff0000"/>
                <w:sz w:val="20"/>
              </w:rPr>
              <w:t xml:space="preserve"> (вводится в действие с 01.01.2011);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27.10.2015 </w:t>
            </w:r>
            <w:r>
              <w:rPr>
                <w:rFonts w:ascii="Times New Roman"/>
                <w:b w:val="false"/>
                <w:i w:val="false"/>
                <w:color w:val="000000"/>
                <w:sz w:val="20"/>
              </w:rPr>
              <w:t>№ 363-V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244-1. Налогообложение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w:t>
            </w:r>
          </w:p>
          <w:p>
            <w:pPr>
              <w:spacing w:after="20"/>
              <w:ind w:left="20"/>
              <w:jc w:val="both"/>
            </w:pPr>
            <w:r>
              <w:rPr>
                <w:rFonts w:ascii="Times New Roman"/>
                <w:b w:val="false"/>
                <w:i w:val="false"/>
                <w:color w:val="000000"/>
                <w:sz w:val="20"/>
              </w:rPr>
              <w:t>
1. Оборот по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облагается по нулевой ставке.</w:t>
            </w:r>
          </w:p>
          <w:p>
            <w:pPr>
              <w:spacing w:after="20"/>
              <w:ind w:left="20"/>
              <w:jc w:val="both"/>
            </w:pPr>
            <w:r>
              <w:rPr>
                <w:rFonts w:ascii="Times New Roman"/>
                <w:b w:val="false"/>
                <w:i w:val="false"/>
                <w:color w:val="000000"/>
                <w:sz w:val="20"/>
              </w:rPr>
              <w:t>
Положения настоящей статьи применяются в отношении аэропортов, 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p>
          <w:p>
            <w:pPr>
              <w:spacing w:after="20"/>
              <w:ind w:left="20"/>
              <w:jc w:val="both"/>
            </w:pPr>
            <w:r>
              <w:rPr>
                <w:rFonts w:ascii="Times New Roman"/>
                <w:b w:val="false"/>
                <w:i w:val="false"/>
                <w:color w:val="000000"/>
                <w:sz w:val="20"/>
              </w:rPr>
              <w:t>
2. Для целей настоящей статьи:</w:t>
            </w:r>
          </w:p>
          <w:p>
            <w:pPr>
              <w:spacing w:after="20"/>
              <w:ind w:left="20"/>
              <w:jc w:val="both"/>
            </w:pPr>
            <w:r>
              <w:rPr>
                <w:rFonts w:ascii="Times New Roman"/>
                <w:b w:val="false"/>
                <w:i w:val="false"/>
                <w:color w:val="000000"/>
                <w:sz w:val="20"/>
              </w:rPr>
              <w:t>
1) иностранными авиакомпаниями признаются авиакомпании иностранных государств, включая государств-членов Таможенного союза;</w:t>
            </w:r>
          </w:p>
          <w:p>
            <w:pPr>
              <w:spacing w:after="20"/>
              <w:ind w:left="20"/>
              <w:jc w:val="both"/>
            </w:pPr>
            <w:r>
              <w:rPr>
                <w:rFonts w:ascii="Times New Roman"/>
                <w:b w:val="false"/>
                <w:i w:val="false"/>
                <w:color w:val="000000"/>
                <w:sz w:val="20"/>
              </w:rPr>
              <w:t>
2) международным полетом признается полет воздушного судна, при котором воздушное судно пересекает границу иностранного государства;</w:t>
            </w:r>
          </w:p>
          <w:p>
            <w:pPr>
              <w:spacing w:after="20"/>
              <w:ind w:left="20"/>
              <w:jc w:val="both"/>
            </w:pPr>
            <w:r>
              <w:rPr>
                <w:rFonts w:ascii="Times New Roman"/>
                <w:b w:val="false"/>
                <w:i w:val="false"/>
                <w:color w:val="000000"/>
                <w:sz w:val="20"/>
              </w:rPr>
              <w:t>
3) международной воздушной перевозкой признается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p>
          <w:p>
            <w:pPr>
              <w:spacing w:after="20"/>
              <w:ind w:left="20"/>
              <w:jc w:val="both"/>
            </w:pPr>
            <w:r>
              <w:rPr>
                <w:rFonts w:ascii="Times New Roman"/>
                <w:b w:val="false"/>
                <w:i w:val="false"/>
                <w:color w:val="000000"/>
                <w:sz w:val="20"/>
              </w:rPr>
              <w:t>
территории двух или более государств;</w:t>
            </w:r>
          </w:p>
          <w:p>
            <w:pPr>
              <w:spacing w:after="20"/>
              <w:ind w:left="20"/>
              <w:jc w:val="both"/>
            </w:pPr>
            <w:r>
              <w:rPr>
                <w:rFonts w:ascii="Times New Roman"/>
                <w:b w:val="false"/>
                <w:i w:val="false"/>
                <w:color w:val="000000"/>
                <w:sz w:val="20"/>
              </w:rPr>
              <w:t>
территории одного государства, если предусмотрена остановка на территории другого государства.</w:t>
            </w:r>
          </w:p>
          <w:p>
            <w:pPr>
              <w:spacing w:after="20"/>
              <w:ind w:left="20"/>
              <w:jc w:val="both"/>
            </w:pPr>
            <w:r>
              <w:rPr>
                <w:rFonts w:ascii="Times New Roman"/>
                <w:b w:val="false"/>
                <w:i w:val="false"/>
                <w:color w:val="000000"/>
                <w:sz w:val="20"/>
              </w:rPr>
              <w:t>
Положение абзаца третьего подпункта 3) части первой настоящего пункта не применяется, если пунктами отправления и назначения является территория Республики Казахстан.</w:t>
            </w:r>
          </w:p>
          <w:p>
            <w:pPr>
              <w:spacing w:after="20"/>
              <w:ind w:left="20"/>
              <w:jc w:val="both"/>
            </w:pPr>
            <w:r>
              <w:rPr>
                <w:rFonts w:ascii="Times New Roman"/>
                <w:b w:val="false"/>
                <w:i w:val="false"/>
                <w:color w:val="000000"/>
                <w:sz w:val="20"/>
              </w:rPr>
              <w:t>
3. Документами, подтверждающими обороты, облагаемые по нулевой ставке, при реализации горюче-смазочных материалов, осуществляемой аэропортами при заправке воздушных судов иностранных авиакомпаний, выполняющих международные полеты, международные воздушные перевозки, являются:</w:t>
            </w:r>
          </w:p>
          <w:p>
            <w:pPr>
              <w:spacing w:after="20"/>
              <w:ind w:left="20"/>
              <w:jc w:val="both"/>
            </w:pPr>
            <w:r>
              <w:rPr>
                <w:rFonts w:ascii="Times New Roman"/>
                <w:b w:val="false"/>
                <w:i w:val="false"/>
                <w:color w:val="000000"/>
                <w:sz w:val="20"/>
              </w:rPr>
              <w:t>
1) договор аэропорта с иностранной авиакомпанией, предусматривающий и (или) включающий реализацию горюче-смазочных материалов, - при осуществлении регулярных рейсов;</w:t>
            </w:r>
          </w:p>
          <w:p>
            <w:pPr>
              <w:spacing w:after="20"/>
              <w:ind w:left="20"/>
              <w:jc w:val="both"/>
            </w:pPr>
            <w:r>
              <w:rPr>
                <w:rFonts w:ascii="Times New Roman"/>
                <w:b w:val="false"/>
                <w:i w:val="false"/>
                <w:color w:val="000000"/>
                <w:sz w:val="20"/>
              </w:rPr>
              <w:t>
заявка иностранной авиакомпании и (или) договор (соглашение) аэропорта с иностранной авиакомпанией - при осуществлении нерегулярных рейсов.</w:t>
            </w:r>
          </w:p>
          <w:p>
            <w:pPr>
              <w:spacing w:after="20"/>
              <w:ind w:left="20"/>
              <w:jc w:val="both"/>
            </w:pPr>
            <w:r>
              <w:rPr>
                <w:rFonts w:ascii="Times New Roman"/>
                <w:b w:val="false"/>
                <w:i w:val="false"/>
                <w:color w:val="000000"/>
                <w:sz w:val="20"/>
              </w:rPr>
              <w:t>
При этом в заявке должны быть указаны следующие сведения:</w:t>
            </w:r>
          </w:p>
          <w:p>
            <w:pPr>
              <w:spacing w:after="20"/>
              <w:ind w:left="20"/>
              <w:jc w:val="both"/>
            </w:pPr>
            <w:r>
              <w:rPr>
                <w:rFonts w:ascii="Times New Roman"/>
                <w:b w:val="false"/>
                <w:i w:val="false"/>
                <w:color w:val="000000"/>
                <w:sz w:val="20"/>
              </w:rPr>
              <w:t>
наименование авиакомпании с указанием государства, в котором она зарегистрирована;</w:t>
            </w:r>
          </w:p>
          <w:p>
            <w:pPr>
              <w:spacing w:after="20"/>
              <w:ind w:left="20"/>
              <w:jc w:val="both"/>
            </w:pPr>
            <w:r>
              <w:rPr>
                <w:rFonts w:ascii="Times New Roman"/>
                <w:b w:val="false"/>
                <w:i w:val="false"/>
                <w:color w:val="000000"/>
                <w:sz w:val="20"/>
              </w:rPr>
              <w:t>
дата предполагаемой посадки воздушного судна.</w:t>
            </w:r>
          </w:p>
          <w:p>
            <w:pPr>
              <w:spacing w:after="20"/>
              <w:ind w:left="20"/>
              <w:jc w:val="both"/>
            </w:pPr>
            <w:r>
              <w:rPr>
                <w:rFonts w:ascii="Times New Roman"/>
                <w:b w:val="false"/>
                <w:i w:val="false"/>
                <w:color w:val="000000"/>
                <w:sz w:val="20"/>
              </w:rPr>
              <w:t>
При посадке иностранного воздушного судна вследствие форс-мажорных обстоятельств заявка, предусмотренная настоящим подпунктом, не заполняется.</w:t>
            </w:r>
          </w:p>
          <w:p>
            <w:pPr>
              <w:spacing w:after="20"/>
              <w:ind w:left="20"/>
              <w:jc w:val="both"/>
            </w:pPr>
            <w:r>
              <w:rPr>
                <w:rFonts w:ascii="Times New Roman"/>
                <w:b w:val="false"/>
                <w:i w:val="false"/>
                <w:color w:val="000000"/>
                <w:sz w:val="20"/>
              </w:rPr>
              <w:t>
Для целей настоящего подпункта:</w:t>
            </w:r>
          </w:p>
          <w:p>
            <w:pPr>
              <w:spacing w:after="20"/>
              <w:ind w:left="20"/>
              <w:jc w:val="both"/>
            </w:pPr>
            <w:r>
              <w:rPr>
                <w:rFonts w:ascii="Times New Roman"/>
                <w:b w:val="false"/>
                <w:i w:val="false"/>
                <w:color w:val="000000"/>
                <w:sz w:val="20"/>
              </w:rPr>
              <w:t>
регулярным рейсом признается рейс, выполняемый согласно расписанию, установленному и опубликованному авиакомпанией в порядке, определяемом законодательством Республики Казахстан об использовании воздушного пространства Республики Казахстан и деятельности авиации;</w:t>
            </w:r>
          </w:p>
          <w:p>
            <w:pPr>
              <w:spacing w:after="20"/>
              <w:ind w:left="20"/>
              <w:jc w:val="both"/>
            </w:pPr>
            <w:r>
              <w:rPr>
                <w:rFonts w:ascii="Times New Roman"/>
                <w:b w:val="false"/>
                <w:i w:val="false"/>
                <w:color w:val="000000"/>
                <w:sz w:val="20"/>
              </w:rPr>
              <w:t>
нерегулярным рейсом признается рейс, не подпадающий под определение регулярного рейса;</w:t>
            </w:r>
          </w:p>
          <w:p>
            <w:pPr>
              <w:spacing w:after="20"/>
              <w:ind w:left="20"/>
              <w:jc w:val="both"/>
            </w:pPr>
            <w:r>
              <w:rPr>
                <w:rFonts w:ascii="Times New Roman"/>
                <w:b w:val="false"/>
                <w:i w:val="false"/>
                <w:color w:val="000000"/>
                <w:sz w:val="20"/>
              </w:rPr>
              <w:t>
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p>
          <w:p>
            <w:pPr>
              <w:spacing w:after="20"/>
              <w:ind w:left="20"/>
              <w:jc w:val="both"/>
            </w:pPr>
            <w:r>
              <w:rPr>
                <w:rFonts w:ascii="Times New Roman"/>
                <w:b w:val="false"/>
                <w:i w:val="false"/>
                <w:color w:val="000000"/>
                <w:sz w:val="20"/>
              </w:rPr>
              <w:t>
наименование авиакомпании;</w:t>
            </w:r>
          </w:p>
          <w:p>
            <w:pPr>
              <w:spacing w:after="20"/>
              <w:ind w:left="20"/>
              <w:jc w:val="both"/>
            </w:pPr>
            <w:r>
              <w:rPr>
                <w:rFonts w:ascii="Times New Roman"/>
                <w:b w:val="false"/>
                <w:i w:val="false"/>
                <w:color w:val="000000"/>
                <w:sz w:val="20"/>
              </w:rPr>
              <w:t>
количество заправленных горюче-смазочных материалов;</w:t>
            </w:r>
          </w:p>
          <w:p>
            <w:pPr>
              <w:spacing w:after="20"/>
              <w:ind w:left="20"/>
              <w:jc w:val="both"/>
            </w:pPr>
            <w:r>
              <w:rPr>
                <w:rFonts w:ascii="Times New Roman"/>
                <w:b w:val="false"/>
                <w:i w:val="false"/>
                <w:color w:val="000000"/>
                <w:sz w:val="20"/>
              </w:rPr>
              <w:t>
дата заправки воздушного судна;</w:t>
            </w:r>
          </w:p>
          <w:p>
            <w:pPr>
              <w:spacing w:after="20"/>
              <w:ind w:left="20"/>
              <w:jc w:val="both"/>
            </w:pPr>
            <w:r>
              <w:rPr>
                <w:rFonts w:ascii="Times New Roman"/>
                <w:b w:val="false"/>
                <w:i w:val="false"/>
                <w:color w:val="000000"/>
                <w:sz w:val="20"/>
              </w:rPr>
              <w:t>
подписи командира воздушного судна или представителя иностранной авиакомпании и сотрудника соответствующей службы аэропорта, осуществившей заправку.</w:t>
            </w:r>
          </w:p>
          <w:p>
            <w:pPr>
              <w:spacing w:after="20"/>
              <w:ind w:left="20"/>
              <w:jc w:val="both"/>
            </w:pPr>
            <w:r>
              <w:rPr>
                <w:rFonts w:ascii="Times New Roman"/>
                <w:b w:val="false"/>
                <w:i w:val="false"/>
                <w:color w:val="000000"/>
                <w:sz w:val="20"/>
              </w:rPr>
              <w:t>
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таможенным законодательством Таможенного союза и (или) Республики Казахстан не предусмотрены таможенное оформление и таможенный контроль;</w:t>
            </w:r>
          </w:p>
          <w:p>
            <w:pPr>
              <w:spacing w:after="20"/>
              <w:ind w:left="20"/>
              <w:jc w:val="both"/>
            </w:pPr>
            <w:r>
              <w:rPr>
                <w:rFonts w:ascii="Times New Roman"/>
                <w:b w:val="false"/>
                <w:i w:val="false"/>
                <w:color w:val="000000"/>
                <w:sz w:val="20"/>
              </w:rPr>
              <w:t xml:space="preserve">
3) исключен Законом РК от 30.11.2016 </w:t>
            </w:r>
            <w:r>
              <w:rPr>
                <w:rFonts w:ascii="Times New Roman"/>
                <w:b w:val="false"/>
                <w:i w:val="false"/>
                <w:color w:val="000000"/>
                <w:sz w:val="20"/>
              </w:rPr>
              <w:t>№ 26-VI</w:t>
            </w:r>
            <w:r>
              <w:rPr>
                <w:rFonts w:ascii="Times New Roman"/>
                <w:b w:val="false"/>
                <w:i w:val="false"/>
                <w:color w:val="000000"/>
                <w:sz w:val="20"/>
              </w:rPr>
              <w:t xml:space="preserve"> (вводятся в действие с 01.01.2017);</w:t>
            </w:r>
          </w:p>
          <w:p>
            <w:pPr>
              <w:spacing w:after="20"/>
              <w:ind w:left="20"/>
              <w:jc w:val="both"/>
            </w:pPr>
            <w:r>
              <w:rPr>
                <w:rFonts w:ascii="Times New Roman"/>
                <w:b w:val="false"/>
                <w:i w:val="false"/>
                <w:color w:val="000000"/>
                <w:sz w:val="20"/>
              </w:rPr>
              <w:t>
4) документ, подтверждающий факт оплаты иностранной авиакомпанией за реализованные аэропортом горюче-смазочные материалы;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исключен Законом РК от 27.04.2012 </w:t>
            </w:r>
            <w:r>
              <w:rPr>
                <w:rFonts w:ascii="Times New Roman"/>
                <w:b w:val="false"/>
                <w:i w:val="false"/>
                <w:color w:val="000000"/>
                <w:sz w:val="20"/>
              </w:rPr>
              <w:t>№ 15-V</w:t>
            </w:r>
            <w:r>
              <w:rPr>
                <w:rFonts w:ascii="Times New Roman"/>
                <w:b w:val="false"/>
                <w:i w:val="false"/>
                <w:color w:val="ff0000"/>
                <w:sz w:val="20"/>
              </w:rPr>
              <w:t xml:space="preserve"> (вводится в действие с 01.01.2011);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6) заключение должностного лица уполномоченного органа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порядку, которые утверждены уполномоченным органом по согласованию с уполномоченным органом в сфере гражданской авиации. </w:t>
            </w:r>
          </w:p>
          <w:p>
            <w:pPr>
              <w:spacing w:after="20"/>
              <w:ind w:left="20"/>
              <w:jc w:val="both"/>
            </w:pPr>
            <w:r>
              <w:rPr>
                <w:rFonts w:ascii="Times New Roman"/>
                <w:b w:val="false"/>
                <w:i w:val="false"/>
                <w:color w:val="000000"/>
                <w:sz w:val="20"/>
              </w:rPr>
              <w:t>
При этом заключение, предусмотренное настоящим подпунктом, представляется должностным лицом уполномоченного органа в сфере гражданской авиации в случаях осуществления рейсов, в отношении которых в соответствии с таможенным законодательством Таможенного союза и (или) таможенным законодательством Республики Казахстан не предусмотрены таможенное оформление и таможенный контроль.</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244-1 в соответствии с Законом РК от 26.11.2010 </w:t>
            </w:r>
            <w:r>
              <w:rPr>
                <w:rFonts w:ascii="Times New Roman"/>
                <w:b w:val="false"/>
                <w:i w:val="false"/>
                <w:color w:val="000000"/>
                <w:sz w:val="20"/>
              </w:rPr>
              <w:t>№ 356-IV</w:t>
            </w:r>
            <w:r>
              <w:rPr>
                <w:rFonts w:ascii="Times New Roman"/>
                <w:b w:val="false"/>
                <w:i w:val="false"/>
                <w:color w:val="ff0000"/>
                <w:sz w:val="20"/>
              </w:rPr>
              <w:t xml:space="preserve"> (вводится в действие с 01.01.2011); с изменениями, внесенными законами РК от 27.04.2012 </w:t>
            </w:r>
            <w:r>
              <w:rPr>
                <w:rFonts w:ascii="Times New Roman"/>
                <w:b w:val="false"/>
                <w:i w:val="false"/>
                <w:color w:val="000000"/>
                <w:sz w:val="20"/>
              </w:rPr>
              <w:t>№ 15-V</w:t>
            </w:r>
            <w:r>
              <w:rPr>
                <w:rFonts w:ascii="Times New Roman"/>
                <w:b w:val="false"/>
                <w:i w:val="false"/>
                <w:color w:val="ff0000"/>
                <w:sz w:val="20"/>
              </w:rPr>
              <w:t xml:space="preserve"> (вводится в действие с 01.01.2011); от 04.07.2013 </w:t>
            </w:r>
            <w:r>
              <w:rPr>
                <w:rFonts w:ascii="Times New Roman"/>
                <w:b w:val="false"/>
                <w:i w:val="false"/>
                <w:color w:val="000000"/>
                <w:sz w:val="20"/>
              </w:rPr>
              <w:t>№ 132-V</w:t>
            </w:r>
            <w:r>
              <w:rPr>
                <w:rFonts w:ascii="Times New Roman"/>
                <w:b w:val="false"/>
                <w:i w:val="false"/>
                <w:color w:val="ff0000"/>
                <w:sz w:val="20"/>
              </w:rPr>
              <w:t xml:space="preserve"> (вводится в действие с 01.01.2014);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244-2. Налогообложение товаров, реализуемых на территорию специальной экономической зоны</w:t>
            </w:r>
          </w:p>
          <w:p>
            <w:pPr>
              <w:spacing w:after="20"/>
              <w:ind w:left="20"/>
              <w:jc w:val="both"/>
            </w:pPr>
            <w:r>
              <w:rPr>
                <w:rFonts w:ascii="Times New Roman"/>
                <w:b w:val="false"/>
                <w:i w:val="false"/>
                <w:color w:val="ff0000"/>
                <w:sz w:val="20"/>
              </w:rPr>
              <w:t xml:space="preserve">
Сноска. Заголовок статьи 244-2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01.01.2012).</w:t>
            </w:r>
          </w:p>
          <w:p>
            <w:pPr>
              <w:spacing w:after="20"/>
              <w:ind w:left="20"/>
              <w:jc w:val="both"/>
            </w:pPr>
            <w:r>
              <w:rPr>
                <w:rFonts w:ascii="Times New Roman"/>
                <w:b w:val="false"/>
                <w:i w:val="false"/>
                <w:color w:val="000000"/>
                <w:sz w:val="20"/>
              </w:rPr>
              <w:t>
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Правительством Республики Казахстан, облагается налогом на добавленную стоимость по нулевой ставке.</w:t>
            </w:r>
          </w:p>
          <w:p>
            <w:pPr>
              <w:spacing w:after="20"/>
              <w:ind w:left="20"/>
              <w:jc w:val="both"/>
            </w:pPr>
            <w:r>
              <w:rPr>
                <w:rFonts w:ascii="Times New Roman"/>
                <w:b w:val="false"/>
                <w:i w:val="false"/>
                <w:color w:val="000000"/>
                <w:sz w:val="20"/>
              </w:rPr>
              <w:t>
Для целей настоящей статьи под товарами, указанными в части первой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p>
          <w:p>
            <w:pPr>
              <w:spacing w:after="20"/>
              <w:ind w:left="20"/>
              <w:jc w:val="both"/>
            </w:pPr>
            <w:r>
              <w:rPr>
                <w:rFonts w:ascii="Times New Roman"/>
                <w:b w:val="false"/>
                <w:i w:val="false"/>
                <w:color w:val="000000"/>
                <w:sz w:val="20"/>
              </w:rPr>
              <w:t>
2. Документами, подтверждающими обороты, облагаемые по нулевой ставке, при реализации товаров, полностью потребляемых при осуществлении деятельности, отвечающей целям создания специальных экономических зон, являются:</w:t>
            </w:r>
          </w:p>
          <w:p>
            <w:pPr>
              <w:spacing w:after="20"/>
              <w:ind w:left="20"/>
              <w:jc w:val="both"/>
            </w:pPr>
            <w:r>
              <w:rPr>
                <w:rFonts w:ascii="Times New Roman"/>
                <w:b w:val="false"/>
                <w:i w:val="false"/>
                <w:color w:val="000000"/>
                <w:sz w:val="20"/>
              </w:rPr>
              <w:t>
1) договор (контракт) на поставку товаров с организациями, осуществляющими деятельность на территориях специальных экономических зон;</w:t>
            </w:r>
          </w:p>
          <w:p>
            <w:pPr>
              <w:spacing w:after="20"/>
              <w:ind w:left="20"/>
              <w:jc w:val="both"/>
            </w:pPr>
            <w:r>
              <w:rPr>
                <w:rFonts w:ascii="Times New Roman"/>
                <w:b w:val="false"/>
                <w:i w:val="false"/>
                <w:color w:val="000000"/>
                <w:sz w:val="20"/>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p>
            <w:pPr>
              <w:spacing w:after="20"/>
              <w:ind w:left="20"/>
              <w:jc w:val="both"/>
            </w:pPr>
            <w:r>
              <w:rPr>
                <w:rFonts w:ascii="Times New Roman"/>
                <w:b w:val="false"/>
                <w:i w:val="false"/>
                <w:color w:val="000000"/>
                <w:sz w:val="20"/>
              </w:rPr>
              <w:t>
3) копии товаросопроводительных документов, подтверждающих отгрузку товаров организациям, указанным в подпункте 1) настоящего пункта;</w:t>
            </w:r>
          </w:p>
          <w:p>
            <w:pPr>
              <w:spacing w:after="20"/>
              <w:ind w:left="20"/>
              <w:jc w:val="both"/>
            </w:pPr>
            <w:r>
              <w:rPr>
                <w:rFonts w:ascii="Times New Roman"/>
                <w:b w:val="false"/>
                <w:i w:val="false"/>
                <w:color w:val="000000"/>
                <w:sz w:val="20"/>
              </w:rPr>
              <w:t>
4) копии документов, подтверждающих получение товаров организациями, указанными в подпункте 1) настоящего пункта.</w:t>
            </w:r>
          </w:p>
          <w:p>
            <w:pPr>
              <w:spacing w:after="20"/>
              <w:ind w:left="20"/>
              <w:jc w:val="both"/>
            </w:pPr>
            <w:r>
              <w:rPr>
                <w:rFonts w:ascii="Times New Roman"/>
                <w:b w:val="false"/>
                <w:i w:val="false"/>
                <w:color w:val="000000"/>
                <w:sz w:val="20"/>
              </w:rPr>
              <w:t xml:space="preserve">
2-1.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w:t>
            </w:r>
            <w:r>
              <w:rPr>
                <w:rFonts w:ascii="Times New Roman"/>
                <w:b w:val="false"/>
                <w:i w:val="false"/>
                <w:color w:val="000000"/>
                <w:sz w:val="20"/>
              </w:rPr>
              <w:t>подпунктом 2)</w:t>
            </w:r>
            <w:r>
              <w:rPr>
                <w:rFonts w:ascii="Times New Roman"/>
                <w:b w:val="false"/>
                <w:i w:val="false"/>
                <w:color w:val="000000"/>
                <w:sz w:val="20"/>
              </w:rPr>
              <w:t xml:space="preserve"> пункта 2 настоящей статьи, не требуется.</w:t>
            </w:r>
          </w:p>
          <w:p>
            <w:pPr>
              <w:spacing w:after="20"/>
              <w:ind w:left="20"/>
              <w:jc w:val="both"/>
            </w:pPr>
            <w:r>
              <w:rPr>
                <w:rFonts w:ascii="Times New Roman"/>
                <w:b w:val="false"/>
                <w:i w:val="false"/>
                <w:color w:val="000000"/>
                <w:sz w:val="20"/>
              </w:rPr>
              <w:t>
3.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после получения подтверждения от налогового органа, находящегося на территории специальной экономической зоны. Основанием для подтверждения является документ об использовании при осуществлении деятельности, отвечающей целям создания специальных экономических зон, ввезенных товаров, который выдается по запросу налогового органа, находящегося на территории специальной экономической зоны, органом управления соответствующей специальной экономической зоны.</w:t>
            </w:r>
          </w:p>
          <w:p>
            <w:pPr>
              <w:spacing w:after="20"/>
              <w:ind w:left="20"/>
              <w:jc w:val="both"/>
            </w:pPr>
            <w:r>
              <w:rPr>
                <w:rFonts w:ascii="Times New Roman"/>
                <w:b w:val="false"/>
                <w:i w:val="false"/>
                <w:color w:val="000000"/>
                <w:sz w:val="20"/>
              </w:rPr>
              <w:t>
4. Управляющая компания или автономный кластерный фонд выдают документ о фактическом потреблении при осуществлении деятельности, отвечающей целям создания специальных экономических зон, ввезенных товаров.</w:t>
            </w:r>
          </w:p>
          <w:p>
            <w:pPr>
              <w:spacing w:after="20"/>
              <w:ind w:left="20"/>
              <w:jc w:val="both"/>
            </w:pPr>
            <w:r>
              <w:rPr>
                <w:rFonts w:ascii="Times New Roman"/>
                <w:b w:val="false"/>
                <w:i w:val="false"/>
                <w:color w:val="000000"/>
                <w:sz w:val="20"/>
              </w:rPr>
              <w:t>
Документ, указанный в части первой настоящего пункта, выдается при наличии финансового обеспечения.</w:t>
            </w:r>
          </w:p>
          <w:p>
            <w:pPr>
              <w:spacing w:after="20"/>
              <w:ind w:left="20"/>
              <w:jc w:val="both"/>
            </w:pPr>
            <w:r>
              <w:rPr>
                <w:rFonts w:ascii="Times New Roman"/>
                <w:b w:val="false"/>
                <w:i w:val="false"/>
                <w:color w:val="000000"/>
                <w:sz w:val="20"/>
              </w:rPr>
              <w:t>
В случае установления недостоверности сведений, содержащихся в документе, указанном в части первой настоящего пункта, потери бюджета возмещаются за счет финансового обеспечения.</w:t>
            </w:r>
          </w:p>
          <w:p>
            <w:pPr>
              <w:spacing w:after="20"/>
              <w:ind w:left="20"/>
              <w:jc w:val="both"/>
            </w:pPr>
            <w:r>
              <w:rPr>
                <w:rFonts w:ascii="Times New Roman"/>
                <w:b w:val="false"/>
                <w:i w:val="false"/>
                <w:color w:val="000000"/>
                <w:sz w:val="20"/>
              </w:rPr>
              <w:t>
Финансовое обеспечение, формируемое для целей возмещения потерь бюджета, производится следующими способами:</w:t>
            </w:r>
          </w:p>
          <w:p>
            <w:pPr>
              <w:spacing w:after="20"/>
              <w:ind w:left="20"/>
              <w:jc w:val="both"/>
            </w:pPr>
            <w:r>
              <w:rPr>
                <w:rFonts w:ascii="Times New Roman"/>
                <w:b w:val="false"/>
                <w:i w:val="false"/>
                <w:color w:val="000000"/>
                <w:sz w:val="20"/>
              </w:rPr>
              <w:t>
деньгами;</w:t>
            </w:r>
          </w:p>
          <w:p>
            <w:pPr>
              <w:spacing w:after="20"/>
              <w:ind w:left="20"/>
              <w:jc w:val="both"/>
            </w:pPr>
            <w:r>
              <w:rPr>
                <w:rFonts w:ascii="Times New Roman"/>
                <w:b w:val="false"/>
                <w:i w:val="false"/>
                <w:color w:val="000000"/>
                <w:sz w:val="20"/>
              </w:rPr>
              <w:t>
банковской гарантией;</w:t>
            </w:r>
          </w:p>
          <w:p>
            <w:pPr>
              <w:spacing w:after="20"/>
              <w:ind w:left="20"/>
              <w:jc w:val="both"/>
            </w:pPr>
            <w:r>
              <w:rPr>
                <w:rFonts w:ascii="Times New Roman"/>
                <w:b w:val="false"/>
                <w:i w:val="false"/>
                <w:color w:val="000000"/>
                <w:sz w:val="20"/>
              </w:rPr>
              <w:t>
поручительством;</w:t>
            </w:r>
          </w:p>
          <w:p>
            <w:pPr>
              <w:spacing w:after="20"/>
              <w:ind w:left="20"/>
              <w:jc w:val="both"/>
            </w:pPr>
            <w:r>
              <w:rPr>
                <w:rFonts w:ascii="Times New Roman"/>
                <w:b w:val="false"/>
                <w:i w:val="false"/>
                <w:color w:val="000000"/>
                <w:sz w:val="20"/>
              </w:rPr>
              <w:t>
залогом имущества;</w:t>
            </w:r>
          </w:p>
          <w:p>
            <w:pPr>
              <w:spacing w:after="20"/>
              <w:ind w:left="20"/>
              <w:jc w:val="both"/>
            </w:pPr>
            <w:r>
              <w:rPr>
                <w:rFonts w:ascii="Times New Roman"/>
                <w:b w:val="false"/>
                <w:i w:val="false"/>
                <w:color w:val="000000"/>
                <w:sz w:val="20"/>
              </w:rPr>
              <w:t>
договором страхования.</w:t>
            </w:r>
          </w:p>
          <w:p>
            <w:pPr>
              <w:spacing w:after="20"/>
              <w:ind w:left="20"/>
              <w:jc w:val="both"/>
            </w:pPr>
            <w:r>
              <w:rPr>
                <w:rFonts w:ascii="Times New Roman"/>
                <w:b w:val="false"/>
                <w:i w:val="false"/>
                <w:color w:val="000000"/>
                <w:sz w:val="20"/>
              </w:rPr>
              <w:t>
Управляющая компания или автономный кластерный фонд вправе выбрать любой из способов формирования финансового обеспечения, в том числе путем комбинирования двух или нескольких способов.</w:t>
            </w:r>
          </w:p>
          <w:p>
            <w:pPr>
              <w:spacing w:after="20"/>
              <w:ind w:left="20"/>
              <w:jc w:val="both"/>
            </w:pPr>
            <w:r>
              <w:rPr>
                <w:rFonts w:ascii="Times New Roman"/>
                <w:b w:val="false"/>
                <w:i w:val="false"/>
                <w:color w:val="000000"/>
                <w:sz w:val="20"/>
              </w:rPr>
              <w:t>
5. Управляющая компания или автономный кластерный фонд представляют в налоговый орган, находящийся на территории специальной экономической зоны, документы, подтверждающие наличие у управляющей компании или автономного кластерного фонда финансового обеспечения на сумму, эквивалентную не менее чем 205000-кратному месячному расчетному показателю, установленному законом о республиканском бюджете.</w:t>
            </w:r>
          </w:p>
          <w:p>
            <w:pPr>
              <w:spacing w:after="20"/>
              <w:ind w:left="20"/>
              <w:jc w:val="both"/>
            </w:pPr>
            <w:r>
              <w:rPr>
                <w:rFonts w:ascii="Times New Roman"/>
                <w:b w:val="false"/>
                <w:i w:val="false"/>
                <w:color w:val="000000"/>
                <w:sz w:val="20"/>
              </w:rPr>
              <w:t>
Порядок формирования финансового обеспечения, представления документов, подтверждающих наличие такого обеспечения у управляющей компании или автономного кластерного фонда, а также возмещения потерь бюджета за счет средств финансового обеспечения определяется Правительством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Кодекс дополнен статьей 244-2 в соответствии с Законом РК от 21.07.2011</w:t>
            </w:r>
            <w:r>
              <w:rPr>
                <w:rFonts w:ascii="Times New Roman"/>
                <w:b w:val="false"/>
                <w:i w:val="false"/>
                <w:color w:val="000000"/>
                <w:sz w:val="20"/>
              </w:rPr>
              <w:t xml:space="preserve"> № 470-IV</w:t>
            </w:r>
            <w:r>
              <w:rPr>
                <w:rFonts w:ascii="Times New Roman"/>
                <w:b w:val="false"/>
                <w:i w:val="false"/>
                <w:color w:val="ff0000"/>
                <w:sz w:val="20"/>
              </w:rPr>
              <w:t xml:space="preserve"> (вводится в действие с 01.01.2012); с изменениями, внесенными законами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01.01.2012);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 от 10.06.2014 </w:t>
            </w:r>
            <w:r>
              <w:rPr>
                <w:rFonts w:ascii="Times New Roman"/>
                <w:b w:val="false"/>
                <w:i w:val="false"/>
                <w:color w:val="000000"/>
                <w:sz w:val="20"/>
              </w:rPr>
              <w:t>№ 208-V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244-3. Особенности налогообложения товаров, реализуемых на территорию специальной экономической зоны "Астана – новый город"</w:t>
            </w:r>
          </w:p>
          <w:p>
            <w:pPr>
              <w:spacing w:after="20"/>
              <w:ind w:left="20"/>
              <w:jc w:val="both"/>
            </w:pPr>
            <w:r>
              <w:rPr>
                <w:rFonts w:ascii="Times New Roman"/>
                <w:b w:val="false"/>
                <w:i w:val="false"/>
                <w:color w:val="ff0000"/>
                <w:sz w:val="20"/>
              </w:rPr>
              <w:t xml:space="preserve">
Сноска. Заголовок статьи 244-3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01.01.2012).</w:t>
            </w:r>
          </w:p>
          <w:p>
            <w:pPr>
              <w:spacing w:after="20"/>
              <w:ind w:left="20"/>
              <w:jc w:val="both"/>
            </w:pPr>
            <w:r>
              <w:rPr>
                <w:rFonts w:ascii="Times New Roman"/>
                <w:b w:val="false"/>
                <w:i w:val="false"/>
                <w:color w:val="000000"/>
                <w:sz w:val="20"/>
              </w:rPr>
              <w:t>
1. Если иное не установлено статьей 244-2 настоящего Кодекса, реализация на территорию специальной экономической зоны "Астана – новый город" товаров, полностью потребляемых в процессе строительства и ввода в эксплуатацию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 соответствии с проектно-сметной документацией, по перечню товаров, определенных Правительством Республики Казахстан, облагается налогом на добавленную стоимость по нулевой ставке.</w:t>
            </w:r>
          </w:p>
          <w:p>
            <w:pPr>
              <w:spacing w:after="20"/>
              <w:ind w:left="20"/>
              <w:jc w:val="both"/>
            </w:pPr>
            <w:r>
              <w:rPr>
                <w:rFonts w:ascii="Times New Roman"/>
                <w:b w:val="false"/>
                <w:i w:val="false"/>
                <w:color w:val="000000"/>
                <w:sz w:val="20"/>
              </w:rPr>
              <w:t>
Для целей настоящей статьи под товарами, полностью потребляемыми в процессе строительства, понимаются товары, непосредственно вовлеченные в процесс возведения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(за исключением электроэнергии, бензина, дизельного топлива и воды), при условии помещения таких товаров под таможенную процедуру свободной таможенной зоны и нахождения под таможенным контролем.</w:t>
            </w:r>
          </w:p>
          <w:p>
            <w:pPr>
              <w:spacing w:after="20"/>
              <w:ind w:left="20"/>
              <w:jc w:val="both"/>
            </w:pPr>
            <w:r>
              <w:rPr>
                <w:rFonts w:ascii="Times New Roman"/>
                <w:b w:val="false"/>
                <w:i w:val="false"/>
                <w:color w:val="000000"/>
                <w:sz w:val="20"/>
              </w:rPr>
              <w:t>
2. Документами, подтверждающими обороты, облагаемые по нулевой ставке, в соответствии с настоящей статьей являются:</w:t>
            </w:r>
          </w:p>
          <w:p>
            <w:pPr>
              <w:spacing w:after="20"/>
              <w:ind w:left="20"/>
              <w:jc w:val="both"/>
            </w:pPr>
            <w:r>
              <w:rPr>
                <w:rFonts w:ascii="Times New Roman"/>
                <w:b w:val="false"/>
                <w:i w:val="false"/>
                <w:color w:val="000000"/>
                <w:sz w:val="20"/>
              </w:rPr>
              <w:t>
1) договор (контракт) на поставку товаров с организациями, осуществляющими на территории специальной экономической зоны "Астана - новый город" строительство объектов, указанных в пункте 1 настоящей статьи;</w:t>
            </w:r>
          </w:p>
          <w:p>
            <w:pPr>
              <w:spacing w:after="20"/>
              <w:ind w:left="20"/>
              <w:jc w:val="both"/>
            </w:pPr>
            <w:r>
              <w:rPr>
                <w:rFonts w:ascii="Times New Roman"/>
                <w:b w:val="false"/>
                <w:i w:val="false"/>
                <w:color w:val="000000"/>
                <w:sz w:val="20"/>
              </w:rPr>
              <w:t>
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p>
            <w:pPr>
              <w:spacing w:after="20"/>
              <w:ind w:left="20"/>
              <w:jc w:val="both"/>
            </w:pPr>
            <w:r>
              <w:rPr>
                <w:rFonts w:ascii="Times New Roman"/>
                <w:b w:val="false"/>
                <w:i w:val="false"/>
                <w:color w:val="000000"/>
                <w:sz w:val="20"/>
              </w:rPr>
              <w:t>
3) копии товаросопроводительных документов, подтверждающих отгрузку товаров организациям, указанным в подпункте 1) настоящего пункта;</w:t>
            </w:r>
          </w:p>
          <w:p>
            <w:pPr>
              <w:spacing w:after="20"/>
              <w:ind w:left="20"/>
              <w:jc w:val="both"/>
            </w:pPr>
            <w:r>
              <w:rPr>
                <w:rFonts w:ascii="Times New Roman"/>
                <w:b w:val="false"/>
                <w:i w:val="false"/>
                <w:color w:val="000000"/>
                <w:sz w:val="20"/>
              </w:rPr>
              <w:t>
4) копии документов, подтверждающих получение товаров организациями, указанными в подпункте 1) настоящего пункта.</w:t>
            </w:r>
          </w:p>
          <w:p>
            <w:pPr>
              <w:spacing w:after="20"/>
              <w:ind w:left="20"/>
              <w:jc w:val="both"/>
            </w:pPr>
            <w:r>
              <w:rPr>
                <w:rFonts w:ascii="Times New Roman"/>
                <w:b w:val="false"/>
                <w:i w:val="false"/>
                <w:color w:val="000000"/>
                <w:sz w:val="20"/>
              </w:rPr>
              <w:t xml:space="preserve">
2-1.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w:t>
            </w:r>
            <w:r>
              <w:rPr>
                <w:rFonts w:ascii="Times New Roman"/>
                <w:b w:val="false"/>
                <w:i w:val="false"/>
                <w:color w:val="000000"/>
                <w:sz w:val="20"/>
              </w:rPr>
              <w:t>подпунктом 2)</w:t>
            </w:r>
            <w:r>
              <w:rPr>
                <w:rFonts w:ascii="Times New Roman"/>
                <w:b w:val="false"/>
                <w:i w:val="false"/>
                <w:color w:val="000000"/>
                <w:sz w:val="20"/>
              </w:rPr>
              <w:t xml:space="preserve"> пункта 2 настоящей статьи, не требуется.</w:t>
            </w:r>
          </w:p>
          <w:p>
            <w:pPr>
              <w:spacing w:after="20"/>
              <w:ind w:left="20"/>
              <w:jc w:val="both"/>
            </w:pPr>
            <w:r>
              <w:rPr>
                <w:rFonts w:ascii="Times New Roman"/>
                <w:b w:val="false"/>
                <w:i w:val="false"/>
                <w:color w:val="000000"/>
                <w:sz w:val="20"/>
              </w:rPr>
              <w:t>
3. Возврат превышения налога на добавленную стоимость поставщикам товаров, реализуемых на территорию специальной экономической зоны "Астана – новый город", в соответствии с настоящей статьей производится в части ввезенных товаров, фактически потребленных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после получения подтверждения от налогового органа, находящегося на территории специальной экономической зоны "Астана – новый город". Основанием для подтверждения является документ о фактическом потреблении в процессе строительства объектов инфраструктуры,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административного и жилого комплексов ввезенных товаров, который выдается по запросу налогового органа, находящегося на территории специальной экономической зоны "Астана – новый город", местным исполнительным органом столицы.</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Кодекс дополнен статьей 244-3 в соответствии с Законом РК от 21.07.2011</w:t>
            </w:r>
            <w:r>
              <w:rPr>
                <w:rFonts w:ascii="Times New Roman"/>
                <w:b w:val="false"/>
                <w:i w:val="false"/>
                <w:color w:val="000000"/>
                <w:sz w:val="20"/>
              </w:rPr>
              <w:t xml:space="preserve"> № 470-IV</w:t>
            </w:r>
            <w:r>
              <w:rPr>
                <w:rFonts w:ascii="Times New Roman"/>
                <w:b w:val="false"/>
                <w:i w:val="false"/>
                <w:color w:val="ff0000"/>
                <w:sz w:val="20"/>
              </w:rPr>
              <w:t xml:space="preserve"> (вводится в действие с 01.01.2012); с изменениями, внесенными законами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01.01.2012);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244-4. Налогообложение аффинированного золота</w:t>
            </w:r>
          </w:p>
          <w:p>
            <w:pPr>
              <w:spacing w:after="20"/>
              <w:ind w:left="20"/>
              <w:jc w:val="both"/>
            </w:pPr>
            <w:r>
              <w:rPr>
                <w:rFonts w:ascii="Times New Roman"/>
                <w:b w:val="false"/>
                <w:i w:val="false"/>
                <w:color w:val="000000"/>
                <w:sz w:val="20"/>
              </w:rPr>
              <w:t>
1. Оборот по реализации налогоплательщиками, осуществляющими добычу и (или) производство золота, Национальному Банку Республики Казахстан аффинированного золота из сырья собственного производства для пополнения активов в драгоценных металлах облагается налогом на добавленную стоимость по нулевой ставке.</w:t>
            </w:r>
          </w:p>
          <w:p>
            <w:pPr>
              <w:spacing w:after="20"/>
              <w:ind w:left="20"/>
              <w:jc w:val="both"/>
            </w:pPr>
            <w:r>
              <w:rPr>
                <w:rFonts w:ascii="Times New Roman"/>
                <w:b w:val="false"/>
                <w:i w:val="false"/>
                <w:color w:val="000000"/>
                <w:sz w:val="20"/>
              </w:rPr>
              <w:t>
2. Документами, подтверждающими обороты, облагаемые по нулевой ставке, указанные в пункте 1 настоящей статьи, являются:</w:t>
            </w:r>
          </w:p>
          <w:p>
            <w:pPr>
              <w:spacing w:after="20"/>
              <w:ind w:left="20"/>
              <w:jc w:val="both"/>
            </w:pPr>
            <w:r>
              <w:rPr>
                <w:rFonts w:ascii="Times New Roman"/>
                <w:b w:val="false"/>
                <w:i w:val="false"/>
                <w:color w:val="000000"/>
                <w:sz w:val="20"/>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p>
          <w:p>
            <w:pPr>
              <w:spacing w:after="20"/>
              <w:ind w:left="20"/>
              <w:jc w:val="both"/>
            </w:pPr>
            <w:r>
              <w:rPr>
                <w:rFonts w:ascii="Times New Roman"/>
                <w:b w:val="false"/>
                <w:i w:val="false"/>
                <w:color w:val="000000"/>
                <w:sz w:val="20"/>
              </w:rPr>
              <w:t>
2) копии документов, подтверждающих стоимость аффинированного золота, реализованного Национальному Банку Республики Казахстан;</w:t>
            </w:r>
          </w:p>
          <w:p>
            <w:pPr>
              <w:spacing w:after="20"/>
              <w:ind w:left="20"/>
              <w:jc w:val="both"/>
            </w:pPr>
            <w:r>
              <w:rPr>
                <w:rFonts w:ascii="Times New Roman"/>
                <w:b w:val="false"/>
                <w:i w:val="false"/>
                <w:color w:val="000000"/>
                <w:sz w:val="20"/>
              </w:rPr>
              <w:t>
3)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p>
          <w:p>
            <w:pPr>
              <w:spacing w:after="20"/>
              <w:ind w:left="20"/>
              <w:jc w:val="both"/>
            </w:pPr>
            <w:r>
              <w:rPr>
                <w:rFonts w:ascii="Times New Roman"/>
                <w:b w:val="false"/>
                <w:i w:val="false"/>
                <w:color w:val="000000"/>
                <w:sz w:val="20"/>
              </w:rPr>
              <w:t xml:space="preserve">
Примечание. Под сырьем собственного производства в настоящей статье и </w:t>
            </w:r>
            <w:r>
              <w:rPr>
                <w:rFonts w:ascii="Times New Roman"/>
                <w:b w:val="false"/>
                <w:i w:val="false"/>
                <w:color w:val="000000"/>
                <w:sz w:val="20"/>
              </w:rPr>
              <w:t>подпункте 16)</w:t>
            </w:r>
            <w:r>
              <w:rPr>
                <w:rFonts w:ascii="Times New Roman"/>
                <w:b w:val="false"/>
                <w:i w:val="false"/>
                <w:color w:val="000000"/>
                <w:sz w:val="20"/>
              </w:rPr>
              <w:t xml:space="preserve"> статьи 248 настоящего Кодекса понимается сырье лица, добытое им самостоятельно или приобретенное в собственность с целью переработки.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31 дополнена статьей 244-4 в соответствии с Законом РК от 09.01.2012 </w:t>
            </w:r>
            <w:r>
              <w:rPr>
                <w:rFonts w:ascii="Times New Roman"/>
                <w:b w:val="false"/>
                <w:i w:val="false"/>
                <w:color w:val="000000"/>
                <w:sz w:val="20"/>
              </w:rPr>
              <w:t>№ 535-IV</w:t>
            </w:r>
            <w:r>
              <w:rPr>
                <w:rFonts w:ascii="Times New Roman"/>
                <w:b w:val="false"/>
                <w:i w:val="false"/>
                <w:color w:val="ff0000"/>
                <w:sz w:val="20"/>
              </w:rPr>
              <w:t xml:space="preserve"> (вводится в действие с 01.01.2012); в редакции Закона РК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245. Налогообложение в отдельных случаях</w:t>
            </w:r>
          </w:p>
          <w:p>
            <w:pPr>
              <w:spacing w:after="20"/>
              <w:ind w:left="20"/>
              <w:jc w:val="both"/>
            </w:pPr>
            <w:r>
              <w:rPr>
                <w:rFonts w:ascii="Times New Roman"/>
                <w:b w:val="false"/>
                <w:i w:val="false"/>
                <w:color w:val="000000"/>
                <w:sz w:val="20"/>
              </w:rPr>
              <w:t>
1. Облагается налогом на добавленную стоимость по нулевой ставке оборот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p>
            <w:pPr>
              <w:spacing w:after="20"/>
              <w:ind w:left="20"/>
              <w:jc w:val="both"/>
            </w:pPr>
            <w:r>
              <w:rPr>
                <w:rFonts w:ascii="Times New Roman"/>
                <w:b w:val="false"/>
                <w:i w:val="false"/>
                <w:color w:val="000000"/>
                <w:sz w:val="20"/>
              </w:rPr>
              <w:t>
В случае, если контрактом на недропользование, соглашением (контрактом) о разделе продукции определен перечень импортируемых товаров, освобождаемых от налога на добавленную стоимость, по нулевой ставке облагаются обороты по реализации товаров, указанных в этом перечне.</w:t>
            </w:r>
          </w:p>
          <w:p>
            <w:pPr>
              <w:spacing w:after="20"/>
              <w:ind w:left="20"/>
              <w:jc w:val="both"/>
            </w:pPr>
            <w:r>
              <w:rPr>
                <w:rFonts w:ascii="Times New Roman"/>
                <w:b w:val="false"/>
                <w:i w:val="false"/>
                <w:color w:val="000000"/>
                <w:sz w:val="20"/>
              </w:rPr>
              <w:t xml:space="preserve">
В целях настоящей статьи товаром собственного производства признается продукт (товар), произведенный самим плательщиком налога на добавленную стоимость и имеющий код товарной номенклатуры внешнеэкономической деятельности, отличающийся на уровне любого из первых четырех знаков от кода сырья и материалов, использованных в процессе производства и входящих в состав произведенного продукта (товара), соответствующих критериям достаточной переработки, предусмотренным таможенным законодательством Таможенного союза и (или) таможенным законодательством Республики Казахстан. </w:t>
            </w:r>
          </w:p>
          <w:p>
            <w:pPr>
              <w:spacing w:after="20"/>
              <w:ind w:left="20"/>
              <w:jc w:val="both"/>
            </w:pPr>
            <w:r>
              <w:rPr>
                <w:rFonts w:ascii="Times New Roman"/>
                <w:b w:val="false"/>
                <w:i w:val="false"/>
                <w:color w:val="000000"/>
                <w:sz w:val="20"/>
              </w:rPr>
              <w:t>
Перечень налогоплательщиков, указанных в данном пункте, утверждается Правительством Республики Казахстан.</w:t>
            </w:r>
          </w:p>
          <w:p>
            <w:pPr>
              <w:spacing w:after="20"/>
              <w:ind w:left="20"/>
              <w:jc w:val="both"/>
            </w:pPr>
            <w:r>
              <w:rPr>
                <w:rFonts w:ascii="Times New Roman"/>
                <w:b w:val="false"/>
                <w:i w:val="false"/>
                <w:color w:val="000000"/>
                <w:sz w:val="20"/>
              </w:rPr>
              <w:t xml:space="preserve">
1-1. Облагается налогом на добавленную стоимость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w:t>
            </w:r>
            <w:r>
              <w:rPr>
                <w:rFonts w:ascii="Times New Roman"/>
                <w:b w:val="false"/>
                <w:i w:val="false"/>
                <w:color w:val="000000"/>
                <w:sz w:val="20"/>
              </w:rPr>
              <w:t>пункте 1</w:t>
            </w:r>
            <w:r>
              <w:rPr>
                <w:rFonts w:ascii="Times New Roman"/>
                <w:b w:val="false"/>
                <w:i w:val="false"/>
                <w:color w:val="000000"/>
                <w:sz w:val="20"/>
              </w:rPr>
              <w:t xml:space="preserve"> статьи 308-1 настоящего Кодекса, с территории Республики Казахстан на территорию других государств-членов Таможенного союза.</w:t>
            </w:r>
          </w:p>
          <w:p>
            <w:pPr>
              <w:spacing w:after="20"/>
              <w:ind w:left="20"/>
              <w:jc w:val="both"/>
            </w:pPr>
            <w:r>
              <w:rPr>
                <w:rFonts w:ascii="Times New Roman"/>
                <w:b w:val="false"/>
                <w:i w:val="false"/>
                <w:color w:val="000000"/>
                <w:sz w:val="20"/>
              </w:rPr>
              <w:t>
Перечень плательщиков налога на добавленную стоимость, указанных в настоящем пункте, утверждается Правительством Республики Казахстан.</w:t>
            </w:r>
          </w:p>
          <w:p>
            <w:pPr>
              <w:spacing w:after="20"/>
              <w:ind w:left="20"/>
              <w:jc w:val="both"/>
            </w:pPr>
            <w:r>
              <w:rPr>
                <w:rFonts w:ascii="Times New Roman"/>
                <w:b w:val="false"/>
                <w:i w:val="false"/>
                <w:color w:val="000000"/>
                <w:sz w:val="20"/>
              </w:rPr>
              <w:t>
1-2. Облагается налогом на добавленную стоимость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государства-члена Таможенного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Таможенного союза.</w:t>
            </w:r>
          </w:p>
          <w:p>
            <w:pPr>
              <w:spacing w:after="20"/>
              <w:ind w:left="20"/>
              <w:jc w:val="both"/>
            </w:pPr>
            <w:r>
              <w:rPr>
                <w:rFonts w:ascii="Times New Roman"/>
                <w:b w:val="false"/>
                <w:i w:val="false"/>
                <w:color w:val="000000"/>
                <w:sz w:val="20"/>
              </w:rPr>
              <w:t>
Перечень плательщиков налога на добавленную стоимость, указанных в настоящем пункте, утверждается Правительством Республики Казахстан.</w:t>
            </w:r>
          </w:p>
          <w:p>
            <w:pPr>
              <w:spacing w:after="20"/>
              <w:ind w:left="20"/>
              <w:jc w:val="both"/>
            </w:pPr>
            <w:r>
              <w:rPr>
                <w:rFonts w:ascii="Times New Roman"/>
                <w:b w:val="false"/>
                <w:i w:val="false"/>
                <w:color w:val="000000"/>
                <w:sz w:val="20"/>
              </w:rPr>
              <w:t xml:space="preserve">
2. Документами, подтверждающими реализацию товаров налогоплательщикам, указанным в пункте 1 настоящей статьи, являются: </w:t>
            </w:r>
          </w:p>
          <w:p>
            <w:pPr>
              <w:spacing w:after="20"/>
              <w:ind w:left="20"/>
              <w:jc w:val="both"/>
            </w:pPr>
            <w:r>
              <w:rPr>
                <w:rFonts w:ascii="Times New Roman"/>
                <w:b w:val="false"/>
                <w:i w:val="false"/>
                <w:color w:val="000000"/>
                <w:sz w:val="20"/>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p>
            <w:pPr>
              <w:spacing w:after="20"/>
              <w:ind w:left="20"/>
              <w:jc w:val="both"/>
            </w:pPr>
            <w:r>
              <w:rPr>
                <w:rFonts w:ascii="Times New Roman"/>
                <w:b w:val="false"/>
                <w:i w:val="false"/>
                <w:color w:val="000000"/>
                <w:sz w:val="20"/>
              </w:rPr>
              <w:t xml:space="preserve">
2) копии товаросопроводительных документов, подтверждающих отгрузку товаров налогоплательщикам; </w:t>
            </w:r>
          </w:p>
          <w:p>
            <w:pPr>
              <w:spacing w:after="20"/>
              <w:ind w:left="20"/>
              <w:jc w:val="both"/>
            </w:pPr>
            <w:r>
              <w:rPr>
                <w:rFonts w:ascii="Times New Roman"/>
                <w:b w:val="false"/>
                <w:i w:val="false"/>
                <w:color w:val="000000"/>
                <w:sz w:val="20"/>
              </w:rPr>
              <w:t>
3) копии документов, подтверждающих получение товаров налогоплательщиками.</w:t>
            </w:r>
          </w:p>
          <w:p>
            <w:pPr>
              <w:spacing w:after="20"/>
              <w:ind w:left="20"/>
              <w:jc w:val="both"/>
            </w:pPr>
            <w:r>
              <w:rPr>
                <w:rFonts w:ascii="Times New Roman"/>
                <w:b w:val="false"/>
                <w:i w:val="false"/>
                <w:color w:val="000000"/>
                <w:sz w:val="20"/>
              </w:rPr>
              <w:t>
3. Документами, подтверждающими реализацию нестабильного конденсата, указанного в пункте 1-1 настоящей статьи, являются:</w:t>
            </w:r>
          </w:p>
          <w:p>
            <w:pPr>
              <w:spacing w:after="20"/>
              <w:ind w:left="20"/>
              <w:jc w:val="both"/>
            </w:pPr>
            <w:r>
              <w:rPr>
                <w:rFonts w:ascii="Times New Roman"/>
                <w:b w:val="false"/>
                <w:i w:val="false"/>
                <w:color w:val="000000"/>
                <w:sz w:val="20"/>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Таможенного союза;</w:t>
            </w:r>
          </w:p>
          <w:p>
            <w:pPr>
              <w:spacing w:after="20"/>
              <w:ind w:left="20"/>
              <w:jc w:val="both"/>
            </w:pPr>
            <w:r>
              <w:rPr>
                <w:rFonts w:ascii="Times New Roman"/>
                <w:b w:val="false"/>
                <w:i w:val="false"/>
                <w:color w:val="000000"/>
                <w:sz w:val="20"/>
              </w:rPr>
              <w:t>
2) акт снятия показаний с приборов учета количества реализованного нестабильного конденсата по системе трубопроводов;</w:t>
            </w:r>
          </w:p>
          <w:p>
            <w:pPr>
              <w:spacing w:after="20"/>
              <w:ind w:left="20"/>
              <w:jc w:val="both"/>
            </w:pPr>
            <w:r>
              <w:rPr>
                <w:rFonts w:ascii="Times New Roman"/>
                <w:b w:val="false"/>
                <w:i w:val="false"/>
                <w:color w:val="000000"/>
                <w:sz w:val="20"/>
              </w:rPr>
              <w:t>
3) акт приема-сдачи нестабильного конденсата, вывезенного с территории Республики Казахстан на территорию других государств-членов Таможенного союза по системе трубопроводов.</w:t>
            </w:r>
          </w:p>
          <w:p>
            <w:pPr>
              <w:spacing w:after="20"/>
              <w:ind w:left="20"/>
              <w:jc w:val="both"/>
            </w:pPr>
            <w:r>
              <w:rPr>
                <w:rFonts w:ascii="Times New Roman"/>
                <w:b w:val="false"/>
                <w:i w:val="false"/>
                <w:color w:val="000000"/>
                <w:sz w:val="20"/>
              </w:rPr>
              <w:t>
Порядок снятия показаний с приборов учета количества реализованного нестабильного конденсата по системе трубопроводов утверждается Правительством Республики Казахстан.</w:t>
            </w:r>
          </w:p>
          <w:p>
            <w:pPr>
              <w:spacing w:after="20"/>
              <w:ind w:left="20"/>
              <w:jc w:val="both"/>
            </w:pPr>
            <w:r>
              <w:rPr>
                <w:rFonts w:ascii="Times New Roman"/>
                <w:b w:val="false"/>
                <w:i w:val="false"/>
                <w:color w:val="000000"/>
                <w:sz w:val="20"/>
              </w:rPr>
              <w:t>
4. Документами, подтверждающими реализацию товаров, указанных в пункте 1-2 настоящей статьи, являются:</w:t>
            </w:r>
          </w:p>
          <w:p>
            <w:pPr>
              <w:spacing w:after="20"/>
              <w:ind w:left="20"/>
              <w:jc w:val="both"/>
            </w:pPr>
            <w:r>
              <w:rPr>
                <w:rFonts w:ascii="Times New Roman"/>
                <w:b w:val="false"/>
                <w:i w:val="false"/>
                <w:color w:val="000000"/>
                <w:sz w:val="20"/>
              </w:rPr>
              <w:t>
1) договоры (контракты) на переработку давальческого сырья;</w:t>
            </w:r>
          </w:p>
          <w:p>
            <w:pPr>
              <w:spacing w:after="20"/>
              <w:ind w:left="20"/>
              <w:jc w:val="both"/>
            </w:pPr>
            <w:r>
              <w:rPr>
                <w:rFonts w:ascii="Times New Roman"/>
                <w:b w:val="false"/>
                <w:i w:val="false"/>
                <w:color w:val="000000"/>
                <w:sz w:val="20"/>
              </w:rPr>
              <w:t>
2) договоры (контракты), на основании которых осуществляется реализация продуктов переработки;</w:t>
            </w:r>
          </w:p>
          <w:p>
            <w:pPr>
              <w:spacing w:after="20"/>
              <w:ind w:left="20"/>
              <w:jc w:val="both"/>
            </w:pPr>
            <w:r>
              <w:rPr>
                <w:rFonts w:ascii="Times New Roman"/>
                <w:b w:val="false"/>
                <w:i w:val="false"/>
                <w:color w:val="000000"/>
                <w:sz w:val="20"/>
              </w:rPr>
              <w:t>
3)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Таможенного союза.</w:t>
            </w:r>
          </w:p>
          <w:p>
            <w:pPr>
              <w:spacing w:after="20"/>
              <w:ind w:left="20"/>
              <w:jc w:val="both"/>
            </w:pPr>
            <w:r>
              <w:rPr>
                <w:rFonts w:ascii="Times New Roman"/>
                <w:b w:val="false"/>
                <w:i w:val="false"/>
                <w:color w:val="000000"/>
                <w:sz w:val="20"/>
              </w:rPr>
              <w:t>
В случае вывоза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p>
            <w:pPr>
              <w:spacing w:after="20"/>
              <w:ind w:left="20"/>
              <w:jc w:val="both"/>
            </w:pPr>
            <w:r>
              <w:rPr>
                <w:rFonts w:ascii="Times New Roman"/>
                <w:b w:val="false"/>
                <w:i w:val="false"/>
                <w:color w:val="000000"/>
                <w:sz w:val="20"/>
              </w:rPr>
              <w:t>
5) документы, подтверждающие отгрузку продуктов переработки их покупателю – налогоплательщику государства-члена Таможенного союза, на территории которого осуществлялась переработка давальческого сырья;</w:t>
            </w:r>
          </w:p>
          <w:p>
            <w:pPr>
              <w:spacing w:after="20"/>
              <w:ind w:left="20"/>
              <w:jc w:val="both"/>
            </w:pPr>
            <w:r>
              <w:rPr>
                <w:rFonts w:ascii="Times New Roman"/>
                <w:b w:val="false"/>
                <w:i w:val="false"/>
                <w:color w:val="000000"/>
                <w:sz w:val="20"/>
              </w:rPr>
              <w:t>
6)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xml:space="preserve">
7) заключение соответствующего уполномоченного государственного органа об условиях переработки товаров на территории государства-члена Таможенного союза, предусмотренное </w:t>
            </w:r>
            <w:r>
              <w:rPr>
                <w:rFonts w:ascii="Times New Roman"/>
                <w:b w:val="false"/>
                <w:i w:val="false"/>
                <w:color w:val="000000"/>
                <w:sz w:val="20"/>
              </w:rPr>
              <w:t>пунктом 8</w:t>
            </w:r>
            <w:r>
              <w:rPr>
                <w:rFonts w:ascii="Times New Roman"/>
                <w:b w:val="false"/>
                <w:i w:val="false"/>
                <w:color w:val="000000"/>
                <w:sz w:val="20"/>
              </w:rPr>
              <w:t xml:space="preserve"> статьи 276-13 настоящего Кодекса.</w:t>
            </w:r>
          </w:p>
          <w:p>
            <w:pPr>
              <w:spacing w:after="20"/>
              <w:ind w:left="20"/>
              <w:jc w:val="both"/>
            </w:pPr>
            <w:r>
              <w:rPr>
                <w:rFonts w:ascii="Times New Roman"/>
                <w:b w:val="false"/>
                <w:i w:val="false"/>
                <w:color w:val="000000"/>
                <w:sz w:val="20"/>
              </w:rPr>
              <w:t>
При определении суммы превышения налога на добавленную стоимость, подлежащей возврату, учитываются результаты проверки, осуществленной в отношении покупателя продуктов переработки налоговой службой государства-члена Таможенного союза по запросу налогового органа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245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22.06.2012 </w:t>
            </w:r>
            <w:r>
              <w:rPr>
                <w:rFonts w:ascii="Times New Roman"/>
                <w:b w:val="false"/>
                <w:i w:val="false"/>
                <w:color w:val="000000"/>
                <w:sz w:val="20"/>
              </w:rPr>
              <w:t>№ 21-V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27.10.2015 </w:t>
            </w:r>
            <w:r>
              <w:rPr>
                <w:rFonts w:ascii="Times New Roman"/>
                <w:b w:val="false"/>
                <w:i w:val="false"/>
                <w:color w:val="000000"/>
                <w:sz w:val="20"/>
              </w:rPr>
              <w:t>№ 362-V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32. ОБЛАГАЕМЫЙ ИМПОРТ Статья 246. Определение облагаемого импорта</w:t>
            </w:r>
          </w:p>
          <w:p>
            <w:pPr>
              <w:spacing w:after="20"/>
              <w:ind w:left="20"/>
              <w:jc w:val="both"/>
            </w:pPr>
            <w:r>
              <w:rPr>
                <w:rFonts w:ascii="Times New Roman"/>
                <w:b w:val="false"/>
                <w:i w:val="false"/>
                <w:color w:val="000000"/>
                <w:sz w:val="20"/>
              </w:rPr>
              <w:t xml:space="preserve">
Облагаемым импортом являются товары, ввозимые или ввезенные на территорию Таможенного союза (за исключением освобожденных от налога на добавленную стоимость в соответствии со </w:t>
            </w:r>
            <w:r>
              <w:rPr>
                <w:rFonts w:ascii="Times New Roman"/>
                <w:b w:val="false"/>
                <w:i w:val="false"/>
                <w:color w:val="000000"/>
                <w:sz w:val="20"/>
              </w:rPr>
              <w:t>статьей 255</w:t>
            </w:r>
            <w:r>
              <w:rPr>
                <w:rFonts w:ascii="Times New Roman"/>
                <w:b w:val="false"/>
                <w:i w:val="false"/>
                <w:color w:val="000000"/>
                <w:sz w:val="20"/>
              </w:rPr>
              <w:t xml:space="preserve"> настоящего Кодекса), подлежащие декларированию в соответствии с таможенным законодательством Таможенного союза и (или) таможенным законодательством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246 с изменениями, внесенными Законом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247. Размер облагаемого импорта</w:t>
            </w:r>
          </w:p>
          <w:p>
            <w:pPr>
              <w:spacing w:after="20"/>
              <w:ind w:left="20"/>
              <w:jc w:val="both"/>
            </w:pPr>
            <w:r>
              <w:rPr>
                <w:rFonts w:ascii="Times New Roman"/>
                <w:b w:val="false"/>
                <w:i w:val="false"/>
                <w:color w:val="000000"/>
                <w:sz w:val="20"/>
              </w:rPr>
              <w:t xml:space="preserve">
В размер облагаемого импорта включаются таможенная стоимость импортируемых товаров, определяемая в соответствии с таможенным законодательством Таможенного союза и (или) таможенным законодательством Республики Казахстан, а также суммы налогов и таможенных платежей, подлежащих уплате в бюджет при импорте товаров в Республику Казахстан, за исключением налога на добавленную стоимость на импорт.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247 с изменениями, внесенными законами РК от 04.07.2009 </w:t>
            </w:r>
            <w:r>
              <w:rPr>
                <w:rFonts w:ascii="Times New Roman"/>
                <w:b w:val="false"/>
                <w:i w:val="false"/>
                <w:color w:val="000000"/>
                <w:sz w:val="20"/>
              </w:rPr>
              <w:t>N 167-IV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33. ОБОРОТЫ И ИМПОРТ, ОСВОБОЖДЕННЫЕ ОТ НАЛОГА</w:t>
            </w:r>
          </w:p>
          <w:p>
            <w:pPr>
              <w:spacing w:after="20"/>
              <w:ind w:left="20"/>
              <w:jc w:val="both"/>
            </w:pPr>
          </w:p>
          <w:p>
            <w:pPr>
              <w:spacing w:after="20"/>
              <w:ind w:left="20"/>
              <w:jc w:val="both"/>
            </w:pPr>
            <w:r>
              <w:rPr>
                <w:rFonts w:ascii="Times New Roman"/>
                <w:b/>
                <w:i w:val="false"/>
                <w:color w:val="000000"/>
              </w:rPr>
              <w:t>НА ДОБАВЛЕННУЮ СТОИМОСТЬ Статья 248. Обороты по реализации товаров, работ, услуг, местом реализации которых является Республика Казахстан, освобожденные от налога на добавленную стоимость</w:t>
            </w:r>
          </w:p>
          <w:p>
            <w:pPr>
              <w:spacing w:after="20"/>
              <w:ind w:left="20"/>
              <w:jc w:val="both"/>
            </w:pPr>
            <w:r>
              <w:rPr>
                <w:rFonts w:ascii="Times New Roman"/>
                <w:b w:val="false"/>
                <w:i w:val="false"/>
                <w:color w:val="ff0000"/>
                <w:sz w:val="20"/>
              </w:rPr>
              <w:t xml:space="preserve">
Сноска. Заголовок статьи 248 в редакции Закона РК от 30.06.2010 </w:t>
            </w:r>
            <w:r>
              <w:rPr>
                <w:rFonts w:ascii="Times New Roman"/>
                <w:b w:val="false"/>
                <w:i w:val="false"/>
                <w:color w:val="ff0000"/>
                <w:sz w:val="20"/>
              </w:rPr>
              <w:t>№ 297-IV</w:t>
            </w:r>
            <w:r>
              <w:rPr>
                <w:rFonts w:ascii="Times New Roman"/>
                <w:b w:val="false"/>
                <w:i w:val="false"/>
                <w:color w:val="ff0000"/>
                <w:sz w:val="20"/>
              </w:rPr>
              <w:t xml:space="preserve"> (вводится в действие с 01.01.2011).</w:t>
            </w:r>
          </w:p>
          <w:p>
            <w:pPr>
              <w:spacing w:after="20"/>
              <w:ind w:left="20"/>
              <w:jc w:val="both"/>
            </w:pPr>
            <w:r>
              <w:rPr>
                <w:rFonts w:ascii="Times New Roman"/>
                <w:b w:val="false"/>
                <w:i w:val="false"/>
                <w:color w:val="000000"/>
                <w:sz w:val="20"/>
              </w:rPr>
              <w:t xml:space="preserve">
Освобождаются от налога на добавленную стоимость обороты по реализации следующих товаров, работ, услуг, местом реализации которых является Республика Казахстан: </w:t>
            </w:r>
          </w:p>
          <w:p>
            <w:pPr>
              <w:spacing w:after="20"/>
              <w:ind w:left="20"/>
              <w:jc w:val="both"/>
            </w:pPr>
            <w:r>
              <w:rPr>
                <w:rFonts w:ascii="Times New Roman"/>
                <w:b w:val="false"/>
                <w:i w:val="false"/>
                <w:color w:val="000000"/>
                <w:sz w:val="20"/>
              </w:rPr>
              <w:t xml:space="preserve">
1) государственных знаков почтовой оплаты; </w:t>
            </w:r>
          </w:p>
          <w:p>
            <w:pPr>
              <w:spacing w:after="20"/>
              <w:ind w:left="20"/>
              <w:jc w:val="both"/>
            </w:pPr>
            <w:r>
              <w:rPr>
                <w:rFonts w:ascii="Times New Roman"/>
                <w:b w:val="false"/>
                <w:i w:val="false"/>
                <w:color w:val="000000"/>
                <w:sz w:val="20"/>
              </w:rPr>
              <w:t xml:space="preserve">
2) акцизных марок (учетно-контрольных марок, предназначенных для маркировки подакцизных товаров в соответствии со </w:t>
            </w:r>
            <w:r>
              <w:rPr>
                <w:rFonts w:ascii="Times New Roman"/>
                <w:b w:val="false"/>
                <w:i w:val="false"/>
                <w:color w:val="000000"/>
                <w:sz w:val="20"/>
              </w:rPr>
              <w:t xml:space="preserve">статьей 653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3) услуг, осуществляемых уполномоченными государственными органами, в связи с которыми взимается государственная пошлина; </w:t>
            </w:r>
          </w:p>
          <w:p>
            <w:pPr>
              <w:spacing w:after="20"/>
              <w:ind w:left="20"/>
              <w:jc w:val="both"/>
            </w:pPr>
            <w:r>
              <w:rPr>
                <w:rFonts w:ascii="Times New Roman"/>
                <w:b w:val="false"/>
                <w:i w:val="false"/>
                <w:color w:val="000000"/>
                <w:sz w:val="20"/>
              </w:rPr>
              <w:t>
4) имущества, выкупленного для государственных нужд в соответствии с законодательством Республики Казахстан;</w:t>
            </w:r>
          </w:p>
          <w:p>
            <w:pPr>
              <w:spacing w:after="20"/>
              <w:ind w:left="20"/>
              <w:jc w:val="both"/>
            </w:pPr>
            <w:r>
              <w:rPr>
                <w:rFonts w:ascii="Times New Roman"/>
                <w:b w:val="false"/>
                <w:i w:val="false"/>
                <w:color w:val="000000"/>
                <w:sz w:val="20"/>
              </w:rPr>
              <w:t xml:space="preserve">
4-1) недвижимого имущества, указанного в подпункте 6) </w:t>
            </w:r>
            <w:r>
              <w:rPr>
                <w:rFonts w:ascii="Times New Roman"/>
                <w:b w:val="false"/>
                <w:i w:val="false"/>
                <w:color w:val="000000"/>
                <w:sz w:val="20"/>
              </w:rPr>
              <w:t>пункта 2</w:t>
            </w:r>
            <w:r>
              <w:rPr>
                <w:rFonts w:ascii="Times New Roman"/>
                <w:b w:val="false"/>
                <w:i w:val="false"/>
                <w:color w:val="000000"/>
                <w:sz w:val="20"/>
              </w:rPr>
              <w:t xml:space="preserve"> статьи 396 настоящего Кодекса, и земельных участков, занятых таким имуществом; </w:t>
            </w:r>
          </w:p>
          <w:p>
            <w:pPr>
              <w:spacing w:after="20"/>
              <w:ind w:left="20"/>
              <w:jc w:val="both"/>
            </w:pPr>
            <w:r>
              <w:rPr>
                <w:rFonts w:ascii="Times New Roman"/>
                <w:b w:val="false"/>
                <w:i w:val="false"/>
                <w:color w:val="000000"/>
                <w:sz w:val="20"/>
              </w:rPr>
              <w:t xml:space="preserve">
4-2) услуг по предоставлению во временное владение и пользование по договорам имущественного найма (аренды) недвижимого имущества, указанного в подпункте 6) </w:t>
            </w:r>
            <w:r>
              <w:rPr>
                <w:rFonts w:ascii="Times New Roman"/>
                <w:b w:val="false"/>
                <w:i w:val="false"/>
                <w:color w:val="000000"/>
                <w:sz w:val="20"/>
              </w:rPr>
              <w:t>пункта 2</w:t>
            </w:r>
            <w:r>
              <w:rPr>
                <w:rFonts w:ascii="Times New Roman"/>
                <w:b w:val="false"/>
                <w:i w:val="false"/>
                <w:color w:val="000000"/>
                <w:sz w:val="20"/>
              </w:rPr>
              <w:t xml:space="preserve"> статьи 396 настоящего Кодекса, и земельных участков, занятых таким имуществом;</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4-3) действовал до 01.01.2018 в соответствии с Законом РК от 27.02.2017 </w:t>
            </w:r>
            <w:r>
              <w:rPr>
                <w:rFonts w:ascii="Times New Roman"/>
                <w:b w:val="false"/>
                <w:i w:val="false"/>
                <w:color w:val="ff0000"/>
                <w:sz w:val="20"/>
              </w:rPr>
              <w:t>№ 49-VI</w:t>
            </w:r>
            <w:r>
              <w:rPr>
                <w:rFonts w:ascii="Times New Roman"/>
                <w:b w:val="false"/>
                <w:i w:val="false"/>
                <w:color w:val="ff0000"/>
                <w:sz w:val="20"/>
              </w:rPr>
              <w:t>;</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4-4) товаров, работ, услуг, реализуемых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видам деятельности, предусмотренным в статье 135-2 настоящего Кодекса;</w:t>
            </w:r>
          </w:p>
          <w:p>
            <w:pPr>
              <w:spacing w:after="20"/>
              <w:ind w:left="20"/>
              <w:jc w:val="both"/>
            </w:pPr>
            <w:r>
              <w:rPr>
                <w:rFonts w:ascii="Times New Roman"/>
                <w:b w:val="false"/>
                <w:i w:val="false"/>
                <w:color w:val="000000"/>
                <w:sz w:val="20"/>
              </w:rPr>
              <w:t xml:space="preserve">
5) основных средств, инвестиций в недвижимость, нематериальных и биологических активов, передаваемых на безвозмездной основе государственному учреждению или государственному предприятию в соответствии с законодательством Республики Казахстан; </w:t>
            </w:r>
          </w:p>
          <w:p>
            <w:pPr>
              <w:spacing w:after="20"/>
              <w:ind w:left="20"/>
              <w:jc w:val="both"/>
            </w:pPr>
            <w:r>
              <w:rPr>
                <w:rFonts w:ascii="Times New Roman"/>
                <w:b w:val="false"/>
                <w:i w:val="false"/>
                <w:color w:val="000000"/>
                <w:sz w:val="20"/>
              </w:rPr>
              <w:t>
6) ритуальных услуг похоронных бюро, услуг кладбищ и крематориев;</w:t>
            </w:r>
          </w:p>
          <w:p>
            <w:pPr>
              <w:spacing w:after="20"/>
              <w:ind w:left="20"/>
              <w:jc w:val="both"/>
            </w:pPr>
            <w:r>
              <w:rPr>
                <w:rFonts w:ascii="Times New Roman"/>
                <w:b w:val="false"/>
                <w:i w:val="false"/>
                <w:color w:val="000000"/>
                <w:sz w:val="20"/>
              </w:rPr>
              <w:t>
7) лотерейных билетов, квитанций или иных документов, за исключением услуг по их распространению;</w:t>
            </w:r>
          </w:p>
          <w:p>
            <w:pPr>
              <w:spacing w:after="20"/>
              <w:ind w:left="20"/>
              <w:jc w:val="both"/>
            </w:pPr>
            <w:r>
              <w:rPr>
                <w:rFonts w:ascii="Times New Roman"/>
                <w:b w:val="false"/>
                <w:i w:val="false"/>
                <w:color w:val="000000"/>
                <w:sz w:val="20"/>
              </w:rPr>
              <w:t xml:space="preserve">
8) услуг по обеспечению информационного и технологического взаимодействия между участниками расчетов, включая оказание услуг по сбору, обработке и рассылке информации участникам расчетов по операциям с платежными карточками и электронными деньгами; </w:t>
            </w:r>
          </w:p>
          <w:p>
            <w:pPr>
              <w:spacing w:after="20"/>
              <w:ind w:left="20"/>
              <w:jc w:val="both"/>
            </w:pPr>
            <w:r>
              <w:rPr>
                <w:rFonts w:ascii="Times New Roman"/>
                <w:b w:val="false"/>
                <w:i w:val="false"/>
                <w:color w:val="000000"/>
                <w:sz w:val="20"/>
              </w:rPr>
              <w:t>
9) услуг по переработке и (или) ремонту товаров, ввезенных на таможенную территорию Таможенного союза в таможенной процедуре переработки на таможенной территории;</w:t>
            </w:r>
          </w:p>
          <w:p>
            <w:pPr>
              <w:spacing w:after="20"/>
              <w:ind w:left="20"/>
              <w:jc w:val="both"/>
            </w:pPr>
            <w:r>
              <w:rPr>
                <w:rFonts w:ascii="Times New Roman"/>
                <w:b w:val="false"/>
                <w:i w:val="false"/>
                <w:color w:val="000000"/>
                <w:sz w:val="20"/>
              </w:rPr>
              <w:t xml:space="preserve">
10) работ и услуг, связанных с перевозками, являющимися международными в соответствии со </w:t>
            </w:r>
            <w:r>
              <w:rPr>
                <w:rFonts w:ascii="Times New Roman"/>
                <w:b w:val="false"/>
                <w:i w:val="false"/>
                <w:color w:val="000000"/>
                <w:sz w:val="20"/>
              </w:rPr>
              <w:t>статьями 244</w:t>
            </w:r>
            <w:r>
              <w:rPr>
                <w:rFonts w:ascii="Times New Roman"/>
                <w:b w:val="false"/>
                <w:i w:val="false"/>
                <w:color w:val="000000"/>
                <w:sz w:val="20"/>
              </w:rPr>
              <w:t xml:space="preserve">, </w:t>
            </w:r>
            <w:r>
              <w:rPr>
                <w:rFonts w:ascii="Times New Roman"/>
                <w:b w:val="false"/>
                <w:i w:val="false"/>
                <w:color w:val="000000"/>
                <w:sz w:val="20"/>
              </w:rPr>
              <w:t>276-12</w:t>
            </w:r>
            <w:r>
              <w:rPr>
                <w:rFonts w:ascii="Times New Roman"/>
                <w:b w:val="false"/>
                <w:i w:val="false"/>
                <w:color w:val="000000"/>
                <w:sz w:val="20"/>
              </w:rPr>
              <w:t xml:space="preserve"> настоящего Кодекса, а именно: работ, услуг по погрузке, разгрузке, перегрузке (сливу, наливу, передаче продукции в другие магистральные трубопроводы, перевалке на другой вид транспорта), перестановке вагонов на тележки или колесные пары другой ширины колеи при пересечении таможенной границы Таможенного союза,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услуг оператора вагонов (контейнеров); услуг технического и аэронавигационного обслуживания, аэропортовской деятельности; услуг морских портов по обслуживанию международных рейсов.</w:t>
            </w:r>
          </w:p>
          <w:p>
            <w:pPr>
              <w:spacing w:after="20"/>
              <w:ind w:left="20"/>
              <w:jc w:val="both"/>
            </w:pPr>
            <w:r>
              <w:rPr>
                <w:rFonts w:ascii="Times New Roman"/>
                <w:b w:val="false"/>
                <w:i w:val="false"/>
                <w:color w:val="000000"/>
                <w:sz w:val="20"/>
              </w:rPr>
              <w:t>
В целях настоящего раздела услугами оператора вагонов (контейнеров) являются следующие услуги, оказываемые им в комплексе в целях организации перевозки грузов и предоставляемые оператором вагонов (контейнеров), указанным в перевозочном документе в качестве участника перевозочного процесса:</w:t>
            </w:r>
          </w:p>
          <w:p>
            <w:pPr>
              <w:spacing w:after="20"/>
              <w:ind w:left="20"/>
              <w:jc w:val="both"/>
            </w:pPr>
            <w:r>
              <w:rPr>
                <w:rFonts w:ascii="Times New Roman"/>
                <w:b w:val="false"/>
                <w:i w:val="false"/>
                <w:color w:val="000000"/>
                <w:sz w:val="20"/>
              </w:rPr>
              <w:t>
1) формирование плана предоставления в пользование вагонов (контейнеров) и его согласование между участниками перевозочного процесса;</w:t>
            </w:r>
          </w:p>
          <w:p>
            <w:pPr>
              <w:spacing w:after="20"/>
              <w:ind w:left="20"/>
              <w:jc w:val="both"/>
            </w:pPr>
            <w:r>
              <w:rPr>
                <w:rFonts w:ascii="Times New Roman"/>
                <w:b w:val="false"/>
                <w:i w:val="false"/>
                <w:color w:val="000000"/>
                <w:sz w:val="20"/>
              </w:rPr>
              <w:t>
2) предоставление в пользование вагонов (контейнеров);</w:t>
            </w:r>
          </w:p>
          <w:p>
            <w:pPr>
              <w:spacing w:after="20"/>
              <w:ind w:left="20"/>
              <w:jc w:val="both"/>
            </w:pPr>
            <w:r>
              <w:rPr>
                <w:rFonts w:ascii="Times New Roman"/>
                <w:b w:val="false"/>
                <w:i w:val="false"/>
                <w:color w:val="000000"/>
                <w:sz w:val="20"/>
              </w:rPr>
              <w:t>
3) диспетчеризация путем централизованного оперативного контроля и дистанционного управления фактическим движением груженных и порожних вагонов (контейнеров);</w:t>
            </w:r>
          </w:p>
          <w:p>
            <w:pPr>
              <w:spacing w:after="20"/>
              <w:ind w:left="20"/>
              <w:jc w:val="both"/>
            </w:pPr>
            <w:r>
              <w:rPr>
                <w:rFonts w:ascii="Times New Roman"/>
                <w:b w:val="false"/>
                <w:i w:val="false"/>
                <w:color w:val="000000"/>
                <w:sz w:val="20"/>
              </w:rPr>
              <w:t>
11) услуг по управлению, содержанию и эксплуатации жилищного фонда;</w:t>
            </w:r>
          </w:p>
          <w:p>
            <w:pPr>
              <w:spacing w:after="20"/>
              <w:ind w:left="20"/>
              <w:jc w:val="both"/>
            </w:pPr>
            <w:r>
              <w:rPr>
                <w:rFonts w:ascii="Times New Roman"/>
                <w:b w:val="false"/>
                <w:i w:val="false"/>
                <w:color w:val="000000"/>
                <w:sz w:val="20"/>
              </w:rPr>
              <w:t xml:space="preserve">
12) банкнот и монет национальной валюты; </w:t>
            </w:r>
          </w:p>
          <w:p>
            <w:pPr>
              <w:spacing w:after="20"/>
              <w:ind w:left="20"/>
              <w:jc w:val="both"/>
            </w:pPr>
            <w:r>
              <w:rPr>
                <w:rFonts w:ascii="Times New Roman"/>
                <w:b w:val="false"/>
                <w:i w:val="false"/>
                <w:color w:val="000000"/>
                <w:sz w:val="20"/>
              </w:rPr>
              <w:t xml:space="preserve">
13)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общественных объединений инвалидов, а также производственных организаций, если такие объединения и организации соответствуют следующим условиям: </w:t>
            </w:r>
          </w:p>
          <w:p>
            <w:pPr>
              <w:spacing w:after="20"/>
              <w:ind w:left="20"/>
              <w:jc w:val="both"/>
            </w:pPr>
            <w:r>
              <w:rPr>
                <w:rFonts w:ascii="Times New Roman"/>
                <w:b w:val="false"/>
                <w:i w:val="false"/>
                <w:color w:val="000000"/>
                <w:sz w:val="20"/>
              </w:rPr>
              <w:t xml:space="preserve">
инвалиды составляют не менее 51 процента от общего числа работников таких производственных организаций; </w:t>
            </w:r>
          </w:p>
          <w:p>
            <w:pPr>
              <w:spacing w:after="20"/>
              <w:ind w:left="20"/>
              <w:jc w:val="both"/>
            </w:pPr>
            <w:r>
              <w:rPr>
                <w:rFonts w:ascii="Times New Roman"/>
                <w:b w:val="false"/>
                <w:i w:val="false"/>
                <w:color w:val="000000"/>
                <w:sz w:val="20"/>
              </w:rPr>
              <w:t xml:space="preserve">
расходы по оплате труда инвалидов составляют не менее 51 процента (в специализированных организациях, в которых работают инвалиды по потере слуха, речи, зрения, - не менее 35 процентов) от общих расходов по оплате труда;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14) исключен Законом РК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01.01.2011);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15)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налогоплательщиком гарантии качества реализованных товаров, выполненных работ, оказанных услуг; </w:t>
            </w:r>
          </w:p>
          <w:p>
            <w:pPr>
              <w:spacing w:after="20"/>
              <w:ind w:left="20"/>
              <w:jc w:val="both"/>
            </w:pPr>
            <w:r>
              <w:rPr>
                <w:rFonts w:ascii="Times New Roman"/>
                <w:b w:val="false"/>
                <w:i w:val="false"/>
                <w:color w:val="000000"/>
                <w:sz w:val="20"/>
              </w:rPr>
              <w:t>
16) если иное не установлено статьей 244-4 настоящего Кодекса, аффинированных драгоценных металлов – золота, платины, изготовленных из сырья собственного производства;</w:t>
            </w:r>
          </w:p>
          <w:p>
            <w:pPr>
              <w:spacing w:after="20"/>
              <w:ind w:left="20"/>
              <w:jc w:val="both"/>
            </w:pPr>
            <w:r>
              <w:rPr>
                <w:rFonts w:ascii="Times New Roman"/>
                <w:b w:val="false"/>
                <w:i w:val="false"/>
                <w:color w:val="000000"/>
                <w:sz w:val="20"/>
              </w:rPr>
              <w:t xml:space="preserve">
16-1) если иное не установлено </w:t>
            </w:r>
            <w:r>
              <w:rPr>
                <w:rFonts w:ascii="Times New Roman"/>
                <w:b w:val="false"/>
                <w:i w:val="false"/>
                <w:color w:val="000000"/>
                <w:sz w:val="20"/>
              </w:rPr>
              <w:t>подпунктом 16)</w:t>
            </w:r>
            <w:r>
              <w:rPr>
                <w:rFonts w:ascii="Times New Roman"/>
                <w:b w:val="false"/>
                <w:i w:val="false"/>
                <w:color w:val="000000"/>
                <w:sz w:val="20"/>
              </w:rPr>
              <w:t xml:space="preserve"> настоящей статьи и </w:t>
            </w:r>
            <w:r>
              <w:rPr>
                <w:rFonts w:ascii="Times New Roman"/>
                <w:b w:val="false"/>
                <w:i w:val="false"/>
                <w:color w:val="000000"/>
                <w:sz w:val="20"/>
              </w:rPr>
              <w:t>статьей 244-4</w:t>
            </w:r>
            <w:r>
              <w:rPr>
                <w:rFonts w:ascii="Times New Roman"/>
                <w:b w:val="false"/>
                <w:i w:val="false"/>
                <w:color w:val="000000"/>
                <w:sz w:val="20"/>
              </w:rPr>
              <w:t xml:space="preserve"> настоящего Кодекса, инвестиционного золота при одновременном соответствии следующим условиям:</w:t>
            </w:r>
          </w:p>
          <w:p>
            <w:pPr>
              <w:spacing w:after="20"/>
              <w:ind w:left="20"/>
              <w:jc w:val="both"/>
            </w:pPr>
            <w:r>
              <w:rPr>
                <w:rFonts w:ascii="Times New Roman"/>
                <w:b w:val="false"/>
                <w:i w:val="false"/>
                <w:color w:val="000000"/>
                <w:sz w:val="20"/>
              </w:rPr>
              <w:t>
инвестиционное золото в виде слитков и пластин;</w:t>
            </w:r>
          </w:p>
          <w:p>
            <w:pPr>
              <w:spacing w:after="20"/>
              <w:ind w:left="20"/>
              <w:jc w:val="both"/>
            </w:pPr>
            <w:r>
              <w:rPr>
                <w:rFonts w:ascii="Times New Roman"/>
                <w:b w:val="false"/>
                <w:i w:val="false"/>
                <w:color w:val="000000"/>
                <w:sz w:val="20"/>
              </w:rPr>
              <w:t>
сделка с инвестиционным золотом заключена на фондовой бирже либо одной из сторон сделки является:</w:t>
            </w:r>
          </w:p>
          <w:p>
            <w:pPr>
              <w:spacing w:after="20"/>
              <w:ind w:left="20"/>
              <w:jc w:val="both"/>
            </w:pPr>
            <w:r>
              <w:rPr>
                <w:rFonts w:ascii="Times New Roman"/>
                <w:b w:val="false"/>
                <w:i w:val="false"/>
                <w:color w:val="000000"/>
                <w:sz w:val="20"/>
              </w:rPr>
              <w:t>
банк второго уровня;</w:t>
            </w:r>
          </w:p>
          <w:p>
            <w:pPr>
              <w:spacing w:after="20"/>
              <w:ind w:left="20"/>
              <w:jc w:val="both"/>
            </w:pPr>
            <w:r>
              <w:rPr>
                <w:rFonts w:ascii="Times New Roman"/>
                <w:b w:val="false"/>
                <w:i w:val="false"/>
                <w:color w:val="000000"/>
                <w:sz w:val="20"/>
              </w:rPr>
              <w:t>
юридическое лицо – профессиональный участник рынка ценных бумаг в соответствии с законодательством Республики Казахстан о рынке ценных бумаг;</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17)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000000"/>
                <w:sz w:val="20"/>
              </w:rPr>
              <w:t xml:space="preserve">
17) услуг по видам деятельности, указанным в </w:t>
            </w:r>
            <w:r>
              <w:rPr>
                <w:rFonts w:ascii="Times New Roman"/>
                <w:b w:val="false"/>
                <w:i w:val="false"/>
                <w:color w:val="000000"/>
                <w:sz w:val="20"/>
              </w:rPr>
              <w:t>статьях 411</w:t>
            </w:r>
            <w:r>
              <w:rPr>
                <w:rFonts w:ascii="Times New Roman"/>
                <w:b w:val="false"/>
                <w:i w:val="false"/>
                <w:color w:val="000000"/>
                <w:sz w:val="20"/>
              </w:rPr>
              <w:t xml:space="preserve"> и </w:t>
            </w:r>
            <w:r>
              <w:rPr>
                <w:rFonts w:ascii="Times New Roman"/>
                <w:b w:val="false"/>
                <w:i w:val="false"/>
                <w:color w:val="000000"/>
                <w:sz w:val="20"/>
              </w:rPr>
              <w:t xml:space="preserve">420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18) указанных в </w:t>
            </w:r>
            <w:r>
              <w:rPr>
                <w:rFonts w:ascii="Times New Roman"/>
                <w:b w:val="false"/>
                <w:i w:val="false"/>
                <w:color w:val="000000"/>
                <w:sz w:val="20"/>
              </w:rPr>
              <w:t>статьях 249</w:t>
            </w:r>
            <w:r>
              <w:rPr>
                <w:rFonts w:ascii="Times New Roman"/>
                <w:b w:val="false"/>
                <w:i w:val="false"/>
                <w:color w:val="000000"/>
                <w:sz w:val="20"/>
              </w:rPr>
              <w:t xml:space="preserve"> - </w:t>
            </w:r>
            <w:r>
              <w:rPr>
                <w:rFonts w:ascii="Times New Roman"/>
                <w:b w:val="false"/>
                <w:i w:val="false"/>
                <w:color w:val="000000"/>
                <w:sz w:val="20"/>
              </w:rPr>
              <w:t>254</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19) услуг, оказываемых по осуществлению нотариальных действий, адвокатской деятельности; </w:t>
            </w:r>
          </w:p>
          <w:p>
            <w:pPr>
              <w:spacing w:after="20"/>
              <w:ind w:left="20"/>
              <w:jc w:val="both"/>
            </w:pPr>
            <w:r>
              <w:rPr>
                <w:rFonts w:ascii="Times New Roman"/>
                <w:b w:val="false"/>
                <w:i w:val="false"/>
                <w:color w:val="000000"/>
                <w:sz w:val="20"/>
              </w:rPr>
              <w:t>
20) заемные операции в денежной форме на условиях платности, срочности и возвратности;</w:t>
            </w:r>
          </w:p>
          <w:p>
            <w:pPr>
              <w:spacing w:after="20"/>
              <w:ind w:left="20"/>
              <w:jc w:val="both"/>
            </w:pPr>
            <w:r>
              <w:rPr>
                <w:rFonts w:ascii="Times New Roman"/>
                <w:b w:val="false"/>
                <w:i w:val="false"/>
                <w:color w:val="000000"/>
                <w:sz w:val="20"/>
              </w:rPr>
              <w:t>
21) товаров, помещенных под таможенную процедуру беспошлинной торговли;</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22) действовал с 01.01.2011 до 01.01.2016 (см. </w:t>
            </w:r>
            <w:r>
              <w:rPr>
                <w:rFonts w:ascii="Times New Roman"/>
                <w:b w:val="false"/>
                <w:i w:val="false"/>
                <w:color w:val="ff0000"/>
                <w:sz w:val="20"/>
              </w:rPr>
              <w:t>ст. 2</w:t>
            </w:r>
            <w:r>
              <w:rPr>
                <w:rFonts w:ascii="Times New Roman"/>
                <w:b w:val="false"/>
                <w:i w:val="false"/>
                <w:color w:val="ff0000"/>
                <w:sz w:val="20"/>
              </w:rPr>
              <w:t xml:space="preserve"> Закона РК от 19.03.2010 № 258-IV).</w:t>
            </w:r>
          </w:p>
          <w:p>
            <w:pPr>
              <w:spacing w:after="20"/>
              <w:ind w:left="20"/>
              <w:jc w:val="both"/>
            </w:pPr>
          </w:p>
          <w:p>
            <w:pPr>
              <w:spacing w:after="20"/>
              <w:ind w:left="20"/>
              <w:jc w:val="both"/>
            </w:pPr>
            <w:r>
              <w:rPr>
                <w:rFonts w:ascii="Times New Roman"/>
                <w:b w:val="false"/>
                <w:i w:val="false"/>
                <w:color w:val="000000"/>
                <w:sz w:val="20"/>
              </w:rPr>
              <w:t>
22) услуг нерезидента, оказываемых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w:t>
            </w:r>
          </w:p>
          <w:p>
            <w:pPr>
              <w:spacing w:after="20"/>
              <w:ind w:left="20"/>
              <w:jc w:val="both"/>
            </w:pPr>
            <w:r>
              <w:rPr>
                <w:rFonts w:ascii="Times New Roman"/>
                <w:b w:val="false"/>
                <w:i w:val="false"/>
                <w:color w:val="000000"/>
                <w:sz w:val="20"/>
              </w:rPr>
              <w:t>
23) лома и отходов цветных и черных металлов;</w:t>
            </w:r>
          </w:p>
          <w:p>
            <w:pPr>
              <w:spacing w:after="20"/>
              <w:ind w:left="20"/>
              <w:jc w:val="both"/>
            </w:pPr>
            <w:r>
              <w:rPr>
                <w:rFonts w:ascii="Times New Roman"/>
                <w:b w:val="false"/>
                <w:i w:val="false"/>
                <w:color w:val="000000"/>
                <w:sz w:val="20"/>
              </w:rPr>
              <w:t>
24) предметов религиозного назначения религиозными объединениями, зарегистрированными в органах юстиции Республики Казахстан.</w:t>
            </w:r>
          </w:p>
          <w:p>
            <w:pPr>
              <w:spacing w:after="20"/>
              <w:ind w:left="20"/>
              <w:jc w:val="both"/>
            </w:pPr>
            <w:r>
              <w:rPr>
                <w:rFonts w:ascii="Times New Roman"/>
                <w:b w:val="false"/>
                <w:i w:val="false"/>
                <w:color w:val="000000"/>
                <w:sz w:val="20"/>
              </w:rPr>
              <w:t>
Перечень и критерии отбора предметов, указанных в настоящем подпункте, утверждаются Правительством Республики Казахстан;</w:t>
            </w:r>
          </w:p>
          <w:p>
            <w:pPr>
              <w:spacing w:after="20"/>
              <w:ind w:left="20"/>
              <w:jc w:val="both"/>
            </w:pPr>
            <w:r>
              <w:rPr>
                <w:rFonts w:ascii="Times New Roman"/>
                <w:b w:val="false"/>
                <w:i w:val="false"/>
                <w:color w:val="000000"/>
                <w:sz w:val="20"/>
              </w:rPr>
              <w:t>
25) услуги туроператора по въездному туризму;</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26) исключен Законом РК от 25.12.2017 </w:t>
            </w:r>
            <w:r>
              <w:rPr>
                <w:rFonts w:ascii="Times New Roman"/>
                <w:b w:val="false"/>
                <w:i w:val="false"/>
                <w:color w:val="000000"/>
                <w:sz w:val="20"/>
              </w:rPr>
              <w:t>№ 122-VI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27) исключен Законом РК от 25.12.2017 </w:t>
            </w:r>
            <w:r>
              <w:rPr>
                <w:rFonts w:ascii="Times New Roman"/>
                <w:b w:val="false"/>
                <w:i w:val="false"/>
                <w:color w:val="000000"/>
                <w:sz w:val="20"/>
              </w:rPr>
              <w:t>№ 122-VI</w:t>
            </w:r>
            <w:r>
              <w:rPr>
                <w:rFonts w:ascii="Times New Roman"/>
                <w:b w:val="false"/>
                <w:i w:val="false"/>
                <w:color w:val="ff0000"/>
                <w:sz w:val="20"/>
              </w:rPr>
              <w:t xml:space="preserve"> (вводится в действие с 01.01.2016);</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28) действовал с 01.01.2017 до 01.01.2018 в соответствии с Законом РК от 28.12.2016 </w:t>
            </w:r>
            <w:r>
              <w:rPr>
                <w:rFonts w:ascii="Times New Roman"/>
                <w:b w:val="false"/>
                <w:i w:val="false"/>
                <w:color w:val="ff0000"/>
                <w:sz w:val="20"/>
              </w:rPr>
              <w:t>№ 34-VІ</w:t>
            </w:r>
            <w:r>
              <w:rPr>
                <w:rFonts w:ascii="Times New Roman"/>
                <w:b w:val="false"/>
                <w:i w:val="false"/>
                <w:color w:val="ff0000"/>
                <w:sz w:val="20"/>
              </w:rPr>
              <w:t>;</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29) действовал с 01.01.2017 до 01.01.2018 в соответствии с Законом РК от 28.12.2016 </w:t>
            </w:r>
            <w:r>
              <w:rPr>
                <w:rFonts w:ascii="Times New Roman"/>
                <w:b w:val="false"/>
                <w:i w:val="false"/>
                <w:color w:val="ff0000"/>
                <w:sz w:val="20"/>
              </w:rPr>
              <w:t>№ 34-VІ</w:t>
            </w:r>
            <w:r>
              <w:rPr>
                <w:rFonts w:ascii="Times New Roman"/>
                <w:b w:val="false"/>
                <w:i w:val="false"/>
                <w:color w:val="ff0000"/>
                <w:sz w:val="20"/>
              </w:rPr>
              <w:t>.</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Статья 248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19.03.2010 </w:t>
            </w:r>
            <w:r>
              <w:rPr>
                <w:rFonts w:ascii="Times New Roman"/>
                <w:b w:val="false"/>
                <w:i w:val="false"/>
                <w:color w:val="000000"/>
                <w:sz w:val="20"/>
              </w:rPr>
              <w:t>№ 258-IV</w:t>
            </w:r>
            <w:r>
              <w:rPr>
                <w:rFonts w:ascii="Times New Roman"/>
                <w:b w:val="false"/>
                <w:i w:val="false"/>
                <w:color w:val="ff0000"/>
                <w:sz w:val="20"/>
              </w:rPr>
              <w:t xml:space="preserve"> (вводится в действие с 01.01.2011 и действуют до 01.01.2016); от 30.06.2010 </w:t>
            </w:r>
            <w:r>
              <w:rPr>
                <w:rFonts w:ascii="Times New Roman"/>
                <w:b w:val="false"/>
                <w:i w:val="false"/>
                <w:color w:val="00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26.11.2010 </w:t>
            </w:r>
            <w:r>
              <w:rPr>
                <w:rFonts w:ascii="Times New Roman"/>
                <w:b w:val="false"/>
                <w:i w:val="false"/>
                <w:color w:val="000000"/>
                <w:sz w:val="20"/>
              </w:rPr>
              <w:t>№ 356-IV</w:t>
            </w:r>
            <w:r>
              <w:rPr>
                <w:rFonts w:ascii="Times New Roman"/>
                <w:b w:val="false"/>
                <w:i w:val="false"/>
                <w:color w:val="ff0000"/>
                <w:sz w:val="20"/>
              </w:rPr>
              <w:t xml:space="preserve"> (вводится в действие с 01.01.2011); от 21.07.2011 </w:t>
            </w:r>
            <w:r>
              <w:rPr>
                <w:rFonts w:ascii="Times New Roman"/>
                <w:b w:val="false"/>
                <w:i w:val="false"/>
                <w:color w:val="000000"/>
                <w:sz w:val="20"/>
              </w:rPr>
              <w:t>№ 466-IV</w:t>
            </w:r>
            <w:r>
              <w:rPr>
                <w:rFonts w:ascii="Times New Roman"/>
                <w:b w:val="false"/>
                <w:i w:val="false"/>
                <w:color w:val="ff0000"/>
                <w:sz w:val="20"/>
              </w:rPr>
              <w:t xml:space="preserve"> (вводится в действие с 01.01.2012);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09.01.2012 </w:t>
            </w:r>
            <w:r>
              <w:rPr>
                <w:rFonts w:ascii="Times New Roman"/>
                <w:b w:val="false"/>
                <w:i w:val="false"/>
                <w:color w:val="000000"/>
                <w:sz w:val="20"/>
              </w:rPr>
              <w:t>№ 535-IV</w:t>
            </w:r>
            <w:r>
              <w:rPr>
                <w:rFonts w:ascii="Times New Roman"/>
                <w:b w:val="false"/>
                <w:i w:val="false"/>
                <w:color w:val="ff0000"/>
                <w:sz w:val="20"/>
              </w:rPr>
              <w:t xml:space="preserve"> (вводится в действие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07.03.2014 </w:t>
            </w:r>
            <w:r>
              <w:rPr>
                <w:rFonts w:ascii="Times New Roman"/>
                <w:b w:val="false"/>
                <w:i w:val="false"/>
                <w:color w:val="000000"/>
                <w:sz w:val="20"/>
              </w:rPr>
              <w:t>№ 177-V</w:t>
            </w:r>
            <w:r>
              <w:rPr>
                <w:rFonts w:ascii="Times New Roman"/>
                <w:b w:val="false"/>
                <w:i w:val="false"/>
                <w:color w:val="ff0000"/>
                <w:sz w:val="20"/>
              </w:rPr>
              <w:t xml:space="preserve"> (вводится в действие с 01.01.2013);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24.11.2015</w:t>
            </w:r>
            <w:r>
              <w:rPr>
                <w:rFonts w:ascii="Times New Roman"/>
                <w:b w:val="false"/>
                <w:i w:val="false"/>
                <w:color w:val="000000"/>
                <w:sz w:val="20"/>
              </w:rPr>
              <w:t xml:space="preserve"> № 422-V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14.01.2016 </w:t>
            </w:r>
            <w:r>
              <w:rPr>
                <w:rFonts w:ascii="Times New Roman"/>
                <w:b w:val="false"/>
                <w:i w:val="false"/>
                <w:color w:val="000000"/>
                <w:sz w:val="20"/>
              </w:rPr>
              <w:t>№ 445-V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09.04.2016 </w:t>
            </w:r>
            <w:r>
              <w:rPr>
                <w:rFonts w:ascii="Times New Roman"/>
                <w:b w:val="false"/>
                <w:i w:val="false"/>
                <w:color w:val="000000"/>
                <w:sz w:val="20"/>
              </w:rPr>
              <w:t>№ 496-V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30.11.2016 </w:t>
            </w:r>
            <w:r>
              <w:rPr>
                <w:rFonts w:ascii="Times New Roman"/>
                <w:b w:val="false"/>
                <w:i w:val="false"/>
                <w:color w:val="00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6</w:t>
            </w:r>
            <w:r>
              <w:rPr>
                <w:rFonts w:ascii="Times New Roman"/>
                <w:b w:val="false"/>
                <w:i w:val="false"/>
                <w:color w:val="ff0000"/>
                <w:sz w:val="20"/>
              </w:rPr>
              <w:t xml:space="preserve">); от 28.12.2016 </w:t>
            </w:r>
            <w:r>
              <w:rPr>
                <w:rFonts w:ascii="Times New Roman"/>
                <w:b w:val="false"/>
                <w:i w:val="false"/>
                <w:color w:val="000000"/>
                <w:sz w:val="20"/>
              </w:rPr>
              <w:t>№ 34-VІ</w:t>
            </w:r>
            <w:r>
              <w:rPr>
                <w:rFonts w:ascii="Times New Roman"/>
                <w:b w:val="false"/>
                <w:i w:val="false"/>
                <w:color w:val="ff0000"/>
                <w:sz w:val="20"/>
              </w:rPr>
              <w:t xml:space="preserve"> (вводится в действие с 01.01.2017 и действует до 01.01.2018); от 27.02.2017 </w:t>
            </w:r>
            <w:r>
              <w:rPr>
                <w:rFonts w:ascii="Times New Roman"/>
                <w:b w:val="false"/>
                <w:i w:val="false"/>
                <w:color w:val="000000"/>
                <w:sz w:val="20"/>
              </w:rPr>
              <w:t>№ 49-VI</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25.12.2017 </w:t>
            </w:r>
            <w:r>
              <w:rPr>
                <w:rFonts w:ascii="Times New Roman"/>
                <w:b w:val="false"/>
                <w:i w:val="false"/>
                <w:color w:val="000000"/>
                <w:sz w:val="20"/>
              </w:rPr>
              <w:t>№ 122-VI</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11</w:t>
            </w:r>
            <w:r>
              <w:rPr>
                <w:rFonts w:ascii="Times New Roman"/>
                <w:b w:val="false"/>
                <w:i w:val="false"/>
                <w:color w:val="ff0000"/>
                <w:sz w:val="20"/>
              </w:rPr>
              <w:t>).</w:t>
            </w:r>
          </w:p>
          <w:p>
            <w:pPr>
              <w:spacing w:after="20"/>
              <w:ind w:left="20"/>
              <w:jc w:val="both"/>
            </w:pPr>
          </w:p>
          <w:p>
            <w:pPr>
              <w:spacing w:after="0"/>
              <w:ind w:left="0"/>
              <w:jc w:val="both"/>
            </w:pPr>
            <w:r>
              <w:rPr>
                <w:rFonts w:ascii="Times New Roman"/>
                <w:b/>
                <w:i w:val="false"/>
                <w:color w:val="000000"/>
              </w:rPr>
              <w:t xml:space="preserve"> Статья 249. Обороты, связанные с землей и жилыми зданиями</w:t>
            </w:r>
          </w:p>
          <w:p>
            <w:pPr>
              <w:spacing w:after="20"/>
              <w:ind w:left="20"/>
              <w:jc w:val="both"/>
            </w:pPr>
            <w:r>
              <w:rPr>
                <w:rFonts w:ascii="Times New Roman"/>
                <w:b w:val="false"/>
                <w:i w:val="false"/>
                <w:color w:val="000000"/>
                <w:sz w:val="20"/>
              </w:rPr>
              <w:t xml:space="preserve">
1. Реализация жилого здания (части жилого здания) и (или) аренда такого здания (части здания), в том числе субаренда, освобождаются от налога на добавленную стоимость, за исключением: </w:t>
            </w:r>
          </w:p>
          <w:p>
            <w:pPr>
              <w:spacing w:after="20"/>
              <w:ind w:left="20"/>
              <w:jc w:val="both"/>
            </w:pPr>
            <w:r>
              <w:rPr>
                <w:rFonts w:ascii="Times New Roman"/>
                <w:b w:val="false"/>
                <w:i w:val="false"/>
                <w:color w:val="000000"/>
                <w:sz w:val="20"/>
              </w:rPr>
              <w:t>
1) реализации или аренды жилого здания (части жилого здания), используемого для предоставления услуг по организации проживания, предусмотренных Общим классификатором видов экономической деятельности, утвержденным уполномоченным государственным органом в области технического регулирования (далее – Классификатор).</w:t>
            </w:r>
          </w:p>
          <w:p>
            <w:pPr>
              <w:spacing w:after="20"/>
              <w:ind w:left="20"/>
              <w:jc w:val="both"/>
            </w:pPr>
            <w:r>
              <w:rPr>
                <w:rFonts w:ascii="Times New Roman"/>
                <w:b w:val="false"/>
                <w:i w:val="false"/>
                <w:color w:val="000000"/>
                <w:sz w:val="20"/>
              </w:rPr>
              <w:t>
Положения настоящего подпункта не применяются при реализации и (или) аренде жилого здания (части жилого здания), используемого для предоставления услуг по организации проживания в студенческих и школьных общежитиях, рабочих поселках, детских домах отдыха, железнодорожных спальных вагонах;</w:t>
            </w:r>
          </w:p>
          <w:p>
            <w:pPr>
              <w:spacing w:after="20"/>
              <w:ind w:left="20"/>
              <w:jc w:val="both"/>
            </w:pPr>
            <w:r>
              <w:rPr>
                <w:rFonts w:ascii="Times New Roman"/>
                <w:b w:val="false"/>
                <w:i w:val="false"/>
                <w:color w:val="000000"/>
                <w:sz w:val="20"/>
              </w:rPr>
              <w:t>
2) предоставления услуг по организации проживания, предусмотренных Классификатором.</w:t>
            </w:r>
          </w:p>
          <w:p>
            <w:pPr>
              <w:spacing w:after="20"/>
              <w:ind w:left="20"/>
              <w:jc w:val="both"/>
            </w:pPr>
            <w:r>
              <w:rPr>
                <w:rFonts w:ascii="Times New Roman"/>
                <w:b w:val="false"/>
                <w:i w:val="false"/>
                <w:color w:val="000000"/>
                <w:sz w:val="20"/>
              </w:rPr>
              <w:t>
Положения настоящего подпункта не применяются при реализации и (или) аренде жилого здания (части жилого здания), используемого для предоставления услуг по организации проживания в студенческих и школьных общежитиях, рабочих поселках, детских домах отдыха, железнодорожных спальных вагонах;</w:t>
            </w:r>
          </w:p>
          <w:p>
            <w:pPr>
              <w:spacing w:after="20"/>
              <w:ind w:left="20"/>
              <w:jc w:val="both"/>
            </w:pPr>
            <w:r>
              <w:rPr>
                <w:rFonts w:ascii="Times New Roman"/>
                <w:b w:val="false"/>
                <w:i w:val="false"/>
                <w:color w:val="000000"/>
                <w:sz w:val="20"/>
              </w:rPr>
              <w:t>
3) реализации или аренды части жилого здания, состоящей исключительно из нежилых помещений.</w:t>
            </w:r>
          </w:p>
          <w:p>
            <w:pPr>
              <w:spacing w:after="20"/>
              <w:ind w:left="20"/>
              <w:jc w:val="both"/>
            </w:pPr>
            <w:r>
              <w:rPr>
                <w:rFonts w:ascii="Times New Roman"/>
                <w:b w:val="false"/>
                <w:i w:val="false"/>
                <w:color w:val="000000"/>
                <w:sz w:val="20"/>
              </w:rPr>
              <w:t xml:space="preserve">
2. Если иное не предусмотрено настоящим пунктом, передача права владения и (или) пользования, и (или) распоряжения земельным участком, и (или) аренда земельного участка, в том числе субаренда, освобождаются от налога на добавленную стоимость. </w:t>
            </w:r>
          </w:p>
          <w:p>
            <w:pPr>
              <w:spacing w:after="20"/>
              <w:ind w:left="20"/>
              <w:jc w:val="both"/>
            </w:pPr>
            <w:r>
              <w:rPr>
                <w:rFonts w:ascii="Times New Roman"/>
                <w:b w:val="false"/>
                <w:i w:val="false"/>
                <w:color w:val="000000"/>
                <w:sz w:val="20"/>
              </w:rPr>
              <w:t xml:space="preserve">
Не освобождаются от налога на добавленную стоимость: </w:t>
            </w:r>
          </w:p>
          <w:p>
            <w:pPr>
              <w:spacing w:after="20"/>
              <w:ind w:left="20"/>
              <w:jc w:val="both"/>
            </w:pPr>
            <w:r>
              <w:rPr>
                <w:rFonts w:ascii="Times New Roman"/>
                <w:b w:val="false"/>
                <w:i w:val="false"/>
                <w:color w:val="000000"/>
                <w:sz w:val="20"/>
              </w:rPr>
              <w:t xml:space="preserve">
1) плата за передачу земельного участка для парковки или хранения автомобилей, а также иных транспортных средств; </w:t>
            </w:r>
          </w:p>
          <w:p>
            <w:pPr>
              <w:spacing w:after="20"/>
              <w:ind w:left="20"/>
              <w:jc w:val="both"/>
            </w:pPr>
            <w:r>
              <w:rPr>
                <w:rFonts w:ascii="Times New Roman"/>
                <w:b w:val="false"/>
                <w:i w:val="false"/>
                <w:color w:val="000000"/>
                <w:sz w:val="20"/>
              </w:rPr>
              <w:t>
2) передача права владения и (или) пользования, и (или) распоряжения земельным участком, занятым жилым зданием (частью жилого здания), используемым для предоставления гостиничных услуг, зданием (частью здания), не относящимся (не относящегося) к жилому зданию, а также аренда такого земельного участка, в том числе субаренда.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249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01.01.2010);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250. Финансовые операции, освобождаемые от налога на добавленную стоимость</w:t>
            </w:r>
          </w:p>
          <w:p>
            <w:pPr>
              <w:spacing w:after="20"/>
              <w:ind w:left="20"/>
              <w:jc w:val="both"/>
            </w:pPr>
            <w:r>
              <w:rPr>
                <w:rFonts w:ascii="Times New Roman"/>
                <w:b w:val="false"/>
                <w:i w:val="false"/>
                <w:color w:val="ff0000"/>
                <w:sz w:val="20"/>
              </w:rPr>
              <w:t xml:space="preserve">
Сноска. Заголовок статьи 250 в редакции Закона РК от 30.06.2010 </w:t>
            </w:r>
            <w:r>
              <w:rPr>
                <w:rFonts w:ascii="Times New Roman"/>
                <w:b w:val="false"/>
                <w:i w:val="false"/>
                <w:color w:val="ff0000"/>
                <w:sz w:val="20"/>
              </w:rPr>
              <w:t>№ 297-IV</w:t>
            </w:r>
            <w:r>
              <w:rPr>
                <w:rFonts w:ascii="Times New Roman"/>
                <w:b w:val="false"/>
                <w:i w:val="false"/>
                <w:color w:val="ff0000"/>
                <w:sz w:val="20"/>
              </w:rPr>
              <w:t xml:space="preserve"> (вводится в действие с 01.01.2011).</w:t>
            </w:r>
          </w:p>
          <w:p>
            <w:pPr>
              <w:spacing w:after="20"/>
              <w:ind w:left="20"/>
              <w:jc w:val="both"/>
            </w:pPr>
            <w:r>
              <w:rPr>
                <w:rFonts w:ascii="Times New Roman"/>
                <w:b w:val="false"/>
                <w:i w:val="false"/>
                <w:color w:val="000000"/>
                <w:sz w:val="20"/>
              </w:rPr>
              <w:t>
1. Освобождаются от налога на добавленную стоимость финансовые операции, предусмотренные пунктом 2 настоящей статьи.</w:t>
            </w:r>
          </w:p>
          <w:p>
            <w:pPr>
              <w:spacing w:after="20"/>
              <w:ind w:left="20"/>
              <w:jc w:val="both"/>
            </w:pPr>
            <w:r>
              <w:rPr>
                <w:rFonts w:ascii="Times New Roman"/>
                <w:b w:val="false"/>
                <w:i w:val="false"/>
                <w:color w:val="000000"/>
                <w:sz w:val="20"/>
              </w:rPr>
              <w:t xml:space="preserve">
2. К финансовым операциям, освобождаемым от налога на добавленную стоимость, относятся: </w:t>
            </w:r>
          </w:p>
          <w:p>
            <w:pPr>
              <w:spacing w:after="20"/>
              <w:ind w:left="20"/>
              <w:jc w:val="both"/>
            </w:pPr>
            <w:r>
              <w:rPr>
                <w:rFonts w:ascii="Times New Roman"/>
                <w:b w:val="false"/>
                <w:i w:val="false"/>
                <w:color w:val="000000"/>
                <w:sz w:val="20"/>
              </w:rPr>
              <w:t>
1) следующие банковские и иные операции, осуществляемые на основании лицензии банками и организациями, осуществляющими отдельные виды банковских операций, а также операции, проводимые иными юридическими лицами без лицензии в пределах полномочий, установленных законодательными актами Республики Казахстан:</w:t>
            </w:r>
          </w:p>
          <w:p>
            <w:pPr>
              <w:spacing w:after="20"/>
              <w:ind w:left="20"/>
              <w:jc w:val="both"/>
            </w:pPr>
            <w:r>
              <w:rPr>
                <w:rFonts w:ascii="Times New Roman"/>
                <w:b w:val="false"/>
                <w:i w:val="false"/>
                <w:color w:val="000000"/>
                <w:sz w:val="20"/>
              </w:rPr>
              <w:t xml:space="preserve">
прием депозитов, открытие и ведение банковских счетов физических лиц; </w:t>
            </w:r>
          </w:p>
          <w:p>
            <w:pPr>
              <w:spacing w:after="20"/>
              <w:ind w:left="20"/>
              <w:jc w:val="both"/>
            </w:pPr>
            <w:r>
              <w:rPr>
                <w:rFonts w:ascii="Times New Roman"/>
                <w:b w:val="false"/>
                <w:i w:val="false"/>
                <w:color w:val="000000"/>
                <w:sz w:val="20"/>
              </w:rPr>
              <w:t xml:space="preserve">
прием депозитов, открытие и ведение банковских счетов юридических лиц; </w:t>
            </w:r>
          </w:p>
          <w:p>
            <w:pPr>
              <w:spacing w:after="20"/>
              <w:ind w:left="20"/>
              <w:jc w:val="both"/>
            </w:pPr>
            <w:r>
              <w:rPr>
                <w:rFonts w:ascii="Times New Roman"/>
                <w:b w:val="false"/>
                <w:i w:val="false"/>
                <w:color w:val="000000"/>
                <w:sz w:val="20"/>
              </w:rPr>
              <w:t xml:space="preserve">
открытие и ведение корреспондентских счетов банков и организаций, осуществляющих отдельные виды банковских операций; </w:t>
            </w:r>
          </w:p>
          <w:p>
            <w:pPr>
              <w:spacing w:after="20"/>
              <w:ind w:left="20"/>
              <w:jc w:val="both"/>
            </w:pPr>
            <w:r>
              <w:rPr>
                <w:rFonts w:ascii="Times New Roman"/>
                <w:b w:val="false"/>
                <w:i w:val="false"/>
                <w:color w:val="000000"/>
                <w:sz w:val="20"/>
              </w:rPr>
              <w:t xml:space="preserve">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данным лицам; </w:t>
            </w:r>
          </w:p>
          <w:p>
            <w:pPr>
              <w:spacing w:after="20"/>
              <w:ind w:left="20"/>
              <w:jc w:val="both"/>
            </w:pPr>
            <w:r>
              <w:rPr>
                <w:rFonts w:ascii="Times New Roman"/>
                <w:b w:val="false"/>
                <w:i w:val="false"/>
                <w:color w:val="000000"/>
                <w:sz w:val="20"/>
              </w:rPr>
              <w:t xml:space="preserve">
переводные операции; </w:t>
            </w:r>
          </w:p>
          <w:p>
            <w:pPr>
              <w:spacing w:after="20"/>
              <w:ind w:left="20"/>
              <w:jc w:val="both"/>
            </w:pPr>
            <w:r>
              <w:rPr>
                <w:rFonts w:ascii="Times New Roman"/>
                <w:b w:val="false"/>
                <w:i w:val="false"/>
                <w:color w:val="000000"/>
                <w:sz w:val="20"/>
              </w:rPr>
              <w:t xml:space="preserve">
банковские заемные операции; </w:t>
            </w:r>
          </w:p>
          <w:p>
            <w:pPr>
              <w:spacing w:after="20"/>
              <w:ind w:left="20"/>
              <w:jc w:val="both"/>
            </w:pPr>
            <w:r>
              <w:rPr>
                <w:rFonts w:ascii="Times New Roman"/>
                <w:b w:val="false"/>
                <w:i w:val="false"/>
                <w:color w:val="000000"/>
                <w:sz w:val="20"/>
              </w:rPr>
              <w:t xml:space="preserve">
кассовые операции; </w:t>
            </w:r>
          </w:p>
          <w:p>
            <w:pPr>
              <w:spacing w:after="20"/>
              <w:ind w:left="20"/>
              <w:jc w:val="both"/>
            </w:pPr>
            <w:r>
              <w:rPr>
                <w:rFonts w:ascii="Times New Roman"/>
                <w:b w:val="false"/>
                <w:i w:val="false"/>
                <w:color w:val="000000"/>
                <w:sz w:val="20"/>
              </w:rPr>
              <w:t xml:space="preserve">
организация обменных операций с иностранной валютой; </w:t>
            </w:r>
          </w:p>
          <w:p>
            <w:pPr>
              <w:spacing w:after="20"/>
              <w:ind w:left="20"/>
              <w:jc w:val="both"/>
            </w:pPr>
            <w:r>
              <w:rPr>
                <w:rFonts w:ascii="Times New Roman"/>
                <w:b w:val="false"/>
                <w:i w:val="false"/>
                <w:color w:val="000000"/>
                <w:sz w:val="20"/>
              </w:rPr>
              <w:t>
прием на инкассо платежных документов (за исключением векселей);</w:t>
            </w:r>
          </w:p>
          <w:p>
            <w:pPr>
              <w:spacing w:after="20"/>
              <w:ind w:left="20"/>
              <w:jc w:val="both"/>
            </w:pPr>
            <w:r>
              <w:rPr>
                <w:rFonts w:ascii="Times New Roman"/>
                <w:b w:val="false"/>
                <w:i w:val="false"/>
                <w:color w:val="000000"/>
                <w:sz w:val="20"/>
              </w:rPr>
              <w:t xml:space="preserve">
открытие (выставление) и подтверждение аккредитива и исполнение обязательств по нему; </w:t>
            </w:r>
          </w:p>
          <w:p>
            <w:pPr>
              <w:spacing w:after="20"/>
              <w:ind w:left="20"/>
              <w:jc w:val="both"/>
            </w:pPr>
            <w:r>
              <w:rPr>
                <w:rFonts w:ascii="Times New Roman"/>
                <w:b w:val="false"/>
                <w:i w:val="false"/>
                <w:color w:val="000000"/>
                <w:sz w:val="20"/>
              </w:rPr>
              <w:t xml:space="preserve">
выдача банками банковских гарантий, предусматривающих исполнение в денежной форме; </w:t>
            </w:r>
          </w:p>
          <w:p>
            <w:pPr>
              <w:spacing w:after="20"/>
              <w:ind w:left="20"/>
              <w:jc w:val="both"/>
            </w:pPr>
            <w:r>
              <w:rPr>
                <w:rFonts w:ascii="Times New Roman"/>
                <w:b w:val="false"/>
                <w:i w:val="false"/>
                <w:color w:val="000000"/>
                <w:sz w:val="20"/>
              </w:rPr>
              <w:t xml:space="preserve">
выдача банками банковских поручительств и иных обязательств за третьих лиц, предусматривающих исполнение в денежной форме; </w:t>
            </w:r>
          </w:p>
          <w:p>
            <w:pPr>
              <w:spacing w:after="20"/>
              <w:ind w:left="20"/>
              <w:jc w:val="both"/>
            </w:pPr>
            <w:r>
              <w:rPr>
                <w:rFonts w:ascii="Times New Roman"/>
                <w:b w:val="false"/>
                <w:i w:val="false"/>
                <w:color w:val="000000"/>
                <w:sz w:val="20"/>
              </w:rPr>
              <w:t>
факторинговые и форфейтинговые операции, осуществляемые банками;</w:t>
            </w:r>
          </w:p>
          <w:p>
            <w:pPr>
              <w:spacing w:after="20"/>
              <w:ind w:left="20"/>
              <w:jc w:val="both"/>
            </w:pPr>
            <w:r>
              <w:rPr>
                <w:rFonts w:ascii="Times New Roman"/>
                <w:b w:val="false"/>
                <w:i w:val="false"/>
                <w:color w:val="000000"/>
                <w:sz w:val="20"/>
              </w:rPr>
              <w:t xml:space="preserve">
1-1) следующие банковские операции исламского банка, осуществляемые на основании лицензии: </w:t>
            </w:r>
          </w:p>
          <w:p>
            <w:pPr>
              <w:spacing w:after="20"/>
              <w:ind w:left="20"/>
              <w:jc w:val="both"/>
            </w:pPr>
            <w:r>
              <w:rPr>
                <w:rFonts w:ascii="Times New Roman"/>
                <w:b w:val="false"/>
                <w:i w:val="false"/>
                <w:color w:val="000000"/>
                <w:sz w:val="20"/>
              </w:rPr>
              <w:t xml:space="preserve">
прием беспроцентных депозитов до востребования физических и юридических лиц, открытие и ведение банковских счетов физических и юридических лиц; </w:t>
            </w:r>
          </w:p>
          <w:p>
            <w:pPr>
              <w:spacing w:after="20"/>
              <w:ind w:left="20"/>
              <w:jc w:val="both"/>
            </w:pPr>
            <w:r>
              <w:rPr>
                <w:rFonts w:ascii="Times New Roman"/>
                <w:b w:val="false"/>
                <w:i w:val="false"/>
                <w:color w:val="000000"/>
                <w:sz w:val="20"/>
              </w:rPr>
              <w:t xml:space="preserve">
прием инвестиционных депозитов физических и юридических лиц; </w:t>
            </w:r>
          </w:p>
          <w:p>
            <w:pPr>
              <w:spacing w:after="20"/>
              <w:ind w:left="20"/>
              <w:jc w:val="both"/>
            </w:pPr>
            <w:r>
              <w:rPr>
                <w:rFonts w:ascii="Times New Roman"/>
                <w:b w:val="false"/>
                <w:i w:val="false"/>
                <w:color w:val="000000"/>
                <w:sz w:val="20"/>
              </w:rPr>
              <w:t xml:space="preserve">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 </w:t>
            </w:r>
          </w:p>
          <w:p>
            <w:pPr>
              <w:spacing w:after="20"/>
              <w:ind w:left="20"/>
              <w:jc w:val="both"/>
            </w:pPr>
            <w:r>
              <w:rPr>
                <w:rFonts w:ascii="Times New Roman"/>
                <w:b w:val="false"/>
                <w:i w:val="false"/>
                <w:color w:val="000000"/>
                <w:sz w:val="20"/>
              </w:rPr>
              <w:t xml:space="preserve">
2) операции с ценными бумагами; </w:t>
            </w:r>
          </w:p>
          <w:p>
            <w:pPr>
              <w:spacing w:after="20"/>
              <w:ind w:left="20"/>
              <w:jc w:val="both"/>
            </w:pPr>
            <w:r>
              <w:rPr>
                <w:rFonts w:ascii="Times New Roman"/>
                <w:b w:val="false"/>
                <w:i w:val="false"/>
                <w:color w:val="000000"/>
                <w:sz w:val="20"/>
              </w:rPr>
              <w:t>
3) услуги профессиональных участников рынка ценных бумаг, а также лиц, осуществляющих профессиональную деятельность на рынке ценных бумаг без лицензии в соответствии с законодательством Республики Казахстан о разрешениях и уведомлениях;</w:t>
            </w:r>
          </w:p>
          <w:p>
            <w:pPr>
              <w:spacing w:after="20"/>
              <w:ind w:left="20"/>
              <w:jc w:val="both"/>
            </w:pPr>
            <w:r>
              <w:rPr>
                <w:rFonts w:ascii="Times New Roman"/>
                <w:b w:val="false"/>
                <w:i w:val="false"/>
                <w:color w:val="000000"/>
                <w:sz w:val="20"/>
              </w:rPr>
              <w:t xml:space="preserve">
4) операции с производными финансовыми инструментами; </w:t>
            </w:r>
          </w:p>
          <w:p>
            <w:pPr>
              <w:spacing w:after="20"/>
              <w:ind w:left="20"/>
              <w:jc w:val="both"/>
            </w:pPr>
            <w:r>
              <w:rPr>
                <w:rFonts w:ascii="Times New Roman"/>
                <w:b w:val="false"/>
                <w:i w:val="false"/>
                <w:color w:val="000000"/>
                <w:sz w:val="20"/>
              </w:rPr>
              <w:t xml:space="preserve">
5) операции по страхованию (перестрахованию), а также услуги страховых брокеров (страховых агентов) по заключению и исполнению договоров страхования (перестрахования); </w:t>
            </w:r>
          </w:p>
          <w:p>
            <w:pPr>
              <w:spacing w:after="20"/>
              <w:ind w:left="20"/>
              <w:jc w:val="both"/>
            </w:pPr>
            <w:r>
              <w:rPr>
                <w:rFonts w:ascii="Times New Roman"/>
                <w:b w:val="false"/>
                <w:i w:val="false"/>
                <w:color w:val="000000"/>
                <w:sz w:val="20"/>
              </w:rPr>
              <w:t xml:space="preserve">
6) услуги по межбанковскому клирингу; </w:t>
            </w:r>
          </w:p>
          <w:p>
            <w:pPr>
              <w:spacing w:after="20"/>
              <w:ind w:left="20"/>
              <w:jc w:val="both"/>
            </w:pPr>
            <w:r>
              <w:rPr>
                <w:rFonts w:ascii="Times New Roman"/>
                <w:b w:val="false"/>
                <w:i w:val="false"/>
                <w:color w:val="000000"/>
                <w:sz w:val="20"/>
              </w:rPr>
              <w:t xml:space="preserve">
7) операции с платежными карточками, электронными деньгами, чеками, векселями, депозитными сертификатами; </w:t>
            </w:r>
          </w:p>
          <w:p>
            <w:pPr>
              <w:spacing w:after="20"/>
              <w:ind w:left="20"/>
              <w:jc w:val="both"/>
            </w:pPr>
            <w:r>
              <w:rPr>
                <w:rFonts w:ascii="Times New Roman"/>
                <w:b w:val="false"/>
                <w:i w:val="false"/>
                <w:color w:val="000000"/>
                <w:sz w:val="20"/>
              </w:rPr>
              <w:t>
8)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 а также активами Государственного фонда социального страхования;</w:t>
            </w:r>
          </w:p>
          <w:p>
            <w:pPr>
              <w:spacing w:after="20"/>
              <w:ind w:left="20"/>
              <w:jc w:val="both"/>
            </w:pPr>
            <w:r>
              <w:rPr>
                <w:rFonts w:ascii="Times New Roman"/>
                <w:b w:val="false"/>
                <w:i w:val="false"/>
                <w:color w:val="000000"/>
                <w:sz w:val="20"/>
              </w:rPr>
              <w:t xml:space="preserve">
9) услуги по управлению правами требования по ипотечным жилищным займам; </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10)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000000"/>
                <w:sz w:val="20"/>
              </w:rPr>
              <w:t>
10) услуги единого накопительного пенсионного фонда и добровольных накопительных пенсионных фондов по привлечению обязательных пенсионных взносов, обязательных профессиональных пенсионных взносов и добровольных пенсионных взносов, распределению и зачислению полученного инвестиционного дохода от пенсионных активов;</w:t>
            </w:r>
          </w:p>
          <w:p>
            <w:pPr>
              <w:spacing w:after="20"/>
              <w:ind w:left="20"/>
              <w:jc w:val="both"/>
            </w:pPr>
            <w:r>
              <w:rPr>
                <w:rFonts w:ascii="Times New Roman"/>
                <w:b w:val="false"/>
                <w:i w:val="false"/>
                <w:color w:val="000000"/>
                <w:sz w:val="20"/>
              </w:rPr>
              <w:t xml:space="preserve">
11) реализация доли участия; </w:t>
            </w:r>
          </w:p>
          <w:p>
            <w:pPr>
              <w:spacing w:after="20"/>
              <w:ind w:left="20"/>
              <w:jc w:val="both"/>
            </w:pPr>
            <w:r>
              <w:rPr>
                <w:rFonts w:ascii="Times New Roman"/>
                <w:b w:val="false"/>
                <w:i w:val="false"/>
                <w:color w:val="000000"/>
                <w:sz w:val="20"/>
              </w:rPr>
              <w:t xml:space="preserve">
12) операции по предоставлению микрокредитов; </w:t>
            </w:r>
          </w:p>
          <w:p>
            <w:pPr>
              <w:spacing w:after="20"/>
              <w:ind w:left="20"/>
              <w:jc w:val="both"/>
            </w:pPr>
            <w:r>
              <w:rPr>
                <w:rFonts w:ascii="Times New Roman"/>
                <w:b w:val="false"/>
                <w:i w:val="false"/>
                <w:color w:val="000000"/>
                <w:sz w:val="20"/>
              </w:rPr>
              <w:t xml:space="preserve">
13) услуги по предоставлению краткосрочных займов ломбардами под залог движимого имущества; </w:t>
            </w:r>
          </w:p>
          <w:p>
            <w:pPr>
              <w:spacing w:after="20"/>
              <w:ind w:left="20"/>
              <w:jc w:val="both"/>
            </w:pPr>
            <w:r>
              <w:rPr>
                <w:rFonts w:ascii="Times New Roman"/>
                <w:b w:val="false"/>
                <w:i w:val="false"/>
                <w:color w:val="000000"/>
                <w:sz w:val="20"/>
              </w:rPr>
              <w:t xml:space="preserve">
14) следующие операции, осуществляемые кредитными товариществами для своих участников: </w:t>
            </w:r>
          </w:p>
          <w:p>
            <w:pPr>
              <w:spacing w:after="20"/>
              <w:ind w:left="20"/>
              <w:jc w:val="both"/>
            </w:pPr>
            <w:r>
              <w:rPr>
                <w:rFonts w:ascii="Times New Roman"/>
                <w:b w:val="false"/>
                <w:i w:val="false"/>
                <w:color w:val="000000"/>
                <w:sz w:val="20"/>
              </w:rPr>
              <w:t xml:space="preserve">
переводные операции: выполнение поручений по платежам и переводам денег; </w:t>
            </w:r>
          </w:p>
          <w:p>
            <w:pPr>
              <w:spacing w:after="20"/>
              <w:ind w:left="20"/>
              <w:jc w:val="both"/>
            </w:pPr>
            <w:r>
              <w:rPr>
                <w:rFonts w:ascii="Times New Roman"/>
                <w:b w:val="false"/>
                <w:i w:val="false"/>
                <w:color w:val="000000"/>
                <w:sz w:val="20"/>
              </w:rPr>
              <w:t xml:space="preserve">
заемные операции: предоставление кредитов в денежной форме на условиях платности, срочности и возвратности; </w:t>
            </w:r>
          </w:p>
          <w:p>
            <w:pPr>
              <w:spacing w:after="20"/>
              <w:ind w:left="20"/>
              <w:jc w:val="both"/>
            </w:pPr>
            <w:r>
              <w:rPr>
                <w:rFonts w:ascii="Times New Roman"/>
                <w:b w:val="false"/>
                <w:i w:val="false"/>
                <w:color w:val="000000"/>
                <w:sz w:val="20"/>
              </w:rPr>
              <w:t xml:space="preserve">
кассовые операции; </w:t>
            </w:r>
          </w:p>
          <w:p>
            <w:pPr>
              <w:spacing w:after="20"/>
              <w:ind w:left="20"/>
              <w:jc w:val="both"/>
            </w:pPr>
            <w:r>
              <w:rPr>
                <w:rFonts w:ascii="Times New Roman"/>
                <w:b w:val="false"/>
                <w:i w:val="false"/>
                <w:color w:val="000000"/>
                <w:sz w:val="20"/>
              </w:rPr>
              <w:t xml:space="preserve">
открытие и ведение банковских счетов участников кредитного товарищества; </w:t>
            </w:r>
          </w:p>
          <w:p>
            <w:pPr>
              <w:spacing w:after="20"/>
              <w:ind w:left="20"/>
              <w:jc w:val="both"/>
            </w:pPr>
            <w:r>
              <w:rPr>
                <w:rFonts w:ascii="Times New Roman"/>
                <w:b w:val="false"/>
                <w:i w:val="false"/>
                <w:color w:val="000000"/>
                <w:sz w:val="20"/>
              </w:rPr>
              <w:t xml:space="preserve">
выдача гарантий, поручительств и иных обязательств, предусматривающих исполнение в денежной форме, за участников кредитного товарищества; </w:t>
            </w:r>
          </w:p>
          <w:p>
            <w:pPr>
              <w:spacing w:after="20"/>
              <w:ind w:left="20"/>
              <w:jc w:val="both"/>
            </w:pPr>
            <w:r>
              <w:rPr>
                <w:rFonts w:ascii="Times New Roman"/>
                <w:b w:val="false"/>
                <w:i w:val="false"/>
                <w:color w:val="000000"/>
                <w:sz w:val="20"/>
              </w:rPr>
              <w:t>
15) реализация инвестиционного золота через металлические счета, открытые в установленном законодательством Республики Казахстан порядке в банках второго уровня, а также в Национальном Банке Республики Казахстан для категории юридических лиц, обслуживаемых в Национальном Банке Республики Казахстан;</w:t>
            </w:r>
          </w:p>
          <w:p>
            <w:pPr>
              <w:spacing w:after="20"/>
              <w:ind w:left="20"/>
              <w:jc w:val="both"/>
            </w:pPr>
            <w:r>
              <w:rPr>
                <w:rFonts w:ascii="Times New Roman"/>
                <w:b w:val="false"/>
                <w:i w:val="false"/>
                <w:color w:val="000000"/>
                <w:sz w:val="20"/>
              </w:rPr>
              <w:t>
16) уступка прав требования по займам;</w:t>
            </w:r>
          </w:p>
          <w:p>
            <w:pPr>
              <w:spacing w:after="20"/>
              <w:ind w:left="20"/>
              <w:jc w:val="both"/>
            </w:pPr>
            <w:r>
              <w:rPr>
                <w:rFonts w:ascii="Times New Roman"/>
                <w:b w:val="false"/>
                <w:i w:val="false"/>
                <w:color w:val="000000"/>
                <w:sz w:val="20"/>
              </w:rPr>
              <w:t>
17) операции, указанные в пункте 4 настоящей статьи.</w:t>
            </w:r>
          </w:p>
          <w:p>
            <w:pPr>
              <w:spacing w:after="20"/>
              <w:ind w:left="20"/>
              <w:jc w:val="both"/>
            </w:pPr>
            <w:r>
              <w:rPr>
                <w:rFonts w:ascii="Times New Roman"/>
                <w:b w:val="false"/>
                <w:i w:val="false"/>
                <w:color w:val="000000"/>
                <w:sz w:val="20"/>
              </w:rPr>
              <w:t xml:space="preserve">
3. При осуществлении операций с ценными бумагами, реализации доли участия оборот по реализации определяется как прирост стоимости при реализации ценных бумаг, доли участия. Прирост стоимости определяется в порядке, предусмотренном </w:t>
            </w:r>
            <w:r>
              <w:rPr>
                <w:rFonts w:ascii="Times New Roman"/>
                <w:b w:val="false"/>
                <w:i w:val="false"/>
                <w:color w:val="000000"/>
                <w:sz w:val="20"/>
              </w:rPr>
              <w:t>статьей 87</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4. Передача имущества исламскими банками освобождается от налога на добавленную стоимость в части дохода, подлежащего получению исламским банком в соответствии с банковским законодательством Республики Казахстан в рамках финансирования физических и юридических лиц в качестве торгового посредника путем предоставления коммерческого кредита:</w:t>
            </w:r>
          </w:p>
          <w:p>
            <w:pPr>
              <w:spacing w:after="20"/>
              <w:ind w:left="20"/>
              <w:jc w:val="both"/>
            </w:pPr>
            <w:r>
              <w:rPr>
                <w:rFonts w:ascii="Times New Roman"/>
                <w:b w:val="false"/>
                <w:i w:val="false"/>
                <w:color w:val="000000"/>
                <w:sz w:val="20"/>
              </w:rPr>
              <w:t>
1) без условия о последующей продаже товара третьему лицу;</w:t>
            </w:r>
          </w:p>
          <w:p>
            <w:pPr>
              <w:spacing w:after="20"/>
              <w:ind w:left="20"/>
              <w:jc w:val="both"/>
            </w:pPr>
            <w:r>
              <w:rPr>
                <w:rFonts w:ascii="Times New Roman"/>
                <w:b w:val="false"/>
                <w:i w:val="false"/>
                <w:color w:val="000000"/>
                <w:sz w:val="20"/>
              </w:rPr>
              <w:t>
2) на условиях последующей продажи товара третьему лицу.</w:t>
            </w:r>
          </w:p>
          <w:p>
            <w:pPr>
              <w:spacing w:after="20"/>
              <w:ind w:left="20"/>
              <w:jc w:val="both"/>
            </w:pPr>
            <w:r>
              <w:rPr>
                <w:rFonts w:ascii="Times New Roman"/>
                <w:b w:val="false"/>
                <w:i w:val="false"/>
                <w:color w:val="000000"/>
                <w:sz w:val="20"/>
              </w:rPr>
              <w:t xml:space="preserve">
В целях настоящего пункта к доходу, подлежащему получению исламским банком, относится сумма наценки на товар, реализуемый покупателю, которая определяется условиями договора исламского банка о коммерческом кредите, заключенного в соответствии с банковским законодательством Республики Казахстан. </w:t>
            </w:r>
          </w:p>
          <w:p>
            <w:pPr>
              <w:spacing w:after="20"/>
              <w:ind w:left="20"/>
              <w:jc w:val="both"/>
            </w:pPr>
            <w:r>
              <w:rPr>
                <w:rFonts w:ascii="Times New Roman"/>
                <w:b w:val="false"/>
                <w:i w:val="false"/>
                <w:color w:val="000000"/>
                <w:sz w:val="20"/>
              </w:rPr>
              <w:t xml:space="preserve">
Положения настоящего пункта не распространяются на случаи реализации исламским банком товара третьему лицу при отказе покупателя от исполнения договора о коммерческом кредите.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250 с изменениями, внесенными законами РК от 12.02.2009 </w:t>
            </w:r>
            <w:r>
              <w:rPr>
                <w:rFonts w:ascii="Times New Roman"/>
                <w:b w:val="false"/>
                <w:i w:val="false"/>
                <w:color w:val="00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01.01.2011); от 26.11.2010 </w:t>
            </w:r>
            <w:r>
              <w:rPr>
                <w:rFonts w:ascii="Times New Roman"/>
                <w:b w:val="false"/>
                <w:i w:val="false"/>
                <w:color w:val="000000"/>
                <w:sz w:val="20"/>
              </w:rPr>
              <w:t>№ 356-IV</w:t>
            </w:r>
            <w:r>
              <w:rPr>
                <w:rFonts w:ascii="Times New Roman"/>
                <w:b w:val="false"/>
                <w:i w:val="false"/>
                <w:color w:val="ff0000"/>
                <w:sz w:val="20"/>
              </w:rPr>
              <w:t xml:space="preserve"> (вводится в действие с 01.01.2011); от 21.07.2011 </w:t>
            </w:r>
            <w:r>
              <w:rPr>
                <w:rFonts w:ascii="Times New Roman"/>
                <w:b w:val="false"/>
                <w:i w:val="false"/>
                <w:color w:val="000000"/>
                <w:sz w:val="20"/>
              </w:rPr>
              <w:t>№ 466-IV</w:t>
            </w:r>
            <w:r>
              <w:rPr>
                <w:rFonts w:ascii="Times New Roman"/>
                <w:b w:val="false"/>
                <w:i w:val="false"/>
                <w:color w:val="ff0000"/>
                <w:sz w:val="20"/>
              </w:rPr>
              <w:t xml:space="preserve"> (вводится в действие с 01.01.2012);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01.01.2009); от 05.07.2012 </w:t>
            </w:r>
            <w:r>
              <w:rPr>
                <w:rFonts w:ascii="Times New Roman"/>
                <w:b w:val="false"/>
                <w:i w:val="false"/>
                <w:color w:val="000000"/>
                <w:sz w:val="20"/>
              </w:rPr>
              <w:t>№ 30-V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п. 1</w:t>
            </w:r>
            <w:r>
              <w:rPr>
                <w:rFonts w:ascii="Times New Roman"/>
                <w:b w:val="false"/>
                <w:i w:val="false"/>
                <w:color w:val="ff0000"/>
                <w:sz w:val="20"/>
              </w:rPr>
              <w:t xml:space="preserve"> ст. 2); от 16.05.2014 </w:t>
            </w:r>
            <w:r>
              <w:rPr>
                <w:rFonts w:ascii="Times New Roman"/>
                <w:b w:val="false"/>
                <w:i w:val="false"/>
                <w:color w:val="00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0"/>
              </w:rPr>
              <w:t>№ 311-V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14.01.2016 </w:t>
            </w:r>
            <w:r>
              <w:rPr>
                <w:rFonts w:ascii="Times New Roman"/>
                <w:b w:val="false"/>
                <w:i w:val="false"/>
                <w:color w:val="000000"/>
                <w:sz w:val="20"/>
              </w:rPr>
              <w:t>№ 445-V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251. Передача имущества в финансовый лизинг</w:t>
            </w:r>
          </w:p>
          <w:p>
            <w:pPr>
              <w:spacing w:after="20"/>
              <w:ind w:left="20"/>
              <w:jc w:val="both"/>
            </w:pPr>
            <w:r>
              <w:rPr>
                <w:rFonts w:ascii="Times New Roman"/>
                <w:b w:val="false"/>
                <w:i w:val="false"/>
                <w:color w:val="000000"/>
                <w:sz w:val="20"/>
              </w:rPr>
              <w:t xml:space="preserve">
Передача имущества в финансовый лизинг освобождается от налога на добавленную стоимость в части суммы вознаграждения, подлежащего получению лизингодателем, при соблюдении следующих условий: </w:t>
            </w:r>
          </w:p>
          <w:p>
            <w:pPr>
              <w:spacing w:after="20"/>
              <w:ind w:left="20"/>
              <w:jc w:val="both"/>
            </w:pPr>
            <w:r>
              <w:rPr>
                <w:rFonts w:ascii="Times New Roman"/>
                <w:b w:val="false"/>
                <w:i w:val="false"/>
                <w:color w:val="000000"/>
                <w:sz w:val="20"/>
              </w:rPr>
              <w:t xml:space="preserve">
1) такая передача соответствует требованиям, установленным статьей 78 настоящего Кодекса; </w:t>
            </w:r>
          </w:p>
          <w:p>
            <w:pPr>
              <w:spacing w:after="20"/>
              <w:ind w:left="20"/>
              <w:jc w:val="both"/>
            </w:pPr>
            <w:r>
              <w:rPr>
                <w:rFonts w:ascii="Times New Roman"/>
                <w:b w:val="false"/>
                <w:i w:val="false"/>
                <w:color w:val="000000"/>
                <w:sz w:val="20"/>
              </w:rPr>
              <w:t xml:space="preserve">
2) лизингополучатель приобретает имущество в качестве основного средства, инвестиций в недвижимость, биологических активов. </w:t>
            </w:r>
          </w:p>
          <w:p>
            <w:pPr>
              <w:spacing w:after="0"/>
              <w:ind w:left="0"/>
              <w:jc w:val="both"/>
            </w:pPr>
            <w:r>
              <w:rPr>
                <w:rFonts w:ascii="Times New Roman"/>
                <w:b/>
                <w:i w:val="false"/>
                <w:color w:val="000000"/>
              </w:rPr>
              <w:t xml:space="preserve"> Статья 252. Услуги, оказываемые некоммерческими организациями</w:t>
            </w:r>
          </w:p>
          <w:p>
            <w:pPr>
              <w:spacing w:after="20"/>
              <w:ind w:left="20"/>
              <w:jc w:val="both"/>
            </w:pPr>
            <w:r>
              <w:rPr>
                <w:rFonts w:ascii="Times New Roman"/>
                <w:b w:val="false"/>
                <w:i w:val="false"/>
                <w:color w:val="000000"/>
                <w:sz w:val="20"/>
              </w:rPr>
              <w:t>
Освобождаются от налога на добавленную стоимость обороты по реализации:</w:t>
            </w:r>
          </w:p>
          <w:p>
            <w:pPr>
              <w:spacing w:after="20"/>
              <w:ind w:left="20"/>
              <w:jc w:val="both"/>
            </w:pPr>
            <w:r>
              <w:rPr>
                <w:rFonts w:ascii="Times New Roman"/>
                <w:b w:val="false"/>
                <w:i w:val="false"/>
                <w:color w:val="000000"/>
                <w:sz w:val="20"/>
              </w:rPr>
              <w:t xml:space="preserve">
1) услуг по защите и социальному обеспечению детей, престарелых, ветеранов войны и труда, инвалидов, осуществляемых некоммерческими организациями, указанными в </w:t>
            </w:r>
            <w:r>
              <w:rPr>
                <w:rFonts w:ascii="Times New Roman"/>
                <w:b w:val="false"/>
                <w:i w:val="false"/>
                <w:color w:val="000000"/>
                <w:sz w:val="20"/>
              </w:rPr>
              <w:t>пункте 1</w:t>
            </w:r>
            <w:r>
              <w:rPr>
                <w:rFonts w:ascii="Times New Roman"/>
                <w:b w:val="false"/>
                <w:i w:val="false"/>
                <w:color w:val="000000"/>
                <w:sz w:val="20"/>
              </w:rPr>
              <w:t xml:space="preserve"> статьи 134 настоящего Кодекса;</w:t>
            </w:r>
          </w:p>
          <w:p>
            <w:pPr>
              <w:spacing w:after="20"/>
              <w:ind w:left="20"/>
              <w:jc w:val="both"/>
            </w:pPr>
            <w:r>
              <w:rPr>
                <w:rFonts w:ascii="Times New Roman"/>
                <w:b w:val="false"/>
                <w:i w:val="false"/>
                <w:color w:val="000000"/>
                <w:sz w:val="20"/>
              </w:rPr>
              <w:t>
2) услуг по проведению религиозными объединениями религиозных обрядов и церемоний в соответствии с законодательством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252 в редакции Закона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253. Услуги, работы в сфере культуры, науки и образования</w:t>
            </w:r>
          </w:p>
          <w:p>
            <w:pPr>
              <w:spacing w:after="20"/>
              <w:ind w:left="20"/>
              <w:jc w:val="both"/>
            </w:pPr>
            <w:r>
              <w:rPr>
                <w:rFonts w:ascii="Times New Roman"/>
                <w:b w:val="false"/>
                <w:i w:val="false"/>
                <w:color w:val="000000"/>
                <w:sz w:val="20"/>
              </w:rPr>
              <w:t xml:space="preserve">
Услуги, работы в сфере культуры, науки и образования освобождаются от налога на добавленную стоимость, если относятся к услугам, работам: </w:t>
            </w:r>
          </w:p>
          <w:p>
            <w:pPr>
              <w:spacing w:after="20"/>
              <w:ind w:left="20"/>
              <w:jc w:val="both"/>
            </w:pPr>
            <w:r>
              <w:rPr>
                <w:rFonts w:ascii="Times New Roman"/>
                <w:b w:val="false"/>
                <w:i w:val="false"/>
                <w:color w:val="000000"/>
                <w:sz w:val="20"/>
              </w:rPr>
              <w:t xml:space="preserve">
1) по проведению социально значимых мероприятий в области культуры, зрелищных культурно-массовых мероприятий, осуществляемых в рамках государственного заказа; </w:t>
            </w:r>
          </w:p>
          <w:p>
            <w:pPr>
              <w:spacing w:after="20"/>
              <w:ind w:left="20"/>
              <w:jc w:val="both"/>
            </w:pPr>
            <w:r>
              <w:rPr>
                <w:rFonts w:ascii="Times New Roman"/>
                <w:b w:val="false"/>
                <w:i w:val="false"/>
                <w:color w:val="000000"/>
                <w:sz w:val="20"/>
              </w:rPr>
              <w:t xml:space="preserve">
2) осуществляемым (кроме предпринимательской деятельности) организациями культуры - театрами, филармониями, музеями, библиотеками, культурно-досуговыми организациями; </w:t>
            </w:r>
          </w:p>
          <w:p>
            <w:pPr>
              <w:spacing w:after="20"/>
              <w:ind w:left="20"/>
              <w:jc w:val="both"/>
            </w:pPr>
            <w:r>
              <w:rPr>
                <w:rFonts w:ascii="Times New Roman"/>
                <w:b w:val="false"/>
                <w:i w:val="false"/>
                <w:color w:val="000000"/>
                <w:sz w:val="20"/>
              </w:rPr>
              <w:t>
3) образовательным - в сфере дошкольного воспитания и обучения; начального, основного среднего, общего среднего, дополнительного образования; технического и профессионального, послесреднего, высшего и послевузовского профессионального образования, осуществляемым по соответствующим лицензиям на право ведения данных видов деятельности;</w:t>
            </w:r>
          </w:p>
          <w:p>
            <w:pPr>
              <w:spacing w:after="20"/>
              <w:ind w:left="20"/>
              <w:jc w:val="both"/>
            </w:pPr>
            <w:r>
              <w:rPr>
                <w:rFonts w:ascii="Times New Roman"/>
                <w:b w:val="false"/>
                <w:i w:val="false"/>
                <w:color w:val="000000"/>
                <w:sz w:val="20"/>
              </w:rPr>
              <w:t xml:space="preserve">
4) научно-исследовательским работам, проводимым на основании договоров на осуществление государственного заказа; </w:t>
            </w:r>
          </w:p>
          <w:p>
            <w:pPr>
              <w:spacing w:after="20"/>
              <w:ind w:left="20"/>
              <w:jc w:val="both"/>
            </w:pPr>
            <w:r>
              <w:rPr>
                <w:rFonts w:ascii="Times New Roman"/>
                <w:b w:val="false"/>
                <w:i w:val="false"/>
                <w:color w:val="000000"/>
                <w:sz w:val="20"/>
              </w:rPr>
              <w:t xml:space="preserve">
5) по предоставлению во временное пользование библиотечного фонда, в том числе в электронной форме, организациями образования, имеющими лицензию на право ведения образовательной деятельности, а также автономными организациями образования, указанными в </w:t>
            </w:r>
            <w:r>
              <w:rPr>
                <w:rFonts w:ascii="Times New Roman"/>
                <w:b w:val="false"/>
                <w:i w:val="false"/>
                <w:color w:val="000000"/>
                <w:sz w:val="20"/>
              </w:rPr>
              <w:t>подпунктах 2)</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пункта 1 статьи 135-1 настоящего Кодекса;</w:t>
            </w:r>
          </w:p>
          <w:p>
            <w:pPr>
              <w:spacing w:after="20"/>
              <w:ind w:left="20"/>
              <w:jc w:val="both"/>
            </w:pPr>
            <w:r>
              <w:rPr>
                <w:rFonts w:ascii="Times New Roman"/>
                <w:b w:val="false"/>
                <w:i w:val="false"/>
                <w:color w:val="000000"/>
                <w:sz w:val="20"/>
              </w:rPr>
              <w:t xml:space="preserve">
5-1) по предоставлению автономной организацией образования, указанной в </w:t>
            </w:r>
            <w:r>
              <w:rPr>
                <w:rFonts w:ascii="Times New Roman"/>
                <w:b w:val="false"/>
                <w:i w:val="false"/>
                <w:color w:val="000000"/>
                <w:sz w:val="20"/>
              </w:rPr>
              <w:t>подпункте 6)</w:t>
            </w:r>
            <w:r>
              <w:rPr>
                <w:rFonts w:ascii="Times New Roman"/>
                <w:b w:val="false"/>
                <w:i w:val="false"/>
                <w:color w:val="000000"/>
                <w:sz w:val="20"/>
              </w:rPr>
              <w:t xml:space="preserve"> пункта 1 статьи 135-1 настоящего Кодекса, библиотечного фонда, в том числе в электронной форме, во временное пользование автономным организациям образования, указанным в </w:t>
            </w:r>
            <w:r>
              <w:rPr>
                <w:rFonts w:ascii="Times New Roman"/>
                <w:b w:val="false"/>
                <w:i w:val="false"/>
                <w:color w:val="000000"/>
                <w:sz w:val="20"/>
              </w:rPr>
              <w:t>подпунктах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пункта 1 статьи 135-1 настоящего Кодекса;</w:t>
            </w:r>
          </w:p>
          <w:p>
            <w:pPr>
              <w:spacing w:after="20"/>
              <w:ind w:left="20"/>
              <w:jc w:val="both"/>
            </w:pPr>
            <w:r>
              <w:rPr>
                <w:rFonts w:ascii="Times New Roman"/>
                <w:b w:val="false"/>
                <w:i w:val="false"/>
                <w:color w:val="000000"/>
                <w:sz w:val="20"/>
              </w:rPr>
              <w:t>
6)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253 с изменениями, внесенными законами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253-1. Услуги автономных организаций образования</w:t>
            </w:r>
          </w:p>
          <w:p>
            <w:pPr>
              <w:spacing w:after="20"/>
              <w:ind w:left="20"/>
              <w:jc w:val="both"/>
            </w:pPr>
            <w:r>
              <w:rPr>
                <w:rFonts w:ascii="Times New Roman"/>
                <w:b w:val="false"/>
                <w:i w:val="false"/>
                <w:color w:val="000000"/>
                <w:sz w:val="20"/>
              </w:rPr>
              <w:t xml:space="preserve">
1. Услуги по осуществлению видов образовательной деятельности, определенных </w:t>
            </w:r>
            <w:r>
              <w:rPr>
                <w:rFonts w:ascii="Times New Roman"/>
                <w:b w:val="false"/>
                <w:i w:val="false"/>
                <w:color w:val="000000"/>
                <w:sz w:val="20"/>
              </w:rPr>
              <w:t>подпунктом 2)</w:t>
            </w:r>
            <w:r>
              <w:rPr>
                <w:rFonts w:ascii="Times New Roman"/>
                <w:b w:val="false"/>
                <w:i w:val="false"/>
                <w:color w:val="000000"/>
                <w:sz w:val="20"/>
              </w:rPr>
              <w:t xml:space="preserve"> пункта 1 статьи 135-1 настоящего Кодекса, реализуемые автономными организациями образования, соответствующими условиям </w:t>
            </w:r>
            <w:r>
              <w:rPr>
                <w:rFonts w:ascii="Times New Roman"/>
                <w:b w:val="false"/>
                <w:i w:val="false"/>
                <w:color w:val="000000"/>
                <w:sz w:val="20"/>
              </w:rPr>
              <w:t>подпунктов 2)</w:t>
            </w:r>
            <w:r>
              <w:rPr>
                <w:rFonts w:ascii="Times New Roman"/>
                <w:b w:val="false"/>
                <w:i w:val="false"/>
                <w:color w:val="000000"/>
                <w:sz w:val="20"/>
              </w:rPr>
              <w:t xml:space="preserve"> или </w:t>
            </w:r>
            <w:r>
              <w:rPr>
                <w:rFonts w:ascii="Times New Roman"/>
                <w:b w:val="false"/>
                <w:i w:val="false"/>
                <w:color w:val="000000"/>
                <w:sz w:val="20"/>
              </w:rPr>
              <w:t>4)</w:t>
            </w:r>
            <w:r>
              <w:rPr>
                <w:rFonts w:ascii="Times New Roman"/>
                <w:b w:val="false"/>
                <w:i w:val="false"/>
                <w:color w:val="000000"/>
                <w:sz w:val="20"/>
              </w:rPr>
              <w:t xml:space="preserve"> пункта 1 статьи 135-1 настоящего Кодекса, освобождаются от налога на добавленную стоимость.</w:t>
            </w:r>
          </w:p>
          <w:p>
            <w:pPr>
              <w:spacing w:after="20"/>
              <w:ind w:left="20"/>
              <w:jc w:val="both"/>
            </w:pPr>
            <w:r>
              <w:rPr>
                <w:rFonts w:ascii="Times New Roman"/>
                <w:b w:val="false"/>
                <w:i w:val="false"/>
                <w:color w:val="000000"/>
                <w:sz w:val="20"/>
              </w:rPr>
              <w:t xml:space="preserve">
2. Деятельность автономных организаций образования, определенных </w:t>
            </w:r>
            <w:r>
              <w:rPr>
                <w:rFonts w:ascii="Times New Roman"/>
                <w:b w:val="false"/>
                <w:i w:val="false"/>
                <w:color w:val="000000"/>
                <w:sz w:val="20"/>
              </w:rPr>
              <w:t>пунктом 1</w:t>
            </w:r>
            <w:r>
              <w:rPr>
                <w:rFonts w:ascii="Times New Roman"/>
                <w:b w:val="false"/>
                <w:i w:val="false"/>
                <w:color w:val="000000"/>
                <w:sz w:val="20"/>
              </w:rPr>
              <w:t xml:space="preserve"> статьи 135-1 настоящего Кодекса, финансирование которых обеспечивается за счет целевого вклада, предусмотренного бюджетным законодательством Республики Казахстан, освобождается от налога на добавленную стоимость.</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33 дополнена статьей 253-1 в соответствии с Законом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в редакции Закона РК от 21.07.2015 </w:t>
            </w:r>
            <w:r>
              <w:rPr>
                <w:rFonts w:ascii="Times New Roman"/>
                <w:b w:val="false"/>
                <w:i w:val="false"/>
                <w:color w:val="000000"/>
                <w:sz w:val="20"/>
              </w:rPr>
              <w:t>№ 337-V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254. Товары и услуги в сфере медицинской и ветеринарной деятельности</w:t>
            </w:r>
          </w:p>
          <w:p>
            <w:pPr>
              <w:spacing w:after="20"/>
              <w:ind w:left="20"/>
              <w:jc w:val="both"/>
            </w:pPr>
            <w:r>
              <w:rPr>
                <w:rFonts w:ascii="Times New Roman"/>
                <w:b w:val="false"/>
                <w:i w:val="false"/>
                <w:color w:val="000000"/>
                <w:sz w:val="20"/>
              </w:rPr>
              <w:t>
1. Освобождаются от налога на добавленную стоимость обороты по:</w:t>
            </w:r>
          </w:p>
          <w:p>
            <w:pPr>
              <w:spacing w:after="20"/>
              <w:ind w:left="20"/>
              <w:jc w:val="both"/>
            </w:pPr>
            <w:r>
              <w:rPr>
                <w:rFonts w:ascii="Times New Roman"/>
                <w:b w:val="false"/>
                <w:i w:val="false"/>
                <w:color w:val="000000"/>
                <w:sz w:val="20"/>
              </w:rPr>
              <w:t xml:space="preserve">
1) реализации лекарственных средств любых форм, в том числе лекарственных субстанций, а также материалов и комплектующих для их производства; </w:t>
            </w:r>
          </w:p>
          <w:p>
            <w:pPr>
              <w:spacing w:after="20"/>
              <w:ind w:left="20"/>
              <w:jc w:val="both"/>
            </w:pPr>
            <w:r>
              <w:rPr>
                <w:rFonts w:ascii="Times New Roman"/>
                <w:b w:val="false"/>
                <w:i w:val="false"/>
                <w:color w:val="000000"/>
                <w:sz w:val="20"/>
              </w:rPr>
              <w:t xml:space="preserve">
2) реализации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и комплектующих для производства лекарственных средств любых форм, в том числе лекарственных субстанций, изделий медицинского (ветеринарного) назначения, включая протезно-ортопедические изделия, и медицинской (ветеринарной) техники; </w:t>
            </w:r>
          </w:p>
          <w:p>
            <w:pPr>
              <w:spacing w:after="20"/>
              <w:ind w:left="20"/>
              <w:jc w:val="both"/>
            </w:pPr>
            <w:r>
              <w:rPr>
                <w:rFonts w:ascii="Times New Roman"/>
                <w:b w:val="false"/>
                <w:i w:val="false"/>
                <w:color w:val="000000"/>
                <w:sz w:val="20"/>
              </w:rPr>
              <w:t>
3) реализации услуг в форме медицинской помощи в соответствии с законодательством Республики Казахстан (в том числе при осуществлении медицинской деятельности, не подлежащей лицензированию), оказываемых субъектом здравоохранения, имеющим лицензию на осуществление медицинской деятельности;</w:t>
            </w:r>
          </w:p>
          <w:p>
            <w:pPr>
              <w:spacing w:after="20"/>
              <w:ind w:left="20"/>
              <w:jc w:val="both"/>
            </w:pPr>
            <w:r>
              <w:rPr>
                <w:rFonts w:ascii="Times New Roman"/>
                <w:b w:val="false"/>
                <w:i w:val="false"/>
                <w:color w:val="000000"/>
                <w:sz w:val="20"/>
              </w:rPr>
              <w:t>
4) реализации услуг в сфере санитарно-эпидемиологического благополучия населения, оказываемых государственной организацией санитарно-эпидемиологической службы в соответствии с законодательством Республики Казахстан о здравоохранении;</w:t>
            </w:r>
          </w:p>
          <w:p>
            <w:pPr>
              <w:spacing w:after="20"/>
              <w:ind w:left="20"/>
              <w:jc w:val="both"/>
            </w:pPr>
            <w:r>
              <w:rPr>
                <w:rFonts w:ascii="Times New Roman"/>
                <w:b w:val="false"/>
                <w:i w:val="false"/>
                <w:color w:val="000000"/>
                <w:sz w:val="20"/>
              </w:rPr>
              <w:t>
5) реализации услуг, оказываемых в области ветеринарии:</w:t>
            </w:r>
          </w:p>
          <w:p>
            <w:pPr>
              <w:spacing w:after="20"/>
              <w:ind w:left="20"/>
              <w:jc w:val="both"/>
            </w:pPr>
            <w:r>
              <w:rPr>
                <w:rFonts w:ascii="Times New Roman"/>
                <w:b w:val="false"/>
                <w:i w:val="false"/>
                <w:color w:val="000000"/>
                <w:sz w:val="20"/>
              </w:rPr>
              <w:t>
физическими или юридическими лицами, имеющими лицензию на осуществление деятельности в области ветеринарии;</w:t>
            </w:r>
          </w:p>
          <w:p>
            <w:pPr>
              <w:spacing w:after="20"/>
              <w:ind w:left="20"/>
              <w:jc w:val="both"/>
            </w:pPr>
            <w:r>
              <w:rPr>
                <w:rFonts w:ascii="Times New Roman"/>
                <w:b w:val="false"/>
                <w:i w:val="false"/>
                <w:color w:val="000000"/>
                <w:sz w:val="20"/>
              </w:rPr>
              <w:t>
физическими и юридическими лицами, включенными в государственный электронный реестр разрешений и уведомлений на осуществление предпринимательской деятельности в области ветеринарии, предусмотренный законодательством Республики Казахстан о ветеринарии;</w:t>
            </w:r>
          </w:p>
          <w:p>
            <w:pPr>
              <w:spacing w:after="20"/>
              <w:ind w:left="20"/>
              <w:jc w:val="both"/>
            </w:pPr>
            <w:r>
              <w:rPr>
                <w:rFonts w:ascii="Times New Roman"/>
                <w:b w:val="false"/>
                <w:i w:val="false"/>
                <w:color w:val="000000"/>
                <w:sz w:val="20"/>
              </w:rPr>
              <w:t>
государственными ветеринарными организациями, созданными в соответствии с законодательством Республики Казахстан о ветеринарии.</w:t>
            </w:r>
          </w:p>
          <w:p>
            <w:pPr>
              <w:spacing w:after="20"/>
              <w:ind w:left="20"/>
              <w:jc w:val="both"/>
            </w:pPr>
            <w:r>
              <w:rPr>
                <w:rFonts w:ascii="Times New Roman"/>
                <w:b w:val="false"/>
                <w:i w:val="false"/>
                <w:color w:val="000000"/>
                <w:sz w:val="20"/>
              </w:rPr>
              <w:t xml:space="preserve">
2. Перечень товаров, указанных в </w:t>
            </w:r>
            <w:r>
              <w:rPr>
                <w:rFonts w:ascii="Times New Roman"/>
                <w:b w:val="false"/>
                <w:i w:val="false"/>
                <w:color w:val="000000"/>
                <w:sz w:val="20"/>
              </w:rPr>
              <w:t>подпунктах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пункта 1 настоящей статьи, утверждается Правительством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254 с изменениями, внесенными законами РК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255. Импорт, освобождаемый от налога на добавленную стоимость</w:t>
            </w:r>
          </w:p>
          <w:p>
            <w:pPr>
              <w:spacing w:after="20"/>
              <w:ind w:left="20"/>
              <w:jc w:val="both"/>
            </w:pPr>
            <w:r>
              <w:rPr>
                <w:rFonts w:ascii="Times New Roman"/>
                <w:b w:val="false"/>
                <w:i w:val="false"/>
                <w:color w:val="000000"/>
                <w:sz w:val="20"/>
              </w:rPr>
              <w:t>
1. Освобождается от налога на добавленную стоимость импорт следующих товаров:</w:t>
            </w:r>
          </w:p>
          <w:p>
            <w:pPr>
              <w:spacing w:after="20"/>
              <w:ind w:left="20"/>
              <w:jc w:val="both"/>
            </w:pPr>
            <w:r>
              <w:rPr>
                <w:rFonts w:ascii="Times New Roman"/>
                <w:b w:val="false"/>
                <w:i w:val="false"/>
                <w:color w:val="000000"/>
                <w:sz w:val="20"/>
              </w:rPr>
              <w:t xml:space="preserve">
1) банкнот и монет национальной и иностранной валюты (кроме банкнот и монет, представляющих собой культурно-историческую ценность), а также ценных бумаг; </w:t>
            </w:r>
          </w:p>
          <w:p>
            <w:pPr>
              <w:spacing w:after="20"/>
              <w:ind w:left="20"/>
              <w:jc w:val="both"/>
            </w:pPr>
            <w:r>
              <w:rPr>
                <w:rFonts w:ascii="Times New Roman"/>
                <w:b w:val="false"/>
                <w:i w:val="false"/>
                <w:color w:val="000000"/>
                <w:sz w:val="20"/>
              </w:rPr>
              <w:t xml:space="preserve">
2) товаров, осуществляемый физическими лицами по нормам беспошлинного ввоза товаров, утвержденным в соответствии с таможенным законодательством Таможенного союза и (или) таможенным законодательством Республики Казахстан; </w:t>
            </w:r>
          </w:p>
          <w:p>
            <w:pPr>
              <w:spacing w:after="20"/>
              <w:ind w:left="20"/>
              <w:jc w:val="both"/>
            </w:pPr>
            <w:r>
              <w:rPr>
                <w:rFonts w:ascii="Times New Roman"/>
                <w:b w:val="false"/>
                <w:i w:val="false"/>
                <w:color w:val="000000"/>
                <w:sz w:val="20"/>
              </w:rPr>
              <w:t xml:space="preserve">
3) товаров, за исключением подакцизных, ввозимых в качестве гуманитарной помощи в порядке, определяемом Правительством Республики Казахстан; </w:t>
            </w:r>
          </w:p>
          <w:p>
            <w:pPr>
              <w:spacing w:after="20"/>
              <w:ind w:left="20"/>
              <w:jc w:val="both"/>
            </w:pPr>
            <w:r>
              <w:rPr>
                <w:rFonts w:ascii="Times New Roman"/>
                <w:b w:val="false"/>
                <w:i w:val="false"/>
                <w:color w:val="000000"/>
                <w:sz w:val="20"/>
              </w:rPr>
              <w:t xml:space="preserve">
4) товаров, за исключением подакцизных, ввозимых в целях благотворительной помощи по линии государств, правительств государств, международных организаций, включая оказание технического содействия; </w:t>
            </w:r>
          </w:p>
          <w:p>
            <w:pPr>
              <w:spacing w:after="20"/>
              <w:ind w:left="20"/>
              <w:jc w:val="both"/>
            </w:pPr>
            <w:r>
              <w:rPr>
                <w:rFonts w:ascii="Times New Roman"/>
                <w:b w:val="false"/>
                <w:i w:val="false"/>
                <w:color w:val="000000"/>
                <w:sz w:val="20"/>
              </w:rPr>
              <w:t xml:space="preserve">
5) товаров, ввезенных для официального пользования иностранными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 и освобождаемых в соответствии с международными договорами, ратифицированными Республикой Казахстан; </w:t>
            </w:r>
          </w:p>
          <w:p>
            <w:pPr>
              <w:spacing w:after="20"/>
              <w:ind w:left="20"/>
              <w:jc w:val="both"/>
            </w:pPr>
            <w:r>
              <w:rPr>
                <w:rFonts w:ascii="Times New Roman"/>
                <w:b w:val="false"/>
                <w:i w:val="false"/>
                <w:color w:val="000000"/>
                <w:sz w:val="20"/>
              </w:rPr>
              <w:t xml:space="preserve">
6) товаров, подлежащих таможенному декларированию в соответствии с таможенным законодательством Таможенного союза и (или) таможенным законодательством Республики Казахстан в таможенных процедурах, устанавливающих освобождение от уплаты налогов; </w:t>
            </w:r>
          </w:p>
          <w:p>
            <w:pPr>
              <w:spacing w:after="20"/>
              <w:ind w:left="20"/>
              <w:jc w:val="both"/>
            </w:pPr>
            <w:r>
              <w:rPr>
                <w:rFonts w:ascii="Times New Roman"/>
                <w:b w:val="false"/>
                <w:i w:val="false"/>
                <w:color w:val="000000"/>
                <w:sz w:val="20"/>
              </w:rPr>
              <w:t>
6-1) космических объектов, оборудования объектов наземной космической инфраструктуры, ввозимых участниками космической деятельности, перечень которых определен Правительством Республики Казахстан. Положения настоящего подпункта применяются на основании подтверждения уполномоченного органа в области космической деятельности о ввозе таких космических объектов и оборудования для целей космической деятельности, форма которого утверждается Правительством Республики Казахстан;</w:t>
            </w:r>
          </w:p>
          <w:p>
            <w:pPr>
              <w:spacing w:after="20"/>
              <w:ind w:left="20"/>
              <w:jc w:val="both"/>
            </w:pPr>
            <w:r>
              <w:rPr>
                <w:rFonts w:ascii="Times New Roman"/>
                <w:b w:val="false"/>
                <w:i w:val="false"/>
                <w:color w:val="000000"/>
                <w:sz w:val="20"/>
              </w:rPr>
              <w:t>
7) лекарственных средств любых форм, изделий медицинского назначения и медицинской техники:</w:t>
            </w:r>
          </w:p>
          <w:p>
            <w:pPr>
              <w:spacing w:after="20"/>
              <w:ind w:left="20"/>
              <w:jc w:val="both"/>
            </w:pPr>
            <w:r>
              <w:rPr>
                <w:rFonts w:ascii="Times New Roman"/>
                <w:b w:val="false"/>
                <w:i w:val="false"/>
                <w:color w:val="000000"/>
                <w:sz w:val="20"/>
              </w:rPr>
              <w:t>
зарегистрированных в Государственном реестре лекарственных средств, изделий медицинского назначения и медицинской техники Республики Казахстан;</w:t>
            </w:r>
          </w:p>
          <w:p>
            <w:pPr>
              <w:spacing w:after="20"/>
              <w:ind w:left="20"/>
              <w:jc w:val="both"/>
            </w:pPr>
            <w:r>
              <w:rPr>
                <w:rFonts w:ascii="Times New Roman"/>
                <w:b w:val="false"/>
                <w:i w:val="false"/>
                <w:color w:val="000000"/>
                <w:sz w:val="20"/>
              </w:rPr>
              <w:t>
не зарегистрированных в Государственном реестре лекарственных средств, изделий медицинского назначения и медицинской техники Республики Казахстан, на основании заключения (разрешительного документа), выданного уполномоченным органом в области здравоохранения.</w:t>
            </w:r>
          </w:p>
          <w:p>
            <w:pPr>
              <w:spacing w:after="20"/>
              <w:ind w:left="20"/>
              <w:jc w:val="both"/>
            </w:pPr>
            <w:r>
              <w:rPr>
                <w:rFonts w:ascii="Times New Roman"/>
                <w:b w:val="false"/>
                <w:i w:val="false"/>
                <w:color w:val="000000"/>
                <w:sz w:val="20"/>
              </w:rPr>
              <w:t>
Перечень товаров, указанных в настоящем подпункте, утверждается Правительством Республики Казахстан;</w:t>
            </w:r>
          </w:p>
          <w:p>
            <w:pPr>
              <w:spacing w:after="20"/>
              <w:ind w:left="20"/>
              <w:jc w:val="both"/>
            </w:pPr>
            <w:r>
              <w:rPr>
                <w:rFonts w:ascii="Times New Roman"/>
                <w:b w:val="false"/>
                <w:i w:val="false"/>
                <w:color w:val="000000"/>
                <w:sz w:val="20"/>
              </w:rPr>
              <w:t>
7-1) лекарственных средств, используемых (применяемых) в области ветеринарии; изделий ветеринарного назначения и ветеринарной техники, сурдотифлотехники, включая протезно-ортопедические изделия, специальных средств передвижения, предоставляемых инвалидам; материалов, оборудования и комплектующих для производства лекарственных средств любых форм, изделий медицинского (ветеринарного) назначения, включая протезно-ортопедические изделия, и медицинской (ветеринарной) техники.</w:t>
            </w:r>
          </w:p>
          <w:p>
            <w:pPr>
              <w:spacing w:after="20"/>
              <w:ind w:left="20"/>
              <w:jc w:val="both"/>
            </w:pPr>
            <w:r>
              <w:rPr>
                <w:rFonts w:ascii="Times New Roman"/>
                <w:b w:val="false"/>
                <w:i w:val="false"/>
                <w:color w:val="000000"/>
                <w:sz w:val="20"/>
              </w:rPr>
              <w:t>
Перечень товаров, указанных в настоящем подпункте, утверждается Правительством Республики Казахстан;</w:t>
            </w:r>
          </w:p>
          <w:p>
            <w:pPr>
              <w:spacing w:after="20"/>
              <w:ind w:left="20"/>
              <w:jc w:val="both"/>
            </w:pPr>
            <w:r>
              <w:rPr>
                <w:rFonts w:ascii="Times New Roman"/>
                <w:b w:val="false"/>
                <w:i w:val="false"/>
                <w:color w:val="000000"/>
                <w:sz w:val="20"/>
              </w:rPr>
              <w:t xml:space="preserve">
8) почтовых марок (кроме коллекционных); </w:t>
            </w:r>
          </w:p>
          <w:p>
            <w:pPr>
              <w:spacing w:after="20"/>
              <w:ind w:left="20"/>
              <w:jc w:val="both"/>
            </w:pPr>
            <w:r>
              <w:rPr>
                <w:rFonts w:ascii="Times New Roman"/>
                <w:b w:val="false"/>
                <w:i w:val="false"/>
                <w:color w:val="000000"/>
                <w:sz w:val="20"/>
              </w:rPr>
              <w:t xml:space="preserve">
9) сырья для производства денежных знаков, осуществляемый Национальным Банком Республики Казахстан и его организациями; </w:t>
            </w:r>
          </w:p>
          <w:p>
            <w:pPr>
              <w:spacing w:after="20"/>
              <w:ind w:left="20"/>
              <w:jc w:val="both"/>
            </w:pPr>
            <w:r>
              <w:rPr>
                <w:rFonts w:ascii="Times New Roman"/>
                <w:b w:val="false"/>
                <w:i w:val="false"/>
                <w:color w:val="000000"/>
                <w:sz w:val="20"/>
              </w:rPr>
              <w:t>
10) товаров, осуществляемый за счет средств грантов, предоставленных по линии государств, правительств государств и международных организаций;</w:t>
            </w:r>
          </w:p>
          <w:p>
            <w:pPr>
              <w:spacing w:after="20"/>
              <w:ind w:left="20"/>
              <w:jc w:val="both"/>
            </w:pPr>
            <w:r>
              <w:rPr>
                <w:rFonts w:ascii="Times New Roman"/>
                <w:b w:val="false"/>
                <w:i w:val="false"/>
                <w:color w:val="000000"/>
                <w:sz w:val="20"/>
              </w:rPr>
              <w:t>
11) инвестиционного золота, кроме импортируемого Национальным Банком Республики Казахстан, при одновременном соответствии следующим условиям:</w:t>
            </w:r>
          </w:p>
          <w:p>
            <w:pPr>
              <w:spacing w:after="20"/>
              <w:ind w:left="20"/>
              <w:jc w:val="both"/>
            </w:pPr>
            <w:r>
              <w:rPr>
                <w:rFonts w:ascii="Times New Roman"/>
                <w:b w:val="false"/>
                <w:i w:val="false"/>
                <w:color w:val="000000"/>
                <w:sz w:val="20"/>
              </w:rPr>
              <w:t>
общий вес импортированного в течение налогового периода по налогу на добавленную стоимость инвестиционного золота не превышает 32 тройских унций;</w:t>
            </w:r>
          </w:p>
          <w:p>
            <w:pPr>
              <w:spacing w:after="20"/>
              <w:ind w:left="20"/>
              <w:jc w:val="both"/>
            </w:pPr>
            <w:r>
              <w:rPr>
                <w:rFonts w:ascii="Times New Roman"/>
                <w:b w:val="false"/>
                <w:i w:val="false"/>
                <w:color w:val="000000"/>
                <w:sz w:val="20"/>
              </w:rPr>
              <w:t>
общая стоимость импортированного за налоговый период по налогу на добавленную стоимость инвестиционного золота не превышает сумму, сложившуюся путем суммирования сумм, рассчитанных в следующем порядке:</w:t>
            </w:r>
          </w:p>
          <w:p>
            <w:pPr>
              <w:spacing w:after="20"/>
              <w:ind w:left="20"/>
              <w:jc w:val="both"/>
            </w:pPr>
            <w:r>
              <w:rPr>
                <w:rFonts w:ascii="Times New Roman"/>
                <w:b w:val="false"/>
                <w:i w:val="false"/>
                <w:color w:val="000000"/>
                <w:sz w:val="20"/>
              </w:rPr>
              <w:t>
вес импортированного инвестиционного золота</w:t>
            </w:r>
          </w:p>
          <w:p>
            <w:pPr>
              <w:spacing w:after="20"/>
              <w:ind w:left="20"/>
              <w:jc w:val="both"/>
            </w:pPr>
            <w:r>
              <w:rPr>
                <w:rFonts w:ascii="Times New Roman"/>
                <w:b w:val="false"/>
                <w:i w:val="false"/>
                <w:color w:val="000000"/>
                <w:sz w:val="20"/>
              </w:rPr>
              <w:t>
умножить</w:t>
            </w:r>
          </w:p>
          <w:p>
            <w:pPr>
              <w:spacing w:after="20"/>
              <w:ind w:left="20"/>
              <w:jc w:val="both"/>
            </w:pPr>
            <w:r>
              <w:rPr>
                <w:rFonts w:ascii="Times New Roman"/>
                <w:b w:val="false"/>
                <w:i w:val="false"/>
                <w:color w:val="000000"/>
                <w:sz w:val="20"/>
              </w:rPr>
              <w:t>
на утренний фиксинг (котировка цены) золота, который установлен (которая установлена) Лондонской ассоциацией рынка драгоценных металлов на дату реализации,</w:t>
            </w:r>
          </w:p>
          <w:p>
            <w:pPr>
              <w:spacing w:after="20"/>
              <w:ind w:left="20"/>
              <w:jc w:val="both"/>
            </w:pPr>
            <w:r>
              <w:rPr>
                <w:rFonts w:ascii="Times New Roman"/>
                <w:b w:val="false"/>
                <w:i w:val="false"/>
                <w:color w:val="000000"/>
                <w:sz w:val="20"/>
              </w:rPr>
              <w:t>
умножить</w:t>
            </w:r>
          </w:p>
          <w:p>
            <w:pPr>
              <w:spacing w:after="20"/>
              <w:ind w:left="20"/>
              <w:jc w:val="both"/>
            </w:pPr>
            <w:r>
              <w:rPr>
                <w:rFonts w:ascii="Times New Roman"/>
                <w:b w:val="false"/>
                <w:i w:val="false"/>
                <w:color w:val="000000"/>
                <w:sz w:val="20"/>
              </w:rPr>
              <w:t>
на рыночный курс обмена валюты, определенный в последний рабочий день, предшествующий дате реализации.</w:t>
            </w:r>
          </w:p>
          <w:p>
            <w:pPr>
              <w:spacing w:after="20"/>
              <w:ind w:left="20"/>
              <w:jc w:val="both"/>
            </w:pPr>
            <w:r>
              <w:rPr>
                <w:rFonts w:ascii="Times New Roman"/>
                <w:b w:val="false"/>
                <w:i w:val="false"/>
                <w:color w:val="000000"/>
                <w:sz w:val="20"/>
              </w:rPr>
              <w:t>
Положения настоящего подпункта применяются при реализации инвестиционного золота в виде:</w:t>
            </w:r>
          </w:p>
          <w:p>
            <w:pPr>
              <w:spacing w:after="20"/>
              <w:ind w:left="20"/>
              <w:jc w:val="both"/>
            </w:pPr>
            <w:r>
              <w:rPr>
                <w:rFonts w:ascii="Times New Roman"/>
                <w:b w:val="false"/>
                <w:i w:val="false"/>
                <w:color w:val="000000"/>
                <w:sz w:val="20"/>
              </w:rPr>
              <w:t>
слитков;</w:t>
            </w:r>
          </w:p>
          <w:p>
            <w:pPr>
              <w:spacing w:after="20"/>
              <w:ind w:left="20"/>
              <w:jc w:val="both"/>
            </w:pPr>
            <w:r>
              <w:rPr>
                <w:rFonts w:ascii="Times New Roman"/>
                <w:b w:val="false"/>
                <w:i w:val="false"/>
                <w:color w:val="000000"/>
                <w:sz w:val="20"/>
              </w:rPr>
              <w:t>
пластин;</w:t>
            </w:r>
          </w:p>
          <w:p>
            <w:pPr>
              <w:spacing w:after="20"/>
              <w:ind w:left="20"/>
              <w:jc w:val="both"/>
            </w:pPr>
            <w:r>
              <w:rPr>
                <w:rFonts w:ascii="Times New Roman"/>
                <w:b w:val="false"/>
                <w:i w:val="false"/>
                <w:color w:val="000000"/>
                <w:sz w:val="20"/>
              </w:rPr>
              <w:t>
золотых монет, выпущенных Национальным Банком Республики Казахстан;</w:t>
            </w:r>
          </w:p>
          <w:p>
            <w:pPr>
              <w:spacing w:after="20"/>
              <w:ind w:left="20"/>
              <w:jc w:val="both"/>
            </w:pPr>
            <w:r>
              <w:rPr>
                <w:rFonts w:ascii="Times New Roman"/>
                <w:b w:val="false"/>
                <w:i w:val="false"/>
                <w:color w:val="000000"/>
                <w:sz w:val="20"/>
              </w:rPr>
              <w:t>
12) инвестиционного золота, импортируемого Национальным Банком Республики Казахстан;</w:t>
            </w:r>
          </w:p>
          <w:p>
            <w:pPr>
              <w:spacing w:after="20"/>
              <w:ind w:left="20"/>
              <w:jc w:val="both"/>
            </w:pPr>
            <w:r>
              <w:rPr>
                <w:rFonts w:ascii="Times New Roman"/>
                <w:b w:val="false"/>
                <w:i w:val="false"/>
                <w:color w:val="000000"/>
                <w:sz w:val="20"/>
              </w:rPr>
              <w:t>
13) предметов религиозного назначения, ввозимых религиозными объединениями, зарегистрированными в органах юстиции Республики Казахстан.</w:t>
            </w:r>
          </w:p>
          <w:p>
            <w:pPr>
              <w:spacing w:after="20"/>
              <w:ind w:left="20"/>
              <w:jc w:val="both"/>
            </w:pPr>
            <w:r>
              <w:rPr>
                <w:rFonts w:ascii="Times New Roman"/>
                <w:b w:val="false"/>
                <w:i w:val="false"/>
                <w:color w:val="000000"/>
                <w:sz w:val="20"/>
              </w:rPr>
              <w:t>
Перечень и критерии отбора предметов, указанных в настоящем подпункте, утверждаются Правительством Республики Казахстан;</w:t>
            </w:r>
          </w:p>
          <w:p>
            <w:pPr>
              <w:spacing w:after="20"/>
              <w:ind w:left="20"/>
              <w:jc w:val="both"/>
            </w:pPr>
            <w:r>
              <w:rPr>
                <w:rFonts w:ascii="Times New Roman"/>
                <w:b w:val="false"/>
                <w:i w:val="false"/>
                <w:color w:val="000000"/>
                <w:sz w:val="20"/>
              </w:rPr>
              <w:t>
14) автокомпонентов, используемых налогоплательщиком, заключившим соглашение о промышленной сборке моторных транспортных средств с уполномоченным государственным органом по инвестициям, при одновременном соответствии следующим условиям:</w:t>
            </w:r>
          </w:p>
          <w:p>
            <w:pPr>
              <w:spacing w:after="20"/>
              <w:ind w:left="20"/>
              <w:jc w:val="both"/>
            </w:pPr>
            <w:r>
              <w:rPr>
                <w:rFonts w:ascii="Times New Roman"/>
                <w:b w:val="false"/>
                <w:i w:val="false"/>
                <w:color w:val="000000"/>
                <w:sz w:val="20"/>
              </w:rPr>
              <w:t>
автокомпонент включен в перечень автокомпонентов, используемых налогоплательщиком, заключившим соглашение о промышленной сборке моторных транспортных средств, импорт которых освобождается от налога на добавленную стоимость, установленный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pPr>
              <w:spacing w:after="20"/>
              <w:ind w:left="20"/>
              <w:jc w:val="both"/>
            </w:pPr>
            <w:r>
              <w:rPr>
                <w:rFonts w:ascii="Times New Roman"/>
                <w:b w:val="false"/>
                <w:i w:val="false"/>
                <w:color w:val="000000"/>
                <w:sz w:val="20"/>
              </w:rPr>
              <w:t>
ввоз такого автокомпонента оформлен документами, предусмотренными таможенным законодательством Таможенного союза и (или) таможенным законодательством Республики Казахстан;</w:t>
            </w:r>
          </w:p>
          <w:p>
            <w:pPr>
              <w:spacing w:after="20"/>
              <w:ind w:left="20"/>
              <w:jc w:val="both"/>
            </w:pPr>
            <w:r>
              <w:rPr>
                <w:rFonts w:ascii="Times New Roman"/>
                <w:b w:val="false"/>
                <w:i w:val="false"/>
                <w:color w:val="000000"/>
                <w:sz w:val="20"/>
              </w:rPr>
              <w:t xml:space="preserve">
плательщиком налога на добавленную стоимость представлено в таможенный орган обязательство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w:t>
            </w:r>
          </w:p>
          <w:p>
            <w:pPr>
              <w:spacing w:after="20"/>
              <w:ind w:left="20"/>
              <w:jc w:val="both"/>
            </w:pPr>
            <w:r>
              <w:rPr>
                <w:rFonts w:ascii="Times New Roman"/>
                <w:b w:val="false"/>
                <w:i w:val="false"/>
                <w:color w:val="000000"/>
                <w:sz w:val="20"/>
              </w:rPr>
              <w:t>
Обязательство заполняется в трех экземплярах по форме, установленной уполномоченным органом.</w:t>
            </w:r>
          </w:p>
          <w:p>
            <w:pPr>
              <w:spacing w:after="20"/>
              <w:ind w:left="20"/>
              <w:jc w:val="both"/>
            </w:pPr>
            <w:r>
              <w:rPr>
                <w:rFonts w:ascii="Times New Roman"/>
                <w:b w:val="false"/>
                <w:i w:val="false"/>
                <w:color w:val="000000"/>
                <w:sz w:val="20"/>
              </w:rPr>
              <w:t>
В случае нарушения в течение пяти лет с даты выпуска товаров для свободного обращения либо внутреннего потребления на территорию Республики Казахстан требований, установленных настоящим подпунктом, налог на добавленную стоимость по импортируемым автокомпонентам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Таможенного союза и (или) таможенным законодательством Республики Казахстан;</w:t>
            </w:r>
          </w:p>
          <w:p>
            <w:pPr>
              <w:spacing w:after="20"/>
              <w:ind w:left="20"/>
              <w:jc w:val="both"/>
            </w:pPr>
            <w:r>
              <w:rPr>
                <w:rFonts w:ascii="Times New Roman"/>
                <w:b w:val="false"/>
                <w:i w:val="false"/>
                <w:color w:val="000000"/>
                <w:sz w:val="20"/>
              </w:rPr>
              <w:t>
15) сырья и (или) материалов в рамках инвестиционного контракта при одновременном соответствии следующим условиям:</w:t>
            </w:r>
          </w:p>
          <w:p>
            <w:pPr>
              <w:spacing w:after="20"/>
              <w:ind w:left="20"/>
              <w:jc w:val="both"/>
            </w:pPr>
            <w:r>
              <w:rPr>
                <w:rFonts w:ascii="Times New Roman"/>
                <w:b w:val="false"/>
                <w:i w:val="false"/>
                <w:color w:val="000000"/>
                <w:sz w:val="20"/>
              </w:rPr>
              <w:t>
сырье и (или) материалы включены в перечень сырья и (или) материалов, импорт которых освобождается от налога на добавленную стоимость в рамках инвестиционного контракта, утвержденный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pPr>
              <w:spacing w:after="20"/>
              <w:ind w:left="20"/>
              <w:jc w:val="both"/>
            </w:pPr>
            <w:r>
              <w:rPr>
                <w:rFonts w:ascii="Times New Roman"/>
                <w:b w:val="false"/>
                <w:i w:val="false"/>
                <w:color w:val="000000"/>
                <w:sz w:val="20"/>
              </w:rPr>
              <w:t>
ввоз сырья и (или) материалов оформлен документами, предусмотренными таможенным законодательством Таможенного союза и (или) таможенным законодательством Республики Казахстан;</w:t>
            </w:r>
          </w:p>
          <w:p>
            <w:pPr>
              <w:spacing w:after="20"/>
              <w:ind w:left="20"/>
              <w:jc w:val="both"/>
            </w:pPr>
            <w:r>
              <w:rPr>
                <w:rFonts w:ascii="Times New Roman"/>
                <w:b w:val="false"/>
                <w:i w:val="false"/>
                <w:color w:val="000000"/>
                <w:sz w:val="20"/>
              </w:rPr>
              <w:t>
плательщиком налога на добавленную стоимость представлено в таможенный орган обязательство об использовании ввозимых сырья и (или) материалов в пределах срока исковой давности исключительно при осуществлении деятельности в рамках инвестиционного контракта. Обязательство заполняется в трех экземплярах по форме, установленной уполномоченным органом.</w:t>
            </w:r>
          </w:p>
          <w:p>
            <w:pPr>
              <w:spacing w:after="20"/>
              <w:ind w:left="20"/>
              <w:jc w:val="both"/>
            </w:pPr>
            <w:r>
              <w:rPr>
                <w:rFonts w:ascii="Times New Roman"/>
                <w:b w:val="false"/>
                <w:i w:val="false"/>
                <w:color w:val="000000"/>
                <w:sz w:val="20"/>
              </w:rPr>
              <w:t>
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 В случае, если рабочей программой предусматривается ввод двух и более фиксированных активов, исчисление срока освобождения от уплаты от налога на добавленную стоимость импорта сырья и (или) материалов в рамках инвестиционного контракта производится начиная с 1 числа месяца, в котором введен в эксплуатацию первый фиксированный актив по рабочей программе.</w:t>
            </w:r>
          </w:p>
          <w:p>
            <w:pPr>
              <w:spacing w:after="20"/>
              <w:ind w:left="20"/>
              <w:jc w:val="both"/>
            </w:pPr>
            <w:r>
              <w:rPr>
                <w:rFonts w:ascii="Times New Roman"/>
                <w:b w:val="false"/>
                <w:i w:val="false"/>
                <w:color w:val="000000"/>
                <w:sz w:val="20"/>
              </w:rPr>
              <w:t>
В случае нарушения в течение пяти лет с даты выпуска товаров для свободного обращения либо внутреннего потребления на территорию Республики Казахстан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Таможенного союза и (или) таможенным законодательством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16) действовал с 01.01.2017 до 01.01.2018 в соответствии с Законом РК от 28.12.2016 </w:t>
            </w:r>
            <w:r>
              <w:rPr>
                <w:rFonts w:ascii="Times New Roman"/>
                <w:b w:val="false"/>
                <w:i w:val="false"/>
                <w:color w:val="ff0000"/>
                <w:sz w:val="20"/>
              </w:rPr>
              <w:t>№ 34-VІ</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17) действовал с 01.01.2017 до 01.01.2018 в соответствии с Законом РК от 28.12.2016 </w:t>
            </w:r>
            <w:r>
              <w:rPr>
                <w:rFonts w:ascii="Times New Roman"/>
                <w:b w:val="false"/>
                <w:i w:val="false"/>
                <w:color w:val="ff0000"/>
                <w:sz w:val="20"/>
              </w:rPr>
              <w:t>№ 34-VІ</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000000"/>
                <w:sz w:val="20"/>
              </w:rPr>
              <w:t xml:space="preserve">
2. Порядок освобождения от налога на добавленную стоимость импорта товаров, указанных в подпунктах 1) – 13) </w:t>
            </w:r>
            <w:r>
              <w:rPr>
                <w:rFonts w:ascii="Times New Roman"/>
                <w:b w:val="false"/>
                <w:i w:val="false"/>
                <w:color w:val="000000"/>
                <w:sz w:val="20"/>
              </w:rPr>
              <w:t>пункта 1</w:t>
            </w:r>
            <w:r>
              <w:rPr>
                <w:rFonts w:ascii="Times New Roman"/>
                <w:b w:val="false"/>
                <w:i w:val="false"/>
                <w:color w:val="000000"/>
                <w:sz w:val="20"/>
              </w:rPr>
              <w:t xml:space="preserve"> настоящей статьи, определяется Правительством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255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26.11.2010 </w:t>
            </w:r>
            <w:r>
              <w:rPr>
                <w:rFonts w:ascii="Times New Roman"/>
                <w:b w:val="false"/>
                <w:i w:val="false"/>
                <w:color w:val="000000"/>
                <w:sz w:val="20"/>
              </w:rPr>
              <w:t>№ 356-IV</w:t>
            </w:r>
            <w:r>
              <w:rPr>
                <w:rFonts w:ascii="Times New Roman"/>
                <w:b w:val="false"/>
                <w:i w:val="false"/>
                <w:color w:val="ff0000"/>
                <w:sz w:val="20"/>
              </w:rPr>
              <w:t xml:space="preserve"> (вводятся в действие с 01.01.2011);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22.06.2012 </w:t>
            </w:r>
            <w:r>
              <w:rPr>
                <w:rFonts w:ascii="Times New Roman"/>
                <w:b w:val="false"/>
                <w:i w:val="false"/>
                <w:color w:val="000000"/>
                <w:sz w:val="20"/>
              </w:rPr>
              <w:t>№ 21-V</w:t>
            </w:r>
            <w:r>
              <w:rPr>
                <w:rFonts w:ascii="Times New Roman"/>
                <w:b w:val="false"/>
                <w:i w:val="false"/>
                <w:color w:val="ff0000"/>
                <w:sz w:val="20"/>
              </w:rPr>
              <w:t xml:space="preserve">(вводится в действие с 01.10.2011);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 от 07.03.2014 </w:t>
            </w:r>
            <w:r>
              <w:rPr>
                <w:rFonts w:ascii="Times New Roman"/>
                <w:b w:val="false"/>
                <w:i w:val="false"/>
                <w:color w:val="000000"/>
                <w:sz w:val="20"/>
              </w:rPr>
              <w:t>№ 177-V</w:t>
            </w:r>
            <w:r>
              <w:rPr>
                <w:rFonts w:ascii="Times New Roman"/>
                <w:b w:val="false"/>
                <w:i w:val="false"/>
                <w:color w:val="ff0000"/>
                <w:sz w:val="20"/>
              </w:rPr>
              <w:t xml:space="preserve"> (вводится в действие с 01.01.2014);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со 02.01.2015); от 17.11.2015 </w:t>
            </w:r>
            <w:r>
              <w:rPr>
                <w:rFonts w:ascii="Times New Roman"/>
                <w:b w:val="false"/>
                <w:i w:val="false"/>
                <w:color w:val="000000"/>
                <w:sz w:val="20"/>
              </w:rPr>
              <w:t>№ 407-V</w:t>
            </w:r>
            <w:r>
              <w:rPr>
                <w:rFonts w:ascii="Times New Roman"/>
                <w:b w:val="false"/>
                <w:i w:val="false"/>
                <w:color w:val="ff0000"/>
                <w:sz w:val="20"/>
              </w:rPr>
              <w:t xml:space="preserve"> (вводится в действие с 01.01.2017); от 14.01.2016 </w:t>
            </w:r>
            <w:r>
              <w:rPr>
                <w:rFonts w:ascii="Times New Roman"/>
                <w:b w:val="false"/>
                <w:i w:val="false"/>
                <w:color w:val="000000"/>
                <w:sz w:val="20"/>
              </w:rPr>
              <w:t>№ 445-V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 от 28.12.2016 </w:t>
            </w:r>
            <w:r>
              <w:rPr>
                <w:rFonts w:ascii="Times New Roman"/>
                <w:b w:val="false"/>
                <w:i w:val="false"/>
                <w:color w:val="000000"/>
                <w:sz w:val="20"/>
              </w:rPr>
              <w:t>№ 34-VІ</w:t>
            </w:r>
            <w:r>
              <w:rPr>
                <w:rFonts w:ascii="Times New Roman"/>
                <w:b w:val="false"/>
                <w:i w:val="false"/>
                <w:color w:val="ff0000"/>
                <w:sz w:val="20"/>
              </w:rPr>
              <w:t xml:space="preserve"> (вводится в действие с 01.01.2017 и действует до 01.01.2018).</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34. ЗАЧЕТ ПО НАЛОГУ НА ДОБАВЛЕННУЮ СТОИМОСТЬ</w:t>
            </w:r>
          </w:p>
          <w:p>
            <w:pPr>
              <w:spacing w:after="20"/>
              <w:ind w:left="20"/>
              <w:jc w:val="both"/>
            </w:pPr>
            <w:r>
              <w:rPr>
                <w:rFonts w:ascii="Times New Roman"/>
                <w:b/>
                <w:i w:val="false"/>
                <w:color w:val="000000"/>
                <w:sz w:val="20"/>
              </w:rPr>
              <w:t>Статья 256. Налог на добавленную стоимость, относимый в зачет</w:t>
            </w:r>
          </w:p>
          <w:p>
            <w:pPr>
              <w:spacing w:after="20"/>
              <w:ind w:left="20"/>
              <w:jc w:val="both"/>
            </w:pPr>
            <w:r>
              <w:rPr>
                <w:rFonts w:ascii="Times New Roman"/>
                <w:b w:val="false"/>
                <w:i w:val="false"/>
                <w:color w:val="000000"/>
                <w:sz w:val="20"/>
              </w:rPr>
              <w:t xml:space="preserve">
1. Если иное не предусмотрено настоящей главой, при определении суммы налога, подлежащей взносу в бюджет, получатель товаров, работ, услуг, являющийся плательщиком налога на добавленную стоимость в соответствии с </w:t>
            </w:r>
            <w:r>
              <w:rPr>
                <w:rFonts w:ascii="Times New Roman"/>
                <w:b w:val="false"/>
                <w:i w:val="false"/>
                <w:color w:val="000000"/>
                <w:sz w:val="20"/>
              </w:rPr>
              <w:t>подпунктом 1)</w:t>
            </w:r>
            <w:r>
              <w:rPr>
                <w:rFonts w:ascii="Times New Roman"/>
                <w:b w:val="false"/>
                <w:i w:val="false"/>
                <w:color w:val="000000"/>
                <w:sz w:val="20"/>
              </w:rPr>
              <w:t xml:space="preserve"> пункта 1 статьи 228 настоящего Кодекса, имеет право на зачет сумм налога на добавленную стоимость, подлежащих уплате за полученные товары, включая основные средства, нематериальные и биологические активы, инвестиции в недвижимость, работы и услуги, если они используются или будут использоваться в целях облагаемого оборота, а также если выполняются следующие условия:</w:t>
            </w:r>
          </w:p>
          <w:p>
            <w:pPr>
              <w:spacing w:after="20"/>
              <w:ind w:left="20"/>
              <w:jc w:val="both"/>
            </w:pPr>
            <w:r>
              <w:rPr>
                <w:rFonts w:ascii="Times New Roman"/>
                <w:b w:val="false"/>
                <w:i w:val="false"/>
                <w:color w:val="000000"/>
                <w:sz w:val="20"/>
              </w:rPr>
              <w:t xml:space="preserve">
1) исключен Законом РК от 26.12.2012 </w:t>
            </w:r>
            <w:r>
              <w:rPr>
                <w:rFonts w:ascii="Times New Roman"/>
                <w:b w:val="false"/>
                <w:i w:val="false"/>
                <w:color w:val="000000"/>
                <w:sz w:val="20"/>
              </w:rPr>
              <w:t>№ 61-V</w:t>
            </w:r>
            <w:r>
              <w:rPr>
                <w:rFonts w:ascii="Times New Roman"/>
                <w:b w:val="false"/>
                <w:i w:val="false"/>
                <w:color w:val="000000"/>
                <w:sz w:val="20"/>
              </w:rPr>
              <w:t xml:space="preserve"> (вводится в действие с 01.01.2013);</w:t>
            </w:r>
          </w:p>
          <w:p>
            <w:pPr>
              <w:spacing w:after="20"/>
              <w:ind w:left="20"/>
              <w:jc w:val="both"/>
            </w:pPr>
            <w:r>
              <w:rPr>
                <w:rFonts w:ascii="Times New Roman"/>
                <w:b w:val="false"/>
                <w:i w:val="false"/>
                <w:color w:val="000000"/>
                <w:sz w:val="20"/>
              </w:rPr>
              <w:t>
2) поставщиком, являющимся плательщиком налога на добавленную стоимость на дату выписки счета-фактуры, по облагаемому обороту выписан счет-фактура или другой документ, представляемый в соответствии с пунктом 2 настоящей статьи;</w:t>
            </w:r>
          </w:p>
          <w:p>
            <w:pPr>
              <w:spacing w:after="20"/>
              <w:ind w:left="20"/>
              <w:jc w:val="both"/>
            </w:pPr>
            <w:r>
              <w:rPr>
                <w:rFonts w:ascii="Times New Roman"/>
                <w:b w:val="false"/>
                <w:i w:val="false"/>
                <w:color w:val="000000"/>
                <w:sz w:val="20"/>
              </w:rPr>
              <w:t>
3) в случае импорта товаров с территории государств, не являющихся членами Таможенного союза:</w:t>
            </w:r>
          </w:p>
          <w:p>
            <w:pPr>
              <w:spacing w:after="20"/>
              <w:ind w:left="20"/>
              <w:jc w:val="both"/>
            </w:pPr>
            <w:r>
              <w:rPr>
                <w:rFonts w:ascii="Times New Roman"/>
                <w:b w:val="false"/>
                <w:i w:val="false"/>
                <w:color w:val="000000"/>
                <w:sz w:val="20"/>
              </w:rPr>
              <w:t>
произведено таможенное оформление в соответствии с таможенным законодательством Таможенного союза и (или) таможенным законодательством Республики Казахстан;</w:t>
            </w:r>
          </w:p>
          <w:p>
            <w:pPr>
              <w:spacing w:after="20"/>
              <w:ind w:left="20"/>
              <w:jc w:val="both"/>
            </w:pPr>
            <w:r>
              <w:rPr>
                <w:rFonts w:ascii="Times New Roman"/>
                <w:b w:val="false"/>
                <w:i w:val="false"/>
                <w:color w:val="000000"/>
                <w:sz w:val="20"/>
              </w:rPr>
              <w:t>
налог на добавленную стоимость уплачен в бюджет и не подлежит возврату в соответствии с условиями таможенной процедуры;</w:t>
            </w:r>
          </w:p>
          <w:p>
            <w:pPr>
              <w:spacing w:after="20"/>
              <w:ind w:left="20"/>
              <w:jc w:val="both"/>
            </w:pPr>
            <w:r>
              <w:rPr>
                <w:rFonts w:ascii="Times New Roman"/>
                <w:b w:val="false"/>
                <w:i w:val="false"/>
                <w:color w:val="000000"/>
                <w:sz w:val="20"/>
              </w:rPr>
              <w:t>
3-1) в случае импорта товаров с территории государств-членов Таможенного союза:</w:t>
            </w:r>
          </w:p>
          <w:p>
            <w:pPr>
              <w:spacing w:after="20"/>
              <w:ind w:left="20"/>
              <w:jc w:val="both"/>
            </w:pPr>
            <w:r>
              <w:rPr>
                <w:rFonts w:ascii="Times New Roman"/>
                <w:b w:val="false"/>
                <w:i w:val="false"/>
                <w:color w:val="000000"/>
                <w:sz w:val="20"/>
              </w:rPr>
              <w:t>
исполнено налоговое обязательство по представлению налоговой отчетности по косвенным налогам;</w:t>
            </w:r>
          </w:p>
          <w:p>
            <w:pPr>
              <w:spacing w:after="20"/>
              <w:ind w:left="20"/>
              <w:jc w:val="both"/>
            </w:pPr>
            <w:r>
              <w:rPr>
                <w:rFonts w:ascii="Times New Roman"/>
                <w:b w:val="false"/>
                <w:i w:val="false"/>
                <w:color w:val="000000"/>
                <w:sz w:val="20"/>
              </w:rPr>
              <w:t xml:space="preserve">
налог на добавленную стоимость уплачен в бюджет в соответствии со </w:t>
            </w:r>
            <w:r>
              <w:rPr>
                <w:rFonts w:ascii="Times New Roman"/>
                <w:b w:val="false"/>
                <w:i w:val="false"/>
                <w:color w:val="000000"/>
                <w:sz w:val="20"/>
              </w:rPr>
              <w:t>статьей 276-20</w:t>
            </w:r>
            <w:r>
              <w:rPr>
                <w:rFonts w:ascii="Times New Roman"/>
                <w:b w:val="false"/>
                <w:i w:val="false"/>
                <w:color w:val="000000"/>
                <w:sz w:val="20"/>
              </w:rPr>
              <w:t xml:space="preserve"> настоящего Кодекса и не подлежит возврату;</w:t>
            </w:r>
          </w:p>
          <w:p>
            <w:pPr>
              <w:spacing w:after="20"/>
              <w:ind w:left="20"/>
              <w:jc w:val="both"/>
            </w:pPr>
            <w:r>
              <w:rPr>
                <w:rFonts w:ascii="Times New Roman"/>
                <w:b w:val="false"/>
                <w:i w:val="false"/>
                <w:color w:val="000000"/>
                <w:sz w:val="20"/>
              </w:rPr>
              <w:t xml:space="preserve">
4) в случаях, предусмотренных </w:t>
            </w:r>
            <w:r>
              <w:rPr>
                <w:rFonts w:ascii="Times New Roman"/>
                <w:b w:val="false"/>
                <w:i w:val="false"/>
                <w:color w:val="000000"/>
                <w:sz w:val="20"/>
              </w:rPr>
              <w:t>статьей 241</w:t>
            </w:r>
            <w:r>
              <w:rPr>
                <w:rFonts w:ascii="Times New Roman"/>
                <w:b w:val="false"/>
                <w:i w:val="false"/>
                <w:color w:val="000000"/>
                <w:sz w:val="20"/>
              </w:rPr>
              <w:t xml:space="preserve"> настоящего Кодекса, исполнено налоговое обязательство по уплате налога на добавленную стоимость; </w:t>
            </w:r>
          </w:p>
          <w:p>
            <w:pPr>
              <w:spacing w:after="20"/>
              <w:ind w:left="20"/>
              <w:jc w:val="both"/>
            </w:pPr>
            <w:r>
              <w:rPr>
                <w:rFonts w:ascii="Times New Roman"/>
                <w:b w:val="false"/>
                <w:i w:val="false"/>
                <w:color w:val="000000"/>
                <w:sz w:val="20"/>
              </w:rPr>
              <w:t xml:space="preserve">
5) при постановке лиц, указанных в </w:t>
            </w:r>
            <w:r>
              <w:rPr>
                <w:rFonts w:ascii="Times New Roman"/>
                <w:b w:val="false"/>
                <w:i w:val="false"/>
                <w:color w:val="000000"/>
                <w:sz w:val="20"/>
              </w:rPr>
              <w:t>подпункте 1)</w:t>
            </w:r>
            <w:r>
              <w:rPr>
                <w:rFonts w:ascii="Times New Roman"/>
                <w:b w:val="false"/>
                <w:i w:val="false"/>
                <w:color w:val="000000"/>
                <w:sz w:val="20"/>
              </w:rPr>
              <w:t xml:space="preserve"> пункта 1 статьи 228 настоящего Кодекса, на регистрационный учет по налогу на добавленную стоимость данные лица имеют право на зачет сумм налога на добавленную стоимость по остаткам товаров (включая основные средства, нематериальные и биологические активы, инвестиции в недвижимость) на дату постановки на учет по налогу на добавленную стоимость. </w:t>
            </w:r>
          </w:p>
          <w:p>
            <w:pPr>
              <w:spacing w:after="20"/>
              <w:ind w:left="20"/>
              <w:jc w:val="both"/>
            </w:pPr>
            <w:r>
              <w:rPr>
                <w:rFonts w:ascii="Times New Roman"/>
                <w:b w:val="false"/>
                <w:i w:val="false"/>
                <w:color w:val="000000"/>
                <w:sz w:val="20"/>
              </w:rPr>
              <w:t>
2. Суммой налога на добавленную стоимость, относимого в зачет в соответствии с пунктом 1 настоящей статьи, является сумма налога, которая:</w:t>
            </w:r>
          </w:p>
          <w:p>
            <w:pPr>
              <w:spacing w:after="20"/>
              <w:ind w:left="20"/>
              <w:jc w:val="both"/>
            </w:pPr>
            <w:r>
              <w:rPr>
                <w:rFonts w:ascii="Times New Roman"/>
                <w:b w:val="false"/>
                <w:i w:val="false"/>
                <w:color w:val="000000"/>
                <w:sz w:val="20"/>
              </w:rPr>
              <w:t xml:space="preserve">
1) подлежит уплате поставщикам по выписанным счетам-фактурам с выделенным в них налогом на добавленную стоимость, за исключением случаев, предусмотренных подпунктами 2) - 4) настоящего пункта; </w:t>
            </w:r>
          </w:p>
          <w:p>
            <w:pPr>
              <w:spacing w:after="20"/>
              <w:ind w:left="20"/>
              <w:jc w:val="both"/>
            </w:pPr>
            <w:r>
              <w:rPr>
                <w:rFonts w:ascii="Times New Roman"/>
                <w:b w:val="false"/>
                <w:i w:val="false"/>
                <w:color w:val="000000"/>
                <w:sz w:val="20"/>
              </w:rPr>
              <w:t xml:space="preserve">
2) подлежит уплате по счетам-фактурам, выписанным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263 настоящего Кодекса, по договору финансового лизинга (за исключением договора возвратного лизинга), но не более суммы налога, приходящейся на размер облагаемого оборота лизингодателя, определяемой на дату совершения оборота в соответствии с пунктом 10 статьи 238 настоящего Кодекса; </w:t>
            </w:r>
          </w:p>
          <w:p>
            <w:pPr>
              <w:spacing w:after="20"/>
              <w:ind w:left="20"/>
              <w:jc w:val="both"/>
            </w:pPr>
            <w:r>
              <w:rPr>
                <w:rFonts w:ascii="Times New Roman"/>
                <w:b w:val="false"/>
                <w:i w:val="false"/>
                <w:color w:val="000000"/>
                <w:sz w:val="20"/>
              </w:rPr>
              <w:t xml:space="preserve">
3) подлежит уплате по счетам-фактурам, выписанным в соответствии с пунктом 10 статьи 263 настоящего Кодекса, по договорам возвратного лизинга; </w:t>
            </w:r>
          </w:p>
          <w:p>
            <w:pPr>
              <w:spacing w:after="20"/>
              <w:ind w:left="20"/>
              <w:jc w:val="both"/>
            </w:pPr>
            <w:r>
              <w:rPr>
                <w:rFonts w:ascii="Times New Roman"/>
                <w:b w:val="false"/>
                <w:i w:val="false"/>
                <w:color w:val="000000"/>
                <w:sz w:val="20"/>
              </w:rPr>
              <w:t xml:space="preserve">
4) подлежит уплате по счетам-фактурам, выписанным в соответствии с </w:t>
            </w:r>
            <w:r>
              <w:rPr>
                <w:rFonts w:ascii="Times New Roman"/>
                <w:b w:val="false"/>
                <w:i w:val="false"/>
                <w:color w:val="000000"/>
                <w:sz w:val="20"/>
              </w:rPr>
              <w:t>пунктом 11</w:t>
            </w:r>
            <w:r>
              <w:rPr>
                <w:rFonts w:ascii="Times New Roman"/>
                <w:b w:val="false"/>
                <w:i w:val="false"/>
                <w:color w:val="000000"/>
                <w:sz w:val="20"/>
              </w:rPr>
              <w:t xml:space="preserve"> статьи 263 настоящего Кодекса, в части, приходящейся на стоимость полученных в отчетном налоговом периоде периодических печатных изданий и иной продукции средства массовой информации, включая размещенные на интернет-ресурсе в общедоступных телекоммуникационных сетях; </w:t>
            </w:r>
          </w:p>
          <w:p>
            <w:pPr>
              <w:spacing w:after="20"/>
              <w:ind w:left="20"/>
              <w:jc w:val="both"/>
            </w:pPr>
            <w:r>
              <w:rPr>
                <w:rFonts w:ascii="Times New Roman"/>
                <w:b w:val="false"/>
                <w:i w:val="false"/>
                <w:color w:val="000000"/>
                <w:sz w:val="20"/>
              </w:rPr>
              <w:t>
5) указана в декларации на товары, оформленной в соответствии с таможенным законодательством Таможенного союза и (или) таможенным законодательством Республики Казахстан, уплачена в установленном порядке в бюджет Республики Казахстан и не подлежит возврату в соответствии с условиями таможенной процедуры;</w:t>
            </w:r>
          </w:p>
          <w:p>
            <w:pPr>
              <w:spacing w:after="20"/>
              <w:ind w:left="20"/>
              <w:jc w:val="both"/>
            </w:pPr>
            <w:r>
              <w:rPr>
                <w:rFonts w:ascii="Times New Roman"/>
                <w:b w:val="false"/>
                <w:i w:val="false"/>
                <w:color w:val="000000"/>
                <w:sz w:val="20"/>
              </w:rPr>
              <w:t xml:space="preserve">
6) указана в платежном документе или документе, выданном налоговым органом и подтверждающем уплату налога на добавленную стоимость в соответствии со </w:t>
            </w:r>
            <w:r>
              <w:rPr>
                <w:rFonts w:ascii="Times New Roman"/>
                <w:b w:val="false"/>
                <w:i w:val="false"/>
                <w:color w:val="000000"/>
                <w:sz w:val="20"/>
              </w:rPr>
              <w:t>статьей 241</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7) выделена отдельно в проездном билете, выдаваемом на железнодорожном или воздушном транспорте с указанием идентификационного номера налогоплательщика - перевозчика; </w:t>
            </w:r>
          </w:p>
          <w:p>
            <w:pPr>
              <w:spacing w:after="20"/>
              <w:ind w:left="20"/>
              <w:jc w:val="both"/>
            </w:pPr>
            <w:r>
              <w:rPr>
                <w:rFonts w:ascii="Times New Roman"/>
                <w:b w:val="false"/>
                <w:i w:val="false"/>
                <w:color w:val="000000"/>
                <w:sz w:val="20"/>
              </w:rPr>
              <w:t xml:space="preserve">
8) выделена отдельно в электронном билете, выдаваемом на воздушном транспорте с указанием идентификационного номера и номера свидетельства о постановке на регистрационный учет по налогу на добавленную стоимость налогоплательщика - перевозчика, при одновременном выполнении следующих условий: </w:t>
            </w:r>
          </w:p>
          <w:p>
            <w:pPr>
              <w:spacing w:after="20"/>
              <w:ind w:left="20"/>
              <w:jc w:val="both"/>
            </w:pPr>
            <w:r>
              <w:rPr>
                <w:rFonts w:ascii="Times New Roman"/>
                <w:b w:val="false"/>
                <w:i w:val="false"/>
                <w:color w:val="000000"/>
                <w:sz w:val="20"/>
              </w:rPr>
              <w:t>
наличие посадочного талона или документа, подтверждающего факт проезда на воздушном транспорте, выданного перевозчиком;</w:t>
            </w:r>
          </w:p>
          <w:p>
            <w:pPr>
              <w:spacing w:after="20"/>
              <w:ind w:left="20"/>
              <w:jc w:val="both"/>
            </w:pPr>
            <w:r>
              <w:rPr>
                <w:rFonts w:ascii="Times New Roman"/>
                <w:b w:val="false"/>
                <w:i w:val="false"/>
                <w:color w:val="000000"/>
                <w:sz w:val="20"/>
              </w:rPr>
              <w:t xml:space="preserve">
наличие документа, подтверждающего факт оплаты стоимости электронного билета; </w:t>
            </w:r>
          </w:p>
          <w:p>
            <w:pPr>
              <w:spacing w:after="20"/>
              <w:ind w:left="20"/>
              <w:jc w:val="both"/>
            </w:pPr>
            <w:r>
              <w:rPr>
                <w:rFonts w:ascii="Times New Roman"/>
                <w:b w:val="false"/>
                <w:i w:val="false"/>
                <w:color w:val="000000"/>
                <w:sz w:val="20"/>
              </w:rPr>
              <w:t>
8-1) выделена отдельно в электронном проездном документе, выдаваемом на железнодорожном транспорте, с указанием идентификационного номера и номера свидетельства о постановке на регистрационный учет по налогу на добавленную стоимость налогоплательщика – перевозчика при одновременном выполнении следующих условий:</w:t>
            </w:r>
          </w:p>
          <w:p>
            <w:pPr>
              <w:spacing w:after="20"/>
              <w:ind w:left="20"/>
              <w:jc w:val="both"/>
            </w:pPr>
            <w:r>
              <w:rPr>
                <w:rFonts w:ascii="Times New Roman"/>
                <w:b w:val="false"/>
                <w:i w:val="false"/>
                <w:color w:val="000000"/>
                <w:sz w:val="20"/>
              </w:rPr>
              <w:t>
наличие посадочного талона, выданного перевозчиком;</w:t>
            </w:r>
          </w:p>
          <w:p>
            <w:pPr>
              <w:spacing w:after="20"/>
              <w:ind w:left="20"/>
              <w:jc w:val="both"/>
            </w:pPr>
            <w:r>
              <w:rPr>
                <w:rFonts w:ascii="Times New Roman"/>
                <w:b w:val="false"/>
                <w:i w:val="false"/>
                <w:color w:val="000000"/>
                <w:sz w:val="20"/>
              </w:rPr>
              <w:t>
наличие документа, подтверждающего факт оплаты стоимости электронного проездного документа;</w:t>
            </w:r>
          </w:p>
          <w:p>
            <w:pPr>
              <w:spacing w:after="20"/>
              <w:ind w:left="20"/>
              <w:jc w:val="both"/>
            </w:pPr>
            <w:r>
              <w:rPr>
                <w:rFonts w:ascii="Times New Roman"/>
                <w:b w:val="false"/>
                <w:i w:val="false"/>
                <w:color w:val="000000"/>
                <w:sz w:val="20"/>
              </w:rPr>
              <w:t xml:space="preserve">
9) указана в документах, применяемых поставщиком коммунальных услуг, расчеты за которые производятся через банки; </w:t>
            </w:r>
          </w:p>
          <w:p>
            <w:pPr>
              <w:spacing w:after="20"/>
              <w:ind w:left="20"/>
              <w:jc w:val="both"/>
            </w:pPr>
            <w:r>
              <w:rPr>
                <w:rFonts w:ascii="Times New Roman"/>
                <w:b w:val="false"/>
                <w:i w:val="false"/>
                <w:color w:val="000000"/>
                <w:sz w:val="20"/>
              </w:rPr>
              <w:t xml:space="preserve">
10) в случаях, предусмотренных подпунктом 5) пункта 1 настоящей статьи, указана в инвентаризационной описи остатков товаров, составленной на дату постановки на регистрационный учет по налогу на добавленную стоимость, при условии ее подтверждения согласно соответствующим подпунктам настоящего пункта; </w:t>
            </w:r>
          </w:p>
          <w:p>
            <w:pPr>
              <w:spacing w:after="20"/>
              <w:ind w:left="20"/>
              <w:jc w:val="both"/>
            </w:pPr>
            <w:r>
              <w:rPr>
                <w:rFonts w:ascii="Times New Roman"/>
                <w:b w:val="false"/>
                <w:i w:val="false"/>
                <w:color w:val="000000"/>
                <w:sz w:val="20"/>
              </w:rPr>
              <w:t>
11) указана в документе на выпуск товаров из государственного материального резерва, выписанном структурным подразделением уполномоченного органа в области государственного материального резерва по форме, установленной законодательством Республики Казахстан, с учетом положений настоящего подпункта.</w:t>
            </w:r>
          </w:p>
          <w:p>
            <w:pPr>
              <w:spacing w:after="20"/>
              <w:ind w:left="20"/>
              <w:jc w:val="both"/>
            </w:pPr>
            <w:r>
              <w:rPr>
                <w:rFonts w:ascii="Times New Roman"/>
                <w:b w:val="false"/>
                <w:i w:val="false"/>
                <w:color w:val="000000"/>
                <w:sz w:val="20"/>
              </w:rPr>
              <w:t>
В таком документе:</w:t>
            </w:r>
          </w:p>
          <w:p>
            <w:pPr>
              <w:spacing w:after="20"/>
              <w:ind w:left="20"/>
              <w:jc w:val="both"/>
            </w:pPr>
            <w:r>
              <w:rPr>
                <w:rFonts w:ascii="Times New Roman"/>
                <w:b w:val="false"/>
                <w:i w:val="false"/>
                <w:color w:val="000000"/>
                <w:sz w:val="20"/>
              </w:rPr>
              <w:t>
по товарам, обороты по реализации которых относятся к необлагаемым оборотам, указывается "Без НДС";</w:t>
            </w:r>
          </w:p>
          <w:p>
            <w:pPr>
              <w:spacing w:after="20"/>
              <w:ind w:left="20"/>
              <w:jc w:val="both"/>
            </w:pPr>
            <w:r>
              <w:rPr>
                <w:rFonts w:ascii="Times New Roman"/>
                <w:b w:val="false"/>
                <w:i w:val="false"/>
                <w:color w:val="000000"/>
                <w:sz w:val="20"/>
              </w:rPr>
              <w:t>
по остальным товарам указывается сумма налога на добавленную стоимость в пределах суммы налога, уплаченной при поставке данных товаров в государственный материальный резерв, и которая определена таким образом, как если бы стоимость выпускаемых товаров включала сумму налога на добавленную стоимость по ставке, действующей на дату их выпуска;</w:t>
            </w:r>
          </w:p>
          <w:p>
            <w:pPr>
              <w:spacing w:after="20"/>
              <w:ind w:left="20"/>
              <w:jc w:val="both"/>
            </w:pPr>
            <w:r>
              <w:rPr>
                <w:rFonts w:ascii="Times New Roman"/>
                <w:b w:val="false"/>
                <w:i w:val="false"/>
                <w:color w:val="000000"/>
                <w:sz w:val="20"/>
              </w:rPr>
              <w:t xml:space="preserve">
12) указана в декларации по косвенным налогам по импортированным товарам и совпадает с суммой налога на добавленную стоимость по импортированным товарам, отраженной в заявлении (заявлениях) о ввозе товаров и уплате косвенных налогов, содержащем (содержащих) отметку налогового органа, предусмотренную пунктом 7 </w:t>
            </w:r>
            <w:r>
              <w:rPr>
                <w:rFonts w:ascii="Times New Roman"/>
                <w:b w:val="false"/>
                <w:i w:val="false"/>
                <w:color w:val="000000"/>
                <w:sz w:val="20"/>
              </w:rPr>
              <w:t>статьи 276-20</w:t>
            </w:r>
            <w:r>
              <w:rPr>
                <w:rFonts w:ascii="Times New Roman"/>
                <w:b w:val="false"/>
                <w:i w:val="false"/>
                <w:color w:val="000000"/>
                <w:sz w:val="20"/>
              </w:rPr>
              <w:t xml:space="preserve"> настоящего Кодекса, а также уплачена в установленном порядке в бюджет Республики Казахстан. </w:t>
            </w:r>
          </w:p>
          <w:p>
            <w:pPr>
              <w:spacing w:after="20"/>
              <w:ind w:left="20"/>
              <w:jc w:val="both"/>
            </w:pPr>
            <w:r>
              <w:rPr>
                <w:rFonts w:ascii="Times New Roman"/>
                <w:b w:val="false"/>
                <w:i w:val="false"/>
                <w:color w:val="000000"/>
                <w:sz w:val="20"/>
              </w:rPr>
              <w:t>
3. Если иное не предусмотрено настоящей статьей, налог на добавленную стоимость относится в зачет в том налоговом периоде, на который приходится наиболее поздняя из следующих дат:</w:t>
            </w:r>
          </w:p>
          <w:p>
            <w:pPr>
              <w:spacing w:after="20"/>
              <w:ind w:left="20"/>
              <w:jc w:val="both"/>
            </w:pPr>
            <w:r>
              <w:rPr>
                <w:rFonts w:ascii="Times New Roman"/>
                <w:b w:val="false"/>
                <w:i w:val="false"/>
                <w:color w:val="000000"/>
                <w:sz w:val="20"/>
              </w:rPr>
              <w:t>
дата получения товаров, работ, услуг;</w:t>
            </w:r>
          </w:p>
          <w:p>
            <w:pPr>
              <w:spacing w:after="20"/>
              <w:ind w:left="20"/>
              <w:jc w:val="both"/>
            </w:pPr>
            <w:r>
              <w:rPr>
                <w:rFonts w:ascii="Times New Roman"/>
                <w:b w:val="false"/>
                <w:i w:val="false"/>
                <w:color w:val="000000"/>
                <w:sz w:val="20"/>
              </w:rPr>
              <w:t>
дата выписки счета-фактуры.</w:t>
            </w:r>
          </w:p>
          <w:p>
            <w:pPr>
              <w:spacing w:after="20"/>
              <w:ind w:left="20"/>
              <w:jc w:val="both"/>
            </w:pPr>
            <w:r>
              <w:rPr>
                <w:rFonts w:ascii="Times New Roman"/>
                <w:b w:val="false"/>
                <w:i w:val="false"/>
                <w:color w:val="000000"/>
                <w:sz w:val="20"/>
              </w:rPr>
              <w:t xml:space="preserve">
В случае уплаты налога на добавленную стоимость в соответствии со </w:t>
            </w:r>
            <w:r>
              <w:rPr>
                <w:rFonts w:ascii="Times New Roman"/>
                <w:b w:val="false"/>
                <w:i w:val="false"/>
                <w:color w:val="000000"/>
                <w:sz w:val="20"/>
              </w:rPr>
              <w:t>статьями 241</w:t>
            </w:r>
            <w:r>
              <w:rPr>
                <w:rFonts w:ascii="Times New Roman"/>
                <w:b w:val="false"/>
                <w:i w:val="false"/>
                <w:color w:val="000000"/>
                <w:sz w:val="20"/>
              </w:rPr>
              <w:t xml:space="preserve"> и </w:t>
            </w:r>
            <w:r>
              <w:rPr>
                <w:rFonts w:ascii="Times New Roman"/>
                <w:b w:val="false"/>
                <w:i w:val="false"/>
                <w:color w:val="000000"/>
                <w:sz w:val="20"/>
              </w:rPr>
              <w:t>276-20</w:t>
            </w:r>
            <w:r>
              <w:rPr>
                <w:rFonts w:ascii="Times New Roman"/>
                <w:b w:val="false"/>
                <w:i w:val="false"/>
                <w:color w:val="000000"/>
                <w:sz w:val="20"/>
              </w:rPr>
              <w:t xml:space="preserve"> настоящего Кодекса уплаченный налог относится в зачет в том налоговом периоде, в котором исполнено налоговое обязательство по уплате налога на добавленную стоимость.</w:t>
            </w:r>
          </w:p>
          <w:p>
            <w:pPr>
              <w:spacing w:after="20"/>
              <w:ind w:left="20"/>
              <w:jc w:val="both"/>
            </w:pPr>
            <w:r>
              <w:rPr>
                <w:rFonts w:ascii="Times New Roman"/>
                <w:b w:val="false"/>
                <w:i w:val="false"/>
                <w:color w:val="000000"/>
                <w:sz w:val="20"/>
              </w:rPr>
              <w:t>
В случае импорта товаров на территорию Республики Казахстан в соответствии с таможенным законодательством Таможенного союза и (или) таможенным законодательством Республики Казахстан уплаченный налог относится в зачет в том налоговом периоде, в котором исполнено налоговое обязательство по уплате налога на добавленную стоимость.</w:t>
            </w:r>
          </w:p>
          <w:p>
            <w:pPr>
              <w:spacing w:after="20"/>
              <w:ind w:left="20"/>
              <w:jc w:val="both"/>
            </w:pPr>
            <w:r>
              <w:rPr>
                <w:rFonts w:ascii="Times New Roman"/>
                <w:b w:val="false"/>
                <w:i w:val="false"/>
                <w:color w:val="000000"/>
                <w:sz w:val="20"/>
              </w:rPr>
              <w:t>
3-1. По товарам, работам, услугам, приобретенным в целях освобожденного оборота, но использованным в целях облагаемого оборота, сумма налога на добавленную стоимость по выписанным поставщиками счетам-фактурам относится в зачет в том налоговом периоде, в котором они использованы в целях облагаемого оборота, по ставке, действующей на дату приобретения данных товаров, работ, услуг.</w:t>
            </w:r>
          </w:p>
          <w:p>
            <w:pPr>
              <w:spacing w:after="20"/>
              <w:ind w:left="20"/>
              <w:jc w:val="both"/>
            </w:pPr>
            <w:r>
              <w:rPr>
                <w:rFonts w:ascii="Times New Roman"/>
                <w:b w:val="false"/>
                <w:i w:val="false"/>
                <w:color w:val="000000"/>
                <w:sz w:val="20"/>
              </w:rPr>
              <w:t xml:space="preserve">
3-2. В случае реализации объекта незавершенного строительства налог на добавленную стоимость по товарам, работам, услугам, использованным в процессе строительства данного объекта, ранее предназначенного для реализации в виде оборота, освобождаемого от налога на добавленную стоимость в соответствии со </w:t>
            </w:r>
            <w:r>
              <w:rPr>
                <w:rFonts w:ascii="Times New Roman"/>
                <w:b w:val="false"/>
                <w:i w:val="false"/>
                <w:color w:val="000000"/>
                <w:sz w:val="20"/>
              </w:rPr>
              <w:t>статьей 249</w:t>
            </w:r>
            <w:r>
              <w:rPr>
                <w:rFonts w:ascii="Times New Roman"/>
                <w:b w:val="false"/>
                <w:i w:val="false"/>
                <w:color w:val="000000"/>
                <w:sz w:val="20"/>
              </w:rPr>
              <w:t xml:space="preserve"> настоящего Кодекса, относится в зачет по ставке, действующей на дату приобретения указанных товаров, работ, услуг, в том налоговом периоде, в котором осуществляется реализация объекта незавершенного строительства.</w:t>
            </w:r>
          </w:p>
          <w:p>
            <w:pPr>
              <w:spacing w:after="20"/>
              <w:ind w:left="20"/>
              <w:jc w:val="both"/>
            </w:pPr>
            <w:r>
              <w:rPr>
                <w:rFonts w:ascii="Times New Roman"/>
                <w:b w:val="false"/>
                <w:i w:val="false"/>
                <w:color w:val="000000"/>
                <w:sz w:val="20"/>
              </w:rPr>
              <w:t xml:space="preserve">
3-3. Плательщик налога на добавленную стоимость, осуществляющий строительство жилого здания, вправе в налоговом периоде, в котором наступил случай, предусмотренный подпунктом 3) </w:t>
            </w:r>
            <w:r>
              <w:rPr>
                <w:rFonts w:ascii="Times New Roman"/>
                <w:b w:val="false"/>
                <w:i w:val="false"/>
                <w:color w:val="000000"/>
                <w:sz w:val="20"/>
              </w:rPr>
              <w:t>пункта 1</w:t>
            </w:r>
            <w:r>
              <w:rPr>
                <w:rFonts w:ascii="Times New Roman"/>
                <w:b w:val="false"/>
                <w:i w:val="false"/>
                <w:color w:val="000000"/>
                <w:sz w:val="20"/>
              </w:rPr>
              <w:t xml:space="preserve"> статьи 249 настоящего Кодекса, но не ранее даты приемки в эксплуатацию жилого здания государственной приемочной или приемочной комиссией, отнести в зачет сумму налога на добавленную стоимость по товарам, работам, услугам, использованным на строительство нежилого помещения, являющегося частью такого жилого здания, определенного по следующей формуле:</w:t>
            </w:r>
          </w:p>
          <w:p>
            <w:pPr>
              <w:spacing w:after="20"/>
              <w:ind w:left="20"/>
              <w:jc w:val="both"/>
            </w:pPr>
            <w:r>
              <w:rPr>
                <w:rFonts w:ascii="Times New Roman"/>
                <w:b w:val="false"/>
                <w:i w:val="false"/>
                <w:color w:val="000000"/>
                <w:sz w:val="20"/>
              </w:rPr>
              <w:t>
НДСнп = НДСжз * Sнп/Sжз,</w:t>
            </w:r>
          </w:p>
          <w:p>
            <w:pPr>
              <w:spacing w:after="20"/>
              <w:ind w:left="20"/>
              <w:jc w:val="both"/>
            </w:pPr>
            <w:r>
              <w:rPr>
                <w:rFonts w:ascii="Times New Roman"/>
                <w:b w:val="false"/>
                <w:i w:val="false"/>
                <w:color w:val="000000"/>
                <w:sz w:val="20"/>
              </w:rPr>
              <w:t xml:space="preserve">
где: </w:t>
            </w:r>
          </w:p>
          <w:p>
            <w:pPr>
              <w:spacing w:after="20"/>
              <w:ind w:left="20"/>
              <w:jc w:val="both"/>
            </w:pPr>
            <w:r>
              <w:rPr>
                <w:rFonts w:ascii="Times New Roman"/>
                <w:b w:val="false"/>
                <w:i w:val="false"/>
                <w:color w:val="000000"/>
                <w:sz w:val="20"/>
              </w:rPr>
              <w:t>
НДСнп – сумма налога на добавленную стоимость, подлежащего отнесению в зачет по нежилому помещению, являющемуся частью жилого здания;</w:t>
            </w:r>
          </w:p>
          <w:p>
            <w:pPr>
              <w:spacing w:after="20"/>
              <w:ind w:left="20"/>
              <w:jc w:val="both"/>
            </w:pPr>
            <w:r>
              <w:rPr>
                <w:rFonts w:ascii="Times New Roman"/>
                <w:b w:val="false"/>
                <w:i w:val="false"/>
                <w:color w:val="000000"/>
                <w:sz w:val="20"/>
              </w:rPr>
              <w:t>
НДСжз – сумма налога на добавленную стоимость по товарам, работам, услугам, использованным на строительство жилого здания;</w:t>
            </w:r>
          </w:p>
          <w:p>
            <w:pPr>
              <w:spacing w:after="20"/>
              <w:ind w:left="20"/>
              <w:jc w:val="both"/>
            </w:pPr>
            <w:r>
              <w:rPr>
                <w:rFonts w:ascii="Times New Roman"/>
                <w:b w:val="false"/>
                <w:i w:val="false"/>
                <w:color w:val="000000"/>
                <w:sz w:val="20"/>
              </w:rPr>
              <w:t>
Sнп – площадь нежилых помещений в жилом здании;</w:t>
            </w:r>
          </w:p>
          <w:p>
            <w:pPr>
              <w:spacing w:after="20"/>
              <w:ind w:left="20"/>
              <w:jc w:val="both"/>
            </w:pPr>
            <w:r>
              <w:rPr>
                <w:rFonts w:ascii="Times New Roman"/>
                <w:b w:val="false"/>
                <w:i w:val="false"/>
                <w:color w:val="000000"/>
                <w:sz w:val="20"/>
              </w:rPr>
              <w:t>
Sжз – общая площадь жилого здания.</w:t>
            </w:r>
          </w:p>
          <w:p>
            <w:pPr>
              <w:spacing w:after="20"/>
              <w:ind w:left="20"/>
              <w:jc w:val="both"/>
            </w:pPr>
            <w:r>
              <w:rPr>
                <w:rFonts w:ascii="Times New Roman"/>
                <w:b w:val="false"/>
                <w:i w:val="false"/>
                <w:color w:val="000000"/>
                <w:sz w:val="20"/>
              </w:rPr>
              <w:t xml:space="preserve">
3-4. По работам, услугам, предусмотренным в </w:t>
            </w:r>
            <w:r>
              <w:rPr>
                <w:rFonts w:ascii="Times New Roman"/>
                <w:b w:val="false"/>
                <w:i w:val="false"/>
                <w:color w:val="000000"/>
                <w:sz w:val="20"/>
              </w:rPr>
              <w:t>пункте 2</w:t>
            </w:r>
            <w:r>
              <w:rPr>
                <w:rFonts w:ascii="Times New Roman"/>
                <w:b w:val="false"/>
                <w:i w:val="false"/>
                <w:color w:val="000000"/>
                <w:sz w:val="20"/>
              </w:rPr>
              <w:t xml:space="preserve"> статьи 237 настоящего Кодекса (за исключением случаев, когда выписка счета-фактуры в соответствии с настоящим Кодексом не требуется), налог на добавленную стоимость относится в зачет в том налоговом периоде, на который приходится выписка счета-фактуры.</w:t>
            </w:r>
          </w:p>
          <w:p>
            <w:pPr>
              <w:spacing w:after="20"/>
              <w:ind w:left="20"/>
              <w:jc w:val="both"/>
            </w:pPr>
            <w:r>
              <w:rPr>
                <w:rFonts w:ascii="Times New Roman"/>
                <w:b w:val="false"/>
                <w:i w:val="false"/>
                <w:color w:val="000000"/>
                <w:sz w:val="20"/>
              </w:rPr>
              <w:t xml:space="preserve">
4. Если выписка счета-фактуры осуществлена после даты совершения оборота по реализации товаров, работ, услуг в случае, предусмотренном пунктом 7-1 </w:t>
            </w:r>
            <w:r>
              <w:rPr>
                <w:rFonts w:ascii="Times New Roman"/>
                <w:b w:val="false"/>
                <w:i w:val="false"/>
                <w:color w:val="000000"/>
                <w:sz w:val="20"/>
              </w:rPr>
              <w:t>статьи 263</w:t>
            </w:r>
            <w:r>
              <w:rPr>
                <w:rFonts w:ascii="Times New Roman"/>
                <w:b w:val="false"/>
                <w:i w:val="false"/>
                <w:color w:val="000000"/>
                <w:sz w:val="20"/>
              </w:rPr>
              <w:t xml:space="preserve"> настоящего Кодекса, налог на добавленную стоимость относится в зачет в том налоговом периоде, на который приходится дата выписки счета-фактуры.</w:t>
            </w:r>
          </w:p>
          <w:p>
            <w:pPr>
              <w:spacing w:after="20"/>
              <w:ind w:left="20"/>
              <w:jc w:val="both"/>
            </w:pPr>
            <w:r>
              <w:rPr>
                <w:rFonts w:ascii="Times New Roman"/>
                <w:b w:val="false"/>
                <w:i w:val="false"/>
                <w:color w:val="000000"/>
                <w:sz w:val="20"/>
              </w:rPr>
              <w:t xml:space="preserve">
В случаях, указанных в пункте 20 статьи 263 настоящего Кодекса, налог на добавленную стоимость относится в зачет лизингополучателем в том налоговом периоде, на который приходится дата совершения оборота по реализации лизингодателем, указанная в </w:t>
            </w:r>
            <w:r>
              <w:rPr>
                <w:rFonts w:ascii="Times New Roman"/>
                <w:b w:val="false"/>
                <w:i w:val="false"/>
                <w:color w:val="000000"/>
                <w:sz w:val="20"/>
              </w:rPr>
              <w:t>пункте 6</w:t>
            </w:r>
            <w:r>
              <w:rPr>
                <w:rFonts w:ascii="Times New Roman"/>
                <w:b w:val="false"/>
                <w:i w:val="false"/>
                <w:color w:val="000000"/>
                <w:sz w:val="20"/>
              </w:rPr>
              <w:t xml:space="preserve"> статьи 237 настоящего Кодекса.</w:t>
            </w:r>
          </w:p>
          <w:p>
            <w:pPr>
              <w:spacing w:after="20"/>
              <w:ind w:left="20"/>
              <w:jc w:val="both"/>
            </w:pPr>
            <w:r>
              <w:rPr>
                <w:rFonts w:ascii="Times New Roman"/>
                <w:b w:val="false"/>
                <w:i w:val="false"/>
                <w:color w:val="000000"/>
                <w:sz w:val="20"/>
              </w:rPr>
              <w:t xml:space="preserve">
5. При наличии у плательщика налога на добавленную стоимость облагаемых и необлагаемых оборотов, в том числе освобожденных от налога на добавленную стоимость, налог на добавленную стоимость относится в зачет в порядке, предусмотренном </w:t>
            </w:r>
            <w:r>
              <w:rPr>
                <w:rFonts w:ascii="Times New Roman"/>
                <w:b w:val="false"/>
                <w:i w:val="false"/>
                <w:color w:val="000000"/>
                <w:sz w:val="20"/>
              </w:rPr>
              <w:t>статьей 260</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6. Зачет по налогу на добавленную стоимость подлежит уменьшению в размере суммы, отнесенной на вычеты в соответствии с </w:t>
            </w:r>
            <w:r>
              <w:rPr>
                <w:rFonts w:ascii="Times New Roman"/>
                <w:b w:val="false"/>
                <w:i w:val="false"/>
                <w:color w:val="000000"/>
                <w:sz w:val="20"/>
              </w:rPr>
              <w:t>пунктом 13</w:t>
            </w:r>
            <w:r>
              <w:rPr>
                <w:rFonts w:ascii="Times New Roman"/>
                <w:b w:val="false"/>
                <w:i w:val="false"/>
                <w:color w:val="000000"/>
                <w:sz w:val="20"/>
              </w:rPr>
              <w:t xml:space="preserve"> статьи 100 настоящего Кодекса, в случае, если налогоплательщик, состоящий в государственной базе налогоплательщиков, после снятия с регистрационного учета по налогу на добавленную стоимость применил пункт 13 статьи 100 настоящего Кодекса.</w:t>
            </w:r>
          </w:p>
          <w:p>
            <w:pPr>
              <w:spacing w:after="20"/>
              <w:ind w:left="20"/>
              <w:jc w:val="both"/>
            </w:pPr>
            <w:r>
              <w:rPr>
                <w:rFonts w:ascii="Times New Roman"/>
                <w:b w:val="false"/>
                <w:i w:val="false"/>
                <w:color w:val="000000"/>
                <w:sz w:val="20"/>
              </w:rPr>
              <w:t xml:space="preserve">
7. Для целей отнесения в зачет налога на добавленную стоимость в счете-фактуре, выписанном в электронной форме, указание в отношении получателя товаров, работ, услуг реквизитов, предусмотренных в подпунктах 2-1) и 3) </w:t>
            </w:r>
            <w:r>
              <w:rPr>
                <w:rFonts w:ascii="Times New Roman"/>
                <w:b w:val="false"/>
                <w:i w:val="false"/>
                <w:color w:val="000000"/>
                <w:sz w:val="20"/>
              </w:rPr>
              <w:t>пункта 5</w:t>
            </w:r>
            <w:r>
              <w:rPr>
                <w:rFonts w:ascii="Times New Roman"/>
                <w:b w:val="false"/>
                <w:i w:val="false"/>
                <w:color w:val="000000"/>
                <w:sz w:val="20"/>
              </w:rPr>
              <w:t xml:space="preserve"> статьи 263 настоящего Кодекса, не является обязательным.</w:t>
            </w:r>
          </w:p>
          <w:p>
            <w:pPr>
              <w:spacing w:after="20"/>
              <w:ind w:left="20"/>
              <w:jc w:val="both"/>
            </w:pPr>
            <w:r>
              <w:rPr>
                <w:rFonts w:ascii="Times New Roman"/>
                <w:b w:val="false"/>
                <w:i w:val="false"/>
                <w:color w:val="000000"/>
                <w:sz w:val="20"/>
              </w:rPr>
              <w:t>
8. Для целей настоящего раздела при наличии нескольких оснований для отнесения в зачет сумм налога на добавленную стоимость, подлежащих уплате за полученные товары, работы, услуги, зачет суммы налога на добавленную стоимость производится однократно по наиболее раннему основанию.</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256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01.01.2009); от 30.12.2009 № </w:t>
            </w:r>
            <w:r>
              <w:rPr>
                <w:rFonts w:ascii="Times New Roman"/>
                <w:b w:val="false"/>
                <w:i w:val="false"/>
                <w:color w:val="000000"/>
                <w:sz w:val="20"/>
              </w:rPr>
              <w:t>234-IV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01.07.2011);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000000"/>
                <w:sz w:val="20"/>
              </w:rPr>
              <w:t>№ 152-V</w:t>
            </w:r>
            <w:r>
              <w:rPr>
                <w:rFonts w:ascii="Times New Roman"/>
                <w:b w:val="false"/>
                <w:i w:val="false"/>
                <w:color w:val="ff0000"/>
                <w:sz w:val="20"/>
              </w:rPr>
              <w:t xml:space="preserve"> (вводятся в действие с 01.01.2014); от 11.04.2014 </w:t>
            </w:r>
            <w:r>
              <w:rPr>
                <w:rFonts w:ascii="Times New Roman"/>
                <w:b w:val="false"/>
                <w:i w:val="false"/>
                <w:color w:val="000000"/>
                <w:sz w:val="20"/>
              </w:rPr>
              <w:t>№ 189-V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10</w:t>
            </w:r>
            <w:r>
              <w:rPr>
                <w:rFonts w:ascii="Times New Roman"/>
                <w:b w:val="false"/>
                <w:i w:val="false"/>
                <w:color w:val="ff0000"/>
                <w:sz w:val="20"/>
              </w:rPr>
              <w:t>);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 от 03.12.2015</w:t>
            </w:r>
            <w:r>
              <w:rPr>
                <w:rFonts w:ascii="Times New Roman"/>
                <w:b w:val="false"/>
                <w:i w:val="false"/>
                <w:color w:val="000000"/>
                <w:sz w:val="20"/>
              </w:rPr>
              <w:t xml:space="preserve"> № 432-V</w:t>
            </w:r>
            <w:r>
              <w:rPr>
                <w:rFonts w:ascii="Times New Roman"/>
                <w:b w:val="false"/>
                <w:i w:val="false"/>
                <w:color w:val="ff0000"/>
                <w:sz w:val="20"/>
              </w:rPr>
              <w:t xml:space="preserve"> (вводится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257. Налог на добавленную стоимость, не подлежащий отнесению в зачет</w:t>
            </w:r>
          </w:p>
          <w:p>
            <w:pPr>
              <w:spacing w:after="20"/>
              <w:ind w:left="20"/>
              <w:jc w:val="both"/>
            </w:pPr>
            <w:r>
              <w:rPr>
                <w:rFonts w:ascii="Times New Roman"/>
                <w:b w:val="false"/>
                <w:i w:val="false"/>
                <w:color w:val="000000"/>
                <w:sz w:val="20"/>
              </w:rPr>
              <w:t xml:space="preserve">
1. Если иное не установлено настоящей статьей, налог на добавленную стоимость не зачитывается и учитывается в порядке, установленном </w:t>
            </w:r>
            <w:r>
              <w:rPr>
                <w:rFonts w:ascii="Times New Roman"/>
                <w:b w:val="false"/>
                <w:i w:val="false"/>
                <w:color w:val="000000"/>
                <w:sz w:val="20"/>
              </w:rPr>
              <w:t>пунктом 12</w:t>
            </w:r>
            <w:r>
              <w:rPr>
                <w:rFonts w:ascii="Times New Roman"/>
                <w:b w:val="false"/>
                <w:i w:val="false"/>
                <w:color w:val="000000"/>
                <w:sz w:val="20"/>
              </w:rPr>
              <w:t xml:space="preserve"> статьи 100 настоящего Кодекса, если подлежит уплате в связи с получением:</w:t>
            </w:r>
          </w:p>
          <w:p>
            <w:pPr>
              <w:spacing w:after="20"/>
              <w:ind w:left="20"/>
              <w:jc w:val="both"/>
            </w:pPr>
            <w:r>
              <w:rPr>
                <w:rFonts w:ascii="Times New Roman"/>
                <w:b w:val="false"/>
                <w:i w:val="false"/>
                <w:color w:val="000000"/>
                <w:sz w:val="20"/>
              </w:rPr>
              <w:t>
1) товаров, работ, услуг, используемых не в целях облагаемого оборота, если иное не предусмотрено настоящим подпунктом.</w:t>
            </w:r>
          </w:p>
          <w:p>
            <w:pPr>
              <w:spacing w:after="20"/>
              <w:ind w:left="20"/>
              <w:jc w:val="both"/>
            </w:pPr>
            <w:r>
              <w:rPr>
                <w:rFonts w:ascii="Times New Roman"/>
                <w:b w:val="false"/>
                <w:i w:val="false"/>
                <w:color w:val="000000"/>
                <w:sz w:val="20"/>
              </w:rPr>
              <w:t xml:space="preserve">
Налог на добавленную стоимость относится в зачет, если подлежит уплате в связи с получением товаров, работ, услуг, предназначенных для использования (использованных) для целей необлагаемого оборота, в связи с наличием которого налогоплательщиком применен (будет применен) пропорциональный метод в соответствии со </w:t>
            </w:r>
            <w:r>
              <w:rPr>
                <w:rFonts w:ascii="Times New Roman"/>
                <w:b w:val="false"/>
                <w:i w:val="false"/>
                <w:color w:val="000000"/>
                <w:sz w:val="20"/>
              </w:rPr>
              <w:t>статьями 260</w:t>
            </w:r>
            <w:r>
              <w:rPr>
                <w:rFonts w:ascii="Times New Roman"/>
                <w:b w:val="false"/>
                <w:i w:val="false"/>
                <w:color w:val="000000"/>
                <w:sz w:val="20"/>
              </w:rPr>
              <w:t xml:space="preserve"> и </w:t>
            </w:r>
            <w:r>
              <w:rPr>
                <w:rFonts w:ascii="Times New Roman"/>
                <w:b w:val="false"/>
                <w:i w:val="false"/>
                <w:color w:val="000000"/>
                <w:sz w:val="20"/>
              </w:rPr>
              <w:t>261</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По деятельности автономных организаций образования, определенных </w:t>
            </w:r>
            <w:r>
              <w:rPr>
                <w:rFonts w:ascii="Times New Roman"/>
                <w:b w:val="false"/>
                <w:i w:val="false"/>
                <w:color w:val="000000"/>
                <w:sz w:val="20"/>
              </w:rPr>
              <w:t>пунктом 1</w:t>
            </w:r>
            <w:r>
              <w:rPr>
                <w:rFonts w:ascii="Times New Roman"/>
                <w:b w:val="false"/>
                <w:i w:val="false"/>
                <w:color w:val="000000"/>
                <w:sz w:val="20"/>
              </w:rPr>
              <w:t xml:space="preserve"> статьи 135-1 настоящего Кодекса, финансирование которых обеспечивается за счет целевого вклада, предусмотренного бюджетным законодательством Республики Казахстан, в зачет не относится налог на добавленную стоимость по товарам, работам, услугам, приобретенным за счет средств целевого вклада;</w:t>
            </w:r>
          </w:p>
          <w:p>
            <w:pPr>
              <w:spacing w:after="20"/>
              <w:ind w:left="20"/>
              <w:jc w:val="both"/>
            </w:pPr>
            <w:r>
              <w:rPr>
                <w:rFonts w:ascii="Times New Roman"/>
                <w:b w:val="false"/>
                <w:i w:val="false"/>
                <w:color w:val="000000"/>
                <w:sz w:val="20"/>
              </w:rPr>
              <w:t>
2) легковых автомобилей, учтенных (учитываемых) в качестве основных средств;</w:t>
            </w:r>
          </w:p>
          <w:p>
            <w:pPr>
              <w:spacing w:after="20"/>
              <w:ind w:left="20"/>
              <w:jc w:val="both"/>
            </w:pPr>
            <w:r>
              <w:rPr>
                <w:rFonts w:ascii="Times New Roman"/>
                <w:b w:val="false"/>
                <w:i w:val="false"/>
                <w:color w:val="000000"/>
                <w:sz w:val="20"/>
              </w:rPr>
              <w:t>
3) товаров, работ, услуг, по которым счета-фактуры выписаны с несоблюдением требований, установленных настоящим Кодексом;</w:t>
            </w:r>
          </w:p>
          <w:p>
            <w:pPr>
              <w:spacing w:after="20"/>
              <w:ind w:left="20"/>
              <w:jc w:val="both"/>
            </w:pPr>
            <w:r>
              <w:rPr>
                <w:rFonts w:ascii="Times New Roman"/>
                <w:b w:val="false"/>
                <w:i w:val="false"/>
                <w:color w:val="000000"/>
                <w:sz w:val="20"/>
              </w:rPr>
              <w:t>
4) товаров, работ, услуг, указанных в счете-фактуре, оплата за наличный расчет которых с учетом налога на добавленную стоимость независимо от периодичности платежа превышает 1 000-кратный размер месячного расчетного показателя, установленного законом о республиканском бюджете и действующего на дату выписки счета-фактуры.</w:t>
            </w:r>
          </w:p>
          <w:p>
            <w:pPr>
              <w:spacing w:after="20"/>
              <w:ind w:left="20"/>
              <w:jc w:val="both"/>
            </w:pPr>
            <w:r>
              <w:rPr>
                <w:rFonts w:ascii="Times New Roman"/>
                <w:b w:val="false"/>
                <w:i w:val="false"/>
                <w:color w:val="000000"/>
                <w:sz w:val="20"/>
              </w:rPr>
              <w:t>
1-1. Налог на добавленную стоимость по товарам, работам, услугам, использованным на строительство нежилого помещения, являющегося частью жилого здания, не подлежит отнесению в зачет до:</w:t>
            </w:r>
          </w:p>
          <w:p>
            <w:pPr>
              <w:spacing w:after="20"/>
              <w:ind w:left="20"/>
              <w:jc w:val="both"/>
            </w:pPr>
            <w:r>
              <w:rPr>
                <w:rFonts w:ascii="Times New Roman"/>
                <w:b w:val="false"/>
                <w:i w:val="false"/>
                <w:color w:val="000000"/>
                <w:sz w:val="20"/>
              </w:rPr>
              <w:t xml:space="preserve">
наступления случая, предусмотренного подпунктом 3) </w:t>
            </w:r>
            <w:r>
              <w:rPr>
                <w:rFonts w:ascii="Times New Roman"/>
                <w:b w:val="false"/>
                <w:i w:val="false"/>
                <w:color w:val="000000"/>
                <w:sz w:val="20"/>
              </w:rPr>
              <w:t>пункта 1</w:t>
            </w:r>
            <w:r>
              <w:rPr>
                <w:rFonts w:ascii="Times New Roman"/>
                <w:b w:val="false"/>
                <w:i w:val="false"/>
                <w:color w:val="000000"/>
                <w:sz w:val="20"/>
              </w:rPr>
              <w:t xml:space="preserve"> статьи 249 настоящего Кодекса;</w:t>
            </w:r>
          </w:p>
          <w:p>
            <w:pPr>
              <w:spacing w:after="20"/>
              <w:ind w:left="20"/>
              <w:jc w:val="both"/>
            </w:pPr>
            <w:r>
              <w:rPr>
                <w:rFonts w:ascii="Times New Roman"/>
                <w:b w:val="false"/>
                <w:i w:val="false"/>
                <w:color w:val="000000"/>
                <w:sz w:val="20"/>
              </w:rPr>
              <w:t>
приемки в эксплуатацию такого жилого здания государственной приемочной или приемочной комиссией.</w:t>
            </w:r>
          </w:p>
          <w:p>
            <w:pPr>
              <w:spacing w:after="20"/>
              <w:ind w:left="20"/>
              <w:jc w:val="both"/>
            </w:pPr>
            <w:r>
              <w:rPr>
                <w:rFonts w:ascii="Times New Roman"/>
                <w:b w:val="false"/>
                <w:i w:val="false"/>
                <w:color w:val="000000"/>
                <w:sz w:val="20"/>
              </w:rPr>
              <w:t>
Налог на добавленную стоимость по товарам, работам, услугам, использованным на строительство жилого здания, учитывается плательщиком налога на добавленную стоимость, осуществляющим строительство жилого здания, отдельно для целей, указанных в пункте 3-3 статьи 256 настоящего Кодекса, до:</w:t>
            </w:r>
          </w:p>
          <w:p>
            <w:pPr>
              <w:spacing w:after="20"/>
              <w:ind w:left="20"/>
              <w:jc w:val="both"/>
            </w:pPr>
            <w:r>
              <w:rPr>
                <w:rFonts w:ascii="Times New Roman"/>
                <w:b w:val="false"/>
                <w:i w:val="false"/>
                <w:color w:val="000000"/>
                <w:sz w:val="20"/>
              </w:rPr>
              <w:t>
наступления случая, предусмотренного подпунктом 3) пункта 1 статьи 249 настоящего Кодекса;</w:t>
            </w:r>
          </w:p>
          <w:p>
            <w:pPr>
              <w:spacing w:after="20"/>
              <w:ind w:left="20"/>
              <w:jc w:val="both"/>
            </w:pPr>
            <w:r>
              <w:rPr>
                <w:rFonts w:ascii="Times New Roman"/>
                <w:b w:val="false"/>
                <w:i w:val="false"/>
                <w:color w:val="000000"/>
                <w:sz w:val="20"/>
              </w:rPr>
              <w:t>
приемки в эксплуатацию такого жилого здания.</w:t>
            </w:r>
          </w:p>
          <w:p>
            <w:pPr>
              <w:spacing w:after="20"/>
              <w:ind w:left="20"/>
              <w:jc w:val="both"/>
            </w:pPr>
            <w:r>
              <w:rPr>
                <w:rFonts w:ascii="Times New Roman"/>
                <w:b w:val="false"/>
                <w:i w:val="false"/>
                <w:color w:val="000000"/>
                <w:sz w:val="20"/>
              </w:rPr>
              <w:t>
2. При получении на безвозмездной основе имущества (товаров, работ, услуг) лицо, получившее такое имущество, не относит в зачет сумму налога на добавленную стоимость, подлежащую уплате лицом, передавшим безвозмездно такое имущество.</w:t>
            </w:r>
          </w:p>
          <w:p>
            <w:pPr>
              <w:spacing w:after="20"/>
              <w:ind w:left="20"/>
              <w:jc w:val="both"/>
            </w:pPr>
            <w:r>
              <w:rPr>
                <w:rFonts w:ascii="Times New Roman"/>
                <w:b w:val="false"/>
                <w:i w:val="false"/>
                <w:color w:val="000000"/>
                <w:sz w:val="20"/>
              </w:rPr>
              <w:t>
3. Сумма налога на добавленную стоимость не подлежит отнесению в зачет:</w:t>
            </w:r>
          </w:p>
          <w:p>
            <w:pPr>
              <w:spacing w:after="20"/>
              <w:ind w:left="20"/>
              <w:jc w:val="both"/>
            </w:pPr>
            <w:r>
              <w:rPr>
                <w:rFonts w:ascii="Times New Roman"/>
                <w:b w:val="false"/>
                <w:i w:val="false"/>
                <w:color w:val="000000"/>
                <w:sz w:val="20"/>
              </w:rPr>
              <w:t>
1) по операциям с налогоплательщиком, признанным лжепредприятием на основании вступившего в законную силу приговора или постановления суда, за исключением сумм налога на добавленную стоимость, отнесенных в зачет, по сделкам с налогоплательщиками, не указанными в приговоре или постановлении суда, либо признанными судом действительными в гражданско-правовом порядке;</w:t>
            </w:r>
          </w:p>
          <w:p>
            <w:pPr>
              <w:spacing w:after="20"/>
              <w:ind w:left="20"/>
              <w:jc w:val="both"/>
            </w:pPr>
            <w:r>
              <w:rPr>
                <w:rFonts w:ascii="Times New Roman"/>
                <w:b w:val="false"/>
                <w:i w:val="false"/>
                <w:color w:val="000000"/>
                <w:sz w:val="20"/>
              </w:rPr>
              <w:t>
2) по сделке (операции), по которой действие (действия) по выписке счета-фактуры и (или) иного документа признано (признаны) судом совершенным (совершенными) субъектом частного предпринимательства без фактического выполнения работ, оказания услуг, отгрузки товаров;</w:t>
            </w:r>
          </w:p>
          <w:p>
            <w:pPr>
              <w:spacing w:after="20"/>
              <w:ind w:left="20"/>
              <w:jc w:val="both"/>
            </w:pPr>
            <w:r>
              <w:rPr>
                <w:rFonts w:ascii="Times New Roman"/>
                <w:b w:val="false"/>
                <w:i w:val="false"/>
                <w:color w:val="000000"/>
                <w:sz w:val="20"/>
              </w:rPr>
              <w:t>
3) по сделке, признанной недействительной на основании вступившего в законную силу решения суда;</w:t>
            </w:r>
          </w:p>
          <w:p>
            <w:pPr>
              <w:spacing w:after="20"/>
              <w:ind w:left="20"/>
              <w:jc w:val="both"/>
            </w:pPr>
            <w:r>
              <w:rPr>
                <w:rFonts w:ascii="Times New Roman"/>
                <w:b w:val="false"/>
                <w:i w:val="false"/>
                <w:color w:val="000000"/>
                <w:sz w:val="20"/>
              </w:rPr>
              <w:t>
4) комиссионером – по товарам, работам, услугам, приобретенным для комитента на условиях, соответствующих условиям договора комиссии;</w:t>
            </w:r>
          </w:p>
          <w:p>
            <w:pPr>
              <w:spacing w:after="20"/>
              <w:ind w:left="20"/>
              <w:jc w:val="both"/>
            </w:pPr>
            <w:r>
              <w:rPr>
                <w:rFonts w:ascii="Times New Roman"/>
                <w:b w:val="false"/>
                <w:i w:val="false"/>
                <w:color w:val="000000"/>
                <w:sz w:val="20"/>
              </w:rPr>
              <w:t>
5) экспедитором – по работам, услугам, приобретенным у перевозчика и (или) других поставщиков при исполнении обязанностей по договору транспортной экспедиции для стороны, являющейся клиентом по такому договору.</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257 в редакции Закона РК от 16.11.2009 </w:t>
            </w:r>
            <w:r>
              <w:rPr>
                <w:rFonts w:ascii="Times New Roman"/>
                <w:b w:val="false"/>
                <w:i w:val="false"/>
                <w:color w:val="000000"/>
                <w:sz w:val="20"/>
              </w:rPr>
              <w:t>№ 200-IV</w:t>
            </w:r>
            <w:r>
              <w:rPr>
                <w:rFonts w:ascii="Times New Roman"/>
                <w:b w:val="false"/>
                <w:i w:val="false"/>
                <w:color w:val="ff0000"/>
                <w:sz w:val="20"/>
              </w:rPr>
              <w:t xml:space="preserve">(вводится в действие с 01.01.2009);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01.01.2009); от 21.06.2012 </w:t>
            </w:r>
            <w:r>
              <w:rPr>
                <w:rFonts w:ascii="Times New Roman"/>
                <w:b w:val="false"/>
                <w:i w:val="false"/>
                <w:color w:val="000000"/>
                <w:sz w:val="20"/>
              </w:rPr>
              <w:t>№ 19-V</w:t>
            </w:r>
            <w:r>
              <w:rPr>
                <w:rFonts w:ascii="Times New Roman"/>
                <w:b w:val="false"/>
                <w:i w:val="false"/>
                <w:color w:val="ff0000"/>
                <w:sz w:val="20"/>
              </w:rPr>
              <w:t xml:space="preserve"> (вводится в действие с 01.01.2013);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000000"/>
                <w:sz w:val="20"/>
              </w:rPr>
              <w:t>№ 152-V</w:t>
            </w:r>
            <w:r>
              <w:rPr>
                <w:rFonts w:ascii="Times New Roman"/>
                <w:b w:val="false"/>
                <w:i w:val="false"/>
                <w:color w:val="ff0000"/>
                <w:sz w:val="20"/>
              </w:rPr>
              <w:t xml:space="preserve"> (вводятся в действие с 01.01.2014); от 03.07.2014</w:t>
            </w:r>
            <w:r>
              <w:rPr>
                <w:rFonts w:ascii="Times New Roman"/>
                <w:b w:val="false"/>
                <w:i w:val="false"/>
                <w:color w:val="000000"/>
                <w:sz w:val="20"/>
              </w:rPr>
              <w:t xml:space="preserve"> № 227-V</w:t>
            </w:r>
            <w:r>
              <w:rPr>
                <w:rFonts w:ascii="Times New Roman"/>
                <w:b w:val="false"/>
                <w:i w:val="false"/>
                <w:color w:val="ff0000"/>
                <w:sz w:val="20"/>
              </w:rPr>
              <w:t xml:space="preserve"> (вводится в действие с 01.01.2015);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21.07.2015 </w:t>
            </w:r>
            <w:r>
              <w:rPr>
                <w:rFonts w:ascii="Times New Roman"/>
                <w:b w:val="false"/>
                <w:i w:val="false"/>
                <w:color w:val="000000"/>
                <w:sz w:val="20"/>
              </w:rPr>
              <w:t>№ 337-V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01.01.2011);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258. Корректировка сумм налога на добавленную стоимость, относимого в зачет</w:t>
            </w:r>
          </w:p>
          <w:p>
            <w:pPr>
              <w:spacing w:after="20"/>
              <w:ind w:left="20"/>
              <w:jc w:val="both"/>
            </w:pPr>
            <w:r>
              <w:rPr>
                <w:rFonts w:ascii="Times New Roman"/>
                <w:b w:val="false"/>
                <w:i w:val="false"/>
                <w:color w:val="000000"/>
                <w:sz w:val="20"/>
              </w:rPr>
              <w:t xml:space="preserve">
1. Налог на добавленную стоимость, ранее отнесенный в зачет, подлежит исключению из зачета в следующих случаях: </w:t>
            </w:r>
          </w:p>
          <w:p>
            <w:pPr>
              <w:spacing w:after="20"/>
              <w:ind w:left="20"/>
              <w:jc w:val="both"/>
            </w:pPr>
            <w:r>
              <w:rPr>
                <w:rFonts w:ascii="Times New Roman"/>
                <w:b w:val="false"/>
                <w:i w:val="false"/>
                <w:color w:val="000000"/>
                <w:sz w:val="20"/>
              </w:rPr>
              <w:t xml:space="preserve">
1) по товарам, работам, услугам, использованным не в целях облагаемого оборота, за исключением использованных для целей необлагаемого оборота, в связи с наличием которого налогоплательщиком применен пропорциональный метод в соответствии со </w:t>
            </w:r>
            <w:r>
              <w:rPr>
                <w:rFonts w:ascii="Times New Roman"/>
                <w:b w:val="false"/>
                <w:i w:val="false"/>
                <w:color w:val="000000"/>
                <w:sz w:val="20"/>
              </w:rPr>
              <w:t>статьями 260</w:t>
            </w:r>
            <w:r>
              <w:rPr>
                <w:rFonts w:ascii="Times New Roman"/>
                <w:b w:val="false"/>
                <w:i w:val="false"/>
                <w:color w:val="000000"/>
                <w:sz w:val="20"/>
              </w:rPr>
              <w:t xml:space="preserve"> и </w:t>
            </w:r>
            <w:r>
              <w:rPr>
                <w:rFonts w:ascii="Times New Roman"/>
                <w:b w:val="false"/>
                <w:i w:val="false"/>
                <w:color w:val="000000"/>
                <w:sz w:val="20"/>
              </w:rPr>
              <w:t xml:space="preserve">261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2) по товарам в случае их порчи, утраты (за исключением случаев, возникших в результате чрезвычайных ситуаций); </w:t>
            </w:r>
          </w:p>
          <w:p>
            <w:pPr>
              <w:spacing w:after="20"/>
              <w:ind w:left="20"/>
              <w:jc w:val="both"/>
            </w:pPr>
            <w:r>
              <w:rPr>
                <w:rFonts w:ascii="Times New Roman"/>
                <w:b w:val="false"/>
                <w:i w:val="false"/>
                <w:color w:val="000000"/>
                <w:sz w:val="20"/>
              </w:rPr>
              <w:t xml:space="preserve">
3) по сверхнормативным потерям, понесенным субъектом естественной монополии;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исключен Законом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 исключен Законом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01.01.2009);</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 исключен Законом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r>
              <w:rPr>
                <w:rFonts w:ascii="Times New Roman"/>
                <w:b w:val="false"/>
                <w:i w:val="false"/>
                <w:color w:val="000000"/>
                <w:sz w:val="20"/>
              </w:rPr>
              <w:t>
7) по имуществу, переданному в качестве вклада в уставный капитал;</w:t>
            </w:r>
          </w:p>
          <w:p>
            <w:pPr>
              <w:spacing w:after="20"/>
              <w:ind w:left="20"/>
              <w:jc w:val="both"/>
            </w:pPr>
            <w:r>
              <w:rPr>
                <w:rFonts w:ascii="Times New Roman"/>
                <w:b w:val="false"/>
                <w:i w:val="false"/>
                <w:color w:val="000000"/>
                <w:sz w:val="20"/>
              </w:rPr>
              <w:t>
7-1) по объемам полезных ископаемых, передаваемых недропользователем в счет исполнения налогового обязательства в натуральной форме;</w:t>
            </w:r>
          </w:p>
          <w:p>
            <w:pPr>
              <w:spacing w:after="20"/>
              <w:ind w:left="20"/>
              <w:jc w:val="both"/>
            </w:pPr>
            <w:r>
              <w:rPr>
                <w:rFonts w:ascii="Times New Roman"/>
                <w:b w:val="false"/>
                <w:i w:val="false"/>
                <w:color w:val="000000"/>
                <w:sz w:val="20"/>
              </w:rPr>
              <w:t xml:space="preserve">
8)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239 настоящего Кодекса. </w:t>
            </w:r>
          </w:p>
          <w:p>
            <w:pPr>
              <w:spacing w:after="20"/>
              <w:ind w:left="20"/>
              <w:jc w:val="both"/>
            </w:pPr>
            <w:r>
              <w:rPr>
                <w:rFonts w:ascii="Times New Roman"/>
                <w:b w:val="false"/>
                <w:i w:val="false"/>
                <w:color w:val="000000"/>
                <w:sz w:val="20"/>
              </w:rPr>
              <w:t xml:space="preserve">
2. Для целей настоящей статьи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 </w:t>
            </w:r>
          </w:p>
          <w:p>
            <w:pPr>
              <w:spacing w:after="20"/>
              <w:ind w:left="20"/>
              <w:jc w:val="both"/>
            </w:pPr>
            <w:r>
              <w:rPr>
                <w:rFonts w:ascii="Times New Roman"/>
                <w:b w:val="false"/>
                <w:i w:val="false"/>
                <w:color w:val="000000"/>
                <w:sz w:val="20"/>
              </w:rPr>
              <w:t xml:space="preserve">
Под утратой товара понимается событие, в результате которого произошли уничтожение или потеря товара. Не является утратой потеря товаров, понесенная налогоплательщиком в пределах норм естественной убыли, установленных законодательством Республики Казахстан. </w:t>
            </w:r>
          </w:p>
          <w:p>
            <w:pPr>
              <w:spacing w:after="20"/>
              <w:ind w:left="20"/>
              <w:jc w:val="both"/>
            </w:pPr>
            <w:r>
              <w:rPr>
                <w:rFonts w:ascii="Times New Roman"/>
                <w:b w:val="false"/>
                <w:i w:val="false"/>
                <w:color w:val="000000"/>
                <w:sz w:val="20"/>
              </w:rPr>
              <w:t xml:space="preserve">
3. Корректировка сумм налога на добавленную стоимость, относимого в зачет, производится в том налоговом периоде, в котором наступили случаи, указанные в пунктах 1 и 2 настоящей статьи. </w:t>
            </w:r>
          </w:p>
          <w:p>
            <w:pPr>
              <w:spacing w:after="20"/>
              <w:ind w:left="20"/>
              <w:jc w:val="both"/>
            </w:pPr>
            <w:r>
              <w:rPr>
                <w:rFonts w:ascii="Times New Roman"/>
                <w:b w:val="false"/>
                <w:i w:val="false"/>
                <w:color w:val="000000"/>
                <w:sz w:val="20"/>
              </w:rPr>
              <w:t>
4. В случаях, установленных подпунктами 1) – 3), 7 и 7-1) пункта 1 настоящей статьи, корректировка суммы налога на добавленную стоимость, отнесенного в зачет, производится:</w:t>
            </w:r>
          </w:p>
          <w:p>
            <w:pPr>
              <w:spacing w:after="20"/>
              <w:ind w:left="20"/>
              <w:jc w:val="both"/>
            </w:pPr>
            <w:r>
              <w:rPr>
                <w:rFonts w:ascii="Times New Roman"/>
                <w:b w:val="false"/>
                <w:i w:val="false"/>
                <w:color w:val="000000"/>
                <w:sz w:val="20"/>
              </w:rPr>
              <w:t>
1) по товарно-материальным запасам, за исключением указанных в пункте 4-1 настоящей статьи, – в размере суммы налога на добавленную стоимость, определяемой путем применения ставки налога на добавленную стоимость, действующей на дату осуществления корректировки, к балансовой стоимости товарно-материальных запасов на эту дату;</w:t>
            </w:r>
          </w:p>
          <w:p>
            <w:pPr>
              <w:spacing w:after="20"/>
              <w:ind w:left="20"/>
              <w:jc w:val="both"/>
            </w:pPr>
            <w:r>
              <w:rPr>
                <w:rFonts w:ascii="Times New Roman"/>
                <w:b w:val="false"/>
                <w:i w:val="false"/>
                <w:color w:val="000000"/>
                <w:sz w:val="20"/>
              </w:rPr>
              <w:t>
2) по приобретенным основным средствам, нематериальным и биологическим активам, инвестициям в недвижимость, объекту незавершенного строительства – в размере суммы налога на добавленную стоимость, определенной путем применения ставки налога на добавленную стоимость, действующей на дату приобретения указанных активов, к их балансовой стоимости на дату корректировки без учета переоценки и обесценения.</w:t>
            </w:r>
          </w:p>
          <w:p>
            <w:pPr>
              <w:spacing w:after="20"/>
              <w:ind w:left="20"/>
              <w:jc w:val="both"/>
            </w:pPr>
            <w:r>
              <w:rPr>
                <w:rFonts w:ascii="Times New Roman"/>
                <w:b w:val="false"/>
                <w:i w:val="false"/>
                <w:color w:val="000000"/>
                <w:sz w:val="20"/>
              </w:rPr>
              <w:t>
4-1. По отдельным активам, по которым наступили случаи, установленные подпунктами 1) – 3), 7 и 7-1) пункта 1 настоящей статьи, корректировка суммы налога на добавленную стоимость, отнесенного в зачет, производится в порядке, установленном настоящим пунктом.</w:t>
            </w:r>
          </w:p>
          <w:p>
            <w:pPr>
              <w:spacing w:after="20"/>
              <w:ind w:left="20"/>
              <w:jc w:val="both"/>
            </w:pPr>
            <w:r>
              <w:rPr>
                <w:rFonts w:ascii="Times New Roman"/>
                <w:b w:val="false"/>
                <w:i w:val="false"/>
                <w:color w:val="000000"/>
                <w:sz w:val="20"/>
              </w:rPr>
              <w:t>
При этом для целей настоящего пункта к отдельным активам относятся построенные (созданные) плательщиком налога на добавленную стоимость основные средства, нематериальные активы, инвестиции в недвижимость.</w:t>
            </w:r>
          </w:p>
          <w:p>
            <w:pPr>
              <w:spacing w:after="20"/>
              <w:ind w:left="20"/>
              <w:jc w:val="both"/>
            </w:pPr>
            <w:r>
              <w:rPr>
                <w:rFonts w:ascii="Times New Roman"/>
                <w:b w:val="false"/>
                <w:i w:val="false"/>
                <w:color w:val="000000"/>
                <w:sz w:val="20"/>
              </w:rPr>
              <w:t>
В случае если товары, работы, услуги приобретались исключительно по ценам с налогом на добавленную стоимость и по одинаковому размеру ставки налога на добавленную стоимость, то сумма корректировки налога на добавленную стоимость, отнесенного в зачет, производится в размере суммы налога на добавленную стоимость, определенной путем применения ставки налога на добавленную стоимость, действовавшей на дату приобретения товаров, работ, услуг, использованных на строительство (создание) отдельного актива, к балансовой стоимости отдельного актива на дату корректировки.</w:t>
            </w:r>
          </w:p>
          <w:p>
            <w:pPr>
              <w:spacing w:after="20"/>
              <w:ind w:left="20"/>
              <w:jc w:val="both"/>
            </w:pPr>
            <w:r>
              <w:rPr>
                <w:rFonts w:ascii="Times New Roman"/>
                <w:b w:val="false"/>
                <w:i w:val="false"/>
                <w:color w:val="000000"/>
                <w:sz w:val="20"/>
              </w:rPr>
              <w:t>
В остальных случаях сумма корректировки налога на добавленную стоимость, отнесенного в зачет, определяется путем сложения сумм налога на добавленную стоимость, рассчитанных путем применения ставки налога на добавленную стоимость, действовавшей на дату приобретения товаров, работ, услуг, использованных на строительство (создание) отдельного актива, к расчетной стоимости каждой группы товаров, работ, услуг.</w:t>
            </w:r>
          </w:p>
          <w:p>
            <w:pPr>
              <w:spacing w:after="20"/>
              <w:ind w:left="20"/>
              <w:jc w:val="both"/>
            </w:pPr>
            <w:r>
              <w:rPr>
                <w:rFonts w:ascii="Times New Roman"/>
                <w:b w:val="false"/>
                <w:i w:val="false"/>
                <w:color w:val="000000"/>
                <w:sz w:val="20"/>
              </w:rPr>
              <w:t>
Расчетная стоимость каждой группы товаров, работ, услуг определяется по следующей формуле:</w:t>
            </w:r>
          </w:p>
          <w:p>
            <w:pPr>
              <w:spacing w:after="20"/>
              <w:ind w:left="20"/>
              <w:jc w:val="both"/>
            </w:pPr>
            <w:r>
              <w:rPr>
                <w:rFonts w:ascii="Times New Roman"/>
                <w:b w:val="false"/>
                <w:i w:val="false"/>
                <w:color w:val="000000"/>
                <w:sz w:val="20"/>
              </w:rPr>
              <w:t>
С гр. 1, 2,… n = (С б х У гр. 1, 2,… n), где:</w:t>
            </w:r>
          </w:p>
          <w:p>
            <w:pPr>
              <w:spacing w:after="20"/>
              <w:ind w:left="20"/>
              <w:jc w:val="both"/>
            </w:pPr>
            <w:r>
              <w:rPr>
                <w:rFonts w:ascii="Times New Roman"/>
                <w:b w:val="false"/>
                <w:i w:val="false"/>
                <w:color w:val="000000"/>
                <w:sz w:val="20"/>
              </w:rPr>
              <w:t>
С гр. 1, 2,… n – расчетная стоимость каждой группы товаров, работ, услуг, приобретенных по разным ставкам налога на добавленную стоимость;</w:t>
            </w:r>
          </w:p>
          <w:p>
            <w:pPr>
              <w:spacing w:after="20"/>
              <w:ind w:left="20"/>
              <w:jc w:val="both"/>
            </w:pPr>
            <w:r>
              <w:rPr>
                <w:rFonts w:ascii="Times New Roman"/>
                <w:b w:val="false"/>
                <w:i w:val="false"/>
                <w:color w:val="000000"/>
                <w:sz w:val="20"/>
              </w:rPr>
              <w:t>
С б – балансовая стоимость отдельного актива на дату корректировки;</w:t>
            </w:r>
          </w:p>
          <w:p>
            <w:pPr>
              <w:spacing w:after="20"/>
              <w:ind w:left="20"/>
              <w:jc w:val="both"/>
            </w:pPr>
            <w:r>
              <w:rPr>
                <w:rFonts w:ascii="Times New Roman"/>
                <w:b w:val="false"/>
                <w:i w:val="false"/>
                <w:color w:val="000000"/>
                <w:sz w:val="20"/>
              </w:rPr>
              <w:t>
У гр. 1, 2,… n – удельный вес каждой группы товаров, работ, услуг в первоначальной стоимости отдельного актива.</w:t>
            </w:r>
          </w:p>
          <w:p>
            <w:pPr>
              <w:spacing w:after="20"/>
              <w:ind w:left="20"/>
              <w:jc w:val="both"/>
            </w:pPr>
            <w:r>
              <w:rPr>
                <w:rFonts w:ascii="Times New Roman"/>
                <w:b w:val="false"/>
                <w:i w:val="false"/>
                <w:color w:val="000000"/>
                <w:sz w:val="20"/>
              </w:rPr>
              <w:t>
Каждая группа товаров формируется отдельно по стоимости товаров, работ, услуг в зависимости от примененной ставки налога на добавленную стоимость.</w:t>
            </w:r>
          </w:p>
          <w:p>
            <w:pPr>
              <w:spacing w:after="20"/>
              <w:ind w:left="20"/>
              <w:jc w:val="both"/>
            </w:pPr>
            <w:r>
              <w:rPr>
                <w:rFonts w:ascii="Times New Roman"/>
                <w:b w:val="false"/>
                <w:i w:val="false"/>
                <w:color w:val="000000"/>
                <w:sz w:val="20"/>
              </w:rPr>
              <w:t xml:space="preserve">
4-2. В случае, установленном </w:t>
            </w:r>
            <w:r>
              <w:rPr>
                <w:rFonts w:ascii="Times New Roman"/>
                <w:b w:val="false"/>
                <w:i w:val="false"/>
                <w:color w:val="000000"/>
                <w:sz w:val="20"/>
              </w:rPr>
              <w:t>подпунктом 8)</w:t>
            </w:r>
            <w:r>
              <w:rPr>
                <w:rFonts w:ascii="Times New Roman"/>
                <w:b w:val="false"/>
                <w:i w:val="false"/>
                <w:color w:val="000000"/>
                <w:sz w:val="20"/>
              </w:rPr>
              <w:t xml:space="preserve"> пункта 1 настоящей статьи, корректировка суммы налога на добавленную стоимость, отнесенного в зачет, производится в размере суммы налога на добавленную стоимость, указанной в дополнительном счете-фактуре, выписанном поставщиком товаров, работ, услуг при корректировке размера облагаемого оборота.</w:t>
            </w:r>
          </w:p>
          <w:p>
            <w:pPr>
              <w:spacing w:after="20"/>
              <w:ind w:left="20"/>
              <w:jc w:val="both"/>
            </w:pPr>
            <w:r>
              <w:rPr>
                <w:rFonts w:ascii="Times New Roman"/>
                <w:b w:val="false"/>
                <w:i w:val="false"/>
                <w:color w:val="000000"/>
                <w:sz w:val="20"/>
              </w:rPr>
              <w:t xml:space="preserve">
4-3. В случае если оборот по реализации по передаче права владения и (или) пользования, и (или) распоряжения части делимого земельного участка, по которому до совершения такого оборота по реализации сумма налога на добавленную стоимость была отнесена в зачет, является освобожденным от налога на добавленную стоимость в соответствии со </w:t>
            </w:r>
            <w:r>
              <w:rPr>
                <w:rFonts w:ascii="Times New Roman"/>
                <w:b w:val="false"/>
                <w:i w:val="false"/>
                <w:color w:val="000000"/>
                <w:sz w:val="20"/>
              </w:rPr>
              <w:t>статьей 249</w:t>
            </w:r>
            <w:r>
              <w:rPr>
                <w:rFonts w:ascii="Times New Roman"/>
                <w:b w:val="false"/>
                <w:i w:val="false"/>
                <w:color w:val="000000"/>
                <w:sz w:val="20"/>
              </w:rPr>
              <w:t xml:space="preserve"> настоящего Кодекса, то корректировка суммы налога на добавленную стоимость, относимого в зачет, производится на сумму налога на добавленную стоимость, приходящегося на такой земельный участок, которая определяется по следующей формуле:</w:t>
            </w:r>
          </w:p>
          <w:p>
            <w:pPr>
              <w:spacing w:after="20"/>
              <w:ind w:left="20"/>
              <w:jc w:val="both"/>
            </w:pPr>
            <w:r>
              <w:rPr>
                <w:rFonts w:ascii="Times New Roman"/>
                <w:b w:val="false"/>
                <w:i w:val="false"/>
                <w:color w:val="000000"/>
                <w:sz w:val="20"/>
              </w:rPr>
              <w:t>
НДСкорр = НДСовз/Sобщ*Sзем, где:</w:t>
            </w:r>
          </w:p>
          <w:p>
            <w:pPr>
              <w:spacing w:after="20"/>
              <w:ind w:left="20"/>
              <w:jc w:val="both"/>
            </w:pPr>
            <w:r>
              <w:rPr>
                <w:rFonts w:ascii="Times New Roman"/>
                <w:b w:val="false"/>
                <w:i w:val="false"/>
                <w:color w:val="000000"/>
                <w:sz w:val="20"/>
              </w:rPr>
              <w:t>
НДСкорр – сумма корректировки налога на добавленную стоимость;</w:t>
            </w:r>
          </w:p>
          <w:p>
            <w:pPr>
              <w:spacing w:after="20"/>
              <w:ind w:left="20"/>
              <w:jc w:val="both"/>
            </w:pPr>
            <w:r>
              <w:rPr>
                <w:rFonts w:ascii="Times New Roman"/>
                <w:b w:val="false"/>
                <w:i w:val="false"/>
                <w:color w:val="000000"/>
                <w:sz w:val="20"/>
              </w:rPr>
              <w:t>
НДСовз – сумма налога на добавленную стоимость, отнесенного ранее в зачет;</w:t>
            </w:r>
          </w:p>
          <w:p>
            <w:pPr>
              <w:spacing w:after="20"/>
              <w:ind w:left="20"/>
              <w:jc w:val="both"/>
            </w:pPr>
            <w:r>
              <w:rPr>
                <w:rFonts w:ascii="Times New Roman"/>
                <w:b w:val="false"/>
                <w:i w:val="false"/>
                <w:color w:val="000000"/>
                <w:sz w:val="20"/>
              </w:rPr>
              <w:t>
Sобщ – общая площадь земельного участка до его деления;</w:t>
            </w:r>
          </w:p>
          <w:p>
            <w:pPr>
              <w:spacing w:after="20"/>
              <w:ind w:left="20"/>
              <w:jc w:val="both"/>
            </w:pPr>
            <w:r>
              <w:rPr>
                <w:rFonts w:ascii="Times New Roman"/>
                <w:b w:val="false"/>
                <w:i w:val="false"/>
                <w:color w:val="000000"/>
                <w:sz w:val="20"/>
              </w:rPr>
              <w:t xml:space="preserve">
Sзем – площадь земельного участка, передача права владения и (или) пользования, и (или) распоряжения которого освобождается от налога на добавленную стоимость в соответствии со </w:t>
            </w:r>
            <w:r>
              <w:rPr>
                <w:rFonts w:ascii="Times New Roman"/>
                <w:b w:val="false"/>
                <w:i w:val="false"/>
                <w:color w:val="000000"/>
                <w:sz w:val="20"/>
              </w:rPr>
              <w:t>статьей 249</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5. Не производится корректировка, предусмотренная настоящей статьей, в случаях, указанных в </w:t>
            </w:r>
            <w:r>
              <w:rPr>
                <w:rFonts w:ascii="Times New Roman"/>
                <w:b w:val="false"/>
                <w:i w:val="false"/>
                <w:color w:val="000000"/>
                <w:sz w:val="20"/>
              </w:rPr>
              <w:t>пункте 3</w:t>
            </w:r>
            <w:r>
              <w:rPr>
                <w:rFonts w:ascii="Times New Roman"/>
                <w:b w:val="false"/>
                <w:i w:val="false"/>
                <w:color w:val="000000"/>
                <w:sz w:val="20"/>
              </w:rPr>
              <w:t xml:space="preserve"> статьи 231 настоящего Кодекса, за исключением указанных в </w:t>
            </w:r>
            <w:r>
              <w:rPr>
                <w:rFonts w:ascii="Times New Roman"/>
                <w:b w:val="false"/>
                <w:i w:val="false"/>
                <w:color w:val="000000"/>
                <w:sz w:val="20"/>
              </w:rPr>
              <w:t>подпунктах 1</w:t>
            </w:r>
            <w:r>
              <w:rPr>
                <w:rFonts w:ascii="Times New Roman"/>
                <w:b w:val="false"/>
                <w:i w:val="false"/>
                <w:color w:val="000000"/>
                <w:sz w:val="20"/>
              </w:rPr>
              <w:t xml:space="preserve">) и 6) пункта 3 статьи 231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258 с изменениями, внесенными законами РК от 04.07.2009 </w:t>
            </w:r>
            <w:r>
              <w:rPr>
                <w:rFonts w:ascii="Times New Roman"/>
                <w:b w:val="false"/>
                <w:i w:val="false"/>
                <w:color w:val="000000"/>
                <w:sz w:val="20"/>
              </w:rPr>
              <w:t>N 167-IV</w:t>
            </w:r>
            <w:r>
              <w:rPr>
                <w:rFonts w:ascii="Times New Roman"/>
                <w:b w:val="false"/>
                <w:i w:val="false"/>
                <w:color w:val="ff0000"/>
                <w:sz w:val="20"/>
              </w:rPr>
              <w:t xml:space="preserve"> (вводятся в действие с 01.01.2009); от 21.07.2011 </w:t>
            </w:r>
            <w:r>
              <w:rPr>
                <w:rFonts w:ascii="Times New Roman"/>
                <w:b w:val="false"/>
                <w:i w:val="false"/>
                <w:color w:val="000000"/>
                <w:sz w:val="20"/>
              </w:rPr>
              <w:t>№ 467-IV</w:t>
            </w:r>
            <w:r>
              <w:rPr>
                <w:rFonts w:ascii="Times New Roman"/>
                <w:b w:val="false"/>
                <w:i w:val="false"/>
                <w:color w:val="ff0000"/>
                <w:sz w:val="20"/>
              </w:rPr>
              <w:t xml:space="preserve"> (вводятся в действие с 01.01.2009);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01.01.2016); от 25.12.2017 </w:t>
            </w:r>
            <w:r>
              <w:rPr>
                <w:rFonts w:ascii="Times New Roman"/>
                <w:b w:val="false"/>
                <w:i w:val="false"/>
                <w:color w:val="000000"/>
                <w:sz w:val="20"/>
              </w:rPr>
              <w:t>№ 122-VI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259. Корректировка сумм налога на добавленную стоимость, относимого в зачет, по сомнительным обязательствам, при списании обязательств </w:t>
            </w:r>
          </w:p>
          <w:p>
            <w:pPr>
              <w:spacing w:after="20"/>
              <w:ind w:left="20"/>
              <w:jc w:val="both"/>
            </w:pPr>
            <w:r>
              <w:rPr>
                <w:rFonts w:ascii="Times New Roman"/>
                <w:b w:val="false"/>
                <w:i w:val="false"/>
                <w:color w:val="000000"/>
                <w:sz w:val="20"/>
              </w:rPr>
              <w:t xml:space="preserve">
1. Если часть или весь размер обязательства по приобретенным товарам, работам, услугам признаются сомнительными в соответствии с положениями настоящего Кодекса, то сумма налога на добавленную стоимость, ранее принятого в зачет по таким товарам, работам, услугам, в размере, соответствующем размеру сомнительного обязательства, подлежит исключению из зачета по истечении трех лет с даты возникновения обязательства, кроме налога на добавленную стоимость, отнесенного в зачет на основании </w:t>
            </w:r>
            <w:r>
              <w:rPr>
                <w:rFonts w:ascii="Times New Roman"/>
                <w:b w:val="false"/>
                <w:i w:val="false"/>
                <w:color w:val="000000"/>
                <w:sz w:val="20"/>
              </w:rPr>
              <w:t>подпунктов 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пункта 1 статьи 256 настоящего Кодекса. </w:t>
            </w:r>
          </w:p>
          <w:p>
            <w:pPr>
              <w:spacing w:after="20"/>
              <w:ind w:left="20"/>
              <w:jc w:val="both"/>
            </w:pPr>
            <w:r>
              <w:rPr>
                <w:rFonts w:ascii="Times New Roman"/>
                <w:b w:val="false"/>
                <w:i w:val="false"/>
                <w:color w:val="000000"/>
                <w:sz w:val="20"/>
              </w:rPr>
              <w:t xml:space="preserve">
2. В случае, если после исключения из зачета налога на добавленную стоимость плательщиком налога на добавленную стоимость произведена оплата за товары, работы, услуги, сумма налога по указанным товарам, работам, услугам подлежит восстановлению в зачете в том налоговом периоде, в котором была произведена оплата. </w:t>
            </w:r>
          </w:p>
          <w:p>
            <w:pPr>
              <w:spacing w:after="20"/>
              <w:ind w:left="20"/>
              <w:jc w:val="both"/>
            </w:pPr>
            <w:r>
              <w:rPr>
                <w:rFonts w:ascii="Times New Roman"/>
                <w:b w:val="false"/>
                <w:i w:val="false"/>
                <w:color w:val="000000"/>
                <w:sz w:val="20"/>
              </w:rPr>
              <w:t xml:space="preserve">
3. При списании обязательств, за исключением обязательств, по которым произведена корректировка в соответствии с пунктом 1 настоящей статьи, налог на добавленную стоимость, ранее отнесенный в зачет по товарам, работам, услугам, подлежит исключению из зачета в том периоде, в котором наступили случаи, указанные в </w:t>
            </w:r>
            <w:r>
              <w:rPr>
                <w:rFonts w:ascii="Times New Roman"/>
                <w:b w:val="false"/>
                <w:i w:val="false"/>
                <w:color w:val="000000"/>
                <w:sz w:val="20"/>
              </w:rPr>
              <w:t>пункте 1</w:t>
            </w:r>
            <w:r>
              <w:rPr>
                <w:rFonts w:ascii="Times New Roman"/>
                <w:b w:val="false"/>
                <w:i w:val="false"/>
                <w:color w:val="000000"/>
                <w:sz w:val="20"/>
              </w:rPr>
              <w:t xml:space="preserve"> статьи 88 настоящего Кодекса. </w:t>
            </w:r>
          </w:p>
          <w:p>
            <w:pPr>
              <w:spacing w:after="20"/>
              <w:ind w:left="20"/>
              <w:jc w:val="both"/>
            </w:pPr>
            <w:r>
              <w:rPr>
                <w:rFonts w:ascii="Times New Roman"/>
                <w:b w:val="false"/>
                <w:i w:val="false"/>
                <w:color w:val="000000"/>
                <w:sz w:val="20"/>
              </w:rPr>
              <w:t xml:space="preserve">
4. В случае если обязательство по приобретенным товарам, работам, услугам на дату признания поставщика – плательщика налога на добавленную стоимость банкротом не удовлетворено полностью или частично, то исключение из зачета налога на добавленную стоимость, ранее отнесенного в зачет, за исключением налога на добавленную стоимость, по которому произведена корректировка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настоящей статьи, производится в налоговом периоде, в котором вынесено решение органов юстиции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w:t>
            </w:r>
          </w:p>
          <w:p>
            <w:pPr>
              <w:spacing w:after="20"/>
              <w:ind w:left="20"/>
              <w:jc w:val="both"/>
            </w:pPr>
            <w:r>
              <w:rPr>
                <w:rFonts w:ascii="Times New Roman"/>
                <w:b w:val="false"/>
                <w:i w:val="false"/>
                <w:color w:val="000000"/>
                <w:sz w:val="20"/>
              </w:rPr>
              <w:t>
5. Корректировка, предусмотренная настоящей статьей, производится по ставке налога на добавленную стоимость, указанной в счете-фактуре, выписанном поставщиком товаров, работ, услуг при совершении оборота по реализации товаров, работ, услуг, по которым производится корректировка.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259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01.01.2012); от 24.12.2012 </w:t>
            </w:r>
            <w:r>
              <w:rPr>
                <w:rFonts w:ascii="Times New Roman"/>
                <w:b w:val="false"/>
                <w:i w:val="false"/>
                <w:color w:val="00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260. Порядок отнесения в зачет налога на добавленную стоимость при наличии оборотов по реализации, не облагаемых налогом на добавленную стоимость</w:t>
            </w:r>
          </w:p>
          <w:p>
            <w:pPr>
              <w:spacing w:after="20"/>
              <w:ind w:left="20"/>
              <w:jc w:val="both"/>
            </w:pPr>
            <w:r>
              <w:rPr>
                <w:rFonts w:ascii="Times New Roman"/>
                <w:b w:val="false"/>
                <w:i w:val="false"/>
                <w:color w:val="000000"/>
                <w:sz w:val="20"/>
              </w:rPr>
              <w:t xml:space="preserve">
1. По товарам, работам, услугам, используемым для целей необлагаемых оборотов, налог на добавленную стоимость, подлежащий уплате поставщикам и по импорту, не относится в зачет, за исключением случаев, указанных в части второй подпункта 1) </w:t>
            </w:r>
            <w:r>
              <w:rPr>
                <w:rFonts w:ascii="Times New Roman"/>
                <w:b w:val="false"/>
                <w:i w:val="false"/>
                <w:color w:val="000000"/>
                <w:sz w:val="20"/>
              </w:rPr>
              <w:t>пункта 1</w:t>
            </w:r>
            <w:r>
              <w:rPr>
                <w:rFonts w:ascii="Times New Roman"/>
                <w:b w:val="false"/>
                <w:i w:val="false"/>
                <w:color w:val="000000"/>
                <w:sz w:val="20"/>
              </w:rPr>
              <w:t xml:space="preserve"> статьи 257 настоящего Кодекса.</w:t>
            </w:r>
          </w:p>
          <w:p>
            <w:pPr>
              <w:spacing w:after="20"/>
              <w:ind w:left="20"/>
              <w:jc w:val="both"/>
            </w:pPr>
            <w:r>
              <w:rPr>
                <w:rFonts w:ascii="Times New Roman"/>
                <w:b w:val="false"/>
                <w:i w:val="false"/>
                <w:color w:val="000000"/>
                <w:sz w:val="20"/>
              </w:rPr>
              <w:t>
2. При наличии облагаемых и необлагаемых оборотов налог на добавленную стоимость относится в зачет по выбору плательщика налога на добавленную стоимость пропорциональным или раздельным методом.</w:t>
            </w:r>
          </w:p>
          <w:p>
            <w:pPr>
              <w:spacing w:after="20"/>
              <w:ind w:left="20"/>
              <w:jc w:val="both"/>
            </w:pPr>
            <w:r>
              <w:rPr>
                <w:rFonts w:ascii="Times New Roman"/>
                <w:b w:val="false"/>
                <w:i w:val="false"/>
                <w:color w:val="000000"/>
                <w:sz w:val="20"/>
              </w:rPr>
              <w:t xml:space="preserve">
3. Плательщик налога на добавленную стоимость, осуществляющий строительство объектов, обороты по реализации которых освобождаются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249 настоящего Кодекса, обязан применять раздельный метод отнесения в зачет сумм налога на добавленную стоимость по товарам, работам, услугам, используемым для целей облагаемых оборотов и оборотов, освобождаемых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249 настоящего Кодекса.</w:t>
            </w:r>
          </w:p>
          <w:p>
            <w:pPr>
              <w:spacing w:after="20"/>
              <w:ind w:left="20"/>
              <w:jc w:val="both"/>
            </w:pPr>
            <w:r>
              <w:rPr>
                <w:rFonts w:ascii="Times New Roman"/>
                <w:b w:val="false"/>
                <w:i w:val="false"/>
                <w:color w:val="000000"/>
                <w:sz w:val="20"/>
              </w:rPr>
              <w:t xml:space="preserve">
3-1. Автономные организации образования, определенные </w:t>
            </w:r>
            <w:r>
              <w:rPr>
                <w:rFonts w:ascii="Times New Roman"/>
                <w:b w:val="false"/>
                <w:i w:val="false"/>
                <w:color w:val="000000"/>
                <w:sz w:val="20"/>
              </w:rPr>
              <w:t>пунктом 1</w:t>
            </w:r>
            <w:r>
              <w:rPr>
                <w:rFonts w:ascii="Times New Roman"/>
                <w:b w:val="false"/>
                <w:i w:val="false"/>
                <w:color w:val="000000"/>
                <w:sz w:val="20"/>
              </w:rPr>
              <w:t xml:space="preserve"> статьи 135-1 настоящего Кодекса, обязаны применять раздельный метод отнесения в зачет сумм налога на добавленную стоимость по товарам, работам, услугам, используемым для целей оборотов, освобождаемых в соответствии с пунктом 2 </w:t>
            </w:r>
            <w:r>
              <w:rPr>
                <w:rFonts w:ascii="Times New Roman"/>
                <w:b w:val="false"/>
                <w:i w:val="false"/>
                <w:color w:val="000000"/>
                <w:sz w:val="20"/>
              </w:rPr>
              <w:t>статьи 253-1</w:t>
            </w:r>
            <w:r>
              <w:rPr>
                <w:rFonts w:ascii="Times New Roman"/>
                <w:b w:val="false"/>
                <w:i w:val="false"/>
                <w:color w:val="000000"/>
                <w:sz w:val="20"/>
              </w:rPr>
              <w:t xml:space="preserve"> настоящего Кодекса, и остальных оборотов.</w:t>
            </w:r>
          </w:p>
          <w:p>
            <w:pPr>
              <w:spacing w:after="20"/>
              <w:ind w:left="20"/>
              <w:jc w:val="both"/>
            </w:pPr>
            <w:r>
              <w:rPr>
                <w:rFonts w:ascii="Times New Roman"/>
                <w:b w:val="false"/>
                <w:i w:val="false"/>
                <w:color w:val="000000"/>
                <w:sz w:val="20"/>
              </w:rPr>
              <w:t xml:space="preserve">
4. Плательщик налога на добавленную стоимость, применяющий </w:t>
            </w:r>
            <w:r>
              <w:rPr>
                <w:rFonts w:ascii="Times New Roman"/>
                <w:b w:val="false"/>
                <w:i w:val="false"/>
                <w:color w:val="000000"/>
                <w:sz w:val="20"/>
              </w:rPr>
              <w:t>пункт 3</w:t>
            </w:r>
            <w:r>
              <w:rPr>
                <w:rFonts w:ascii="Times New Roman"/>
                <w:b w:val="false"/>
                <w:i w:val="false"/>
                <w:color w:val="000000"/>
                <w:sz w:val="20"/>
              </w:rPr>
              <w:t xml:space="preserve"> настоящей статьи, вправе применять пропорциональный метод отнесения в зачет по облагаемым оборотам и необлагаемым оборотам, за исключением оборотов, освобождаемых от налога на добавленную стоимость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249 настоящего Кодекса, в случае наличия у плательщика налога на добавленную стоимость:</w:t>
            </w:r>
          </w:p>
          <w:p>
            <w:pPr>
              <w:spacing w:after="20"/>
              <w:ind w:left="20"/>
              <w:jc w:val="both"/>
            </w:pPr>
            <w:r>
              <w:rPr>
                <w:rFonts w:ascii="Times New Roman"/>
                <w:b w:val="false"/>
                <w:i w:val="false"/>
                <w:color w:val="000000"/>
                <w:sz w:val="20"/>
              </w:rPr>
              <w:t>
облагаемых оборотов;</w:t>
            </w:r>
          </w:p>
          <w:p>
            <w:pPr>
              <w:spacing w:after="20"/>
              <w:ind w:left="20"/>
              <w:jc w:val="both"/>
            </w:pPr>
            <w:r>
              <w:rPr>
                <w:rFonts w:ascii="Times New Roman"/>
                <w:b w:val="false"/>
                <w:i w:val="false"/>
                <w:color w:val="000000"/>
                <w:sz w:val="20"/>
              </w:rPr>
              <w:t xml:space="preserve">
оборотов, освобождаемых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249 настоящего Кодекса;</w:t>
            </w:r>
          </w:p>
          <w:p>
            <w:pPr>
              <w:spacing w:after="20"/>
              <w:ind w:left="20"/>
              <w:jc w:val="both"/>
            </w:pPr>
            <w:r>
              <w:rPr>
                <w:rFonts w:ascii="Times New Roman"/>
                <w:b w:val="false"/>
                <w:i w:val="false"/>
                <w:color w:val="000000"/>
                <w:sz w:val="20"/>
              </w:rPr>
              <w:t>
других необлагаемых оборотов.</w:t>
            </w:r>
          </w:p>
          <w:p>
            <w:pPr>
              <w:spacing w:after="20"/>
              <w:ind w:left="20"/>
              <w:jc w:val="both"/>
            </w:pPr>
            <w:r>
              <w:rPr>
                <w:rFonts w:ascii="Times New Roman"/>
                <w:b w:val="false"/>
                <w:i w:val="false"/>
                <w:color w:val="000000"/>
                <w:sz w:val="20"/>
              </w:rPr>
              <w:t>
5. Плательщики налога на добавленную стоимость, использующие в налоговом периоде одновременно пропорциональный и раздельный методы отнесения в зачет, при определении удельного веса облагаемого оборота в общей сумме оборота не учитывают обороты, по которым применяется раздельный метод отнесения в зачет, если иное не установлено настоящим пунктом.</w:t>
            </w:r>
          </w:p>
          <w:p>
            <w:pPr>
              <w:spacing w:after="20"/>
              <w:ind w:left="20"/>
              <w:jc w:val="both"/>
            </w:pPr>
            <w:r>
              <w:rPr>
                <w:rFonts w:ascii="Times New Roman"/>
                <w:b w:val="false"/>
                <w:i w:val="false"/>
                <w:color w:val="000000"/>
                <w:sz w:val="20"/>
              </w:rPr>
              <w:t>
При применении пропорционального метода отнесения в зачет по товарам, работам, услугам, используемым одновременно для целей облагаемых и необлагаемых оборотов, для определения удельного веса облагаемого оборота в общей сумме оборота учитывается общая сумма облагаемых и необлагаемых оборотов.</w:t>
            </w:r>
          </w:p>
          <w:p>
            <w:pPr>
              <w:spacing w:after="20"/>
              <w:ind w:left="20"/>
              <w:jc w:val="both"/>
            </w:pPr>
            <w:r>
              <w:rPr>
                <w:rFonts w:ascii="Times New Roman"/>
                <w:b w:val="false"/>
                <w:i w:val="false"/>
                <w:color w:val="000000"/>
                <w:sz w:val="20"/>
              </w:rPr>
              <w:t xml:space="preserve">
6. Налог на добавленную стоимость, не подлежащий отнесению в зачет в соответствии с настоящей статьей, учитывается в порядке, установленном </w:t>
            </w:r>
            <w:r>
              <w:rPr>
                <w:rFonts w:ascii="Times New Roman"/>
                <w:b w:val="false"/>
                <w:i w:val="false"/>
                <w:color w:val="000000"/>
                <w:sz w:val="20"/>
              </w:rPr>
              <w:t>пунктом 12</w:t>
            </w:r>
            <w:r>
              <w:rPr>
                <w:rFonts w:ascii="Times New Roman"/>
                <w:b w:val="false"/>
                <w:i w:val="false"/>
                <w:color w:val="000000"/>
                <w:sz w:val="20"/>
              </w:rPr>
              <w:t xml:space="preserve"> статьи 100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260 в редакции Закона РК от 16.11.2009 </w:t>
            </w:r>
            <w:r>
              <w:rPr>
                <w:rFonts w:ascii="Times New Roman"/>
                <w:b w:val="false"/>
                <w:i w:val="false"/>
                <w:color w:val="000000"/>
                <w:sz w:val="20"/>
              </w:rPr>
              <w:t>№ 200-IV</w:t>
            </w:r>
            <w:r>
              <w:rPr>
                <w:rFonts w:ascii="Times New Roman"/>
                <w:b w:val="false"/>
                <w:i w:val="false"/>
                <w:color w:val="ff0000"/>
                <w:sz w:val="20"/>
              </w:rPr>
              <w:t xml:space="preserve">(вводится в действие с 01.01.2010); с изменениями, внесенными законами РК от 21.06.2012 </w:t>
            </w:r>
            <w:r>
              <w:rPr>
                <w:rFonts w:ascii="Times New Roman"/>
                <w:b w:val="false"/>
                <w:i w:val="false"/>
                <w:color w:val="000000"/>
                <w:sz w:val="20"/>
              </w:rPr>
              <w:t>№ 19-V</w:t>
            </w:r>
            <w:r>
              <w:rPr>
                <w:rFonts w:ascii="Times New Roman"/>
                <w:b w:val="false"/>
                <w:i w:val="false"/>
                <w:color w:val="ff0000"/>
                <w:sz w:val="20"/>
              </w:rPr>
              <w:t xml:space="preserve"> (вводится в действие с 01.01.2013); от 27.04.2015 </w:t>
            </w:r>
            <w:r>
              <w:rPr>
                <w:rFonts w:ascii="Times New Roman"/>
                <w:b w:val="false"/>
                <w:i w:val="false"/>
                <w:color w:val="000000"/>
                <w:sz w:val="20"/>
              </w:rPr>
              <w:t>№ 311-V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0"/>
              </w:rPr>
              <w:t>№ 337-V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01.01.2011).</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261. Пропорциональный метод</w:t>
            </w:r>
          </w:p>
          <w:p>
            <w:pPr>
              <w:spacing w:after="20"/>
              <w:ind w:left="20"/>
              <w:jc w:val="both"/>
            </w:pPr>
            <w:r>
              <w:rPr>
                <w:rFonts w:ascii="Times New Roman"/>
                <w:b w:val="false"/>
                <w:i w:val="false"/>
                <w:color w:val="000000"/>
                <w:sz w:val="20"/>
              </w:rPr>
              <w:t xml:space="preserve">
По пропорциональному методу налог на добавленную стоимость, относимый в зачет, определяется исходя из удельного веса облагаемого оборота в общей сумме оборота. </w:t>
            </w:r>
          </w:p>
          <w:p>
            <w:pPr>
              <w:spacing w:after="0"/>
              <w:ind w:left="0"/>
              <w:jc w:val="both"/>
            </w:pPr>
            <w:r>
              <w:rPr>
                <w:rFonts w:ascii="Times New Roman"/>
                <w:b/>
                <w:i w:val="false"/>
                <w:color w:val="000000"/>
              </w:rPr>
              <w:t xml:space="preserve"> Статья 262. Раздельный метод</w:t>
            </w:r>
          </w:p>
          <w:p>
            <w:pPr>
              <w:spacing w:after="20"/>
              <w:ind w:left="20"/>
              <w:jc w:val="both"/>
            </w:pPr>
            <w:r>
              <w:rPr>
                <w:rFonts w:ascii="Times New Roman"/>
                <w:b w:val="false"/>
                <w:i w:val="false"/>
                <w:color w:val="000000"/>
                <w:sz w:val="20"/>
              </w:rPr>
              <w:t xml:space="preserve">
1. При определении налога на добавленную стоимость, относимого в зачет по раздельному методу, плательщик налога на добавленную стоимость ведет раздельный учет по расходам и суммам налога на добавленную стоимость по полученным товарам, работам, услугам, используемым для целей облагаемых и необлагаемых оборотов. </w:t>
            </w:r>
          </w:p>
          <w:p>
            <w:pPr>
              <w:spacing w:after="20"/>
              <w:ind w:left="20"/>
              <w:jc w:val="both"/>
            </w:pPr>
            <w:r>
              <w:rPr>
                <w:rFonts w:ascii="Times New Roman"/>
                <w:b w:val="false"/>
                <w:i w:val="false"/>
                <w:color w:val="000000"/>
                <w:sz w:val="20"/>
              </w:rPr>
              <w:t>
2. Банки, организации, осуществляющие отдельные виды банковских операций, микрофинансовые организации, использующие пропорциональный метод отнесения в зачет, имеют право на применение раздельного метода по учету сумм налога на добавленную стоимость по оборотам, связанным с получением и реализацией залогового имущества (товаров).</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2-1 вводится в действие с 01.07.2011 и действует до 01.01.2027 (см. </w:t>
            </w:r>
            <w:r>
              <w:rPr>
                <w:rFonts w:ascii="Times New Roman"/>
                <w:b w:val="false"/>
                <w:i w:val="false"/>
                <w:color w:val="ff0000"/>
                <w:sz w:val="20"/>
              </w:rPr>
              <w:t>ст. 70</w:t>
            </w:r>
            <w:r>
              <w:rPr>
                <w:rFonts w:ascii="Times New Roman"/>
                <w:b w:val="false"/>
                <w:i w:val="false"/>
                <w:color w:val="ff0000"/>
                <w:sz w:val="20"/>
              </w:rPr>
              <w:t xml:space="preserve"> Закона РК от 10.12.2008 № 100).</w:t>
            </w:r>
          </w:p>
          <w:p>
            <w:pPr>
              <w:spacing w:after="20"/>
              <w:ind w:left="20"/>
              <w:jc w:val="both"/>
            </w:pPr>
          </w:p>
          <w:p>
            <w:pPr>
              <w:spacing w:after="20"/>
              <w:ind w:left="20"/>
              <w:jc w:val="both"/>
            </w:pPr>
            <w:r>
              <w:rPr>
                <w:rFonts w:ascii="Times New Roman"/>
                <w:b w:val="false"/>
                <w:i w:val="false"/>
                <w:color w:val="000000"/>
                <w:sz w:val="20"/>
              </w:rPr>
              <w:t>
2-1.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использующая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приобретением, владением и (или) реализацией:</w:t>
            </w:r>
          </w:p>
          <w:p>
            <w:pPr>
              <w:spacing w:after="20"/>
              <w:ind w:left="20"/>
              <w:jc w:val="both"/>
            </w:pPr>
            <w:r>
              <w:rPr>
                <w:rFonts w:ascii="Times New Roman"/>
                <w:b w:val="false"/>
                <w:i w:val="false"/>
                <w:color w:val="000000"/>
                <w:sz w:val="20"/>
              </w:rPr>
              <w:t>
залогового имущества (товара), полученного от банка по приобретенным у такого банка правам требования по активам;</w:t>
            </w:r>
          </w:p>
          <w:p>
            <w:pPr>
              <w:spacing w:after="20"/>
              <w:ind w:left="20"/>
              <w:jc w:val="both"/>
            </w:pPr>
            <w:r>
              <w:rPr>
                <w:rFonts w:ascii="Times New Roman"/>
                <w:b w:val="false"/>
                <w:i w:val="false"/>
                <w:color w:val="000000"/>
                <w:sz w:val="20"/>
              </w:rPr>
              <w:t>
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приобретенным у такого банка правам требования по сомнительным и безнадежным активам.</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2-2 вводится в действие с 01.07.2011 и действует до 01.01.2027 (см. </w:t>
            </w:r>
            <w:r>
              <w:rPr>
                <w:rFonts w:ascii="Times New Roman"/>
                <w:b w:val="false"/>
                <w:i w:val="false"/>
                <w:color w:val="ff0000"/>
                <w:sz w:val="20"/>
              </w:rPr>
              <w:t>ст. 70</w:t>
            </w:r>
            <w:r>
              <w:rPr>
                <w:rFonts w:ascii="Times New Roman"/>
                <w:b w:val="false"/>
                <w:i w:val="false"/>
                <w:color w:val="ff0000"/>
                <w:sz w:val="20"/>
              </w:rPr>
              <w:t xml:space="preserve"> Закона РК от 10.12.2008 № 100).</w:t>
            </w:r>
          </w:p>
          <w:p>
            <w:pPr>
              <w:spacing w:after="20"/>
              <w:ind w:left="20"/>
              <w:jc w:val="both"/>
            </w:pPr>
          </w:p>
          <w:p>
            <w:pPr>
              <w:spacing w:after="20"/>
              <w:ind w:left="20"/>
              <w:jc w:val="both"/>
            </w:pPr>
            <w:r>
              <w:rPr>
                <w:rFonts w:ascii="Times New Roman"/>
                <w:b w:val="false"/>
                <w:i w:val="false"/>
                <w:color w:val="000000"/>
                <w:sz w:val="20"/>
              </w:rPr>
              <w:t>
2-2. Дочерняя организация банка, приобретающая сомнительные и безнадежные активы родительского банка, использующая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приобретением, владением и (или) реализацией:</w:t>
            </w:r>
          </w:p>
          <w:p>
            <w:pPr>
              <w:spacing w:after="20"/>
              <w:ind w:left="20"/>
              <w:jc w:val="both"/>
            </w:pPr>
            <w:r>
              <w:rPr>
                <w:rFonts w:ascii="Times New Roman"/>
                <w:b w:val="false"/>
                <w:i w:val="false"/>
                <w:color w:val="000000"/>
                <w:sz w:val="20"/>
              </w:rPr>
              <w:t>
залогового имущества (товара), полученного в результате обращения взыскания по приобретенным правам требования по сомнительным и безнадежным активам от родительского банка;</w:t>
            </w:r>
          </w:p>
          <w:p>
            <w:pPr>
              <w:spacing w:after="20"/>
              <w:ind w:left="20"/>
              <w:jc w:val="both"/>
            </w:pPr>
            <w:r>
              <w:rPr>
                <w:rFonts w:ascii="Times New Roman"/>
                <w:b w:val="false"/>
                <w:i w:val="false"/>
                <w:color w:val="000000"/>
                <w:sz w:val="20"/>
              </w:rPr>
              <w:t>
имущества (товара), перешедшего в собственность родительского банка в результате обращения взыскания на заложенное имущество и приобретенного дочерней организацией банка от родительского банка.</w:t>
            </w:r>
          </w:p>
          <w:p>
            <w:pPr>
              <w:spacing w:after="20"/>
              <w:ind w:left="20"/>
              <w:jc w:val="both"/>
            </w:pPr>
            <w:r>
              <w:rPr>
                <w:rFonts w:ascii="Times New Roman"/>
                <w:b w:val="false"/>
                <w:i w:val="false"/>
                <w:color w:val="000000"/>
                <w:sz w:val="20"/>
              </w:rPr>
              <w:t xml:space="preserve">
2-3. Индивидуальные предприниматели и юридические лица, имеющие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ведут учет по товарам, работам, услугам в целях оказания услуг туроператора отдельно от остальной деятельности. Учет по товарам, работам, услугам в целях оказания услуг туроператора ведется раздельно по обороту, освобожденному от налога на добавленную стоимость в соответствии с подпунктом 25) </w:t>
            </w:r>
            <w:r>
              <w:rPr>
                <w:rFonts w:ascii="Times New Roman"/>
                <w:b w:val="false"/>
                <w:i w:val="false"/>
                <w:color w:val="000000"/>
                <w:sz w:val="20"/>
              </w:rPr>
              <w:t>статьи 248</w:t>
            </w:r>
            <w:r>
              <w:rPr>
                <w:rFonts w:ascii="Times New Roman"/>
                <w:b w:val="false"/>
                <w:i w:val="false"/>
                <w:color w:val="000000"/>
                <w:sz w:val="20"/>
              </w:rPr>
              <w:t xml:space="preserve"> настоящего Кодекса, и облагаемому обороту.</w:t>
            </w:r>
          </w:p>
          <w:p>
            <w:pPr>
              <w:spacing w:after="20"/>
              <w:ind w:left="20"/>
              <w:jc w:val="both"/>
            </w:pPr>
            <w:r>
              <w:rPr>
                <w:rFonts w:ascii="Times New Roman"/>
                <w:b w:val="false"/>
                <w:i w:val="false"/>
                <w:color w:val="000000"/>
                <w:sz w:val="20"/>
              </w:rPr>
              <w:t xml:space="preserve">
3. При передаче имущества в финансовый лизинг лизингодатель, использующий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передачей имущества в финансовый лизинг. </w:t>
            </w:r>
          </w:p>
          <w:p>
            <w:pPr>
              <w:spacing w:after="20"/>
              <w:ind w:left="20"/>
              <w:jc w:val="both"/>
            </w:pPr>
            <w:r>
              <w:rPr>
                <w:rFonts w:ascii="Times New Roman"/>
                <w:b w:val="false"/>
                <w:i w:val="false"/>
                <w:color w:val="000000"/>
                <w:sz w:val="20"/>
              </w:rPr>
              <w:t xml:space="preserve">
4. Расходы лизингодателя, связанные с приобретением имущества, подлежащего передаче в финансовый лизинг, рассматриваются как расходы, понесенные для целей облагаемого оборота. </w:t>
            </w:r>
          </w:p>
          <w:p>
            <w:pPr>
              <w:spacing w:after="20"/>
              <w:ind w:left="20"/>
              <w:jc w:val="both"/>
            </w:pPr>
            <w:r>
              <w:rPr>
                <w:rFonts w:ascii="Times New Roman"/>
                <w:b w:val="false"/>
                <w:i w:val="false"/>
                <w:color w:val="000000"/>
                <w:sz w:val="20"/>
              </w:rPr>
              <w:t>
5. Исламский банк, использующий пропорциональный метод отнесения в зачет, имеет право на применение раздельного метода по учету сумм налога на добавленную стоимость по финансированию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 в соответствии с банковским законодательством Республики Казахстан.</w:t>
            </w:r>
          </w:p>
          <w:p>
            <w:pPr>
              <w:spacing w:after="20"/>
              <w:ind w:left="20"/>
              <w:jc w:val="both"/>
            </w:pPr>
            <w:r>
              <w:rPr>
                <w:rFonts w:ascii="Times New Roman"/>
                <w:b w:val="false"/>
                <w:i w:val="false"/>
                <w:color w:val="000000"/>
                <w:sz w:val="20"/>
              </w:rPr>
              <w:t>
5-1. Плательщик налога на добавленную стоимость, использующий пропорциональный метод отнесения в зачет, имеет право на применение раздельного метода по учету сумм налога на добавленную стоимость по операциям купли-продажи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в соответствии с банковским законодательством Республики Казахстан.</w:t>
            </w:r>
          </w:p>
          <w:p>
            <w:pPr>
              <w:spacing w:after="20"/>
              <w:ind w:left="20"/>
              <w:jc w:val="both"/>
            </w:pPr>
            <w:r>
              <w:rPr>
                <w:rFonts w:ascii="Times New Roman"/>
                <w:b w:val="false"/>
                <w:i w:val="false"/>
                <w:color w:val="000000"/>
                <w:sz w:val="20"/>
              </w:rPr>
              <w:t>
6. Плательщики налога на добавленную стоимость, использующие раздельный метод отнесения в зачет, при определении суммы налога на добавленную стоимость, подлежащего отнесению в зачет, по товарам, работам, услугам, используемым одновременно для целей облагаемых и необлагаемых оборотов, имеют право на применение удельного веса облагаемого оборота в общем обороте.</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262 с изменениями, внесенными законами РК от 10.12.2008 </w:t>
            </w:r>
            <w:r>
              <w:rPr>
                <w:rFonts w:ascii="Times New Roman"/>
                <w:b w:val="false"/>
                <w:i w:val="false"/>
                <w:color w:val="000000"/>
                <w:sz w:val="20"/>
              </w:rPr>
              <w:t>№ 100-IV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12.02.2009 </w:t>
            </w:r>
            <w:r>
              <w:rPr>
                <w:rFonts w:ascii="Times New Roman"/>
                <w:b w:val="false"/>
                <w:i w:val="false"/>
                <w:color w:val="00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01.01.2009);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09.01.2012 </w:t>
            </w:r>
            <w:r>
              <w:rPr>
                <w:rFonts w:ascii="Times New Roman"/>
                <w:b w:val="false"/>
                <w:i w:val="false"/>
                <w:color w:val="000000"/>
                <w:sz w:val="20"/>
              </w:rPr>
              <w:t>№ 535-IV</w:t>
            </w:r>
            <w:r>
              <w:rPr>
                <w:rFonts w:ascii="Times New Roman"/>
                <w:b w:val="false"/>
                <w:i w:val="false"/>
                <w:color w:val="ff0000"/>
                <w:sz w:val="20"/>
              </w:rPr>
              <w:t xml:space="preserve"> (вводится в действие с 01.01.2012); от 26.11.2012 </w:t>
            </w:r>
            <w:r>
              <w:rPr>
                <w:rFonts w:ascii="Times New Roman"/>
                <w:b w:val="false"/>
                <w:i w:val="false"/>
                <w:color w:val="000000"/>
                <w:sz w:val="20"/>
              </w:rPr>
              <w:t>№ 57-V</w:t>
            </w:r>
            <w:r>
              <w:rPr>
                <w:rFonts w:ascii="Times New Roman"/>
                <w:b w:val="false"/>
                <w:i w:val="false"/>
                <w:color w:val="ff0000"/>
                <w:sz w:val="20"/>
              </w:rPr>
              <w:t xml:space="preserve"> (вводится в действие с 01.01.2013);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27.04.2015 </w:t>
            </w:r>
            <w:r>
              <w:rPr>
                <w:rFonts w:ascii="Times New Roman"/>
                <w:b w:val="false"/>
                <w:i w:val="false"/>
                <w:color w:val="000000"/>
                <w:sz w:val="20"/>
              </w:rPr>
              <w:t>№ 311-V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0"/>
              </w:rPr>
              <w:t>№ 122-VI</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35. СЧЕТ-ФАКТУРА  Статья 263. Счет-фактура</w:t>
            </w:r>
          </w:p>
          <w:p>
            <w:pPr>
              <w:spacing w:after="20"/>
              <w:ind w:left="20"/>
              <w:jc w:val="both"/>
            </w:pPr>
            <w:r>
              <w:rPr>
                <w:rFonts w:ascii="Times New Roman"/>
                <w:b w:val="false"/>
                <w:i w:val="false"/>
                <w:color w:val="000000"/>
                <w:sz w:val="20"/>
              </w:rPr>
              <w:t>
1. Счет-фактура является обязательным документом для всех плательщиков налога на добавленную стоимость, если иное не установлено настоящей статьей.</w:t>
            </w:r>
          </w:p>
          <w:p>
            <w:pPr>
              <w:spacing w:after="20"/>
              <w:ind w:left="20"/>
              <w:jc w:val="both"/>
            </w:pPr>
            <w:r>
              <w:rPr>
                <w:rFonts w:ascii="Times New Roman"/>
                <w:b w:val="false"/>
                <w:i w:val="false"/>
                <w:color w:val="000000"/>
                <w:sz w:val="20"/>
              </w:rPr>
              <w:t xml:space="preserve">
1-1. Исключен Законом РК от 03.12.2015 </w:t>
            </w:r>
            <w:r>
              <w:rPr>
                <w:rFonts w:ascii="Times New Roman"/>
                <w:b w:val="false"/>
                <w:i w:val="false"/>
                <w:color w:val="000000"/>
                <w:sz w:val="20"/>
              </w:rPr>
              <w:t>№ 432-V</w:t>
            </w:r>
            <w:r>
              <w:rPr>
                <w:rFonts w:ascii="Times New Roman"/>
                <w:b w:val="false"/>
                <w:i w:val="false"/>
                <w:color w:val="000000"/>
                <w:sz w:val="20"/>
              </w:rPr>
              <w:t xml:space="preserve"> (вводится в действие с 01.01.2017).</w:t>
            </w:r>
          </w:p>
          <w:p>
            <w:pPr>
              <w:spacing w:after="20"/>
              <w:ind w:left="20"/>
              <w:jc w:val="both"/>
            </w:pPr>
            <w:r>
              <w:rPr>
                <w:rFonts w:ascii="Times New Roman"/>
                <w:b w:val="false"/>
                <w:i w:val="false"/>
                <w:color w:val="000000"/>
                <w:sz w:val="20"/>
              </w:rPr>
              <w:t xml:space="preserve">
1-2. Исключен Законом РК от 03.12.2015 </w:t>
            </w:r>
            <w:r>
              <w:rPr>
                <w:rFonts w:ascii="Times New Roman"/>
                <w:b w:val="false"/>
                <w:i w:val="false"/>
                <w:color w:val="000000"/>
                <w:sz w:val="20"/>
              </w:rPr>
              <w:t>№ 432-V</w:t>
            </w:r>
            <w:r>
              <w:rPr>
                <w:rFonts w:ascii="Times New Roman"/>
                <w:b w:val="false"/>
                <w:i w:val="false"/>
                <w:color w:val="000000"/>
                <w:sz w:val="20"/>
              </w:rPr>
              <w:t xml:space="preserve"> (вводится в действие с 01.01.2017).</w:t>
            </w:r>
          </w:p>
          <w:p>
            <w:pPr>
              <w:spacing w:after="20"/>
              <w:ind w:left="20"/>
              <w:jc w:val="both"/>
            </w:pPr>
            <w:r>
              <w:rPr>
                <w:rFonts w:ascii="Times New Roman"/>
                <w:b w:val="false"/>
                <w:i w:val="false"/>
                <w:color w:val="000000"/>
                <w:sz w:val="20"/>
              </w:rPr>
              <w:t xml:space="preserve">
2. Счет-фактуру в электронной форме обязаны выписывать, за исключением случая, предусмотренного </w:t>
            </w:r>
            <w:r>
              <w:rPr>
                <w:rFonts w:ascii="Times New Roman"/>
                <w:b w:val="false"/>
                <w:i w:val="false"/>
                <w:color w:val="000000"/>
                <w:sz w:val="20"/>
              </w:rPr>
              <w:t>пунктом 2-1</w:t>
            </w:r>
            <w:r>
              <w:rPr>
                <w:rFonts w:ascii="Times New Roman"/>
                <w:b w:val="false"/>
                <w:i w:val="false"/>
                <w:color w:val="000000"/>
                <w:sz w:val="20"/>
              </w:rPr>
              <w:t xml:space="preserve"> настоящей статьи:</w:t>
            </w:r>
          </w:p>
          <w:p>
            <w:pPr>
              <w:spacing w:after="20"/>
              <w:ind w:left="20"/>
              <w:jc w:val="both"/>
            </w:pPr>
            <w:r>
              <w:rPr>
                <w:rFonts w:ascii="Times New Roman"/>
                <w:b w:val="false"/>
                <w:i w:val="false"/>
                <w:color w:val="000000"/>
                <w:sz w:val="20"/>
              </w:rPr>
              <w:t>
1) налогоплательщики, являющиеся уполномоченными экономическими операторами, таможенными представителями, таможенными перевозчиками, владельцами складов временного хранения, владельцами таможенных складов в соответствии с законодательством Республики Казахстан о таможенном деле;</w:t>
            </w:r>
          </w:p>
          <w:p>
            <w:pPr>
              <w:spacing w:after="20"/>
              <w:ind w:left="20"/>
              <w:jc w:val="both"/>
            </w:pPr>
            <w:r>
              <w:rPr>
                <w:rFonts w:ascii="Times New Roman"/>
                <w:b w:val="false"/>
                <w:i w:val="false"/>
                <w:color w:val="000000"/>
                <w:sz w:val="20"/>
              </w:rPr>
              <w:t>
2) налогоплательщики 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3) действует с 01.01.2018 до 01.01.2019 в соответствии с Законом РК от 30.11.2016 </w:t>
            </w:r>
            <w:r>
              <w:rPr>
                <w:rFonts w:ascii="Times New Roman"/>
                <w:b w:val="false"/>
                <w:i w:val="false"/>
                <w:color w:val="ff0000"/>
                <w:sz w:val="20"/>
              </w:rPr>
              <w:t>№ 26-VI</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3) крупные налогоплательщики, подлежащие мониторингу;</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4) вводится в действие с 01.01.2019 в соответствии с Законом РК от 30.11.2016 </w:t>
            </w:r>
            <w:r>
              <w:rPr>
                <w:rFonts w:ascii="Times New Roman"/>
                <w:b w:val="false"/>
                <w:i w:val="false"/>
                <w:color w:val="ff0000"/>
                <w:sz w:val="20"/>
              </w:rPr>
              <w:t>№ 26-VI</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xml:space="preserve">
4) плательщики налога на добавленную стоимость, предусмотренные </w:t>
            </w:r>
            <w:r>
              <w:rPr>
                <w:rFonts w:ascii="Times New Roman"/>
                <w:b w:val="false"/>
                <w:i w:val="false"/>
                <w:color w:val="000000"/>
                <w:sz w:val="20"/>
              </w:rPr>
              <w:t>подпунктом 1)</w:t>
            </w:r>
            <w:r>
              <w:rPr>
                <w:rFonts w:ascii="Times New Roman"/>
                <w:b w:val="false"/>
                <w:i w:val="false"/>
                <w:color w:val="000000"/>
                <w:sz w:val="20"/>
              </w:rPr>
              <w:t xml:space="preserve"> пункта 1 статьи 228 настоящего Кодекса.</w:t>
            </w:r>
          </w:p>
          <w:p>
            <w:pPr>
              <w:spacing w:after="20"/>
              <w:ind w:left="20"/>
              <w:jc w:val="both"/>
            </w:pPr>
            <w:r>
              <w:rPr>
                <w:rFonts w:ascii="Times New Roman"/>
                <w:b w:val="false"/>
                <w:i w:val="false"/>
                <w:color w:val="000000"/>
                <w:sz w:val="20"/>
              </w:rPr>
              <w:t xml:space="preserve">
2-1. Выписка счета-фактуры на бумажном носителе производится налогоплательщиками, предусмотренными </w:t>
            </w:r>
            <w:r>
              <w:rPr>
                <w:rFonts w:ascii="Times New Roman"/>
                <w:b w:val="false"/>
                <w:i w:val="false"/>
                <w:color w:val="000000"/>
                <w:sz w:val="20"/>
              </w:rPr>
              <w:t>пунктом 2</w:t>
            </w:r>
            <w:r>
              <w:rPr>
                <w:rFonts w:ascii="Times New Roman"/>
                <w:b w:val="false"/>
                <w:i w:val="false"/>
                <w:color w:val="000000"/>
                <w:sz w:val="20"/>
              </w:rPr>
              <w:t xml:space="preserve"> настоящей статьи, в случае:</w:t>
            </w:r>
          </w:p>
          <w:p>
            <w:pPr>
              <w:spacing w:after="20"/>
              <w:ind w:left="20"/>
              <w:jc w:val="both"/>
            </w:pPr>
            <w:r>
              <w:rPr>
                <w:rFonts w:ascii="Times New Roman"/>
                <w:b w:val="false"/>
                <w:i w:val="false"/>
                <w:color w:val="000000"/>
                <w:sz w:val="20"/>
              </w:rPr>
              <w:t>
1) отсутствия сети телекоммуникаций общего пользования.</w:t>
            </w:r>
          </w:p>
          <w:p>
            <w:pPr>
              <w:spacing w:after="20"/>
              <w:ind w:left="20"/>
              <w:jc w:val="both"/>
            </w:pPr>
            <w:r>
              <w:rPr>
                <w:rFonts w:ascii="Times New Roman"/>
                <w:b w:val="false"/>
                <w:i w:val="false"/>
                <w:color w:val="000000"/>
                <w:sz w:val="20"/>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p>
            <w:pPr>
              <w:spacing w:after="20"/>
              <w:ind w:left="20"/>
              <w:jc w:val="both"/>
            </w:pPr>
            <w:r>
              <w:rPr>
                <w:rFonts w:ascii="Times New Roman"/>
                <w:b w:val="false"/>
                <w:i w:val="false"/>
                <w:color w:val="000000"/>
                <w:sz w:val="20"/>
              </w:rPr>
              <w:t>
2) возникновения в информационной системе электронных счетов-фактур технических ошибок, подтвержденных уполномоченным органом.</w:t>
            </w:r>
          </w:p>
          <w:p>
            <w:pPr>
              <w:spacing w:after="20"/>
              <w:ind w:left="20"/>
              <w:jc w:val="both"/>
            </w:pPr>
            <w:r>
              <w:rPr>
                <w:rFonts w:ascii="Times New Roman"/>
                <w:b w:val="false"/>
                <w:i w:val="false"/>
                <w:color w:val="000000"/>
                <w:sz w:val="20"/>
              </w:rPr>
              <w:t>
После устранения технических ошибок счет-фактура, выписанный на бумажном носителе, подлежит выписке в электронной форме в течение пятнадцати календарных дней с даты устранения технических ошибок.</w:t>
            </w:r>
          </w:p>
          <w:p>
            <w:pPr>
              <w:spacing w:after="20"/>
              <w:ind w:left="20"/>
              <w:jc w:val="both"/>
            </w:pPr>
            <w:r>
              <w:rPr>
                <w:rFonts w:ascii="Times New Roman"/>
                <w:b w:val="false"/>
                <w:i w:val="false"/>
                <w:color w:val="000000"/>
                <w:sz w:val="20"/>
              </w:rPr>
              <w:t>
2-2. Прием, обработка, передача и хранение счетов-фактур, выписываемых в электронной форме, осуществляются посредством информационной системы электронных счетов-фактур.</w:t>
            </w:r>
          </w:p>
          <w:p>
            <w:pPr>
              <w:spacing w:after="20"/>
              <w:ind w:left="20"/>
              <w:jc w:val="both"/>
            </w:pPr>
            <w:r>
              <w:rPr>
                <w:rFonts w:ascii="Times New Roman"/>
                <w:b w:val="false"/>
                <w:i w:val="false"/>
                <w:color w:val="000000"/>
                <w:sz w:val="20"/>
              </w:rPr>
              <w:t>
Уполномоченным органом устанавливается порядок документооборота счетов-фактур, выписываемых в электронной форме, в котором отражаются:</w:t>
            </w:r>
          </w:p>
          <w:p>
            <w:pPr>
              <w:spacing w:after="20"/>
              <w:ind w:left="20"/>
              <w:jc w:val="both"/>
            </w:pPr>
            <w:r>
              <w:rPr>
                <w:rFonts w:ascii="Times New Roman"/>
                <w:b w:val="false"/>
                <w:i w:val="false"/>
                <w:color w:val="000000"/>
                <w:sz w:val="20"/>
              </w:rPr>
              <w:t>
форма счета-фактуры;</w:t>
            </w:r>
          </w:p>
          <w:p>
            <w:pPr>
              <w:spacing w:after="20"/>
              <w:ind w:left="20"/>
              <w:jc w:val="both"/>
            </w:pPr>
            <w:r>
              <w:rPr>
                <w:rFonts w:ascii="Times New Roman"/>
                <w:b w:val="false"/>
                <w:i w:val="false"/>
                <w:color w:val="000000"/>
                <w:sz w:val="20"/>
              </w:rPr>
              <w:t>
порядок выписки, отправки, приема, регистрации, обработки, передачи и получения счетов-фактур;</w:t>
            </w:r>
          </w:p>
          <w:p>
            <w:pPr>
              <w:spacing w:after="20"/>
              <w:ind w:left="20"/>
              <w:jc w:val="both"/>
            </w:pPr>
            <w:r>
              <w:rPr>
                <w:rFonts w:ascii="Times New Roman"/>
                <w:b w:val="false"/>
                <w:i w:val="false"/>
                <w:color w:val="000000"/>
                <w:sz w:val="20"/>
              </w:rPr>
              <w:t>
порядок заверения счетов-фактур;</w:t>
            </w:r>
          </w:p>
          <w:p>
            <w:pPr>
              <w:spacing w:after="20"/>
              <w:ind w:left="20"/>
              <w:jc w:val="both"/>
            </w:pPr>
            <w:r>
              <w:rPr>
                <w:rFonts w:ascii="Times New Roman"/>
                <w:b w:val="false"/>
                <w:i w:val="false"/>
                <w:color w:val="000000"/>
                <w:sz w:val="20"/>
              </w:rPr>
              <w:t>
особенности подтверждения получения исправленных и (или) дополнительных счетов-фактур;</w:t>
            </w:r>
          </w:p>
          <w:p>
            <w:pPr>
              <w:spacing w:after="20"/>
              <w:ind w:left="20"/>
              <w:jc w:val="both"/>
            </w:pPr>
            <w:r>
              <w:rPr>
                <w:rFonts w:ascii="Times New Roman"/>
                <w:b w:val="false"/>
                <w:i w:val="false"/>
                <w:color w:val="000000"/>
                <w:sz w:val="20"/>
              </w:rPr>
              <w:t>
порядок хранения счетов-фактур.</w:t>
            </w:r>
          </w:p>
          <w:p>
            <w:pPr>
              <w:spacing w:after="20"/>
              <w:ind w:left="20"/>
              <w:jc w:val="both"/>
            </w:pPr>
            <w:r>
              <w:rPr>
                <w:rFonts w:ascii="Times New Roman"/>
                <w:b w:val="false"/>
                <w:i w:val="false"/>
                <w:color w:val="000000"/>
                <w:sz w:val="20"/>
              </w:rPr>
              <w:t>
Уполномоченный орган несет ответственность за:</w:t>
            </w:r>
          </w:p>
          <w:p>
            <w:pPr>
              <w:spacing w:after="20"/>
              <w:ind w:left="20"/>
              <w:jc w:val="both"/>
            </w:pPr>
            <w:r>
              <w:rPr>
                <w:rFonts w:ascii="Times New Roman"/>
                <w:b w:val="false"/>
                <w:i w:val="false"/>
                <w:color w:val="000000"/>
                <w:sz w:val="20"/>
              </w:rPr>
              <w:t>
своевременность приема, регистрации, обработки и передачи счетов-фактур, выписанных в электронной форме, а также их хранение;</w:t>
            </w:r>
          </w:p>
          <w:p>
            <w:pPr>
              <w:spacing w:after="20"/>
              <w:ind w:left="20"/>
              <w:jc w:val="both"/>
            </w:pPr>
            <w:r>
              <w:rPr>
                <w:rFonts w:ascii="Times New Roman"/>
                <w:b w:val="false"/>
                <w:i w:val="false"/>
                <w:color w:val="000000"/>
                <w:sz w:val="20"/>
              </w:rPr>
              <w:t>
достоверность передаваемых сведений, отраженных в счетах-фактурах, выписанных в электронной форме;</w:t>
            </w:r>
          </w:p>
          <w:p>
            <w:pPr>
              <w:spacing w:after="20"/>
              <w:ind w:left="20"/>
              <w:jc w:val="both"/>
            </w:pPr>
            <w:r>
              <w:rPr>
                <w:rFonts w:ascii="Times New Roman"/>
                <w:b w:val="false"/>
                <w:i w:val="false"/>
                <w:color w:val="000000"/>
                <w:sz w:val="20"/>
              </w:rPr>
              <w:t>
неразглашение сведений, указанных в счетах-фактурах, третьим лицам, за исключением случаев, предусмотренных законодательством Республики Казахстан.</w:t>
            </w:r>
          </w:p>
          <w:p>
            <w:pPr>
              <w:spacing w:after="20"/>
              <w:ind w:left="20"/>
              <w:jc w:val="both"/>
            </w:pPr>
            <w:r>
              <w:rPr>
                <w:rFonts w:ascii="Times New Roman"/>
                <w:b w:val="false"/>
                <w:i w:val="false"/>
                <w:color w:val="000000"/>
                <w:sz w:val="20"/>
              </w:rPr>
              <w:t>
2-3. Форма счета-фактуры, кроме счета-фактуры, выписываемого в электронной форме, определяется налогоплательщиком самостоятельно с учетом положений настоящей статьи.</w:t>
            </w:r>
          </w:p>
          <w:p>
            <w:pPr>
              <w:spacing w:after="20"/>
              <w:ind w:left="20"/>
              <w:jc w:val="both"/>
            </w:pPr>
            <w:r>
              <w:rPr>
                <w:rFonts w:ascii="Times New Roman"/>
                <w:b w:val="false"/>
                <w:i w:val="false"/>
                <w:color w:val="000000"/>
                <w:sz w:val="20"/>
              </w:rPr>
              <w:t xml:space="preserve">
3. Налогоплательщики указывают в счете-фактуре или ином документе,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256 настоящего Кодекса:</w:t>
            </w:r>
          </w:p>
          <w:p>
            <w:pPr>
              <w:spacing w:after="20"/>
              <w:ind w:left="20"/>
              <w:jc w:val="both"/>
            </w:pPr>
            <w:r>
              <w:rPr>
                <w:rFonts w:ascii="Times New Roman"/>
                <w:b w:val="false"/>
                <w:i w:val="false"/>
                <w:color w:val="000000"/>
                <w:sz w:val="20"/>
              </w:rPr>
              <w:t xml:space="preserve">
1) по оборотам, облагаемым налогом на добавленную стоимость, - сумму налога на добавленную стоимость; </w:t>
            </w:r>
          </w:p>
          <w:p>
            <w:pPr>
              <w:spacing w:after="20"/>
              <w:ind w:left="20"/>
              <w:jc w:val="both"/>
            </w:pPr>
            <w:r>
              <w:rPr>
                <w:rFonts w:ascii="Times New Roman"/>
                <w:b w:val="false"/>
                <w:i w:val="false"/>
                <w:color w:val="000000"/>
                <w:sz w:val="20"/>
              </w:rPr>
              <w:t>
2) по необлагаемым оборотам, в том числе освобожденным от налога на добавленную стоимость, – отметку "Без НДС".</w:t>
            </w:r>
          </w:p>
          <w:p>
            <w:pPr>
              <w:spacing w:after="20"/>
              <w:ind w:left="20"/>
              <w:jc w:val="both"/>
            </w:pPr>
            <w:r>
              <w:rPr>
                <w:rFonts w:ascii="Times New Roman"/>
                <w:b w:val="false"/>
                <w:i w:val="false"/>
                <w:color w:val="000000"/>
                <w:sz w:val="20"/>
              </w:rPr>
              <w:t>
4. Исключен Законом РК от 03.12.2015</w:t>
            </w:r>
            <w:r>
              <w:rPr>
                <w:rFonts w:ascii="Times New Roman"/>
                <w:b w:val="false"/>
                <w:i w:val="false"/>
                <w:color w:val="000000"/>
                <w:sz w:val="20"/>
              </w:rPr>
              <w:t xml:space="preserve"> № 432-V</w:t>
            </w:r>
            <w:r>
              <w:rPr>
                <w:rFonts w:ascii="Times New Roman"/>
                <w:b w:val="false"/>
                <w:i w:val="false"/>
                <w:color w:val="000000"/>
                <w:sz w:val="20"/>
              </w:rPr>
              <w:t xml:space="preserve"> (вводится в действие с 01.01.2016).</w:t>
            </w:r>
          </w:p>
          <w:p>
            <w:pPr>
              <w:spacing w:after="20"/>
              <w:ind w:left="20"/>
              <w:jc w:val="both"/>
            </w:pPr>
            <w:r>
              <w:rPr>
                <w:rFonts w:ascii="Times New Roman"/>
                <w:b w:val="false"/>
                <w:i w:val="false"/>
                <w:color w:val="000000"/>
                <w:sz w:val="20"/>
              </w:rPr>
              <w:t>
5. В счете-фактуре, выписываемом на бумажном носителе, должны быть указаны:</w:t>
            </w:r>
          </w:p>
          <w:p>
            <w:pPr>
              <w:spacing w:after="20"/>
              <w:ind w:left="20"/>
              <w:jc w:val="both"/>
            </w:pPr>
            <w:r>
              <w:rPr>
                <w:rFonts w:ascii="Times New Roman"/>
                <w:b w:val="false"/>
                <w:i w:val="false"/>
                <w:color w:val="000000"/>
                <w:sz w:val="20"/>
              </w:rPr>
              <w:t>
1) порядковый номер счета-фактуры, указываемый арабскими цифрами;</w:t>
            </w:r>
          </w:p>
          <w:p>
            <w:pPr>
              <w:spacing w:after="20"/>
              <w:ind w:left="20"/>
              <w:jc w:val="both"/>
            </w:pPr>
            <w:r>
              <w:rPr>
                <w:rFonts w:ascii="Times New Roman"/>
                <w:b w:val="false"/>
                <w:i w:val="false"/>
                <w:color w:val="000000"/>
                <w:sz w:val="20"/>
              </w:rPr>
              <w:t>
1-1) в случае выписки счета-фактуры в электронной форме – дата совершения оборота;</w:t>
            </w:r>
          </w:p>
          <w:p>
            <w:pPr>
              <w:spacing w:after="20"/>
              <w:ind w:left="20"/>
              <w:jc w:val="both"/>
            </w:pPr>
            <w:r>
              <w:rPr>
                <w:rFonts w:ascii="Times New Roman"/>
                <w:b w:val="false"/>
                <w:i w:val="false"/>
                <w:color w:val="000000"/>
                <w:sz w:val="20"/>
              </w:rPr>
              <w:t>
2) дата выписки счета-фактуры. При выписке счета-фактуры в электронной форме датой выписки является дата регистрации счета-фактуры в информационной системе электронных счетов-фактур;</w:t>
            </w:r>
          </w:p>
          <w:p>
            <w:pPr>
              <w:spacing w:after="20"/>
              <w:ind w:left="20"/>
              <w:jc w:val="both"/>
            </w:pPr>
            <w:r>
              <w:rPr>
                <w:rFonts w:ascii="Times New Roman"/>
                <w:b w:val="false"/>
                <w:i w:val="false"/>
                <w:color w:val="000000"/>
                <w:sz w:val="20"/>
              </w:rPr>
              <w:t>
2-1) адрес поставщика и получателя товаров, работ, услуг, в котором указывается место нахождения (жительства) поставщика и получателя товаров, работ, услуг;</w:t>
            </w:r>
          </w:p>
          <w:p>
            <w:pPr>
              <w:spacing w:after="20"/>
              <w:ind w:left="20"/>
              <w:jc w:val="both"/>
            </w:pPr>
            <w:r>
              <w:rPr>
                <w:rFonts w:ascii="Times New Roman"/>
                <w:b w:val="false"/>
                <w:i w:val="false"/>
                <w:color w:val="000000"/>
                <w:sz w:val="20"/>
              </w:rPr>
              <w:t>
3) в отношении физических лиц, являющихся получателями товаров, работ, услуг, – фамилия, имя, отчество (если оно указано в документе, удостоверяющем личность);</w:t>
            </w:r>
          </w:p>
          <w:p>
            <w:pPr>
              <w:spacing w:after="20"/>
              <w:ind w:left="20"/>
              <w:jc w:val="both"/>
            </w:pPr>
            <w:r>
              <w:rPr>
                <w:rFonts w:ascii="Times New Roman"/>
                <w:b w:val="false"/>
                <w:i w:val="false"/>
                <w:color w:val="000000"/>
                <w:sz w:val="20"/>
              </w:rPr>
              <w:t>
в отношении индивидуальных предпринимателей, являющихся поставщиками или получателями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налогу на добавленную стоимость;</w:t>
            </w:r>
          </w:p>
          <w:p>
            <w:pPr>
              <w:spacing w:after="20"/>
              <w:ind w:left="20"/>
              <w:jc w:val="both"/>
            </w:pPr>
            <w:r>
              <w:rPr>
                <w:rFonts w:ascii="Times New Roman"/>
                <w:b w:val="false"/>
                <w:i w:val="false"/>
                <w:color w:val="000000"/>
                <w:sz w:val="20"/>
              </w:rPr>
              <w:t>
в отношении юридических лиц, являющихся поставщиками или получателями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pPr>
              <w:spacing w:after="20"/>
              <w:ind w:left="20"/>
              <w:jc w:val="both"/>
            </w:pPr>
            <w:r>
              <w:rPr>
                <w:rFonts w:ascii="Times New Roman"/>
                <w:b w:val="false"/>
                <w:i w:val="false"/>
                <w:color w:val="000000"/>
                <w:sz w:val="20"/>
              </w:rPr>
              <w:t>
3-1) в случаях, предусмотренных статьей 264-1 настоящего Кодекса, статус поставщика – комитент или комиссионер;</w:t>
            </w:r>
          </w:p>
          <w:p>
            <w:pPr>
              <w:spacing w:after="20"/>
              <w:ind w:left="20"/>
              <w:jc w:val="both"/>
            </w:pPr>
            <w:r>
              <w:rPr>
                <w:rFonts w:ascii="Times New Roman"/>
                <w:b w:val="false"/>
                <w:i w:val="false"/>
                <w:color w:val="000000"/>
                <w:sz w:val="20"/>
              </w:rPr>
              <w:t xml:space="preserve">
3-2) в случаях, предусмотренных подпунктами 1) – 4) части второй </w:t>
            </w:r>
            <w:r>
              <w:rPr>
                <w:rFonts w:ascii="Times New Roman"/>
                <w:b w:val="false"/>
                <w:i w:val="false"/>
                <w:color w:val="000000"/>
                <w:sz w:val="20"/>
              </w:rPr>
              <w:t>пункта 12</w:t>
            </w:r>
            <w:r>
              <w:rPr>
                <w:rFonts w:ascii="Times New Roman"/>
                <w:b w:val="false"/>
                <w:i w:val="false"/>
                <w:color w:val="000000"/>
                <w:sz w:val="20"/>
              </w:rPr>
              <w:t xml:space="preserve"> настоящей статьи, в счете-фактуре, выписанном в электронной форме, указываются:</w:t>
            </w:r>
          </w:p>
          <w:p>
            <w:pPr>
              <w:spacing w:after="20"/>
              <w:ind w:left="20"/>
              <w:jc w:val="both"/>
            </w:pPr>
            <w:r>
              <w:rPr>
                <w:rFonts w:ascii="Times New Roman"/>
                <w:b w:val="false"/>
                <w:i w:val="false"/>
                <w:color w:val="000000"/>
                <w:sz w:val="20"/>
              </w:rPr>
              <w:t>
буквенный код валюты, определенный в соответствии с классификатором валют, утвержденным решением Комиссии Таможенного союза;</w:t>
            </w:r>
          </w:p>
          <w:p>
            <w:pPr>
              <w:spacing w:after="20"/>
              <w:ind w:left="20"/>
              <w:jc w:val="both"/>
            </w:pPr>
            <w:r>
              <w:rPr>
                <w:rFonts w:ascii="Times New Roman"/>
                <w:b w:val="false"/>
                <w:i w:val="false"/>
                <w:color w:val="000000"/>
                <w:sz w:val="20"/>
              </w:rPr>
              <w:t xml:space="preserve">
курс валюты, используемый для определения облагаемого (необлагаемого) оборота на дату совершения оборота по реализации; </w:t>
            </w:r>
          </w:p>
          <w:p>
            <w:pPr>
              <w:spacing w:after="20"/>
              <w:ind w:left="20"/>
              <w:jc w:val="both"/>
            </w:pPr>
            <w:r>
              <w:rPr>
                <w:rFonts w:ascii="Times New Roman"/>
                <w:b w:val="false"/>
                <w:i w:val="false"/>
                <w:color w:val="000000"/>
                <w:sz w:val="20"/>
              </w:rPr>
              <w:t xml:space="preserve">
4) идентификационный номер поставщика и получателя товаров, работ, услуг; </w:t>
            </w:r>
          </w:p>
          <w:p>
            <w:pPr>
              <w:spacing w:after="20"/>
              <w:ind w:left="20"/>
              <w:jc w:val="both"/>
            </w:pPr>
            <w:r>
              <w:rPr>
                <w:rFonts w:ascii="Times New Roman"/>
                <w:b w:val="false"/>
                <w:i w:val="false"/>
                <w:color w:val="000000"/>
                <w:sz w:val="20"/>
              </w:rPr>
              <w:t>
5) серия и номер свидетельства поставщика-плательщика налога на добавленную стоимость о постановке на регистрационный учет по налогу на добавленную стоимость;</w:t>
            </w:r>
          </w:p>
          <w:p>
            <w:pPr>
              <w:spacing w:after="20"/>
              <w:ind w:left="20"/>
              <w:jc w:val="both"/>
            </w:pPr>
            <w:r>
              <w:rPr>
                <w:rFonts w:ascii="Times New Roman"/>
                <w:b w:val="false"/>
                <w:i w:val="false"/>
                <w:color w:val="000000"/>
                <w:sz w:val="20"/>
              </w:rPr>
              <w:t xml:space="preserve">
6) наименование реализуемых товаров, работ, услуг; </w:t>
            </w:r>
          </w:p>
          <w:p>
            <w:pPr>
              <w:spacing w:after="20"/>
              <w:ind w:left="20"/>
              <w:jc w:val="both"/>
            </w:pPr>
            <w:r>
              <w:rPr>
                <w:rFonts w:ascii="Times New Roman"/>
                <w:b w:val="false"/>
                <w:i w:val="false"/>
                <w:color w:val="000000"/>
                <w:sz w:val="20"/>
              </w:rPr>
              <w:t>
7) размер облагаемого (необлагаемого) оборота;</w:t>
            </w:r>
          </w:p>
          <w:p>
            <w:pPr>
              <w:spacing w:after="20"/>
              <w:ind w:left="20"/>
              <w:jc w:val="both"/>
            </w:pPr>
            <w:r>
              <w:rPr>
                <w:rFonts w:ascii="Times New Roman"/>
                <w:b w:val="false"/>
                <w:i w:val="false"/>
                <w:color w:val="000000"/>
                <w:sz w:val="20"/>
              </w:rPr>
              <w:t xml:space="preserve">
8) ставка налога на добавленную стоимость; </w:t>
            </w:r>
          </w:p>
          <w:p>
            <w:pPr>
              <w:spacing w:after="20"/>
              <w:ind w:left="20"/>
              <w:jc w:val="both"/>
            </w:pPr>
            <w:r>
              <w:rPr>
                <w:rFonts w:ascii="Times New Roman"/>
                <w:b w:val="false"/>
                <w:i w:val="false"/>
                <w:color w:val="000000"/>
                <w:sz w:val="20"/>
              </w:rPr>
              <w:t xml:space="preserve">
9) сумма налога на добавленную стоимость; </w:t>
            </w:r>
          </w:p>
          <w:p>
            <w:pPr>
              <w:spacing w:after="20"/>
              <w:ind w:left="20"/>
              <w:jc w:val="both"/>
            </w:pPr>
            <w:r>
              <w:rPr>
                <w:rFonts w:ascii="Times New Roman"/>
                <w:b w:val="false"/>
                <w:i w:val="false"/>
                <w:color w:val="000000"/>
                <w:sz w:val="20"/>
              </w:rPr>
              <w:t>
10) стоимость товаров, работ, услуг с учетом налога на добавленную стоимость.</w:t>
            </w:r>
          </w:p>
          <w:p>
            <w:pPr>
              <w:spacing w:after="20"/>
              <w:ind w:left="20"/>
              <w:jc w:val="both"/>
            </w:pPr>
            <w:r>
              <w:rPr>
                <w:rFonts w:ascii="Times New Roman"/>
                <w:b w:val="false"/>
                <w:i w:val="false"/>
                <w:color w:val="000000"/>
                <w:sz w:val="20"/>
              </w:rPr>
              <w:t>
Если иное не установлено настоящим пунктом, в случае, если поставщиком или получателем товаров, работ, услуг является юридическое лицо, в целях выполнения требований, установленных подпунктами 2-1), 3), 3-1), 4) и 5) настоящего пункта, в счете-фактуре должны быть указаны реквизиты юридического лица.</w:t>
            </w:r>
          </w:p>
          <w:p>
            <w:pPr>
              <w:spacing w:after="20"/>
              <w:ind w:left="20"/>
              <w:jc w:val="both"/>
            </w:pPr>
            <w:r>
              <w:rPr>
                <w:rFonts w:ascii="Times New Roman"/>
                <w:b w:val="false"/>
                <w:i w:val="false"/>
                <w:color w:val="000000"/>
                <w:sz w:val="20"/>
              </w:rPr>
              <w:t>
В случае, если от имени юридического лица в качестве поставщика товаров, работ, услуг выступает его структурное подразделение и по решению юридического лица выписка счетов-фактур производится таким структурным подразделением, а также в случае, если от имени юридического лица структурное подразделение выступает получателем товаров, работ, услуг, в целях выполнения:</w:t>
            </w:r>
          </w:p>
          <w:p>
            <w:pPr>
              <w:spacing w:after="20"/>
              <w:ind w:left="20"/>
              <w:jc w:val="both"/>
            </w:pPr>
            <w:r>
              <w:rPr>
                <w:rFonts w:ascii="Times New Roman"/>
                <w:b w:val="false"/>
                <w:i w:val="false"/>
                <w:color w:val="000000"/>
                <w:sz w:val="20"/>
              </w:rPr>
              <w:t xml:space="preserve">
требований, установленных подпунктами 2-1), </w:t>
            </w:r>
            <w:r>
              <w:rPr>
                <w:rFonts w:ascii="Times New Roman"/>
                <w:b w:val="false"/>
                <w:i w:val="false"/>
                <w:color w:val="000000"/>
                <w:sz w:val="20"/>
              </w:rPr>
              <w:t>3)</w:t>
            </w:r>
            <w:r>
              <w:rPr>
                <w:rFonts w:ascii="Times New Roman"/>
                <w:b w:val="false"/>
                <w:i w:val="false"/>
                <w:color w:val="000000"/>
                <w:sz w:val="20"/>
              </w:rPr>
              <w:t xml:space="preserve">, 3-1) и </w:t>
            </w:r>
            <w:r>
              <w:rPr>
                <w:rFonts w:ascii="Times New Roman"/>
                <w:b w:val="false"/>
                <w:i w:val="false"/>
                <w:color w:val="000000"/>
                <w:sz w:val="20"/>
              </w:rPr>
              <w:t>4)</w:t>
            </w:r>
            <w:r>
              <w:rPr>
                <w:rFonts w:ascii="Times New Roman"/>
                <w:b w:val="false"/>
                <w:i w:val="false"/>
                <w:color w:val="000000"/>
                <w:sz w:val="20"/>
              </w:rPr>
              <w:t>настоящего пункта, в счете-фактуре допускается указание реквизитов структурного подразделения;</w:t>
            </w:r>
          </w:p>
          <w:p>
            <w:pPr>
              <w:spacing w:after="20"/>
              <w:ind w:left="20"/>
              <w:jc w:val="both"/>
            </w:pPr>
            <w:r>
              <w:rPr>
                <w:rFonts w:ascii="Times New Roman"/>
                <w:b w:val="false"/>
                <w:i w:val="false"/>
                <w:color w:val="000000"/>
                <w:sz w:val="20"/>
              </w:rPr>
              <w:t xml:space="preserve">
требования, установленного </w:t>
            </w:r>
            <w:r>
              <w:rPr>
                <w:rFonts w:ascii="Times New Roman"/>
                <w:b w:val="false"/>
                <w:i w:val="false"/>
                <w:color w:val="000000"/>
                <w:sz w:val="20"/>
              </w:rPr>
              <w:t>подпунктом 5)</w:t>
            </w:r>
            <w:r>
              <w:rPr>
                <w:rFonts w:ascii="Times New Roman"/>
                <w:b w:val="false"/>
                <w:i w:val="false"/>
                <w:color w:val="000000"/>
                <w:sz w:val="20"/>
              </w:rPr>
              <w:t xml:space="preserve"> настоящего пункта, должны быть указаны серия и номер свидетельства о постановке на регистрационный учет по налогу на добавленную стоимость юридического лица-плательщика налога на добавленную стоимость, структурное подразделение которого является поставщиком товаров, работ, услуг.</w:t>
            </w:r>
          </w:p>
          <w:p>
            <w:pPr>
              <w:spacing w:after="20"/>
              <w:ind w:left="20"/>
              <w:jc w:val="both"/>
            </w:pPr>
            <w:r>
              <w:rPr>
                <w:rFonts w:ascii="Times New Roman"/>
                <w:b w:val="false"/>
                <w:i w:val="false"/>
                <w:color w:val="000000"/>
                <w:sz w:val="20"/>
              </w:rPr>
              <w:t>
6. В случае реализации подакцизных товаров в счете-фактуре дополнительно указывается сумма акциза.</w:t>
            </w:r>
          </w:p>
          <w:p>
            <w:pPr>
              <w:spacing w:after="20"/>
              <w:ind w:left="20"/>
              <w:jc w:val="both"/>
            </w:pPr>
            <w:r>
              <w:rPr>
                <w:rFonts w:ascii="Times New Roman"/>
                <w:b w:val="false"/>
                <w:i w:val="false"/>
                <w:color w:val="000000"/>
                <w:sz w:val="20"/>
              </w:rPr>
              <w:t xml:space="preserve">
В случае несоблюдения требований, установленных </w:t>
            </w:r>
            <w:r>
              <w:rPr>
                <w:rFonts w:ascii="Times New Roman"/>
                <w:b w:val="false"/>
                <w:i w:val="false"/>
                <w:color w:val="000000"/>
                <w:sz w:val="20"/>
              </w:rPr>
              <w:t>статьей 78</w:t>
            </w:r>
            <w:r>
              <w:rPr>
                <w:rFonts w:ascii="Times New Roman"/>
                <w:b w:val="false"/>
                <w:i w:val="false"/>
                <w:color w:val="000000"/>
                <w:sz w:val="20"/>
              </w:rPr>
              <w:t xml:space="preserve"> настоящего Кодекса, лизингодатель выписывает счет-фактуру или дополнительный счет-фактуру с отметкой "несоблюдение </w:t>
            </w:r>
            <w:r>
              <w:rPr>
                <w:rFonts w:ascii="Times New Roman"/>
                <w:b w:val="false"/>
                <w:i w:val="false"/>
                <w:color w:val="000000"/>
                <w:sz w:val="20"/>
              </w:rPr>
              <w:t>статьей 78</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7. Если иное не предусмотрено настоящей статьей, счет-фактура выписывается:</w:t>
            </w:r>
          </w:p>
          <w:p>
            <w:pPr>
              <w:spacing w:after="20"/>
              <w:ind w:left="20"/>
              <w:jc w:val="both"/>
            </w:pPr>
            <w:r>
              <w:rPr>
                <w:rFonts w:ascii="Times New Roman"/>
                <w:b w:val="false"/>
                <w:i w:val="false"/>
                <w:color w:val="000000"/>
                <w:sz w:val="20"/>
              </w:rPr>
              <w:t>
на бумажном носителе – не ранее даты совершения оборота и не позднее семи календарных дней после даты совершения оборота по реализации;</w:t>
            </w:r>
          </w:p>
          <w:p>
            <w:pPr>
              <w:spacing w:after="20"/>
              <w:ind w:left="20"/>
              <w:jc w:val="both"/>
            </w:pPr>
            <w:r>
              <w:rPr>
                <w:rFonts w:ascii="Times New Roman"/>
                <w:b w:val="false"/>
                <w:i w:val="false"/>
                <w:color w:val="000000"/>
                <w:sz w:val="20"/>
              </w:rPr>
              <w:t>
в электронной форме – не ранее даты совершения оборота и не позднее пятнадцати календарных дней после даты совершения оборота по реализации.</w:t>
            </w:r>
          </w:p>
          <w:p>
            <w:pPr>
              <w:spacing w:after="20"/>
              <w:ind w:left="20"/>
              <w:jc w:val="both"/>
            </w:pPr>
            <w:r>
              <w:rPr>
                <w:rFonts w:ascii="Times New Roman"/>
                <w:b w:val="false"/>
                <w:i w:val="false"/>
                <w:color w:val="000000"/>
                <w:sz w:val="20"/>
              </w:rPr>
              <w:t>
7-1. Плательщик налога на добавленную стоимость при выписке счетов-фактур вправе выписывать счета-фактуры:</w:t>
            </w:r>
          </w:p>
          <w:p>
            <w:pPr>
              <w:spacing w:after="20"/>
              <w:ind w:left="20"/>
              <w:jc w:val="both"/>
            </w:pPr>
            <w:r>
              <w:rPr>
                <w:rFonts w:ascii="Times New Roman"/>
                <w:b w:val="false"/>
                <w:i w:val="false"/>
                <w:color w:val="000000"/>
                <w:sz w:val="20"/>
              </w:rPr>
              <w:t>
при реализации электроэнергии, воды, газа, системных услуг, оказываемых системным оператором, услуг связи, коммунальных услуг, железнодорожных перевозок, транспортно-экспедиционных услуг, услуг оператора вагонов (контейнеров), услуг по перевозке грузов по системе магистральных трубопроводов,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p>
          <w:p>
            <w:pPr>
              <w:spacing w:after="20"/>
              <w:ind w:left="20"/>
              <w:jc w:val="both"/>
            </w:pPr>
            <w:r>
              <w:rPr>
                <w:rFonts w:ascii="Times New Roman"/>
                <w:b w:val="false"/>
                <w:i w:val="false"/>
                <w:color w:val="000000"/>
                <w:sz w:val="20"/>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p>
          <w:p>
            <w:pPr>
              <w:spacing w:after="20"/>
              <w:ind w:left="20"/>
              <w:jc w:val="both"/>
            </w:pPr>
            <w:r>
              <w:rPr>
                <w:rFonts w:ascii="Times New Roman"/>
                <w:b w:val="false"/>
                <w:i w:val="false"/>
                <w:color w:val="000000"/>
                <w:sz w:val="20"/>
              </w:rPr>
              <w:t xml:space="preserve">
при реализации товаров, работ, услуг по договорам, заключенным на срок один или более одного года, лицам, указанным в пункте 1 </w:t>
            </w:r>
            <w:r>
              <w:rPr>
                <w:rFonts w:ascii="Times New Roman"/>
                <w:b w:val="false"/>
                <w:i w:val="false"/>
                <w:color w:val="000000"/>
                <w:sz w:val="20"/>
              </w:rPr>
              <w:t>статьи 276</w:t>
            </w:r>
            <w:r>
              <w:rPr>
                <w:rFonts w:ascii="Times New Roman"/>
                <w:b w:val="false"/>
                <w:i w:val="false"/>
                <w:color w:val="000000"/>
                <w:sz w:val="20"/>
              </w:rPr>
              <w:t xml:space="preserve"> настоящего Кодекса, – по итогам календарного месяца не позднее 20 числа месяца, следующего за месяцем, по итогам которого выписывается счет-фактура.</w:t>
            </w:r>
          </w:p>
          <w:p>
            <w:pPr>
              <w:spacing w:after="20"/>
              <w:ind w:left="20"/>
              <w:jc w:val="both"/>
            </w:pPr>
            <w:r>
              <w:rPr>
                <w:rFonts w:ascii="Times New Roman"/>
                <w:b w:val="false"/>
                <w:i w:val="false"/>
                <w:color w:val="000000"/>
                <w:sz w:val="20"/>
              </w:rPr>
              <w:t>
7-2. В случае вывоза товаров в таможенной процедуре экспорта счет-фактура выписывается:</w:t>
            </w:r>
          </w:p>
          <w:p>
            <w:pPr>
              <w:spacing w:after="20"/>
              <w:ind w:left="20"/>
              <w:jc w:val="both"/>
            </w:pPr>
            <w:r>
              <w:rPr>
                <w:rFonts w:ascii="Times New Roman"/>
                <w:b w:val="false"/>
                <w:i w:val="false"/>
                <w:color w:val="000000"/>
                <w:sz w:val="20"/>
              </w:rPr>
              <w:t>
на бумажном носителе – не позднее семи календарных дней после даты совершения оборота по реализации;</w:t>
            </w:r>
          </w:p>
          <w:p>
            <w:pPr>
              <w:spacing w:after="20"/>
              <w:ind w:left="20"/>
              <w:jc w:val="both"/>
            </w:pPr>
            <w:r>
              <w:rPr>
                <w:rFonts w:ascii="Times New Roman"/>
                <w:b w:val="false"/>
                <w:i w:val="false"/>
                <w:color w:val="000000"/>
                <w:sz w:val="20"/>
              </w:rPr>
              <w:t>
в электронной форме – не позднее двадцати календарных дней после даты совершения оборота по реализации.</w:t>
            </w:r>
          </w:p>
          <w:p>
            <w:pPr>
              <w:spacing w:after="20"/>
              <w:ind w:left="20"/>
              <w:jc w:val="both"/>
            </w:pPr>
            <w:r>
              <w:rPr>
                <w:rFonts w:ascii="Times New Roman"/>
                <w:b w:val="false"/>
                <w:i w:val="false"/>
                <w:color w:val="000000"/>
                <w:sz w:val="20"/>
              </w:rPr>
              <w:t>
8. Если иное не предусмотрено настоящим пунктом, счет-фактура, выписанный на бумажном носителе, заверяется:</w:t>
            </w:r>
          </w:p>
          <w:p>
            <w:pPr>
              <w:spacing w:after="20"/>
              <w:ind w:left="20"/>
              <w:jc w:val="both"/>
            </w:pPr>
            <w:r>
              <w:rPr>
                <w:rFonts w:ascii="Times New Roman"/>
                <w:b w:val="false"/>
                <w:i w:val="false"/>
                <w:color w:val="000000"/>
                <w:sz w:val="20"/>
              </w:rPr>
              <w:t>
для юридических лиц – подписями руководителя и главного бухгалтера, а также печатью,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p>
            <w:pPr>
              <w:spacing w:after="20"/>
              <w:ind w:left="20"/>
              <w:jc w:val="both"/>
            </w:pPr>
            <w:r>
              <w:rPr>
                <w:rFonts w:ascii="Times New Roman"/>
                <w:b w:val="false"/>
                <w:i w:val="false"/>
                <w:color w:val="000000"/>
                <w:sz w:val="20"/>
              </w:rPr>
              <w:t>
для индивидуальных предпринимателей – печатью (при ее наличии), содержащей фамилию, имя, отчество (при его наличии) и (или) наименование, а также подписью индивидуального предпринимателя.</w:t>
            </w:r>
          </w:p>
          <w:p>
            <w:pPr>
              <w:spacing w:after="20"/>
              <w:ind w:left="20"/>
              <w:jc w:val="both"/>
            </w:pPr>
            <w:r>
              <w:rPr>
                <w:rFonts w:ascii="Times New Roman"/>
                <w:b w:val="false"/>
                <w:i w:val="false"/>
                <w:color w:val="000000"/>
                <w:sz w:val="20"/>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p>
          <w:p>
            <w:pPr>
              <w:spacing w:after="20"/>
              <w:ind w:left="20"/>
              <w:jc w:val="both"/>
            </w:pPr>
            <w:r>
              <w:rPr>
                <w:rFonts w:ascii="Times New Roman"/>
                <w:b w:val="false"/>
                <w:i w:val="false"/>
                <w:color w:val="000000"/>
                <w:sz w:val="20"/>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p>
          <w:p>
            <w:pPr>
              <w:spacing w:after="20"/>
              <w:ind w:left="20"/>
              <w:jc w:val="both"/>
            </w:pPr>
            <w:r>
              <w:rPr>
                <w:rFonts w:ascii="Times New Roman"/>
                <w:b w:val="false"/>
                <w:i w:val="false"/>
                <w:color w:val="000000"/>
                <w:sz w:val="20"/>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юридического лица, содержащей название и указание на организационно-правовую форму юридического лица, если данное лицо в соответствии с законодательством Республики Казахстан должно иметь печать.</w:t>
            </w:r>
          </w:p>
          <w:p>
            <w:pPr>
              <w:spacing w:after="20"/>
              <w:ind w:left="20"/>
              <w:jc w:val="both"/>
            </w:pPr>
            <w:r>
              <w:rPr>
                <w:rFonts w:ascii="Times New Roman"/>
                <w:b w:val="false"/>
                <w:i w:val="false"/>
                <w:color w:val="000000"/>
                <w:sz w:val="20"/>
              </w:rPr>
              <w:t xml:space="preserve">
Счет-фактура, выписанный уполномоченным представителем участников простого товарищества (консорциума) в случаях, предусмотренных </w:t>
            </w:r>
            <w:r>
              <w:rPr>
                <w:rFonts w:ascii="Times New Roman"/>
                <w:b w:val="false"/>
                <w:i w:val="false"/>
                <w:color w:val="000000"/>
                <w:sz w:val="20"/>
              </w:rPr>
              <w:t>пунктом 5</w:t>
            </w:r>
            <w:r>
              <w:rPr>
                <w:rFonts w:ascii="Times New Roman"/>
                <w:b w:val="false"/>
                <w:i w:val="false"/>
                <w:color w:val="000000"/>
                <w:sz w:val="20"/>
              </w:rPr>
              <w:t xml:space="preserve"> статьи 308 настоящего Кодекса, заверяется печатью уполномоченного представителя, содержащей название и указание на организационно-правовую форму, а также подписями руководителя и главного бухгалтера такого уполномоченного представителя.</w:t>
            </w:r>
          </w:p>
          <w:p>
            <w:pPr>
              <w:spacing w:after="20"/>
              <w:ind w:left="20"/>
              <w:jc w:val="both"/>
            </w:pPr>
            <w:r>
              <w:rPr>
                <w:rFonts w:ascii="Times New Roman"/>
                <w:b w:val="false"/>
                <w:i w:val="false"/>
                <w:color w:val="000000"/>
                <w:sz w:val="20"/>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p>
          <w:p>
            <w:pPr>
              <w:spacing w:after="20"/>
              <w:ind w:left="20"/>
              <w:jc w:val="both"/>
            </w:pPr>
            <w:r>
              <w:rPr>
                <w:rFonts w:ascii="Times New Roman"/>
                <w:b w:val="false"/>
                <w:i w:val="false"/>
                <w:color w:val="000000"/>
                <w:sz w:val="20"/>
              </w:rPr>
              <w:t xml:space="preserve">
Счет-фактура, выписанный в электронной форме, заверяется электронной цифровой подписью. </w:t>
            </w:r>
          </w:p>
          <w:p>
            <w:pPr>
              <w:spacing w:after="20"/>
              <w:ind w:left="20"/>
              <w:jc w:val="both"/>
            </w:pPr>
            <w:r>
              <w:rPr>
                <w:rFonts w:ascii="Times New Roman"/>
                <w:b w:val="false"/>
                <w:i w:val="false"/>
                <w:color w:val="000000"/>
                <w:sz w:val="20"/>
              </w:rPr>
              <w:t xml:space="preserve">
9. В счете-фактуре размер облагаемого оборота указывается отдельно по каждому наименованию товаров, работ, услуг, если иное не установлено настоящим пунктом. </w:t>
            </w:r>
          </w:p>
          <w:p>
            <w:pPr>
              <w:spacing w:after="20"/>
              <w:ind w:left="20"/>
              <w:jc w:val="both"/>
            </w:pPr>
            <w:r>
              <w:rPr>
                <w:rFonts w:ascii="Times New Roman"/>
                <w:b w:val="false"/>
                <w:i w:val="false"/>
                <w:color w:val="000000"/>
                <w:sz w:val="20"/>
              </w:rPr>
              <w:t xml:space="preserve">
В случае выписки счетов-фактур на бумажном носителе допускается указание общего размера оборота, если к такому счету-фактуре прилагается документ, содержащий данные, указанные в </w:t>
            </w:r>
            <w:r>
              <w:rPr>
                <w:rFonts w:ascii="Times New Roman"/>
                <w:b w:val="false"/>
                <w:i w:val="false"/>
                <w:color w:val="000000"/>
                <w:sz w:val="20"/>
              </w:rPr>
              <w:t>подпунктах 6)</w:t>
            </w:r>
            <w:r>
              <w:rPr>
                <w:rFonts w:ascii="Times New Roman"/>
                <w:b w:val="false"/>
                <w:i w:val="false"/>
                <w:color w:val="000000"/>
                <w:sz w:val="20"/>
              </w:rPr>
              <w:t xml:space="preserve"> – </w:t>
            </w:r>
            <w:r>
              <w:rPr>
                <w:rFonts w:ascii="Times New Roman"/>
                <w:b w:val="false"/>
                <w:i w:val="false"/>
                <w:color w:val="000000"/>
                <w:sz w:val="20"/>
              </w:rPr>
              <w:t>10)</w:t>
            </w:r>
            <w:r>
              <w:rPr>
                <w:rFonts w:ascii="Times New Roman"/>
                <w:b w:val="false"/>
                <w:i w:val="false"/>
                <w:color w:val="000000"/>
                <w:sz w:val="20"/>
              </w:rPr>
              <w:t xml:space="preserve"> пункта 5 настоящей статьи. При этом счет-фактура должен содержать указание на номер и дату документа, а также его наименование.</w:t>
            </w:r>
          </w:p>
          <w:p>
            <w:pPr>
              <w:spacing w:after="20"/>
              <w:ind w:left="20"/>
              <w:jc w:val="both"/>
            </w:pPr>
            <w:r>
              <w:rPr>
                <w:rFonts w:ascii="Times New Roman"/>
                <w:b w:val="false"/>
                <w:i w:val="false"/>
                <w:color w:val="000000"/>
                <w:sz w:val="20"/>
              </w:rPr>
              <w:t>
10. В счете-фактуре, выписываемом лизингодателем на передаваемый им предмет лизинга, размер облагаемого оборота указывается исходя из общей суммы всех лизинговых платежей в соответствии с договором финансового лизинга без включения в него суммы вознаграждения по финансовому лизингу и налога на добавленную стоимость.</w:t>
            </w:r>
          </w:p>
          <w:p>
            <w:pPr>
              <w:spacing w:after="20"/>
              <w:ind w:left="20"/>
              <w:jc w:val="both"/>
            </w:pPr>
            <w:r>
              <w:rPr>
                <w:rFonts w:ascii="Times New Roman"/>
                <w:b w:val="false"/>
                <w:i w:val="false"/>
                <w:color w:val="000000"/>
                <w:sz w:val="20"/>
              </w:rPr>
              <w:t>
11. В случае реализации периодических печатных изданий и иной продукции средства массовой информации, включая размещенные на интернет-ресурсе, счет-фактура выписывается:</w:t>
            </w:r>
          </w:p>
          <w:p>
            <w:pPr>
              <w:spacing w:after="20"/>
              <w:ind w:left="20"/>
              <w:jc w:val="both"/>
            </w:pPr>
            <w:r>
              <w:rPr>
                <w:rFonts w:ascii="Times New Roman"/>
                <w:b w:val="false"/>
                <w:i w:val="false"/>
                <w:color w:val="000000"/>
                <w:sz w:val="20"/>
              </w:rPr>
              <w:t>
1) на бумажном носителе не позднее семи календарных дней после даты совершения оборота по реализации;</w:t>
            </w:r>
          </w:p>
          <w:p>
            <w:pPr>
              <w:spacing w:after="20"/>
              <w:ind w:left="20"/>
              <w:jc w:val="both"/>
            </w:pPr>
            <w:r>
              <w:rPr>
                <w:rFonts w:ascii="Times New Roman"/>
                <w:b w:val="false"/>
                <w:i w:val="false"/>
                <w:color w:val="000000"/>
                <w:sz w:val="20"/>
              </w:rPr>
              <w:t>
2) в электронной форме не позднее пятнадцати календарных дней после даты совершения оборота по реализации.</w:t>
            </w:r>
          </w:p>
          <w:p>
            <w:pPr>
              <w:spacing w:after="20"/>
              <w:ind w:left="20"/>
              <w:jc w:val="both"/>
            </w:pPr>
            <w:r>
              <w:rPr>
                <w:rFonts w:ascii="Times New Roman"/>
                <w:b w:val="false"/>
                <w:i w:val="false"/>
                <w:color w:val="000000"/>
                <w:sz w:val="20"/>
              </w:rPr>
              <w:t>
12. Стоимостные и суммовые значения в счете-фактуре, выписанном на бумажном носителе, указываются в национальной валюте Республики Казахстан. В случаях осуществления внешнеторговой деятельности, а также в случаях, предусмотренных законодательными актами Республики Казахстан, не запрещается дополнительное указание в счете-фактуре стоимости товаров, работ, услуг и суммы налога на добавленную стоимость в иностранной валюте.</w:t>
            </w:r>
          </w:p>
          <w:p>
            <w:pPr>
              <w:spacing w:after="20"/>
              <w:ind w:left="20"/>
              <w:jc w:val="both"/>
            </w:pPr>
            <w:r>
              <w:rPr>
                <w:rFonts w:ascii="Times New Roman"/>
                <w:b w:val="false"/>
                <w:i w:val="false"/>
                <w:color w:val="000000"/>
                <w:sz w:val="20"/>
              </w:rPr>
              <w:t>
Стоимостные и суммовые значения в счете-фактуре, выписанном в электронной форме, указываются в национальной валюте Республики Казахстан, за исключением следующих случаев, при которых возможно указание в иностранной валюте:</w:t>
            </w:r>
          </w:p>
          <w:p>
            <w:pPr>
              <w:spacing w:after="20"/>
              <w:ind w:left="20"/>
              <w:jc w:val="both"/>
            </w:pPr>
            <w:r>
              <w:rPr>
                <w:rFonts w:ascii="Times New Roman"/>
                <w:b w:val="false"/>
                <w:i w:val="false"/>
                <w:color w:val="000000"/>
                <w:sz w:val="20"/>
              </w:rPr>
              <w:t>
1) по сделкам (операциям), заключенным (совершенным) в рамках соглашения (контракта) о разделе продукции;</w:t>
            </w:r>
          </w:p>
          <w:p>
            <w:pPr>
              <w:spacing w:after="20"/>
              <w:ind w:left="20"/>
              <w:jc w:val="both"/>
            </w:pPr>
            <w:r>
              <w:rPr>
                <w:rFonts w:ascii="Times New Roman"/>
                <w:b w:val="false"/>
                <w:i w:val="false"/>
                <w:color w:val="000000"/>
                <w:sz w:val="20"/>
              </w:rPr>
              <w:t xml:space="preserve">
2) по сделкам (операциям) по реализации товаров на экспорт, облагаемым по нулевой ставке налога на добавленную стоимость в соответствии со </w:t>
            </w:r>
            <w:r>
              <w:rPr>
                <w:rFonts w:ascii="Times New Roman"/>
                <w:b w:val="false"/>
                <w:i w:val="false"/>
                <w:color w:val="000000"/>
                <w:sz w:val="20"/>
              </w:rPr>
              <w:t>статьями 242</w:t>
            </w:r>
            <w:r>
              <w:rPr>
                <w:rFonts w:ascii="Times New Roman"/>
                <w:b w:val="false"/>
                <w:i w:val="false"/>
                <w:color w:val="000000"/>
                <w:sz w:val="20"/>
              </w:rPr>
              <w:t xml:space="preserve">, </w:t>
            </w:r>
            <w:r>
              <w:rPr>
                <w:rFonts w:ascii="Times New Roman"/>
                <w:b w:val="false"/>
                <w:i w:val="false"/>
                <w:color w:val="000000"/>
                <w:sz w:val="20"/>
              </w:rPr>
              <w:t>276-11</w:t>
            </w:r>
            <w:r>
              <w:rPr>
                <w:rFonts w:ascii="Times New Roman"/>
                <w:b w:val="false"/>
                <w:i w:val="false"/>
                <w:color w:val="000000"/>
                <w:sz w:val="20"/>
              </w:rPr>
              <w:t xml:space="preserve"> и </w:t>
            </w:r>
            <w:r>
              <w:rPr>
                <w:rFonts w:ascii="Times New Roman"/>
                <w:b w:val="false"/>
                <w:i w:val="false"/>
                <w:color w:val="000000"/>
                <w:sz w:val="20"/>
              </w:rPr>
              <w:t>276-13</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3) по оборотам по реализации услуг по международным перевозкам, облагаемым по нулевой ставке налога на добавленную стоимость в соответствии со </w:t>
            </w:r>
            <w:r>
              <w:rPr>
                <w:rFonts w:ascii="Times New Roman"/>
                <w:b w:val="false"/>
                <w:i w:val="false"/>
                <w:color w:val="000000"/>
                <w:sz w:val="20"/>
              </w:rPr>
              <w:t>статьей 244</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4) по оборотам по реализации, облагаемым по нулевой ставке налога на добавленную стоимость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245 настоящего Кодекса.</w:t>
            </w:r>
          </w:p>
          <w:p>
            <w:pPr>
              <w:spacing w:after="20"/>
              <w:ind w:left="20"/>
              <w:jc w:val="both"/>
            </w:pPr>
            <w:r>
              <w:rPr>
                <w:rFonts w:ascii="Times New Roman"/>
                <w:b w:val="false"/>
                <w:i w:val="false"/>
                <w:color w:val="000000"/>
                <w:sz w:val="20"/>
              </w:rPr>
              <w:t>
13. Счет-фактура на бумажном носителе выписывается в двух экземплярах, один из которых передается получателю товаров, работ, услуг.</w:t>
            </w:r>
          </w:p>
          <w:p>
            <w:pPr>
              <w:spacing w:after="20"/>
              <w:ind w:left="20"/>
              <w:jc w:val="both"/>
            </w:pPr>
            <w:r>
              <w:rPr>
                <w:rFonts w:ascii="Times New Roman"/>
                <w:b w:val="false"/>
                <w:i w:val="false"/>
                <w:color w:val="000000"/>
                <w:sz w:val="20"/>
              </w:rPr>
              <w:t>
14. Внесение изменений, в том числе в целях исправления ошибок, в ранее выписанный счет-фактуру производится путем аннулирования ранее выписанного счета-фактуры и выписки исправленного счета-фактуры.</w:t>
            </w:r>
          </w:p>
          <w:p>
            <w:pPr>
              <w:spacing w:after="20"/>
              <w:ind w:left="20"/>
              <w:jc w:val="both"/>
            </w:pPr>
            <w:r>
              <w:rPr>
                <w:rFonts w:ascii="Times New Roman"/>
                <w:b w:val="false"/>
                <w:i w:val="false"/>
                <w:color w:val="000000"/>
                <w:sz w:val="20"/>
              </w:rPr>
              <w:t>
При этом не допускается указание в исправленном счете-фактуре иного поставщика товаров, работ, услуг, чем указанного в ранее выписанном счете-фактуре.</w:t>
            </w:r>
          </w:p>
          <w:p>
            <w:pPr>
              <w:spacing w:after="20"/>
              <w:ind w:left="20"/>
              <w:jc w:val="both"/>
            </w:pPr>
            <w:r>
              <w:rPr>
                <w:rFonts w:ascii="Times New Roman"/>
                <w:b w:val="false"/>
                <w:i w:val="false"/>
                <w:color w:val="000000"/>
                <w:sz w:val="20"/>
              </w:rPr>
              <w:t xml:space="preserve">
Положение настоящего пункта не применяется в случаях, предусмотренных </w:t>
            </w:r>
            <w:r>
              <w:rPr>
                <w:rFonts w:ascii="Times New Roman"/>
                <w:b w:val="false"/>
                <w:i w:val="false"/>
                <w:color w:val="000000"/>
                <w:sz w:val="20"/>
              </w:rPr>
              <w:t>статьей 265</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14-1. Исправленный счет-фактура должен:</w:t>
            </w:r>
          </w:p>
          <w:p>
            <w:pPr>
              <w:spacing w:after="20"/>
              <w:ind w:left="20"/>
              <w:jc w:val="both"/>
            </w:pPr>
            <w:r>
              <w:rPr>
                <w:rFonts w:ascii="Times New Roman"/>
                <w:b w:val="false"/>
                <w:i w:val="false"/>
                <w:color w:val="000000"/>
                <w:sz w:val="20"/>
              </w:rPr>
              <w:t>
1) соответствовать требованиям, установленным настоящей статьей к выписке счетов-фактур;</w:t>
            </w:r>
          </w:p>
          <w:p>
            <w:pPr>
              <w:spacing w:after="20"/>
              <w:ind w:left="20"/>
              <w:jc w:val="both"/>
            </w:pPr>
            <w:r>
              <w:rPr>
                <w:rFonts w:ascii="Times New Roman"/>
                <w:b w:val="false"/>
                <w:i w:val="false"/>
                <w:color w:val="000000"/>
                <w:sz w:val="20"/>
              </w:rPr>
              <w:t>
2) содержать следующую информацию:</w:t>
            </w:r>
          </w:p>
          <w:p>
            <w:pPr>
              <w:spacing w:after="20"/>
              <w:ind w:left="20"/>
              <w:jc w:val="both"/>
            </w:pPr>
            <w:r>
              <w:rPr>
                <w:rFonts w:ascii="Times New Roman"/>
                <w:b w:val="false"/>
                <w:i w:val="false"/>
                <w:color w:val="000000"/>
                <w:sz w:val="20"/>
              </w:rPr>
              <w:t>
пометку о том, что счет-фактура является исправленным;</w:t>
            </w:r>
          </w:p>
          <w:p>
            <w:pPr>
              <w:spacing w:after="20"/>
              <w:ind w:left="20"/>
              <w:jc w:val="both"/>
            </w:pPr>
            <w:r>
              <w:rPr>
                <w:rFonts w:ascii="Times New Roman"/>
                <w:b w:val="false"/>
                <w:i w:val="false"/>
                <w:color w:val="000000"/>
                <w:sz w:val="20"/>
              </w:rPr>
              <w:t>
порядковый номер и дату выписки исправленного счета-фактуры;</w:t>
            </w:r>
          </w:p>
          <w:p>
            <w:pPr>
              <w:spacing w:after="20"/>
              <w:ind w:left="20"/>
              <w:jc w:val="both"/>
            </w:pPr>
            <w:r>
              <w:rPr>
                <w:rFonts w:ascii="Times New Roman"/>
                <w:b w:val="false"/>
                <w:i w:val="false"/>
                <w:color w:val="000000"/>
                <w:sz w:val="20"/>
              </w:rPr>
              <w:t>
порядковый номер и дату выписки аннулируемого счета-фактуры.</w:t>
            </w:r>
          </w:p>
          <w:p>
            <w:pPr>
              <w:spacing w:after="20"/>
              <w:ind w:left="20"/>
              <w:jc w:val="both"/>
            </w:pPr>
            <w:r>
              <w:rPr>
                <w:rFonts w:ascii="Times New Roman"/>
                <w:b w:val="false"/>
                <w:i w:val="false"/>
                <w:color w:val="000000"/>
                <w:sz w:val="20"/>
              </w:rPr>
              <w:t xml:space="preserve">
14-2. Исключен Законом РК от 30.11.2016 </w:t>
            </w:r>
            <w:r>
              <w:rPr>
                <w:rFonts w:ascii="Times New Roman"/>
                <w:b w:val="false"/>
                <w:i w:val="false"/>
                <w:color w:val="000000"/>
                <w:sz w:val="20"/>
              </w:rPr>
              <w:t>№ 26-VI</w:t>
            </w:r>
            <w:r>
              <w:rPr>
                <w:rFonts w:ascii="Times New Roman"/>
                <w:b w:val="false"/>
                <w:i w:val="false"/>
                <w:color w:val="000000"/>
                <w:sz w:val="20"/>
              </w:rPr>
              <w:t xml:space="preserve"> (вводится в действие с 01.01.2017). </w:t>
            </w:r>
          </w:p>
          <w:p>
            <w:pPr>
              <w:spacing w:after="20"/>
              <w:ind w:left="20"/>
              <w:jc w:val="both"/>
            </w:pPr>
            <w:r>
              <w:rPr>
                <w:rFonts w:ascii="Times New Roman"/>
                <w:b w:val="false"/>
                <w:i w:val="false"/>
                <w:color w:val="000000"/>
                <w:sz w:val="20"/>
              </w:rPr>
              <w:t>
14-3. По исправленному счету-фактуре, выписанному на бумажном носителе, обязательно наличие любого из нижеперечисленных подтверждений о получении такого счета-фактуры получателем товаров, работ, услуг:</w:t>
            </w:r>
          </w:p>
          <w:p>
            <w:pPr>
              <w:spacing w:after="20"/>
              <w:ind w:left="20"/>
              <w:jc w:val="both"/>
            </w:pPr>
            <w:r>
              <w:rPr>
                <w:rFonts w:ascii="Times New Roman"/>
                <w:b w:val="false"/>
                <w:i w:val="false"/>
                <w:color w:val="000000"/>
                <w:sz w:val="20"/>
              </w:rPr>
              <w:t xml:space="preserve">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0"/>
              </w:rPr>
              <w:t>пунктом 8</w:t>
            </w:r>
            <w:r>
              <w:rPr>
                <w:rFonts w:ascii="Times New Roman"/>
                <w:b w:val="false"/>
                <w:i w:val="false"/>
                <w:color w:val="000000"/>
                <w:sz w:val="20"/>
              </w:rPr>
              <w:t xml:space="preserve"> настоящей статьи;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наличие письма получателя товаров, работ, услуг о получении такого счета-фактуры с подписью и печатью:</w:t>
            </w:r>
          </w:p>
          <w:p>
            <w:pPr>
              <w:spacing w:after="20"/>
              <w:ind w:left="20"/>
              <w:jc w:val="both"/>
            </w:pPr>
            <w:r>
              <w:rPr>
                <w:rFonts w:ascii="Times New Roman"/>
                <w:b w:val="false"/>
                <w:i w:val="false"/>
                <w:color w:val="000000"/>
                <w:sz w:val="20"/>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p>
            <w:pPr>
              <w:spacing w:after="20"/>
              <w:ind w:left="20"/>
              <w:jc w:val="both"/>
            </w:pPr>
            <w:r>
              <w:rPr>
                <w:rFonts w:ascii="Times New Roman"/>
                <w:b w:val="false"/>
                <w:i w:val="false"/>
                <w:color w:val="000000"/>
                <w:sz w:val="20"/>
              </w:rPr>
              <w:t>
для индивидуальных предпринимателей – при ее наличии, содержащей фамилию, имя, отчество (при его наличии) и (или) наименование.</w:t>
            </w:r>
          </w:p>
          <w:p>
            <w:pPr>
              <w:spacing w:after="20"/>
              <w:ind w:left="20"/>
              <w:jc w:val="both"/>
            </w:pPr>
            <w:r>
              <w:rPr>
                <w:rFonts w:ascii="Times New Roman"/>
                <w:b w:val="false"/>
                <w:i w:val="false"/>
                <w:color w:val="000000"/>
                <w:sz w:val="20"/>
              </w:rPr>
              <w:t>
По исправленному счету-фактуре, выписанному в электронной форме, получатель товаров, работ, услуг вправе в течение десяти календарных дней со дня получения такого исправленного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p>
          <w:p>
            <w:pPr>
              <w:spacing w:after="20"/>
              <w:ind w:left="20"/>
              <w:jc w:val="both"/>
            </w:pPr>
            <w:r>
              <w:rPr>
                <w:rFonts w:ascii="Times New Roman"/>
                <w:b w:val="false"/>
                <w:i w:val="false"/>
                <w:color w:val="000000"/>
                <w:sz w:val="20"/>
              </w:rPr>
              <w:t>
15. Если иное не предусмотрено настоящей статьей, выписка счета-фактуры не требуется в случаях:</w:t>
            </w:r>
          </w:p>
          <w:p>
            <w:pPr>
              <w:spacing w:after="20"/>
              <w:ind w:left="20"/>
              <w:jc w:val="both"/>
            </w:pPr>
            <w:r>
              <w:rPr>
                <w:rFonts w:ascii="Times New Roman"/>
                <w:b w:val="false"/>
                <w:i w:val="false"/>
                <w:color w:val="000000"/>
                <w:sz w:val="20"/>
              </w:rPr>
              <w:t>
1) осуществления расчетов за предоставленные коммунальные услуги, услуги связи через банки с применением первичных учетных документов, служащих основанием при ведении бухгалтерского учета;</w:t>
            </w:r>
          </w:p>
          <w:p>
            <w:pPr>
              <w:spacing w:after="20"/>
              <w:ind w:left="20"/>
              <w:jc w:val="both"/>
            </w:pPr>
            <w:r>
              <w:rPr>
                <w:rFonts w:ascii="Times New Roman"/>
                <w:b w:val="false"/>
                <w:i w:val="false"/>
                <w:color w:val="000000"/>
                <w:sz w:val="20"/>
              </w:rPr>
              <w:t>
2) оформления перевозки пассажира проездным билетом (кроме случаев, предусмотренных в подпунктах 3) и 3-1) настоящего пункта);</w:t>
            </w:r>
          </w:p>
          <w:p>
            <w:pPr>
              <w:spacing w:after="20"/>
              <w:ind w:left="20"/>
              <w:jc w:val="both"/>
            </w:pPr>
            <w:r>
              <w:rPr>
                <w:rFonts w:ascii="Times New Roman"/>
                <w:b w:val="false"/>
                <w:i w:val="false"/>
                <w:color w:val="000000"/>
                <w:sz w:val="20"/>
              </w:rPr>
              <w:t>
3) оформления перевозки пассажира электронным билетом, выдаваемым на воздушном транспорте;</w:t>
            </w:r>
          </w:p>
          <w:p>
            <w:pPr>
              <w:spacing w:after="20"/>
              <w:ind w:left="20"/>
              <w:jc w:val="both"/>
            </w:pPr>
            <w:r>
              <w:rPr>
                <w:rFonts w:ascii="Times New Roman"/>
                <w:b w:val="false"/>
                <w:i w:val="false"/>
                <w:color w:val="000000"/>
                <w:sz w:val="20"/>
              </w:rPr>
              <w:t>
3-1) оформления перевозки пассажира электронным проездным документом, выдаваемым на железнодорожном транспорте;</w:t>
            </w:r>
          </w:p>
          <w:p>
            <w:pPr>
              <w:spacing w:after="20"/>
              <w:ind w:left="20"/>
              <w:jc w:val="both"/>
            </w:pPr>
            <w:r>
              <w:rPr>
                <w:rFonts w:ascii="Times New Roman"/>
                <w:b w:val="false"/>
                <w:i w:val="false"/>
                <w:color w:val="000000"/>
                <w:sz w:val="20"/>
              </w:rPr>
              <w:t xml:space="preserve">
4) представления покупателю чека контрольно-кассовой машины в случае реализации товаров, работ, услуг за наличный расчет, за исключением случаев реализации товаров, работ, услуг лицам, указанным в </w:t>
            </w:r>
            <w:r>
              <w:rPr>
                <w:rFonts w:ascii="Times New Roman"/>
                <w:b w:val="false"/>
                <w:i w:val="false"/>
                <w:color w:val="000000"/>
                <w:sz w:val="20"/>
              </w:rPr>
              <w:t>пункте 1</w:t>
            </w:r>
            <w:r>
              <w:rPr>
                <w:rFonts w:ascii="Times New Roman"/>
                <w:b w:val="false"/>
                <w:i w:val="false"/>
                <w:color w:val="000000"/>
                <w:sz w:val="20"/>
              </w:rPr>
              <w:t xml:space="preserve"> статьи 276 настоящего Кодекса;</w:t>
            </w:r>
          </w:p>
          <w:p>
            <w:pPr>
              <w:spacing w:after="20"/>
              <w:ind w:left="20"/>
              <w:jc w:val="both"/>
            </w:pPr>
            <w:r>
              <w:rPr>
                <w:rFonts w:ascii="Times New Roman"/>
                <w:b w:val="false"/>
                <w:i w:val="false"/>
                <w:color w:val="000000"/>
                <w:sz w:val="20"/>
              </w:rPr>
              <w:t>
5) безвозмездной передачи товара физическому лицу, не являющемуся индивидуальным предпринимателем, частным нотариусом, частным судебным исполнителем, адвокатом, профессиональным медиатором;</w:t>
            </w:r>
          </w:p>
          <w:p>
            <w:pPr>
              <w:spacing w:after="20"/>
              <w:ind w:left="20"/>
              <w:jc w:val="both"/>
            </w:pPr>
            <w:r>
              <w:rPr>
                <w:rFonts w:ascii="Times New Roman"/>
                <w:b w:val="false"/>
                <w:i w:val="false"/>
                <w:color w:val="000000"/>
                <w:sz w:val="20"/>
              </w:rPr>
              <w:t xml:space="preserve">
6) оказания услуг, предусмотренных </w:t>
            </w:r>
            <w:r>
              <w:rPr>
                <w:rFonts w:ascii="Times New Roman"/>
                <w:b w:val="false"/>
                <w:i w:val="false"/>
                <w:color w:val="000000"/>
                <w:sz w:val="20"/>
              </w:rPr>
              <w:t>статьей 250</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7) осуществления расчетов за товары, работы, услуги с применением оборудования (устройства), предназначенного для осуществления платежей с использованием платежных карточек, за исключением случаев приобретения товаров, работ, услуг лицами, указанными в </w:t>
            </w:r>
            <w:r>
              <w:rPr>
                <w:rFonts w:ascii="Times New Roman"/>
                <w:b w:val="false"/>
                <w:i w:val="false"/>
                <w:color w:val="000000"/>
                <w:sz w:val="20"/>
              </w:rPr>
              <w:t>пункте 1</w:t>
            </w:r>
            <w:r>
              <w:rPr>
                <w:rFonts w:ascii="Times New Roman"/>
                <w:b w:val="false"/>
                <w:i w:val="false"/>
                <w:color w:val="000000"/>
                <w:sz w:val="20"/>
              </w:rPr>
              <w:t xml:space="preserve"> статьи 276 настоящего Кодекса.</w:t>
            </w:r>
          </w:p>
          <w:p>
            <w:pPr>
              <w:spacing w:after="20"/>
              <w:ind w:left="20"/>
              <w:jc w:val="both"/>
            </w:pPr>
            <w:r>
              <w:rPr>
                <w:rFonts w:ascii="Times New Roman"/>
                <w:b w:val="false"/>
                <w:i w:val="false"/>
                <w:color w:val="000000"/>
                <w:sz w:val="20"/>
              </w:rPr>
              <w:t xml:space="preserve">
16. В случаях, предусмотренных подпунктами 1), 2), 4) и 7) </w:t>
            </w:r>
            <w:r>
              <w:rPr>
                <w:rFonts w:ascii="Times New Roman"/>
                <w:b w:val="false"/>
                <w:i w:val="false"/>
                <w:color w:val="000000"/>
                <w:sz w:val="20"/>
              </w:rPr>
              <w:t>пункта 15</w:t>
            </w:r>
            <w:r>
              <w:rPr>
                <w:rFonts w:ascii="Times New Roman"/>
                <w:b w:val="false"/>
                <w:i w:val="false"/>
                <w:color w:val="000000"/>
                <w:sz w:val="20"/>
              </w:rPr>
              <w:t xml:space="preserve"> настоящей статьи, получатель товаров, работ, услуг вправе обратиться к поставщику данных товаров, работ, услуг с требованием выписать счет-фактуру, а поставщик обязан выполнить это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p>
            <w:pPr>
              <w:spacing w:after="20"/>
              <w:ind w:left="20"/>
              <w:jc w:val="both"/>
            </w:pPr>
            <w:r>
              <w:rPr>
                <w:rFonts w:ascii="Times New Roman"/>
                <w:b w:val="false"/>
                <w:i w:val="false"/>
                <w:color w:val="000000"/>
                <w:sz w:val="20"/>
              </w:rPr>
              <w:t>
В случае, предусмотренном подпунктом 3) пункта 15 настоящей статьи, получатель товаров, работ, услуг вправе обратиться к поставщику для подтверждения факта проезда на воздушном транспорте в целях отнесения в зачет суммы налога на добавленную стоимость по услугам перевозки, оказанным таким поставщиком, а поставщик обязан выписать бесплатно:</w:t>
            </w:r>
          </w:p>
          <w:p>
            <w:pPr>
              <w:spacing w:after="20"/>
              <w:ind w:left="20"/>
              <w:jc w:val="both"/>
            </w:pPr>
            <w:r>
              <w:rPr>
                <w:rFonts w:ascii="Times New Roman"/>
                <w:b w:val="false"/>
                <w:i w:val="false"/>
                <w:color w:val="000000"/>
                <w:sz w:val="20"/>
              </w:rPr>
              <w:t>
документ, подтверждающий факт проезда физического лица на воздушном транспорте, или счет-фактуру, выписка которого должна осуществляться с соблюдением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услуги по перевозке на воздушном транспорте, или индивидуального предпринимателя, приобретающего услуги по перевозке на воздушном транспорте.</w:t>
            </w:r>
          </w:p>
          <w:p>
            <w:pPr>
              <w:spacing w:after="20"/>
              <w:ind w:left="20"/>
              <w:jc w:val="both"/>
            </w:pPr>
            <w:r>
              <w:rPr>
                <w:rFonts w:ascii="Times New Roman"/>
                <w:b w:val="false"/>
                <w:i w:val="false"/>
                <w:color w:val="000000"/>
                <w:sz w:val="20"/>
              </w:rPr>
              <w:t xml:space="preserve">
В случае, предусмотренном подпунктом 3-1) </w:t>
            </w:r>
            <w:r>
              <w:rPr>
                <w:rFonts w:ascii="Times New Roman"/>
                <w:b w:val="false"/>
                <w:i w:val="false"/>
                <w:color w:val="000000"/>
                <w:sz w:val="20"/>
              </w:rPr>
              <w:t>пункта 15</w:t>
            </w:r>
            <w:r>
              <w:rPr>
                <w:rFonts w:ascii="Times New Roman"/>
                <w:b w:val="false"/>
                <w:i w:val="false"/>
                <w:color w:val="000000"/>
                <w:sz w:val="20"/>
              </w:rPr>
              <w:t xml:space="preserve"> настоящей статьи, получатель товаров, работ, услуг вправе обратиться к поставщику с требованием выписать счет-фактуру для подтверждения факта проезда на железнодорожном транспорте в целях отнесения в зачет суммы налога на добавленную стоимость по услугам перевозки, оказанным таким поставщиком, а поставщик обязан выполнить это требование.</w:t>
            </w:r>
          </w:p>
          <w:p>
            <w:pPr>
              <w:spacing w:after="20"/>
              <w:ind w:left="20"/>
              <w:jc w:val="both"/>
            </w:pPr>
            <w:r>
              <w:rPr>
                <w:rFonts w:ascii="Times New Roman"/>
                <w:b w:val="false"/>
                <w:i w:val="false"/>
                <w:color w:val="000000"/>
                <w:sz w:val="20"/>
              </w:rPr>
              <w:t xml:space="preserve">
16-1. В целях выполнения требований </w:t>
            </w:r>
            <w:r>
              <w:rPr>
                <w:rFonts w:ascii="Times New Roman"/>
                <w:b w:val="false"/>
                <w:i w:val="false"/>
                <w:color w:val="000000"/>
                <w:sz w:val="20"/>
              </w:rPr>
              <w:t>пункта 16</w:t>
            </w:r>
            <w:r>
              <w:rPr>
                <w:rFonts w:ascii="Times New Roman"/>
                <w:b w:val="false"/>
                <w:i w:val="false"/>
                <w:color w:val="000000"/>
                <w:sz w:val="20"/>
              </w:rPr>
              <w:t xml:space="preserve"> настоящей статьи выписка счета-фактуры осуществляется:</w:t>
            </w:r>
          </w:p>
          <w:p>
            <w:pPr>
              <w:spacing w:after="20"/>
              <w:ind w:left="20"/>
              <w:jc w:val="both"/>
            </w:pPr>
            <w:r>
              <w:rPr>
                <w:rFonts w:ascii="Times New Roman"/>
                <w:b w:val="false"/>
                <w:i w:val="false"/>
                <w:color w:val="000000"/>
                <w:sz w:val="20"/>
              </w:rPr>
              <w:t xml:space="preserve">
1) в случаях, предусмотренных в подпунктах 1), 2), 3) и 3-1) </w:t>
            </w:r>
            <w:r>
              <w:rPr>
                <w:rFonts w:ascii="Times New Roman"/>
                <w:b w:val="false"/>
                <w:i w:val="false"/>
                <w:color w:val="000000"/>
                <w:sz w:val="20"/>
              </w:rPr>
              <w:t>пункта 15</w:t>
            </w:r>
            <w:r>
              <w:rPr>
                <w:rFonts w:ascii="Times New Roman"/>
                <w:b w:val="false"/>
                <w:i w:val="false"/>
                <w:color w:val="000000"/>
                <w:sz w:val="20"/>
              </w:rPr>
              <w:t xml:space="preserve"> настоящей статьи, – в день совершения оборота или позже, но в пределах срока исковой давности, установленного </w:t>
            </w:r>
            <w:r>
              <w:rPr>
                <w:rFonts w:ascii="Times New Roman"/>
                <w:b w:val="false"/>
                <w:i w:val="false"/>
                <w:color w:val="000000"/>
                <w:sz w:val="20"/>
              </w:rPr>
              <w:t>пунктом 2</w:t>
            </w:r>
            <w:r>
              <w:rPr>
                <w:rFonts w:ascii="Times New Roman"/>
                <w:b w:val="false"/>
                <w:i w:val="false"/>
                <w:color w:val="000000"/>
                <w:sz w:val="20"/>
              </w:rPr>
              <w:t xml:space="preserve"> статьи 46 настоящего Кодекса. При этом при выписке счета-фактуры позже даты совершения оборота наряду с датой выписки счета-фактуры поставщиком услуг указывается дата совершения оборота по реализации с указанием налога, исчисленного по ставке, действующей на дату совершения оборота;</w:t>
            </w:r>
          </w:p>
          <w:p>
            <w:pPr>
              <w:spacing w:after="20"/>
              <w:ind w:left="20"/>
              <w:jc w:val="both"/>
            </w:pPr>
            <w:r>
              <w:rPr>
                <w:rFonts w:ascii="Times New Roman"/>
                <w:b w:val="false"/>
                <w:i w:val="false"/>
                <w:color w:val="000000"/>
                <w:sz w:val="20"/>
              </w:rPr>
              <w:t xml:space="preserve">
2) в случаях, предусмотренных в подпунктах 4) и 7) </w:t>
            </w:r>
            <w:r>
              <w:rPr>
                <w:rFonts w:ascii="Times New Roman"/>
                <w:b w:val="false"/>
                <w:i w:val="false"/>
                <w:color w:val="000000"/>
                <w:sz w:val="20"/>
              </w:rPr>
              <w:t>пункта 15</w:t>
            </w:r>
            <w:r>
              <w:rPr>
                <w:rFonts w:ascii="Times New Roman"/>
                <w:b w:val="false"/>
                <w:i w:val="false"/>
                <w:color w:val="000000"/>
                <w:sz w:val="20"/>
              </w:rPr>
              <w:t xml:space="preserve"> настоящей статьи, – по месту реализации товаров, работ, услуг в день совершения оборота или позже, но в пределах срока исковой давности, установленного </w:t>
            </w:r>
            <w:r>
              <w:rPr>
                <w:rFonts w:ascii="Times New Roman"/>
                <w:b w:val="false"/>
                <w:i w:val="false"/>
                <w:color w:val="000000"/>
                <w:sz w:val="20"/>
              </w:rPr>
              <w:t>пунктом 2</w:t>
            </w:r>
            <w:r>
              <w:rPr>
                <w:rFonts w:ascii="Times New Roman"/>
                <w:b w:val="false"/>
                <w:i w:val="false"/>
                <w:color w:val="000000"/>
                <w:sz w:val="20"/>
              </w:rPr>
              <w:t xml:space="preserve"> статьи 46 настоящего Кодекса.</w:t>
            </w:r>
          </w:p>
          <w:p>
            <w:pPr>
              <w:spacing w:after="20"/>
              <w:ind w:left="20"/>
              <w:jc w:val="both"/>
            </w:pPr>
            <w:r>
              <w:rPr>
                <w:rFonts w:ascii="Times New Roman"/>
                <w:b w:val="false"/>
                <w:i w:val="false"/>
                <w:color w:val="000000"/>
                <w:sz w:val="20"/>
              </w:rPr>
              <w:t xml:space="preserve">
17. Особенности выписки счетов-фактур при реализации (приобретении) в рамках договоров о совместной деятельности установлены </w:t>
            </w:r>
            <w:r>
              <w:rPr>
                <w:rFonts w:ascii="Times New Roman"/>
                <w:b w:val="false"/>
                <w:i w:val="false"/>
                <w:color w:val="000000"/>
                <w:sz w:val="20"/>
              </w:rPr>
              <w:t>статьей 235</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18. Особенности выписки счетов-фактур в рамках договоров, условия которых соответствуют условиям договора комиссии, установлены статьей 264-1 настоящего Кодекса.</w:t>
            </w:r>
          </w:p>
          <w:p>
            <w:pPr>
              <w:spacing w:after="20"/>
              <w:ind w:left="20"/>
              <w:jc w:val="both"/>
            </w:pPr>
            <w:r>
              <w:rPr>
                <w:rFonts w:ascii="Times New Roman"/>
                <w:b w:val="false"/>
                <w:i w:val="false"/>
                <w:color w:val="000000"/>
                <w:sz w:val="20"/>
              </w:rPr>
              <w:t xml:space="preserve">
19. Выписка счета-фактуры покупателю товаров, работ, услуг, реализуемых на условиях, соответствующих договору поручения, осуществляется доверителем (в случаях,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233 настоящего Кодекса, - поверенным) в порядке, установленном настоящим разделом.</w:t>
            </w:r>
          </w:p>
          <w:p>
            <w:pPr>
              <w:spacing w:after="20"/>
              <w:ind w:left="20"/>
              <w:jc w:val="both"/>
            </w:pPr>
            <w:r>
              <w:rPr>
                <w:rFonts w:ascii="Times New Roman"/>
                <w:b w:val="false"/>
                <w:i w:val="false"/>
                <w:color w:val="000000"/>
                <w:sz w:val="20"/>
              </w:rPr>
              <w:t xml:space="preserve">
20. В случае несоблюдения требований, установленных </w:t>
            </w:r>
            <w:r>
              <w:rPr>
                <w:rFonts w:ascii="Times New Roman"/>
                <w:b w:val="false"/>
                <w:i w:val="false"/>
                <w:color w:val="000000"/>
                <w:sz w:val="20"/>
              </w:rPr>
              <w:t>статьей 78</w:t>
            </w:r>
            <w:r>
              <w:rPr>
                <w:rFonts w:ascii="Times New Roman"/>
                <w:b w:val="false"/>
                <w:i w:val="false"/>
                <w:color w:val="000000"/>
                <w:sz w:val="20"/>
              </w:rPr>
              <w:t xml:space="preserve"> настоящего Кодекса, лизингодатель обязан не позднее пяти рабочих дней с даты указанного несоблюдения выписать:</w:t>
            </w:r>
          </w:p>
          <w:p>
            <w:pPr>
              <w:spacing w:after="20"/>
              <w:ind w:left="20"/>
              <w:jc w:val="both"/>
            </w:pPr>
            <w:r>
              <w:rPr>
                <w:rFonts w:ascii="Times New Roman"/>
                <w:b w:val="false"/>
                <w:i w:val="false"/>
                <w:color w:val="000000"/>
                <w:sz w:val="20"/>
              </w:rPr>
              <w:t>
1) по передаче имущества в финансовый лизинг – дополнительный счет-фактуру, в котором должны содержаться отрицательное значение освобожденных оборотов и положительное значение облагаемых оборотов (без включения суммы вознаграждения по финансовому лизингу) с указанием налога на добавленную стоимость;</w:t>
            </w:r>
          </w:p>
          <w:p>
            <w:pPr>
              <w:spacing w:after="20"/>
              <w:ind w:left="20"/>
              <w:jc w:val="both"/>
            </w:pPr>
            <w:r>
              <w:rPr>
                <w:rFonts w:ascii="Times New Roman"/>
                <w:b w:val="false"/>
                <w:i w:val="false"/>
                <w:color w:val="000000"/>
                <w:sz w:val="20"/>
              </w:rPr>
              <w:t>
2) по передаче имущества в финансовый лизинг в части начисленной суммы вознаграждения по финансовому лизингу – дополнительные счета-фактуры, в которых должны содержаться отрицательное значение освобожденных оборотов и положительное значение облагаемых оборотов с указанием налога на добавленную стоимость.</w:t>
            </w:r>
          </w:p>
          <w:p>
            <w:pPr>
              <w:spacing w:after="20"/>
              <w:ind w:left="20"/>
              <w:jc w:val="both"/>
            </w:pPr>
            <w:r>
              <w:rPr>
                <w:rFonts w:ascii="Times New Roman"/>
                <w:b w:val="false"/>
                <w:i w:val="false"/>
                <w:color w:val="000000"/>
                <w:sz w:val="20"/>
              </w:rPr>
              <w:t xml:space="preserve">
21. При реализации (приобретении) товаров, работ, услуг оператором в случаях,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271-1 настоящего Кодекса, счет-фактура выписывается в соответствии с требованиями настоящей статьи с указанием реквизитов оператора в качестве поставщика (покупателя).</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263 с изменениями, внесенными законами РК от 04.07.2009 </w:t>
            </w:r>
            <w:r>
              <w:rPr>
                <w:rFonts w:ascii="Times New Roman"/>
                <w:b w:val="false"/>
                <w:i w:val="false"/>
                <w:color w:val="000000"/>
                <w:sz w:val="20"/>
              </w:rPr>
              <w:t>N 167-IV</w:t>
            </w:r>
            <w:r>
              <w:rPr>
                <w:rFonts w:ascii="Times New Roman"/>
                <w:b w:val="false"/>
                <w:i w:val="false"/>
                <w:color w:val="ff0000"/>
                <w:sz w:val="20"/>
              </w:rPr>
              <w:t xml:space="preserve"> (вводятся в действие с 01.01.2009); от 10.07.2009 </w:t>
            </w:r>
            <w:r>
              <w:rPr>
                <w:rFonts w:ascii="Times New Roman"/>
                <w:b w:val="false"/>
                <w:i w:val="false"/>
                <w:color w:val="000000"/>
                <w:sz w:val="20"/>
              </w:rPr>
              <w:t>N 178-IV</w:t>
            </w:r>
            <w:r>
              <w:rPr>
                <w:rFonts w:ascii="Times New Roman"/>
                <w:b w:val="false"/>
                <w:i w:val="false"/>
                <w:color w:val="ff0000"/>
                <w:sz w:val="20"/>
              </w:rPr>
              <w:t xml:space="preserve">;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01.01.2009); от 30.12.2009 </w:t>
            </w:r>
            <w:r>
              <w:rPr>
                <w:rFonts w:ascii="Times New Roman"/>
                <w:b w:val="false"/>
                <w:i w:val="false"/>
                <w:color w:val="000000"/>
                <w:sz w:val="20"/>
              </w:rPr>
              <w:t>№ 234-IV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21.07.2011 </w:t>
            </w:r>
            <w:r>
              <w:rPr>
                <w:rFonts w:ascii="Times New Roman"/>
                <w:b w:val="false"/>
                <w:i w:val="false"/>
                <w:color w:val="00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xml:space="preserve">); от 09.01.2012 </w:t>
            </w:r>
            <w:r>
              <w:rPr>
                <w:rFonts w:ascii="Times New Roman"/>
                <w:b w:val="false"/>
                <w:i w:val="false"/>
                <w:color w:val="000000"/>
                <w:sz w:val="20"/>
              </w:rPr>
              <w:t>№ 535-IV</w:t>
            </w:r>
            <w:r>
              <w:rPr>
                <w:rFonts w:ascii="Times New Roman"/>
                <w:b w:val="false"/>
                <w:i w:val="false"/>
                <w:color w:val="ff0000"/>
                <w:sz w:val="20"/>
              </w:rPr>
              <w:t xml:space="preserve"> (вводится в действие с 01.01.2012); от 24.12.2012 </w:t>
            </w:r>
            <w:r>
              <w:rPr>
                <w:rFonts w:ascii="Times New Roman"/>
                <w:b w:val="false"/>
                <w:i w:val="false"/>
                <w:color w:val="00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xml:space="preserve">); от 05.12.2013 </w:t>
            </w:r>
            <w:r>
              <w:rPr>
                <w:rFonts w:ascii="Times New Roman"/>
                <w:b w:val="false"/>
                <w:i w:val="false"/>
                <w:color w:val="00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xml:space="preserve">); от 07.03.2014 </w:t>
            </w:r>
            <w:r>
              <w:rPr>
                <w:rFonts w:ascii="Times New Roman"/>
                <w:b w:val="false"/>
                <w:i w:val="false"/>
                <w:color w:val="000000"/>
                <w:sz w:val="20"/>
              </w:rPr>
              <w:t>№ 177-V</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5</w:t>
            </w:r>
            <w:r>
              <w:rPr>
                <w:rFonts w:ascii="Times New Roman"/>
                <w:b w:val="false"/>
                <w:i w:val="false"/>
                <w:color w:val="ff0000"/>
                <w:sz w:val="20"/>
              </w:rPr>
              <w:t xml:space="preserve">);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10</w:t>
            </w:r>
            <w:r>
              <w:rPr>
                <w:rFonts w:ascii="Times New Roman"/>
                <w:b w:val="false"/>
                <w:i w:val="false"/>
                <w:color w:val="ff0000"/>
                <w:sz w:val="20"/>
              </w:rPr>
              <w:t>); от 03.12.2015</w:t>
            </w:r>
            <w:r>
              <w:rPr>
                <w:rFonts w:ascii="Times New Roman"/>
                <w:b w:val="false"/>
                <w:i w:val="false"/>
                <w:color w:val="000000"/>
                <w:sz w:val="20"/>
              </w:rPr>
              <w:t xml:space="preserve"> № 432-V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15</w:t>
            </w:r>
            <w:r>
              <w:rPr>
                <w:rFonts w:ascii="Times New Roman"/>
                <w:b w:val="false"/>
                <w:i w:val="false"/>
                <w:color w:val="ff0000"/>
                <w:sz w:val="20"/>
              </w:rPr>
              <w:t xml:space="preserve">);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264. Особенности выписки счетов-фактур экспедиторами</w:t>
            </w:r>
          </w:p>
          <w:p>
            <w:pPr>
              <w:spacing w:after="20"/>
              <w:ind w:left="20"/>
              <w:jc w:val="both"/>
            </w:pPr>
            <w:r>
              <w:rPr>
                <w:rFonts w:ascii="Times New Roman"/>
                <w:b w:val="false"/>
                <w:i w:val="false"/>
                <w:color w:val="000000"/>
                <w:sz w:val="20"/>
              </w:rPr>
              <w:t>
1. Выписка счетов-фактур на перевозку грузов по договору транспортной экспедиции для стороны, являющейся клиентом по такому договору, осуществляется экспедитором.</w:t>
            </w:r>
          </w:p>
          <w:p>
            <w:pPr>
              <w:spacing w:after="20"/>
              <w:ind w:left="20"/>
              <w:jc w:val="both"/>
            </w:pPr>
            <w:r>
              <w:rPr>
                <w:rFonts w:ascii="Times New Roman"/>
                <w:b w:val="false"/>
                <w:i w:val="false"/>
                <w:color w:val="000000"/>
                <w:sz w:val="20"/>
              </w:rPr>
              <w:t>
Счет-фактура выписывается экспедитором на основании счетов-фактур, выписанных перевозчиками и другими поставщиками работ, услуг, являющимися плательщиками налога на добавленную стоимость.</w:t>
            </w:r>
          </w:p>
          <w:p>
            <w:pPr>
              <w:spacing w:after="20"/>
              <w:ind w:left="20"/>
              <w:jc w:val="both"/>
            </w:pPr>
            <w:r>
              <w:rPr>
                <w:rFonts w:ascii="Times New Roman"/>
                <w:b w:val="false"/>
                <w:i w:val="false"/>
                <w:color w:val="000000"/>
                <w:sz w:val="20"/>
              </w:rPr>
              <w:t>
В случае, если перевозчик (поставщик) не является плательщиком налога на добавленную стоимость, счет-фактура выписывается экспедитором на основании документа, подтверждающего стоимость работ, услуг.</w:t>
            </w:r>
          </w:p>
          <w:p>
            <w:pPr>
              <w:spacing w:after="20"/>
              <w:ind w:left="20"/>
              <w:jc w:val="both"/>
            </w:pPr>
            <w:r>
              <w:rPr>
                <w:rFonts w:ascii="Times New Roman"/>
                <w:b w:val="false"/>
                <w:i w:val="false"/>
                <w:color w:val="000000"/>
                <w:sz w:val="20"/>
              </w:rPr>
              <w:t xml:space="preserve">
2. Размер облагаемого оборота в счете-фактуре, выписываемом экспедитором, указывается с учетом стоимости работ и услуг, выполненных и оказанных перевозчиками и (или) поставщиками в рамках договора транспортной экспедиции. </w:t>
            </w:r>
          </w:p>
          <w:p>
            <w:pPr>
              <w:spacing w:after="20"/>
              <w:ind w:left="20"/>
              <w:jc w:val="both"/>
            </w:pPr>
            <w:r>
              <w:rPr>
                <w:rFonts w:ascii="Times New Roman"/>
                <w:b w:val="false"/>
                <w:i w:val="false"/>
                <w:color w:val="000000"/>
                <w:sz w:val="20"/>
              </w:rPr>
              <w:t xml:space="preserve">
В счете-фактуре указывается оборот, включающий стоимость работ, услуг, осуществляемых перевозчиками и (или) поставщиками: </w:t>
            </w:r>
          </w:p>
          <w:p>
            <w:pPr>
              <w:spacing w:after="20"/>
              <w:ind w:left="20"/>
              <w:jc w:val="both"/>
            </w:pPr>
            <w:r>
              <w:rPr>
                <w:rFonts w:ascii="Times New Roman"/>
                <w:b w:val="false"/>
                <w:i w:val="false"/>
                <w:color w:val="000000"/>
                <w:sz w:val="20"/>
              </w:rPr>
              <w:t xml:space="preserve">
являющимися плательщиками налога на добавленную стоимость; </w:t>
            </w:r>
          </w:p>
          <w:p>
            <w:pPr>
              <w:spacing w:after="20"/>
              <w:ind w:left="20"/>
              <w:jc w:val="both"/>
            </w:pPr>
            <w:r>
              <w:rPr>
                <w:rFonts w:ascii="Times New Roman"/>
                <w:b w:val="false"/>
                <w:i w:val="false"/>
                <w:color w:val="000000"/>
                <w:sz w:val="20"/>
              </w:rPr>
              <w:t xml:space="preserve">
не являющимися плательщиками налога на добавленную стоимость. </w:t>
            </w:r>
          </w:p>
          <w:p>
            <w:pPr>
              <w:spacing w:after="20"/>
              <w:ind w:left="20"/>
              <w:jc w:val="both"/>
            </w:pPr>
            <w:r>
              <w:rPr>
                <w:rFonts w:ascii="Times New Roman"/>
                <w:b w:val="false"/>
                <w:i w:val="false"/>
                <w:color w:val="000000"/>
                <w:sz w:val="20"/>
              </w:rPr>
              <w:t>
Сумма вознаграждения по договору транспортной экспедиции, включаемая в размер облагаемого оборота экспедитора, в счете-фактуре должна быть выделена отдельной строкой.</w:t>
            </w:r>
          </w:p>
          <w:p>
            <w:pPr>
              <w:spacing w:after="20"/>
              <w:ind w:left="20"/>
              <w:jc w:val="both"/>
            </w:pPr>
            <w:r>
              <w:rPr>
                <w:rFonts w:ascii="Times New Roman"/>
                <w:b w:val="false"/>
                <w:i w:val="false"/>
                <w:color w:val="000000"/>
                <w:sz w:val="20"/>
              </w:rPr>
              <w:t>
3. В случае выписки на бумажном носителе счет-фактура выписывается экспедитором в двух экземплярах.</w:t>
            </w:r>
          </w:p>
          <w:p>
            <w:pPr>
              <w:spacing w:after="20"/>
              <w:ind w:left="20"/>
              <w:jc w:val="both"/>
            </w:pPr>
            <w:r>
              <w:rPr>
                <w:rFonts w:ascii="Times New Roman"/>
                <w:b w:val="false"/>
                <w:i w:val="false"/>
                <w:color w:val="000000"/>
                <w:sz w:val="20"/>
              </w:rPr>
              <w:t>
Первый экземпляр счета-фактуры передается стороне, являющейся клиентом по договору транспортной экспедиции.</w:t>
            </w:r>
          </w:p>
          <w:p>
            <w:pPr>
              <w:spacing w:after="20"/>
              <w:ind w:left="20"/>
              <w:jc w:val="both"/>
            </w:pPr>
            <w:r>
              <w:rPr>
                <w:rFonts w:ascii="Times New Roman"/>
                <w:b w:val="false"/>
                <w:i w:val="false"/>
                <w:color w:val="000000"/>
                <w:sz w:val="20"/>
              </w:rPr>
              <w:t>
Второй экземпляр счета-фактуры остается у экспедитора.</w:t>
            </w:r>
          </w:p>
          <w:p>
            <w:pPr>
              <w:spacing w:after="20"/>
              <w:ind w:left="20"/>
              <w:jc w:val="both"/>
            </w:pPr>
            <w:r>
              <w:rPr>
                <w:rFonts w:ascii="Times New Roman"/>
                <w:b w:val="false"/>
                <w:i w:val="false"/>
                <w:color w:val="000000"/>
                <w:sz w:val="20"/>
              </w:rPr>
              <w:t>
3-1. При осуществлении деятельности по договору транспортной экспедиции обязательно наличие у экспедитора документа, раскрывающего информацию о перевозчиках и (или) поставщиках работ, услуг, оказываемых в рамках такого договора, а также их стоимости.</w:t>
            </w:r>
          </w:p>
          <w:p>
            <w:pPr>
              <w:spacing w:after="20"/>
              <w:ind w:left="20"/>
              <w:jc w:val="both"/>
            </w:pPr>
            <w:r>
              <w:rPr>
                <w:rFonts w:ascii="Times New Roman"/>
                <w:b w:val="false"/>
                <w:i w:val="false"/>
                <w:color w:val="000000"/>
                <w:sz w:val="20"/>
              </w:rPr>
              <w:t xml:space="preserve">
При этом такой документ хранится у экспедитора в течение срока исковой давности, установленного </w:t>
            </w:r>
            <w:r>
              <w:rPr>
                <w:rFonts w:ascii="Times New Roman"/>
                <w:b w:val="false"/>
                <w:i w:val="false"/>
                <w:color w:val="000000"/>
                <w:sz w:val="20"/>
              </w:rPr>
              <w:t>статьей 46</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В документе должны быть отражены следующие данные:</w:t>
            </w:r>
          </w:p>
          <w:p>
            <w:pPr>
              <w:spacing w:after="20"/>
              <w:ind w:left="20"/>
              <w:jc w:val="both"/>
            </w:pPr>
            <w:r>
              <w:rPr>
                <w:rFonts w:ascii="Times New Roman"/>
                <w:b w:val="false"/>
                <w:i w:val="false"/>
                <w:color w:val="000000"/>
                <w:sz w:val="20"/>
              </w:rPr>
              <w:t>
1) порядковый номер и дата выписки счета-фактуры перевозчика и (или) поставщика работ, услуг;</w:t>
            </w:r>
          </w:p>
          <w:p>
            <w:pPr>
              <w:spacing w:after="20"/>
              <w:ind w:left="20"/>
              <w:jc w:val="both"/>
            </w:pPr>
            <w:r>
              <w:rPr>
                <w:rFonts w:ascii="Times New Roman"/>
                <w:b w:val="false"/>
                <w:i w:val="false"/>
                <w:color w:val="000000"/>
                <w:sz w:val="20"/>
              </w:rPr>
              <w:t>
2) идентификационный номер налогоплательщика перевозчика и (или) поставщика работ, услуг;</w:t>
            </w:r>
          </w:p>
          <w:p>
            <w:pPr>
              <w:spacing w:after="20"/>
              <w:ind w:left="20"/>
              <w:jc w:val="both"/>
            </w:pPr>
            <w:r>
              <w:rPr>
                <w:rFonts w:ascii="Times New Roman"/>
                <w:b w:val="false"/>
                <w:i w:val="false"/>
                <w:color w:val="000000"/>
                <w:sz w:val="20"/>
              </w:rPr>
              <w:t>
3) фамилия, имя, отчество (при его наличии) или наименование перевозчика и (или) поставщика работ, услуг;</w:t>
            </w:r>
          </w:p>
          <w:p>
            <w:pPr>
              <w:spacing w:after="20"/>
              <w:ind w:left="20"/>
              <w:jc w:val="both"/>
            </w:pPr>
            <w:r>
              <w:rPr>
                <w:rFonts w:ascii="Times New Roman"/>
                <w:b w:val="false"/>
                <w:i w:val="false"/>
                <w:color w:val="000000"/>
                <w:sz w:val="20"/>
              </w:rPr>
              <w:t>
4) серия и номер свидетельства о постановке на регистрационный учет по налогу на добавленную стоимость в случае, если перевозчик и (или) поставщик являются плательщиками налога на добавленную стоимость;</w:t>
            </w:r>
          </w:p>
          <w:p>
            <w:pPr>
              <w:spacing w:after="20"/>
              <w:ind w:left="20"/>
              <w:jc w:val="both"/>
            </w:pPr>
            <w:r>
              <w:rPr>
                <w:rFonts w:ascii="Times New Roman"/>
                <w:b w:val="false"/>
                <w:i w:val="false"/>
                <w:color w:val="000000"/>
                <w:sz w:val="20"/>
              </w:rPr>
              <w:t>
5) стоимость работ, услуг, осуществляемых перевозчиком и (или) поставщиком работ, услуг, включаемая в размер облагаемого оборота, указанный в счете-фактуре. Стоимость работ, услуг, осуществляемых перевозчиком и (или) поставщиком, не являющимися плательщиками налога на добавленную стоимость, указывается отдельно.</w:t>
            </w:r>
          </w:p>
          <w:p>
            <w:pPr>
              <w:spacing w:after="20"/>
              <w:ind w:left="20"/>
              <w:jc w:val="both"/>
            </w:pPr>
            <w:r>
              <w:rPr>
                <w:rFonts w:ascii="Times New Roman"/>
                <w:b w:val="false"/>
                <w:i w:val="false"/>
                <w:color w:val="000000"/>
                <w:sz w:val="20"/>
              </w:rPr>
              <w:t>
4. Счет-фактура, выписанный в соответствии с указанными требованиями, является основанием для отнесения в зачет суммы налога на добавленную стоимость стороной, являющейся клиентом по договору транспортной экспедиции.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264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(вводится в действие с 01.01.2009); от 26.12.2012 </w:t>
            </w:r>
            <w:r>
              <w:rPr>
                <w:rFonts w:ascii="Times New Roman"/>
                <w:b w:val="false"/>
                <w:i w:val="false"/>
                <w:color w:val="00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264-1. Особенности выписки счетов-фактур по договорам, условия которых соответствуют условиям договора комиссии</w:t>
            </w:r>
          </w:p>
          <w:p>
            <w:pPr>
              <w:spacing w:after="20"/>
              <w:ind w:left="20"/>
              <w:jc w:val="both"/>
            </w:pPr>
            <w:r>
              <w:rPr>
                <w:rFonts w:ascii="Times New Roman"/>
                <w:b w:val="false"/>
                <w:i w:val="false"/>
                <w:color w:val="000000"/>
                <w:sz w:val="20"/>
              </w:rPr>
              <w:t>
1. При реализации товаров, выполнении работ, оказании услуг на условиях, соответствующих условиям договора комиссии, выписка счетов-фактур покупателю товаров, работ, услуг осуществляется комиссионером, являющимся плательщиком налога на добавленную стоимость.</w:t>
            </w:r>
          </w:p>
          <w:p>
            <w:pPr>
              <w:spacing w:after="20"/>
              <w:ind w:left="20"/>
              <w:jc w:val="both"/>
            </w:pPr>
            <w:r>
              <w:rPr>
                <w:rFonts w:ascii="Times New Roman"/>
                <w:b w:val="false"/>
                <w:i w:val="false"/>
                <w:color w:val="000000"/>
                <w:sz w:val="20"/>
              </w:rPr>
              <w:t>
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p>
          <w:p>
            <w:pPr>
              <w:spacing w:after="20"/>
              <w:ind w:left="20"/>
              <w:jc w:val="both"/>
            </w:pPr>
            <w:r>
              <w:rPr>
                <w:rFonts w:ascii="Times New Roman"/>
                <w:b w:val="false"/>
                <w:i w:val="false"/>
                <w:color w:val="000000"/>
                <w:sz w:val="20"/>
              </w:rPr>
              <w:t>
Счет-фактура выписывается комиссионером с учетом данных:</w:t>
            </w:r>
          </w:p>
          <w:p>
            <w:pPr>
              <w:spacing w:after="20"/>
              <w:ind w:left="20"/>
              <w:jc w:val="both"/>
            </w:pPr>
            <w:r>
              <w:rPr>
                <w:rFonts w:ascii="Times New Roman"/>
                <w:b w:val="false"/>
                <w:i w:val="false"/>
                <w:color w:val="000000"/>
                <w:sz w:val="20"/>
              </w:rPr>
              <w:t>
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отраженная в счете-фактуре, выписанном комиссионеру комитентом, включается в облагаемый (необлагаемый) оборот в счете-фактуре, выписываемом комиссионером покупателю;</w:t>
            </w:r>
          </w:p>
          <w:p>
            <w:pPr>
              <w:spacing w:after="20"/>
              <w:ind w:left="20"/>
              <w:jc w:val="both"/>
            </w:pPr>
            <w:r>
              <w:rPr>
                <w:rFonts w:ascii="Times New Roman"/>
                <w:b w:val="false"/>
                <w:i w:val="false"/>
                <w:color w:val="000000"/>
                <w:sz w:val="20"/>
              </w:rPr>
              <w:t>
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отраженная в таком документе, включается в необлагаемый оборот в счете-фактуре, выписываемом комиссионером покупателю.</w:t>
            </w:r>
          </w:p>
          <w:p>
            <w:pPr>
              <w:spacing w:after="20"/>
              <w:ind w:left="20"/>
              <w:jc w:val="both"/>
            </w:pPr>
            <w:r>
              <w:rPr>
                <w:rFonts w:ascii="Times New Roman"/>
                <w:b w:val="false"/>
                <w:i w:val="false"/>
                <w:color w:val="000000"/>
                <w:sz w:val="20"/>
              </w:rPr>
              <w:t>
Размер облагаемого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w:t>
            </w:r>
          </w:p>
          <w:p>
            <w:pPr>
              <w:spacing w:after="20"/>
              <w:ind w:left="20"/>
              <w:jc w:val="both"/>
            </w:pPr>
            <w:r>
              <w:rPr>
                <w:rFonts w:ascii="Times New Roman"/>
                <w:b w:val="false"/>
                <w:i w:val="false"/>
                <w:color w:val="000000"/>
                <w:sz w:val="20"/>
              </w:rPr>
              <w:t>
Размер облагаемого оборота в счете-фактуре, выписываемом комиссионером комитенту, указывается исходя из суммы комиссионного вознаграждения комиссионера.</w:t>
            </w:r>
          </w:p>
          <w:p>
            <w:pPr>
              <w:spacing w:after="20"/>
              <w:ind w:left="20"/>
              <w:jc w:val="both"/>
            </w:pPr>
            <w:r>
              <w:rPr>
                <w:rFonts w:ascii="Times New Roman"/>
                <w:b w:val="false"/>
                <w:i w:val="false"/>
                <w:color w:val="000000"/>
                <w:sz w:val="20"/>
              </w:rPr>
              <w:t xml:space="preserve">
При выписке комитентом в адрес комиссионера счета-фактуры на реализацию товаров на условиях, соответствующих условиям договора комиссии, в целях выполнения требований подпунктов 2-1), 3), 3-1), 4) и 5) </w:t>
            </w:r>
            <w:r>
              <w:rPr>
                <w:rFonts w:ascii="Times New Roman"/>
                <w:b w:val="false"/>
                <w:i w:val="false"/>
                <w:color w:val="000000"/>
                <w:sz w:val="20"/>
              </w:rPr>
              <w:t>пункта 5</w:t>
            </w:r>
            <w:r>
              <w:rPr>
                <w:rFonts w:ascii="Times New Roman"/>
                <w:b w:val="false"/>
                <w:i w:val="false"/>
                <w:color w:val="000000"/>
                <w:sz w:val="20"/>
              </w:rPr>
              <w:t xml:space="preserve"> статьи 263 настоящего Кодекса в качестве реквизитов:</w:t>
            </w:r>
          </w:p>
          <w:p>
            <w:pPr>
              <w:spacing w:after="20"/>
              <w:ind w:left="20"/>
              <w:jc w:val="both"/>
            </w:pPr>
            <w:r>
              <w:rPr>
                <w:rFonts w:ascii="Times New Roman"/>
                <w:b w:val="false"/>
                <w:i w:val="false"/>
                <w:color w:val="000000"/>
                <w:sz w:val="20"/>
              </w:rPr>
              <w:t>
поставщика указываются реквизиты комитента с указанием статуса "комитент";</w:t>
            </w:r>
          </w:p>
          <w:p>
            <w:pPr>
              <w:spacing w:after="20"/>
              <w:ind w:left="20"/>
              <w:jc w:val="both"/>
            </w:pPr>
            <w:r>
              <w:rPr>
                <w:rFonts w:ascii="Times New Roman"/>
                <w:b w:val="false"/>
                <w:i w:val="false"/>
                <w:color w:val="000000"/>
                <w:sz w:val="20"/>
              </w:rPr>
              <w:t>
получателя указываются реквизиты комиссионера с указанием статуса "комиссионер".</w:t>
            </w:r>
          </w:p>
          <w:p>
            <w:pPr>
              <w:spacing w:after="20"/>
              <w:ind w:left="20"/>
              <w:jc w:val="both"/>
            </w:pPr>
            <w:r>
              <w:rPr>
                <w:rFonts w:ascii="Times New Roman"/>
                <w:b w:val="false"/>
                <w:i w:val="false"/>
                <w:color w:val="000000"/>
                <w:sz w:val="20"/>
              </w:rPr>
              <w:t xml:space="preserve">
При выписке комиссионером счета-фактуры получателю товаров, работ, услуг в целях выполнения требований подпунктов 2-1), 3), 3-1), 4) и 5) </w:t>
            </w:r>
            <w:r>
              <w:rPr>
                <w:rFonts w:ascii="Times New Roman"/>
                <w:b w:val="false"/>
                <w:i w:val="false"/>
                <w:color w:val="000000"/>
                <w:sz w:val="20"/>
              </w:rPr>
              <w:t>пункта 5</w:t>
            </w:r>
            <w:r>
              <w:rPr>
                <w:rFonts w:ascii="Times New Roman"/>
                <w:b w:val="false"/>
                <w:i w:val="false"/>
                <w:color w:val="000000"/>
                <w:sz w:val="20"/>
              </w:rPr>
              <w:t xml:space="preserve"> статьи 263 настоящего Кодекса в качестве реквизитов поставщика указываются реквизиты комиссионера с указанием статуса "комиссионер".</w:t>
            </w:r>
          </w:p>
          <w:p>
            <w:pPr>
              <w:spacing w:after="20"/>
              <w:ind w:left="20"/>
              <w:jc w:val="both"/>
            </w:pPr>
            <w:r>
              <w:rPr>
                <w:rFonts w:ascii="Times New Roman"/>
                <w:b w:val="false"/>
                <w:i w:val="false"/>
                <w:color w:val="000000"/>
                <w:sz w:val="20"/>
              </w:rPr>
              <w:t>
2. При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 являющимся плательщиком налога на добавленную стоимость.</w:t>
            </w:r>
          </w:p>
          <w:p>
            <w:pPr>
              <w:spacing w:after="20"/>
              <w:ind w:left="20"/>
              <w:jc w:val="both"/>
            </w:pPr>
            <w:r>
              <w:rPr>
                <w:rFonts w:ascii="Times New Roman"/>
                <w:b w:val="false"/>
                <w:i w:val="false"/>
                <w:color w:val="000000"/>
                <w:sz w:val="20"/>
              </w:rPr>
              <w:t>
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p>
          <w:p>
            <w:pPr>
              <w:spacing w:after="20"/>
              <w:ind w:left="20"/>
              <w:jc w:val="both"/>
            </w:pPr>
            <w:r>
              <w:rPr>
                <w:rFonts w:ascii="Times New Roman"/>
                <w:b w:val="false"/>
                <w:i w:val="false"/>
                <w:color w:val="000000"/>
                <w:sz w:val="20"/>
              </w:rPr>
              <w:t>
Счет-фактура выписывается комиссионером с учетом данных:</w:t>
            </w:r>
          </w:p>
          <w:p>
            <w:pPr>
              <w:spacing w:after="20"/>
              <w:ind w:left="20"/>
              <w:jc w:val="both"/>
            </w:pPr>
            <w:r>
              <w:rPr>
                <w:rFonts w:ascii="Times New Roman"/>
                <w:b w:val="false"/>
                <w:i w:val="false"/>
                <w:color w:val="000000"/>
                <w:sz w:val="20"/>
              </w:rPr>
              <w:t>
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отраженная в счете-фактуре, выписанном комиссионеру третьим лицом, отражается в облагаемом (необлагаемом) обороте в счете-фактуре, выписываемом комиссионером комитенту;</w:t>
            </w:r>
          </w:p>
          <w:p>
            <w:pPr>
              <w:spacing w:after="20"/>
              <w:ind w:left="20"/>
              <w:jc w:val="both"/>
            </w:pPr>
            <w:r>
              <w:rPr>
                <w:rFonts w:ascii="Times New Roman"/>
                <w:b w:val="false"/>
                <w:i w:val="false"/>
                <w:color w:val="000000"/>
                <w:sz w:val="20"/>
              </w:rPr>
              <w:t>
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отраженная в таком документе, отражается в необлагаемом обороте в счете-фактуре, выписываемом комиссионером комитенту.</w:t>
            </w:r>
          </w:p>
          <w:p>
            <w:pPr>
              <w:spacing w:after="20"/>
              <w:ind w:left="20"/>
              <w:jc w:val="both"/>
            </w:pPr>
            <w:r>
              <w:rPr>
                <w:rFonts w:ascii="Times New Roman"/>
                <w:b w:val="false"/>
                <w:i w:val="false"/>
                <w:color w:val="000000"/>
                <w:sz w:val="20"/>
              </w:rPr>
              <w:t xml:space="preserve">
При выписке комиссионером комитенту счета-фактуры на приобретенные для комитента на условиях договора комиссии товары, работы, услуги в целях выполнения требований подпунктов 2-1), 3), 3-1), 4) и 5) </w:t>
            </w:r>
            <w:r>
              <w:rPr>
                <w:rFonts w:ascii="Times New Roman"/>
                <w:b w:val="false"/>
                <w:i w:val="false"/>
                <w:color w:val="000000"/>
                <w:sz w:val="20"/>
              </w:rPr>
              <w:t>пункта 5</w:t>
            </w:r>
            <w:r>
              <w:rPr>
                <w:rFonts w:ascii="Times New Roman"/>
                <w:b w:val="false"/>
                <w:i w:val="false"/>
                <w:color w:val="000000"/>
                <w:sz w:val="20"/>
              </w:rPr>
              <w:t xml:space="preserve"> статьи 263 настоящего Кодекса в качестве реквизитов:</w:t>
            </w:r>
          </w:p>
          <w:p>
            <w:pPr>
              <w:spacing w:after="20"/>
              <w:ind w:left="20"/>
              <w:jc w:val="both"/>
            </w:pPr>
            <w:r>
              <w:rPr>
                <w:rFonts w:ascii="Times New Roman"/>
                <w:b w:val="false"/>
                <w:i w:val="false"/>
                <w:color w:val="000000"/>
                <w:sz w:val="20"/>
              </w:rPr>
              <w:t>
поставщика указываются реквизиты комиссионера с указанием статуса "комиссионер";</w:t>
            </w:r>
          </w:p>
          <w:p>
            <w:pPr>
              <w:spacing w:after="20"/>
              <w:ind w:left="20"/>
              <w:jc w:val="both"/>
            </w:pPr>
            <w:r>
              <w:rPr>
                <w:rFonts w:ascii="Times New Roman"/>
                <w:b w:val="false"/>
                <w:i w:val="false"/>
                <w:color w:val="000000"/>
                <w:sz w:val="20"/>
              </w:rPr>
              <w:t>
получателя указываются реквизиты комитента с указанием статуса "комитент".</w:t>
            </w:r>
          </w:p>
          <w:p>
            <w:pPr>
              <w:spacing w:after="20"/>
              <w:ind w:left="20"/>
              <w:jc w:val="both"/>
            </w:pPr>
            <w:r>
              <w:rPr>
                <w:rFonts w:ascii="Times New Roman"/>
                <w:b w:val="false"/>
                <w:i w:val="false"/>
                <w:color w:val="000000"/>
                <w:sz w:val="20"/>
              </w:rPr>
              <w:t xml:space="preserve">
При выписке третьим лицом, являющимся поставщиком товаров, работ, услуг, счета-фактуры комиссионеру в целях выполнения требований подпунктов 2-1), 3) и 4) </w:t>
            </w:r>
            <w:r>
              <w:rPr>
                <w:rFonts w:ascii="Times New Roman"/>
                <w:b w:val="false"/>
                <w:i w:val="false"/>
                <w:color w:val="000000"/>
                <w:sz w:val="20"/>
              </w:rPr>
              <w:t>пункта 5</w:t>
            </w:r>
            <w:r>
              <w:rPr>
                <w:rFonts w:ascii="Times New Roman"/>
                <w:b w:val="false"/>
                <w:i w:val="false"/>
                <w:color w:val="000000"/>
                <w:sz w:val="20"/>
              </w:rPr>
              <w:t xml:space="preserve"> статьи 263 настоящего Кодекса в качестве реквизитов получателя указываются реквизиты комиссионера.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35 дополнена статьей 264-1 в соответствии с Законом РК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20"/>
              <w:ind w:left="20"/>
              <w:jc w:val="both"/>
            </w:pPr>
            <w:r>
              <w:rPr>
                <w:rFonts w:ascii="Times New Roman"/>
                <w:b/>
                <w:i w:val="false"/>
                <w:color w:val="000000"/>
                <w:sz w:val="20"/>
              </w:rPr>
              <w:t>Статья 265. Выписка дополнительных счетов-фактур</w:t>
            </w:r>
          </w:p>
          <w:p>
            <w:pPr>
              <w:spacing w:after="20"/>
              <w:ind w:left="20"/>
              <w:jc w:val="both"/>
            </w:pPr>
            <w:r>
              <w:rPr>
                <w:rFonts w:ascii="Times New Roman"/>
                <w:b w:val="false"/>
                <w:i w:val="false"/>
                <w:color w:val="000000"/>
                <w:sz w:val="20"/>
              </w:rPr>
              <w:t>
1. Выписка дополнительного счета-фактуры производится поставщиком в случаях:</w:t>
            </w:r>
          </w:p>
          <w:p>
            <w:pPr>
              <w:spacing w:after="20"/>
              <w:ind w:left="20"/>
              <w:jc w:val="both"/>
            </w:pPr>
            <w:r>
              <w:rPr>
                <w:rFonts w:ascii="Times New Roman"/>
                <w:b w:val="false"/>
                <w:i w:val="false"/>
                <w:color w:val="000000"/>
                <w:sz w:val="20"/>
              </w:rPr>
              <w:t xml:space="preserve">
1) корректировки размера облагаемого оборота в соответствии со </w:t>
            </w:r>
            <w:r>
              <w:rPr>
                <w:rFonts w:ascii="Times New Roman"/>
                <w:b w:val="false"/>
                <w:i w:val="false"/>
                <w:color w:val="000000"/>
                <w:sz w:val="20"/>
              </w:rPr>
              <w:t>статьей 239</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2) одновременного соответствия следующим условиям:</w:t>
            </w:r>
          </w:p>
          <w:p>
            <w:pPr>
              <w:spacing w:after="20"/>
              <w:ind w:left="20"/>
              <w:jc w:val="both"/>
            </w:pPr>
            <w:r>
              <w:rPr>
                <w:rFonts w:ascii="Times New Roman"/>
                <w:b w:val="false"/>
                <w:i w:val="false"/>
                <w:color w:val="000000"/>
                <w:sz w:val="20"/>
              </w:rPr>
              <w:t xml:space="preserve">
счет-фактура выписан поставщиком товаров, работ, услуг в случаях, предусмотренных </w:t>
            </w:r>
            <w:r>
              <w:rPr>
                <w:rFonts w:ascii="Times New Roman"/>
                <w:b w:val="false"/>
                <w:i w:val="false"/>
                <w:color w:val="000000"/>
                <w:sz w:val="20"/>
              </w:rPr>
              <w:t>статьей 263</w:t>
            </w:r>
            <w:r>
              <w:rPr>
                <w:rFonts w:ascii="Times New Roman"/>
                <w:b w:val="false"/>
                <w:i w:val="false"/>
                <w:color w:val="000000"/>
                <w:sz w:val="20"/>
              </w:rPr>
              <w:t xml:space="preserve"> настоящего Кодекса, ранее даты совершения оборота по реализации с указанием суммы налога на добавленную стоимость, начисленного по ставке налога, действовавшей на дату выписки такого счета-фактуры;</w:t>
            </w:r>
          </w:p>
          <w:p>
            <w:pPr>
              <w:spacing w:after="20"/>
              <w:ind w:left="20"/>
              <w:jc w:val="both"/>
            </w:pPr>
            <w:r>
              <w:rPr>
                <w:rFonts w:ascii="Times New Roman"/>
                <w:b w:val="false"/>
                <w:i w:val="false"/>
                <w:color w:val="000000"/>
                <w:sz w:val="20"/>
              </w:rPr>
              <w:t>
ставка налога на добавленную стоимость, действовавшая на дату выписки счета-фактуры, отличается от ставки налога, действующей на дату совершения оборота по реализации по такому счету-фактуре.</w:t>
            </w:r>
          </w:p>
          <w:p>
            <w:pPr>
              <w:spacing w:after="20"/>
              <w:ind w:left="20"/>
              <w:jc w:val="both"/>
            </w:pPr>
            <w:r>
              <w:rPr>
                <w:rFonts w:ascii="Times New Roman"/>
                <w:b w:val="false"/>
                <w:i w:val="false"/>
                <w:color w:val="000000"/>
                <w:sz w:val="20"/>
              </w:rPr>
              <w:t>
2. Дополнительный счет-фактура должен:</w:t>
            </w:r>
          </w:p>
          <w:p>
            <w:pPr>
              <w:spacing w:after="20"/>
              <w:ind w:left="20"/>
              <w:jc w:val="both"/>
            </w:pPr>
            <w:r>
              <w:rPr>
                <w:rFonts w:ascii="Times New Roman"/>
                <w:b w:val="false"/>
                <w:i w:val="false"/>
                <w:color w:val="000000"/>
                <w:sz w:val="20"/>
              </w:rPr>
              <w:t xml:space="preserve">
1) соответствовать требованиям, установленным </w:t>
            </w:r>
            <w:r>
              <w:rPr>
                <w:rFonts w:ascii="Times New Roman"/>
                <w:b w:val="false"/>
                <w:i w:val="false"/>
                <w:color w:val="000000"/>
                <w:sz w:val="20"/>
              </w:rPr>
              <w:t>статьей 263</w:t>
            </w:r>
            <w:r>
              <w:rPr>
                <w:rFonts w:ascii="Times New Roman"/>
                <w:b w:val="false"/>
                <w:i w:val="false"/>
                <w:color w:val="000000"/>
                <w:sz w:val="20"/>
              </w:rPr>
              <w:t xml:space="preserve"> настоящего Кодекса к выписке счетов-фактур;</w:t>
            </w:r>
          </w:p>
          <w:p>
            <w:pPr>
              <w:spacing w:after="20"/>
              <w:ind w:left="20"/>
              <w:jc w:val="both"/>
            </w:pPr>
            <w:r>
              <w:rPr>
                <w:rFonts w:ascii="Times New Roman"/>
                <w:b w:val="false"/>
                <w:i w:val="false"/>
                <w:color w:val="000000"/>
                <w:sz w:val="20"/>
              </w:rPr>
              <w:t>
2) содержать следующую информацию:</w:t>
            </w:r>
          </w:p>
          <w:p>
            <w:pPr>
              <w:spacing w:after="20"/>
              <w:ind w:left="20"/>
              <w:jc w:val="both"/>
            </w:pPr>
            <w:r>
              <w:rPr>
                <w:rFonts w:ascii="Times New Roman"/>
                <w:b w:val="false"/>
                <w:i w:val="false"/>
                <w:color w:val="000000"/>
                <w:sz w:val="20"/>
              </w:rPr>
              <w:t>
пометку о том, что счет-фактура является дополнительным;</w:t>
            </w:r>
          </w:p>
          <w:p>
            <w:pPr>
              <w:spacing w:after="20"/>
              <w:ind w:left="20"/>
              <w:jc w:val="both"/>
            </w:pPr>
            <w:r>
              <w:rPr>
                <w:rFonts w:ascii="Times New Roman"/>
                <w:b w:val="false"/>
                <w:i w:val="false"/>
                <w:color w:val="000000"/>
                <w:sz w:val="20"/>
              </w:rPr>
              <w:t>
порядковый номер и дату выписки дополнительного счета-фактуры;</w:t>
            </w:r>
          </w:p>
          <w:p>
            <w:pPr>
              <w:spacing w:after="20"/>
              <w:ind w:left="20"/>
              <w:jc w:val="both"/>
            </w:pPr>
            <w:r>
              <w:rPr>
                <w:rFonts w:ascii="Times New Roman"/>
                <w:b w:val="false"/>
                <w:i w:val="false"/>
                <w:color w:val="000000"/>
                <w:sz w:val="20"/>
              </w:rPr>
              <w:t>
порядковый номер и дату выписки счета-фактуры, к которому выписывается дополнительный счет-фактура;</w:t>
            </w:r>
          </w:p>
          <w:p>
            <w:pPr>
              <w:spacing w:after="20"/>
              <w:ind w:left="20"/>
              <w:jc w:val="both"/>
            </w:pPr>
            <w:r>
              <w:rPr>
                <w:rFonts w:ascii="Times New Roman"/>
                <w:b w:val="false"/>
                <w:i w:val="false"/>
                <w:color w:val="000000"/>
                <w:sz w:val="20"/>
              </w:rPr>
              <w:t xml:space="preserve">
в случае, установленном подпунктом 1) </w:t>
            </w:r>
            <w:r>
              <w:rPr>
                <w:rFonts w:ascii="Times New Roman"/>
                <w:b w:val="false"/>
                <w:i w:val="false"/>
                <w:color w:val="000000"/>
                <w:sz w:val="20"/>
              </w:rPr>
              <w:t>пункта 1</w:t>
            </w:r>
            <w:r>
              <w:rPr>
                <w:rFonts w:ascii="Times New Roman"/>
                <w:b w:val="false"/>
                <w:i w:val="false"/>
                <w:color w:val="000000"/>
                <w:sz w:val="20"/>
              </w:rPr>
              <w:t xml:space="preserve"> настоящей статьи, – корректировку размера облагаемого оборота и разницу между суммой налога на добавленную стоимость, указанную в ранее выписанном счете-фактуре, и суммой налога на добавленную стоимость на дату выписки дополнительного счета-фактуры;</w:t>
            </w:r>
          </w:p>
          <w:p>
            <w:pPr>
              <w:spacing w:after="20"/>
              <w:ind w:left="20"/>
              <w:jc w:val="both"/>
            </w:pPr>
            <w:r>
              <w:rPr>
                <w:rFonts w:ascii="Times New Roman"/>
                <w:b w:val="false"/>
                <w:i w:val="false"/>
                <w:color w:val="000000"/>
                <w:sz w:val="20"/>
              </w:rPr>
              <w:t xml:space="preserve">
в случае, установленном подпунктом 2) </w:t>
            </w:r>
            <w:r>
              <w:rPr>
                <w:rFonts w:ascii="Times New Roman"/>
                <w:b w:val="false"/>
                <w:i w:val="false"/>
                <w:color w:val="000000"/>
                <w:sz w:val="20"/>
              </w:rPr>
              <w:t>пункта 1</w:t>
            </w:r>
            <w:r>
              <w:rPr>
                <w:rFonts w:ascii="Times New Roman"/>
                <w:b w:val="false"/>
                <w:i w:val="false"/>
                <w:color w:val="000000"/>
                <w:sz w:val="20"/>
              </w:rPr>
              <w:t xml:space="preserve"> настоящей статьи, – ставку налога на добавленную стоимость на дату выписки дополнительного счета-фактуры и сумму налога на добавленную стоимость на дату выписки дополнительного счета-фактуры.</w:t>
            </w:r>
          </w:p>
          <w:p>
            <w:pPr>
              <w:spacing w:after="20"/>
              <w:ind w:left="20"/>
              <w:jc w:val="both"/>
            </w:pPr>
            <w:r>
              <w:rPr>
                <w:rFonts w:ascii="Times New Roman"/>
                <w:b w:val="false"/>
                <w:i w:val="false"/>
                <w:color w:val="000000"/>
                <w:sz w:val="20"/>
              </w:rPr>
              <w:t>
3. Дополнительный счет-фактура выписывается:</w:t>
            </w:r>
          </w:p>
          <w:p>
            <w:pPr>
              <w:spacing w:after="20"/>
              <w:ind w:left="20"/>
              <w:jc w:val="both"/>
            </w:pPr>
            <w:r>
              <w:rPr>
                <w:rFonts w:ascii="Times New Roman"/>
                <w:b w:val="false"/>
                <w:i w:val="false"/>
                <w:color w:val="000000"/>
                <w:sz w:val="20"/>
              </w:rPr>
              <w:t xml:space="preserve">
1) в случае, установленном подпунктом 1) пункта 1 настоящей статьи, не ранее даты наступления случаев, предусмотренных </w:t>
            </w:r>
            <w:r>
              <w:rPr>
                <w:rFonts w:ascii="Times New Roman"/>
                <w:b w:val="false"/>
                <w:i w:val="false"/>
                <w:color w:val="000000"/>
                <w:sz w:val="20"/>
              </w:rPr>
              <w:t>статьей 239</w:t>
            </w:r>
            <w:r>
              <w:rPr>
                <w:rFonts w:ascii="Times New Roman"/>
                <w:b w:val="false"/>
                <w:i w:val="false"/>
                <w:color w:val="000000"/>
                <w:sz w:val="20"/>
              </w:rPr>
              <w:t xml:space="preserve"> настоящего Кодекса, и не позднее:</w:t>
            </w:r>
          </w:p>
          <w:p>
            <w:pPr>
              <w:spacing w:after="20"/>
              <w:ind w:left="20"/>
              <w:jc w:val="both"/>
            </w:pPr>
            <w:r>
              <w:rPr>
                <w:rFonts w:ascii="Times New Roman"/>
                <w:b w:val="false"/>
                <w:i w:val="false"/>
                <w:color w:val="000000"/>
                <w:sz w:val="20"/>
              </w:rPr>
              <w:t>
семи календарных дней после даты наступления случаев, предусмотренных статьей 239 настоящего Кодекса, в случае выписки на бумажном носителе;</w:t>
            </w:r>
          </w:p>
          <w:p>
            <w:pPr>
              <w:spacing w:after="20"/>
              <w:ind w:left="20"/>
              <w:jc w:val="both"/>
            </w:pPr>
            <w:r>
              <w:rPr>
                <w:rFonts w:ascii="Times New Roman"/>
                <w:b w:val="false"/>
                <w:i w:val="false"/>
                <w:color w:val="000000"/>
                <w:sz w:val="20"/>
              </w:rPr>
              <w:t xml:space="preserve">
пятнадцати календарных дней после даты наступления случаев, предусмотренных </w:t>
            </w:r>
            <w:r>
              <w:rPr>
                <w:rFonts w:ascii="Times New Roman"/>
                <w:b w:val="false"/>
                <w:i w:val="false"/>
                <w:color w:val="000000"/>
                <w:sz w:val="20"/>
              </w:rPr>
              <w:t>статьей 239</w:t>
            </w:r>
            <w:r>
              <w:rPr>
                <w:rFonts w:ascii="Times New Roman"/>
                <w:b w:val="false"/>
                <w:i w:val="false"/>
                <w:color w:val="000000"/>
                <w:sz w:val="20"/>
              </w:rPr>
              <w:t xml:space="preserve"> настоящего Кодекса, в случае выписки в электронной форме;</w:t>
            </w:r>
          </w:p>
          <w:p>
            <w:pPr>
              <w:spacing w:after="20"/>
              <w:ind w:left="20"/>
              <w:jc w:val="both"/>
            </w:pPr>
            <w:r>
              <w:rPr>
                <w:rFonts w:ascii="Times New Roman"/>
                <w:b w:val="false"/>
                <w:i w:val="false"/>
                <w:color w:val="000000"/>
                <w:sz w:val="20"/>
              </w:rPr>
              <w:t>
2) в случае, установленном подпунктом 2) пункта 1 настоящей статьи, в течение месяца после введения в действие закона, предусматривающего изменение ставки налога.</w:t>
            </w:r>
          </w:p>
          <w:p>
            <w:pPr>
              <w:spacing w:after="20"/>
              <w:ind w:left="20"/>
              <w:jc w:val="both"/>
            </w:pPr>
            <w:r>
              <w:rPr>
                <w:rFonts w:ascii="Times New Roman"/>
                <w:b w:val="false"/>
                <w:i w:val="false"/>
                <w:color w:val="000000"/>
                <w:sz w:val="20"/>
              </w:rPr>
              <w:t>
4. По дополнительному счету-фактуре, выписанному на бумажном носителе, обязательно наличие любого из нижеперечисленных подтверждений о получении такого счета-фактуры получателем товаров, работ, услуг:</w:t>
            </w:r>
          </w:p>
          <w:p>
            <w:pPr>
              <w:spacing w:after="20"/>
              <w:ind w:left="20"/>
              <w:jc w:val="both"/>
            </w:pPr>
            <w:r>
              <w:rPr>
                <w:rFonts w:ascii="Times New Roman"/>
                <w:b w:val="false"/>
                <w:i w:val="false"/>
                <w:color w:val="000000"/>
                <w:sz w:val="20"/>
              </w:rPr>
              <w:t xml:space="preserve">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0"/>
              </w:rPr>
              <w:t>пунктом 8</w:t>
            </w:r>
            <w:r>
              <w:rPr>
                <w:rFonts w:ascii="Times New Roman"/>
                <w:b w:val="false"/>
                <w:i w:val="false"/>
                <w:color w:val="000000"/>
                <w:sz w:val="20"/>
              </w:rPr>
              <w:t xml:space="preserve"> статьи 263 настоящего Кодекса;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наличие письма получателя товаров, работ, услуг о получении такого счета-фактуры с подписью и печатью:</w:t>
            </w:r>
          </w:p>
          <w:p>
            <w:pPr>
              <w:spacing w:after="20"/>
              <w:ind w:left="20"/>
              <w:jc w:val="both"/>
            </w:pPr>
            <w:r>
              <w:rPr>
                <w:rFonts w:ascii="Times New Roman"/>
                <w:b w:val="false"/>
                <w:i w:val="false"/>
                <w:color w:val="000000"/>
                <w:sz w:val="20"/>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p>
          <w:p>
            <w:pPr>
              <w:spacing w:after="20"/>
              <w:ind w:left="20"/>
              <w:jc w:val="both"/>
            </w:pPr>
            <w:r>
              <w:rPr>
                <w:rFonts w:ascii="Times New Roman"/>
                <w:b w:val="false"/>
                <w:i w:val="false"/>
                <w:color w:val="000000"/>
                <w:sz w:val="20"/>
              </w:rPr>
              <w:t>
для индивидуальных предпринимателей – при ее наличии, содержащей фамилию, имя, отчество (при его наличии) и (или) наименование.</w:t>
            </w:r>
          </w:p>
          <w:p>
            <w:pPr>
              <w:spacing w:after="20"/>
              <w:ind w:left="20"/>
              <w:jc w:val="both"/>
            </w:pPr>
            <w:r>
              <w:rPr>
                <w:rFonts w:ascii="Times New Roman"/>
                <w:b w:val="false"/>
                <w:i w:val="false"/>
                <w:color w:val="000000"/>
                <w:sz w:val="20"/>
              </w:rPr>
              <w:t>
По дополнительному счету-фактуре, выписанному в электронной форме, получатель товаров, работ, услуг вправе в течение десяти календарных дней со дня получения такого дополнительного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265 в редакции Закона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с изменением, внесенным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36. ПОРЯДОК ИСЧИСЛЕНИЯ И УПЛАТЫ НАЛОГА Статья 266. Исчисление налога на добавленную стоимость</w:t>
            </w:r>
          </w:p>
          <w:p>
            <w:pPr>
              <w:spacing w:after="20"/>
              <w:ind w:left="20"/>
              <w:jc w:val="both"/>
            </w:pPr>
            <w:r>
              <w:rPr>
                <w:rFonts w:ascii="Times New Roman"/>
                <w:b w:val="false"/>
                <w:i w:val="false"/>
                <w:color w:val="000000"/>
                <w:sz w:val="20"/>
              </w:rPr>
              <w:t xml:space="preserve">
Сумма налога на добавленную стоимость исчисляется как разница между суммой налога на добавленную стоимость, начисленного по облагаемым оборотам в соответствии со </w:t>
            </w:r>
            <w:r>
              <w:rPr>
                <w:rFonts w:ascii="Times New Roman"/>
                <w:b w:val="false"/>
                <w:i w:val="false"/>
                <w:color w:val="000000"/>
                <w:sz w:val="20"/>
              </w:rPr>
              <w:t>статьей 268</w:t>
            </w:r>
            <w:r>
              <w:rPr>
                <w:rFonts w:ascii="Times New Roman"/>
                <w:b w:val="false"/>
                <w:i w:val="false"/>
                <w:color w:val="000000"/>
                <w:sz w:val="20"/>
              </w:rPr>
              <w:t xml:space="preserve"> настоящего Кодекса, и суммой налога, относимого в зачет в соответствии со </w:t>
            </w:r>
            <w:r>
              <w:rPr>
                <w:rFonts w:ascii="Times New Roman"/>
                <w:b w:val="false"/>
                <w:i w:val="false"/>
                <w:color w:val="000000"/>
                <w:sz w:val="20"/>
              </w:rPr>
              <w:t>статьей 256</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При этом:</w:t>
            </w:r>
          </w:p>
          <w:p>
            <w:pPr>
              <w:spacing w:after="20"/>
              <w:ind w:left="20"/>
              <w:jc w:val="both"/>
            </w:pPr>
            <w:r>
              <w:rPr>
                <w:rFonts w:ascii="Times New Roman"/>
                <w:b w:val="false"/>
                <w:i w:val="false"/>
                <w:color w:val="000000"/>
                <w:sz w:val="20"/>
              </w:rPr>
              <w:t>
1) положительная разница является суммой налога, подлежащей уплате в бюджет в порядке, установленном настоящим Кодексом;</w:t>
            </w:r>
          </w:p>
          <w:p>
            <w:pPr>
              <w:spacing w:after="20"/>
              <w:ind w:left="20"/>
              <w:jc w:val="both"/>
            </w:pPr>
            <w:r>
              <w:rPr>
                <w:rFonts w:ascii="Times New Roman"/>
                <w:b w:val="false"/>
                <w:i w:val="false"/>
                <w:color w:val="000000"/>
                <w:sz w:val="20"/>
              </w:rPr>
              <w:t>
2) отрицательная разница является превышением суммы налога на добавленную стоимость, относимого в зачет, над суммой начисленного налога.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266 в редакции Закона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267. Порядок уплаты налога на добавленную стоимость в отдельных случаях</w:t>
            </w:r>
          </w:p>
          <w:p>
            <w:pPr>
              <w:spacing w:after="20"/>
              <w:ind w:left="20"/>
              <w:jc w:val="both"/>
            </w:pPr>
            <w:r>
              <w:rPr>
                <w:rFonts w:ascii="Times New Roman"/>
                <w:b w:val="false"/>
                <w:i w:val="false"/>
                <w:color w:val="000000"/>
                <w:sz w:val="20"/>
              </w:rPr>
              <w:t xml:space="preserve">
1. Юридические лица, осуществляющие переработку сельскохозяйственного сырья, вправе производить уплату налога на добавленную стоимость в порядке, установленном </w:t>
            </w:r>
            <w:r>
              <w:rPr>
                <w:rFonts w:ascii="Times New Roman"/>
                <w:b w:val="false"/>
                <w:i w:val="false"/>
                <w:color w:val="000000"/>
                <w:sz w:val="20"/>
              </w:rPr>
              <w:t>пунктом 3</w:t>
            </w:r>
            <w:r>
              <w:rPr>
                <w:rFonts w:ascii="Times New Roman"/>
                <w:b w:val="false"/>
                <w:i w:val="false"/>
                <w:color w:val="000000"/>
                <w:sz w:val="20"/>
              </w:rPr>
              <w:t xml:space="preserve"> настоящей статьи.</w:t>
            </w:r>
          </w:p>
          <w:p>
            <w:pPr>
              <w:spacing w:after="20"/>
              <w:ind w:left="20"/>
              <w:jc w:val="both"/>
            </w:pPr>
            <w:r>
              <w:rPr>
                <w:rFonts w:ascii="Times New Roman"/>
                <w:b w:val="false"/>
                <w:i w:val="false"/>
                <w:color w:val="000000"/>
                <w:sz w:val="20"/>
              </w:rPr>
              <w:t>
2. В целях настоящей статьи к юридическим лицам, осуществляющим переработку сельскохозяйственного сырья, относятся юридические лица, соответствующие одновременно следующим условиям:</w:t>
            </w:r>
          </w:p>
          <w:p>
            <w:pPr>
              <w:spacing w:after="20"/>
              <w:ind w:left="20"/>
              <w:jc w:val="both"/>
            </w:pPr>
            <w:r>
              <w:rPr>
                <w:rFonts w:ascii="Times New Roman"/>
                <w:b w:val="false"/>
                <w:i w:val="false"/>
                <w:color w:val="000000"/>
                <w:sz w:val="20"/>
              </w:rPr>
              <w:t>
1) не менее 90 процентов совокупного годового дохода которых составляют доходы, подлежащие получению (полученные) от реализации товаров, являющихся результатом осуществления следующих видов деятельности, за исключением деятельности в сфере общественного питания:</w:t>
            </w:r>
          </w:p>
          <w:p>
            <w:pPr>
              <w:spacing w:after="20"/>
              <w:ind w:left="20"/>
              <w:jc w:val="both"/>
            </w:pPr>
            <w:r>
              <w:rPr>
                <w:rFonts w:ascii="Times New Roman"/>
                <w:b w:val="false"/>
                <w:i w:val="false"/>
                <w:color w:val="000000"/>
                <w:sz w:val="20"/>
              </w:rPr>
              <w:t xml:space="preserve">
производство мяса и мясопродуктов; </w:t>
            </w:r>
          </w:p>
          <w:p>
            <w:pPr>
              <w:spacing w:after="20"/>
              <w:ind w:left="20"/>
              <w:jc w:val="both"/>
            </w:pPr>
            <w:r>
              <w:rPr>
                <w:rFonts w:ascii="Times New Roman"/>
                <w:b w:val="false"/>
                <w:i w:val="false"/>
                <w:color w:val="000000"/>
                <w:sz w:val="20"/>
              </w:rPr>
              <w:t xml:space="preserve">
переработка и консервирование фруктов и овощей; </w:t>
            </w:r>
          </w:p>
          <w:p>
            <w:pPr>
              <w:spacing w:after="20"/>
              <w:ind w:left="20"/>
              <w:jc w:val="both"/>
            </w:pPr>
            <w:r>
              <w:rPr>
                <w:rFonts w:ascii="Times New Roman"/>
                <w:b w:val="false"/>
                <w:i w:val="false"/>
                <w:color w:val="000000"/>
                <w:sz w:val="20"/>
              </w:rPr>
              <w:t xml:space="preserve">
производство растительных и животных масел и жиров; </w:t>
            </w:r>
          </w:p>
          <w:p>
            <w:pPr>
              <w:spacing w:after="20"/>
              <w:ind w:left="20"/>
              <w:jc w:val="both"/>
            </w:pPr>
            <w:r>
              <w:rPr>
                <w:rFonts w:ascii="Times New Roman"/>
                <w:b w:val="false"/>
                <w:i w:val="false"/>
                <w:color w:val="000000"/>
                <w:sz w:val="20"/>
              </w:rPr>
              <w:t xml:space="preserve">
переработка молока и производство сыра; </w:t>
            </w:r>
          </w:p>
          <w:p>
            <w:pPr>
              <w:spacing w:after="20"/>
              <w:ind w:left="20"/>
              <w:jc w:val="both"/>
            </w:pPr>
            <w:r>
              <w:rPr>
                <w:rFonts w:ascii="Times New Roman"/>
                <w:b w:val="false"/>
                <w:i w:val="false"/>
                <w:color w:val="000000"/>
                <w:sz w:val="20"/>
              </w:rPr>
              <w:t xml:space="preserve">
производство продуктов мукомольно-крупяной промышленности; </w:t>
            </w:r>
          </w:p>
          <w:p>
            <w:pPr>
              <w:spacing w:after="20"/>
              <w:ind w:left="20"/>
              <w:jc w:val="both"/>
            </w:pPr>
            <w:r>
              <w:rPr>
                <w:rFonts w:ascii="Times New Roman"/>
                <w:b w:val="false"/>
                <w:i w:val="false"/>
                <w:color w:val="000000"/>
                <w:sz w:val="20"/>
              </w:rPr>
              <w:t xml:space="preserve">
производство готовых кормов для животных; </w:t>
            </w:r>
          </w:p>
          <w:p>
            <w:pPr>
              <w:spacing w:after="20"/>
              <w:ind w:left="20"/>
              <w:jc w:val="both"/>
            </w:pPr>
            <w:r>
              <w:rPr>
                <w:rFonts w:ascii="Times New Roman"/>
                <w:b w:val="false"/>
                <w:i w:val="false"/>
                <w:color w:val="000000"/>
                <w:sz w:val="20"/>
              </w:rPr>
              <w:t xml:space="preserve">
производство хлеба; </w:t>
            </w:r>
          </w:p>
          <w:p>
            <w:pPr>
              <w:spacing w:after="20"/>
              <w:ind w:left="20"/>
              <w:jc w:val="both"/>
            </w:pPr>
            <w:r>
              <w:rPr>
                <w:rFonts w:ascii="Times New Roman"/>
                <w:b w:val="false"/>
                <w:i w:val="false"/>
                <w:color w:val="000000"/>
                <w:sz w:val="20"/>
              </w:rPr>
              <w:t xml:space="preserve">
производство детского питания и диетических пищевых продуктов; </w:t>
            </w:r>
          </w:p>
          <w:p>
            <w:pPr>
              <w:spacing w:after="20"/>
              <w:ind w:left="20"/>
              <w:jc w:val="both"/>
            </w:pPr>
            <w:r>
              <w:rPr>
                <w:rFonts w:ascii="Times New Roman"/>
                <w:b w:val="false"/>
                <w:i w:val="false"/>
                <w:color w:val="000000"/>
                <w:sz w:val="20"/>
              </w:rPr>
              <w:t>
производство продуктов крахмало-паточной промышленности;</w:t>
            </w:r>
          </w:p>
          <w:p>
            <w:pPr>
              <w:spacing w:after="20"/>
              <w:ind w:left="20"/>
              <w:jc w:val="both"/>
            </w:pPr>
            <w:r>
              <w:rPr>
                <w:rFonts w:ascii="Times New Roman"/>
                <w:b w:val="false"/>
                <w:i w:val="false"/>
                <w:color w:val="000000"/>
                <w:sz w:val="20"/>
              </w:rPr>
              <w:t xml:space="preserve">
переработка шкур и шерсти сельскохозяйственных животных. </w:t>
            </w:r>
          </w:p>
          <w:p>
            <w:pPr>
              <w:spacing w:after="20"/>
              <w:ind w:left="20"/>
              <w:jc w:val="both"/>
            </w:pPr>
            <w:r>
              <w:rPr>
                <w:rFonts w:ascii="Times New Roman"/>
                <w:b w:val="false"/>
                <w:i w:val="false"/>
                <w:color w:val="000000"/>
                <w:sz w:val="20"/>
              </w:rPr>
              <w:t>
Определение видов деятельности в целях применения подпункта 1) настоящего пункта осуществляется в соответствии с Общим классификатором видов экономической деятельности, утвержденным уполномоченным государственным органом в области технического регулирования;</w:t>
            </w:r>
          </w:p>
          <w:p>
            <w:pPr>
              <w:spacing w:after="20"/>
              <w:ind w:left="20"/>
              <w:jc w:val="both"/>
            </w:pPr>
            <w:r>
              <w:rPr>
                <w:rFonts w:ascii="Times New Roman"/>
                <w:b w:val="false"/>
                <w:i w:val="false"/>
                <w:color w:val="000000"/>
                <w:sz w:val="20"/>
              </w:rPr>
              <w:t>
2) которые не применяют специальные налоговые режимы, за исключением специального налогового режима для субъектов малого бизнеса;</w:t>
            </w:r>
          </w:p>
          <w:p>
            <w:pPr>
              <w:spacing w:after="20"/>
              <w:ind w:left="20"/>
              <w:jc w:val="both"/>
            </w:pPr>
            <w:r>
              <w:rPr>
                <w:rFonts w:ascii="Times New Roman"/>
                <w:b w:val="false"/>
                <w:i w:val="false"/>
                <w:color w:val="000000"/>
                <w:sz w:val="20"/>
              </w:rPr>
              <w:t xml:space="preserve">
3) которые не осуществляют деятельность по производству, переработке и реализации подакцизных товаров. </w:t>
            </w:r>
          </w:p>
          <w:p>
            <w:pPr>
              <w:spacing w:after="20"/>
              <w:ind w:left="20"/>
              <w:jc w:val="both"/>
            </w:pPr>
            <w:r>
              <w:rPr>
                <w:rFonts w:ascii="Times New Roman"/>
                <w:b w:val="false"/>
                <w:i w:val="false"/>
                <w:color w:val="000000"/>
                <w:sz w:val="20"/>
              </w:rPr>
              <w:t>
3. В целях определения суммы налога на добавленную стоимость, подлежащей уплате в бюджет, при применении настоящей статьи:</w:t>
            </w:r>
          </w:p>
          <w:p>
            <w:pPr>
              <w:spacing w:after="20"/>
              <w:ind w:left="20"/>
              <w:jc w:val="both"/>
            </w:pPr>
            <w:r>
              <w:rPr>
                <w:rFonts w:ascii="Times New Roman"/>
                <w:b w:val="false"/>
                <w:i w:val="false"/>
                <w:color w:val="000000"/>
                <w:sz w:val="20"/>
              </w:rPr>
              <w:t xml:space="preserve">
1) в случае отсутствия сложившегося на начало отчетного налогового периода нарастающим итогом превышения суммы налога на добавленную стоимость, относимого в зачет, над суммой начисленного налога (далее – превышение налога на добавленную стоимость) – исчисленная в соответствии со </w:t>
            </w:r>
            <w:r>
              <w:rPr>
                <w:rFonts w:ascii="Times New Roman"/>
                <w:b w:val="false"/>
                <w:i w:val="false"/>
                <w:color w:val="000000"/>
                <w:sz w:val="20"/>
              </w:rPr>
              <w:t>статьей 266</w:t>
            </w:r>
            <w:r>
              <w:rPr>
                <w:rFonts w:ascii="Times New Roman"/>
                <w:b w:val="false"/>
                <w:i w:val="false"/>
                <w:color w:val="000000"/>
                <w:sz w:val="20"/>
              </w:rPr>
              <w:t xml:space="preserve"> настоящего Кодекса сумма налога на добавленную стоимость, подлежащая уплате в бюджет, уменьшается на 70 процентов;</w:t>
            </w:r>
          </w:p>
          <w:p>
            <w:pPr>
              <w:spacing w:after="20"/>
              <w:ind w:left="20"/>
              <w:jc w:val="both"/>
            </w:pPr>
            <w:r>
              <w:rPr>
                <w:rFonts w:ascii="Times New Roman"/>
                <w:b w:val="false"/>
                <w:i w:val="false"/>
                <w:color w:val="000000"/>
                <w:sz w:val="20"/>
              </w:rPr>
              <w:t>
2) в случае наличия сложившегося на начало отчетного налогового периода нарастающим итогом превышения налога на добавленную стоимость – уменьшению на 70 процентов подлежит превышение исчисленной в соответствии со статьей 266 настоящего Кодекса суммы налога на добавленную стоимость, подлежащей уплате в бюджет, над суммой превышения налога на добавленную стоимость, сложившегося нарастающим итогом на начало отчетного налогового периода.</w:t>
            </w:r>
          </w:p>
          <w:p>
            <w:pPr>
              <w:spacing w:after="20"/>
              <w:ind w:left="20"/>
              <w:jc w:val="both"/>
            </w:pPr>
            <w:r>
              <w:rPr>
                <w:rFonts w:ascii="Times New Roman"/>
                <w:b w:val="false"/>
                <w:i w:val="false"/>
                <w:color w:val="000000"/>
                <w:sz w:val="20"/>
              </w:rPr>
              <w:t>
3-1. В случае принятия решения о применении настоящей статьи юридическое лицо, осуществляющее переработку сельскохозяйственного сырья, обязано применять положения настоящей статьи ко всем налоговым периодам, входящим в календарный год.</w:t>
            </w:r>
          </w:p>
          <w:p>
            <w:pPr>
              <w:spacing w:after="20"/>
              <w:ind w:left="20"/>
              <w:jc w:val="both"/>
            </w:pPr>
            <w:r>
              <w:rPr>
                <w:rFonts w:ascii="Times New Roman"/>
                <w:b w:val="false"/>
                <w:i w:val="false"/>
                <w:color w:val="000000"/>
                <w:sz w:val="20"/>
              </w:rPr>
              <w:t xml:space="preserve">
4. Производят уплату налога на добавленную стоимость в порядке, установленном </w:t>
            </w:r>
            <w:r>
              <w:rPr>
                <w:rFonts w:ascii="Times New Roman"/>
                <w:b w:val="false"/>
                <w:i w:val="false"/>
                <w:color w:val="000000"/>
                <w:sz w:val="20"/>
              </w:rPr>
              <w:t>пунктом 3</w:t>
            </w:r>
            <w:r>
              <w:rPr>
                <w:rFonts w:ascii="Times New Roman"/>
                <w:b w:val="false"/>
                <w:i w:val="false"/>
                <w:color w:val="000000"/>
                <w:sz w:val="20"/>
              </w:rPr>
              <w:t xml:space="preserve"> настоящей статьи:</w:t>
            </w:r>
          </w:p>
          <w:p>
            <w:pPr>
              <w:spacing w:after="20"/>
              <w:ind w:left="20"/>
              <w:jc w:val="both"/>
            </w:pPr>
            <w:r>
              <w:rPr>
                <w:rFonts w:ascii="Times New Roman"/>
                <w:b w:val="false"/>
                <w:i w:val="false"/>
                <w:color w:val="000000"/>
                <w:sz w:val="20"/>
              </w:rPr>
              <w:t>
1) юридические лица-производители сельскохозяйственной продукции, продукции аквакультуры (рыбоводства) по следующим видам деятельности:</w:t>
            </w:r>
          </w:p>
          <w:p>
            <w:pPr>
              <w:spacing w:after="20"/>
              <w:ind w:left="20"/>
              <w:jc w:val="both"/>
            </w:pPr>
            <w:r>
              <w:rPr>
                <w:rFonts w:ascii="Times New Roman"/>
                <w:b w:val="false"/>
                <w:i w:val="false"/>
                <w:color w:val="000000"/>
                <w:sz w:val="20"/>
              </w:rPr>
              <w:t>
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w:t>
            </w:r>
          </w:p>
          <w:p>
            <w:pPr>
              <w:spacing w:after="20"/>
              <w:ind w:left="20"/>
              <w:jc w:val="both"/>
            </w:pPr>
            <w:r>
              <w:rPr>
                <w:rFonts w:ascii="Times New Roman"/>
                <w:b w:val="false"/>
                <w:i w:val="false"/>
                <w:color w:val="000000"/>
                <w:sz w:val="20"/>
              </w:rPr>
              <w:t>
производству продукции животноводства и птицеводства (в том числе племенного), пчеловодства, аквакультуры (рыбоводства), а также переработке и реализации указанной продукции собственного производства;</w:t>
            </w:r>
          </w:p>
          <w:p>
            <w:pPr>
              <w:spacing w:after="20"/>
              <w:ind w:left="20"/>
              <w:jc w:val="both"/>
            </w:pPr>
            <w:r>
              <w:rPr>
                <w:rFonts w:ascii="Times New Roman"/>
                <w:b w:val="false"/>
                <w:i w:val="false"/>
                <w:color w:val="000000"/>
                <w:sz w:val="20"/>
              </w:rPr>
              <w:t>
2) сельскохозяйственные кооперативы по следующим видам деятельности:</w:t>
            </w:r>
          </w:p>
          <w:p>
            <w:pPr>
              <w:spacing w:after="20"/>
              <w:ind w:left="20"/>
              <w:jc w:val="both"/>
            </w:pPr>
            <w:r>
              <w:rPr>
                <w:rFonts w:ascii="Times New Roman"/>
                <w:b w:val="false"/>
                <w:i w:val="false"/>
                <w:color w:val="000000"/>
                <w:sz w:val="20"/>
              </w:rPr>
              <w:t>
реализации сельскохозяйственной продукции, продукции аквакультуры (рыбоводства), произведенной членами данных кооперативов;</w:t>
            </w:r>
          </w:p>
          <w:p>
            <w:pPr>
              <w:spacing w:after="20"/>
              <w:ind w:left="20"/>
              <w:jc w:val="both"/>
            </w:pPr>
            <w:r>
              <w:rPr>
                <w:rFonts w:ascii="Times New Roman"/>
                <w:b w:val="false"/>
                <w:i w:val="false"/>
                <w:color w:val="000000"/>
                <w:sz w:val="20"/>
              </w:rPr>
              <w:t>
переработке сельскохозяйственной продукции, продукции аквакультуры (рыбоводства), произведенной членами данных кооперативов, и реализации продукции, полученной в результате переработки данной продукции.</w:t>
            </w:r>
          </w:p>
          <w:p>
            <w:pPr>
              <w:spacing w:after="20"/>
              <w:ind w:left="20"/>
              <w:jc w:val="both"/>
            </w:pPr>
            <w:r>
              <w:rPr>
                <w:rFonts w:ascii="Times New Roman"/>
                <w:b w:val="false"/>
                <w:i w:val="false"/>
                <w:color w:val="000000"/>
                <w:sz w:val="20"/>
              </w:rPr>
              <w:t>
5. Совокупный годовой доход, применяемый для целей настоящей статьи, определяется:</w:t>
            </w:r>
          </w:p>
          <w:p>
            <w:pPr>
              <w:spacing w:after="20"/>
              <w:ind w:left="20"/>
              <w:jc w:val="both"/>
            </w:pPr>
            <w:r>
              <w:rPr>
                <w:rFonts w:ascii="Times New Roman"/>
                <w:b w:val="false"/>
                <w:i w:val="false"/>
                <w:color w:val="000000"/>
                <w:sz w:val="20"/>
              </w:rPr>
              <w:t>
1) в соответствии с разделом 4 настоящего Кодекса без учета корректировки совокупного годового дохода, предусмотренной статьей 99 настоящего Кодекса;</w:t>
            </w:r>
          </w:p>
          <w:p>
            <w:pPr>
              <w:spacing w:after="20"/>
              <w:ind w:left="20"/>
              <w:jc w:val="both"/>
            </w:pPr>
            <w:r>
              <w:rPr>
                <w:rFonts w:ascii="Times New Roman"/>
                <w:b w:val="false"/>
                <w:i w:val="false"/>
                <w:color w:val="000000"/>
                <w:sz w:val="20"/>
              </w:rPr>
              <w:t>
2) за текущий налоговый период, определяемый в соответствии со статьей 148 настоящего Кодекса.</w:t>
            </w:r>
          </w:p>
          <w:p>
            <w:pPr>
              <w:spacing w:after="20"/>
              <w:ind w:left="20"/>
              <w:jc w:val="both"/>
            </w:pPr>
            <w:r>
              <w:rPr>
                <w:rFonts w:ascii="Times New Roman"/>
                <w:b w:val="false"/>
                <w:i w:val="false"/>
                <w:color w:val="000000"/>
                <w:sz w:val="20"/>
              </w:rPr>
              <w:t>
6. В случае если по итогам текущего налогового периода, условия, установленные подпунктом 1) пункта 2 настоящей статьи, не выполнены, налогоплательщик обязан:</w:t>
            </w:r>
          </w:p>
          <w:p>
            <w:pPr>
              <w:spacing w:after="20"/>
              <w:ind w:left="20"/>
              <w:jc w:val="both"/>
            </w:pPr>
            <w:r>
              <w:rPr>
                <w:rFonts w:ascii="Times New Roman"/>
                <w:b w:val="false"/>
                <w:i w:val="false"/>
                <w:color w:val="000000"/>
                <w:sz w:val="20"/>
              </w:rPr>
              <w:t>
1) исчислить налог на добавленную стоимость в порядке, установленном статьей 266 настоящего Кодекса без применения положения, установленного пунктом 3 настоящей статьи;</w:t>
            </w:r>
          </w:p>
          <w:p>
            <w:pPr>
              <w:spacing w:after="20"/>
              <w:ind w:left="20"/>
              <w:jc w:val="both"/>
            </w:pPr>
            <w:r>
              <w:rPr>
                <w:rFonts w:ascii="Times New Roman"/>
                <w:b w:val="false"/>
                <w:i w:val="false"/>
                <w:color w:val="000000"/>
                <w:sz w:val="20"/>
              </w:rPr>
              <w:t>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статьей 70 настоящего Кодекса дополнительную налоговую отчетность по налогу на добавленную стоимость за налоговые периоды, в которых налог на добавленную стоимость подлежит исчислению в соответствии со статьей 266 настоящего Кодекса без применения положения, установленного пунктом 3 настоящей статьи.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267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21.01.2010 № </w:t>
            </w:r>
            <w:r>
              <w:rPr>
                <w:rFonts w:ascii="Times New Roman"/>
                <w:b w:val="false"/>
                <w:i w:val="false"/>
                <w:color w:val="000000"/>
                <w:sz w:val="20"/>
              </w:rPr>
              <w:t>242-IV</w:t>
            </w:r>
            <w:r>
              <w:rPr>
                <w:rFonts w:ascii="Times New Roman"/>
                <w:b w:val="false"/>
                <w:i w:val="false"/>
                <w:color w:val="ff0000"/>
                <w:sz w:val="20"/>
              </w:rPr>
              <w:t xml:space="preserve"> (вводятся в действие с 01.01.2011);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29.10.2015 </w:t>
            </w:r>
            <w:r>
              <w:rPr>
                <w:rFonts w:ascii="Times New Roman"/>
                <w:b w:val="false"/>
                <w:i w:val="false"/>
                <w:color w:val="000000"/>
                <w:sz w:val="20"/>
              </w:rPr>
              <w:t>№ 373-V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268. Ставки налога на добавленную стоимость </w:t>
            </w:r>
          </w:p>
          <w:p>
            <w:pPr>
              <w:spacing w:after="20"/>
              <w:ind w:left="20"/>
              <w:jc w:val="both"/>
            </w:pPr>
            <w:r>
              <w:rPr>
                <w:rFonts w:ascii="Times New Roman"/>
                <w:b w:val="false"/>
                <w:i w:val="false"/>
                <w:color w:val="000000"/>
                <w:sz w:val="20"/>
              </w:rPr>
              <w:t xml:space="preserve">
1. Если иное не установлено настоящей статьей, ставка налога на добавленную стоимость составляет 12 процентов и применяется к размеру облагаемого оборота и облагаемого импорта. </w:t>
            </w:r>
          </w:p>
          <w:p>
            <w:pPr>
              <w:spacing w:after="20"/>
              <w:ind w:left="20"/>
              <w:jc w:val="both"/>
            </w:pPr>
            <w:r>
              <w:rPr>
                <w:rFonts w:ascii="Times New Roman"/>
                <w:b w:val="false"/>
                <w:i w:val="false"/>
                <w:color w:val="000000"/>
                <w:sz w:val="20"/>
              </w:rPr>
              <w:t xml:space="preserve">
2. Обороты по реализации товаров, работ, услуг, указанные в </w:t>
            </w:r>
            <w:r>
              <w:rPr>
                <w:rFonts w:ascii="Times New Roman"/>
                <w:b w:val="false"/>
                <w:i w:val="false"/>
                <w:color w:val="000000"/>
                <w:sz w:val="20"/>
              </w:rPr>
              <w:t>статьях 242</w:t>
            </w:r>
            <w:r>
              <w:rPr>
                <w:rFonts w:ascii="Times New Roman"/>
                <w:b w:val="false"/>
                <w:i w:val="false"/>
                <w:color w:val="000000"/>
                <w:sz w:val="20"/>
              </w:rPr>
              <w:t xml:space="preserve"> - </w:t>
            </w:r>
            <w:r>
              <w:rPr>
                <w:rFonts w:ascii="Times New Roman"/>
                <w:b w:val="false"/>
                <w:i w:val="false"/>
                <w:color w:val="000000"/>
                <w:sz w:val="20"/>
              </w:rPr>
              <w:t>245</w:t>
            </w:r>
            <w:r>
              <w:rPr>
                <w:rFonts w:ascii="Times New Roman"/>
                <w:b w:val="false"/>
                <w:i w:val="false"/>
                <w:color w:val="000000"/>
                <w:sz w:val="20"/>
              </w:rPr>
              <w:t xml:space="preserve"> настоящего Кодекса, облагаются налогом на добавленную стоимость по нулевой ставке. </w:t>
            </w:r>
          </w:p>
          <w:p>
            <w:pPr>
              <w:spacing w:after="20"/>
              <w:ind w:left="20"/>
              <w:jc w:val="both"/>
            </w:pPr>
            <w:r>
              <w:rPr>
                <w:rFonts w:ascii="Times New Roman"/>
                <w:b w:val="false"/>
                <w:i w:val="false"/>
                <w:color w:val="000000"/>
                <w:sz w:val="20"/>
              </w:rPr>
              <w:t xml:space="preserve">
В случае неподтверждения в соответствии со </w:t>
            </w:r>
            <w:r>
              <w:rPr>
                <w:rFonts w:ascii="Times New Roman"/>
                <w:b w:val="false"/>
                <w:i w:val="false"/>
                <w:color w:val="000000"/>
                <w:sz w:val="20"/>
              </w:rPr>
              <w:t>статьями 243</w:t>
            </w:r>
            <w:r>
              <w:rPr>
                <w:rFonts w:ascii="Times New Roman"/>
                <w:b w:val="false"/>
                <w:i w:val="false"/>
                <w:color w:val="000000"/>
                <w:sz w:val="20"/>
              </w:rPr>
              <w:t xml:space="preserve"> - </w:t>
            </w:r>
            <w:r>
              <w:rPr>
                <w:rFonts w:ascii="Times New Roman"/>
                <w:b w:val="false"/>
                <w:i w:val="false"/>
                <w:color w:val="000000"/>
                <w:sz w:val="20"/>
              </w:rPr>
              <w:t xml:space="preserve">245 </w:t>
            </w:r>
            <w:r>
              <w:rPr>
                <w:rFonts w:ascii="Times New Roman"/>
                <w:b w:val="false"/>
                <w:i w:val="false"/>
                <w:color w:val="000000"/>
                <w:sz w:val="20"/>
              </w:rPr>
              <w:t xml:space="preserve">настоящего Кодекса оборота по реализации товаров и услуг, облагаемого по нулевой ставке, указанный оборот по реализации товаров и услуг подлежит обложению налогом на добавленную стоимость по ставке, указанной в пункте 1 настоящей статьи. </w:t>
            </w:r>
          </w:p>
          <w:p>
            <w:pPr>
              <w:spacing w:after="20"/>
              <w:ind w:left="20"/>
              <w:jc w:val="both"/>
            </w:pPr>
            <w:r>
              <w:rPr>
                <w:rFonts w:ascii="Times New Roman"/>
                <w:b w:val="false"/>
                <w:i w:val="false"/>
                <w:color w:val="000000"/>
                <w:sz w:val="20"/>
              </w:rPr>
              <w:t>
3. При импорте товаров на территорию Республики Казахстан для личного пользования, перемещаемых через таможенную границу Таможенного союза физическими лицами в порядке и на условиях, установленных таможенным законодательством Таможенного союза и (или) Республики Казахстан, уплата налога на добавленную стоимость осуществляется путем уплаты таможенных пошлин, налогов по единым ставкам таможенных пошлин, налогов или в виде совокупного таможенного платежа.</w:t>
            </w:r>
          </w:p>
          <w:p>
            <w:pPr>
              <w:spacing w:after="20"/>
              <w:ind w:left="20"/>
              <w:jc w:val="both"/>
            </w:pPr>
            <w:r>
              <w:rPr>
                <w:rFonts w:ascii="Times New Roman"/>
                <w:b w:val="false"/>
                <w:i w:val="false"/>
                <w:color w:val="000000"/>
                <w:sz w:val="20"/>
              </w:rPr>
              <w:t>
Размеры и порядок уплаты единых ставок таможенных пошлин, налогов, а также совокупного таможенного платежа устанавливаются таможенным законодательством Таможенного союза и (или) Республики Казахстан.</w:t>
            </w:r>
          </w:p>
          <w:p>
            <w:pPr>
              <w:spacing w:after="20"/>
              <w:ind w:left="20"/>
              <w:jc w:val="both"/>
            </w:pPr>
            <w:r>
              <w:rPr>
                <w:rFonts w:ascii="Times New Roman"/>
                <w:b w:val="false"/>
                <w:i w:val="false"/>
                <w:color w:val="000000"/>
                <w:sz w:val="20"/>
              </w:rPr>
              <w:t xml:space="preserve">
4. При снятии лица с регистрационного учета по налогу на добавленную стоимость к размеру облагаемого оборота, определяемого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238 настоящего Кодекса, применяется ставка налога на добавленную стоимость:</w:t>
            </w:r>
          </w:p>
          <w:p>
            <w:pPr>
              <w:spacing w:after="20"/>
              <w:ind w:left="20"/>
              <w:jc w:val="both"/>
            </w:pPr>
            <w:r>
              <w:rPr>
                <w:rFonts w:ascii="Times New Roman"/>
                <w:b w:val="false"/>
                <w:i w:val="false"/>
                <w:color w:val="000000"/>
                <w:sz w:val="20"/>
              </w:rPr>
              <w:t>
1) по товарно-материальным запасам - действующая на дату снятия лица с регистрационного учета по налогу на добавленную стоимость;</w:t>
            </w:r>
          </w:p>
          <w:p>
            <w:pPr>
              <w:spacing w:after="20"/>
              <w:ind w:left="20"/>
              <w:jc w:val="both"/>
            </w:pPr>
            <w:r>
              <w:rPr>
                <w:rFonts w:ascii="Times New Roman"/>
                <w:b w:val="false"/>
                <w:i w:val="false"/>
                <w:color w:val="000000"/>
                <w:sz w:val="20"/>
              </w:rPr>
              <w:t>
2) по основным средствам, нематериальным и биологическим активам, инвестициям в недвижимость - действовавшая на дату их приобретения.</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268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01.01.2011); от 21.07.2011 </w:t>
            </w:r>
            <w:r>
              <w:rPr>
                <w:rFonts w:ascii="Times New Roman"/>
                <w:b w:val="false"/>
                <w:i w:val="false"/>
                <w:color w:val="000000"/>
                <w:sz w:val="20"/>
              </w:rPr>
              <w:t>№ 467-IV</w:t>
            </w:r>
            <w:r>
              <w:rPr>
                <w:rFonts w:ascii="Times New Roman"/>
                <w:b w:val="false"/>
                <w:i w:val="false"/>
                <w:color w:val="ff0000"/>
                <w:sz w:val="20"/>
              </w:rPr>
              <w:t xml:space="preserve"> (вводятся в действие с 01.07.2010).</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269. Налоговый период</w:t>
            </w:r>
          </w:p>
          <w:p>
            <w:pPr>
              <w:spacing w:after="20"/>
              <w:ind w:left="20"/>
              <w:jc w:val="both"/>
            </w:pPr>
            <w:r>
              <w:rPr>
                <w:rFonts w:ascii="Times New Roman"/>
                <w:b w:val="false"/>
                <w:i w:val="false"/>
                <w:color w:val="000000"/>
                <w:sz w:val="20"/>
              </w:rPr>
              <w:t xml:space="preserve">
Налоговым периодом по налогу на добавленную стоимость является календарный квартал. </w:t>
            </w:r>
          </w:p>
          <w:p>
            <w:pPr>
              <w:spacing w:after="0"/>
              <w:ind w:left="0"/>
              <w:jc w:val="both"/>
            </w:pPr>
            <w:r>
              <w:rPr>
                <w:rFonts w:ascii="Times New Roman"/>
                <w:b/>
                <w:i w:val="false"/>
                <w:color w:val="000000"/>
              </w:rPr>
              <w:t xml:space="preserve"> Статья 270. Налоговая декларация</w:t>
            </w:r>
          </w:p>
          <w:p>
            <w:pPr>
              <w:spacing w:after="20"/>
              <w:ind w:left="20"/>
              <w:jc w:val="both"/>
            </w:pPr>
            <w:r>
              <w:rPr>
                <w:rFonts w:ascii="Times New Roman"/>
                <w:b w:val="false"/>
                <w:i w:val="false"/>
                <w:color w:val="000000"/>
                <w:sz w:val="20"/>
              </w:rPr>
              <w:t xml:space="preserve">
1. Плательщик налога на добавленную стоимость обязан представить декларацию по налогу на добавленную стоимость в налоговый орган по месту нахождения за каждый налоговый период не позднее 15 числа второго месяца, следующего за отчетным налоговым периодом, если иное не установлено настоящей статьей. </w:t>
            </w:r>
          </w:p>
          <w:p>
            <w:pPr>
              <w:spacing w:after="20"/>
              <w:ind w:left="20"/>
              <w:jc w:val="both"/>
            </w:pPr>
            <w:r>
              <w:rPr>
                <w:rFonts w:ascii="Times New Roman"/>
                <w:b w:val="false"/>
                <w:i w:val="false"/>
                <w:color w:val="000000"/>
                <w:sz w:val="20"/>
              </w:rPr>
              <w:t xml:space="preserve">
Обязательство по представлению декларации по налогу на добавленную стоимость не распространяется на лиц, указанных в подпункте 2) пункта 1 </w:t>
            </w:r>
            <w:r>
              <w:rPr>
                <w:rFonts w:ascii="Times New Roman"/>
                <w:b w:val="false"/>
                <w:i w:val="false"/>
                <w:color w:val="000000"/>
                <w:sz w:val="20"/>
              </w:rPr>
              <w:t>статьи 228</w:t>
            </w:r>
            <w:r>
              <w:rPr>
                <w:rFonts w:ascii="Times New Roman"/>
                <w:b w:val="false"/>
                <w:i w:val="false"/>
                <w:color w:val="000000"/>
                <w:sz w:val="20"/>
              </w:rPr>
              <w:t xml:space="preserve"> настоящего Кодекса, по которым не произведена постановка на регистрационный учет по налогу на добавленную стоимость.</w:t>
            </w:r>
          </w:p>
          <w:p>
            <w:pPr>
              <w:spacing w:after="20"/>
              <w:ind w:left="20"/>
              <w:jc w:val="both"/>
            </w:pPr>
            <w:r>
              <w:rPr>
                <w:rFonts w:ascii="Times New Roman"/>
                <w:b w:val="false"/>
                <w:i w:val="false"/>
                <w:color w:val="000000"/>
                <w:sz w:val="20"/>
              </w:rPr>
              <w:t xml:space="preserve">
В случаях,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271-1 настоящего Кодекса, оператор представляет декларацию по налогу на добавленную стоимость по контрактной деятельности сводно по всем участникам простого товарищества (консорциума).</w:t>
            </w:r>
          </w:p>
          <w:p>
            <w:pPr>
              <w:spacing w:after="20"/>
              <w:ind w:left="20"/>
              <w:jc w:val="both"/>
            </w:pPr>
            <w:r>
              <w:rPr>
                <w:rFonts w:ascii="Times New Roman"/>
                <w:b w:val="false"/>
                <w:i w:val="false"/>
                <w:color w:val="000000"/>
                <w:sz w:val="20"/>
              </w:rPr>
              <w:t xml:space="preserve">
2. Если иное не предусмотрено </w:t>
            </w:r>
            <w:r>
              <w:rPr>
                <w:rFonts w:ascii="Times New Roman"/>
                <w:b w:val="false"/>
                <w:i w:val="false"/>
                <w:color w:val="000000"/>
                <w:sz w:val="20"/>
              </w:rPr>
              <w:t>статьей 68</w:t>
            </w:r>
            <w:r>
              <w:rPr>
                <w:rFonts w:ascii="Times New Roman"/>
                <w:b w:val="false"/>
                <w:i w:val="false"/>
                <w:color w:val="000000"/>
                <w:sz w:val="20"/>
              </w:rPr>
              <w:t xml:space="preserve"> и настоящим пунктом настоящего Кодекса, одновременно с декларацией представляются реестры счетов-фактур по приобретенным и реализованным в течение налогового периода товарам, работам, услугам, являющиеся приложением к декларации. Формы реестров счетов-фактур по приобретенным и реализованным товарам, работам, услугам устанавливаются уполномоченным органом.</w:t>
            </w:r>
          </w:p>
          <w:p>
            <w:pPr>
              <w:spacing w:after="20"/>
              <w:ind w:left="20"/>
              <w:jc w:val="both"/>
            </w:pPr>
            <w:r>
              <w:rPr>
                <w:rFonts w:ascii="Times New Roman"/>
                <w:b w:val="false"/>
                <w:i w:val="false"/>
                <w:color w:val="000000"/>
                <w:sz w:val="20"/>
              </w:rPr>
              <w:t xml:space="preserve">
Количество ячеек для указания номера счета-фактуры не ограничивается при представлении в электронной форме: </w:t>
            </w:r>
          </w:p>
          <w:p>
            <w:pPr>
              <w:spacing w:after="20"/>
              <w:ind w:left="20"/>
              <w:jc w:val="both"/>
            </w:pPr>
            <w:r>
              <w:rPr>
                <w:rFonts w:ascii="Times New Roman"/>
                <w:b w:val="false"/>
                <w:i w:val="false"/>
                <w:color w:val="000000"/>
                <w:sz w:val="20"/>
              </w:rPr>
              <w:t xml:space="preserve">
1) реестра счетов-фактур (документов на выпуск товаров из государственного материального резерва) по приобретенным товарам, работам, услугам в течение отчетного налогового периода; </w:t>
            </w:r>
          </w:p>
          <w:p>
            <w:pPr>
              <w:spacing w:after="20"/>
              <w:ind w:left="20"/>
              <w:jc w:val="both"/>
            </w:pPr>
            <w:r>
              <w:rPr>
                <w:rFonts w:ascii="Times New Roman"/>
                <w:b w:val="false"/>
                <w:i w:val="false"/>
                <w:color w:val="000000"/>
                <w:sz w:val="20"/>
              </w:rPr>
              <w:t xml:space="preserve">
2) реестра счетов-фактур по реализованным товарам, работам, услугам в течение отчетного налогового периода. </w:t>
            </w:r>
          </w:p>
          <w:p>
            <w:pPr>
              <w:spacing w:after="20"/>
              <w:ind w:left="20"/>
              <w:jc w:val="both"/>
            </w:pPr>
            <w:r>
              <w:rPr>
                <w:rFonts w:ascii="Times New Roman"/>
                <w:b w:val="false"/>
                <w:i w:val="false"/>
                <w:color w:val="000000"/>
                <w:sz w:val="20"/>
              </w:rPr>
              <w:t>
В реестре счетов-фактур по приобретенным и реализованным в течение налогового периода товарам, работам, услугам отражаются счета-фактуры, выписанные как на бумажном носителе, так и в электронной форме.</w:t>
            </w:r>
          </w:p>
          <w:p>
            <w:pPr>
              <w:spacing w:after="20"/>
              <w:ind w:left="20"/>
              <w:jc w:val="both"/>
            </w:pPr>
            <w:r>
              <w:rPr>
                <w:rFonts w:ascii="Times New Roman"/>
                <w:b w:val="false"/>
                <w:i w:val="false"/>
                <w:color w:val="000000"/>
                <w:sz w:val="20"/>
              </w:rPr>
              <w:t>
В случае если плательщик налога на добавленную стоимость:</w:t>
            </w:r>
          </w:p>
          <w:p>
            <w:pPr>
              <w:spacing w:after="20"/>
              <w:ind w:left="20"/>
              <w:jc w:val="both"/>
            </w:pPr>
            <w:r>
              <w:rPr>
                <w:rFonts w:ascii="Times New Roman"/>
                <w:b w:val="false"/>
                <w:i w:val="false"/>
                <w:color w:val="000000"/>
                <w:sz w:val="20"/>
              </w:rPr>
              <w:t>
выписывает в течение налогового периода счета-фактуры исключительно в электронной форме, то реестр счетов-фактур по реализованным в течение налогового периода товарам, работам, услугам в налоговые органы не представляется;</w:t>
            </w:r>
          </w:p>
          <w:p>
            <w:pPr>
              <w:spacing w:after="20"/>
              <w:ind w:left="20"/>
              <w:jc w:val="both"/>
            </w:pPr>
            <w:r>
              <w:rPr>
                <w:rFonts w:ascii="Times New Roman"/>
                <w:b w:val="false"/>
                <w:i w:val="false"/>
                <w:color w:val="000000"/>
                <w:sz w:val="20"/>
              </w:rPr>
              <w:t>
получает в течение налогового периода счета-фактуры исключительно в электронной форме, то реестр счетов-фактур по приобретенным в течение налогового периода товарам, работам, услугам в налоговые органы не представляется.</w:t>
            </w:r>
          </w:p>
          <w:p>
            <w:pPr>
              <w:spacing w:after="20"/>
              <w:ind w:left="20"/>
              <w:jc w:val="both"/>
            </w:pPr>
            <w:r>
              <w:rPr>
                <w:rFonts w:ascii="Times New Roman"/>
                <w:b w:val="false"/>
                <w:i w:val="false"/>
                <w:color w:val="000000"/>
                <w:sz w:val="20"/>
              </w:rPr>
              <w:t xml:space="preserve">
3. В случаях, предусмотренных </w:t>
            </w:r>
            <w:r>
              <w:rPr>
                <w:rFonts w:ascii="Times New Roman"/>
                <w:b w:val="false"/>
                <w:i w:val="false"/>
                <w:color w:val="000000"/>
                <w:sz w:val="20"/>
              </w:rPr>
              <w:t>подпунктом 11)</w:t>
            </w:r>
            <w:r>
              <w:rPr>
                <w:rFonts w:ascii="Times New Roman"/>
                <w:b w:val="false"/>
                <w:i w:val="false"/>
                <w:color w:val="000000"/>
                <w:sz w:val="20"/>
              </w:rPr>
              <w:t xml:space="preserve"> пункта 2 статьи 256 настоящего Кодекса, структурное подразделение уполномоченного органа в области государственного материального резерва представляет реестр выписанных документов на выпуск им товаров из государственного материального резерва в порядке, сроки и по форме, которые установлены уполномоченным органом.</w:t>
            </w:r>
          </w:p>
          <w:p>
            <w:pPr>
              <w:spacing w:after="20"/>
              <w:ind w:left="20"/>
              <w:jc w:val="both"/>
            </w:pPr>
            <w:r>
              <w:rPr>
                <w:rFonts w:ascii="Times New Roman"/>
                <w:b w:val="false"/>
                <w:i w:val="false"/>
                <w:color w:val="000000"/>
                <w:sz w:val="20"/>
              </w:rPr>
              <w:t xml:space="preserve">
4. Налогоплательщик, снятый с регистрационного учета по решению налогового органа в случаях, предусмотренных </w:t>
            </w:r>
            <w:r>
              <w:rPr>
                <w:rFonts w:ascii="Times New Roman"/>
                <w:b w:val="false"/>
                <w:i w:val="false"/>
                <w:color w:val="000000"/>
                <w:sz w:val="20"/>
              </w:rPr>
              <w:t>пунктом 4</w:t>
            </w:r>
            <w:r>
              <w:rPr>
                <w:rFonts w:ascii="Times New Roman"/>
                <w:b w:val="false"/>
                <w:i w:val="false"/>
                <w:color w:val="000000"/>
                <w:sz w:val="20"/>
              </w:rPr>
              <w:t xml:space="preserve"> статьи 571 настоящего Кодекса, обязан представить ликвидационную декларацию по налогу на добавленную стоимость в налоговый орган по месту нахождения не позднее 15 числа второго месяца, следующего за отчетным налоговым периодом, в котором проведено снятие с такого учета. Ликвидационная декларация составляется за период с начала налогового периода, в котором налогоплательщик снят с регистрационного учета, до даты его снятия с такого учета.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270 с изменениями, внесенными законами РК от 04.07.2009 </w:t>
            </w:r>
            <w:r>
              <w:rPr>
                <w:rFonts w:ascii="Times New Roman"/>
                <w:b w:val="false"/>
                <w:i w:val="false"/>
                <w:color w:val="000000"/>
                <w:sz w:val="20"/>
              </w:rPr>
              <w:t xml:space="preserve">N 167-IV </w:t>
            </w:r>
            <w:r>
              <w:rPr>
                <w:rFonts w:ascii="Times New Roman"/>
                <w:b w:val="false"/>
                <w:i w:val="false"/>
                <w:color w:val="ff0000"/>
                <w:sz w:val="20"/>
              </w:rPr>
              <w:t xml:space="preserve">(вводятся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05.07.2011 </w:t>
            </w:r>
            <w:r>
              <w:rPr>
                <w:rFonts w:ascii="Times New Roman"/>
                <w:b w:val="false"/>
                <w:i w:val="false"/>
                <w:color w:val="000000"/>
                <w:sz w:val="20"/>
              </w:rPr>
              <w:t>№ 452-IV</w:t>
            </w:r>
            <w:r>
              <w:rPr>
                <w:rFonts w:ascii="Times New Roman"/>
                <w:b w:val="false"/>
                <w:i w:val="false"/>
                <w:color w:val="ff0000"/>
                <w:sz w:val="20"/>
              </w:rPr>
              <w:t xml:space="preserve"> (вводится в действие с 01.01.2012); от 21.07.2011 </w:t>
            </w:r>
            <w:r>
              <w:rPr>
                <w:rFonts w:ascii="Times New Roman"/>
                <w:b w:val="false"/>
                <w:i w:val="false"/>
                <w:color w:val="000000"/>
                <w:sz w:val="20"/>
              </w:rPr>
              <w:t>№ 467-IV</w:t>
            </w:r>
            <w:r>
              <w:rPr>
                <w:rFonts w:ascii="Times New Roman"/>
                <w:b w:val="false"/>
                <w:i w:val="false"/>
                <w:color w:val="ff0000"/>
                <w:sz w:val="20"/>
              </w:rPr>
              <w:t xml:space="preserve"> (вводятся в действие с 01.01.2009);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01.07.2014);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01.12.2013); от 07.03.2014 </w:t>
            </w:r>
            <w:r>
              <w:rPr>
                <w:rFonts w:ascii="Times New Roman"/>
                <w:b w:val="false"/>
                <w:i w:val="false"/>
                <w:color w:val="000000"/>
                <w:sz w:val="20"/>
              </w:rPr>
              <w:t>№ 177-V</w:t>
            </w:r>
            <w:r>
              <w:rPr>
                <w:rFonts w:ascii="Times New Roman"/>
                <w:b w:val="false"/>
                <w:i w:val="false"/>
                <w:color w:val="ff0000"/>
                <w:sz w:val="20"/>
              </w:rPr>
              <w:t xml:space="preserve"> (вводится в действие с 01.07.2014); от 11.04.2014 </w:t>
            </w:r>
            <w:r>
              <w:rPr>
                <w:rFonts w:ascii="Times New Roman"/>
                <w:b w:val="false"/>
                <w:i w:val="false"/>
                <w:color w:val="000000"/>
                <w:sz w:val="20"/>
              </w:rPr>
              <w:t>№ 189-V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271. Сроки уплаты налога на добавленную стоимость</w:t>
            </w:r>
          </w:p>
          <w:p>
            <w:pPr>
              <w:spacing w:after="20"/>
              <w:ind w:left="20"/>
              <w:jc w:val="both"/>
            </w:pPr>
            <w:r>
              <w:rPr>
                <w:rFonts w:ascii="Times New Roman"/>
                <w:b w:val="false"/>
                <w:i w:val="false"/>
                <w:color w:val="000000"/>
                <w:sz w:val="20"/>
              </w:rPr>
              <w:t>
1. Если иное не установлено настоящей статьей, плательщик налога на добавленную стоимость обязан уплатить налог, подлежащий уплате в бюджет, по месту нахождения за каждый налоговый период не позднее 25 числа второго месяца, следующего за отчетным налоговым периодом.</w:t>
            </w:r>
          </w:p>
          <w:p>
            <w:pPr>
              <w:spacing w:after="20"/>
              <w:ind w:left="20"/>
              <w:jc w:val="both"/>
            </w:pPr>
            <w:r>
              <w:rPr>
                <w:rFonts w:ascii="Times New Roman"/>
                <w:b w:val="false"/>
                <w:i w:val="false"/>
                <w:color w:val="000000"/>
                <w:sz w:val="20"/>
              </w:rPr>
              <w:t>
1-1. В случае снятия плательщика налога на добавленную стоимость с регистрационного учета по налогу на добавленную стоимость в соответствии с пунктами 1 и 4 статьи 571 настоящего Кодекса уплата налога на добавленную стоимость, отраженного в ликвидационной декларации по налогу на добавленную стоимость, производится по месту нахождения плательщика налога на добавленную стоимость не позднее десяти календарных дней со дня представления в налоговый орган такой декларации.</w:t>
            </w:r>
          </w:p>
          <w:p>
            <w:pPr>
              <w:spacing w:after="20"/>
              <w:ind w:left="20"/>
              <w:jc w:val="both"/>
            </w:pPr>
            <w:r>
              <w:rPr>
                <w:rFonts w:ascii="Times New Roman"/>
                <w:b w:val="false"/>
                <w:i w:val="false"/>
                <w:color w:val="000000"/>
                <w:sz w:val="20"/>
              </w:rPr>
              <w:t xml:space="preserve">
В случае, если срок уплаты налога на добавленную стоимость, отраженного в декларации по налогу на добавленную стоимость, представленной за налоговый период, предшествующий налоговому периоду, за который представлена ликвидационная декларация по такому налогу, наступает после истечения срока, указанного в части первой настоящего пункта, уплата налога производится не позднее десяти календарных дней со дня представления в налоговый орган ликвидационной декларации. </w:t>
            </w:r>
          </w:p>
          <w:p>
            <w:pPr>
              <w:spacing w:after="20"/>
              <w:ind w:left="20"/>
              <w:jc w:val="both"/>
            </w:pPr>
            <w:r>
              <w:rPr>
                <w:rFonts w:ascii="Times New Roman"/>
                <w:b w:val="false"/>
                <w:i w:val="false"/>
                <w:color w:val="000000"/>
                <w:sz w:val="20"/>
              </w:rPr>
              <w:t>
2. Налог на добавленную стоимость по импортируемым товарам уплачивается в день, определяемый таможенным законодательством Республики Казахстан для уплаты таможенных платежей.</w:t>
            </w:r>
          </w:p>
          <w:p>
            <w:pPr>
              <w:spacing w:after="20"/>
              <w:ind w:left="20"/>
              <w:jc w:val="both"/>
            </w:pPr>
            <w:r>
              <w:rPr>
                <w:rFonts w:ascii="Times New Roman"/>
                <w:b w:val="false"/>
                <w:i w:val="false"/>
                <w:color w:val="000000"/>
                <w:sz w:val="20"/>
              </w:rPr>
              <w:t>
При этом изменение срока уплаты налога на добавленную стоимость по импортируемым товарам, помещенным под таможенную процедуру выпуска для внутреннего потребления, производится в соответствии со статьей 51-3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271 с изменениями, внесенными законами РК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271-1. Особенности исполнения налогового обязательства по налогу на добавленную стоимость недропользователями, осуществляющими деятельность по соглашению (контракту) о разделе продукции в составе простого товарищества (консорциума)</w:t>
            </w:r>
          </w:p>
          <w:p>
            <w:pPr>
              <w:spacing w:after="20"/>
              <w:ind w:left="20"/>
              <w:jc w:val="both"/>
            </w:pPr>
            <w:r>
              <w:rPr>
                <w:rFonts w:ascii="Times New Roman"/>
                <w:b w:val="false"/>
                <w:i w:val="false"/>
                <w:color w:val="000000"/>
                <w:sz w:val="20"/>
              </w:rPr>
              <w:t>
1. Налоговое обязательство по составлению и представлению налоговых форм по налогу на добавленную стоимость в рамках деятельности по соглашению (контракту) о разделе продукции должно быть исполнено:</w:t>
            </w:r>
          </w:p>
          <w:p>
            <w:pPr>
              <w:spacing w:after="20"/>
              <w:ind w:left="20"/>
              <w:jc w:val="both"/>
            </w:pPr>
            <w:r>
              <w:rPr>
                <w:rFonts w:ascii="Times New Roman"/>
                <w:b w:val="false"/>
                <w:i w:val="false"/>
                <w:color w:val="000000"/>
                <w:sz w:val="20"/>
              </w:rPr>
              <w:t>
каждым участником простого товарищества в части доли налога на добавленную стоимость, приходящейся на указанного участника;</w:t>
            </w:r>
          </w:p>
          <w:p>
            <w:pPr>
              <w:spacing w:after="20"/>
              <w:ind w:left="20"/>
              <w:jc w:val="both"/>
            </w:pPr>
            <w:r>
              <w:rPr>
                <w:rFonts w:ascii="Times New Roman"/>
                <w:b w:val="false"/>
                <w:i w:val="false"/>
                <w:color w:val="000000"/>
                <w:sz w:val="20"/>
              </w:rPr>
              <w:t>
либо оператором сводно по деятельности, осуществляемой в рамках соглашения (контракта) о разделе продукции, если условиями соглашения (контракта) о разделе продукции оператор уполномочен на исполнение такого налогового обязательства.</w:t>
            </w:r>
          </w:p>
          <w:p>
            <w:pPr>
              <w:spacing w:after="20"/>
              <w:ind w:left="20"/>
              <w:jc w:val="both"/>
            </w:pPr>
            <w:r>
              <w:rPr>
                <w:rFonts w:ascii="Times New Roman"/>
                <w:b w:val="false"/>
                <w:i w:val="false"/>
                <w:color w:val="000000"/>
                <w:sz w:val="20"/>
              </w:rPr>
              <w:t>
2. При исполнении налогового обязательства по составлению и представлению налоговых форм по налогу на добавленную стоимость каждым участником простого товарищества (консорциума):</w:t>
            </w:r>
          </w:p>
          <w:p>
            <w:pPr>
              <w:spacing w:after="20"/>
              <w:ind w:left="20"/>
              <w:jc w:val="both"/>
            </w:pPr>
            <w:r>
              <w:rPr>
                <w:rFonts w:ascii="Times New Roman"/>
                <w:b w:val="false"/>
                <w:i w:val="false"/>
                <w:color w:val="000000"/>
                <w:sz w:val="20"/>
              </w:rPr>
              <w:t xml:space="preserve">
счета-фактуры по реализации (приобретению) товаров, работ, услуг выписываются в соответствии с требованиями </w:t>
            </w:r>
            <w:r>
              <w:rPr>
                <w:rFonts w:ascii="Times New Roman"/>
                <w:b w:val="false"/>
                <w:i w:val="false"/>
                <w:color w:val="000000"/>
                <w:sz w:val="20"/>
              </w:rPr>
              <w:t>статьи 235</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декларация по налогу на добавленную стоимость и реестры счетов-фактур, являющиеся приложением к декларации, представляются каждым участником простого товарищества (консорциума) в части, приходящейся на долю такого участника;</w:t>
            </w:r>
          </w:p>
          <w:p>
            <w:pPr>
              <w:spacing w:after="20"/>
              <w:ind w:left="20"/>
              <w:jc w:val="both"/>
            </w:pPr>
            <w:r>
              <w:rPr>
                <w:rFonts w:ascii="Times New Roman"/>
                <w:b w:val="false"/>
                <w:i w:val="false"/>
                <w:color w:val="000000"/>
                <w:sz w:val="20"/>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каждого участника простого товарищества в части, приходящейся на долю указанного лица;</w:t>
            </w:r>
          </w:p>
          <w:p>
            <w:pPr>
              <w:spacing w:after="20"/>
              <w:ind w:left="20"/>
              <w:jc w:val="both"/>
            </w:pPr>
            <w:r>
              <w:rPr>
                <w:rFonts w:ascii="Times New Roman"/>
                <w:b w:val="false"/>
                <w:i w:val="false"/>
                <w:color w:val="000000"/>
                <w:sz w:val="20"/>
              </w:rPr>
              <w:t>
возврат превышения налога на добавленную стоимость производится участнику простого товарищества (консорциума), представившему декларацию;</w:t>
            </w:r>
          </w:p>
          <w:p>
            <w:pPr>
              <w:spacing w:after="20"/>
              <w:ind w:left="20"/>
              <w:jc w:val="both"/>
            </w:pPr>
            <w:r>
              <w:rPr>
                <w:rFonts w:ascii="Times New Roman"/>
                <w:b w:val="false"/>
                <w:i w:val="false"/>
                <w:color w:val="000000"/>
                <w:sz w:val="20"/>
              </w:rPr>
              <w:t>
порядок налогового администрирования, в том числе вручения предписания, уведомления и акта налоговой проверки, применяется в отношении каждого участника простого товарищества (консорциума) в порядке, установленном настоящим Кодексом.</w:t>
            </w:r>
          </w:p>
          <w:p>
            <w:pPr>
              <w:spacing w:after="20"/>
              <w:ind w:left="20"/>
              <w:jc w:val="both"/>
            </w:pPr>
            <w:r>
              <w:rPr>
                <w:rFonts w:ascii="Times New Roman"/>
                <w:b w:val="false"/>
                <w:i w:val="false"/>
                <w:color w:val="000000"/>
                <w:sz w:val="20"/>
              </w:rPr>
              <w:t>
3. При исполнении налогового обязательства по составлению и представлению налоговых форм по налогу на добавленную стоимость оператором сводно по деятельности, осуществляемой в рамках соглашения (контракта) о разделе продукции:</w:t>
            </w:r>
          </w:p>
          <w:p>
            <w:pPr>
              <w:spacing w:after="20"/>
              <w:ind w:left="20"/>
              <w:jc w:val="both"/>
            </w:pPr>
            <w:r>
              <w:rPr>
                <w:rFonts w:ascii="Times New Roman"/>
                <w:b w:val="false"/>
                <w:i w:val="false"/>
                <w:color w:val="000000"/>
                <w:sz w:val="20"/>
              </w:rPr>
              <w:t xml:space="preserve">
счета-фактуры по реализации (приобретению) товаров, работ, услуг выписываются в общеустановленном порядке в соответствии с требованиями </w:t>
            </w:r>
            <w:r>
              <w:rPr>
                <w:rFonts w:ascii="Times New Roman"/>
                <w:b w:val="false"/>
                <w:i w:val="false"/>
                <w:color w:val="000000"/>
                <w:sz w:val="20"/>
              </w:rPr>
              <w:t>статьи 263</w:t>
            </w:r>
            <w:r>
              <w:rPr>
                <w:rFonts w:ascii="Times New Roman"/>
                <w:b w:val="false"/>
                <w:i w:val="false"/>
                <w:color w:val="000000"/>
                <w:sz w:val="20"/>
              </w:rPr>
              <w:t xml:space="preserve"> настоящего Кодекса с указанием реквизитов оператора;</w:t>
            </w:r>
          </w:p>
          <w:p>
            <w:pPr>
              <w:spacing w:after="20"/>
              <w:ind w:left="20"/>
              <w:jc w:val="both"/>
            </w:pPr>
            <w:r>
              <w:rPr>
                <w:rFonts w:ascii="Times New Roman"/>
                <w:b w:val="false"/>
                <w:i w:val="false"/>
                <w:color w:val="000000"/>
                <w:sz w:val="20"/>
              </w:rPr>
              <w:t>
декларация по налогу на добавленную стоимость и реестры счетов-фактур, являющиеся приложением к декларации, представляются оператором сводно по деятельности, осуществляемой в рамках соглашения (контракта) о разделе продукции;</w:t>
            </w:r>
          </w:p>
          <w:p>
            <w:pPr>
              <w:spacing w:after="20"/>
              <w:ind w:left="20"/>
              <w:jc w:val="both"/>
            </w:pPr>
            <w:r>
              <w:rPr>
                <w:rFonts w:ascii="Times New Roman"/>
                <w:b w:val="false"/>
                <w:i w:val="false"/>
                <w:color w:val="000000"/>
                <w:sz w:val="20"/>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оператора;</w:t>
            </w:r>
          </w:p>
          <w:p>
            <w:pPr>
              <w:spacing w:after="20"/>
              <w:ind w:left="20"/>
              <w:jc w:val="both"/>
            </w:pPr>
            <w:r>
              <w:rPr>
                <w:rFonts w:ascii="Times New Roman"/>
                <w:b w:val="false"/>
                <w:i w:val="false"/>
                <w:color w:val="000000"/>
                <w:sz w:val="20"/>
              </w:rPr>
              <w:t>
возврат превышения налога на добавленную стоимость производится оператору;</w:t>
            </w:r>
          </w:p>
          <w:p>
            <w:pPr>
              <w:spacing w:after="20"/>
              <w:ind w:left="20"/>
              <w:jc w:val="both"/>
            </w:pPr>
            <w:r>
              <w:rPr>
                <w:rFonts w:ascii="Times New Roman"/>
                <w:b w:val="false"/>
                <w:i w:val="false"/>
                <w:color w:val="000000"/>
                <w:sz w:val="20"/>
              </w:rPr>
              <w:t>
порядок налогового администрирования, в том числе вручение предписания, уведомления и акта налоговой проверки, применяется в отношении оператора в соответствии с порядком, предусмотренным настоящим Кодексом для налогоплательщиков (налоговых агентов), и при этом указанные документы считаются врученными каждому участнику простого товарищества (консорциума) как налогоплательщику по соглашению (контракту) о разделе продукции.</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4 вводится в действие с 01.01.2011 (см. </w:t>
            </w:r>
            <w:r>
              <w:rPr>
                <w:rFonts w:ascii="Times New Roman"/>
                <w:b w:val="false"/>
                <w:i w:val="false"/>
                <w:color w:val="ff0000"/>
                <w:sz w:val="20"/>
              </w:rPr>
              <w:t>ст. 2</w:t>
            </w:r>
            <w:r>
              <w:rPr>
                <w:rFonts w:ascii="Times New Roman"/>
                <w:b w:val="false"/>
                <w:i w:val="false"/>
                <w:color w:val="ff0000"/>
                <w:sz w:val="20"/>
              </w:rPr>
              <w:t xml:space="preserve"> Закона РК от 30.06.2010 </w:t>
            </w:r>
            <w:r>
              <w:rPr>
                <w:rFonts w:ascii="Times New Roman"/>
                <w:b w:val="false"/>
                <w:i w:val="false"/>
                <w:color w:val="ff0000"/>
                <w:sz w:val="20"/>
              </w:rPr>
              <w:t>№ 297-IV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000000"/>
                <w:sz w:val="20"/>
              </w:rPr>
              <w:t>
4. Выбранный способ исполнения налогового обязательства по составлению и представлению налоговых форм по налогу на добавленную стоимость в соответствии с настоящей статьей должен быть отражен в налоговой учетной политике и оставаться неизменным до истечения периода действия соглашения (контракта) о разделе продукции.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36 дополнена статьей 271-1 в соответствии с Законом РК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37. ВЗАИМООТНОШЕНИЯ С БЮДЖЕТОМ ПО НАЛОГУ</w:t>
            </w:r>
          </w:p>
          <w:p>
            <w:pPr>
              <w:spacing w:after="20"/>
              <w:ind w:left="20"/>
              <w:jc w:val="both"/>
            </w:pPr>
          </w:p>
          <w:p>
            <w:pPr>
              <w:spacing w:after="20"/>
              <w:ind w:left="20"/>
              <w:jc w:val="both"/>
            </w:pPr>
            <w:r>
              <w:rPr>
                <w:rFonts w:ascii="Times New Roman"/>
                <w:b/>
                <w:i w:val="false"/>
                <w:color w:val="000000"/>
              </w:rPr>
              <w:t>НА ДОБАВЛЕННУЮ СТОИМОСТЬ Статья 272. Возврат налога на добавленную стоимость</w:t>
            </w:r>
          </w:p>
          <w:p>
            <w:pPr>
              <w:spacing w:after="20"/>
              <w:ind w:left="20"/>
              <w:jc w:val="both"/>
            </w:pPr>
            <w:r>
              <w:rPr>
                <w:rFonts w:ascii="Times New Roman"/>
                <w:b w:val="false"/>
                <w:i w:val="false"/>
                <w:color w:val="000000"/>
                <w:sz w:val="20"/>
              </w:rPr>
              <w:t xml:space="preserve">
1. Если иное не установлено настоящей главой, налогоплательщику возврату из бюджета подлежит: </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Данная редакция подпункта 1) действует с 01.01.2011 до 01.01.2022 в соответствии с Законом РК от 10.12.2008 </w:t>
            </w:r>
            <w:r>
              <w:rPr>
                <w:rFonts w:ascii="Times New Roman"/>
                <w:b w:val="false"/>
                <w:i w:val="false"/>
                <w:color w:val="ff0000"/>
                <w:sz w:val="20"/>
              </w:rPr>
              <w:t>N 100-IV</w:t>
            </w:r>
            <w:r>
              <w:rPr>
                <w:rFonts w:ascii="Times New Roman"/>
                <w:b w:val="false"/>
                <w:i w:val="false"/>
                <w:color w:val="ff0000"/>
                <w:sz w:val="20"/>
              </w:rPr>
              <w:t>.</w:t>
            </w:r>
          </w:p>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1) предусмотрен в редакции архивной версии № 7 Законом РК от 28.11.2014 </w:t>
            </w:r>
            <w:r>
              <w:rPr>
                <w:rFonts w:ascii="Times New Roman"/>
                <w:b w:val="false"/>
                <w:i w:val="false"/>
                <w:color w:val="ff0000"/>
                <w:sz w:val="20"/>
              </w:rPr>
              <w:t>№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000000"/>
                <w:sz w:val="20"/>
              </w:rPr>
              <w:t xml:space="preserve">
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в порядке, установленном </w:t>
            </w:r>
            <w:r>
              <w:rPr>
                <w:rFonts w:ascii="Times New Roman"/>
                <w:b w:val="false"/>
                <w:i w:val="false"/>
                <w:color w:val="000000"/>
                <w:sz w:val="20"/>
              </w:rPr>
              <w:t>статьями 273</w:t>
            </w:r>
            <w:r>
              <w:rPr>
                <w:rFonts w:ascii="Times New Roman"/>
                <w:b w:val="false"/>
                <w:i w:val="false"/>
                <w:color w:val="000000"/>
                <w:sz w:val="20"/>
              </w:rPr>
              <w:t xml:space="preserve"> и </w:t>
            </w:r>
            <w:r>
              <w:rPr>
                <w:rFonts w:ascii="Times New Roman"/>
                <w:b w:val="false"/>
                <w:i w:val="false"/>
                <w:color w:val="000000"/>
                <w:sz w:val="20"/>
              </w:rPr>
              <w:t>274</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При определении превышения суммы налога на добавленную стоимость, указанного в настоящем подпункте, в сумме налога на добавленную стоимость, относимого в зачет, не учитывается сумма налога на добавленную стоимость по:</w:t>
            </w:r>
          </w:p>
          <w:p>
            <w:pPr>
              <w:spacing w:after="20"/>
              <w:ind w:left="20"/>
              <w:jc w:val="both"/>
            </w:pPr>
            <w:r>
              <w:rPr>
                <w:rFonts w:ascii="Times New Roman"/>
                <w:b w:val="false"/>
                <w:i w:val="false"/>
                <w:color w:val="000000"/>
                <w:sz w:val="20"/>
              </w:rPr>
              <w:t>
счетам-фактурам, выписанным заготовительной организацией в сфере агропромышленного комплекса;</w:t>
            </w:r>
          </w:p>
          <w:p>
            <w:pPr>
              <w:spacing w:after="20"/>
              <w:ind w:left="20"/>
              <w:jc w:val="both"/>
            </w:pPr>
            <w:r>
              <w:rPr>
                <w:rFonts w:ascii="Times New Roman"/>
                <w:b w:val="false"/>
                <w:i w:val="false"/>
                <w:color w:val="000000"/>
                <w:sz w:val="20"/>
              </w:rPr>
              <w:t>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p>
            <w:pPr>
              <w:spacing w:after="20"/>
              <w:ind w:left="20"/>
              <w:jc w:val="both"/>
            </w:pPr>
            <w:r>
              <w:rPr>
                <w:rFonts w:ascii="Times New Roman"/>
                <w:b w:val="false"/>
                <w:i w:val="false"/>
                <w:color w:val="000000"/>
                <w:sz w:val="20"/>
              </w:rPr>
              <w:t xml:space="preserve">
Возврат превышения налога на добавленную стоимость, указанного в части первой настоящего подпункта, образовавшегося в связи с приобретением товаров, работ, услуг, не используемых в целях оборотов, облагаемых по нулевой ставке, производится в пределах сумм налога на добавленную стоимость, отнесенного в зачет уплаченного при приобретении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соответствии со </w:t>
            </w:r>
            <w:r>
              <w:rPr>
                <w:rFonts w:ascii="Times New Roman"/>
                <w:b w:val="false"/>
                <w:i w:val="false"/>
                <w:color w:val="000000"/>
                <w:sz w:val="20"/>
              </w:rPr>
              <w:t>статьей 241</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Положение части третьей настоящего подпункта не распространяется на налогоплательщиков, имеющих право на применение упрощенного порядка возврата превышения налога на добавленную стоимость, предусмотренного </w:t>
            </w:r>
            <w:r>
              <w:rPr>
                <w:rFonts w:ascii="Times New Roman"/>
                <w:b w:val="false"/>
                <w:i w:val="false"/>
                <w:color w:val="000000"/>
                <w:sz w:val="20"/>
              </w:rPr>
              <w:t>статьей 274</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Правительство Республики Казахстан устанавливает критерии отнесения реализации товаров, работ, услуг, облагаемых по нулевой ставке, к постоянной реализации, предусмотренной подпунктом 1) пункта 3 настоящей статьи, и порядок определения суммы превышения налога на добавленную стоимость, подлежащей возврату:</w:t>
            </w:r>
          </w:p>
          <w:p>
            <w:pPr>
              <w:spacing w:after="20"/>
              <w:ind w:left="20"/>
              <w:jc w:val="both"/>
            </w:pPr>
            <w:r>
              <w:rPr>
                <w:rFonts w:ascii="Times New Roman"/>
                <w:b w:val="false"/>
                <w:i w:val="false"/>
                <w:color w:val="000000"/>
                <w:sz w:val="20"/>
              </w:rPr>
              <w:t>
связанного с оборотами, облагаемыми по нулевой ставке, в случае невыполнения условий, установленных пунктом 3 настоящей статьи;</w:t>
            </w:r>
          </w:p>
          <w:p>
            <w:pPr>
              <w:spacing w:after="20"/>
              <w:ind w:left="20"/>
              <w:jc w:val="both"/>
            </w:pPr>
            <w:r>
              <w:rPr>
                <w:rFonts w:ascii="Times New Roman"/>
                <w:b w:val="false"/>
                <w:i w:val="false"/>
                <w:color w:val="000000"/>
                <w:sz w:val="20"/>
              </w:rPr>
              <w:t>
предусмотренного частью третьей настоящего подпункта.</w:t>
            </w:r>
          </w:p>
          <w:p>
            <w:pPr>
              <w:spacing w:after="20"/>
              <w:ind w:left="20"/>
              <w:jc w:val="both"/>
            </w:pPr>
            <w:r>
              <w:rPr>
                <w:rFonts w:ascii="Times New Roman"/>
                <w:b w:val="false"/>
                <w:i w:val="false"/>
                <w:color w:val="000000"/>
                <w:sz w:val="20"/>
              </w:rPr>
              <w:t xml:space="preserve">
2) налог на добавленную стоимость, уплаченный поставщикам товаров, работ, услуг, приобретенных за счет средств гранта, в порядке, установленном </w:t>
            </w:r>
            <w:r>
              <w:rPr>
                <w:rFonts w:ascii="Times New Roman"/>
                <w:b w:val="false"/>
                <w:i w:val="false"/>
                <w:color w:val="000000"/>
                <w:sz w:val="20"/>
              </w:rPr>
              <w:t>статьей 275</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3) налог на добавленную стоимость, уплаченный дипломатическими и приравненными к ним представительствами иностранных государств, консульскими учреждениями иностранных государств, аккредитованными в Республике Казахстан, и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 поставщикам товаров, работ, услуг, приобретенных на территории Республики Казахстан, в порядке, установленном </w:t>
            </w:r>
            <w:r>
              <w:rPr>
                <w:rFonts w:ascii="Times New Roman"/>
                <w:b w:val="false"/>
                <w:i w:val="false"/>
                <w:color w:val="000000"/>
                <w:sz w:val="20"/>
              </w:rPr>
              <w:t>статьей 276</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4) излишне уплаченная в бюджет сумма налога на добавленную стоимость в порядке, установленном </w:t>
            </w:r>
            <w:r>
              <w:rPr>
                <w:rFonts w:ascii="Times New Roman"/>
                <w:b w:val="false"/>
                <w:i w:val="false"/>
                <w:color w:val="000000"/>
                <w:sz w:val="20"/>
              </w:rPr>
              <w:t>статьями 599</w:t>
            </w:r>
            <w:r>
              <w:rPr>
                <w:rFonts w:ascii="Times New Roman"/>
                <w:b w:val="false"/>
                <w:i w:val="false"/>
                <w:color w:val="000000"/>
                <w:sz w:val="20"/>
              </w:rPr>
              <w:t xml:space="preserve"> и </w:t>
            </w:r>
            <w:r>
              <w:rPr>
                <w:rFonts w:ascii="Times New Roman"/>
                <w:b w:val="false"/>
                <w:i w:val="false"/>
                <w:color w:val="000000"/>
                <w:sz w:val="20"/>
              </w:rPr>
              <w:t>602</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2. Не подлежит возврату из бюджета превышение налога на добавленную стоимость, указанное в части первой подпункта 1) пункта 1 настоящей статьи, сложившееся по товарам, работам, услугам, приобретенным до 1 января 2009 года, за исключением превышения, образовавшегося в связи с приобретением товаров, работ, услуг, которые используются или будут использоваться в целях оборотов, облагаемых по нулевой ставке. </w:t>
            </w:r>
          </w:p>
          <w:p>
            <w:pPr>
              <w:spacing w:after="20"/>
              <w:ind w:left="20"/>
              <w:jc w:val="both"/>
            </w:pPr>
            <w:r>
              <w:rPr>
                <w:rFonts w:ascii="Times New Roman"/>
                <w:b w:val="false"/>
                <w:i w:val="false"/>
                <w:color w:val="000000"/>
                <w:sz w:val="20"/>
              </w:rPr>
              <w:t>
Превышение налога на добавленную стоимость, не подлежащее возврату из бюджета в соответствии с настоящим пунктом, зачитывается в счет предстоящих платежей по налогу на добавленную стоимость. Зачет не производится в счет уплаты налога на добавленную стоимость, подлежащего уплате при импорте, а также предусмотренного статьей 241 настоящего Кодекса.</w:t>
            </w:r>
          </w:p>
          <w:p>
            <w:pPr>
              <w:spacing w:after="20"/>
              <w:ind w:left="20"/>
              <w:jc w:val="both"/>
            </w:pPr>
            <w:r>
              <w:rPr>
                <w:rFonts w:ascii="Times New Roman"/>
                <w:b w:val="false"/>
                <w:i w:val="false"/>
                <w:color w:val="000000"/>
                <w:sz w:val="20"/>
              </w:rPr>
              <w:t>
Положения настоящего пункта не применяются при возврате превышения налога на добавленную стоимость в соответствии со статьей 273-1 настоящего Кодекса.</w:t>
            </w:r>
          </w:p>
          <w:p>
            <w:pPr>
              <w:spacing w:after="20"/>
              <w:ind w:left="20"/>
              <w:jc w:val="both"/>
            </w:pPr>
            <w:r>
              <w:rPr>
                <w:rFonts w:ascii="Times New Roman"/>
                <w:b w:val="false"/>
                <w:i w:val="false"/>
                <w:color w:val="000000"/>
                <w:sz w:val="20"/>
              </w:rPr>
              <w:t>
3. Превышение суммы налога на добавленную стоимость, сложившееся на конец налогового периода, в котором совершены обороты, облагаемые по нулевой ставке, подлежит возврату, если одновременно выполняются следующие условия:</w:t>
            </w:r>
          </w:p>
          <w:p>
            <w:pPr>
              <w:spacing w:after="20"/>
              <w:ind w:left="20"/>
              <w:jc w:val="both"/>
            </w:pPr>
            <w:r>
              <w:rPr>
                <w:rFonts w:ascii="Times New Roman"/>
                <w:b w:val="false"/>
                <w:i w:val="false"/>
                <w:color w:val="000000"/>
                <w:sz w:val="20"/>
              </w:rPr>
              <w:t>
1) плательщиком налога на добавленную стоимость осуществляется постоянная реализация товаров, работ, услуг, облагаемых по нулевой ставке;</w:t>
            </w:r>
          </w:p>
          <w:p>
            <w:pPr>
              <w:spacing w:after="20"/>
              <w:ind w:left="20"/>
              <w:jc w:val="both"/>
            </w:pPr>
            <w:r>
              <w:rPr>
                <w:rFonts w:ascii="Times New Roman"/>
                <w:b w:val="false"/>
                <w:i w:val="false"/>
                <w:color w:val="000000"/>
                <w:sz w:val="20"/>
              </w:rPr>
              <w:t>
2) оборот по реализации, облагаемый по нулевой ставке, за налоговый период, в котором осуществлялась постоянная реализация товаров, работ, услуг, составляет не менее 70 процентов в общем облагаемом обороте по реализации.</w:t>
            </w:r>
          </w:p>
          <w:p>
            <w:pPr>
              <w:spacing w:after="20"/>
              <w:ind w:left="20"/>
              <w:jc w:val="both"/>
            </w:pPr>
            <w:r>
              <w:rPr>
                <w:rFonts w:ascii="Times New Roman"/>
                <w:b w:val="false"/>
                <w:i w:val="false"/>
                <w:color w:val="000000"/>
                <w:sz w:val="20"/>
              </w:rPr>
              <w:t>
Положения настоящего пункта не распространяются на налогоплательщиков, имеющих право на применение упрощенного порядка возврата превышения налога на добавленную стоимость, предусмотренного статьей 274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3-1. Исключен Законом РК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 Утратил силу Законом РК от 10.12.2008 </w:t>
            </w:r>
            <w:r>
              <w:rPr>
                <w:rFonts w:ascii="Times New Roman"/>
                <w:b w:val="false"/>
                <w:i w:val="false"/>
                <w:color w:val="000000"/>
                <w:sz w:val="20"/>
              </w:rPr>
              <w:t>N 100-IV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000000"/>
                <w:sz w:val="20"/>
              </w:rPr>
              <w:t xml:space="preserve">
5. Правила возврата превышения налога на добавленную стоимость </w:t>
            </w:r>
            <w:r>
              <w:rPr>
                <w:rFonts w:ascii="Times New Roman"/>
                <w:b w:val="false"/>
                <w:i w:val="false"/>
                <w:color w:val="000000"/>
                <w:sz w:val="20"/>
              </w:rPr>
              <w:t>утверждаются</w:t>
            </w:r>
            <w:r>
              <w:rPr>
                <w:rFonts w:ascii="Times New Roman"/>
                <w:b w:val="false"/>
                <w:i w:val="false"/>
                <w:color w:val="000000"/>
                <w:sz w:val="20"/>
              </w:rPr>
              <w:t xml:space="preserve"> Правительством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272 с изменениями, внесенными законами РК от 10.12.2008 </w:t>
            </w:r>
            <w:r>
              <w:rPr>
                <w:rFonts w:ascii="Times New Roman"/>
                <w:b w:val="false"/>
                <w:i w:val="false"/>
                <w:color w:val="000000"/>
                <w:sz w:val="20"/>
              </w:rPr>
              <w:t>N 100-IV</w:t>
            </w:r>
            <w:r>
              <w:rPr>
                <w:rFonts w:ascii="Times New Roman"/>
                <w:b w:val="false"/>
                <w:i w:val="false"/>
                <w:color w:val="ff0000"/>
                <w:sz w:val="20"/>
              </w:rPr>
              <w:t xml:space="preserve">;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05.12.2013 </w:t>
            </w:r>
            <w:r>
              <w:rPr>
                <w:rFonts w:ascii="Times New Roman"/>
                <w:b w:val="false"/>
                <w:i w:val="false"/>
                <w:color w:val="00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00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15</w:t>
            </w:r>
            <w:r>
              <w:rPr>
                <w:rFonts w:ascii="Times New Roman"/>
                <w:b w:val="false"/>
                <w:i w:val="false"/>
                <w:color w:val="ff0000"/>
                <w:sz w:val="20"/>
              </w:rPr>
              <w:t xml:space="preserve">);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273. Возврат превышения налога на добавленную стоимость</w:t>
            </w:r>
          </w:p>
          <w:p>
            <w:pPr>
              <w:spacing w:after="20"/>
              <w:ind w:left="20"/>
              <w:jc w:val="both"/>
            </w:pPr>
            <w:r>
              <w:rPr>
                <w:rFonts w:ascii="Times New Roman"/>
                <w:b w:val="false"/>
                <w:i w:val="false"/>
                <w:color w:val="000000"/>
                <w:sz w:val="20"/>
              </w:rPr>
              <w:t xml:space="preserve">
1. Возврат превышения налога на добавленную стоимость осуществляется налогоплательщику: </w:t>
            </w:r>
          </w:p>
          <w:p>
            <w:pPr>
              <w:spacing w:after="20"/>
              <w:ind w:left="20"/>
              <w:jc w:val="both"/>
            </w:pPr>
            <w:r>
              <w:rPr>
                <w:rFonts w:ascii="Times New Roman"/>
                <w:b w:val="false"/>
                <w:i w:val="false"/>
                <w:color w:val="000000"/>
                <w:sz w:val="20"/>
              </w:rPr>
              <w:t xml:space="preserve">
1) в порядке и сроки, которые установлены настоящей статьей, если иное не установлено </w:t>
            </w:r>
            <w:r>
              <w:rPr>
                <w:rFonts w:ascii="Times New Roman"/>
                <w:b w:val="false"/>
                <w:i w:val="false"/>
                <w:color w:val="000000"/>
                <w:sz w:val="20"/>
              </w:rPr>
              <w:t>статьей 274</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2) на основании его требования о возврате, указанного в декларации по налогу на добавленную стоимость за налоговый период.</w:t>
            </w:r>
          </w:p>
          <w:p>
            <w:pPr>
              <w:spacing w:after="20"/>
              <w:ind w:left="20"/>
              <w:jc w:val="both"/>
            </w:pPr>
            <w:r>
              <w:rPr>
                <w:rFonts w:ascii="Times New Roman"/>
                <w:b w:val="false"/>
                <w:i w:val="false"/>
                <w:color w:val="000000"/>
                <w:sz w:val="20"/>
              </w:rPr>
              <w:t xml:space="preserve">
2. Если плательщик налога на добавленную стоимость не указал в декларации по налогу на добавленную стоимость за налоговый период требование о возврате превышения налога на добавленную стоимость, то данное превышение зачитывается в счет предстоящих платежей по налогу на добавленную стоимость или может быть предъявлено к возврату. </w:t>
            </w:r>
          </w:p>
          <w:p>
            <w:pPr>
              <w:spacing w:after="20"/>
              <w:ind w:left="20"/>
              <w:jc w:val="both"/>
            </w:pPr>
            <w:r>
              <w:rPr>
                <w:rFonts w:ascii="Times New Roman"/>
                <w:b w:val="false"/>
                <w:i w:val="false"/>
                <w:color w:val="000000"/>
                <w:sz w:val="20"/>
              </w:rPr>
              <w:t xml:space="preserve">
При этом плательщик налога на добавленную стоимость имеет право на возврат превышения налога на добавленную стоимость, образовавшегося после 1 января 2009 года, в течение срока исковой давности, установленного </w:t>
            </w:r>
            <w:r>
              <w:rPr>
                <w:rFonts w:ascii="Times New Roman"/>
                <w:b w:val="false"/>
                <w:i w:val="false"/>
                <w:color w:val="000000"/>
                <w:sz w:val="20"/>
              </w:rPr>
              <w:t>статьей 46</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3. Если иное не установлено </w:t>
            </w:r>
            <w:r>
              <w:rPr>
                <w:rFonts w:ascii="Times New Roman"/>
                <w:b w:val="false"/>
                <w:i w:val="false"/>
                <w:color w:val="000000"/>
                <w:sz w:val="20"/>
              </w:rPr>
              <w:t>пунктом 4</w:t>
            </w:r>
            <w:r>
              <w:rPr>
                <w:rFonts w:ascii="Times New Roman"/>
                <w:b w:val="false"/>
                <w:i w:val="false"/>
                <w:color w:val="000000"/>
                <w:sz w:val="20"/>
              </w:rPr>
              <w:t xml:space="preserve"> настоящей статьи и </w:t>
            </w:r>
            <w:r>
              <w:rPr>
                <w:rFonts w:ascii="Times New Roman"/>
                <w:b w:val="false"/>
                <w:i w:val="false"/>
                <w:color w:val="000000"/>
                <w:sz w:val="20"/>
              </w:rPr>
              <w:t>статьей 274</w:t>
            </w:r>
            <w:r>
              <w:rPr>
                <w:rFonts w:ascii="Times New Roman"/>
                <w:b w:val="false"/>
                <w:i w:val="false"/>
                <w:color w:val="000000"/>
                <w:sz w:val="20"/>
              </w:rPr>
              <w:t xml:space="preserve"> настоящего Кодекса, возврат превышения налога на добавленную стоимость, подтвержденного результатами проверки, производится в течение ста пятидесяти пяти календарных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p>
          <w:p>
            <w:pPr>
              <w:spacing w:after="20"/>
              <w:ind w:left="20"/>
              <w:jc w:val="both"/>
            </w:pPr>
            <w:r>
              <w:rPr>
                <w:rFonts w:ascii="Times New Roman"/>
                <w:b w:val="false"/>
                <w:i w:val="false"/>
                <w:color w:val="000000"/>
                <w:sz w:val="20"/>
              </w:rPr>
              <w:t xml:space="preserve">
В целях настоящего пункта основаниями для возврата превышения налога на добавленную стоимость являются: </w:t>
            </w:r>
          </w:p>
          <w:p>
            <w:pPr>
              <w:spacing w:after="20"/>
              <w:ind w:left="20"/>
              <w:jc w:val="both"/>
            </w:pPr>
            <w:r>
              <w:rPr>
                <w:rFonts w:ascii="Times New Roman"/>
                <w:b w:val="false"/>
                <w:i w:val="false"/>
                <w:color w:val="000000"/>
                <w:sz w:val="20"/>
              </w:rPr>
              <w:t>
1) акт налоговой проверки по подтверждению достоверности суммы налога на добавленную стоимость, предъявленной к возврату, с учетом результатов его обжалования (при обжаловании налогоплательщиком);</w:t>
            </w:r>
          </w:p>
          <w:p>
            <w:pPr>
              <w:spacing w:after="20"/>
              <w:ind w:left="20"/>
              <w:jc w:val="both"/>
            </w:pPr>
            <w:r>
              <w:rPr>
                <w:rFonts w:ascii="Times New Roman"/>
                <w:b w:val="false"/>
                <w:i w:val="false"/>
                <w:color w:val="000000"/>
                <w:sz w:val="20"/>
              </w:rPr>
              <w:t xml:space="preserve">
2) заключение к акту налоговой проверки, оформленное в случае, предусмотренном </w:t>
            </w:r>
            <w:r>
              <w:rPr>
                <w:rFonts w:ascii="Times New Roman"/>
                <w:b w:val="false"/>
                <w:i w:val="false"/>
                <w:color w:val="000000"/>
                <w:sz w:val="20"/>
              </w:rPr>
              <w:t>пунктом 10</w:t>
            </w:r>
            <w:r>
              <w:rPr>
                <w:rFonts w:ascii="Times New Roman"/>
                <w:b w:val="false"/>
                <w:i w:val="false"/>
                <w:color w:val="000000"/>
                <w:sz w:val="20"/>
              </w:rPr>
              <w:t xml:space="preserve"> статьи 635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3) исключен Законом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 Плательщику налога на добавленную стоимость, осуществляющему обороты, облагаемые по нулевой ставке, которые составляют не менее 70 процентов в общем облагаемом обороте по реализации за налоговый период, за исключением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274 настоящего Кодекса, возврат превышения налога на добавленную стоимость, подтвержденного результатами проверки, производится в течение пятидесяти пяти рабочих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p>
          <w:p>
            <w:pPr>
              <w:spacing w:after="20"/>
              <w:ind w:left="20"/>
              <w:jc w:val="both"/>
            </w:pPr>
            <w:r>
              <w:rPr>
                <w:rFonts w:ascii="Times New Roman"/>
                <w:b w:val="false"/>
                <w:i w:val="false"/>
                <w:color w:val="000000"/>
                <w:sz w:val="20"/>
              </w:rPr>
              <w:t xml:space="preserve">
В целях настоящего пункта основаниями для возврата превышения налога на добавленную стоимость являются: </w:t>
            </w:r>
          </w:p>
          <w:p>
            <w:pPr>
              <w:spacing w:after="20"/>
              <w:ind w:left="20"/>
              <w:jc w:val="both"/>
            </w:pPr>
            <w:r>
              <w:rPr>
                <w:rFonts w:ascii="Times New Roman"/>
                <w:b w:val="false"/>
                <w:i w:val="false"/>
                <w:color w:val="000000"/>
                <w:sz w:val="20"/>
              </w:rPr>
              <w:t>
1) акт налоговой проверки по подтверждению достоверности суммы налога на добавленную стоимость, предъявленной к возврату, с учетом результатов его обжалования (при обжаловании налогоплательщиком);</w:t>
            </w:r>
          </w:p>
          <w:p>
            <w:pPr>
              <w:spacing w:after="20"/>
              <w:ind w:left="20"/>
              <w:jc w:val="both"/>
            </w:pPr>
            <w:r>
              <w:rPr>
                <w:rFonts w:ascii="Times New Roman"/>
                <w:b w:val="false"/>
                <w:i w:val="false"/>
                <w:color w:val="000000"/>
                <w:sz w:val="20"/>
              </w:rPr>
              <w:t>
2) исключен Законом РК от 28.11.2014</w:t>
            </w:r>
            <w:r>
              <w:rPr>
                <w:rFonts w:ascii="Times New Roman"/>
                <w:b w:val="false"/>
                <w:i w:val="false"/>
                <w:color w:val="000000"/>
                <w:sz w:val="20"/>
              </w:rPr>
              <w:t xml:space="preserve"> № 257</w:t>
            </w:r>
            <w:r>
              <w:rPr>
                <w:rFonts w:ascii="Times New Roman"/>
                <w:b w:val="false"/>
                <w:i w:val="false"/>
                <w:color w:val="000000"/>
                <w:sz w:val="20"/>
              </w:rPr>
              <w:t xml:space="preserve"> (вводится в действие с 01.01.2015);</w:t>
            </w:r>
          </w:p>
          <w:p>
            <w:pPr>
              <w:spacing w:after="20"/>
              <w:ind w:left="20"/>
              <w:jc w:val="both"/>
            </w:pPr>
            <w:r>
              <w:rPr>
                <w:rFonts w:ascii="Times New Roman"/>
                <w:b w:val="false"/>
                <w:i w:val="false"/>
                <w:color w:val="000000"/>
                <w:sz w:val="20"/>
              </w:rPr>
              <w:t xml:space="preserve">
3) заключение к акту налоговой проверки, оформленное в случае, предусмотренном </w:t>
            </w:r>
            <w:r>
              <w:rPr>
                <w:rFonts w:ascii="Times New Roman"/>
                <w:b w:val="false"/>
                <w:i w:val="false"/>
                <w:color w:val="000000"/>
                <w:sz w:val="20"/>
              </w:rPr>
              <w:t>пунктом 10</w:t>
            </w:r>
            <w:r>
              <w:rPr>
                <w:rFonts w:ascii="Times New Roman"/>
                <w:b w:val="false"/>
                <w:i w:val="false"/>
                <w:color w:val="000000"/>
                <w:sz w:val="20"/>
              </w:rPr>
              <w:t xml:space="preserve"> статьи 635 настоящего Кодекса. </w:t>
            </w:r>
          </w:p>
          <w:p>
            <w:pPr>
              <w:spacing w:after="20"/>
              <w:ind w:left="20"/>
              <w:jc w:val="both"/>
            </w:pPr>
            <w:r>
              <w:rPr>
                <w:rFonts w:ascii="Times New Roman"/>
                <w:b w:val="false"/>
                <w:i w:val="false"/>
                <w:color w:val="000000"/>
                <w:sz w:val="20"/>
              </w:rPr>
              <w:t xml:space="preserve">
5. Не производится возврат превышения налога на добавленную стоимость: </w:t>
            </w:r>
          </w:p>
          <w:p>
            <w:pPr>
              <w:spacing w:after="20"/>
              <w:ind w:left="20"/>
              <w:jc w:val="both"/>
            </w:pPr>
            <w:r>
              <w:rPr>
                <w:rFonts w:ascii="Times New Roman"/>
                <w:b w:val="false"/>
                <w:i w:val="false"/>
                <w:color w:val="000000"/>
                <w:sz w:val="20"/>
              </w:rPr>
              <w:t xml:space="preserve">
1) налогоплательщику, осуществляющему расчеты с бюджетом в специальных налоговых режимах, установленных для: </w:t>
            </w:r>
          </w:p>
          <w:p>
            <w:pPr>
              <w:spacing w:after="20"/>
              <w:ind w:left="20"/>
              <w:jc w:val="both"/>
            </w:pPr>
            <w:r>
              <w:rPr>
                <w:rFonts w:ascii="Times New Roman"/>
                <w:b w:val="false"/>
                <w:i w:val="false"/>
                <w:color w:val="000000"/>
                <w:sz w:val="20"/>
              </w:rPr>
              <w:t xml:space="preserve">
субъектов малого бизнеса; </w:t>
            </w:r>
          </w:p>
          <w:p>
            <w:pPr>
              <w:spacing w:after="20"/>
              <w:ind w:left="20"/>
              <w:jc w:val="both"/>
            </w:pPr>
            <w:r>
              <w:rPr>
                <w:rFonts w:ascii="Times New Roman"/>
                <w:b w:val="false"/>
                <w:i w:val="false"/>
                <w:color w:val="000000"/>
                <w:sz w:val="20"/>
              </w:rPr>
              <w:t xml:space="preserve">
крестьянских или фермерских хозяйств; </w:t>
            </w:r>
          </w:p>
          <w:p>
            <w:pPr>
              <w:spacing w:after="20"/>
              <w:ind w:left="20"/>
              <w:jc w:val="both"/>
            </w:pPr>
            <w:r>
              <w:rPr>
                <w:rFonts w:ascii="Times New Roman"/>
                <w:b w:val="false"/>
                <w:i w:val="false"/>
                <w:color w:val="000000"/>
                <w:sz w:val="20"/>
              </w:rPr>
              <w:t>
производителей сельскохозяйственной продукции, продукции аквакультуры (рыбоводства) и сельскохозяйственных кооперативов;</w:t>
            </w:r>
          </w:p>
          <w:p>
            <w:pPr>
              <w:spacing w:after="0"/>
              <w:ind w:left="0"/>
              <w:jc w:val="both"/>
            </w:pPr>
            <w:r>
              <w:rPr>
                <w:rFonts w:ascii="Times New Roman"/>
                <w:b w:val="false"/>
                <w:i w:val="false"/>
                <w:color w:val="000000"/>
                <w:sz w:val="20"/>
              </w:rPr>
              <w:t>
</w:t>
            </w:r>
            <w:r>
              <w:rPr>
                <w:rFonts w:ascii="Times New Roman"/>
                <w:b w:val="false"/>
                <w:i w:val="false"/>
                <w:color w:val="ff0000"/>
                <w:sz w:val="20"/>
              </w:rPr>
              <w:t>2) 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2) действовал до 31.12.2020 в соответствии с Законом РК от 28.11.2014 </w:t>
            </w:r>
            <w:r>
              <w:rPr>
                <w:rFonts w:ascii="Times New Roman"/>
                <w:b w:val="false"/>
                <w:i w:val="false"/>
                <w:color w:val="ff0000"/>
                <w:sz w:val="20"/>
              </w:rPr>
              <w:t>№ 257</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ст.10</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000000"/>
                <w:sz w:val="20"/>
              </w:rPr>
              <w:t xml:space="preserve">
6. Превышение налога на добавленную стоимость, подлежащее возврату из бюджета, возвращается налогоплательщику в порядке, установленном </w:t>
            </w:r>
            <w:r>
              <w:rPr>
                <w:rFonts w:ascii="Times New Roman"/>
                <w:b w:val="false"/>
                <w:i w:val="false"/>
                <w:color w:val="000000"/>
                <w:sz w:val="20"/>
              </w:rPr>
              <w:t>статьей 603</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Превышение налога на добавленную стоимость, не подлежащее возврату из бюджета, зачитывается в счет предстоящих платежей по налогу на добавленную стоимость. Зачет не производится в счет уплаты налога на добавленную стоимость, подлежащего уплате при импорте, а также предусмотренного </w:t>
            </w:r>
            <w:r>
              <w:rPr>
                <w:rFonts w:ascii="Times New Roman"/>
                <w:b w:val="false"/>
                <w:i w:val="false"/>
                <w:color w:val="000000"/>
                <w:sz w:val="20"/>
              </w:rPr>
              <w:t>статьей 241</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xml:space="preserve">
7. Сумма превышения налога на добавленную стоимость, по которой налогоплательщиком в декларации указано требование о возврате налога на добавленную стоимость, возвращенная из бюджета и не подтвержденная в ходе проведения документальной налоговой проверки, подлежит уплате в бюджет налогоплательщиком на основании уведомления о результатах проверки. </w:t>
            </w:r>
          </w:p>
          <w:p>
            <w:pPr>
              <w:spacing w:after="20"/>
              <w:ind w:left="20"/>
              <w:jc w:val="both"/>
            </w:pPr>
            <w:r>
              <w:rPr>
                <w:rFonts w:ascii="Times New Roman"/>
                <w:b w:val="false"/>
                <w:i w:val="false"/>
                <w:color w:val="000000"/>
                <w:sz w:val="20"/>
              </w:rPr>
              <w:t xml:space="preserve">
Если возврат превышения налога на добавленную стоимость налогоплательщику ранее был произведен с начислением и перечислением пени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603 настоящего Кодекса в пользу данного налогоплательщика, пеня, перечисленная ранее налогоплательщику и приходящаяся на возвращенную сумму превышения налога на добавленную стоимость, не подтвержденную при налоговой проверке, подлежит уплате в бюджет на основании уведомления о результатах проверки. </w:t>
            </w:r>
          </w:p>
          <w:p>
            <w:pPr>
              <w:spacing w:after="20"/>
              <w:ind w:left="20"/>
              <w:jc w:val="both"/>
            </w:pPr>
            <w:r>
              <w:rPr>
                <w:rFonts w:ascii="Times New Roman"/>
                <w:b w:val="false"/>
                <w:i w:val="false"/>
                <w:color w:val="000000"/>
                <w:sz w:val="20"/>
              </w:rPr>
              <w:t xml:space="preserve">
8. Суммы, указанные в пункте 7 настоящей статьи, подлежат уплате в бюджет с начислением пени в размере, указанном в </w:t>
            </w:r>
            <w:r>
              <w:rPr>
                <w:rFonts w:ascii="Times New Roman"/>
                <w:b w:val="false"/>
                <w:i w:val="false"/>
                <w:color w:val="000000"/>
                <w:sz w:val="20"/>
              </w:rPr>
              <w:t>пункте 4</w:t>
            </w:r>
            <w:r>
              <w:rPr>
                <w:rFonts w:ascii="Times New Roman"/>
                <w:b w:val="false"/>
                <w:i w:val="false"/>
                <w:color w:val="000000"/>
                <w:sz w:val="20"/>
              </w:rPr>
              <w:t xml:space="preserve"> статьи 603 настоящего Кодекса, за каждый день с даты перечисления налогоплательщику этих сумм.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273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21.01.2010 № </w:t>
            </w:r>
            <w:r>
              <w:rPr>
                <w:rFonts w:ascii="Times New Roman"/>
                <w:b w:val="false"/>
                <w:i w:val="false"/>
                <w:color w:val="000000"/>
                <w:sz w:val="20"/>
              </w:rPr>
              <w:t>242-IV</w:t>
            </w:r>
            <w:r>
              <w:rPr>
                <w:rFonts w:ascii="Times New Roman"/>
                <w:b w:val="false"/>
                <w:i w:val="false"/>
                <w:color w:val="ff0000"/>
                <w:sz w:val="20"/>
              </w:rPr>
              <w:t xml:space="preserve"> (вводятся в действие с 01.01.2011);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01.01.2009);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29.10.2015</w:t>
            </w:r>
            <w:r>
              <w:rPr>
                <w:rFonts w:ascii="Times New Roman"/>
                <w:b w:val="false"/>
                <w:i w:val="false"/>
                <w:color w:val="000000"/>
                <w:sz w:val="20"/>
              </w:rPr>
              <w:t xml:space="preserve"> № 373-V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29.03.2016 </w:t>
            </w:r>
            <w:r>
              <w:rPr>
                <w:rFonts w:ascii="Times New Roman"/>
                <w:b w:val="false"/>
                <w:i w:val="false"/>
                <w:color w:val="000000"/>
                <w:sz w:val="20"/>
              </w:rPr>
              <w:t>№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273-1. Особенности возврата превышения налога на добавленную стоимость в отдельных случаях</w:t>
            </w:r>
          </w:p>
          <w:p>
            <w:pPr>
              <w:spacing w:after="20"/>
              <w:ind w:left="20"/>
              <w:jc w:val="both"/>
            </w:pPr>
            <w:r>
              <w:rPr>
                <w:rFonts w:ascii="Times New Roman"/>
                <w:b w:val="false"/>
                <w:i w:val="false"/>
                <w:color w:val="000000"/>
                <w:sz w:val="20"/>
              </w:rPr>
              <w:t>
1. В случае, если превышение налога на добавленную стоимость сложилось по товарам, работам, услугам, приобретенным налогоплательщиком в связи со строительством зданий и сооружений производственного назначения, впервые вводимых в эксплуатацию на территории Республики Казахстан, возврат такому налогоплательщику суммы превышения налога на добавленную стоимость, сложившейся за период строительства, осуществляется в порядке и сроки, установленные пунктом 3 настоящей статьи.</w:t>
            </w:r>
          </w:p>
          <w:p>
            <w:pPr>
              <w:spacing w:after="20"/>
              <w:ind w:left="20"/>
              <w:jc w:val="both"/>
            </w:pPr>
            <w:r>
              <w:rPr>
                <w:rFonts w:ascii="Times New Roman"/>
                <w:b w:val="false"/>
                <w:i w:val="false"/>
                <w:color w:val="000000"/>
                <w:sz w:val="20"/>
              </w:rPr>
              <w:t>
Для целей настоящей статьи к зданиям производственного назначения относятся:</w:t>
            </w:r>
          </w:p>
          <w:p>
            <w:pPr>
              <w:spacing w:after="20"/>
              <w:ind w:left="20"/>
              <w:jc w:val="both"/>
            </w:pPr>
            <w:r>
              <w:rPr>
                <w:rFonts w:ascii="Times New Roman"/>
                <w:b w:val="false"/>
                <w:i w:val="false"/>
                <w:color w:val="000000"/>
                <w:sz w:val="20"/>
              </w:rPr>
              <w:t>
1) промышленные здания и склады;</w:t>
            </w:r>
          </w:p>
          <w:p>
            <w:pPr>
              <w:spacing w:after="20"/>
              <w:ind w:left="20"/>
              <w:jc w:val="both"/>
            </w:pPr>
            <w:r>
              <w:rPr>
                <w:rFonts w:ascii="Times New Roman"/>
                <w:b w:val="false"/>
                <w:i w:val="false"/>
                <w:color w:val="000000"/>
                <w:sz w:val="20"/>
              </w:rPr>
              <w:t>
2) здания транспорта, связи и коммуникаций;</w:t>
            </w:r>
          </w:p>
          <w:p>
            <w:pPr>
              <w:spacing w:after="20"/>
              <w:ind w:left="20"/>
              <w:jc w:val="both"/>
            </w:pPr>
            <w:r>
              <w:rPr>
                <w:rFonts w:ascii="Times New Roman"/>
                <w:b w:val="false"/>
                <w:i w:val="false"/>
                <w:color w:val="000000"/>
                <w:sz w:val="20"/>
              </w:rPr>
              <w:t>
3) нежилые сельскохозяйственные здания.</w:t>
            </w:r>
          </w:p>
          <w:p>
            <w:pPr>
              <w:spacing w:after="20"/>
              <w:ind w:left="20"/>
              <w:jc w:val="both"/>
            </w:pPr>
            <w:r>
              <w:rPr>
                <w:rFonts w:ascii="Times New Roman"/>
                <w:b w:val="false"/>
                <w:i w:val="false"/>
                <w:color w:val="000000"/>
                <w:sz w:val="20"/>
              </w:rPr>
              <w:t>
Для целей настоящей статьи к сооружениям производственного назначения относятся сооружения, кроме сооружений, предназначенных для спорта и мест отдыха, административных целей, стоянки или парковки автомобилей, а также культурно-развлекательного, гостиничного, ресторанного назначений.</w:t>
            </w:r>
          </w:p>
          <w:p>
            <w:pPr>
              <w:spacing w:after="20"/>
              <w:ind w:left="20"/>
              <w:jc w:val="both"/>
            </w:pPr>
            <w:r>
              <w:rPr>
                <w:rFonts w:ascii="Times New Roman"/>
                <w:b w:val="false"/>
                <w:i w:val="false"/>
                <w:color w:val="000000"/>
                <w:sz w:val="20"/>
              </w:rPr>
              <w:t>
Отнесение зданий и сооружений производственного назначения к зданиям и сооружениям, указанным в частях второй и третьей настоящего пункта, производится в соответствии с классификацией, установленной государственным уполномоченным органом в области технического регулирования.</w:t>
            </w:r>
          </w:p>
          <w:p>
            <w:pPr>
              <w:spacing w:after="20"/>
              <w:ind w:left="20"/>
              <w:jc w:val="both"/>
            </w:pPr>
            <w:r>
              <w:rPr>
                <w:rFonts w:ascii="Times New Roman"/>
                <w:b w:val="false"/>
                <w:i w:val="false"/>
                <w:color w:val="000000"/>
                <w:sz w:val="20"/>
              </w:rPr>
              <w:t>
Положения части первой настоящего пункта применяются также и при строительстве "под ключ" в соответствии с законодательством Республики Казахстан.</w:t>
            </w:r>
          </w:p>
          <w:p>
            <w:pPr>
              <w:spacing w:after="20"/>
              <w:ind w:left="20"/>
              <w:jc w:val="both"/>
            </w:pPr>
            <w:r>
              <w:rPr>
                <w:rFonts w:ascii="Times New Roman"/>
                <w:b w:val="false"/>
                <w:i w:val="false"/>
                <w:color w:val="000000"/>
                <w:sz w:val="20"/>
              </w:rPr>
              <w:t>
При этом под периодом строительства понимается период времени между началом строительства и датой ввода в эксплуатацию зданий, сооружений.</w:t>
            </w:r>
          </w:p>
          <w:p>
            <w:pPr>
              <w:spacing w:after="20"/>
              <w:ind w:left="20"/>
              <w:jc w:val="both"/>
            </w:pPr>
            <w:r>
              <w:rPr>
                <w:rFonts w:ascii="Times New Roman"/>
                <w:b w:val="false"/>
                <w:i w:val="false"/>
                <w:color w:val="000000"/>
                <w:sz w:val="20"/>
              </w:rPr>
              <w:t>
Для целей настоящей статьи началом строительства признается наиболее ранняя из следующих дат:</w:t>
            </w:r>
          </w:p>
          <w:p>
            <w:pPr>
              <w:spacing w:after="20"/>
              <w:ind w:left="20"/>
              <w:jc w:val="both"/>
            </w:pPr>
            <w:r>
              <w:rPr>
                <w:rFonts w:ascii="Times New Roman"/>
                <w:b w:val="false"/>
                <w:i w:val="false"/>
                <w:color w:val="000000"/>
                <w:sz w:val="20"/>
              </w:rPr>
              <w:t>
1) дата заключения контракта (договора) на осуществление строительства;</w:t>
            </w:r>
          </w:p>
          <w:p>
            <w:pPr>
              <w:spacing w:after="20"/>
              <w:ind w:left="20"/>
              <w:jc w:val="both"/>
            </w:pPr>
            <w:r>
              <w:rPr>
                <w:rFonts w:ascii="Times New Roman"/>
                <w:b w:val="false"/>
                <w:i w:val="false"/>
                <w:color w:val="000000"/>
                <w:sz w:val="20"/>
              </w:rPr>
              <w:t>
2) дата заключения контракта (договора) на осуществление проектных работ.</w:t>
            </w:r>
          </w:p>
          <w:p>
            <w:pPr>
              <w:spacing w:after="20"/>
              <w:ind w:left="20"/>
              <w:jc w:val="both"/>
            </w:pPr>
            <w:r>
              <w:rPr>
                <w:rFonts w:ascii="Times New Roman"/>
                <w:b w:val="false"/>
                <w:i w:val="false"/>
                <w:color w:val="000000"/>
                <w:sz w:val="20"/>
              </w:rPr>
              <w:t>
Положения настоящего пункта применяются при одновременном соблюдении следующих условий:</w:t>
            </w:r>
          </w:p>
          <w:p>
            <w:pPr>
              <w:spacing w:after="20"/>
              <w:ind w:left="20"/>
              <w:jc w:val="both"/>
            </w:pPr>
            <w:r>
              <w:rPr>
                <w:rFonts w:ascii="Times New Roman"/>
                <w:b w:val="false"/>
                <w:i w:val="false"/>
                <w:color w:val="000000"/>
                <w:sz w:val="20"/>
              </w:rPr>
              <w:t>
1) налогоплательщик является организацией, осуществляющей деятельность на территории специальной экономической зоны или вновь образованной, реализующей инвестиционный приоритетный проект;</w:t>
            </w:r>
          </w:p>
          <w:p>
            <w:pPr>
              <w:spacing w:after="20"/>
              <w:ind w:left="20"/>
              <w:jc w:val="both"/>
            </w:pPr>
            <w:r>
              <w:rPr>
                <w:rFonts w:ascii="Times New Roman"/>
                <w:b w:val="false"/>
                <w:i w:val="false"/>
                <w:color w:val="000000"/>
                <w:sz w:val="20"/>
              </w:rPr>
              <w:t xml:space="preserve">
2) строительство осуществляется на основании долгосрочного контракта, указанного в </w:t>
            </w:r>
            <w:r>
              <w:rPr>
                <w:rFonts w:ascii="Times New Roman"/>
                <w:b w:val="false"/>
                <w:i w:val="false"/>
                <w:color w:val="000000"/>
                <w:sz w:val="20"/>
              </w:rPr>
              <w:t>пункте 1</w:t>
            </w:r>
            <w:r>
              <w:rPr>
                <w:rFonts w:ascii="Times New Roman"/>
                <w:b w:val="false"/>
                <w:i w:val="false"/>
                <w:color w:val="000000"/>
                <w:sz w:val="20"/>
              </w:rPr>
              <w:t xml:space="preserve"> статьи 130-1 настоящего Кодекса;</w:t>
            </w:r>
          </w:p>
          <w:p>
            <w:pPr>
              <w:spacing w:after="20"/>
              <w:ind w:left="20"/>
              <w:jc w:val="both"/>
            </w:pPr>
            <w:r>
              <w:rPr>
                <w:rFonts w:ascii="Times New Roman"/>
                <w:b w:val="false"/>
                <w:i w:val="false"/>
                <w:color w:val="000000"/>
                <w:sz w:val="20"/>
              </w:rPr>
              <w:t>
3) здания, сооружения признаны основными средствами;</w:t>
            </w:r>
          </w:p>
          <w:p>
            <w:pPr>
              <w:spacing w:after="20"/>
              <w:ind w:left="20"/>
              <w:jc w:val="both"/>
            </w:pPr>
            <w:r>
              <w:rPr>
                <w:rFonts w:ascii="Times New Roman"/>
                <w:b w:val="false"/>
                <w:i w:val="false"/>
                <w:color w:val="000000"/>
                <w:sz w:val="20"/>
              </w:rPr>
              <w:t>
4) здания, сооружения приняты в эксплуатацию.</w:t>
            </w:r>
          </w:p>
          <w:p>
            <w:pPr>
              <w:spacing w:after="20"/>
              <w:ind w:left="20"/>
              <w:jc w:val="both"/>
            </w:pPr>
            <w:r>
              <w:rPr>
                <w:rFonts w:ascii="Times New Roman"/>
                <w:b w:val="false"/>
                <w:i w:val="false"/>
                <w:color w:val="000000"/>
                <w:sz w:val="20"/>
              </w:rPr>
              <w:t xml:space="preserve">
Требование о возврате превышения налога на добавленную стоимость, предусмотренного в настоящем пункте, указывается в очередной декларации по налогу на добавленную стоимость за налоговые периоды, следующие за налоговым периодом, в котором произведен ввод в эксплуатацию зданий, сооружений, с учетом положений </w:t>
            </w:r>
            <w:r>
              <w:rPr>
                <w:rFonts w:ascii="Times New Roman"/>
                <w:b w:val="false"/>
                <w:i w:val="false"/>
                <w:color w:val="000000"/>
                <w:sz w:val="20"/>
              </w:rPr>
              <w:t>статьи 46</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2. В случае, если превышение налога на добавленную стоимость сложилось по товарам, работам, услугам, приобретенным налогоплательщиком в период проведения геологоразведочных работ и обустройства месторождения, возврат суммы такого превышения налога на добавленную стоимость осуществляется в порядке и сроки, установленные пунктом 3 настоящей статьи.</w:t>
            </w:r>
          </w:p>
          <w:p>
            <w:pPr>
              <w:spacing w:after="20"/>
              <w:ind w:left="20"/>
              <w:jc w:val="both"/>
            </w:pPr>
            <w:r>
              <w:rPr>
                <w:rFonts w:ascii="Times New Roman"/>
                <w:b w:val="false"/>
                <w:i w:val="false"/>
                <w:color w:val="000000"/>
                <w:sz w:val="20"/>
              </w:rPr>
              <w:t>
При этом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p>
            <w:pPr>
              <w:spacing w:after="20"/>
              <w:ind w:left="20"/>
              <w:jc w:val="both"/>
            </w:pPr>
            <w:r>
              <w:rPr>
                <w:rFonts w:ascii="Times New Roman"/>
                <w:b w:val="false"/>
                <w:i w:val="false"/>
                <w:color w:val="000000"/>
                <w:sz w:val="20"/>
              </w:rPr>
              <w:t>
Положение настоящего пункта применяется в отношении налогоплательщиков, осуществляющих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p>
          <w:p>
            <w:pPr>
              <w:spacing w:after="20"/>
              <w:ind w:left="20"/>
              <w:jc w:val="both"/>
            </w:pPr>
            <w:r>
              <w:rPr>
                <w:rFonts w:ascii="Times New Roman"/>
                <w:b w:val="false"/>
                <w:i w:val="false"/>
                <w:color w:val="000000"/>
                <w:sz w:val="20"/>
              </w:rPr>
              <w:t xml:space="preserve">
Требование о возврате превышения налога на добавленную стоимость, указанного в абзаце первом настоящего пункта, налогоплательщиком указывается в очередной декларации по налогу на добавленную стоимость за налоговые периоды, следующие за налоговым периодом,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с учетом положений </w:t>
            </w:r>
            <w:r>
              <w:rPr>
                <w:rFonts w:ascii="Times New Roman"/>
                <w:b w:val="false"/>
                <w:i w:val="false"/>
                <w:color w:val="000000"/>
                <w:sz w:val="20"/>
              </w:rPr>
              <w:t>статьи 46</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3. Возврат превышения налога на добавленную стоимость, указанного в пунктах 1 и 2 настоящей статьи, осуществляется в течение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налога на добавленную стоимость.</w:t>
            </w:r>
          </w:p>
          <w:p>
            <w:pPr>
              <w:spacing w:after="20"/>
              <w:ind w:left="20"/>
              <w:jc w:val="both"/>
            </w:pPr>
            <w:r>
              <w:rPr>
                <w:rFonts w:ascii="Times New Roman"/>
                <w:b w:val="false"/>
                <w:i w:val="false"/>
                <w:color w:val="000000"/>
                <w:sz w:val="20"/>
              </w:rPr>
              <w:t xml:space="preserve">
4. Положения настоящей статьи не применяются к сумме превышения налога на добавленную стоимость, возврат которого осуществляется в соответствии со </w:t>
            </w:r>
            <w:r>
              <w:rPr>
                <w:rFonts w:ascii="Times New Roman"/>
                <w:b w:val="false"/>
                <w:i w:val="false"/>
                <w:color w:val="000000"/>
                <w:sz w:val="20"/>
              </w:rPr>
              <w:t>статьей 272</w:t>
            </w:r>
            <w:r>
              <w:rPr>
                <w:rFonts w:ascii="Times New Roman"/>
                <w:b w:val="false"/>
                <w:i w:val="false"/>
                <w:color w:val="000000"/>
                <w:sz w:val="20"/>
              </w:rPr>
              <w:t xml:space="preserve"> настоящего Кодекса, а также при возврате превышения налога на добавленную стоимость налогоплательщикам, имеющим право на применение упрощенного порядка возврата превышения налога на добавленную стоимость, предусмотренного </w:t>
            </w:r>
            <w:r>
              <w:rPr>
                <w:rFonts w:ascii="Times New Roman"/>
                <w:b w:val="false"/>
                <w:i w:val="false"/>
                <w:color w:val="000000"/>
                <w:sz w:val="20"/>
              </w:rPr>
              <w:t>статьей 274</w:t>
            </w:r>
            <w:r>
              <w:rPr>
                <w:rFonts w:ascii="Times New Roman"/>
                <w:b w:val="false"/>
                <w:i w:val="false"/>
                <w:color w:val="000000"/>
                <w:sz w:val="20"/>
              </w:rPr>
              <w:t xml:space="preserve">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Глава 37 дополнена статьей 273-1 в соответствии с Законом РК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274. Упрощенный порядок возврата превышения налога на добавленную стоимость </w:t>
            </w:r>
          </w:p>
          <w:p>
            <w:pPr>
              <w:spacing w:after="20"/>
              <w:ind w:left="20"/>
              <w:jc w:val="both"/>
            </w:pPr>
            <w:r>
              <w:rPr>
                <w:rFonts w:ascii="Times New Roman"/>
                <w:b w:val="false"/>
                <w:i w:val="false"/>
                <w:color w:val="000000"/>
                <w:sz w:val="20"/>
              </w:rPr>
              <w:t xml:space="preserve">
1. Упрощенный порядок возврата превышения налога на добавленную стоимость заключается в осуществлении возврата налога на добавленную стоимость без предварительного проведения налоговой проверки. </w:t>
            </w:r>
          </w:p>
          <w:p>
            <w:pPr>
              <w:spacing w:after="20"/>
              <w:ind w:left="20"/>
              <w:jc w:val="both"/>
            </w:pPr>
            <w:r>
              <w:rPr>
                <w:rFonts w:ascii="Times New Roman"/>
                <w:b w:val="false"/>
                <w:i w:val="false"/>
                <w:color w:val="000000"/>
                <w:sz w:val="20"/>
              </w:rPr>
              <w:t xml:space="preserve">
2. Право на применение упрощенного порядка возврата превышения налога на добавленную стоимость имеют следующие плательщики налога на добавленную стоимость, представившие декларации по налогу на добавленную стоимость с указанием требования о возврате превышения налога на добавленную стоимость: </w:t>
            </w:r>
          </w:p>
          <w:p>
            <w:pPr>
              <w:spacing w:after="20"/>
              <w:ind w:left="20"/>
              <w:jc w:val="both"/>
            </w:pPr>
            <w:r>
              <w:rPr>
                <w:rFonts w:ascii="Times New Roman"/>
                <w:b w:val="false"/>
                <w:i w:val="false"/>
                <w:color w:val="000000"/>
                <w:sz w:val="20"/>
              </w:rPr>
              <w:t>
1) состоящие не менее двенадцати последовательных месяцев на мониторинге крупных налогоплательщиков и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 с указанием требования о возврате превышения налога на добавленную стоимость.</w:t>
            </w:r>
          </w:p>
          <w:p>
            <w:pPr>
              <w:spacing w:after="20"/>
              <w:ind w:left="20"/>
              <w:jc w:val="both"/>
            </w:pPr>
            <w:r>
              <w:rPr>
                <w:rFonts w:ascii="Times New Roman"/>
                <w:b w:val="false"/>
                <w:i w:val="false"/>
                <w:color w:val="000000"/>
                <w:sz w:val="20"/>
              </w:rPr>
              <w:t>
При реорганизации путем разделения, выделения, преобразования крупного налогоплательщика, подлежащего мониторингу, который соответствует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(правопреемникам) реорганизованного лица.</w:t>
            </w:r>
          </w:p>
          <w:p>
            <w:pPr>
              <w:spacing w:after="20"/>
              <w:ind w:left="20"/>
              <w:jc w:val="both"/>
            </w:pPr>
            <w:r>
              <w:rPr>
                <w:rFonts w:ascii="Times New Roman"/>
                <w:b w:val="false"/>
                <w:i w:val="false"/>
                <w:color w:val="000000"/>
                <w:sz w:val="20"/>
              </w:rPr>
              <w:t>
Если иное не установлено настоящим подпунктом, при реорганизации путем слияния или присоединения крупных налогоплательщиков, подлежащих мониторингу, которые соответствуют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при условии, если все реорганизуемые путем слияния или присоединения юридические лица до реорганизации являлись крупными налогоплательщиками, подлежащими мониторингу.</w:t>
            </w:r>
          </w:p>
          <w:p>
            <w:pPr>
              <w:spacing w:after="20"/>
              <w:ind w:left="20"/>
              <w:jc w:val="both"/>
            </w:pPr>
            <w:r>
              <w:rPr>
                <w:rFonts w:ascii="Times New Roman"/>
                <w:b w:val="false"/>
                <w:i w:val="false"/>
                <w:color w:val="000000"/>
                <w:sz w:val="20"/>
              </w:rPr>
              <w:t>
При реорганизации путем слияния или присоединения в соответствии с решением Правительства Республики Казахстан юридического лица – крупного налогоплательщика, подлежащего мониторингу, право на применение упрощенного порядка возврата превышения налога на добавленную стоимость переходит к правопреемнику.</w:t>
            </w:r>
          </w:p>
          <w:p>
            <w:pPr>
              <w:spacing w:after="20"/>
              <w:ind w:left="20"/>
              <w:jc w:val="both"/>
            </w:pPr>
            <w:r>
              <w:rPr>
                <w:rFonts w:ascii="Times New Roman"/>
                <w:b w:val="false"/>
                <w:i w:val="false"/>
                <w:color w:val="000000"/>
                <w:sz w:val="20"/>
              </w:rPr>
              <w:t>
Положения части четвертой настоящего подпункта применяются при одновременном соблюдении следующих условий:</w:t>
            </w:r>
          </w:p>
          <w:p>
            <w:pPr>
              <w:spacing w:after="20"/>
              <w:ind w:left="20"/>
              <w:jc w:val="both"/>
            </w:pPr>
            <w:r>
              <w:rPr>
                <w:rFonts w:ascii="Times New Roman"/>
                <w:b w:val="false"/>
                <w:i w:val="false"/>
                <w:color w:val="000000"/>
                <w:sz w:val="20"/>
              </w:rPr>
              <w:t>
одно из реорганизуемых путем слияния и (или) присоединения юридических лиц является крупным налогоплательщиком, подлежащим мониторингу, и соответствует требованиям, предусмотренным частью первой настоящего подпункта;</w:t>
            </w:r>
          </w:p>
          <w:p>
            <w:pPr>
              <w:spacing w:after="20"/>
              <w:ind w:left="20"/>
              <w:jc w:val="both"/>
            </w:pPr>
            <w:r>
              <w:rPr>
                <w:rFonts w:ascii="Times New Roman"/>
                <w:b w:val="false"/>
                <w:i w:val="false"/>
                <w:color w:val="000000"/>
                <w:sz w:val="20"/>
              </w:rPr>
              <w:t>
контрольный пакет акций одного из реорганизуемых путем слияния или присоединения юридических лиц на дату реорганизации принадлежит национальному управляющему холдингу.</w:t>
            </w:r>
          </w:p>
          <w:p>
            <w:pPr>
              <w:spacing w:after="20"/>
              <w:ind w:left="20"/>
              <w:jc w:val="both"/>
            </w:pPr>
            <w:r>
              <w:rPr>
                <w:rFonts w:ascii="Times New Roman"/>
                <w:b w:val="false"/>
                <w:i w:val="false"/>
                <w:color w:val="000000"/>
                <w:sz w:val="20"/>
              </w:rPr>
              <w:t>
Право на применение упрощенного порядка возврата превышения налога на добавленную стоимость в отношении правопреемника (правопреемников), указанного в частях второй, третьей и четвертой настоящего подпункта, действует до введения в действие нового перечня крупных налогоплательщиков, подлежащих мониторингу.</w:t>
            </w:r>
          </w:p>
          <w:p>
            <w:pPr>
              <w:spacing w:after="20"/>
              <w:ind w:left="20"/>
              <w:jc w:val="both"/>
            </w:pPr>
            <w:r>
              <w:rPr>
                <w:rFonts w:ascii="Times New Roman"/>
                <w:b w:val="false"/>
                <w:i w:val="false"/>
                <w:color w:val="000000"/>
                <w:sz w:val="20"/>
              </w:rPr>
              <w:t>
При этом возврату в упрощенном порядке подлежит превышение налога на добавленную стоимость в размере не более 70 процентов от суммы превышения налога на добавленную стоимость, сложившегося за отчетный налоговый период;</w:t>
            </w:r>
          </w:p>
          <w:p>
            <w:pPr>
              <w:spacing w:after="20"/>
              <w:ind w:left="20"/>
              <w:jc w:val="both"/>
            </w:pPr>
            <w:r>
              <w:rPr>
                <w:rFonts w:ascii="Times New Roman"/>
                <w:b w:val="false"/>
                <w:i w:val="false"/>
                <w:color w:val="000000"/>
                <w:sz w:val="20"/>
              </w:rPr>
              <w:t xml:space="preserve">
1-1) автономные организации образования, определенные пунктом 1 </w:t>
            </w:r>
            <w:r>
              <w:rPr>
                <w:rFonts w:ascii="Times New Roman"/>
                <w:b w:val="false"/>
                <w:i w:val="false"/>
                <w:color w:val="000000"/>
                <w:sz w:val="20"/>
              </w:rPr>
              <w:t>статьи 135-1</w:t>
            </w:r>
            <w:r>
              <w:rPr>
                <w:rFonts w:ascii="Times New Roman"/>
                <w:b w:val="false"/>
                <w:i w:val="false"/>
                <w:color w:val="000000"/>
                <w:sz w:val="20"/>
              </w:rPr>
              <w:t xml:space="preserve"> настоящего Кодекса,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 в которой указано требование о возврате превышения налога на добавленную стоимость;</w:t>
            </w:r>
          </w:p>
          <w:p>
            <w:pPr>
              <w:spacing w:after="0"/>
              <w:ind w:left="0"/>
              <w:jc w:val="both"/>
            </w:pPr>
            <w:r>
              <w:rPr>
                <w:rFonts w:ascii="Times New Roman"/>
                <w:b w:val="false"/>
                <w:i w:val="false"/>
                <w:color w:val="000000"/>
                <w:sz w:val="20"/>
              </w:rPr>
              <w:t>
</w:t>
            </w:r>
            <w:r>
              <w:rPr>
                <w:rFonts w:ascii="Times New Roman"/>
                <w:b w:val="false"/>
                <w:i w:val="false"/>
                <w:color w:val="ff0000"/>
                <w:sz w:val="20"/>
              </w:rPr>
              <w:t>2) исключен Законом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Действие подпункта 3) приостановлено до 01.01.2022 в соответствии с Законом РК от 10.12.2008 </w:t>
            </w:r>
            <w:r>
              <w:rPr>
                <w:rFonts w:ascii="Times New Roman"/>
                <w:b w:val="false"/>
                <w:i w:val="false"/>
                <w:color w:val="ff0000"/>
                <w:sz w:val="20"/>
              </w:rPr>
              <w:t>№ 100-IV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000000"/>
                <w:sz w:val="20"/>
              </w:rPr>
              <w:t>
3) лица, которые в результате применения системы управления рисками не отнесены к категории плательщиков, не имеющих права на применение упрощенного порядка, предусмотренного настоящей статьей.</w:t>
            </w:r>
          </w:p>
          <w:p>
            <w:pPr>
              <w:spacing w:after="20"/>
              <w:ind w:left="20"/>
              <w:jc w:val="both"/>
            </w:pPr>
            <w:r>
              <w:rPr>
                <w:rFonts w:ascii="Times New Roman"/>
                <w:b w:val="false"/>
                <w:i w:val="false"/>
                <w:color w:val="000000"/>
                <w:sz w:val="20"/>
              </w:rPr>
              <w:t xml:space="preserve">
3. Возврат превышения налога на добавленную стоимость в упрощенном порядке производится в следующие сроки: </w:t>
            </w:r>
          </w:p>
          <w:p>
            <w:pPr>
              <w:spacing w:after="20"/>
              <w:ind w:left="20"/>
              <w:jc w:val="both"/>
            </w:pPr>
            <w:r>
              <w:rPr>
                <w:rFonts w:ascii="Times New Roman"/>
                <w:b w:val="false"/>
                <w:i w:val="false"/>
                <w:color w:val="000000"/>
                <w:sz w:val="20"/>
              </w:rPr>
              <w:t xml:space="preserve">
1) в течение пятнадцати рабочих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 - плательщикам налога на добавленную стоимость, указанным в подпунктах 1) и 1-1) пункта 2 настоящей статьи; </w:t>
            </w:r>
          </w:p>
          <w:p>
            <w:pPr>
              <w:spacing w:after="0"/>
              <w:ind w:left="0"/>
              <w:jc w:val="both"/>
            </w:pPr>
            <w:r>
              <w:rPr>
                <w:rFonts w:ascii="Times New Roman"/>
                <w:b w:val="false"/>
                <w:i w:val="false"/>
                <w:color w:val="000000"/>
                <w:sz w:val="20"/>
              </w:rPr>
              <w:t>
</w:t>
            </w:r>
            <w:r>
              <w:rPr>
                <w:rFonts w:ascii="Times New Roman"/>
                <w:b w:val="false"/>
                <w:i w:val="false"/>
                <w:color w:val="ff0000"/>
                <w:sz w:val="20"/>
              </w:rPr>
              <w:t>2) исключен Законом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в течение тридцати рабочих дней с даты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 - плательщикам налога на добавленную стоимость, указанным в подпункте 3) пункта 2 настоящей статьи.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274 с изменениями, внесенными законами РК от 19.01.2011 № </w:t>
            </w:r>
            <w:r>
              <w:rPr>
                <w:rFonts w:ascii="Times New Roman"/>
                <w:b w:val="false"/>
                <w:i w:val="false"/>
                <w:color w:val="000000"/>
                <w:sz w:val="20"/>
              </w:rPr>
              <w:t>395-IV</w:t>
            </w:r>
            <w:r>
              <w:rPr>
                <w:rFonts w:ascii="Times New Roman"/>
                <w:b w:val="false"/>
                <w:i w:val="false"/>
                <w:color w:val="ff0000"/>
                <w:sz w:val="20"/>
              </w:rPr>
              <w:t xml:space="preserve"> (вводится в действие с 01.01.2011);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275. Возврат налога на добавленную стоимость, уплаченного по товарам, работам, услугам, приобретенным за счет средств гранта </w:t>
            </w:r>
          </w:p>
          <w:p>
            <w:pPr>
              <w:spacing w:after="20"/>
              <w:ind w:left="20"/>
              <w:jc w:val="both"/>
            </w:pPr>
            <w:r>
              <w:rPr>
                <w:rFonts w:ascii="Times New Roman"/>
                <w:b w:val="false"/>
                <w:i w:val="false"/>
                <w:color w:val="000000"/>
                <w:sz w:val="20"/>
              </w:rPr>
              <w:t xml:space="preserve">
1. Возврат налога на добавленную стоимость, уплаченного по товарам, работам, услугам, приобретенным за счет средств гранта, производится: </w:t>
            </w:r>
          </w:p>
          <w:p>
            <w:pPr>
              <w:spacing w:after="20"/>
              <w:ind w:left="20"/>
              <w:jc w:val="both"/>
            </w:pPr>
            <w:r>
              <w:rPr>
                <w:rFonts w:ascii="Times New Roman"/>
                <w:b w:val="false"/>
                <w:i w:val="false"/>
                <w:color w:val="000000"/>
                <w:sz w:val="20"/>
              </w:rPr>
              <w:t xml:space="preserve">
1) грантополучателю - государственному органу, являющемуся бенефициаром в соответствии с международным договором о предоставлении Республике Казахстан гранта и назначающему исполнителя, если иное не предусмотрено указанным международным договором Республики Казахстан; </w:t>
            </w:r>
          </w:p>
          <w:p>
            <w:pPr>
              <w:spacing w:after="20"/>
              <w:ind w:left="20"/>
              <w:jc w:val="both"/>
            </w:pPr>
            <w:r>
              <w:rPr>
                <w:rFonts w:ascii="Times New Roman"/>
                <w:b w:val="false"/>
                <w:i w:val="false"/>
                <w:color w:val="000000"/>
                <w:sz w:val="20"/>
              </w:rPr>
              <w:t xml:space="preserve">
2) исполнителю - лицу, назначенному грантополучателем для целей реализации гранта (далее - исполнитель). </w:t>
            </w:r>
          </w:p>
          <w:p>
            <w:pPr>
              <w:spacing w:after="20"/>
              <w:ind w:left="20"/>
              <w:jc w:val="both"/>
            </w:pPr>
            <w:r>
              <w:rPr>
                <w:rFonts w:ascii="Times New Roman"/>
                <w:b w:val="false"/>
                <w:i w:val="false"/>
                <w:color w:val="000000"/>
                <w:sz w:val="20"/>
              </w:rPr>
              <w:t xml:space="preserve">
2. Возврат налога на добавленную стоимость, предусмотренного пунктом 1 настоящей статьи, уплаченного поставщикам товаров, работ, услуг, приобретенных за счет средств гранта, производится налоговыми органами в течение тридцати рабочих дней с даты представления налогового заявления о возврате налога на добавленную стоимость, уплаченного по товарам, работам, услугам, приобретаемым за счет средств гранта, если одновременно соблюдаются следующие условия: </w:t>
            </w:r>
          </w:p>
          <w:p>
            <w:pPr>
              <w:spacing w:after="20"/>
              <w:ind w:left="20"/>
              <w:jc w:val="both"/>
            </w:pPr>
            <w:r>
              <w:rPr>
                <w:rFonts w:ascii="Times New Roman"/>
                <w:b w:val="false"/>
                <w:i w:val="false"/>
                <w:color w:val="000000"/>
                <w:sz w:val="20"/>
              </w:rPr>
              <w:t xml:space="preserve">
1) грант, за счет средств которого приобретены товары, работы, услуги, предоставлен по линии государств, правительств государств, международных организаций; </w:t>
            </w:r>
          </w:p>
          <w:p>
            <w:pPr>
              <w:spacing w:after="20"/>
              <w:ind w:left="20"/>
              <w:jc w:val="both"/>
            </w:pPr>
            <w:r>
              <w:rPr>
                <w:rFonts w:ascii="Times New Roman"/>
                <w:b w:val="false"/>
                <w:i w:val="false"/>
                <w:color w:val="000000"/>
                <w:sz w:val="20"/>
              </w:rPr>
              <w:t xml:space="preserve">
2) товары, работы, услуги приобретены исключительно в целях, для реализации которых предоставлен грант; </w:t>
            </w:r>
          </w:p>
          <w:p>
            <w:pPr>
              <w:spacing w:after="20"/>
              <w:ind w:left="20"/>
              <w:jc w:val="both"/>
            </w:pPr>
            <w:r>
              <w:rPr>
                <w:rFonts w:ascii="Times New Roman"/>
                <w:b w:val="false"/>
                <w:i w:val="false"/>
                <w:color w:val="000000"/>
                <w:sz w:val="20"/>
              </w:rPr>
              <w:t xml:space="preserve">
3) реализация товаров, выполнение работ, оказание услуг осуществляются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гранта. </w:t>
            </w:r>
          </w:p>
          <w:p>
            <w:pPr>
              <w:spacing w:after="20"/>
              <w:ind w:left="20"/>
              <w:jc w:val="both"/>
            </w:pPr>
            <w:r>
              <w:rPr>
                <w:rFonts w:ascii="Times New Roman"/>
                <w:b w:val="false"/>
                <w:i w:val="false"/>
                <w:color w:val="000000"/>
                <w:sz w:val="20"/>
              </w:rPr>
              <w:t xml:space="preserve">
3. Возврат налога на добавленную стоимость в соответствии с настоящей статьей производится грантополучателям или исполнителям в порядке, предусмотренном </w:t>
            </w:r>
            <w:r>
              <w:rPr>
                <w:rFonts w:ascii="Times New Roman"/>
                <w:b w:val="false"/>
                <w:i w:val="false"/>
                <w:color w:val="000000"/>
                <w:sz w:val="20"/>
              </w:rPr>
              <w:t>статьями 599</w:t>
            </w:r>
            <w:r>
              <w:rPr>
                <w:rFonts w:ascii="Times New Roman"/>
                <w:b w:val="false"/>
                <w:i w:val="false"/>
                <w:color w:val="000000"/>
                <w:sz w:val="20"/>
              </w:rPr>
              <w:t xml:space="preserve">, </w:t>
            </w:r>
            <w:r>
              <w:rPr>
                <w:rFonts w:ascii="Times New Roman"/>
                <w:b w:val="false"/>
                <w:i w:val="false"/>
                <w:color w:val="000000"/>
                <w:sz w:val="20"/>
              </w:rPr>
              <w:t>604</w:t>
            </w:r>
            <w:r>
              <w:rPr>
                <w:rFonts w:ascii="Times New Roman"/>
                <w:b w:val="false"/>
                <w:i w:val="false"/>
                <w:color w:val="000000"/>
                <w:sz w:val="20"/>
              </w:rPr>
              <w:t xml:space="preserve"> настоящего Кодекса, на основании документов, подтверждающих уплату налога на добавленную стоимость из средств гранта. </w:t>
            </w:r>
          </w:p>
          <w:p>
            <w:pPr>
              <w:spacing w:after="20"/>
              <w:ind w:left="20"/>
              <w:jc w:val="both"/>
            </w:pPr>
            <w:r>
              <w:rPr>
                <w:rFonts w:ascii="Times New Roman"/>
                <w:b w:val="false"/>
                <w:i w:val="false"/>
                <w:color w:val="000000"/>
                <w:sz w:val="20"/>
              </w:rPr>
              <w:t xml:space="preserve">
4. Для возврата налога на добавленную стоимость в соответствии с настоящей статьей к налоговому заявлению о возврате налога на добавленную стоимость, уплаченного по товарам, работам, услугам, приобретаемым за счет средств гранта, грантополучатель или исполнитель представляет в налоговый орган по месту нахождения следующие документы: </w:t>
            </w:r>
          </w:p>
          <w:p>
            <w:pPr>
              <w:spacing w:after="20"/>
              <w:ind w:left="20"/>
              <w:jc w:val="both"/>
            </w:pPr>
            <w:r>
              <w:rPr>
                <w:rFonts w:ascii="Times New Roman"/>
                <w:b w:val="false"/>
                <w:i w:val="false"/>
                <w:color w:val="000000"/>
                <w:sz w:val="20"/>
              </w:rPr>
              <w:t xml:space="preserve">
1) копию договора о предоставлении гранта между Республикой Казахстан и иностранным государством, правительством иностранного государства либо международной организацией, включенной в перечень, утвержденный Правительством Республики Казахстан; </w:t>
            </w:r>
          </w:p>
          <w:p>
            <w:pPr>
              <w:spacing w:after="20"/>
              <w:ind w:left="20"/>
              <w:jc w:val="both"/>
            </w:pPr>
            <w:r>
              <w:rPr>
                <w:rFonts w:ascii="Times New Roman"/>
                <w:b w:val="false"/>
                <w:i w:val="false"/>
                <w:color w:val="000000"/>
                <w:sz w:val="20"/>
              </w:rPr>
              <w:t xml:space="preserve">
2) копию договора (контракта), заключенного грантополучателем либо исполнителем с поставщиком товаров, работ, услуг; </w:t>
            </w:r>
          </w:p>
          <w:p>
            <w:pPr>
              <w:spacing w:after="20"/>
              <w:ind w:left="20"/>
              <w:jc w:val="both"/>
            </w:pPr>
            <w:r>
              <w:rPr>
                <w:rFonts w:ascii="Times New Roman"/>
                <w:b w:val="false"/>
                <w:i w:val="false"/>
                <w:color w:val="000000"/>
                <w:sz w:val="20"/>
              </w:rPr>
              <w:t xml:space="preserve">
3) копию документа, подтверждающего назначение исполнителя в качестве такового при его обращении с налоговым заявлением о возврате налога на добавленную стоимость; </w:t>
            </w:r>
          </w:p>
          <w:p>
            <w:pPr>
              <w:spacing w:after="20"/>
              <w:ind w:left="20"/>
              <w:jc w:val="both"/>
            </w:pPr>
            <w:r>
              <w:rPr>
                <w:rFonts w:ascii="Times New Roman"/>
                <w:b w:val="false"/>
                <w:i w:val="false"/>
                <w:color w:val="000000"/>
                <w:sz w:val="20"/>
              </w:rPr>
              <w:t xml:space="preserve">
4) документы, подтверждающие отгрузку и получение товаров, работ, услуг; </w:t>
            </w:r>
          </w:p>
          <w:p>
            <w:pPr>
              <w:spacing w:after="20"/>
              <w:ind w:left="20"/>
              <w:jc w:val="both"/>
            </w:pPr>
            <w:r>
              <w:rPr>
                <w:rFonts w:ascii="Times New Roman"/>
                <w:b w:val="false"/>
                <w:i w:val="false"/>
                <w:color w:val="000000"/>
                <w:sz w:val="20"/>
              </w:rPr>
              <w:t xml:space="preserve">
5) счет-фактуру, выписанный поставщиком, являющимся плательщиком налога на добавленную стоимость, с выделением суммы налога на добавленную стоимость отдельной строкой; </w:t>
            </w:r>
          </w:p>
          <w:p>
            <w:pPr>
              <w:spacing w:after="20"/>
              <w:ind w:left="20"/>
              <w:jc w:val="both"/>
            </w:pPr>
            <w:r>
              <w:rPr>
                <w:rFonts w:ascii="Times New Roman"/>
                <w:b w:val="false"/>
                <w:i w:val="false"/>
                <w:color w:val="000000"/>
                <w:sz w:val="20"/>
              </w:rPr>
              <w:t xml:space="preserve">
6) накладную, товарно-транспортную накладную; </w:t>
            </w:r>
          </w:p>
          <w:p>
            <w:pPr>
              <w:spacing w:after="20"/>
              <w:ind w:left="20"/>
              <w:jc w:val="both"/>
            </w:pPr>
            <w:r>
              <w:rPr>
                <w:rFonts w:ascii="Times New Roman"/>
                <w:b w:val="false"/>
                <w:i w:val="false"/>
                <w:color w:val="000000"/>
                <w:sz w:val="20"/>
              </w:rPr>
              <w:t xml:space="preserve">
7) документ, подтверждающий получение товара материально ответственным лицом грантополучателя или исполнителя; </w:t>
            </w:r>
          </w:p>
          <w:p>
            <w:pPr>
              <w:spacing w:after="20"/>
              <w:ind w:left="20"/>
              <w:jc w:val="both"/>
            </w:pPr>
            <w:r>
              <w:rPr>
                <w:rFonts w:ascii="Times New Roman"/>
                <w:b w:val="false"/>
                <w:i w:val="false"/>
                <w:color w:val="000000"/>
                <w:sz w:val="20"/>
              </w:rPr>
              <w:t xml:space="preserve">
8) акты выполненных и принятых грантополучателем или исполнителем работ, услуг, оформленные в установленном порядке; </w:t>
            </w:r>
          </w:p>
          <w:p>
            <w:pPr>
              <w:spacing w:after="20"/>
              <w:ind w:left="20"/>
              <w:jc w:val="both"/>
            </w:pPr>
            <w:r>
              <w:rPr>
                <w:rFonts w:ascii="Times New Roman"/>
                <w:b w:val="false"/>
                <w:i w:val="false"/>
                <w:color w:val="000000"/>
                <w:sz w:val="20"/>
              </w:rPr>
              <w:t xml:space="preserve">
9) документы, подтверждающие оплату за полученные товары, работы, услуги, в том числе уплату налога на добавленную стоимость. </w:t>
            </w:r>
          </w:p>
          <w:p>
            <w:pPr>
              <w:spacing w:after="20"/>
              <w:ind w:left="20"/>
              <w:jc w:val="both"/>
            </w:pPr>
            <w:r>
              <w:rPr>
                <w:rFonts w:ascii="Times New Roman"/>
                <w:b w:val="false"/>
                <w:i w:val="false"/>
                <w:color w:val="000000"/>
                <w:sz w:val="20"/>
              </w:rPr>
              <w:t xml:space="preserve">
Возврат налога на добавленную стоимость, предусмотренный настоящей статьей, производится также грантополучателям или исполнителям, не являющимся плательщиками налога на добавленную стоимость.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275 с изменениями, внесенными Законом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01.01.2009). </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 Возврат налога на добавленную стоимость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их персоналу </w:t>
            </w:r>
          </w:p>
          <w:p>
            <w:pPr>
              <w:spacing w:after="20"/>
              <w:ind w:left="20"/>
              <w:jc w:val="both"/>
            </w:pPr>
            <w:r>
              <w:rPr>
                <w:rFonts w:ascii="Times New Roman"/>
                <w:b w:val="false"/>
                <w:i w:val="false"/>
                <w:color w:val="ff0000"/>
                <w:sz w:val="20"/>
              </w:rPr>
              <w:t xml:space="preserve">
Сноска. Заголовок статьи 276 с изменениями, внесенными Законом РК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w:t>
            </w:r>
          </w:p>
          <w:p>
            <w:pPr>
              <w:spacing w:after="20"/>
              <w:ind w:left="20"/>
              <w:jc w:val="both"/>
            </w:pPr>
            <w:r>
              <w:rPr>
                <w:rFonts w:ascii="Times New Roman"/>
                <w:b w:val="false"/>
                <w:i w:val="false"/>
                <w:color w:val="000000"/>
                <w:sz w:val="20"/>
              </w:rPr>
              <w:t xml:space="preserve">
1. Возврат налога на добавленную стоимость производится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(далее - представительство), и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(далее - персонал), за приобретенные товары, выполненные работы, оказанные услуги на территории Республики Казахстан при условии, если такой возврат предусмотрен международными договорами, участником которых является Республика Казахстан, или документами, подтверждающими принцип взаимности при предоставлении льгот по налогу на добавленную стоимость. </w:t>
            </w:r>
          </w:p>
          <w:p>
            <w:pPr>
              <w:spacing w:after="20"/>
              <w:ind w:left="20"/>
              <w:jc w:val="both"/>
            </w:pPr>
            <w:r>
              <w:rPr>
                <w:rFonts w:ascii="Times New Roman"/>
                <w:b w:val="false"/>
                <w:i w:val="false"/>
                <w:color w:val="000000"/>
                <w:sz w:val="20"/>
              </w:rPr>
              <w:t xml:space="preserve">
Возврат налога на добавленную стоимость осуществляется налоговыми органами по месту нахождения представительств, включенных в перечень, утвержденный Министерством иностранных дел Республики Казахстан. </w:t>
            </w:r>
          </w:p>
          <w:p>
            <w:pPr>
              <w:spacing w:after="20"/>
              <w:ind w:left="20"/>
              <w:jc w:val="both"/>
            </w:pPr>
            <w:r>
              <w:rPr>
                <w:rFonts w:ascii="Times New Roman"/>
                <w:b w:val="false"/>
                <w:i w:val="false"/>
                <w:color w:val="000000"/>
                <w:sz w:val="20"/>
              </w:rPr>
              <w:t xml:space="preserve">
2. В отношении некоторых представительств, исходя из принципа взаимности, могут устанавливаться ограничения по размерам и условиям возврата налога на добавленную стоимость. </w:t>
            </w:r>
          </w:p>
          <w:p>
            <w:pPr>
              <w:spacing w:after="20"/>
              <w:ind w:left="20"/>
              <w:jc w:val="both"/>
            </w:pPr>
            <w:r>
              <w:rPr>
                <w:rFonts w:ascii="Times New Roman"/>
                <w:b w:val="false"/>
                <w:i w:val="false"/>
                <w:color w:val="000000"/>
                <w:sz w:val="20"/>
              </w:rPr>
              <w:t xml:space="preserve">
Перечень представительств, в отношении которых устанавливаются ограничения по возврату налога на добавленную стоимость, утверждается Министерством иностранных дел Республики Казахстан по согласованию с уполномоченным органом. </w:t>
            </w:r>
          </w:p>
          <w:p>
            <w:pPr>
              <w:spacing w:after="20"/>
              <w:ind w:left="20"/>
              <w:jc w:val="both"/>
            </w:pPr>
            <w:r>
              <w:rPr>
                <w:rFonts w:ascii="Times New Roman"/>
                <w:b w:val="false"/>
                <w:i w:val="false"/>
                <w:color w:val="000000"/>
                <w:sz w:val="20"/>
              </w:rPr>
              <w:t xml:space="preserve">
3. Если иное не установлено пунктом 2 настоящей статьи, возврат представительствам налога на добавленную стоимость производится при условии, если сумма приобретенных товаров, выполненных работ, оказанных услуг, включая налог на добавленную стоимость, в каждом отдельном счете-фактуре, выписанном в порядке, установленном настоящим Кодексом, и документах, подтверждающих факт оплаты, составляет или превышает 8-кратный размер месячного расчетного показателя, установленного законом о республиканском бюджете и действующего на дату выписки счета-фактуры. </w:t>
            </w:r>
          </w:p>
          <w:p>
            <w:pPr>
              <w:spacing w:after="20"/>
              <w:ind w:left="20"/>
              <w:jc w:val="both"/>
            </w:pPr>
            <w:r>
              <w:rPr>
                <w:rFonts w:ascii="Times New Roman"/>
                <w:b w:val="false"/>
                <w:i w:val="false"/>
                <w:color w:val="000000"/>
                <w:sz w:val="20"/>
              </w:rPr>
              <w:t xml:space="preserve">
Ограничения, установленные настоящим пунктом, не распространяются на плату за услуги связи, электроэнергию, воду, газ и иные коммунальные услуги. </w:t>
            </w:r>
          </w:p>
          <w:p>
            <w:pPr>
              <w:spacing w:after="20"/>
              <w:ind w:left="20"/>
              <w:jc w:val="both"/>
            </w:pPr>
            <w:r>
              <w:rPr>
                <w:rFonts w:ascii="Times New Roman"/>
                <w:b w:val="false"/>
                <w:i w:val="false"/>
                <w:color w:val="000000"/>
                <w:sz w:val="20"/>
              </w:rPr>
              <w:t>
4. Налоговые органы осуществляют возврат налога на добавленную стоимость на основании составленных представительствами сводных ведомостей (реестров) и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w:t>
            </w:r>
          </w:p>
          <w:p>
            <w:pPr>
              <w:spacing w:after="20"/>
              <w:ind w:left="20"/>
              <w:jc w:val="both"/>
            </w:pPr>
            <w:r>
              <w:rPr>
                <w:rFonts w:ascii="Times New Roman"/>
                <w:b w:val="false"/>
                <w:i w:val="false"/>
                <w:color w:val="000000"/>
                <w:sz w:val="20"/>
              </w:rPr>
              <w:t xml:space="preserve">
В отношении членов персонала представительства дополнительно представляются копии аккредитационных документов, выданных Министерством иностранных дел Республики Казахстан. </w:t>
            </w:r>
          </w:p>
          <w:p>
            <w:pPr>
              <w:spacing w:after="20"/>
              <w:ind w:left="20"/>
              <w:jc w:val="both"/>
            </w:pPr>
            <w:r>
              <w:rPr>
                <w:rFonts w:ascii="Times New Roman"/>
                <w:b w:val="false"/>
                <w:i w:val="false"/>
                <w:color w:val="000000"/>
                <w:sz w:val="20"/>
              </w:rPr>
              <w:t xml:space="preserve">
Сводные ведомости (реестры) по приобретенным товарам, выполненным работам, оказанным услугам за отчетный квартал составляются представительствами ежеквартально на бумажном носителе по форме, установленной уполномоченным органом, заверяются печатью и подписываются руководителем либо иным уполномоченным на то должностным лицом представительства. </w:t>
            </w:r>
          </w:p>
          <w:p>
            <w:pPr>
              <w:spacing w:after="20"/>
              <w:ind w:left="20"/>
              <w:jc w:val="both"/>
            </w:pPr>
            <w:r>
              <w:rPr>
                <w:rFonts w:ascii="Times New Roman"/>
                <w:b w:val="false"/>
                <w:i w:val="false"/>
                <w:color w:val="000000"/>
                <w:sz w:val="20"/>
              </w:rPr>
              <w:t>
Сводные ведомости (реестры), составленные представительствами, передаются в организацию по работе с дипломатическими представительствами Министерства иностранных дел Республики Казахстан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в течение месяца, следующего за отчетным кварталом, за исключением случаев завершения срока пребывания в Республике Казахстан члена (членов) персонала представительства.</w:t>
            </w:r>
          </w:p>
          <w:p>
            <w:pPr>
              <w:spacing w:after="20"/>
              <w:ind w:left="20"/>
              <w:jc w:val="both"/>
            </w:pPr>
            <w:r>
              <w:rPr>
                <w:rFonts w:ascii="Times New Roman"/>
                <w:b w:val="false"/>
                <w:i w:val="false"/>
                <w:color w:val="000000"/>
                <w:sz w:val="20"/>
              </w:rPr>
              <w:t>
5. После подтверждения принципа взаимности организация по работе с дипломатическими представительствами Министерства иностранных дел Республики Казахстан передает в налоговый орган по месту нахождения представительств, аккредитованных в Республике Казахстан, с сопроводительным документом сводные ведомости (реестры)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w:t>
            </w:r>
          </w:p>
          <w:p>
            <w:pPr>
              <w:spacing w:after="20"/>
              <w:ind w:left="20"/>
              <w:jc w:val="both"/>
            </w:pPr>
            <w:r>
              <w:rPr>
                <w:rFonts w:ascii="Times New Roman"/>
                <w:b w:val="false"/>
                <w:i w:val="false"/>
                <w:color w:val="000000"/>
                <w:sz w:val="20"/>
              </w:rPr>
              <w:t>
6. Возврат налога на добавленную стоимость представительствам осуществляется налоговыми органами в течение тридцати рабочих дней после получения от организации по работе с дипломатическими представительствами Министерства иностранных дел Республики Казахстан сводных ведомостей (реестров) и документов, подтверждающих уплату налога на добавленную стоимость, с письменным извещением.</w:t>
            </w:r>
          </w:p>
          <w:p>
            <w:pPr>
              <w:spacing w:after="20"/>
              <w:ind w:left="20"/>
              <w:jc w:val="both"/>
            </w:pPr>
            <w:r>
              <w:rPr>
                <w:rFonts w:ascii="Times New Roman"/>
                <w:b w:val="false"/>
                <w:i w:val="false"/>
                <w:color w:val="000000"/>
                <w:sz w:val="20"/>
              </w:rPr>
              <w:t>
Налоговые органы после проверки сводных ведомостей (реестров) и копий документов, подтверждающих уплату налога на добавленную стоимость, извещают организацию по работе с дипломатическими представительствами Министерства иностранных дел Республики Казахстан о возврате и (или) отказе в возврате налога на добавленную стоимость.</w:t>
            </w:r>
          </w:p>
          <w:p>
            <w:pPr>
              <w:spacing w:after="20"/>
              <w:ind w:left="20"/>
              <w:jc w:val="both"/>
            </w:pPr>
            <w:r>
              <w:rPr>
                <w:rFonts w:ascii="Times New Roman"/>
                <w:b w:val="false"/>
                <w:i w:val="false"/>
                <w:color w:val="000000"/>
                <w:sz w:val="20"/>
              </w:rPr>
              <w:t>
В случае отказа в возврате сумм налога на добавленную стоимость налоговые органы сообщают, какие нарушения и по каким документам они были допущены.</w:t>
            </w:r>
          </w:p>
          <w:p>
            <w:pPr>
              <w:spacing w:after="20"/>
              <w:ind w:left="20"/>
              <w:jc w:val="both"/>
            </w:pPr>
            <w:r>
              <w:rPr>
                <w:rFonts w:ascii="Times New Roman"/>
                <w:b w:val="false"/>
                <w:i w:val="false"/>
                <w:color w:val="000000"/>
                <w:sz w:val="20"/>
              </w:rPr>
              <w:t xml:space="preserve">
7. В случае выявления в представленных представительствами документах нарушений, в том числе невыделения сумм налога на добавленную стоимость отдельной строкой, налоговыми органами производится встречная проверка у поставщика товаров, работ, услуг. </w:t>
            </w:r>
          </w:p>
          <w:p>
            <w:pPr>
              <w:spacing w:after="20"/>
              <w:ind w:left="20"/>
              <w:jc w:val="both"/>
            </w:pPr>
            <w:r>
              <w:rPr>
                <w:rFonts w:ascii="Times New Roman"/>
                <w:b w:val="false"/>
                <w:i w:val="false"/>
                <w:color w:val="000000"/>
                <w:sz w:val="20"/>
              </w:rPr>
              <w:t xml:space="preserve">
Если в течение срока возврата, установленного пунктом 6 настоящей статьи, не будут устранены нарушения, выявленные в ходе проведения встречной проверки, возврат налога на добавленную стоимость производится в пределах сумм, по которым не выявлены либо устранены нарушения. </w:t>
            </w:r>
          </w:p>
          <w:p>
            <w:pPr>
              <w:spacing w:after="20"/>
              <w:ind w:left="20"/>
              <w:jc w:val="both"/>
            </w:pPr>
            <w:r>
              <w:rPr>
                <w:rFonts w:ascii="Times New Roman"/>
                <w:b w:val="false"/>
                <w:i w:val="false"/>
                <w:color w:val="000000"/>
                <w:sz w:val="20"/>
              </w:rPr>
              <w:t xml:space="preserve">
Если нарушения устранены после завершения встречной проверки, возврат налога на добавленную стоимость производится на основании представленной дополнительной сводной ведомости (реестра)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w:t>
            </w:r>
          </w:p>
          <w:p>
            <w:pPr>
              <w:spacing w:after="20"/>
              <w:ind w:left="20"/>
              <w:jc w:val="both"/>
            </w:pPr>
            <w:r>
              <w:rPr>
                <w:rFonts w:ascii="Times New Roman"/>
                <w:b w:val="false"/>
                <w:i w:val="false"/>
                <w:color w:val="000000"/>
                <w:sz w:val="20"/>
              </w:rPr>
              <w:t xml:space="preserve">
Сумма налога на добавленную стоимость, не предъявленная к возврату за квартал, в котором приобретены товары, выполнены работы, оказаны услуги, может быть предъявлена к возврату представительствами на основании представленной сводной ведомости (реестра)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w:t>
            </w:r>
          </w:p>
          <w:p>
            <w:pPr>
              <w:spacing w:after="20"/>
              <w:ind w:left="20"/>
              <w:jc w:val="both"/>
            </w:pPr>
            <w:r>
              <w:rPr>
                <w:rFonts w:ascii="Times New Roman"/>
                <w:b w:val="false"/>
                <w:i w:val="false"/>
                <w:color w:val="000000"/>
                <w:sz w:val="20"/>
              </w:rPr>
              <w:t xml:space="preserve">
8. Представительства направляют документы в налоговые органы на казахском и (или) русском языках. </w:t>
            </w:r>
          </w:p>
          <w:p>
            <w:pPr>
              <w:spacing w:after="20"/>
              <w:ind w:left="20"/>
              <w:jc w:val="both"/>
            </w:pPr>
            <w:r>
              <w:rPr>
                <w:rFonts w:ascii="Times New Roman"/>
                <w:b w:val="false"/>
                <w:i w:val="false"/>
                <w:color w:val="000000"/>
                <w:sz w:val="20"/>
              </w:rPr>
              <w:t xml:space="preserve">
При наличии отдельных документов, составленных на иностранных языках, представляется перевод на казахский и (или) русский языки, заверенный печатью представительства. </w:t>
            </w:r>
          </w:p>
          <w:p>
            <w:pPr>
              <w:spacing w:after="20"/>
              <w:ind w:left="20"/>
              <w:jc w:val="both"/>
            </w:pPr>
            <w:r>
              <w:rPr>
                <w:rFonts w:ascii="Times New Roman"/>
                <w:b w:val="false"/>
                <w:i w:val="false"/>
                <w:color w:val="000000"/>
                <w:sz w:val="20"/>
              </w:rPr>
              <w:t xml:space="preserve">
9. Возврат налога на добавленную стоимость производится налоговыми органами на соответствующие счета представительств и (или) персонала представительств, открытые в банках Республики Казахстан в порядке, установленном законодательством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05.12.2013 </w:t>
            </w:r>
            <w:r>
              <w:rPr>
                <w:rFonts w:ascii="Times New Roman"/>
                <w:b w:val="false"/>
                <w:i w:val="false"/>
                <w:color w:val="000000"/>
                <w:sz w:val="20"/>
              </w:rPr>
              <w:t>№ 152-V</w:t>
            </w:r>
            <w:r>
              <w:rPr>
                <w:rFonts w:ascii="Times New Roman"/>
                <w:b w:val="false"/>
                <w:i w:val="false"/>
                <w:color w:val="ff0000"/>
                <w:sz w:val="20"/>
              </w:rPr>
              <w:t xml:space="preserve"> (вводятся в действие с 01.01.2014).</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37-1. Особенности обложения налогом на добавленную стоимость при экспорте и импорте товаров, выполнении работ, оказании услуг в Таможенном союзе</w:t>
            </w:r>
          </w:p>
          <w:p>
            <w:pPr>
              <w:spacing w:after="20"/>
              <w:ind w:left="20"/>
              <w:jc w:val="both"/>
            </w:pPr>
            <w:r>
              <w:rPr>
                <w:rFonts w:ascii="Times New Roman"/>
                <w:b w:val="false"/>
                <w:i w:val="false"/>
                <w:color w:val="ff0000"/>
                <w:sz w:val="20"/>
              </w:rPr>
              <w:t xml:space="preserve">
Сноска. Раздел 8 дополнен главой 37-1 в соответствии с Законом РК от 30.06.2010 </w:t>
            </w:r>
            <w:r>
              <w:rPr>
                <w:rFonts w:ascii="Times New Roman"/>
                <w:b w:val="false"/>
                <w:i w:val="false"/>
                <w:color w:val="ff0000"/>
                <w:sz w:val="20"/>
              </w:rPr>
              <w:t>№ 297-IV</w:t>
            </w:r>
            <w:r>
              <w:rPr>
                <w:rFonts w:ascii="Times New Roman"/>
                <w:b w:val="false"/>
                <w:i w:val="false"/>
                <w:color w:val="ff0000"/>
                <w:sz w:val="20"/>
              </w:rPr>
              <w:t xml:space="preserve"> (вводится в действие с 01.07.2010).</w:t>
            </w:r>
          </w:p>
          <w:p>
            <w:pPr>
              <w:spacing w:after="0"/>
              <w:ind w:left="0"/>
              <w:jc w:val="both"/>
            </w:pPr>
            <w:r>
              <w:rPr>
                <w:rFonts w:ascii="Times New Roman"/>
                <w:b/>
                <w:i w:val="false"/>
                <w:color w:val="000000"/>
              </w:rPr>
              <w:t xml:space="preserve"> Статья 276-1. Общие положения</w:t>
            </w:r>
          </w:p>
          <w:p>
            <w:pPr>
              <w:spacing w:after="20"/>
              <w:ind w:left="20"/>
              <w:jc w:val="both"/>
            </w:pPr>
            <w:r>
              <w:rPr>
                <w:rFonts w:ascii="Times New Roman"/>
                <w:b w:val="false"/>
                <w:i w:val="false"/>
                <w:color w:val="000000"/>
                <w:sz w:val="20"/>
              </w:rPr>
              <w:t>
1. Положения настоящей главы установлены на основании международных договоров, заключенных между государствами-членами Таможенного союза, и регулируют налогообложение в части налога на добавленную стоимость при экспорте и импорте товаров, выполнении работ, оказании услуг, а также его налоговое администрирование во взаимной торговле государств-членов Таможенного союза.</w:t>
            </w:r>
          </w:p>
          <w:p>
            <w:pPr>
              <w:spacing w:after="20"/>
              <w:ind w:left="20"/>
              <w:jc w:val="both"/>
            </w:pPr>
            <w:r>
              <w:rPr>
                <w:rFonts w:ascii="Times New Roman"/>
                <w:b w:val="false"/>
                <w:i w:val="false"/>
                <w:color w:val="000000"/>
                <w:sz w:val="20"/>
              </w:rPr>
              <w:t>
Если настоящей главой установлены иные нормы в части обложения налогом на добавленную стоимость при экспорте и импорте товаров, выполнении работ, оказании услуг, а также его налогового администрирования, чем те, которые содержатся в других главах настоящего Кодекса, применяются нормы настоящей главы.</w:t>
            </w:r>
          </w:p>
          <w:p>
            <w:pPr>
              <w:spacing w:after="20"/>
              <w:ind w:left="20"/>
              <w:jc w:val="both"/>
            </w:pPr>
            <w:r>
              <w:rPr>
                <w:rFonts w:ascii="Times New Roman"/>
                <w:b w:val="false"/>
                <w:i w:val="false"/>
                <w:color w:val="000000"/>
                <w:sz w:val="20"/>
              </w:rPr>
              <w:t>
Не урегулированные в настоящей главе вопросы, касающиеся обложения налогом на добавленную стоимость при экспорте и импорте товаров, выполнении работ, оказании услуг, а также его налогового администрирования, регулируются другими главами настоящего Кодекса, а также законодательным актом о введении в действие настоящего Кодекса.</w:t>
            </w:r>
          </w:p>
          <w:p>
            <w:pPr>
              <w:spacing w:after="20"/>
              <w:ind w:left="20"/>
              <w:jc w:val="both"/>
            </w:pPr>
            <w:r>
              <w:rPr>
                <w:rFonts w:ascii="Times New Roman"/>
                <w:b w:val="false"/>
                <w:i w:val="false"/>
                <w:color w:val="000000"/>
                <w:sz w:val="20"/>
              </w:rPr>
              <w:t>
Применяемые в настоящей главе понятия предусмотрены ратифицированными Республикой Казахстан международными договорами, заключенными между государствами-членами Таможенного союза.</w:t>
            </w:r>
          </w:p>
          <w:p>
            <w:pPr>
              <w:spacing w:after="20"/>
              <w:ind w:left="20"/>
              <w:jc w:val="both"/>
            </w:pPr>
            <w:r>
              <w:rPr>
                <w:rFonts w:ascii="Times New Roman"/>
                <w:b w:val="false"/>
                <w:i w:val="false"/>
                <w:color w:val="000000"/>
                <w:sz w:val="20"/>
              </w:rPr>
              <w:t>
Если в ратифицированных Республикой Казахстан международных договорах, заключенных между государствами-членами Таможенного союза, не предусмотрены понятия, используемые в настоящей главе, применяются понятия, предусмотренные в соответствующих статьях настоящего Кодекса, гражданском и других отраслях законодательства Республики Казахстан.</w:t>
            </w:r>
          </w:p>
          <w:p>
            <w:pPr>
              <w:spacing w:after="20"/>
              <w:ind w:left="20"/>
              <w:jc w:val="both"/>
            </w:pPr>
            <w:r>
              <w:rPr>
                <w:rFonts w:ascii="Times New Roman"/>
                <w:b w:val="false"/>
                <w:i w:val="false"/>
                <w:color w:val="000000"/>
                <w:sz w:val="20"/>
              </w:rPr>
              <w:t xml:space="preserve">
Взимание налога на добавленную стоимость по товарам, импортируемым на территорию Республики Казахстан с территории другого государства-члена Таможенного союза, осуществляется налоговыми органами по ставке, установленной </w:t>
            </w:r>
            <w:r>
              <w:rPr>
                <w:rFonts w:ascii="Times New Roman"/>
                <w:b w:val="false"/>
                <w:i w:val="false"/>
                <w:color w:val="000000"/>
                <w:sz w:val="20"/>
              </w:rPr>
              <w:t>пунктом 1</w:t>
            </w:r>
            <w:r>
              <w:rPr>
                <w:rFonts w:ascii="Times New Roman"/>
                <w:b w:val="false"/>
                <w:i w:val="false"/>
                <w:color w:val="000000"/>
                <w:sz w:val="20"/>
              </w:rPr>
              <w:t xml:space="preserve"> статьи 268 настоящего Кодекса, применяемой к размеру облагаемого импорта.</w:t>
            </w:r>
          </w:p>
          <w:p>
            <w:pPr>
              <w:spacing w:after="20"/>
              <w:ind w:left="20"/>
              <w:jc w:val="both"/>
            </w:pPr>
            <w:r>
              <w:rPr>
                <w:rFonts w:ascii="Times New Roman"/>
                <w:b w:val="false"/>
                <w:i w:val="false"/>
                <w:color w:val="000000"/>
                <w:sz w:val="20"/>
              </w:rPr>
              <w:t>
Налоговый контроль за исполнением налогоплательщиком налогового обязательства по налогу на добавленную стоимость при экспорте и импорте товаров, выполнении работ, оказании услуг во взаимной торговле государств-членов Таможенного союза осуществляется налоговыми органами на основании налоговой отчетности, представленной налогоплательщиком, а также сведений и (или) документов о деятельности налогоплательщика, полученных от государственных органов и иных лиц.</w:t>
            </w:r>
          </w:p>
          <w:p>
            <w:pPr>
              <w:spacing w:after="20"/>
              <w:ind w:left="20"/>
              <w:jc w:val="both"/>
            </w:pPr>
            <w:r>
              <w:rPr>
                <w:rFonts w:ascii="Times New Roman"/>
                <w:b w:val="false"/>
                <w:i w:val="false"/>
                <w:color w:val="000000"/>
                <w:sz w:val="20"/>
              </w:rPr>
              <w:t>
Для целей настоящей главы стоимость товаров, работ, услуг в иностранной валюте пересчитывается в тенге по рыночному курсу обмена валюты, определенному в последний рабочий день, предшествующий дате совершения оборота по реализации товаров, работ, услуг, облагаемого импорта.</w:t>
            </w:r>
          </w:p>
          <w:p>
            <w:pPr>
              <w:spacing w:after="20"/>
              <w:ind w:left="20"/>
              <w:jc w:val="both"/>
            </w:pPr>
            <w:r>
              <w:rPr>
                <w:rFonts w:ascii="Times New Roman"/>
                <w:b w:val="false"/>
                <w:i w:val="false"/>
                <w:color w:val="000000"/>
                <w:sz w:val="20"/>
              </w:rPr>
              <w:t>
2. В целях настоящей главы лизингом признается передача имущества (предмета лизинга) по договору лизинга на срок свыше трех лет, если она отвечает одному из следующих условий:</w:t>
            </w:r>
          </w:p>
          <w:p>
            <w:pPr>
              <w:spacing w:after="20"/>
              <w:ind w:left="20"/>
              <w:jc w:val="both"/>
            </w:pPr>
            <w:r>
              <w:rPr>
                <w:rFonts w:ascii="Times New Roman"/>
                <w:b w:val="false"/>
                <w:i w:val="false"/>
                <w:color w:val="000000"/>
                <w:sz w:val="20"/>
              </w:rPr>
              <w:t>
1) передача имущества (предмета лизинга) в собственность лизингополучателю по фиксированной цене определена договором лизинга;</w:t>
            </w:r>
          </w:p>
          <w:p>
            <w:pPr>
              <w:spacing w:after="20"/>
              <w:ind w:left="20"/>
              <w:jc w:val="both"/>
            </w:pPr>
            <w:r>
              <w:rPr>
                <w:rFonts w:ascii="Times New Roman"/>
                <w:b w:val="false"/>
                <w:i w:val="false"/>
                <w:color w:val="000000"/>
                <w:sz w:val="20"/>
              </w:rPr>
              <w:t>
2) срок лизинга превышает семьдесят пять процентов срока полезной службы передаваемого по лизингу имущества (предмета лизинга);</w:t>
            </w:r>
          </w:p>
          <w:p>
            <w:pPr>
              <w:spacing w:after="20"/>
              <w:ind w:left="20"/>
              <w:jc w:val="both"/>
            </w:pPr>
            <w:r>
              <w:rPr>
                <w:rFonts w:ascii="Times New Roman"/>
                <w:b w:val="false"/>
                <w:i w:val="false"/>
                <w:color w:val="000000"/>
                <w:sz w:val="20"/>
              </w:rPr>
              <w:t>
3) текущая (дисконтированная) стоимость лизинговых платежей за весь срок лизинга превышает девяносто процентов стоимости передаваемого по лизингу имущества (предмета лизинга).</w:t>
            </w:r>
          </w:p>
          <w:p>
            <w:pPr>
              <w:spacing w:after="20"/>
              <w:ind w:left="20"/>
              <w:jc w:val="both"/>
            </w:pPr>
            <w:r>
              <w:rPr>
                <w:rFonts w:ascii="Times New Roman"/>
                <w:b w:val="false"/>
                <w:i w:val="false"/>
                <w:color w:val="000000"/>
                <w:sz w:val="20"/>
              </w:rPr>
              <w:t>
В целях настоящей главы такая передача рассматривается как продажа имущества (предмета лизинга) лизингодателем и покупка данного имущества (предмета лизинга) лизингополучателем.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 части стоимости товаров.</w:t>
            </w:r>
          </w:p>
          <w:p>
            <w:pPr>
              <w:spacing w:after="20"/>
              <w:ind w:left="20"/>
              <w:jc w:val="both"/>
            </w:pPr>
            <w:r>
              <w:rPr>
                <w:rFonts w:ascii="Times New Roman"/>
                <w:b w:val="false"/>
                <w:i w:val="false"/>
                <w:color w:val="000000"/>
                <w:sz w:val="20"/>
              </w:rPr>
              <w:t>
В целях настоящей главы под лизинговым платежом понимается часть стоимости товара (предмета лизинга) с учетом вознаграждения, предусмотренная договором (контрактом) лизинга.</w:t>
            </w:r>
          </w:p>
          <w:p>
            <w:pPr>
              <w:spacing w:after="20"/>
              <w:ind w:left="20"/>
              <w:jc w:val="both"/>
            </w:pPr>
            <w:r>
              <w:rPr>
                <w:rFonts w:ascii="Times New Roman"/>
                <w:b w:val="false"/>
                <w:i w:val="false"/>
                <w:color w:val="000000"/>
                <w:sz w:val="20"/>
              </w:rPr>
              <w:t>
В целях настоящей главы не признаются лизингом лизинговые сделки в случае несоблюдения указанных выше условий или в случае расторжения по ним договора лизинга (прекращения обязательств по договору лизинга) до истечения трех лет с даты заключения таких договоров.</w:t>
            </w:r>
          </w:p>
          <w:p>
            <w:pPr>
              <w:spacing w:after="20"/>
              <w:ind w:left="20"/>
              <w:jc w:val="both"/>
            </w:pPr>
            <w:r>
              <w:rPr>
                <w:rFonts w:ascii="Times New Roman"/>
                <w:b w:val="false"/>
                <w:i w:val="false"/>
                <w:color w:val="000000"/>
                <w:sz w:val="20"/>
              </w:rPr>
              <w:t>
В целях настоящей главы под вознаграждением по договору лизинга понимаются все выплаты, связанные с передачей имущества (предмета лизинга) в лизинг, за исключением стоимости, по которой такое имущество (предмет лизинга) получено (передано), выплат лицу, не являющемуся для лизингополучателя лизингодателем, взаимосвязанной стороной.</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276-1 с изменением, внесенным Законом РК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276-2. Плательщики налога на добавленную стоимость в Таможенном союзе</w:t>
            </w:r>
          </w:p>
          <w:p>
            <w:pPr>
              <w:spacing w:after="20"/>
              <w:ind w:left="20"/>
              <w:jc w:val="both"/>
            </w:pPr>
            <w:r>
              <w:rPr>
                <w:rFonts w:ascii="Times New Roman"/>
                <w:b w:val="false"/>
                <w:i w:val="false"/>
                <w:color w:val="000000"/>
                <w:sz w:val="20"/>
              </w:rPr>
              <w:t>
Плательщиками налога на добавленную стоимость в Таможенном союзе являются:</w:t>
            </w:r>
          </w:p>
          <w:p>
            <w:pPr>
              <w:spacing w:after="20"/>
              <w:ind w:left="20"/>
              <w:jc w:val="both"/>
            </w:pPr>
            <w:r>
              <w:rPr>
                <w:rFonts w:ascii="Times New Roman"/>
                <w:b w:val="false"/>
                <w:i w:val="false"/>
                <w:color w:val="000000"/>
                <w:sz w:val="20"/>
              </w:rPr>
              <w:t xml:space="preserve">
1) лица, указанные в </w:t>
            </w:r>
            <w:r>
              <w:rPr>
                <w:rFonts w:ascii="Times New Roman"/>
                <w:b w:val="false"/>
                <w:i w:val="false"/>
                <w:color w:val="000000"/>
                <w:sz w:val="20"/>
              </w:rPr>
              <w:t>подпункте 1)</w:t>
            </w:r>
            <w:r>
              <w:rPr>
                <w:rFonts w:ascii="Times New Roman"/>
                <w:b w:val="false"/>
                <w:i w:val="false"/>
                <w:color w:val="000000"/>
                <w:sz w:val="20"/>
              </w:rPr>
              <w:t xml:space="preserve"> пункта 1 статьи 228 настоящего Кодекса;</w:t>
            </w:r>
          </w:p>
          <w:p>
            <w:pPr>
              <w:spacing w:after="20"/>
              <w:ind w:left="20"/>
              <w:jc w:val="both"/>
            </w:pPr>
            <w:r>
              <w:rPr>
                <w:rFonts w:ascii="Times New Roman"/>
                <w:b w:val="false"/>
                <w:i w:val="false"/>
                <w:color w:val="000000"/>
                <w:sz w:val="20"/>
              </w:rPr>
              <w:t>
2) лица, импортирующие товары на территорию Республики Казахстан с территории государств-членов Таможенного союза:</w:t>
            </w:r>
          </w:p>
          <w:p>
            <w:pPr>
              <w:spacing w:after="20"/>
              <w:ind w:left="20"/>
              <w:jc w:val="both"/>
            </w:pPr>
            <w:r>
              <w:rPr>
                <w:rFonts w:ascii="Times New Roman"/>
                <w:b w:val="false"/>
                <w:i w:val="false"/>
                <w:color w:val="000000"/>
                <w:sz w:val="20"/>
              </w:rPr>
              <w:t>
юридическое лицо-резидент;</w:t>
            </w:r>
          </w:p>
          <w:p>
            <w:pPr>
              <w:spacing w:after="20"/>
              <w:ind w:left="20"/>
              <w:jc w:val="both"/>
            </w:pPr>
            <w:r>
              <w:rPr>
                <w:rFonts w:ascii="Times New Roman"/>
                <w:b w:val="false"/>
                <w:i w:val="false"/>
                <w:color w:val="000000"/>
                <w:sz w:val="20"/>
              </w:rPr>
              <w:t>
структурное подразделение юридического лица-резидента в случае, если оно является стороной договора (контракта);</w:t>
            </w:r>
          </w:p>
          <w:p>
            <w:pPr>
              <w:spacing w:after="20"/>
              <w:ind w:left="20"/>
              <w:jc w:val="both"/>
            </w:pPr>
            <w:r>
              <w:rPr>
                <w:rFonts w:ascii="Times New Roman"/>
                <w:b w:val="false"/>
                <w:i w:val="false"/>
                <w:color w:val="000000"/>
                <w:sz w:val="20"/>
              </w:rPr>
              <w:t>
структурное подразделение юридического лица-резидента на основании соответствующего решения такого юридического лица в случае, если по условиям договора (контракта) между юридическим лицом-резидентом и налогоплательщиком государства-члена Таможенного союза получателем товаров является структурное подразделение юридического лица-резидента на основании соответствующего решения такого юридического лица;</w:t>
            </w:r>
          </w:p>
          <w:p>
            <w:pPr>
              <w:spacing w:after="20"/>
              <w:ind w:left="20"/>
              <w:jc w:val="both"/>
            </w:pPr>
            <w:r>
              <w:rPr>
                <w:rFonts w:ascii="Times New Roman"/>
                <w:b w:val="false"/>
                <w:i w:val="false"/>
                <w:color w:val="000000"/>
                <w:sz w:val="20"/>
              </w:rPr>
              <w:t>
юридическое лицо-нерезидент, осуществляющее деятельность через постоянное учреждение без открытия филиала, представительства, зарегистрированное в качестве налогоплательщика в налоговых органах Республики Казахстан;</w:t>
            </w:r>
          </w:p>
          <w:p>
            <w:pPr>
              <w:spacing w:after="20"/>
              <w:ind w:left="20"/>
              <w:jc w:val="both"/>
            </w:pPr>
            <w:r>
              <w:rPr>
                <w:rFonts w:ascii="Times New Roman"/>
                <w:b w:val="false"/>
                <w:i w:val="false"/>
                <w:color w:val="000000"/>
                <w:sz w:val="20"/>
              </w:rPr>
              <w:t>
юридическое лицо-нерезидент, осуществляющее деятельность в Республике Казахстан через филиал, представительство;</w:t>
            </w:r>
          </w:p>
          <w:p>
            <w:pPr>
              <w:spacing w:after="20"/>
              <w:ind w:left="20"/>
              <w:jc w:val="both"/>
            </w:pPr>
            <w:r>
              <w:rPr>
                <w:rFonts w:ascii="Times New Roman"/>
                <w:b w:val="false"/>
                <w:i w:val="false"/>
                <w:color w:val="000000"/>
                <w:sz w:val="20"/>
              </w:rPr>
              <w:t>
юридическое лицо-нерезидент, осуществляющее деятельность без образования постоянного учреждения;</w:t>
            </w:r>
          </w:p>
          <w:p>
            <w:pPr>
              <w:spacing w:after="20"/>
              <w:ind w:left="20"/>
              <w:jc w:val="both"/>
            </w:pPr>
            <w:r>
              <w:rPr>
                <w:rFonts w:ascii="Times New Roman"/>
                <w:b w:val="false"/>
                <w:i w:val="false"/>
                <w:color w:val="000000"/>
                <w:sz w:val="20"/>
              </w:rPr>
              <w:t>
доверительные управляющие, импортирующие товары в рамках осуществления деятельности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w:t>
            </w:r>
          </w:p>
          <w:p>
            <w:pPr>
              <w:spacing w:after="20"/>
              <w:ind w:left="20"/>
              <w:jc w:val="both"/>
            </w:pPr>
            <w:r>
              <w:rPr>
                <w:rFonts w:ascii="Times New Roman"/>
                <w:b w:val="false"/>
                <w:i w:val="false"/>
                <w:color w:val="000000"/>
                <w:sz w:val="20"/>
              </w:rPr>
              <w:t>
дипломатическое и приравненное к нему представительство иностранного государства, аккредитованное в Республике Казахстан, лица, относящиеся к дипломатическому, административно-техническому персоналу этих представительств, включая членов их семей, проживающих вместе с ними; консульское учреждение иностранного государства, аккредитованное в Республике Казахстан, консульские должностные лица, консульские служащие, включая членов их семей, проживающих вместе с ними;</w:t>
            </w:r>
          </w:p>
          <w:p>
            <w:pPr>
              <w:spacing w:after="20"/>
              <w:ind w:left="20"/>
              <w:jc w:val="both"/>
            </w:pPr>
            <w:r>
              <w:rPr>
                <w:rFonts w:ascii="Times New Roman"/>
                <w:b w:val="false"/>
                <w:i w:val="false"/>
                <w:color w:val="000000"/>
                <w:sz w:val="20"/>
              </w:rPr>
              <w:t>
частные нотариусы, частные судебные исполнители, адвокаты, импортирующие товары в целях осуществления нотариальной деятельности, деятельности по исполнению исполнительных документов, адвокатской деятельности;</w:t>
            </w:r>
          </w:p>
          <w:p>
            <w:pPr>
              <w:spacing w:after="20"/>
              <w:ind w:left="20"/>
              <w:jc w:val="both"/>
            </w:pPr>
            <w:r>
              <w:rPr>
                <w:rFonts w:ascii="Times New Roman"/>
                <w:b w:val="false"/>
                <w:i w:val="false"/>
                <w:color w:val="000000"/>
                <w:sz w:val="20"/>
              </w:rPr>
              <w:t>
медиаторы, импортирующие товары в целях осуществления деятельности медиатора;</w:t>
            </w:r>
          </w:p>
          <w:p>
            <w:pPr>
              <w:spacing w:after="20"/>
              <w:ind w:left="20"/>
              <w:jc w:val="both"/>
            </w:pPr>
            <w:r>
              <w:rPr>
                <w:rFonts w:ascii="Times New Roman"/>
                <w:b w:val="false"/>
                <w:i w:val="false"/>
                <w:color w:val="000000"/>
                <w:sz w:val="20"/>
              </w:rPr>
              <w:t>
физическое лицо, импортирующее товары в целях предпринимательской деятельности. Критерии отнесения товаров к импортируемым в целях предпринимательской деятельности устанавливаются уполномоченным органом.</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276-2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(вводятся в действие с 01.07.2011);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276-3. Объекты налогообложения, определение облагаемого оборота </w:t>
            </w:r>
          </w:p>
          <w:p>
            <w:pPr>
              <w:spacing w:after="20"/>
              <w:ind w:left="20"/>
              <w:jc w:val="both"/>
            </w:pPr>
            <w:r>
              <w:rPr>
                <w:rFonts w:ascii="Times New Roman"/>
                <w:b w:val="false"/>
                <w:i w:val="false"/>
                <w:color w:val="000000"/>
                <w:sz w:val="20"/>
              </w:rPr>
              <w:t xml:space="preserve">
Если иное не установлено статьей 276-4 настоящего Кодекса, объекты обложения налогом на добавленную стоимость в Таможенном союзе, а также облагаемый оборот определяются в соответствии со </w:t>
            </w:r>
            <w:r>
              <w:rPr>
                <w:rFonts w:ascii="Times New Roman"/>
                <w:b w:val="false"/>
                <w:i w:val="false"/>
                <w:color w:val="000000"/>
                <w:sz w:val="20"/>
              </w:rPr>
              <w:t>статьями 229</w:t>
            </w:r>
            <w:r>
              <w:rPr>
                <w:rFonts w:ascii="Times New Roman"/>
                <w:b w:val="false"/>
                <w:i w:val="false"/>
                <w:color w:val="000000"/>
                <w:sz w:val="20"/>
              </w:rPr>
              <w:t xml:space="preserve">, </w:t>
            </w:r>
            <w:r>
              <w:rPr>
                <w:rFonts w:ascii="Times New Roman"/>
                <w:b w:val="false"/>
                <w:i w:val="false"/>
                <w:color w:val="000000"/>
                <w:sz w:val="20"/>
              </w:rPr>
              <w:t>230</w:t>
            </w:r>
            <w:r>
              <w:rPr>
                <w:rFonts w:ascii="Times New Roman"/>
                <w:b w:val="false"/>
                <w:i w:val="false"/>
                <w:color w:val="000000"/>
                <w:sz w:val="20"/>
              </w:rPr>
              <w:t xml:space="preserve">, </w:t>
            </w:r>
            <w:r>
              <w:rPr>
                <w:rFonts w:ascii="Times New Roman"/>
                <w:b w:val="false"/>
                <w:i w:val="false"/>
                <w:color w:val="000000"/>
                <w:sz w:val="20"/>
              </w:rPr>
              <w:t>241</w:t>
            </w:r>
            <w:r>
              <w:rPr>
                <w:rFonts w:ascii="Times New Roman"/>
                <w:b w:val="false"/>
                <w:i w:val="false"/>
                <w:color w:val="000000"/>
                <w:sz w:val="20"/>
              </w:rPr>
              <w:t xml:space="preserve"> настоящего Кодекса.</w:t>
            </w:r>
          </w:p>
          <w:p>
            <w:pPr>
              <w:spacing w:after="0"/>
              <w:ind w:left="0"/>
              <w:jc w:val="both"/>
            </w:pPr>
            <w:r>
              <w:rPr>
                <w:rFonts w:ascii="Times New Roman"/>
                <w:b/>
                <w:i w:val="false"/>
                <w:color w:val="000000"/>
              </w:rPr>
              <w:t xml:space="preserve"> Статья 276-4. Определение оборота по реализации товаров, работ, услуг и облагаемого импорта в Таможенном союзе</w:t>
            </w:r>
          </w:p>
          <w:p>
            <w:pPr>
              <w:spacing w:after="20"/>
              <w:ind w:left="20"/>
              <w:jc w:val="both"/>
            </w:pPr>
            <w:r>
              <w:rPr>
                <w:rFonts w:ascii="Times New Roman"/>
                <w:b w:val="false"/>
                <w:i w:val="false"/>
                <w:color w:val="000000"/>
                <w:sz w:val="20"/>
              </w:rPr>
              <w:t>
1. Оборотом по реализации товаров является экспорт товаров с территории Республики Казахстан на территорию другого государства-члена Таможенного союза.</w:t>
            </w:r>
          </w:p>
          <w:p>
            <w:pPr>
              <w:spacing w:after="20"/>
              <w:ind w:left="20"/>
              <w:jc w:val="both"/>
            </w:pPr>
            <w:r>
              <w:rPr>
                <w:rFonts w:ascii="Times New Roman"/>
                <w:b w:val="false"/>
                <w:i w:val="false"/>
                <w:color w:val="000000"/>
                <w:sz w:val="20"/>
              </w:rPr>
              <w:t xml:space="preserve">
2. Оборотом по реализации работ, услуг в Таможенном союзе являются обороты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231 настоящего Кодекса, если на основании пункта 2 статьи 276-5 настоящего Кодекса местом их реализации признается Республика Казахстан.</w:t>
            </w:r>
          </w:p>
          <w:p>
            <w:pPr>
              <w:spacing w:after="20"/>
              <w:ind w:left="20"/>
              <w:jc w:val="both"/>
            </w:pPr>
            <w:r>
              <w:rPr>
                <w:rFonts w:ascii="Times New Roman"/>
                <w:b w:val="false"/>
                <w:i w:val="false"/>
                <w:color w:val="000000"/>
                <w:sz w:val="20"/>
              </w:rPr>
              <w:t>
3. Облагаемым импортом являются:</w:t>
            </w:r>
          </w:p>
          <w:p>
            <w:pPr>
              <w:spacing w:after="20"/>
              <w:ind w:left="20"/>
              <w:jc w:val="both"/>
            </w:pPr>
            <w:r>
              <w:rPr>
                <w:rFonts w:ascii="Times New Roman"/>
                <w:b w:val="false"/>
                <w:i w:val="false"/>
                <w:color w:val="000000"/>
                <w:sz w:val="20"/>
              </w:rPr>
              <w:t>
1) товары, ввезенные (ввозимые) на территорию Республики Казахстан (за исключением освобожденных от налога на добавленную стоимость в соответствии с пунктом 2 статьи 276-15 настоящего Кодекса).</w:t>
            </w:r>
          </w:p>
          <w:p>
            <w:pPr>
              <w:spacing w:after="20"/>
              <w:ind w:left="20"/>
              <w:jc w:val="both"/>
            </w:pPr>
            <w:r>
              <w:rPr>
                <w:rFonts w:ascii="Times New Roman"/>
                <w:b w:val="false"/>
                <w:i w:val="false"/>
                <w:color w:val="000000"/>
                <w:sz w:val="20"/>
              </w:rPr>
              <w:t>
Положения настоящего подпункта применяются также в отношении ввезенных (ввозимых) транспортных средств, подлежащих государственной регистрации в государственных органах Республики Казахстан;</w:t>
            </w:r>
          </w:p>
          <w:p>
            <w:pPr>
              <w:spacing w:after="20"/>
              <w:ind w:left="20"/>
              <w:jc w:val="both"/>
            </w:pPr>
            <w:r>
              <w:rPr>
                <w:rFonts w:ascii="Times New Roman"/>
                <w:b w:val="false"/>
                <w:i w:val="false"/>
                <w:color w:val="000000"/>
                <w:sz w:val="20"/>
              </w:rPr>
              <w:t>
2) товары, являющиеся продуктами переработки давальческого сырья, ввезенные на территорию Республики Казахстан с территории другого государства-члена Таможенного союза.</w:t>
            </w:r>
          </w:p>
          <w:p>
            <w:pPr>
              <w:spacing w:after="20"/>
              <w:ind w:left="20"/>
              <w:jc w:val="both"/>
            </w:pPr>
            <w:r>
              <w:rPr>
                <w:rFonts w:ascii="Times New Roman"/>
                <w:b w:val="false"/>
                <w:i w:val="false"/>
                <w:color w:val="000000"/>
                <w:sz w:val="20"/>
              </w:rPr>
              <w:t>
4. Не является облагаемым импортом:</w:t>
            </w:r>
          </w:p>
          <w:p>
            <w:pPr>
              <w:spacing w:after="20"/>
              <w:ind w:left="20"/>
              <w:jc w:val="both"/>
            </w:pPr>
            <w:r>
              <w:rPr>
                <w:rFonts w:ascii="Times New Roman"/>
                <w:b w:val="false"/>
                <w:i w:val="false"/>
                <w:color w:val="000000"/>
                <w:sz w:val="20"/>
              </w:rPr>
              <w:t>
1) временный ввоз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20"/>
              <w:ind w:left="20"/>
              <w:jc w:val="both"/>
            </w:pPr>
            <w:r>
              <w:rPr>
                <w:rFonts w:ascii="Times New Roman"/>
                <w:b w:val="false"/>
                <w:i w:val="false"/>
                <w:color w:val="000000"/>
                <w:sz w:val="20"/>
              </w:rPr>
              <w:t>
2) ввоз товаров на территорию Республики Казахстан с территории государств-членов Таможенного союза без изменения свойств и характеристик, которые ранее были временно вывезены на территорию государств-членов Таможенного союза.</w:t>
            </w:r>
          </w:p>
          <w:p>
            <w:pPr>
              <w:spacing w:after="20"/>
              <w:ind w:left="20"/>
              <w:jc w:val="both"/>
            </w:pPr>
            <w:r>
              <w:rPr>
                <w:rFonts w:ascii="Times New Roman"/>
                <w:b w:val="false"/>
                <w:i w:val="false"/>
                <w:color w:val="000000"/>
                <w:sz w:val="20"/>
              </w:rPr>
              <w:t>
Положения настоящего пункта применяются при временном ввозе товаров:</w:t>
            </w:r>
          </w:p>
          <w:p>
            <w:pPr>
              <w:spacing w:after="20"/>
              <w:ind w:left="20"/>
              <w:jc w:val="both"/>
            </w:pPr>
            <w:r>
              <w:rPr>
                <w:rFonts w:ascii="Times New Roman"/>
                <w:b w:val="false"/>
                <w:i w:val="false"/>
                <w:color w:val="000000"/>
                <w:sz w:val="20"/>
              </w:rPr>
              <w:t>
1) по договорам имущественного найма (аренды) движимого имущества и транспортных средств;</w:t>
            </w:r>
          </w:p>
          <w:p>
            <w:pPr>
              <w:spacing w:after="20"/>
              <w:ind w:left="20"/>
              <w:jc w:val="both"/>
            </w:pPr>
            <w:r>
              <w:rPr>
                <w:rFonts w:ascii="Times New Roman"/>
                <w:b w:val="false"/>
                <w:i w:val="false"/>
                <w:color w:val="000000"/>
                <w:sz w:val="20"/>
              </w:rPr>
              <w:t>
2) на выставки и ярмарки.</w:t>
            </w:r>
          </w:p>
          <w:p>
            <w:pPr>
              <w:spacing w:after="20"/>
              <w:ind w:left="20"/>
              <w:jc w:val="both"/>
            </w:pPr>
            <w:r>
              <w:rPr>
                <w:rFonts w:ascii="Times New Roman"/>
                <w:b w:val="false"/>
                <w:i w:val="false"/>
                <w:color w:val="000000"/>
                <w:sz w:val="20"/>
              </w:rPr>
              <w:t xml:space="preserve">
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w:t>
            </w:r>
            <w:r>
              <w:rPr>
                <w:rFonts w:ascii="Times New Roman"/>
                <w:b w:val="false"/>
                <w:i w:val="false"/>
                <w:color w:val="000000"/>
                <w:sz w:val="20"/>
              </w:rPr>
              <w:t>пунктом 2</w:t>
            </w:r>
            <w:r>
              <w:rPr>
                <w:rFonts w:ascii="Times New Roman"/>
                <w:b w:val="false"/>
                <w:i w:val="false"/>
                <w:color w:val="000000"/>
                <w:sz w:val="20"/>
              </w:rPr>
              <w:t xml:space="preserve"> статьи 244 настоящего Кодекса.</w:t>
            </w:r>
          </w:p>
          <w:p>
            <w:pPr>
              <w:spacing w:after="20"/>
              <w:ind w:left="20"/>
              <w:jc w:val="both"/>
            </w:pPr>
            <w:r>
              <w:rPr>
                <w:rFonts w:ascii="Times New Roman"/>
                <w:b w:val="false"/>
                <w:i w:val="false"/>
                <w:color w:val="000000"/>
                <w:sz w:val="20"/>
              </w:rPr>
              <w:t>
Налогоплательщик обязан уведомлять налоговые органы при ввозе (вывозе) товаров, указанных в настоящем пункте.</w:t>
            </w:r>
          </w:p>
          <w:p>
            <w:pPr>
              <w:spacing w:after="20"/>
              <w:ind w:left="20"/>
              <w:jc w:val="both"/>
            </w:pPr>
            <w:r>
              <w:rPr>
                <w:rFonts w:ascii="Times New Roman"/>
                <w:b w:val="false"/>
                <w:i w:val="false"/>
                <w:color w:val="000000"/>
                <w:sz w:val="20"/>
              </w:rPr>
              <w:t>
При временном ввозе товаров на территорию Республики Казахстан с территории государств-членов Таможенного союза юридическим лицом-нерезидентом, осуществляющим деятельность без образования постоянного учреждения в Республике Казахстан, обязанность по представлению уведомления возникает у налогоплательщика Республики Казахстан, который получил во временное пользование товары.</w:t>
            </w:r>
          </w:p>
          <w:p>
            <w:pPr>
              <w:spacing w:after="20"/>
              <w:ind w:left="20"/>
              <w:jc w:val="both"/>
            </w:pPr>
            <w:r>
              <w:rPr>
                <w:rFonts w:ascii="Times New Roman"/>
                <w:b w:val="false"/>
                <w:i w:val="false"/>
                <w:color w:val="000000"/>
                <w:sz w:val="20"/>
              </w:rPr>
              <w:t>
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p>
            <w:pPr>
              <w:spacing w:after="20"/>
              <w:ind w:left="20"/>
              <w:jc w:val="both"/>
            </w:pPr>
            <w:r>
              <w:rPr>
                <w:rFonts w:ascii="Times New Roman"/>
                <w:b w:val="false"/>
                <w:i w:val="false"/>
                <w:color w:val="000000"/>
                <w:sz w:val="20"/>
              </w:rPr>
              <w:t>
Форма уведомления о ввозе (вывозе) товаров, порядок и сроки его представления в налоговые органы утверждаются уполномоченным органом.</w:t>
            </w:r>
          </w:p>
          <w:p>
            <w:pPr>
              <w:spacing w:after="20"/>
              <w:ind w:left="20"/>
              <w:jc w:val="both"/>
            </w:pPr>
            <w:r>
              <w:rPr>
                <w:rFonts w:ascii="Times New Roman"/>
                <w:b w:val="false"/>
                <w:i w:val="false"/>
                <w:color w:val="000000"/>
                <w:sz w:val="20"/>
              </w:rPr>
              <w:t>
5. Косвенные налоги не взимаются при импорте на территорию Республики Казахстан:</w:t>
            </w:r>
          </w:p>
          <w:p>
            <w:pPr>
              <w:spacing w:after="20"/>
              <w:ind w:left="20"/>
              <w:jc w:val="both"/>
            </w:pPr>
            <w:r>
              <w:rPr>
                <w:rFonts w:ascii="Times New Roman"/>
                <w:b w:val="false"/>
                <w:i w:val="false"/>
                <w:color w:val="000000"/>
                <w:sz w:val="20"/>
              </w:rPr>
              <w:t>
1) товаров, ввозимых физическими лицами не в целях предпринимательской деятельности;</w:t>
            </w:r>
          </w:p>
          <w:p>
            <w:pPr>
              <w:spacing w:after="20"/>
              <w:ind w:left="20"/>
              <w:jc w:val="both"/>
            </w:pPr>
            <w:r>
              <w:rPr>
                <w:rFonts w:ascii="Times New Roman"/>
                <w:b w:val="false"/>
                <w:i w:val="false"/>
                <w:color w:val="000000"/>
                <w:sz w:val="20"/>
              </w:rPr>
              <w:t>
2) товаров, ввозимых с территории государства-члена Таможенного союза в связи с их передачей в пределах одного юридического лица.</w:t>
            </w:r>
          </w:p>
          <w:p>
            <w:pPr>
              <w:spacing w:after="20"/>
              <w:ind w:left="20"/>
              <w:jc w:val="both"/>
            </w:pPr>
            <w:r>
              <w:rPr>
                <w:rFonts w:ascii="Times New Roman"/>
                <w:b w:val="false"/>
                <w:i w:val="false"/>
                <w:color w:val="000000"/>
                <w:sz w:val="20"/>
              </w:rPr>
              <w:t>
Налогоплательщик обязан уведомлять налоговые органы при ввозе (вывозе) товаров, указанных в настоящем подпункте, по форме, в порядке и сроки, которые предусмотрены пунктом 4 настоящей статьи.</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Статью 276-4 с изменениями, внесенными законами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276-5. Место реализации товаров, работ, услуг </w:t>
            </w:r>
          </w:p>
          <w:p>
            <w:pPr>
              <w:spacing w:after="20"/>
              <w:ind w:left="20"/>
              <w:jc w:val="both"/>
            </w:pPr>
            <w:r>
              <w:rPr>
                <w:rFonts w:ascii="Times New Roman"/>
                <w:b w:val="false"/>
                <w:i w:val="false"/>
                <w:color w:val="000000"/>
                <w:sz w:val="20"/>
              </w:rPr>
              <w:t xml:space="preserve">
1. Место реализации товаров определяется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236 настоящего Кодекса.</w:t>
            </w:r>
          </w:p>
          <w:p>
            <w:pPr>
              <w:spacing w:after="20"/>
              <w:ind w:left="20"/>
              <w:jc w:val="both"/>
            </w:pPr>
            <w:r>
              <w:rPr>
                <w:rFonts w:ascii="Times New Roman"/>
                <w:b w:val="false"/>
                <w:i w:val="false"/>
                <w:color w:val="000000"/>
                <w:sz w:val="20"/>
              </w:rPr>
              <w:t>
2. Местом реализации работ, услуг признается территория государства-члена Таможенного союза, если:</w:t>
            </w:r>
          </w:p>
          <w:p>
            <w:pPr>
              <w:spacing w:after="20"/>
              <w:ind w:left="20"/>
              <w:jc w:val="both"/>
            </w:pPr>
            <w:r>
              <w:rPr>
                <w:rFonts w:ascii="Times New Roman"/>
                <w:b w:val="false"/>
                <w:i w:val="false"/>
                <w:color w:val="000000"/>
                <w:sz w:val="20"/>
              </w:rPr>
              <w:t>
1) работы, услуги связаны непосредственно с недвижимым имуществом, находящимся на территории этого государства.</w:t>
            </w:r>
          </w:p>
          <w:p>
            <w:pPr>
              <w:spacing w:after="20"/>
              <w:ind w:left="20"/>
              <w:jc w:val="both"/>
            </w:pPr>
            <w:r>
              <w:rPr>
                <w:rFonts w:ascii="Times New Roman"/>
                <w:b w:val="false"/>
                <w:i w:val="false"/>
                <w:color w:val="000000"/>
                <w:sz w:val="20"/>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p>
            <w:pPr>
              <w:spacing w:after="20"/>
              <w:ind w:left="20"/>
              <w:jc w:val="both"/>
            </w:pPr>
            <w:r>
              <w:rPr>
                <w:rFonts w:ascii="Times New Roman"/>
                <w:b w:val="false"/>
                <w:i w:val="false"/>
                <w:color w:val="000000"/>
                <w:sz w:val="20"/>
              </w:rPr>
              <w:t>
Для целей настоящего подпункта недвижимым имуществом признаются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электропередачи, предприятия как имущественные комплексы и космические объекты;</w:t>
            </w:r>
          </w:p>
          <w:p>
            <w:pPr>
              <w:spacing w:after="20"/>
              <w:ind w:left="20"/>
              <w:jc w:val="both"/>
            </w:pPr>
            <w:r>
              <w:rPr>
                <w:rFonts w:ascii="Times New Roman"/>
                <w:b w:val="false"/>
                <w:i w:val="false"/>
                <w:color w:val="000000"/>
                <w:sz w:val="20"/>
              </w:rPr>
              <w:t>
2) работы, услуги связаны непосредственно с движимым имуществом, транспортными средствами, находящимися на территории этого государства (кроме услуг по аренде, лизингу и предоставлению в пользование на иных основаниях движимого имущества и транспортных средств).</w:t>
            </w:r>
          </w:p>
          <w:p>
            <w:pPr>
              <w:spacing w:after="20"/>
              <w:ind w:left="20"/>
              <w:jc w:val="both"/>
            </w:pPr>
            <w:r>
              <w:rPr>
                <w:rFonts w:ascii="Times New Roman"/>
                <w:b w:val="false"/>
                <w:i w:val="false"/>
                <w:color w:val="000000"/>
                <w:sz w:val="20"/>
              </w:rPr>
              <w:t>
Для целей настоящего подпункта движимым имуществом признаются вещи, не относящиеся к недвижимому имуществу, указанному в подпункте 1) настоящей статьи, транспортным средствам.</w:t>
            </w:r>
          </w:p>
          <w:p>
            <w:pPr>
              <w:spacing w:after="20"/>
              <w:ind w:left="20"/>
              <w:jc w:val="both"/>
            </w:pPr>
            <w:r>
              <w:rPr>
                <w:rFonts w:ascii="Times New Roman"/>
                <w:b w:val="false"/>
                <w:i w:val="false"/>
                <w:color w:val="000000"/>
                <w:sz w:val="20"/>
              </w:rPr>
              <w:t>
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p>
            <w:pPr>
              <w:spacing w:after="20"/>
              <w:ind w:left="20"/>
              <w:jc w:val="both"/>
            </w:pPr>
            <w:r>
              <w:rPr>
                <w:rFonts w:ascii="Times New Roman"/>
                <w:b w:val="false"/>
                <w:i w:val="false"/>
                <w:color w:val="000000"/>
                <w:sz w:val="20"/>
              </w:rPr>
              <w:t>
3) услуги в сфере культуры, искусства, обучения (образования), физической культуры, туризма, отдыха и спорта оказаны на территории этого государства;</w:t>
            </w:r>
          </w:p>
          <w:p>
            <w:pPr>
              <w:spacing w:after="20"/>
              <w:ind w:left="20"/>
              <w:jc w:val="both"/>
            </w:pPr>
            <w:r>
              <w:rPr>
                <w:rFonts w:ascii="Times New Roman"/>
                <w:b w:val="false"/>
                <w:i w:val="false"/>
                <w:color w:val="000000"/>
                <w:sz w:val="20"/>
              </w:rPr>
              <w:t>
4) налогоплательщиком этого государства приобретаются:</w:t>
            </w:r>
          </w:p>
          <w:p>
            <w:pPr>
              <w:spacing w:after="20"/>
              <w:ind w:left="20"/>
              <w:jc w:val="both"/>
            </w:pPr>
            <w:r>
              <w:rPr>
                <w:rFonts w:ascii="Times New Roman"/>
                <w:b w:val="false"/>
                <w:i w:val="false"/>
                <w:color w:val="000000"/>
                <w:sz w:val="20"/>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p>
          <w:p>
            <w:pPr>
              <w:spacing w:after="20"/>
              <w:ind w:left="20"/>
              <w:jc w:val="both"/>
            </w:pPr>
            <w:r>
              <w:rPr>
                <w:rFonts w:ascii="Times New Roman"/>
                <w:b w:val="false"/>
                <w:i w:val="false"/>
                <w:color w:val="000000"/>
                <w:sz w:val="20"/>
              </w:rPr>
              <w:t>
работы, услуги по разработке программ для ЭВМ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p>
          <w:p>
            <w:pPr>
              <w:spacing w:after="20"/>
              <w:ind w:left="20"/>
              <w:jc w:val="both"/>
            </w:pPr>
            <w:r>
              <w:rPr>
                <w:rFonts w:ascii="Times New Roman"/>
                <w:b w:val="false"/>
                <w:i w:val="false"/>
                <w:color w:val="000000"/>
                <w:sz w:val="20"/>
              </w:rPr>
              <w:t>
услуги по предоставлению персонала в случае, если персонал работает в месте деятельности покупателя.</w:t>
            </w:r>
          </w:p>
          <w:p>
            <w:pPr>
              <w:spacing w:after="20"/>
              <w:ind w:left="20"/>
              <w:jc w:val="both"/>
            </w:pPr>
            <w:r>
              <w:rPr>
                <w:rFonts w:ascii="Times New Roman"/>
                <w:b w:val="false"/>
                <w:i w:val="false"/>
                <w:color w:val="000000"/>
                <w:sz w:val="20"/>
              </w:rPr>
              <w:t>
Положения настоящего подпункта применяются также при:</w:t>
            </w:r>
          </w:p>
          <w:p>
            <w:pPr>
              <w:spacing w:after="20"/>
              <w:ind w:left="20"/>
              <w:jc w:val="both"/>
            </w:pPr>
            <w:r>
              <w:rPr>
                <w:rFonts w:ascii="Times New Roman"/>
                <w:b w:val="false"/>
                <w:i w:val="false"/>
                <w:color w:val="000000"/>
                <w:sz w:val="20"/>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p>
          <w:p>
            <w:pPr>
              <w:spacing w:after="20"/>
              <w:ind w:left="20"/>
              <w:jc w:val="both"/>
            </w:pPr>
            <w:r>
              <w:rPr>
                <w:rFonts w:ascii="Times New Roman"/>
                <w:b w:val="false"/>
                <w:i w:val="false"/>
                <w:color w:val="000000"/>
                <w:sz w:val="20"/>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p>
            <w:pPr>
              <w:spacing w:after="20"/>
              <w:ind w:left="20"/>
              <w:jc w:val="both"/>
            </w:pPr>
            <w:r>
              <w:rPr>
                <w:rFonts w:ascii="Times New Roman"/>
                <w:b w:val="false"/>
                <w:i w:val="false"/>
                <w:color w:val="000000"/>
                <w:sz w:val="20"/>
              </w:rPr>
              <w:t>
оказании услуг лицом, привлекающим от имени основного участника договора (контракта) другое лицо для выполнения работ, услуг, предусмотренных настоящим подпунктом;</w:t>
            </w:r>
          </w:p>
          <w:p>
            <w:pPr>
              <w:spacing w:after="20"/>
              <w:ind w:left="20"/>
              <w:jc w:val="both"/>
            </w:pPr>
            <w:r>
              <w:rPr>
                <w:rFonts w:ascii="Times New Roman"/>
                <w:b w:val="false"/>
                <w:i w:val="false"/>
                <w:color w:val="000000"/>
                <w:sz w:val="20"/>
              </w:rPr>
              <w:t>
5) работы выполняются, услуги оказываются налогоплательщиком этого государства, если иное не предусмотрено подпунктами 1)-4) пункта 2 настоящей статьи.</w:t>
            </w:r>
          </w:p>
          <w:p>
            <w:pPr>
              <w:spacing w:after="20"/>
              <w:ind w:left="20"/>
              <w:jc w:val="both"/>
            </w:pPr>
            <w:r>
              <w:rPr>
                <w:rFonts w:ascii="Times New Roman"/>
                <w:b w:val="false"/>
                <w:i w:val="false"/>
                <w:color w:val="000000"/>
                <w:sz w:val="20"/>
              </w:rPr>
              <w:t>
Положения настоящего подпункта применяются также при аренде, лизинге и предоставлении в пользование на иных основаниях транспортных средств.</w:t>
            </w:r>
          </w:p>
          <w:p>
            <w:pPr>
              <w:spacing w:after="20"/>
              <w:ind w:left="20"/>
              <w:jc w:val="both"/>
            </w:pPr>
            <w:r>
              <w:rPr>
                <w:rFonts w:ascii="Times New Roman"/>
                <w:b w:val="false"/>
                <w:i w:val="false"/>
                <w:color w:val="000000"/>
                <w:sz w:val="20"/>
              </w:rPr>
              <w:t>
3. Документами, подтверждающими место реализации работ, услуг, являются:</w:t>
            </w:r>
          </w:p>
          <w:p>
            <w:pPr>
              <w:spacing w:after="20"/>
              <w:ind w:left="20"/>
              <w:jc w:val="both"/>
            </w:pPr>
            <w:r>
              <w:rPr>
                <w:rFonts w:ascii="Times New Roman"/>
                <w:b w:val="false"/>
                <w:i w:val="false"/>
                <w:color w:val="000000"/>
                <w:sz w:val="20"/>
              </w:rPr>
              <w:t>
договор (контракт) на выполнение работ, оказание услуг, заключенный между налогоплательщиком Республики Казахстан и налогоплательщиком государств-членов Таможенного союза;</w:t>
            </w:r>
          </w:p>
          <w:p>
            <w:pPr>
              <w:spacing w:after="20"/>
              <w:ind w:left="20"/>
              <w:jc w:val="both"/>
            </w:pPr>
            <w:r>
              <w:rPr>
                <w:rFonts w:ascii="Times New Roman"/>
                <w:b w:val="false"/>
                <w:i w:val="false"/>
                <w:color w:val="000000"/>
                <w:sz w:val="20"/>
              </w:rPr>
              <w:t>
документы, подтверждающие факт выполнения работ, оказания услуг;</w:t>
            </w:r>
          </w:p>
          <w:p>
            <w:pPr>
              <w:spacing w:after="20"/>
              <w:ind w:left="20"/>
              <w:jc w:val="both"/>
            </w:pPr>
            <w:r>
              <w:rPr>
                <w:rFonts w:ascii="Times New Roman"/>
                <w:b w:val="false"/>
                <w:i w:val="false"/>
                <w:color w:val="000000"/>
                <w:sz w:val="20"/>
              </w:rPr>
              <w:t>
иные документы, предусмотренные законодательством Республики Казахстан.</w:t>
            </w:r>
          </w:p>
          <w:p>
            <w:pPr>
              <w:spacing w:after="20"/>
              <w:ind w:left="20"/>
              <w:jc w:val="both"/>
            </w:pPr>
            <w:r>
              <w:rPr>
                <w:rFonts w:ascii="Times New Roman"/>
                <w:b w:val="false"/>
                <w:i w:val="false"/>
                <w:color w:val="000000"/>
                <w:sz w:val="20"/>
              </w:rPr>
              <w:t>
4.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276-5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(вводятся в действие с 01.07.2010);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276-6. Дата совершения оборота по реализации товаров, работ, услуг, облагаемого импорта </w:t>
            </w:r>
          </w:p>
          <w:p>
            <w:pPr>
              <w:spacing w:after="20"/>
              <w:ind w:left="20"/>
              <w:jc w:val="both"/>
            </w:pPr>
            <w:r>
              <w:rPr>
                <w:rFonts w:ascii="Times New Roman"/>
                <w:b w:val="false"/>
                <w:i w:val="false"/>
                <w:color w:val="000000"/>
                <w:sz w:val="20"/>
              </w:rPr>
              <w:t>
1. В целях исчисления налога на добавленную стоимость при реализации товаров на экспорт датой совершения оборота по реализации товаров является дата отгрузки, определяемая как дата первого по времени составления первичного бухгалтерского (учетного) документа, подтверждающего отгрузку товаров, оформленного на покупателя товаров (первого перевозчика).</w:t>
            </w:r>
          </w:p>
          <w:p>
            <w:pPr>
              <w:spacing w:after="20"/>
              <w:ind w:left="20"/>
              <w:jc w:val="both"/>
            </w:pPr>
            <w:r>
              <w:rPr>
                <w:rFonts w:ascii="Times New Roman"/>
                <w:b w:val="false"/>
                <w:i w:val="false"/>
                <w:color w:val="000000"/>
                <w:sz w:val="20"/>
              </w:rPr>
              <w:t>
2. Если иное не установлено настоящей статьей, датой совершения облагаемого импорта является дата принятия налогоплательщиком на учет импортированных товаров (в том числе товаров, являющихся результатом выполнения работ по договорам (контрактам) об их изготовлении), а также товаров, полученных по договору (контракту), предусматривающему предоставление займа в виде вещей, товаров, являющихся продуктами переработки давальческого сырья.</w:t>
            </w:r>
          </w:p>
          <w:p>
            <w:pPr>
              <w:spacing w:after="20"/>
              <w:ind w:left="20"/>
              <w:jc w:val="both"/>
            </w:pPr>
            <w:r>
              <w:rPr>
                <w:rFonts w:ascii="Times New Roman"/>
                <w:b w:val="false"/>
                <w:i w:val="false"/>
                <w:color w:val="000000"/>
                <w:sz w:val="20"/>
              </w:rPr>
              <w:t>
Если иное не установлено настоящим пунктом для целей настоящей главы датой принятия на учет импортированных товаров является:</w:t>
            </w:r>
          </w:p>
          <w:p>
            <w:pPr>
              <w:spacing w:after="20"/>
              <w:ind w:left="20"/>
              <w:jc w:val="both"/>
            </w:pPr>
            <w:r>
              <w:rPr>
                <w:rFonts w:ascii="Times New Roman"/>
                <w:b w:val="false"/>
                <w:i w:val="false"/>
                <w:color w:val="000000"/>
                <w:sz w:val="20"/>
              </w:rPr>
              <w:t>
1) наиболее ранняя из дат признания (отражения) таких товаров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20"/>
              <w:ind w:left="20"/>
              <w:jc w:val="both"/>
            </w:pPr>
            <w:r>
              <w:rPr>
                <w:rFonts w:ascii="Times New Roman"/>
                <w:b w:val="false"/>
                <w:i w:val="false"/>
                <w:color w:val="000000"/>
                <w:sz w:val="20"/>
              </w:rPr>
              <w:t>
2) дата ввоза таких товаров на территорию Республики Казахстан.</w:t>
            </w:r>
          </w:p>
          <w:p>
            <w:pPr>
              <w:spacing w:after="20"/>
              <w:ind w:left="20"/>
              <w:jc w:val="both"/>
            </w:pPr>
            <w:r>
              <w:rPr>
                <w:rFonts w:ascii="Times New Roman"/>
                <w:b w:val="false"/>
                <w:i w:val="false"/>
                <w:color w:val="000000"/>
                <w:sz w:val="20"/>
              </w:rPr>
              <w:t>
При наличии у налогоплательщика обеих дат, указанных в подпунктах 1) и 2) части второй настоящего пункта, датой принятия на учет импортированных товаров признается наиболее поздняя из указанных дат.</w:t>
            </w:r>
          </w:p>
          <w:p>
            <w:pPr>
              <w:spacing w:after="20"/>
              <w:ind w:left="20"/>
              <w:jc w:val="both"/>
            </w:pPr>
            <w:r>
              <w:rPr>
                <w:rFonts w:ascii="Times New Roman"/>
                <w:b w:val="false"/>
                <w:i w:val="false"/>
                <w:color w:val="000000"/>
                <w:sz w:val="20"/>
              </w:rPr>
              <w:t>
Для целей настоящего пункта датой ввоза товаров на территорию Республики Казахстан является:</w:t>
            </w:r>
          </w:p>
          <w:p>
            <w:pPr>
              <w:spacing w:after="20"/>
              <w:ind w:left="20"/>
              <w:jc w:val="both"/>
            </w:pPr>
            <w:r>
              <w:rPr>
                <w:rFonts w:ascii="Times New Roman"/>
                <w:b w:val="false"/>
                <w:i w:val="false"/>
                <w:color w:val="000000"/>
                <w:sz w:val="20"/>
              </w:rPr>
              <w:t>
при перевозке товаров воздушными или морскими судами - дата ввоза в аэропорт или порт, расположенных на территории Республики Казахстан;</w:t>
            </w:r>
          </w:p>
          <w:p>
            <w:pPr>
              <w:spacing w:after="20"/>
              <w:ind w:left="20"/>
              <w:jc w:val="both"/>
            </w:pPr>
            <w:r>
              <w:rPr>
                <w:rFonts w:ascii="Times New Roman"/>
                <w:b w:val="false"/>
                <w:i w:val="false"/>
                <w:color w:val="000000"/>
                <w:sz w:val="20"/>
              </w:rPr>
              <w:t>
при перевозке товаров в международном автомобильном сообщении - дата пересечения Государственной границы Республики Казахстан.</w:t>
            </w:r>
          </w:p>
          <w:p>
            <w:pPr>
              <w:spacing w:after="20"/>
              <w:ind w:left="20"/>
              <w:jc w:val="both"/>
            </w:pPr>
            <w:r>
              <w:rPr>
                <w:rFonts w:ascii="Times New Roman"/>
                <w:b w:val="false"/>
                <w:i w:val="false"/>
                <w:color w:val="000000"/>
                <w:sz w:val="20"/>
              </w:rPr>
              <w:t>
При этом дата пересечения Государственной границы Республики Казахстан определяется на основании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Пограничной службы Комитета национальной безопасности Республики Казахстан, форма и порядок представления которого устанавливаются совместно уполномоченным органом и Комитетом национальной безопасности Республики Казахстан. В целях налогового администрирования уполномоченным органом и Комитетом национальной безопасности Республики Казахстан организуется взаимодействие по передаче сведений посредством единой информационной системы;</w:t>
            </w:r>
          </w:p>
          <w:p>
            <w:pPr>
              <w:spacing w:after="20"/>
              <w:ind w:left="20"/>
              <w:jc w:val="both"/>
            </w:pPr>
            <w:r>
              <w:rPr>
                <w:rFonts w:ascii="Times New Roman"/>
                <w:b w:val="false"/>
                <w:i w:val="false"/>
                <w:color w:val="000000"/>
                <w:sz w:val="20"/>
              </w:rPr>
              <w:t>
при перевозке товаров в международном и межгосударственном сообщении железнодорожным транспортом - дата ввоза на первый приграничный пункт пропуска (станция), установленный Правительством Республики Казахстан;</w:t>
            </w:r>
          </w:p>
          <w:p>
            <w:pPr>
              <w:spacing w:after="20"/>
              <w:ind w:left="20"/>
              <w:jc w:val="both"/>
            </w:pPr>
            <w:r>
              <w:rPr>
                <w:rFonts w:ascii="Times New Roman"/>
                <w:b w:val="false"/>
                <w:i w:val="false"/>
                <w:color w:val="000000"/>
                <w:sz w:val="20"/>
              </w:rPr>
              <w:t>
при транспортировке товаров по системе магистральных трубопроводов или по линиям электропередачи - дата ввоза на пункт сдачи товаров;</w:t>
            </w:r>
          </w:p>
          <w:p>
            <w:pPr>
              <w:spacing w:after="20"/>
              <w:ind w:left="20"/>
              <w:jc w:val="both"/>
            </w:pPr>
            <w:r>
              <w:rPr>
                <w:rFonts w:ascii="Times New Roman"/>
                <w:b w:val="false"/>
                <w:i w:val="false"/>
                <w:color w:val="000000"/>
                <w:sz w:val="20"/>
              </w:rPr>
              <w:t>
при пересылке товаров по международным почтовым отправлениям – дата проставления почтового штемпеля на территории Республики Казахстан в соответствии с законодательством Республики Казахстан о почте.</w:t>
            </w:r>
          </w:p>
          <w:p>
            <w:pPr>
              <w:spacing w:after="20"/>
              <w:ind w:left="20"/>
              <w:jc w:val="both"/>
            </w:pPr>
            <w:r>
              <w:rPr>
                <w:rFonts w:ascii="Times New Roman"/>
                <w:b w:val="false"/>
                <w:i w:val="false"/>
                <w:color w:val="000000"/>
                <w:sz w:val="20"/>
              </w:rPr>
              <w:t>
При отсутствии сведений о дате ввоза товаров на территорию Республики Казахстан датой принятия на учет импортированных товаров является дата, указанная в подпункте 1) части второй настоящего пункта.</w:t>
            </w:r>
          </w:p>
          <w:p>
            <w:pPr>
              <w:spacing w:after="20"/>
              <w:ind w:left="20"/>
              <w:jc w:val="both"/>
            </w:pPr>
            <w:r>
              <w:rPr>
                <w:rFonts w:ascii="Times New Roman"/>
                <w:b w:val="false"/>
                <w:i w:val="false"/>
                <w:color w:val="000000"/>
                <w:sz w:val="20"/>
              </w:rPr>
              <w:t>
При отсутствии признания (отражения) товаров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датой принятия на учет импортированных товаров является дата, указанная в подпункте 2) части второй настоящего пункта.</w:t>
            </w:r>
          </w:p>
          <w:p>
            <w:pPr>
              <w:spacing w:after="20"/>
              <w:ind w:left="20"/>
              <w:jc w:val="both"/>
            </w:pPr>
            <w:r>
              <w:rPr>
                <w:rFonts w:ascii="Times New Roman"/>
                <w:b w:val="false"/>
                <w:i w:val="false"/>
                <w:color w:val="000000"/>
                <w:sz w:val="20"/>
              </w:rPr>
              <w:t>
В иных случаях, не указанных в частях второй - седьмой настоящего пункта, а также для лиц, обязанность осуществлять ведение бухгалтерского учета которых не предусмотрена законодательством Республики Казахстан, дата принятия на учет импортированных товаров определяется по дате выписки документа, подтверждающего получение (либо приобретение) таких товаров. При этом при наличии документов, подтверждающих доставку товаров, датой принятия на учет импортированных товаров признается дата передачи товаров перевозчиком покупателю.</w:t>
            </w:r>
          </w:p>
          <w:p>
            <w:pPr>
              <w:spacing w:after="20"/>
              <w:ind w:left="20"/>
              <w:jc w:val="both"/>
            </w:pPr>
            <w:r>
              <w:rPr>
                <w:rFonts w:ascii="Times New Roman"/>
                <w:b w:val="false"/>
                <w:i w:val="false"/>
                <w:color w:val="000000"/>
                <w:sz w:val="20"/>
              </w:rPr>
              <w:t>
3. Датой совершения облагаемого импорта при ввозе товаров (предметов лизинга) на территорию Республики Казахстан с территории другого государства-члена Таможенного союза по договору лизинга, предусматривающему переход права собственности на данные товары (предметы лизинга) к лизингополучателю, является дата оплаты части стоимости товаров (предметов лизинга), предусмотренная договором лизинга (независимо от фактического размера и даты осуществления платежа) без учета вознаграждения.</w:t>
            </w:r>
          </w:p>
          <w:p>
            <w:pPr>
              <w:spacing w:after="20"/>
              <w:ind w:left="20"/>
              <w:jc w:val="both"/>
            </w:pPr>
            <w:r>
              <w:rPr>
                <w:rFonts w:ascii="Times New Roman"/>
                <w:b w:val="false"/>
                <w:i w:val="false"/>
                <w:color w:val="000000"/>
                <w:sz w:val="20"/>
              </w:rPr>
              <w:t>
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первой датой совершения облагаемого импорта является дата принятия на учет импортированных товаров (предметов лизинга).</w:t>
            </w:r>
          </w:p>
          <w:p>
            <w:pPr>
              <w:spacing w:after="20"/>
              <w:ind w:left="20"/>
              <w:jc w:val="both"/>
            </w:pPr>
            <w:r>
              <w:rPr>
                <w:rFonts w:ascii="Times New Roman"/>
                <w:b w:val="false"/>
                <w:i w:val="false"/>
                <w:color w:val="000000"/>
                <w:sz w:val="20"/>
              </w:rPr>
              <w:t>
В случае, если досрочное погашение лизингополучателем лизинговых платежей, предусмотренных договором лизинга, осуществляется после истечения трех лет, дата окончательного расчета является последней датой совершения облагаемого импорта по данному договору лизинга.</w:t>
            </w:r>
          </w:p>
          <w:p>
            <w:pPr>
              <w:spacing w:after="20"/>
              <w:ind w:left="20"/>
              <w:jc w:val="both"/>
            </w:pPr>
            <w:r>
              <w:rPr>
                <w:rFonts w:ascii="Times New Roman"/>
                <w:b w:val="false"/>
                <w:i w:val="false"/>
                <w:color w:val="000000"/>
                <w:sz w:val="20"/>
              </w:rPr>
              <w:t>
В случае несоблюдения требований, установленных пунктом 2 статьи 276-1 настоящего Кодекса, а также в случае расторжения договора (контракта) лизинга после истечения трех лет с момента передачи имущества (предмета лизинга) датой совершения облагаемого импорта является дата принятия на учет импортированных товаров (предметов лизинга).</w:t>
            </w:r>
          </w:p>
          <w:p>
            <w:pPr>
              <w:spacing w:after="20"/>
              <w:ind w:left="20"/>
              <w:jc w:val="both"/>
            </w:pPr>
            <w:r>
              <w:rPr>
                <w:rFonts w:ascii="Times New Roman"/>
                <w:b w:val="false"/>
                <w:i w:val="false"/>
                <w:color w:val="000000"/>
                <w:sz w:val="20"/>
              </w:rPr>
              <w:t>
4. Датой совершения оборота по реализации работ, услуг является день выполнения работ, оказания услуг, если иное не предусмотрено настоящим пунктом.</w:t>
            </w:r>
          </w:p>
          <w:p>
            <w:pPr>
              <w:spacing w:after="20"/>
              <w:ind w:left="20"/>
              <w:jc w:val="both"/>
            </w:pPr>
            <w:r>
              <w:rPr>
                <w:rFonts w:ascii="Times New Roman"/>
                <w:b w:val="false"/>
                <w:i w:val="false"/>
                <w:color w:val="000000"/>
                <w:sz w:val="20"/>
              </w:rPr>
              <w:t>
Днем выполнения работ, оказания услуг признается дата подписания документа, подтверждающего факт выполнения работ, оказания услуг.</w:t>
            </w:r>
          </w:p>
          <w:p>
            <w:pPr>
              <w:spacing w:after="20"/>
              <w:ind w:left="20"/>
              <w:jc w:val="both"/>
            </w:pPr>
            <w:r>
              <w:rPr>
                <w:rFonts w:ascii="Times New Roman"/>
                <w:b w:val="false"/>
                <w:i w:val="false"/>
                <w:color w:val="000000"/>
                <w:sz w:val="20"/>
              </w:rPr>
              <w:t>
Если работы, услуги реализуются на постоянной (непрерывной) основе, то датой совершения оборота по реализации является дата, которая наступит первой:</w:t>
            </w:r>
          </w:p>
          <w:p>
            <w:pPr>
              <w:spacing w:after="20"/>
              <w:ind w:left="20"/>
              <w:jc w:val="both"/>
            </w:pPr>
            <w:r>
              <w:rPr>
                <w:rFonts w:ascii="Times New Roman"/>
                <w:b w:val="false"/>
                <w:i w:val="false"/>
                <w:color w:val="000000"/>
                <w:sz w:val="20"/>
              </w:rPr>
              <w:t>
дата выписки счета-фактуры;</w:t>
            </w:r>
          </w:p>
          <w:p>
            <w:pPr>
              <w:spacing w:after="20"/>
              <w:ind w:left="20"/>
              <w:jc w:val="both"/>
            </w:pPr>
            <w:r>
              <w:rPr>
                <w:rFonts w:ascii="Times New Roman"/>
                <w:b w:val="false"/>
                <w:i w:val="false"/>
                <w:color w:val="000000"/>
                <w:sz w:val="20"/>
              </w:rPr>
              <w:t>
дата получения каждого платежа (независимо от формы расчета).</w:t>
            </w:r>
          </w:p>
          <w:p>
            <w:pPr>
              <w:spacing w:after="20"/>
              <w:ind w:left="20"/>
              <w:jc w:val="both"/>
            </w:pPr>
            <w:r>
              <w:rPr>
                <w:rFonts w:ascii="Times New Roman"/>
                <w:b w:val="false"/>
                <w:i w:val="false"/>
                <w:color w:val="000000"/>
                <w:sz w:val="20"/>
              </w:rPr>
              <w:t>
Реализация на постоянной (непрерывной) основе означает выполнение работ, оказание услуг на основе долгосрочного контракта, заключенного на срок двенадцать месяцев и более, при условии, что получатель работ, услуг может использовать их результаты в своей производственной деятельности в день выполнения работ, оказания услуг.</w:t>
            </w:r>
          </w:p>
          <w:p>
            <w:pPr>
              <w:spacing w:after="20"/>
              <w:ind w:left="20"/>
              <w:jc w:val="both"/>
            </w:pPr>
            <w:r>
              <w:rPr>
                <w:rFonts w:ascii="Times New Roman"/>
                <w:b w:val="false"/>
                <w:i w:val="false"/>
                <w:color w:val="000000"/>
                <w:sz w:val="20"/>
              </w:rPr>
              <w:t>
В случае приобретения налогоплательщиком Республики Казахстан работ, услуг от нерезидента, не являющегося плательщиком налога на добавленную стоимость в Республике Казахстан, не осуществляющего деятельность через филиал, представительство и являющегося налогоплательщиком (плательщиком) государства-члена Таможенного союза, - дата подписания документов, подтверждающих факт выполнения работ, оказания услуг.</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276-6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01.07.2011);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16.01.2013 </w:t>
            </w:r>
            <w:r>
              <w:rPr>
                <w:rFonts w:ascii="Times New Roman"/>
                <w:b w:val="false"/>
                <w:i w:val="false"/>
                <w:color w:val="000000"/>
                <w:sz w:val="20"/>
              </w:rPr>
              <w:t>№ 71-V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276-7. Определение размера облагаемого оборота при экспорте товаров</w:t>
            </w:r>
          </w:p>
          <w:p>
            <w:pPr>
              <w:spacing w:after="20"/>
              <w:ind w:left="20"/>
              <w:jc w:val="both"/>
            </w:pPr>
            <w:r>
              <w:rPr>
                <w:rFonts w:ascii="Times New Roman"/>
                <w:b w:val="false"/>
                <w:i w:val="false"/>
                <w:color w:val="000000"/>
                <w:sz w:val="20"/>
              </w:rPr>
              <w:t>
1. Размер облагаемого оборота при экспорте товаров определяется на основе стоимости реализуемых товаров исходя из применяемых сторонами сделки цен и тарифов, если иное не предусмотрено настоящей статьей и законодательством Республики Казахстан о трансфертном ценообразовании.</w:t>
            </w:r>
          </w:p>
          <w:p>
            <w:pPr>
              <w:spacing w:after="20"/>
              <w:ind w:left="20"/>
              <w:jc w:val="both"/>
            </w:pPr>
            <w:r>
              <w:rPr>
                <w:rFonts w:ascii="Times New Roman"/>
                <w:b w:val="false"/>
                <w:i w:val="false"/>
                <w:color w:val="000000"/>
                <w:sz w:val="20"/>
              </w:rPr>
              <w:t>
2. Размер облагаемого оборота при экспорте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p>
          <w:p>
            <w:pPr>
              <w:spacing w:after="20"/>
              <w:ind w:left="20"/>
              <w:jc w:val="both"/>
            </w:pPr>
            <w:r>
              <w:rPr>
                <w:rFonts w:ascii="Times New Roman"/>
                <w:b w:val="false"/>
                <w:i w:val="false"/>
                <w:color w:val="000000"/>
                <w:sz w:val="20"/>
              </w:rPr>
              <w:t>
При этом под первоначальной стоимостью товара (предмета лизинга) следует понимать стоимость предмета лизинга, указанную в договоре, без учета вознаграждения.</w:t>
            </w:r>
          </w:p>
          <w:p>
            <w:pPr>
              <w:spacing w:after="20"/>
              <w:ind w:left="20"/>
              <w:jc w:val="both"/>
            </w:pPr>
            <w:r>
              <w:rPr>
                <w:rFonts w:ascii="Times New Roman"/>
                <w:b w:val="false"/>
                <w:i w:val="false"/>
                <w:color w:val="000000"/>
                <w:sz w:val="20"/>
              </w:rPr>
              <w:t>
3. Размер облагаемого оборота при экспорте товаров по договорам (контрактам), предусматривающим предоставление займа в виде вещей, определяется как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p>
          <w:p>
            <w:pPr>
              <w:spacing w:after="20"/>
              <w:ind w:left="20"/>
              <w:jc w:val="both"/>
            </w:pPr>
            <w:r>
              <w:rPr>
                <w:rFonts w:ascii="Times New Roman"/>
                <w:b w:val="false"/>
                <w:i w:val="false"/>
                <w:color w:val="000000"/>
                <w:sz w:val="20"/>
              </w:rPr>
              <w:t>
При этом для целей настоящей главы под товаросопроводительными документами понимаются: международная автомобильная накладная, железнодорожная транспортная накладная, товарно-транспортная накладная, накладная единого образца, багажная ведомость, почтовая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используемые при перемещении отдельных видов подакцизных товаров, а также сопровождающие товары и транспортные средства при перевозках, предусмотренные законодательными актами Республики Казахстан о транспорте и международными договорами, участником которых является Республика Казахстан; счета-фактуры,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участником которых является Республика Казахстан.</w:t>
            </w:r>
          </w:p>
          <w:p>
            <w:pPr>
              <w:spacing w:after="20"/>
              <w:ind w:left="20"/>
              <w:jc w:val="both"/>
            </w:pPr>
            <w:r>
              <w:rPr>
                <w:rFonts w:ascii="Times New Roman"/>
                <w:b w:val="false"/>
                <w:i w:val="false"/>
                <w:color w:val="000000"/>
                <w:sz w:val="20"/>
              </w:rPr>
              <w:t>
4. Если иное не установлено настоящей статьей, при изменении в сторону увеличения (уменьшения) цены реализованных товаров либо при уменьшении количества (объема) реализованных товаров в связи с их возвратом по причине ненадлежащих качества и (или) комплектации, размер облагаемого оборота при экспорте товаров корректируется в том налоговом периоде, в котором участники договора (контракта) изменили цену (согласовали возврат) экспортированных товаров.</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Статью 276-7 с изменениями, внесенными Законом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276-8. Определение размера облагаемого импорта</w:t>
            </w:r>
          </w:p>
          <w:p>
            <w:pPr>
              <w:spacing w:after="20"/>
              <w:ind w:left="20"/>
              <w:jc w:val="both"/>
            </w:pPr>
            <w:r>
              <w:rPr>
                <w:rFonts w:ascii="Times New Roman"/>
                <w:b w:val="false"/>
                <w:i w:val="false"/>
                <w:color w:val="000000"/>
                <w:sz w:val="20"/>
              </w:rPr>
              <w:t>
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приобретенных товаров.</w:t>
            </w:r>
          </w:p>
          <w:p>
            <w:pPr>
              <w:spacing w:after="20"/>
              <w:ind w:left="20"/>
              <w:jc w:val="both"/>
            </w:pPr>
            <w:r>
              <w:rPr>
                <w:rFonts w:ascii="Times New Roman"/>
                <w:b w:val="false"/>
                <w:i w:val="false"/>
                <w:color w:val="000000"/>
                <w:sz w:val="20"/>
              </w:rPr>
              <w:t>
2. Для целей настоящей статьи стоимость приобретенных товаров определяется на основании принципа определения цены в целях налогообложения.</w:t>
            </w:r>
          </w:p>
          <w:p>
            <w:pPr>
              <w:spacing w:after="20"/>
              <w:ind w:left="20"/>
              <w:jc w:val="both"/>
            </w:pPr>
            <w:r>
              <w:rPr>
                <w:rFonts w:ascii="Times New Roman"/>
                <w:b w:val="false"/>
                <w:i w:val="false"/>
                <w:color w:val="000000"/>
                <w:sz w:val="20"/>
              </w:rPr>
              <w:t>
Принцип определения цены в целях налогообложения означает определение стоимости приобретенных товаров на основании цены сделки, подлежащей уплате за товары, согласно условиям договора (контракта).</w:t>
            </w:r>
          </w:p>
          <w:p>
            <w:pPr>
              <w:spacing w:after="20"/>
              <w:ind w:left="20"/>
              <w:jc w:val="both"/>
            </w:pPr>
            <w:r>
              <w:rPr>
                <w:rFonts w:ascii="Times New Roman"/>
                <w:b w:val="false"/>
                <w:i w:val="false"/>
                <w:color w:val="000000"/>
                <w:sz w:val="20"/>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указаны отдельно, то размером облагаемого импорта является исключительно стоимость приобретенных товаров.</w:t>
            </w:r>
          </w:p>
          <w:p>
            <w:pPr>
              <w:spacing w:after="20"/>
              <w:ind w:left="20"/>
              <w:jc w:val="both"/>
            </w:pPr>
            <w:r>
              <w:rPr>
                <w:rFonts w:ascii="Times New Roman"/>
                <w:b w:val="false"/>
                <w:i w:val="false"/>
                <w:color w:val="000000"/>
                <w:sz w:val="20"/>
              </w:rPr>
              <w:t>
Если по условиям договора (контракта) цена сделки состоит из стоимости приобретенных товаров, а также других расходов, и при этом стоимость приобретенных товаров и (или) стоимость других расходов не указаны отдельно, то размером облагаемого импорта является цена сделки, указанная в договоре (контракте).</w:t>
            </w:r>
          </w:p>
          <w:p>
            <w:pPr>
              <w:spacing w:after="20"/>
              <w:ind w:left="20"/>
              <w:jc w:val="both"/>
            </w:pPr>
            <w:r>
              <w:rPr>
                <w:rFonts w:ascii="Times New Roman"/>
                <w:b w:val="false"/>
                <w:i w:val="false"/>
                <w:color w:val="000000"/>
                <w:sz w:val="20"/>
              </w:rPr>
              <w:t>
3. В размер облагаемого импорта товаров включаются суммы акциза по подакцизным товарам.</w:t>
            </w:r>
          </w:p>
          <w:p>
            <w:pPr>
              <w:spacing w:after="20"/>
              <w:ind w:left="20"/>
              <w:jc w:val="both"/>
            </w:pPr>
            <w:r>
              <w:rPr>
                <w:rFonts w:ascii="Times New Roman"/>
                <w:b w:val="false"/>
                <w:i w:val="false"/>
                <w:color w:val="000000"/>
                <w:sz w:val="20"/>
              </w:rPr>
              <w:t>
В размер облагаемого импорта товаров (предметов лизинга) по договорам лизинга исчисленные суммы акциза по подакцизным товарам включаются на дату принятия на учет импортированных подакцизных товаров (предметов лизинга).</w:t>
            </w:r>
          </w:p>
          <w:p>
            <w:pPr>
              <w:spacing w:after="20"/>
              <w:ind w:left="20"/>
              <w:jc w:val="both"/>
            </w:pPr>
            <w:r>
              <w:rPr>
                <w:rFonts w:ascii="Times New Roman"/>
                <w:b w:val="false"/>
                <w:i w:val="false"/>
                <w:color w:val="000000"/>
                <w:sz w:val="20"/>
              </w:rPr>
              <w:t>
4.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с учетом принципа определения цены в целях налогообложения, предусмотренного в пункте 2 настоящей статьи.</w:t>
            </w:r>
          </w:p>
          <w:p>
            <w:pPr>
              <w:spacing w:after="20"/>
              <w:ind w:left="20"/>
              <w:jc w:val="both"/>
            </w:pPr>
            <w:r>
              <w:rPr>
                <w:rFonts w:ascii="Times New Roman"/>
                <w:b w:val="false"/>
                <w:i w:val="false"/>
                <w:color w:val="000000"/>
                <w:sz w:val="20"/>
              </w:rPr>
              <w:t>
При этом стоимость товаров определяется на основе цены товаров, предусмотренной договором (контрактом), при отсутствии цены товаров в договоре (контракте) - цены товаров, указанной в товаросопроводительных документах, при отсутствии цены товаров в договорах (контрактах) и товаросопроводительных документах - цены товаров, отраженной в бухгалтерском учете.</w:t>
            </w:r>
          </w:p>
          <w:p>
            <w:pPr>
              <w:spacing w:after="20"/>
              <w:ind w:left="20"/>
              <w:jc w:val="both"/>
            </w:pPr>
            <w:r>
              <w:rPr>
                <w:rFonts w:ascii="Times New Roman"/>
                <w:b w:val="false"/>
                <w:i w:val="false"/>
                <w:color w:val="000000"/>
                <w:sz w:val="20"/>
              </w:rPr>
              <w:t>
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 включая акцизы, подлежащие уплате по подакцизным продуктам переработки.</w:t>
            </w:r>
          </w:p>
          <w:p>
            <w:pPr>
              <w:spacing w:after="20"/>
              <w:ind w:left="20"/>
              <w:jc w:val="both"/>
            </w:pPr>
            <w:r>
              <w:rPr>
                <w:rFonts w:ascii="Times New Roman"/>
                <w:b w:val="false"/>
                <w:i w:val="false"/>
                <w:color w:val="000000"/>
                <w:sz w:val="20"/>
              </w:rPr>
              <w:t>
6. Размер облагаемого импорта товаров (предметов лизинга) по договору лизинга, предусматривающему переход права собственности на него к лизингополучателю, определяется в размере части стоимости товара (предмета лизинга), предусмотренной на дату, установленную пунктом 3 статьи 276-6 настоящего Кодекса, без учета вознаграждения с учетом принципа определения цены в целях налогообложения, предусмотренного в пункте 2 настоящей статьи.</w:t>
            </w:r>
          </w:p>
          <w:p>
            <w:pPr>
              <w:spacing w:after="20"/>
              <w:ind w:left="20"/>
              <w:jc w:val="both"/>
            </w:pPr>
            <w:r>
              <w:rPr>
                <w:rFonts w:ascii="Times New Roman"/>
                <w:b w:val="false"/>
                <w:i w:val="false"/>
                <w:color w:val="000000"/>
                <w:sz w:val="20"/>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размер облагаемого импорта на первую дату совершения облагаемого импорта товаров (предметов лизинга) определяется как сумма всех лизинговых платежей по договору (контракту) лизинга, без учета вознаграждения, дата наступления срока оплаты которых в соответствии с договором (контрактом) лизинга установлена до даты передачи товаров (предметов лизинга) лизингополучателю.</w:t>
            </w:r>
          </w:p>
          <w:p>
            <w:pPr>
              <w:spacing w:after="20"/>
              <w:ind w:left="20"/>
              <w:jc w:val="both"/>
            </w:pPr>
            <w:r>
              <w:rPr>
                <w:rFonts w:ascii="Times New Roman"/>
                <w:b w:val="false"/>
                <w:i w:val="false"/>
                <w:color w:val="000000"/>
                <w:sz w:val="20"/>
              </w:rPr>
              <w:t>
В случае досрочного погашения лизингополучателем лизинговых платежей, предусмотренных договором (контрактом) лизинга, соответствующим условиям пункта 2 статьи 276-1 настоящего Кодекса, размер облагаемого импорта на последнюю дату совершения облагаемого импорта определяется как разница между суммой всех лизинговых платежей по договору (контракту) лизинга без учета вознаграждения и погашенными платежами без учета вознаграждения.</w:t>
            </w:r>
          </w:p>
          <w:p>
            <w:pPr>
              <w:spacing w:after="20"/>
              <w:ind w:left="20"/>
              <w:jc w:val="both"/>
            </w:pPr>
            <w:r>
              <w:rPr>
                <w:rFonts w:ascii="Times New Roman"/>
                <w:b w:val="false"/>
                <w:i w:val="false"/>
                <w:color w:val="000000"/>
                <w:sz w:val="20"/>
              </w:rPr>
              <w:t>
В случае несоблюдения требований, установленных пунктом 2 статьи 276-1 настоящего Кодекса, а также в случае расторжения договора (контракта) лизинга после истечения трех лет с момента передачи имущества (предмета лизинга) размер облагаемого импорта определяется на основе стоимости товаров (предметов лизинга), ввезенных на территорию Республики Казахстан с территории государств-членов Таможенного союза, с учетом принципа определения цены в целях налогообложения, уменьшенный на сумму лизинговых платежей (без учета вознаграждения) по договору (контракту) лизинга, по которым ранее были уплачены косвенные налоги. При этом в размер облагаемого импорта включается вознаграждение, предусмотренное договором (контрактом) лизинга до момента наступления указанных случаев.</w:t>
            </w:r>
          </w:p>
          <w:p>
            <w:pPr>
              <w:spacing w:after="20"/>
              <w:ind w:left="20"/>
              <w:jc w:val="both"/>
            </w:pPr>
            <w:r>
              <w:rPr>
                <w:rFonts w:ascii="Times New Roman"/>
                <w:b w:val="false"/>
                <w:i w:val="false"/>
                <w:color w:val="000000"/>
                <w:sz w:val="20"/>
              </w:rPr>
              <w:t>
7. Налоговые органы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государств-членов Таможенного союза вправе корректировать размер облагаемого импорта в порядке, установленном Правительством Республики Казахстан, и (или) с учетом требований законодательства Республики Казахстан о трансфертном ценообразовании.</w:t>
            </w:r>
          </w:p>
          <w:p>
            <w:pPr>
              <w:spacing w:after="20"/>
              <w:ind w:left="20"/>
              <w:jc w:val="both"/>
            </w:pPr>
            <w:r>
              <w:rPr>
                <w:rFonts w:ascii="Times New Roman"/>
                <w:b w:val="false"/>
                <w:i w:val="false"/>
                <w:color w:val="000000"/>
                <w:sz w:val="20"/>
              </w:rPr>
              <w:t>
При этом налогоплательщик самостоятельно корректирует размер облагаемого импорта с учетом указанного выше порядка, установленного Правительством Республики Казахстан, и (или) требований законодательства Республики Казахстан о трансфертном ценообразовании.</w:t>
            </w:r>
          </w:p>
          <w:p>
            <w:pPr>
              <w:spacing w:after="20"/>
              <w:ind w:left="20"/>
              <w:jc w:val="both"/>
            </w:pPr>
            <w:r>
              <w:rPr>
                <w:rFonts w:ascii="Times New Roman"/>
                <w:b w:val="false"/>
                <w:i w:val="false"/>
                <w:color w:val="000000"/>
                <w:sz w:val="20"/>
              </w:rPr>
              <w:t>
8. В случае изменения в сторону увеличения участниками договора (контракта) цены импортированных товаров после истечения месяца, в котором такие товары приняты на учет, соответствующим образом корректируется размер облагаемого импорта.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276-8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01.07.2010);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276-9. Определение размера облагаемого оборота по реализации работ, услуг</w:t>
            </w:r>
          </w:p>
          <w:p>
            <w:pPr>
              <w:spacing w:after="20"/>
              <w:ind w:left="20"/>
              <w:jc w:val="both"/>
            </w:pPr>
            <w:r>
              <w:rPr>
                <w:rFonts w:ascii="Times New Roman"/>
                <w:b w:val="false"/>
                <w:i w:val="false"/>
                <w:color w:val="000000"/>
                <w:sz w:val="20"/>
              </w:rPr>
              <w:t xml:space="preserve">
Если иное не установлено настоящей главой, размер облагаемого оборота по реализации работ, услуг определяется в соответствии со </w:t>
            </w:r>
            <w:r>
              <w:rPr>
                <w:rFonts w:ascii="Times New Roman"/>
                <w:b w:val="false"/>
                <w:i w:val="false"/>
                <w:color w:val="000000"/>
                <w:sz w:val="20"/>
              </w:rPr>
              <w:t>статьями 238</w:t>
            </w:r>
            <w:r>
              <w:rPr>
                <w:rFonts w:ascii="Times New Roman"/>
                <w:b w:val="false"/>
                <w:i w:val="false"/>
                <w:color w:val="000000"/>
                <w:sz w:val="20"/>
              </w:rPr>
              <w:t xml:space="preserve"> и </w:t>
            </w:r>
            <w:r>
              <w:rPr>
                <w:rFonts w:ascii="Times New Roman"/>
                <w:b w:val="false"/>
                <w:i w:val="false"/>
                <w:color w:val="000000"/>
                <w:sz w:val="20"/>
              </w:rPr>
              <w:t>241</w:t>
            </w:r>
            <w:r>
              <w:rPr>
                <w:rFonts w:ascii="Times New Roman"/>
                <w:b w:val="false"/>
                <w:i w:val="false"/>
                <w:color w:val="000000"/>
                <w:sz w:val="20"/>
              </w:rPr>
              <w:t xml:space="preserve"> настоящего Кодекса.</w:t>
            </w:r>
          </w:p>
          <w:p>
            <w:pPr>
              <w:spacing w:after="0"/>
              <w:ind w:left="0"/>
              <w:jc w:val="both"/>
            </w:pPr>
            <w:r>
              <w:rPr>
                <w:rFonts w:ascii="Times New Roman"/>
                <w:b/>
                <w:i w:val="false"/>
                <w:color w:val="000000"/>
              </w:rPr>
              <w:t xml:space="preserve"> Статья 276-10. Экспорт товаров в Таможенном союзе</w:t>
            </w:r>
          </w:p>
          <w:p>
            <w:pPr>
              <w:spacing w:after="20"/>
              <w:ind w:left="20"/>
              <w:jc w:val="both"/>
            </w:pPr>
            <w:r>
              <w:rPr>
                <w:rFonts w:ascii="Times New Roman"/>
                <w:b w:val="false"/>
                <w:i w:val="false"/>
                <w:color w:val="000000"/>
                <w:sz w:val="20"/>
              </w:rPr>
              <w:t>
1. При экспорте товаров с территории Республики Казахстан на территорию другого государства-члена Таможенного союза применяется нулевая ставка налога на добавленную стоимость.</w:t>
            </w:r>
          </w:p>
          <w:p>
            <w:pPr>
              <w:spacing w:after="20"/>
              <w:ind w:left="20"/>
              <w:jc w:val="both"/>
            </w:pPr>
            <w:r>
              <w:rPr>
                <w:rFonts w:ascii="Times New Roman"/>
                <w:b w:val="false"/>
                <w:i w:val="false"/>
                <w:color w:val="000000"/>
                <w:sz w:val="20"/>
              </w:rPr>
              <w:t xml:space="preserve">
Если иное не установлено настоящей главой, при экспорте товаров с территории Республики Казахстан на территорию другого государства-члена Таможенного союза плательщик налога на добавленную стоимость имеет право на отнесение налога на добавленную стоимость в зачет в соответствии с </w:t>
            </w:r>
            <w:r>
              <w:rPr>
                <w:rFonts w:ascii="Times New Roman"/>
                <w:b w:val="false"/>
                <w:i w:val="false"/>
                <w:color w:val="000000"/>
                <w:sz w:val="20"/>
              </w:rPr>
              <w:t>главой 34</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2. Положения настоящей статьи применяются также в отношении товаров, являющихся результатом выполнения работ по договорам об их изготовлении, вывозимых с территории Республики Казахстан, на территории которого выполнялись работы по их изготовлению, на территорию другого государства-члена Таможенного союза. К указанным товарам не относятся товары, являющиеся результатом выполнения работ по переработке давальческого сырья.</w:t>
            </w:r>
          </w:p>
          <w:p>
            <w:pPr>
              <w:spacing w:after="20"/>
              <w:ind w:left="20"/>
              <w:jc w:val="both"/>
            </w:pPr>
            <w:r>
              <w:rPr>
                <w:rFonts w:ascii="Times New Roman"/>
                <w:b w:val="false"/>
                <w:i w:val="false"/>
                <w:color w:val="000000"/>
                <w:sz w:val="20"/>
              </w:rPr>
              <w:t>
3. При вывозе товаров (предметов лизинга) с территории Республики Казахстан на территорию другого государства-члена Таможенного союза по договору (контракту) лизинга, предусматривающему переход права собственности на него к лизингополучателю, по договору (контракту), предусматривающему предоставление займа в виде вещей, по договору (контракту) об изготовлении товаров применяется нулевая ставка налога на добавленную стоимость.</w:t>
            </w:r>
          </w:p>
          <w:p>
            <w:pPr>
              <w:spacing w:after="0"/>
              <w:ind w:left="0"/>
              <w:jc w:val="both"/>
            </w:pPr>
            <w:r>
              <w:rPr>
                <w:rFonts w:ascii="Times New Roman"/>
                <w:b/>
                <w:i w:val="false"/>
                <w:color w:val="000000"/>
              </w:rPr>
              <w:t xml:space="preserve"> Статья 276-11. Подтверждение экспорта товаров </w:t>
            </w:r>
          </w:p>
          <w:p>
            <w:pPr>
              <w:spacing w:after="20"/>
              <w:ind w:left="20"/>
              <w:jc w:val="both"/>
            </w:pPr>
            <w:r>
              <w:rPr>
                <w:rFonts w:ascii="Times New Roman"/>
                <w:b w:val="false"/>
                <w:i w:val="false"/>
                <w:color w:val="000000"/>
                <w:sz w:val="20"/>
              </w:rPr>
              <w:t>
1. Документами, подтверждающими экспорт товаров, являются:</w:t>
            </w:r>
          </w:p>
          <w:p>
            <w:pPr>
              <w:spacing w:after="20"/>
              <w:ind w:left="20"/>
              <w:jc w:val="both"/>
            </w:pPr>
            <w:r>
              <w:rPr>
                <w:rFonts w:ascii="Times New Roman"/>
                <w:b w:val="false"/>
                <w:i w:val="false"/>
                <w:color w:val="000000"/>
                <w:sz w:val="20"/>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а в случае лизинга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p>
            <w:pPr>
              <w:spacing w:after="20"/>
              <w:ind w:left="20"/>
              <w:jc w:val="both"/>
            </w:pPr>
            <w:r>
              <w:rPr>
                <w:rFonts w:ascii="Times New Roman"/>
                <w:b w:val="false"/>
                <w:i w:val="false"/>
                <w:color w:val="000000"/>
                <w:sz w:val="20"/>
              </w:rPr>
              <w:t>
2) заявление о ввозе товаров и уплате косвенных налогов с отметкой налогового органа государства-члена Таможенного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в копии) либо перечень заявлений (на бумажном носителе или в электронной форме);</w:t>
            </w:r>
          </w:p>
          <w:p>
            <w:pPr>
              <w:spacing w:after="20"/>
              <w:ind w:left="20"/>
              <w:jc w:val="both"/>
            </w:pPr>
            <w:r>
              <w:rPr>
                <w:rFonts w:ascii="Times New Roman"/>
                <w:b w:val="false"/>
                <w:i w:val="false"/>
                <w:color w:val="000000"/>
                <w:sz w:val="20"/>
              </w:rPr>
              <w:t>
3) копии товаросопроводительных документов, подтверждающие перемещение товаров с территории одного государства-члена Таможенного союза на территорию другого государства-члена Таможенного союза.</w:t>
            </w:r>
          </w:p>
          <w:p>
            <w:pPr>
              <w:spacing w:after="20"/>
              <w:ind w:left="20"/>
              <w:jc w:val="both"/>
            </w:pPr>
            <w:r>
              <w:rPr>
                <w:rFonts w:ascii="Times New Roman"/>
                <w:b w:val="false"/>
                <w:i w:val="false"/>
                <w:color w:val="000000"/>
                <w:sz w:val="20"/>
              </w:rPr>
              <w:t>
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4)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В случае экспорта товаров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им по указанным операциям.</w:t>
            </w:r>
          </w:p>
          <w:p>
            <w:pPr>
              <w:spacing w:after="20"/>
              <w:ind w:left="20"/>
              <w:jc w:val="both"/>
            </w:pPr>
            <w:r>
              <w:rPr>
                <w:rFonts w:ascii="Times New Roman"/>
                <w:b w:val="false"/>
                <w:i w:val="false"/>
                <w:color w:val="000000"/>
                <w:sz w:val="20"/>
              </w:rPr>
              <w:t>
В случае вывоза товаров по договору (контракту) лизинга, предусматривающему переход права собственности на них к лизингополучателю, плательщик налога на добавленную стоимость представляет в налоговый орган документы, подтверждающие поступление лизингового платежа на его банковские счета в банках второго уровня на территории Республики Казахстан, открытые в порядке, установленном законодательством Республики Казахстан, в части возмещения первоначальной стоимости товаров (предметов лизинга);</w:t>
            </w:r>
          </w:p>
          <w:p>
            <w:pPr>
              <w:spacing w:after="20"/>
              <w:ind w:left="20"/>
              <w:jc w:val="both"/>
            </w:pPr>
            <w:r>
              <w:rPr>
                <w:rFonts w:ascii="Times New Roman"/>
                <w:b w:val="false"/>
                <w:i w:val="false"/>
                <w:color w:val="000000"/>
                <w:sz w:val="20"/>
              </w:rPr>
              <w:t>
5)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в случае экспорта объекта интеллектуальной собственности.</w:t>
            </w:r>
          </w:p>
          <w:p>
            <w:pPr>
              <w:spacing w:after="20"/>
              <w:ind w:left="20"/>
              <w:jc w:val="both"/>
            </w:pPr>
            <w:r>
              <w:rPr>
                <w:rFonts w:ascii="Times New Roman"/>
                <w:b w:val="false"/>
                <w:i w:val="false"/>
                <w:color w:val="000000"/>
                <w:sz w:val="20"/>
              </w:rPr>
              <w:t xml:space="preserve">
2. В случае реализации на территории государств-членов Таможенного союза продуктов переработки давальческого сырья, ранее вывезенного с территории Республики Казахстан на территорию государств-членов Таможенного союза для переработки, за исключением случаев, предусмотренных </w:t>
            </w:r>
            <w:r>
              <w:rPr>
                <w:rFonts w:ascii="Times New Roman"/>
                <w:b w:val="false"/>
                <w:i w:val="false"/>
                <w:color w:val="000000"/>
                <w:sz w:val="20"/>
              </w:rPr>
              <w:t>пунктом 1</w:t>
            </w:r>
            <w:r>
              <w:rPr>
                <w:rFonts w:ascii="Times New Roman"/>
                <w:b w:val="false"/>
                <w:i w:val="false"/>
                <w:color w:val="000000"/>
                <w:sz w:val="20"/>
              </w:rPr>
              <w:t>-</w:t>
            </w:r>
            <w:r>
              <w:rPr>
                <w:rFonts w:ascii="Times New Roman"/>
                <w:b w:val="false"/>
                <w:i w:val="false"/>
                <w:color w:val="000000"/>
                <w:sz w:val="20"/>
              </w:rPr>
              <w:t>2</w:t>
            </w:r>
            <w:r>
              <w:rPr>
                <w:rFonts w:ascii="Times New Roman"/>
                <w:b w:val="false"/>
                <w:i w:val="false"/>
                <w:color w:val="000000"/>
                <w:sz w:val="20"/>
              </w:rPr>
              <w:t xml:space="preserve"> статьи 245 настоящего Кодекса, подтверждение экспорта продуктов переработки осуществляется на основании следующих документов:</w:t>
            </w:r>
          </w:p>
          <w:p>
            <w:pPr>
              <w:spacing w:after="20"/>
              <w:ind w:left="20"/>
              <w:jc w:val="both"/>
            </w:pPr>
            <w:r>
              <w:rPr>
                <w:rFonts w:ascii="Times New Roman"/>
                <w:b w:val="false"/>
                <w:i w:val="false"/>
                <w:color w:val="000000"/>
                <w:sz w:val="20"/>
              </w:rPr>
              <w:t>
1) договоры (контракты) на переработку давальческого сырья;</w:t>
            </w:r>
          </w:p>
          <w:p>
            <w:pPr>
              <w:spacing w:after="20"/>
              <w:ind w:left="20"/>
              <w:jc w:val="both"/>
            </w:pPr>
            <w:r>
              <w:rPr>
                <w:rFonts w:ascii="Times New Roman"/>
                <w:b w:val="false"/>
                <w:i w:val="false"/>
                <w:color w:val="000000"/>
                <w:sz w:val="20"/>
              </w:rPr>
              <w:t>
2) договоры (контракты),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3)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4) копии товаросопроводительных документов, подтверждающие вывоз давальческого сырья с территории Республики Казахстан на территорию другого государства-члена Таможенного союза.</w:t>
            </w:r>
          </w:p>
          <w:p>
            <w:pPr>
              <w:spacing w:after="20"/>
              <w:ind w:left="20"/>
              <w:jc w:val="both"/>
            </w:pPr>
            <w:r>
              <w:rPr>
                <w:rFonts w:ascii="Times New Roman"/>
                <w:b w:val="false"/>
                <w:i w:val="false"/>
                <w:color w:val="000000"/>
                <w:sz w:val="20"/>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5) заявление о ввозе товаров и уплате косвенных налогов (на бумажном носителе с отметкой налогового органа государства-члена Таможенного союза, на территорию которого импортированы продукты переработки об уплате косвенных налогов (освобождении или ином порядке исполнения налоговых обязательств);</w:t>
            </w:r>
          </w:p>
          <w:p>
            <w:pPr>
              <w:spacing w:after="20"/>
              <w:ind w:left="20"/>
              <w:jc w:val="both"/>
            </w:pPr>
            <w:r>
              <w:rPr>
                <w:rFonts w:ascii="Times New Roman"/>
                <w:b w:val="false"/>
                <w:i w:val="false"/>
                <w:color w:val="000000"/>
                <w:sz w:val="20"/>
              </w:rPr>
              <w:t>
6) копии товаросопроводительных документов, подтверждающие вывоз продуктов переработки с территории государства-члена Таможенного союза.</w:t>
            </w:r>
          </w:p>
          <w:p>
            <w:pPr>
              <w:spacing w:after="20"/>
              <w:ind w:left="20"/>
              <w:jc w:val="both"/>
            </w:pPr>
            <w:r>
              <w:rPr>
                <w:rFonts w:ascii="Times New Roman"/>
                <w:b w:val="false"/>
                <w:i w:val="false"/>
                <w:color w:val="000000"/>
                <w:sz w:val="20"/>
              </w:rPr>
              <w:t>
В случае, если продукты переработки реализованы налогоплательщику государства-члена Таможенного союза, на территории которого были выполнены работы по переработке давальческого сырья, - документы, подтверждающие отгрузку таких продуктов переработки.</w:t>
            </w:r>
          </w:p>
          <w:p>
            <w:pPr>
              <w:spacing w:after="20"/>
              <w:ind w:left="20"/>
              <w:jc w:val="both"/>
            </w:pPr>
            <w:r>
              <w:rPr>
                <w:rFonts w:ascii="Times New Roman"/>
                <w:b w:val="false"/>
                <w:i w:val="false"/>
                <w:color w:val="000000"/>
                <w:sz w:val="20"/>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7)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3. В случае дальнейшего экспорта на территорию государства, не являющегося членом Таможенного союза,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Таможенного союза, подтверждение экспорта продуктов переработки осуществляется на основании следующих документов:</w:t>
            </w:r>
          </w:p>
          <w:p>
            <w:pPr>
              <w:spacing w:after="20"/>
              <w:ind w:left="20"/>
              <w:jc w:val="both"/>
            </w:pPr>
            <w:r>
              <w:rPr>
                <w:rFonts w:ascii="Times New Roman"/>
                <w:b w:val="false"/>
                <w:i w:val="false"/>
                <w:color w:val="000000"/>
                <w:sz w:val="20"/>
              </w:rPr>
              <w:t>
1) договоры (контракты) на переработку давальческого сырья;</w:t>
            </w:r>
          </w:p>
          <w:p>
            <w:pPr>
              <w:spacing w:after="20"/>
              <w:ind w:left="20"/>
              <w:jc w:val="both"/>
            </w:pPr>
            <w:r>
              <w:rPr>
                <w:rFonts w:ascii="Times New Roman"/>
                <w:b w:val="false"/>
                <w:i w:val="false"/>
                <w:color w:val="000000"/>
                <w:sz w:val="20"/>
              </w:rPr>
              <w:t>
2) договоры (контракты),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3)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4) копии товаросопроводительных документов, подтверждающие вывоз давальческого сырья с территории Республики Казахстан на территорию другого государства-члена Таможенного союза.</w:t>
            </w:r>
          </w:p>
          <w:p>
            <w:pPr>
              <w:spacing w:after="20"/>
              <w:ind w:left="20"/>
              <w:jc w:val="both"/>
            </w:pPr>
            <w:r>
              <w:rPr>
                <w:rFonts w:ascii="Times New Roman"/>
                <w:b w:val="false"/>
                <w:i w:val="false"/>
                <w:color w:val="000000"/>
                <w:sz w:val="20"/>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5) копии товаросопроводительных документов, подтверждающие вывоз продуктов переработки за пределы Таможенного союза.</w:t>
            </w:r>
          </w:p>
          <w:p>
            <w:pPr>
              <w:spacing w:after="20"/>
              <w:ind w:left="20"/>
              <w:jc w:val="both"/>
            </w:pPr>
            <w:r>
              <w:rPr>
                <w:rFonts w:ascii="Times New Roman"/>
                <w:b w:val="false"/>
                <w:i w:val="false"/>
                <w:color w:val="000000"/>
                <w:sz w:val="20"/>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xml:space="preserve">
6) декларация на товары с отметками таможенного органа государства-члена Таможенного союза, осуществляющего выпуск товаров в таможенной процедуре экспорта, а также с отметкой таможенного органа государства-члена Таможенного союза, расположенного в пункте пропуска на таможенной границе Таможенного союза, кроме случаев, указанных в </w:t>
            </w:r>
            <w:r>
              <w:rPr>
                <w:rFonts w:ascii="Times New Roman"/>
                <w:b w:val="false"/>
                <w:i w:val="false"/>
                <w:color w:val="000000"/>
                <w:sz w:val="20"/>
              </w:rPr>
              <w:t>подпункте 7)</w:t>
            </w:r>
            <w:r>
              <w:rPr>
                <w:rFonts w:ascii="Times New Roman"/>
                <w:b w:val="false"/>
                <w:i w:val="false"/>
                <w:color w:val="000000"/>
                <w:sz w:val="20"/>
              </w:rPr>
              <w:t xml:space="preserve"> настоящего пункта;</w:t>
            </w:r>
          </w:p>
          <w:p>
            <w:pPr>
              <w:spacing w:after="20"/>
              <w:ind w:left="20"/>
              <w:jc w:val="both"/>
            </w:pPr>
            <w:r>
              <w:rPr>
                <w:rFonts w:ascii="Times New Roman"/>
                <w:b w:val="false"/>
                <w:i w:val="false"/>
                <w:color w:val="000000"/>
                <w:sz w:val="20"/>
              </w:rPr>
              <w:t>
7) полная декларация на товары с отметками таможенного органа государства-члена Таможенного союза, производившего таможенное декларирование, в следующих случаях при:</w:t>
            </w:r>
          </w:p>
          <w:p>
            <w:pPr>
              <w:spacing w:after="20"/>
              <w:ind w:left="20"/>
              <w:jc w:val="both"/>
            </w:pPr>
            <w:r>
              <w:rPr>
                <w:rFonts w:ascii="Times New Roman"/>
                <w:b w:val="false"/>
                <w:i w:val="false"/>
                <w:color w:val="000000"/>
                <w:sz w:val="20"/>
              </w:rPr>
              <w:t>
вывозе товаров в таможенной процедуре экспорта 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периодического декларирования;</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временного декларирования;</w:t>
            </w:r>
          </w:p>
          <w:p>
            <w:pPr>
              <w:spacing w:after="20"/>
              <w:ind w:left="20"/>
              <w:jc w:val="both"/>
            </w:pPr>
            <w:r>
              <w:rPr>
                <w:rFonts w:ascii="Times New Roman"/>
                <w:b w:val="false"/>
                <w:i w:val="false"/>
                <w:color w:val="000000"/>
                <w:sz w:val="20"/>
              </w:rPr>
              <w:t xml:space="preserve">
7-1)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w:t>
            </w:r>
            <w:r>
              <w:rPr>
                <w:rFonts w:ascii="Times New Roman"/>
                <w:b w:val="false"/>
                <w:i w:val="false"/>
                <w:color w:val="000000"/>
                <w:sz w:val="20"/>
              </w:rPr>
              <w:t>подпунктами 6)</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настоящего пункта, не требуется;</w:t>
            </w:r>
          </w:p>
          <w:p>
            <w:pPr>
              <w:spacing w:after="20"/>
              <w:ind w:left="20"/>
              <w:jc w:val="both"/>
            </w:pPr>
            <w:r>
              <w:rPr>
                <w:rFonts w:ascii="Times New Roman"/>
                <w:b w:val="false"/>
                <w:i w:val="false"/>
                <w:color w:val="000000"/>
                <w:sz w:val="20"/>
              </w:rPr>
              <w:t>
8)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276-11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(вводятся в действие с 01.07.2010); от 22.06.2012 </w:t>
            </w:r>
            <w:r>
              <w:rPr>
                <w:rFonts w:ascii="Times New Roman"/>
                <w:b w:val="false"/>
                <w:i w:val="false"/>
                <w:color w:val="000000"/>
                <w:sz w:val="20"/>
              </w:rPr>
              <w:t>№ 21-V</w:t>
            </w:r>
            <w:r>
              <w:rPr>
                <w:rFonts w:ascii="Times New Roman"/>
                <w:b w:val="false"/>
                <w:i w:val="false"/>
                <w:color w:val="ff0000"/>
                <w:sz w:val="20"/>
              </w:rPr>
              <w:t xml:space="preserve"> (вводится в действие с 01.01.2011);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276-12. Налогообложение международных перевозок в Таможенном союзе</w:t>
            </w:r>
          </w:p>
          <w:p>
            <w:pPr>
              <w:spacing w:after="20"/>
              <w:ind w:left="20"/>
              <w:jc w:val="both"/>
            </w:pPr>
            <w:r>
              <w:rPr>
                <w:rFonts w:ascii="Times New Roman"/>
                <w:b w:val="false"/>
                <w:i w:val="false"/>
                <w:color w:val="000000"/>
                <w:sz w:val="20"/>
              </w:rPr>
              <w:t xml:space="preserve">
1. Если иное не установлено настоящей статьей, налогообложение международных перевозок в Таможенном союзе производится в соответствии со </w:t>
            </w:r>
            <w:r>
              <w:rPr>
                <w:rFonts w:ascii="Times New Roman"/>
                <w:b w:val="false"/>
                <w:i w:val="false"/>
                <w:color w:val="000000"/>
                <w:sz w:val="20"/>
              </w:rPr>
              <w:t>статьей 244</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2. Перевозка экспортируемых или импортируемых товаров по системе магистральных трубопроводов в Таможенном союзе считается международной, если оформление перевозки осуществляется документами, подтверждающими передачу экспортируемых или импортируемых товаров покупателю либо другим лицам, осуществляющим дальнейшую доставку указанных товаров до покупателя на территории Таможенного союза.</w:t>
            </w:r>
          </w:p>
          <w:p>
            <w:pPr>
              <w:spacing w:after="20"/>
              <w:ind w:left="20"/>
              <w:jc w:val="both"/>
            </w:pPr>
            <w:r>
              <w:rPr>
                <w:rFonts w:ascii="Times New Roman"/>
                <w:b w:val="false"/>
                <w:i w:val="false"/>
                <w:color w:val="000000"/>
                <w:sz w:val="20"/>
              </w:rPr>
              <w:t>
3. Для целей пункта 2 настоящей статьи подтверждающими документами являются:</w:t>
            </w:r>
          </w:p>
          <w:p>
            <w:pPr>
              <w:spacing w:after="20"/>
              <w:ind w:left="20"/>
              <w:jc w:val="both"/>
            </w:pPr>
            <w:r>
              <w:rPr>
                <w:rFonts w:ascii="Times New Roman"/>
                <w:b w:val="false"/>
                <w:i w:val="false"/>
                <w:color w:val="000000"/>
                <w:sz w:val="20"/>
              </w:rPr>
              <w:t>
1) в случае экспорта, копия заявления о ввозе товаров и уплате косвенных налогов, полученного экспортером от импортера товаров;</w:t>
            </w:r>
          </w:p>
          <w:p>
            <w:pPr>
              <w:spacing w:after="20"/>
              <w:ind w:left="20"/>
              <w:jc w:val="both"/>
            </w:pPr>
            <w:r>
              <w:rPr>
                <w:rFonts w:ascii="Times New Roman"/>
                <w:b w:val="false"/>
                <w:i w:val="false"/>
                <w:color w:val="000000"/>
                <w:sz w:val="20"/>
              </w:rPr>
              <w:t>
2) в случае импорта, копия заявления о ввозе товаров и уплате косвенных налогов, полученное от налогоплательщика, импортировавшего товары на территорию Республики Казахстан;</w:t>
            </w:r>
          </w:p>
          <w:p>
            <w:pPr>
              <w:spacing w:after="20"/>
              <w:ind w:left="20"/>
              <w:jc w:val="both"/>
            </w:pPr>
            <w:r>
              <w:rPr>
                <w:rFonts w:ascii="Times New Roman"/>
                <w:b w:val="false"/>
                <w:i w:val="false"/>
                <w:color w:val="000000"/>
                <w:sz w:val="20"/>
              </w:rPr>
              <w:t>
3)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4) счета-фактуры.</w:t>
            </w:r>
          </w:p>
          <w:p>
            <w:pPr>
              <w:spacing w:after="20"/>
              <w:ind w:left="20"/>
              <w:jc w:val="both"/>
            </w:pPr>
            <w:r>
              <w:rPr>
                <w:rFonts w:ascii="Times New Roman"/>
                <w:b w:val="false"/>
                <w:i w:val="false"/>
                <w:color w:val="000000"/>
                <w:sz w:val="20"/>
              </w:rPr>
              <w:t>
4. Перевозка грузов по системе магистральных трубопроводов с территории одного государства-члена Таможенного союза на территорию этого же или другого государства-члена Таможенного союза через территорию Республики Казахстан считается международной, если оформление перевозки осуществляется следующими документами:</w:t>
            </w:r>
          </w:p>
          <w:p>
            <w:pPr>
              <w:spacing w:after="20"/>
              <w:ind w:left="20"/>
              <w:jc w:val="both"/>
            </w:pPr>
            <w:r>
              <w:rPr>
                <w:rFonts w:ascii="Times New Roman"/>
                <w:b w:val="false"/>
                <w:i w:val="false"/>
                <w:color w:val="000000"/>
                <w:sz w:val="20"/>
              </w:rPr>
              <w:t>
1) актами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2) счет-фактурами.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276-12 с изменениями, внесенными законами РК от 09.01.2012 </w:t>
            </w:r>
            <w:r>
              <w:rPr>
                <w:rFonts w:ascii="Times New Roman"/>
                <w:b w:val="false"/>
                <w:i w:val="false"/>
                <w:color w:val="000000"/>
                <w:sz w:val="20"/>
              </w:rPr>
              <w:t>№ 535-IV</w:t>
            </w:r>
            <w:r>
              <w:rPr>
                <w:rFonts w:ascii="Times New Roman"/>
                <w:b w:val="false"/>
                <w:i w:val="false"/>
                <w:color w:val="ff0000"/>
                <w:sz w:val="20"/>
              </w:rPr>
              <w:t xml:space="preserve"> (вводится в действие с 01.01.2012);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276-13. Налогообложение работ по переработке давальческого сырья в Таможенном союзе </w:t>
            </w:r>
          </w:p>
          <w:p>
            <w:pPr>
              <w:spacing w:after="20"/>
              <w:ind w:left="20"/>
              <w:jc w:val="both"/>
            </w:pPr>
            <w:r>
              <w:rPr>
                <w:rFonts w:ascii="Times New Roman"/>
                <w:b w:val="false"/>
                <w:i w:val="false"/>
                <w:color w:val="000000"/>
                <w:sz w:val="20"/>
              </w:rPr>
              <w:t>
1. Работы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предусмотренных пунктом 7 настоящей статьи и статьей 276-14 настоящего Кодекса.</w:t>
            </w:r>
          </w:p>
          <w:p>
            <w:pPr>
              <w:spacing w:after="20"/>
              <w:ind w:left="20"/>
              <w:jc w:val="both"/>
            </w:pPr>
            <w:r>
              <w:rPr>
                <w:rFonts w:ascii="Times New Roman"/>
                <w:b w:val="false"/>
                <w:i w:val="false"/>
                <w:color w:val="000000"/>
                <w:sz w:val="20"/>
              </w:rPr>
              <w:t>
2.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государства-члена Таможенного союза, с последующим вывозом продуктов переработки на территорию того же государства-члена Таможенного союза, подтверждением факта выполнения работ по переработке давальческого сырья налогоплательщиком Республики Казахстан являются:</w:t>
            </w:r>
          </w:p>
          <w:p>
            <w:pPr>
              <w:spacing w:after="20"/>
              <w:ind w:left="20"/>
              <w:jc w:val="both"/>
            </w:pPr>
            <w:r>
              <w:rPr>
                <w:rFonts w:ascii="Times New Roman"/>
                <w:b w:val="false"/>
                <w:i w:val="false"/>
                <w:color w:val="000000"/>
                <w:sz w:val="20"/>
              </w:rPr>
              <w:t>
1) договоры (контракты), заключенные между налогоплательщиками государств-членов Таможенного союза;</w:t>
            </w:r>
          </w:p>
          <w:p>
            <w:pPr>
              <w:spacing w:after="20"/>
              <w:ind w:left="20"/>
              <w:jc w:val="both"/>
            </w:pPr>
            <w:r>
              <w:rPr>
                <w:rFonts w:ascii="Times New Roman"/>
                <w:b w:val="false"/>
                <w:i w:val="false"/>
                <w:color w:val="000000"/>
                <w:sz w:val="20"/>
              </w:rPr>
              <w:t>
2)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5) заявление о ввозе товаров и уплате косвенных налогов (на бумажном носителе в оригинале или копии) либо перечень заявлений (на бумажном носителе или в электронной форме), подтверждающие уплату налога на добавленную стоимость со стоимости работ по переработке давальческого сырья.</w:t>
            </w:r>
          </w:p>
          <w:p>
            <w:pPr>
              <w:spacing w:after="20"/>
              <w:ind w:left="20"/>
              <w:jc w:val="both"/>
            </w:pPr>
            <w:r>
              <w:rPr>
                <w:rFonts w:ascii="Times New Roman"/>
                <w:b w:val="false"/>
                <w:i w:val="false"/>
                <w:color w:val="000000"/>
                <w:sz w:val="20"/>
              </w:rPr>
              <w:t>
В случае вывоза продуктов переработки давальческого сырья на территорию государства, не являющегося членом Таможенного союза, заявление либо перечень заявлений, указанные в настоящем подпункте, не представляются;</w:t>
            </w:r>
          </w:p>
          <w:p>
            <w:pPr>
              <w:spacing w:after="20"/>
              <w:ind w:left="20"/>
              <w:jc w:val="both"/>
            </w:pPr>
            <w:r>
              <w:rPr>
                <w:rFonts w:ascii="Times New Roman"/>
                <w:b w:val="false"/>
                <w:i w:val="false"/>
                <w:color w:val="000000"/>
                <w:sz w:val="20"/>
              </w:rPr>
              <w:t xml:space="preserve">
6) документы, предусмотренные </w:t>
            </w:r>
            <w:r>
              <w:rPr>
                <w:rFonts w:ascii="Times New Roman"/>
                <w:b w:val="false"/>
                <w:i w:val="false"/>
                <w:color w:val="000000"/>
                <w:sz w:val="20"/>
              </w:rPr>
              <w:t>пунктом 4</w:t>
            </w:r>
            <w:r>
              <w:rPr>
                <w:rFonts w:ascii="Times New Roman"/>
                <w:b w:val="false"/>
                <w:i w:val="false"/>
                <w:color w:val="000000"/>
                <w:sz w:val="20"/>
              </w:rPr>
              <w:t xml:space="preserve">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7)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3.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другого государства-члена Таможенного союза,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1) договоры (контракты) на переработку давальческого сырья, на поставку готовой продукции, заключенные между налогоплательщиками государств-членов Таможенного союза;</w:t>
            </w:r>
          </w:p>
          <w:p>
            <w:pPr>
              <w:spacing w:after="20"/>
              <w:ind w:left="20"/>
              <w:jc w:val="both"/>
            </w:pPr>
            <w:r>
              <w:rPr>
                <w:rFonts w:ascii="Times New Roman"/>
                <w:b w:val="false"/>
                <w:i w:val="false"/>
                <w:color w:val="000000"/>
                <w:sz w:val="20"/>
              </w:rPr>
              <w:t>
2)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3) акты приема-сдачи давальческого сырья и готовой продукции;</w:t>
            </w:r>
          </w:p>
          <w:p>
            <w:pPr>
              <w:spacing w:after="20"/>
              <w:ind w:left="20"/>
              <w:jc w:val="both"/>
            </w:pPr>
            <w:r>
              <w:rPr>
                <w:rFonts w:ascii="Times New Roman"/>
                <w:b w:val="false"/>
                <w:i w:val="false"/>
                <w:color w:val="000000"/>
                <w:sz w:val="20"/>
              </w:rPr>
              <w:t>
4)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5)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6) заявление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 полученное от собственника давальческого сырья;</w:t>
            </w:r>
          </w:p>
          <w:p>
            <w:pPr>
              <w:spacing w:after="20"/>
              <w:ind w:left="20"/>
              <w:jc w:val="both"/>
            </w:pPr>
            <w:r>
              <w:rPr>
                <w:rFonts w:ascii="Times New Roman"/>
                <w:b w:val="false"/>
                <w:i w:val="false"/>
                <w:color w:val="000000"/>
                <w:sz w:val="20"/>
              </w:rPr>
              <w:t>
7)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8) документы, предусмотренные </w:t>
            </w:r>
            <w:r>
              <w:rPr>
                <w:rFonts w:ascii="Times New Roman"/>
                <w:b w:val="false"/>
                <w:i w:val="false"/>
                <w:color w:val="000000"/>
                <w:sz w:val="20"/>
              </w:rPr>
              <w:t>пунктом 4</w:t>
            </w:r>
            <w:r>
              <w:rPr>
                <w:rFonts w:ascii="Times New Roman"/>
                <w:b w:val="false"/>
                <w:i w:val="false"/>
                <w:color w:val="000000"/>
                <w:sz w:val="20"/>
              </w:rPr>
              <w:t xml:space="preserve">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4.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государства, не являющегося членом Таможенного союза,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1) договоры (контракты), заключенные между налогоплательщиками государств-членов Таможенного союза;</w:t>
            </w:r>
          </w:p>
          <w:p>
            <w:pPr>
              <w:spacing w:after="20"/>
              <w:ind w:left="20"/>
              <w:jc w:val="both"/>
            </w:pPr>
            <w:r>
              <w:rPr>
                <w:rFonts w:ascii="Times New Roman"/>
                <w:b w:val="false"/>
                <w:i w:val="false"/>
                <w:color w:val="000000"/>
                <w:sz w:val="20"/>
              </w:rPr>
              <w:t>
2)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5) копия декларации на товары, оформленной при вывозе товаров на территорию государства, не являющегося членом Таможенного союза, в таможенной процедуре экспорта, заверенной таможенным органом государства-члена Таможенного союза, осуществившим таможенное декларирование;</w:t>
            </w:r>
          </w:p>
          <w:p>
            <w:pPr>
              <w:spacing w:after="20"/>
              <w:ind w:left="20"/>
              <w:jc w:val="both"/>
            </w:pPr>
            <w:r>
              <w:rPr>
                <w:rFonts w:ascii="Times New Roman"/>
                <w:b w:val="false"/>
                <w:i w:val="false"/>
                <w:color w:val="000000"/>
                <w:sz w:val="20"/>
              </w:rPr>
              <w:t xml:space="preserve">
5-1)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w:t>
            </w:r>
            <w:r>
              <w:rPr>
                <w:rFonts w:ascii="Times New Roman"/>
                <w:b w:val="false"/>
                <w:i w:val="false"/>
                <w:color w:val="000000"/>
                <w:sz w:val="20"/>
              </w:rPr>
              <w:t>подпунктом 5)</w:t>
            </w:r>
            <w:r>
              <w:rPr>
                <w:rFonts w:ascii="Times New Roman"/>
                <w:b w:val="false"/>
                <w:i w:val="false"/>
                <w:color w:val="000000"/>
                <w:sz w:val="20"/>
              </w:rPr>
              <w:t xml:space="preserve"> пункта 4 настоящей статьи, не требуется;</w:t>
            </w:r>
          </w:p>
          <w:p>
            <w:pPr>
              <w:spacing w:after="20"/>
              <w:ind w:left="20"/>
              <w:jc w:val="both"/>
            </w:pPr>
            <w:r>
              <w:rPr>
                <w:rFonts w:ascii="Times New Roman"/>
                <w:b w:val="false"/>
                <w:i w:val="false"/>
                <w:color w:val="000000"/>
                <w:sz w:val="20"/>
              </w:rPr>
              <w:t xml:space="preserve">
6) документы, предусмотренные </w:t>
            </w:r>
            <w:r>
              <w:rPr>
                <w:rFonts w:ascii="Times New Roman"/>
                <w:b w:val="false"/>
                <w:i w:val="false"/>
                <w:color w:val="000000"/>
                <w:sz w:val="20"/>
              </w:rPr>
              <w:t>пунктом 4</w:t>
            </w:r>
            <w:r>
              <w:rPr>
                <w:rFonts w:ascii="Times New Roman"/>
                <w:b w:val="false"/>
                <w:i w:val="false"/>
                <w:color w:val="000000"/>
                <w:sz w:val="20"/>
              </w:rPr>
              <w:t xml:space="preserve">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7)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5. Работы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последующей реализацией продуктов переработки на территории Республики Казахстан, подлежат обложению налогом на добавленную стоимость по ставке, установленной </w:t>
            </w:r>
            <w:r>
              <w:rPr>
                <w:rFonts w:ascii="Times New Roman"/>
                <w:b w:val="false"/>
                <w:i w:val="false"/>
                <w:color w:val="000000"/>
                <w:sz w:val="20"/>
              </w:rPr>
              <w:t>пунктом 1</w:t>
            </w:r>
            <w:r>
              <w:rPr>
                <w:rFonts w:ascii="Times New Roman"/>
                <w:b w:val="false"/>
                <w:i w:val="false"/>
                <w:color w:val="000000"/>
                <w:sz w:val="20"/>
              </w:rPr>
              <w:t xml:space="preserve"> статьи 268 настоящего Кодекса.</w:t>
            </w:r>
          </w:p>
          <w:p>
            <w:pPr>
              <w:spacing w:after="20"/>
              <w:ind w:left="20"/>
              <w:jc w:val="both"/>
            </w:pPr>
            <w:r>
              <w:rPr>
                <w:rFonts w:ascii="Times New Roman"/>
                <w:b w:val="false"/>
                <w:i w:val="false"/>
                <w:color w:val="000000"/>
                <w:sz w:val="20"/>
              </w:rPr>
              <w:t>
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 по согласованию с центральным уполномоченным органом по государственному планированию.</w:t>
            </w:r>
          </w:p>
          <w:p>
            <w:pPr>
              <w:spacing w:after="20"/>
              <w:ind w:left="20"/>
              <w:jc w:val="both"/>
            </w:pPr>
            <w:r>
              <w:rPr>
                <w:rFonts w:ascii="Times New Roman"/>
                <w:b w:val="false"/>
                <w:i w:val="false"/>
                <w:color w:val="000000"/>
                <w:sz w:val="20"/>
              </w:rPr>
              <w:t>
7. Переработка давальческого сырья должна соответствовать условиям переработки товаров, установленным Правительством Республики Казахстан.</w:t>
            </w:r>
          </w:p>
          <w:p>
            <w:pPr>
              <w:spacing w:after="20"/>
              <w:ind w:left="20"/>
              <w:jc w:val="both"/>
            </w:pPr>
            <w:r>
              <w:rPr>
                <w:rFonts w:ascii="Times New Roman"/>
                <w:b w:val="false"/>
                <w:i w:val="false"/>
                <w:color w:val="000000"/>
                <w:sz w:val="20"/>
              </w:rPr>
              <w:t>
8. Заключение соответствующего уполномоченного государственного органа об условиях переработки товаров должно содержать следующие сведения:</w:t>
            </w:r>
          </w:p>
          <w:p>
            <w:pPr>
              <w:spacing w:after="20"/>
              <w:ind w:left="20"/>
              <w:jc w:val="both"/>
            </w:pPr>
            <w:r>
              <w:rPr>
                <w:rFonts w:ascii="Times New Roman"/>
                <w:b w:val="false"/>
                <w:i w:val="false"/>
                <w:color w:val="000000"/>
                <w:sz w:val="20"/>
              </w:rPr>
              <w:t>
1) наименования, классификацию товаров и продуктов переработки в соответствии с единой товарной номенклатурой внешнеэкономической деятельности, их количество и стоимость;</w:t>
            </w:r>
          </w:p>
          <w:p>
            <w:pPr>
              <w:spacing w:after="20"/>
              <w:ind w:left="20"/>
              <w:jc w:val="both"/>
            </w:pPr>
            <w:r>
              <w:rPr>
                <w:rFonts w:ascii="Times New Roman"/>
                <w:b w:val="false"/>
                <w:i w:val="false"/>
                <w:color w:val="000000"/>
                <w:sz w:val="20"/>
              </w:rPr>
              <w:t>
2) дату и номер договора (контракта) на переработку, срок переработки;</w:t>
            </w:r>
          </w:p>
          <w:p>
            <w:pPr>
              <w:spacing w:after="20"/>
              <w:ind w:left="20"/>
              <w:jc w:val="both"/>
            </w:pPr>
            <w:r>
              <w:rPr>
                <w:rFonts w:ascii="Times New Roman"/>
                <w:b w:val="false"/>
                <w:i w:val="false"/>
                <w:color w:val="000000"/>
                <w:sz w:val="20"/>
              </w:rPr>
              <w:t>
3) нормы выхода продуктов переработки;</w:t>
            </w:r>
          </w:p>
          <w:p>
            <w:pPr>
              <w:spacing w:after="20"/>
              <w:ind w:left="20"/>
              <w:jc w:val="both"/>
            </w:pPr>
            <w:r>
              <w:rPr>
                <w:rFonts w:ascii="Times New Roman"/>
                <w:b w:val="false"/>
                <w:i w:val="false"/>
                <w:color w:val="000000"/>
                <w:sz w:val="20"/>
              </w:rPr>
              <w:t>
4) характер переработки;</w:t>
            </w:r>
          </w:p>
          <w:p>
            <w:pPr>
              <w:spacing w:after="20"/>
              <w:ind w:left="20"/>
              <w:jc w:val="both"/>
            </w:pPr>
            <w:r>
              <w:rPr>
                <w:rFonts w:ascii="Times New Roman"/>
                <w:b w:val="false"/>
                <w:i w:val="false"/>
                <w:color w:val="000000"/>
                <w:sz w:val="20"/>
              </w:rPr>
              <w:t>
5) сведения о лице, осуществляющем переработку.</w:t>
            </w:r>
          </w:p>
          <w:p>
            <w:pPr>
              <w:spacing w:after="20"/>
              <w:ind w:left="20"/>
              <w:jc w:val="both"/>
            </w:pPr>
            <w:r>
              <w:rPr>
                <w:rFonts w:ascii="Times New Roman"/>
                <w:b w:val="false"/>
                <w:i w:val="false"/>
                <w:color w:val="000000"/>
                <w:sz w:val="20"/>
              </w:rPr>
              <w:t>
9. По мотивированному запросу лица с разрешения налогового органа допускается замена продуктов переработки товарами, произведенными переработчиком ранее, если они совпадают по своему описанию, количеству, стоимости, качеству и техническим характеристикам с продуктами переработки.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276-13 с изменениями, внесенными законами РК от 05.07.2011 </w:t>
            </w:r>
            <w:r>
              <w:rPr>
                <w:rFonts w:ascii="Times New Roman"/>
                <w:b w:val="false"/>
                <w:i w:val="false"/>
                <w:color w:val="000000"/>
                <w:sz w:val="20"/>
              </w:rPr>
              <w:t>№ 452-IV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000000"/>
                <w:sz w:val="20"/>
              </w:rPr>
              <w:t>№ 152-V</w:t>
            </w:r>
            <w:r>
              <w:rPr>
                <w:rFonts w:ascii="Times New Roman"/>
                <w:b w:val="false"/>
                <w:i w:val="false"/>
                <w:color w:val="ff0000"/>
                <w:sz w:val="20"/>
              </w:rPr>
              <w:t xml:space="preserve"> (вводятся в действие с 01.01.2014);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276-14. Срок переработки давальческого сырья</w:t>
            </w:r>
          </w:p>
          <w:p>
            <w:pPr>
              <w:spacing w:after="20"/>
              <w:ind w:left="20"/>
              <w:jc w:val="both"/>
            </w:pPr>
            <w:r>
              <w:rPr>
                <w:rFonts w:ascii="Times New Roman"/>
                <w:b w:val="false"/>
                <w:i w:val="false"/>
                <w:color w:val="000000"/>
                <w:sz w:val="20"/>
              </w:rPr>
              <w:t>
1. Срок переработки давальческого сырья,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государств-членов Таможенного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p>
            <w:pPr>
              <w:spacing w:after="20"/>
              <w:ind w:left="20"/>
              <w:jc w:val="both"/>
            </w:pPr>
            <w:r>
              <w:rPr>
                <w:rFonts w:ascii="Times New Roman"/>
                <w:b w:val="false"/>
                <w:i w:val="false"/>
                <w:color w:val="000000"/>
                <w:sz w:val="20"/>
              </w:rPr>
              <w:t>
2. В случае превышения срока, установленного в пункте 1 настоящей статьи, давальческое сырье, ввезенное для переработки на территорию Республики Казахстан, в целях налогообложения признается облагаемым импортом и подлежит обложению налогом на добавленную стоимость с даты ввоза товаров на территорию Республики Казахстан в соответствии с настоящей главой.</w:t>
            </w:r>
          </w:p>
          <w:p>
            <w:pPr>
              <w:spacing w:after="20"/>
              <w:ind w:left="20"/>
              <w:jc w:val="both"/>
            </w:pPr>
            <w:r>
              <w:rPr>
                <w:rFonts w:ascii="Times New Roman"/>
                <w:b w:val="false"/>
                <w:i w:val="false"/>
                <w:color w:val="000000"/>
                <w:sz w:val="20"/>
              </w:rPr>
              <w:t xml:space="preserve">
3. В случае превышения срока, установленного в пункте 1 указанной статьи, давальческое сырье, вывезенное для переработки с территории Республики Казахстан на территорию государства-члена Таможенного союза, в целях налогообложения признается облагаемым оборотом по реализации и подлежит обложению налогом на добавленную стоимость с даты вывоза давальческого сырья с территории Республики Казахстан по ставке, установленной </w:t>
            </w:r>
            <w:r>
              <w:rPr>
                <w:rFonts w:ascii="Times New Roman"/>
                <w:b w:val="false"/>
                <w:i w:val="false"/>
                <w:color w:val="000000"/>
                <w:sz w:val="20"/>
              </w:rPr>
              <w:t>пунктом 1</w:t>
            </w:r>
            <w:r>
              <w:rPr>
                <w:rFonts w:ascii="Times New Roman"/>
                <w:b w:val="false"/>
                <w:i w:val="false"/>
                <w:color w:val="000000"/>
                <w:sz w:val="20"/>
              </w:rPr>
              <w:t xml:space="preserve"> статьи 268 настоящего Кодекса, за исключением случаев, установленных </w:t>
            </w:r>
            <w:r>
              <w:rPr>
                <w:rFonts w:ascii="Times New Roman"/>
                <w:b w:val="false"/>
                <w:i w:val="false"/>
                <w:color w:val="000000"/>
                <w:sz w:val="20"/>
              </w:rPr>
              <w:t>пунктом 1</w:t>
            </w:r>
            <w:r>
              <w:rPr>
                <w:rFonts w:ascii="Times New Roman"/>
                <w:b w:val="false"/>
                <w:i w:val="false"/>
                <w:color w:val="000000"/>
                <w:sz w:val="20"/>
              </w:rPr>
              <w:t>-</w:t>
            </w:r>
            <w:r>
              <w:rPr>
                <w:rFonts w:ascii="Times New Roman"/>
                <w:b w:val="false"/>
                <w:i w:val="false"/>
                <w:color w:val="000000"/>
                <w:sz w:val="20"/>
              </w:rPr>
              <w:t>2</w:t>
            </w:r>
            <w:r>
              <w:rPr>
                <w:rFonts w:ascii="Times New Roman"/>
                <w:b w:val="false"/>
                <w:i w:val="false"/>
                <w:color w:val="000000"/>
                <w:sz w:val="20"/>
              </w:rPr>
              <w:t xml:space="preserve"> статьи 245 настоящего Кодекса и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статьи 276-11 настоящего Кодекса.</w:t>
            </w:r>
          </w:p>
          <w:p>
            <w:pPr>
              <w:spacing w:after="20"/>
              <w:ind w:left="20"/>
              <w:jc w:val="both"/>
            </w:pPr>
            <w:r>
              <w:rPr>
                <w:rFonts w:ascii="Times New Roman"/>
                <w:b w:val="false"/>
                <w:i w:val="false"/>
                <w:color w:val="000000"/>
                <w:sz w:val="20"/>
              </w:rPr>
              <w:t>
В целях настоящего пункта размер облагаемого оборота по давальческому сырью, приходящемуся на неввезенный обратно на территорию Республики Казахстан в установленные сроки объем продуктов переработки давальческого сырья, определяется в размере стоимости давальческого сырья, включенной в себестоимость таких продуктов переработки, на основании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20"/>
              <w:ind w:left="20"/>
              <w:jc w:val="both"/>
            </w:pPr>
            <w:r>
              <w:rPr>
                <w:rFonts w:ascii="Times New Roman"/>
                <w:b w:val="false"/>
                <w:i w:val="false"/>
                <w:color w:val="000000"/>
                <w:sz w:val="20"/>
              </w:rPr>
              <w:t>
Для целей применения настоящей статьи метод определения себестоимости, установленный в учетной политике налогоплательщика, не подлежит изменению в течение календарного года.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276-14 с изменением, внесенным Законом РК от 22.06.2012 </w:t>
            </w:r>
            <w:r>
              <w:rPr>
                <w:rFonts w:ascii="Times New Roman"/>
                <w:b w:val="false"/>
                <w:i w:val="false"/>
                <w:color w:val="000000"/>
                <w:sz w:val="20"/>
              </w:rPr>
              <w:t>№ 21-V</w:t>
            </w:r>
            <w:r>
              <w:rPr>
                <w:rFonts w:ascii="Times New Roman"/>
                <w:b w:val="false"/>
                <w:i w:val="false"/>
                <w:color w:val="ff0000"/>
                <w:sz w:val="20"/>
              </w:rPr>
              <w:t xml:space="preserve"> (вводится в действие с 01.01.2011).</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276-15. Обороты и импорт, освобожденные от налога на добавленную стоимость в Таможенном союзе </w:t>
            </w:r>
          </w:p>
          <w:p>
            <w:pPr>
              <w:spacing w:after="20"/>
              <w:ind w:left="20"/>
              <w:jc w:val="both"/>
            </w:pPr>
            <w:r>
              <w:rPr>
                <w:rFonts w:ascii="Times New Roman"/>
                <w:b w:val="false"/>
                <w:i w:val="false"/>
                <w:color w:val="000000"/>
                <w:sz w:val="20"/>
              </w:rPr>
              <w:t>
1. Освобождаются от налога на добавленную стоимость обороты по реализации:</w:t>
            </w:r>
          </w:p>
          <w:p>
            <w:pPr>
              <w:spacing w:after="20"/>
              <w:ind w:left="20"/>
              <w:jc w:val="both"/>
            </w:pPr>
            <w:r>
              <w:rPr>
                <w:rFonts w:ascii="Times New Roman"/>
                <w:b w:val="false"/>
                <w:i w:val="false"/>
                <w:color w:val="000000"/>
                <w:sz w:val="20"/>
              </w:rPr>
              <w:t xml:space="preserve">
1) работ, услуг, указанных в </w:t>
            </w:r>
            <w:r>
              <w:rPr>
                <w:rFonts w:ascii="Times New Roman"/>
                <w:b w:val="false"/>
                <w:i w:val="false"/>
                <w:color w:val="000000"/>
                <w:sz w:val="20"/>
              </w:rPr>
              <w:t>главе 33</w:t>
            </w:r>
            <w:r>
              <w:rPr>
                <w:rFonts w:ascii="Times New Roman"/>
                <w:b w:val="false"/>
                <w:i w:val="false"/>
                <w:color w:val="000000"/>
                <w:sz w:val="20"/>
              </w:rPr>
              <w:t xml:space="preserve"> настоящего Кодекса, если местом их реализации является Республика Казахстан;</w:t>
            </w:r>
          </w:p>
          <w:p>
            <w:pPr>
              <w:spacing w:after="20"/>
              <w:ind w:left="20"/>
              <w:jc w:val="both"/>
            </w:pPr>
            <w:r>
              <w:rPr>
                <w:rFonts w:ascii="Times New Roman"/>
                <w:b w:val="false"/>
                <w:i w:val="false"/>
                <w:color w:val="000000"/>
                <w:sz w:val="20"/>
              </w:rPr>
              <w:t>
2) услуг по ремонту товара, ввезенного на территорию Республики Казахстан с территории государств-членов Таможенного союза, включая его восстановление, замену составных частей.</w:t>
            </w:r>
          </w:p>
          <w:p>
            <w:pPr>
              <w:spacing w:after="20"/>
              <w:ind w:left="20"/>
              <w:jc w:val="both"/>
            </w:pPr>
            <w:r>
              <w:rPr>
                <w:rFonts w:ascii="Times New Roman"/>
                <w:b w:val="false"/>
                <w:i w:val="false"/>
                <w:color w:val="000000"/>
                <w:sz w:val="20"/>
              </w:rPr>
              <w:t>
Документами, подтверждающими оказание услуг, указанных в настоящем подпункте, являются документы, предусмотренные пунктом 3 статьи 276-5 настоящего Кодекса.</w:t>
            </w:r>
          </w:p>
          <w:p>
            <w:pPr>
              <w:spacing w:after="20"/>
              <w:ind w:left="20"/>
              <w:jc w:val="both"/>
            </w:pPr>
            <w:r>
              <w:rPr>
                <w:rFonts w:ascii="Times New Roman"/>
                <w:b w:val="false"/>
                <w:i w:val="false"/>
                <w:color w:val="000000"/>
                <w:sz w:val="20"/>
              </w:rPr>
              <w:t>
Перечень услуг, указанных в настоящем подпункте, утверждается Правительством Республики Казахстан.</w:t>
            </w:r>
          </w:p>
          <w:p>
            <w:pPr>
              <w:spacing w:after="20"/>
              <w:ind w:left="20"/>
              <w:jc w:val="both"/>
            </w:pPr>
            <w:r>
              <w:rPr>
                <w:rFonts w:ascii="Times New Roman"/>
                <w:b w:val="false"/>
                <w:i w:val="false"/>
                <w:color w:val="000000"/>
                <w:sz w:val="20"/>
              </w:rPr>
              <w:t xml:space="preserve">
3) исключен Законом РК от 21.07.2011 </w:t>
            </w:r>
            <w:r>
              <w:rPr>
                <w:rFonts w:ascii="Times New Roman"/>
                <w:b w:val="false"/>
                <w:i w:val="false"/>
                <w:color w:val="000000"/>
                <w:sz w:val="20"/>
              </w:rPr>
              <w:t>№ 467-IV</w:t>
            </w:r>
            <w:r>
              <w:rPr>
                <w:rFonts w:ascii="Times New Roman"/>
                <w:b w:val="false"/>
                <w:i w:val="false"/>
                <w:color w:val="000000"/>
                <w:sz w:val="20"/>
              </w:rPr>
              <w:t xml:space="preserve"> (вводится в действие с 01.07.2011).</w:t>
            </w:r>
          </w:p>
          <w:p>
            <w:pPr>
              <w:spacing w:after="20"/>
              <w:ind w:left="20"/>
              <w:jc w:val="both"/>
            </w:pPr>
            <w:r>
              <w:rPr>
                <w:rFonts w:ascii="Times New Roman"/>
                <w:b w:val="false"/>
                <w:i w:val="false"/>
                <w:color w:val="000000"/>
                <w:sz w:val="20"/>
              </w:rPr>
              <w:t>
2. Освобождается от налога на добавленную стоимость импорт следующих товаров:</w:t>
            </w:r>
          </w:p>
          <w:p>
            <w:pPr>
              <w:spacing w:after="20"/>
              <w:ind w:left="20"/>
              <w:jc w:val="both"/>
            </w:pPr>
            <w:r>
              <w:rPr>
                <w:rFonts w:ascii="Times New Roman"/>
                <w:b w:val="false"/>
                <w:i w:val="false"/>
                <w:color w:val="000000"/>
                <w:sz w:val="20"/>
              </w:rPr>
              <w:t xml:space="preserve">
1) предусмотренных подпунктами 1), 3) – 6), 6-1), 7) – 13) пункта 1 </w:t>
            </w:r>
            <w:r>
              <w:rPr>
                <w:rFonts w:ascii="Times New Roman"/>
                <w:b w:val="false"/>
                <w:i w:val="false"/>
                <w:color w:val="000000"/>
                <w:sz w:val="20"/>
              </w:rPr>
              <w:t>статьи 255</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Порядок освобождения от налога на добавленную стоимость импорта товаров в рамках Таможенного союза, указанных в настоящем пункте, определяется Правительством Республики Казахстан;</w:t>
            </w:r>
          </w:p>
          <w:p>
            <w:pPr>
              <w:spacing w:after="20"/>
              <w:ind w:left="20"/>
              <w:jc w:val="both"/>
            </w:pPr>
            <w:r>
              <w:rPr>
                <w:rFonts w:ascii="Times New Roman"/>
                <w:b w:val="false"/>
                <w:i w:val="false"/>
                <w:color w:val="000000"/>
                <w:sz w:val="20"/>
              </w:rPr>
              <w:t>
2) импортируемых в рамках гарантийного обслуживания, предусмотренного договором (контрактом).</w:t>
            </w:r>
          </w:p>
          <w:p>
            <w:pPr>
              <w:spacing w:after="20"/>
              <w:ind w:left="20"/>
              <w:jc w:val="both"/>
            </w:pPr>
            <w:r>
              <w:rPr>
                <w:rFonts w:ascii="Times New Roman"/>
                <w:b w:val="false"/>
                <w:i w:val="false"/>
                <w:color w:val="000000"/>
                <w:sz w:val="20"/>
              </w:rPr>
              <w:t>
Подтверждением импорта товаров в рамках гарантийного обслуживания являются договор (контракт), предусматривающий гарантийное обслуживание, на основании которого приобретен товар, товаросопроводительные документы, претензия и дефектный акт, подтвержденные участниками договора (контракта).</w:t>
            </w:r>
          </w:p>
          <w:p>
            <w:pPr>
              <w:spacing w:after="20"/>
              <w:ind w:left="20"/>
              <w:jc w:val="both"/>
            </w:pPr>
            <w:r>
              <w:rPr>
                <w:rFonts w:ascii="Times New Roman"/>
                <w:b w:val="false"/>
                <w:i w:val="false"/>
                <w:color w:val="000000"/>
                <w:sz w:val="20"/>
              </w:rPr>
              <w:t>
3) автокомпонентов, используемых налогоплательщиком, заключившим соглашение о промышленной сборке моторных транспортных средств с уполномоченным государственным органом по инвестициям, при одновременном соответствии следующим условиям:</w:t>
            </w:r>
          </w:p>
          <w:p>
            <w:pPr>
              <w:spacing w:after="20"/>
              <w:ind w:left="20"/>
              <w:jc w:val="both"/>
            </w:pPr>
            <w:r>
              <w:rPr>
                <w:rFonts w:ascii="Times New Roman"/>
                <w:b w:val="false"/>
                <w:i w:val="false"/>
                <w:color w:val="000000"/>
                <w:sz w:val="20"/>
              </w:rPr>
              <w:t>
автокомпонент включен в перечень автокомпонентов, используемых налогоплательщиком, заключившим соглашение о промышленной сборке моторных транспортных средств, импорт которых освобождается от налога на добавленную стоимость, установленный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pPr>
              <w:spacing w:after="20"/>
              <w:ind w:left="20"/>
              <w:jc w:val="both"/>
            </w:pPr>
            <w:r>
              <w:rPr>
                <w:rFonts w:ascii="Times New Roman"/>
                <w:b w:val="false"/>
                <w:i w:val="false"/>
                <w:color w:val="000000"/>
                <w:sz w:val="20"/>
              </w:rPr>
              <w:t>
плательщиком налога на добавленную стоимость представлено в налоговый орган обязательство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Обязательство заполняется в трех экземплярах по форме, установленной уполномоченным органом.</w:t>
            </w:r>
          </w:p>
          <w:p>
            <w:pPr>
              <w:spacing w:after="20"/>
              <w:ind w:left="20"/>
              <w:jc w:val="both"/>
            </w:pPr>
            <w:r>
              <w:rPr>
                <w:rFonts w:ascii="Times New Roman"/>
                <w:b w:val="false"/>
                <w:i w:val="false"/>
                <w:color w:val="000000"/>
                <w:sz w:val="20"/>
              </w:rPr>
              <w:t>
В случае нарушения в течение пяти лет с даты принятия налогоплательщиком на учет импортированных товаров требований, установленных настоящим подпунктом, налог на добавленную стоимость по импортируемым автокомпонентам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налоговым законодательством Республики Казахстан;</w:t>
            </w:r>
          </w:p>
          <w:p>
            <w:pPr>
              <w:spacing w:after="20"/>
              <w:ind w:left="20"/>
              <w:jc w:val="both"/>
            </w:pPr>
            <w:r>
              <w:rPr>
                <w:rFonts w:ascii="Times New Roman"/>
                <w:b w:val="false"/>
                <w:i w:val="false"/>
                <w:color w:val="000000"/>
                <w:sz w:val="20"/>
              </w:rPr>
              <w:t>
4) сырья и (или) материалов в рамках инвестиционного контракта при одновременном соответствии следующим условиям:</w:t>
            </w:r>
          </w:p>
          <w:p>
            <w:pPr>
              <w:spacing w:after="20"/>
              <w:ind w:left="20"/>
              <w:jc w:val="both"/>
            </w:pPr>
            <w:r>
              <w:rPr>
                <w:rFonts w:ascii="Times New Roman"/>
                <w:b w:val="false"/>
                <w:i w:val="false"/>
                <w:color w:val="000000"/>
                <w:sz w:val="20"/>
              </w:rPr>
              <w:t>
сырье и (или) материалы включены в перечень сырья и (или) материалов, импорт которых освобождается от налога на добавленную стоимость в рамках инвестиционного контракта, утвержденный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pPr>
              <w:spacing w:after="20"/>
              <w:ind w:left="20"/>
              <w:jc w:val="both"/>
            </w:pPr>
            <w:r>
              <w:rPr>
                <w:rFonts w:ascii="Times New Roman"/>
                <w:b w:val="false"/>
                <w:i w:val="false"/>
                <w:color w:val="000000"/>
                <w:sz w:val="20"/>
              </w:rPr>
              <w:t>
плательщиком налога на добавленную стоимость представлено в налоговый орган обязательство об использовании ввозимых сырья и (или) материалов в пределах срока исковой давности исключительно при осуществлении в рамках инвестиционного контракта. Обязательство заполняется в трех экземплярах по форме, установленной уполномоченным органом.</w:t>
            </w:r>
          </w:p>
          <w:p>
            <w:pPr>
              <w:spacing w:after="20"/>
              <w:ind w:left="20"/>
              <w:jc w:val="both"/>
            </w:pPr>
            <w:r>
              <w:rPr>
                <w:rFonts w:ascii="Times New Roman"/>
                <w:b w:val="false"/>
                <w:i w:val="false"/>
                <w:color w:val="000000"/>
                <w:sz w:val="20"/>
              </w:rPr>
              <w:t>
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 В случае, если рабочей программой предусматривается ввод двух и более фиксированных активов, исчисление срока освобождения от уплаты налога на добавленную стоимость импорта сырья и (или) материалов в рамках инвестиционного контракта производится начиная с 1 числа месяца, в котором введен в эксплуатацию первый фиксированный актив по рабочей программе.</w:t>
            </w:r>
          </w:p>
          <w:p>
            <w:pPr>
              <w:spacing w:after="20"/>
              <w:ind w:left="20"/>
              <w:jc w:val="both"/>
            </w:pPr>
            <w:r>
              <w:rPr>
                <w:rFonts w:ascii="Times New Roman"/>
                <w:b w:val="false"/>
                <w:i w:val="false"/>
                <w:color w:val="000000"/>
                <w:sz w:val="20"/>
              </w:rPr>
              <w:t>
В случае нарушения в течение пяти лет с даты принятия налогоплательщиком на учет импортированных товаров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налоговым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 xml:space="preserve">Исключен Законом РК от 26.12.2012 </w:t>
            </w:r>
            <w:r>
              <w:rPr>
                <w:rFonts w:ascii="Times New Roman"/>
                <w:b w:val="false"/>
                <w:i w:val="false"/>
                <w:color w:val="000000"/>
                <w:sz w:val="20"/>
              </w:rPr>
              <w:t>№ 61-V</w:t>
            </w:r>
            <w:r>
              <w:rPr>
                <w:rFonts w:ascii="Times New Roman"/>
                <w:b w:val="false"/>
                <w:i w:val="false"/>
                <w:color w:val="000000"/>
                <w:sz w:val="20"/>
              </w:rPr>
              <w:t xml:space="preserve"> (вводится в действие с 01.01.2013).</w:t>
            </w:r>
          </w:p>
          <w:p>
            <w:pPr>
              <w:spacing w:after="20"/>
              <w:ind w:left="20"/>
              <w:jc w:val="both"/>
            </w:pPr>
            <w:r>
              <w:rPr>
                <w:rFonts w:ascii="Times New Roman"/>
                <w:b w:val="false"/>
                <w:i w:val="false"/>
                <w:color w:val="000000"/>
                <w:sz w:val="20"/>
              </w:rPr>
              <w:t>
4. В случае использования товаров, ранее ввезенных на территорию Республики Казахстан, в иных целях, чем те, в связи с которыми в соответствии с законодательством Республики Казахстан предоставлено освобождение от налога на добавленную стоимость по импорту, налог на добавленную стоимость по импорту таких товаров подлежит уплате на последнюю дату срока, установленного настоящим Кодексом для уплаты налога на добавленную стоимость при ввозе товара.</w:t>
            </w:r>
          </w:p>
          <w:p>
            <w:pPr>
              <w:spacing w:after="20"/>
              <w:ind w:left="20"/>
              <w:jc w:val="both"/>
            </w:pPr>
            <w:r>
              <w:rPr>
                <w:rFonts w:ascii="Times New Roman"/>
                <w:b w:val="false"/>
                <w:i w:val="false"/>
                <w:color w:val="000000"/>
                <w:sz w:val="20"/>
              </w:rPr>
              <w:t>
5. Вознаграждение, выплачиваемое лизингополучателем- налогоплательщиком Республики Казахстан лизингодателю другого государства-члена Таможенного союза по договору лизинга, освобождается от налога на добавленную стоимость.</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276-15 с изменениями, внесенными законами РК от 05.07.2011</w:t>
            </w:r>
            <w:r>
              <w:rPr>
                <w:rFonts w:ascii="Times New Roman"/>
                <w:b w:val="false"/>
                <w:i w:val="false"/>
                <w:color w:val="000000"/>
                <w:sz w:val="20"/>
              </w:rPr>
              <w:t xml:space="preserve"> № 452-IV</w:t>
            </w:r>
            <w:r>
              <w:rPr>
                <w:rFonts w:ascii="Times New Roman"/>
                <w:b w:val="false"/>
                <w:i w:val="false"/>
                <w:color w:val="ff0000"/>
                <w:sz w:val="20"/>
              </w:rPr>
              <w:t xml:space="preserve"> (вводится в действие с 01.01.2012);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01.07.2011);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17.11.2015 </w:t>
            </w:r>
            <w:r>
              <w:rPr>
                <w:rFonts w:ascii="Times New Roman"/>
                <w:b w:val="false"/>
                <w:i w:val="false"/>
                <w:color w:val="000000"/>
                <w:sz w:val="20"/>
              </w:rPr>
              <w:t>№ 407-V</w:t>
            </w:r>
            <w:r>
              <w:rPr>
                <w:rFonts w:ascii="Times New Roman"/>
                <w:b w:val="false"/>
                <w:i w:val="false"/>
                <w:color w:val="ff0000"/>
                <w:sz w:val="20"/>
              </w:rPr>
              <w:t xml:space="preserve"> (вводится в действие с 01.01.2017); от 28.12.2016 </w:t>
            </w:r>
            <w:r>
              <w:rPr>
                <w:rFonts w:ascii="Times New Roman"/>
                <w:b w:val="false"/>
                <w:i w:val="false"/>
                <w:color w:val="000000"/>
                <w:sz w:val="20"/>
              </w:rPr>
              <w:t>№ 34-VІ</w:t>
            </w:r>
            <w:r>
              <w:rPr>
                <w:rFonts w:ascii="Times New Roman"/>
                <w:b w:val="false"/>
                <w:i w:val="false"/>
                <w:color w:val="ff0000"/>
                <w:sz w:val="20"/>
              </w:rPr>
              <w:t xml:space="preserve"> (вводится в действие с 01.01.2017 и действует до 01.01.2018).</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276-16. Порядок отнесения в зачет сумм налога на добавленную стоимость в Таможенном союзе</w:t>
            </w:r>
          </w:p>
          <w:p>
            <w:pPr>
              <w:spacing w:after="20"/>
              <w:ind w:left="20"/>
              <w:jc w:val="both"/>
            </w:pPr>
            <w:r>
              <w:rPr>
                <w:rFonts w:ascii="Times New Roman"/>
                <w:b w:val="false"/>
                <w:i w:val="false"/>
                <w:color w:val="000000"/>
                <w:sz w:val="20"/>
              </w:rPr>
              <w:t xml:space="preserve">
1. Если иное не установлено настоящей статьей, налог на добавленную стоимость относится в зачет в порядке, установленном </w:t>
            </w:r>
            <w:r>
              <w:rPr>
                <w:rFonts w:ascii="Times New Roman"/>
                <w:b w:val="false"/>
                <w:i w:val="false"/>
                <w:color w:val="000000"/>
                <w:sz w:val="20"/>
              </w:rPr>
              <w:t>главой 34</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2. При импорте товаров на территорию Республики Казахстан с территории государств-членов Таможенного союза отнесению в зачет подлежит сумма налога на добавленную стоимость по импортированным товарам, уплаченного в установленном порядке в бюджет Республики Казахстан, в пределах исчисленных и (или) начисленных.</w:t>
            </w:r>
          </w:p>
          <w:p>
            <w:pPr>
              <w:spacing w:after="20"/>
              <w:ind w:left="20"/>
              <w:jc w:val="both"/>
            </w:pPr>
            <w:r>
              <w:rPr>
                <w:rFonts w:ascii="Times New Roman"/>
                <w:b w:val="false"/>
                <w:i w:val="false"/>
                <w:color w:val="000000"/>
                <w:sz w:val="20"/>
              </w:rPr>
              <w:t xml:space="preserve">
Суммой налога на добавленную стоимость, относимого в зачет при импорте товаров по договору (контракту) лизинга, является сумма налога на добавленную стоимость, уплаченного в бюджет, но не более суммы налога на добавленную стоимость, приходящегося на размер облагаемого импорта за налоговый период, определяемого в соответствии с пунктом 6 статьи 276-8 настоящего Кодекса. При этом суммы налога на добавленную стоимость, начисленные (исчисленные) за предыдущие налоговые периоды и уплаченные, в том числе путем проведения зачета в порядке, установленном статьями </w:t>
            </w:r>
            <w:r>
              <w:rPr>
                <w:rFonts w:ascii="Times New Roman"/>
                <w:b w:val="false"/>
                <w:i w:val="false"/>
                <w:color w:val="000000"/>
                <w:sz w:val="20"/>
              </w:rPr>
              <w:t>599</w:t>
            </w:r>
            <w:r>
              <w:rPr>
                <w:rFonts w:ascii="Times New Roman"/>
                <w:b w:val="false"/>
                <w:i w:val="false"/>
                <w:color w:val="000000"/>
                <w:sz w:val="20"/>
              </w:rPr>
              <w:t xml:space="preserve"> и </w:t>
            </w:r>
            <w:r>
              <w:rPr>
                <w:rFonts w:ascii="Times New Roman"/>
                <w:b w:val="false"/>
                <w:i w:val="false"/>
                <w:color w:val="000000"/>
                <w:sz w:val="20"/>
              </w:rPr>
              <w:t>601</w:t>
            </w:r>
            <w:r>
              <w:rPr>
                <w:rFonts w:ascii="Times New Roman"/>
                <w:b w:val="false"/>
                <w:i w:val="false"/>
                <w:color w:val="000000"/>
                <w:sz w:val="20"/>
              </w:rPr>
              <w:t xml:space="preserve"> настоящего Кодекса, в текущем налоговом периоде, подлежат зачету в текущем налоговом периоде.</w:t>
            </w:r>
          </w:p>
          <w:p>
            <w:pPr>
              <w:spacing w:after="20"/>
              <w:ind w:left="20"/>
              <w:jc w:val="both"/>
            </w:pPr>
            <w:r>
              <w:rPr>
                <w:rFonts w:ascii="Times New Roman"/>
                <w:b w:val="false"/>
                <w:i w:val="false"/>
                <w:color w:val="000000"/>
                <w:sz w:val="20"/>
              </w:rPr>
              <w:t>
3.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государства-члена Таможенного союза, сумма налога на добавленную стоимость, подлежащего отнесению в зачет лизингодателем-налогоплательщиком Республики Казахстан, определяется в части, приходящейся на стоимость товаров (предметов лизинга) по каждому лизинговому платежу, без учета вознаграждения.</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276-16 с изменением, внесенным Законом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276-17. Счет-фактура</w:t>
            </w:r>
          </w:p>
          <w:p>
            <w:pPr>
              <w:spacing w:after="20"/>
              <w:ind w:left="20"/>
              <w:jc w:val="both"/>
            </w:pPr>
            <w:r>
              <w:rPr>
                <w:rFonts w:ascii="Times New Roman"/>
                <w:b w:val="false"/>
                <w:i w:val="false"/>
                <w:color w:val="000000"/>
                <w:sz w:val="20"/>
              </w:rPr>
              <w:t xml:space="preserve">
1. Порядок выписки счетов-фактур определяется в соответствии с </w:t>
            </w:r>
            <w:r>
              <w:rPr>
                <w:rFonts w:ascii="Times New Roman"/>
                <w:b w:val="false"/>
                <w:i w:val="false"/>
                <w:color w:val="000000"/>
                <w:sz w:val="20"/>
              </w:rPr>
              <w:t>главой 35</w:t>
            </w:r>
            <w:r>
              <w:rPr>
                <w:rFonts w:ascii="Times New Roman"/>
                <w:b w:val="false"/>
                <w:i w:val="false"/>
                <w:color w:val="000000"/>
                <w:sz w:val="20"/>
              </w:rPr>
              <w:t xml:space="preserve"> настоящего Кодекса, если иное не установлено настоящей статьей.</w:t>
            </w:r>
          </w:p>
          <w:p>
            <w:pPr>
              <w:spacing w:after="20"/>
              <w:ind w:left="20"/>
              <w:jc w:val="both"/>
            </w:pPr>
            <w:r>
              <w:rPr>
                <w:rFonts w:ascii="Times New Roman"/>
                <w:b w:val="false"/>
                <w:i w:val="false"/>
                <w:color w:val="000000"/>
                <w:sz w:val="20"/>
              </w:rPr>
              <w:t>
2. В случае экспорта товаров с территории Республики Казахстан на территорию другого государства-члена Таможенного союза счет-фактура выписывается не ранее даты совершения оборота и не позднее пяти календарных дней после даты совершения оборота по реализации товаров.</w:t>
            </w:r>
          </w:p>
          <w:p>
            <w:pPr>
              <w:spacing w:after="20"/>
              <w:ind w:left="20"/>
              <w:jc w:val="both"/>
            </w:pPr>
            <w:r>
              <w:rPr>
                <w:rFonts w:ascii="Times New Roman"/>
                <w:b w:val="false"/>
                <w:i w:val="false"/>
                <w:color w:val="000000"/>
                <w:sz w:val="20"/>
              </w:rPr>
              <w:t>
3.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счет-фактура выписывается на дату подписания документа, подтверждающего выполнение работ по переработке давальческого сырья.</w:t>
            </w:r>
          </w:p>
          <w:p>
            <w:pPr>
              <w:spacing w:after="20"/>
              <w:ind w:left="20"/>
              <w:jc w:val="both"/>
            </w:pPr>
            <w:r>
              <w:rPr>
                <w:rFonts w:ascii="Times New Roman"/>
                <w:b w:val="false"/>
                <w:i w:val="false"/>
                <w:color w:val="000000"/>
                <w:sz w:val="20"/>
              </w:rPr>
              <w:t xml:space="preserve">
4. Счет-фактура, выписываемый в случаях, указанных в пунктах 2 и 3 настоящей статьи, должен соответствовать требованиям, установленным </w:t>
            </w:r>
            <w:r>
              <w:rPr>
                <w:rFonts w:ascii="Times New Roman"/>
                <w:b w:val="false"/>
                <w:i w:val="false"/>
                <w:color w:val="000000"/>
                <w:sz w:val="20"/>
              </w:rPr>
              <w:t>пунктом 5</w:t>
            </w:r>
            <w:r>
              <w:rPr>
                <w:rFonts w:ascii="Times New Roman"/>
                <w:b w:val="false"/>
                <w:i w:val="false"/>
                <w:color w:val="000000"/>
                <w:sz w:val="20"/>
              </w:rPr>
              <w:t xml:space="preserve"> статьи 263 настоящего Кодекса, а также отражать:</w:t>
            </w:r>
          </w:p>
          <w:p>
            <w:pPr>
              <w:spacing w:after="20"/>
              <w:ind w:left="20"/>
              <w:jc w:val="both"/>
            </w:pPr>
            <w:r>
              <w:rPr>
                <w:rFonts w:ascii="Times New Roman"/>
                <w:b w:val="false"/>
                <w:i w:val="false"/>
                <w:color w:val="000000"/>
                <w:sz w:val="20"/>
              </w:rPr>
              <w:t>
1) дату совершения оборота по реализации;</w:t>
            </w:r>
          </w:p>
          <w:p>
            <w:pPr>
              <w:spacing w:after="20"/>
              <w:ind w:left="20"/>
              <w:jc w:val="both"/>
            </w:pPr>
            <w:r>
              <w:rPr>
                <w:rFonts w:ascii="Times New Roman"/>
                <w:b w:val="false"/>
                <w:i w:val="false"/>
                <w:color w:val="000000"/>
                <w:sz w:val="20"/>
              </w:rPr>
              <w:t>
2) номер, идентифицирующий лицо в качестве налогоплательщика-покупателя в государстве-члене Таможенного союза.</w:t>
            </w:r>
          </w:p>
          <w:p>
            <w:pPr>
              <w:spacing w:after="0"/>
              <w:ind w:left="0"/>
              <w:jc w:val="both"/>
            </w:pPr>
            <w:r>
              <w:rPr>
                <w:rFonts w:ascii="Times New Roman"/>
                <w:b w:val="false"/>
                <w:i w:val="false"/>
                <w:color w:val="000000"/>
                <w:sz w:val="20"/>
              </w:rPr>
              <w:t>
</w:t>
            </w:r>
            <w:r>
              <w:rPr>
                <w:rFonts w:ascii="Times New Roman"/>
                <w:b w:val="false"/>
                <w:i w:val="false"/>
                <w:color w:val="ff0000"/>
                <w:sz w:val="20"/>
              </w:rPr>
              <w:t>3) исключен Законом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государства-члена Таможенного союза, счет-фактура выписывается на дату каждого лизингового платежа без учета вознаграждения в размере части первоначальной стоимости товара (предмета лизинга), предусмотренной договором лизинга, но не более суммы фактически полученного платежа.</w:t>
            </w:r>
          </w:p>
          <w:p>
            <w:pPr>
              <w:spacing w:after="20"/>
              <w:ind w:left="20"/>
              <w:jc w:val="both"/>
            </w:pPr>
            <w:r>
              <w:rPr>
                <w:rFonts w:ascii="Times New Roman"/>
                <w:b w:val="false"/>
                <w:i w:val="false"/>
                <w:color w:val="000000"/>
                <w:sz w:val="20"/>
              </w:rPr>
              <w:t>
Сумма вознаграждения лизингодателя-налогоплательщика Республики Казахстан в счете-фактуре должна быть выделена отдельной строкой.</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276-17 с изменениями, внесенными Законом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276-18. Особенности определения плательщиков налога на добавленную стоимость при импорте товаров</w:t>
            </w:r>
          </w:p>
          <w:p>
            <w:pPr>
              <w:spacing w:after="20"/>
              <w:ind w:left="20"/>
              <w:jc w:val="both"/>
            </w:pPr>
            <w:r>
              <w:rPr>
                <w:rFonts w:ascii="Times New Roman"/>
                <w:b w:val="false"/>
                <w:i w:val="false"/>
                <w:color w:val="000000"/>
                <w:sz w:val="20"/>
              </w:rPr>
              <w:t>
1.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государства-члена Таможенного союза, уплата налога на добавленную стоимость осуществляется налогоплательщиком Республики Казахстан, на территорию которой импортированы товары, - собственником товаров либо комиссионером, поверенным (оператором).</w:t>
            </w:r>
          </w:p>
          <w:p>
            <w:pPr>
              <w:spacing w:after="20"/>
              <w:ind w:left="20"/>
              <w:jc w:val="both"/>
            </w:pPr>
            <w:r>
              <w:rPr>
                <w:rFonts w:ascii="Times New Roman"/>
                <w:b w:val="false"/>
                <w:i w:val="false"/>
                <w:color w:val="000000"/>
                <w:sz w:val="20"/>
              </w:rPr>
              <w:t>
В целях настоящей главы под собственником товаров следует понимать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p>
            <w:pPr>
              <w:spacing w:after="20"/>
              <w:ind w:left="20"/>
              <w:jc w:val="both"/>
            </w:pPr>
            <w:r>
              <w:rPr>
                <w:rFonts w:ascii="Times New Roman"/>
                <w:b w:val="false"/>
                <w:i w:val="false"/>
                <w:color w:val="000000"/>
                <w:sz w:val="20"/>
              </w:rPr>
              <w:t>
2.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государства-члена Таможенного союза и при этом товары импортируются с территории третьего государства-члена Таможенного союза,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w:t>
            </w:r>
          </w:p>
          <w:p>
            <w:pPr>
              <w:spacing w:after="20"/>
              <w:ind w:left="20"/>
              <w:jc w:val="both"/>
            </w:pPr>
            <w:r>
              <w:rPr>
                <w:rFonts w:ascii="Times New Roman"/>
                <w:b w:val="false"/>
                <w:i w:val="false"/>
                <w:color w:val="000000"/>
                <w:sz w:val="20"/>
              </w:rPr>
              <w:t>
3. В случае, если товары реализуются налогоплательщиком одного государства-члена Таможенного союза на основании договора комиссии, поручения налогоплательщику Республики Казахстан и импортируются с территории третьего государства-члена Таможенного союза, уплата налога на добавленную стоимость осуществляется налогоплательщиком Республики Казахстан, на территорию которой импортированы товары, - комиссионером, поверенным.</w:t>
            </w:r>
          </w:p>
          <w:p>
            <w:pPr>
              <w:spacing w:after="20"/>
              <w:ind w:left="20"/>
              <w:jc w:val="both"/>
            </w:pPr>
            <w:r>
              <w:rPr>
                <w:rFonts w:ascii="Times New Roman"/>
                <w:b w:val="false"/>
                <w:i w:val="false"/>
                <w:color w:val="000000"/>
                <w:sz w:val="20"/>
              </w:rPr>
              <w:t>
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государства-члена Таможенного союза,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если иное не предусмотрено настоящим пунктом.</w:t>
            </w:r>
          </w:p>
          <w:p>
            <w:pPr>
              <w:spacing w:after="20"/>
              <w:ind w:left="20"/>
              <w:jc w:val="both"/>
            </w:pPr>
            <w:r>
              <w:rPr>
                <w:rFonts w:ascii="Times New Roman"/>
                <w:b w:val="false"/>
                <w:i w:val="false"/>
                <w:color w:val="000000"/>
                <w:sz w:val="20"/>
              </w:rPr>
              <w:t>
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государств-членов Таможенного союза,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на их куплю-продажу.</w:t>
            </w:r>
          </w:p>
          <w:p>
            <w:pPr>
              <w:spacing w:after="20"/>
              <w:ind w:left="20"/>
              <w:jc w:val="both"/>
            </w:pPr>
            <w:r>
              <w:rPr>
                <w:rFonts w:ascii="Times New Roman"/>
                <w:b w:val="false"/>
                <w:i w:val="false"/>
                <w:color w:val="000000"/>
                <w:sz w:val="20"/>
              </w:rPr>
              <w:t>
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p>
          <w:p>
            <w:pPr>
              <w:spacing w:after="20"/>
              <w:ind w:left="20"/>
              <w:jc w:val="both"/>
            </w:pPr>
            <w:r>
              <w:rPr>
                <w:rFonts w:ascii="Times New Roman"/>
                <w:b w:val="false"/>
                <w:i w:val="false"/>
                <w:color w:val="000000"/>
                <w:sz w:val="20"/>
              </w:rPr>
              <w:t>
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десять рабочих дней до начала ее проведения с приложением списка участников торговли из государств-членов Таможенного союза.</w:t>
            </w:r>
          </w:p>
          <w:p>
            <w:pPr>
              <w:spacing w:after="20"/>
              <w:ind w:left="20"/>
              <w:jc w:val="both"/>
            </w:pPr>
            <w:r>
              <w:rPr>
                <w:rFonts w:ascii="Times New Roman"/>
                <w:b w:val="false"/>
                <w:i w:val="false"/>
                <w:color w:val="000000"/>
                <w:sz w:val="20"/>
              </w:rPr>
              <w:t>
Порядок контроля за уплатой налога на добавленную стоимость по выставочно-ярмарочной торговле определяется уполномоченным органом.</w:t>
            </w:r>
          </w:p>
          <w:p>
            <w:pPr>
              <w:spacing w:after="20"/>
              <w:ind w:left="20"/>
              <w:jc w:val="both"/>
            </w:pPr>
            <w:r>
              <w:rPr>
                <w:rFonts w:ascii="Times New Roman"/>
                <w:b w:val="false"/>
                <w:i w:val="false"/>
                <w:color w:val="000000"/>
                <w:sz w:val="20"/>
              </w:rPr>
              <w:t>
4-1. В случае если налогоплательщик Республики Казахстан приобретает товары, ранее импортированные на территорию Республики Казахстан комиссионером, поверенным (оператором), являющимся налогоплательщиком Республики Казахстан, по договору (контракту) комиссии, поручения с налогоплательщиком другого государства-члена Таможенного союза, косвенные налоги по которым не были уплачены, то уплата косвенных налогов осуществляется налогоплательщиком Республики Казахстан – собственником товаров либо комиссионером, поверенным (оператором), импортировавшими товары.</w:t>
            </w:r>
          </w:p>
          <w:p>
            <w:pPr>
              <w:spacing w:after="20"/>
              <w:ind w:left="20"/>
              <w:jc w:val="both"/>
            </w:pPr>
            <w:r>
              <w:rPr>
                <w:rFonts w:ascii="Times New Roman"/>
                <w:b w:val="false"/>
                <w:i w:val="false"/>
                <w:color w:val="000000"/>
                <w:sz w:val="20"/>
              </w:rPr>
              <w:t>
5. В случае, если товары приобретаются на основании договора между налогоплательщиком Республики Казахстан и налогоплательщиком государства, не являющегося членом Таможенного союза, и при этом товары импортируются с территории другого государства-члена Таможенного союза, налог на добавленную стоимость уплачивается налогоплательщиком Республики Казахстан, на территорию которого импортированы товары, - собственником товаров либо комиссионером, поверенным (оператором).</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276-18 с изменениями, внесенными законами РК от 05.07.2011</w:t>
            </w:r>
            <w:r>
              <w:rPr>
                <w:rFonts w:ascii="Times New Roman"/>
                <w:b w:val="false"/>
                <w:i w:val="false"/>
                <w:color w:val="000000"/>
                <w:sz w:val="20"/>
              </w:rPr>
              <w:t xml:space="preserve"> № 452-IV</w:t>
            </w:r>
            <w:r>
              <w:rPr>
                <w:rFonts w:ascii="Times New Roman"/>
                <w:b w:val="false"/>
                <w:i w:val="false"/>
                <w:color w:val="ff0000"/>
                <w:sz w:val="20"/>
              </w:rPr>
              <w:t xml:space="preserve"> (вводится в действие с 01.01.2012);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276-19. Особенности исчисления налога на добавленную стоимость при импорте товаров на территорию Республики Казахстан по договорам комиссии, поручения в Таможенном союзе</w:t>
            </w:r>
          </w:p>
          <w:p>
            <w:pPr>
              <w:spacing w:after="20"/>
              <w:ind w:left="20"/>
              <w:jc w:val="both"/>
            </w:pPr>
            <w:r>
              <w:rPr>
                <w:rFonts w:ascii="Times New Roman"/>
                <w:b w:val="false"/>
                <w:i w:val="false"/>
                <w:color w:val="000000"/>
                <w:sz w:val="20"/>
              </w:rPr>
              <w:t>
1. При ввозе товаров на территорию Республики Казахстан комиссионером (поверенным) на основе договоров комиссии (поручения) обязанность по исчислению и перечислению в бюджет налога на добавленную стоимость по импортированным товарам возлагается на комиссионера (поверенного).</w:t>
            </w:r>
          </w:p>
          <w:p>
            <w:pPr>
              <w:spacing w:after="20"/>
              <w:ind w:left="20"/>
              <w:jc w:val="both"/>
            </w:pPr>
            <w:r>
              <w:rPr>
                <w:rFonts w:ascii="Times New Roman"/>
                <w:b w:val="false"/>
                <w:i w:val="false"/>
                <w:color w:val="000000"/>
                <w:sz w:val="20"/>
              </w:rPr>
              <w:t>
При этом суммы налога на добавленную стоимость, уплаченные комиссионером (поверенным)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в адрес покупателя, а также копии декларации по косвенным налогам по импортированным товарам и копии заявления о ввозе товаров и уплате косвенных налогов, содержащего отметку налогового органа, предусмотренную пунктом 7 статьи 276-20 настоящего Кодекса.</w:t>
            </w:r>
          </w:p>
          <w:p>
            <w:pPr>
              <w:spacing w:after="20"/>
              <w:ind w:left="20"/>
              <w:jc w:val="both"/>
            </w:pPr>
            <w:r>
              <w:rPr>
                <w:rFonts w:ascii="Times New Roman"/>
                <w:b w:val="false"/>
                <w:i w:val="false"/>
                <w:color w:val="000000"/>
                <w:sz w:val="20"/>
              </w:rPr>
              <w:t>
2. Реализация товаров, выполнение работ или оказание услуг комиссионером от своего имени и за счет комитента не являются оборотом по реализации комиссионера.</w:t>
            </w:r>
          </w:p>
          <w:p>
            <w:pPr>
              <w:spacing w:after="20"/>
              <w:ind w:left="20"/>
              <w:jc w:val="both"/>
            </w:pPr>
            <w:r>
              <w:rPr>
                <w:rFonts w:ascii="Times New Roman"/>
                <w:b w:val="false"/>
                <w:i w:val="false"/>
                <w:color w:val="000000"/>
                <w:sz w:val="20"/>
              </w:rPr>
              <w:t>
3. Реализация товаров, выполнение работ или оказание услуг поверенным от имени и за счет доверителя не являются оборотом по реализации поверенного.</w:t>
            </w:r>
          </w:p>
          <w:p>
            <w:pPr>
              <w:spacing w:after="20"/>
              <w:ind w:left="20"/>
              <w:jc w:val="both"/>
            </w:pPr>
            <w:r>
              <w:rPr>
                <w:rFonts w:ascii="Times New Roman"/>
                <w:b w:val="false"/>
                <w:i w:val="false"/>
                <w:color w:val="000000"/>
                <w:sz w:val="20"/>
              </w:rPr>
              <w:t>
4. Выписка счетов-фактур по товарам, ввезенным на территорию Республики Казахстан по договорам комиссии (поручения), заключенным между комитентом (доверителем) - налогоплательщиком государства-члена Таможенного союза и комиссионером (поверенным) налогоплательщиком Республики Казахстан, реализующим товары на территории Республики Казахстан, осуществляется комиссионером (поверенным). При этом счет-фактура выписывается с указанием статуса поставщика - "комиссионер" ("поверенный").</w:t>
            </w:r>
          </w:p>
          <w:p>
            <w:pPr>
              <w:spacing w:after="20"/>
              <w:ind w:left="20"/>
              <w:jc w:val="both"/>
            </w:pPr>
            <w:r>
              <w:rPr>
                <w:rFonts w:ascii="Times New Roman"/>
                <w:b w:val="false"/>
                <w:i w:val="false"/>
                <w:color w:val="000000"/>
                <w:sz w:val="20"/>
              </w:rPr>
              <w:t xml:space="preserve">
В счете-фактуре, выписываемом комиссионером (поверенным) покупателю, должны быть указаны реквизиты, установленные </w:t>
            </w:r>
            <w:r>
              <w:rPr>
                <w:rFonts w:ascii="Times New Roman"/>
                <w:b w:val="false"/>
                <w:i w:val="false"/>
                <w:color w:val="000000"/>
                <w:sz w:val="20"/>
              </w:rPr>
              <w:t>подпунктами 1)</w:t>
            </w:r>
            <w:r>
              <w:rPr>
                <w:rFonts w:ascii="Times New Roman"/>
                <w:b w:val="false"/>
                <w:i w:val="false"/>
                <w:color w:val="000000"/>
                <w:sz w:val="20"/>
              </w:rPr>
              <w:t>-</w:t>
            </w:r>
            <w:r>
              <w:rPr>
                <w:rFonts w:ascii="Times New Roman"/>
                <w:b w:val="false"/>
                <w:i w:val="false"/>
                <w:color w:val="000000"/>
                <w:sz w:val="20"/>
              </w:rPr>
              <w:t>6)</w:t>
            </w:r>
            <w:r>
              <w:rPr>
                <w:rFonts w:ascii="Times New Roman"/>
                <w:b w:val="false"/>
                <w:i w:val="false"/>
                <w:color w:val="000000"/>
                <w:sz w:val="20"/>
              </w:rPr>
              <w:t xml:space="preserve"> пункта 5 статьи 263 настоящего Кодекса, стоимость товаров без учета налога на добавленную стоимость, а также номер и дата заявления о ввозе товаров и уплате косвенных налогов, прилагаемого к счету-фактуре.</w:t>
            </w:r>
          </w:p>
          <w:p>
            <w:pPr>
              <w:spacing w:after="20"/>
              <w:ind w:left="20"/>
              <w:jc w:val="both"/>
            </w:pPr>
            <w:r>
              <w:rPr>
                <w:rFonts w:ascii="Times New Roman"/>
                <w:b w:val="false"/>
                <w:i w:val="false"/>
                <w:color w:val="000000"/>
                <w:sz w:val="20"/>
              </w:rPr>
              <w:t>
Сумма налога на добавленную стоимость, уплаченного комиссионером (поверенным) по импортируемым товарам, в счете-фактуре выделяется отдельной строкой.</w:t>
            </w:r>
          </w:p>
          <w:p>
            <w:pPr>
              <w:spacing w:after="20"/>
              <w:ind w:left="20"/>
              <w:jc w:val="both"/>
            </w:pPr>
            <w:r>
              <w:rPr>
                <w:rFonts w:ascii="Times New Roman"/>
                <w:b w:val="false"/>
                <w:i w:val="false"/>
                <w:color w:val="000000"/>
                <w:sz w:val="20"/>
              </w:rPr>
              <w:t>
К такому счету-фактуре прилагаются полученные от комиссионера (поверенного) копия заявления о ввозе товаров и уплате косвенных налогов и копия декларации по косвенным налогам по импортированным товарам, являющаяся основанием для отнесения в зачет налога на добавленную стоимость, уплаченного при импорте товаров комиссионером (поверенным).</w:t>
            </w:r>
          </w:p>
          <w:p>
            <w:pPr>
              <w:spacing w:after="20"/>
              <w:ind w:left="20"/>
              <w:jc w:val="both"/>
            </w:pPr>
            <w:r>
              <w:rPr>
                <w:rFonts w:ascii="Times New Roman"/>
                <w:b w:val="false"/>
                <w:i w:val="false"/>
                <w:color w:val="000000"/>
                <w:sz w:val="20"/>
              </w:rPr>
              <w:t>
Налог на добавленную стоимость по импортированным товарам, уплаченный комиссионером (поверенным) при импорте товаров на территорию Республики Казахстан, не подлежит отнесению в зачет комиссионером (поверенным).</w:t>
            </w:r>
          </w:p>
          <w:p>
            <w:pPr>
              <w:spacing w:after="20"/>
              <w:ind w:left="20"/>
              <w:jc w:val="both"/>
            </w:pPr>
            <w:r>
              <w:rPr>
                <w:rFonts w:ascii="Times New Roman"/>
                <w:b w:val="false"/>
                <w:i w:val="false"/>
                <w:color w:val="000000"/>
                <w:sz w:val="20"/>
              </w:rPr>
              <w:t>
5. Датой совершения облагаемого импорта при ввозе товаров на территорию Республики Казахстан на основании договоров комиссии (поручения) является дата принятия на учет комиссионером (поверенным) импортированных товаров.</w:t>
            </w:r>
          </w:p>
          <w:p>
            <w:pPr>
              <w:spacing w:after="20"/>
              <w:ind w:left="20"/>
              <w:jc w:val="both"/>
            </w:pPr>
            <w:r>
              <w:rPr>
                <w:rFonts w:ascii="Times New Roman"/>
                <w:b w:val="false"/>
                <w:i w:val="false"/>
                <w:color w:val="000000"/>
                <w:sz w:val="20"/>
              </w:rPr>
              <w:t>
Для целей настоящего пункта датой принятия на учет является дата составления первичного документа, составленного комитентом (доверителем) в адрес комиссионера (поверенного), подтверждающего передачу товаров.</w:t>
            </w:r>
          </w:p>
          <w:p>
            <w:pPr>
              <w:spacing w:after="20"/>
              <w:ind w:left="20"/>
              <w:jc w:val="both"/>
            </w:pPr>
            <w:r>
              <w:rPr>
                <w:rFonts w:ascii="Times New Roman"/>
                <w:b w:val="false"/>
                <w:i w:val="false"/>
                <w:color w:val="000000"/>
                <w:sz w:val="20"/>
              </w:rPr>
              <w:t>
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 по договору комиссии (поручения).</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276-19 с изменением, внесенным Законом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276-20. Порядок исчисления и уплаты налога на добавленную стоимость при импорте товаров в Таможенном союзе</w:t>
            </w:r>
          </w:p>
          <w:p>
            <w:pPr>
              <w:spacing w:after="20"/>
              <w:ind w:left="20"/>
              <w:jc w:val="both"/>
            </w:pPr>
            <w:r>
              <w:rPr>
                <w:rFonts w:ascii="Times New Roman"/>
                <w:b w:val="false"/>
                <w:i w:val="false"/>
                <w:color w:val="ff0000"/>
                <w:sz w:val="20"/>
              </w:rPr>
              <w:t>
Сноска. Заголовок статьи 276-20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r>
              <w:rPr>
                <w:rFonts w:ascii="Times New Roman"/>
                <w:b w:val="false"/>
                <w:i w:val="false"/>
                <w:color w:val="000000"/>
                <w:sz w:val="20"/>
              </w:rPr>
              <w:t xml:space="preserve">
1. Если иное не установлено настоящей статьей, порядок исчисления и уплаты налога на добавленную стоимость в Таможенном союзе определяется в соответствии с </w:t>
            </w:r>
            <w:r>
              <w:rPr>
                <w:rFonts w:ascii="Times New Roman"/>
                <w:b w:val="false"/>
                <w:i w:val="false"/>
                <w:color w:val="000000"/>
                <w:sz w:val="20"/>
              </w:rPr>
              <w:t>главой 36</w:t>
            </w:r>
            <w:r>
              <w:rPr>
                <w:rFonts w:ascii="Times New Roman"/>
                <w:b w:val="false"/>
                <w:i w:val="false"/>
                <w:color w:val="000000"/>
                <w:sz w:val="20"/>
              </w:rPr>
              <w:t xml:space="preserve">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2. Исключен Законом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Таможенного союза налогоплательщик обязан представить в налоговый орган по месту нахождения (жительства) декларацию по косвенным налогам по импортированным товарам, в том числе по договорам (контрактам) лизинга, на бумажном носителе и в электронной форме либо электронной форме не позднее 20 числа месяца, следующего за налоговым периодом, если иное не установлено настоящим пунктом.</w:t>
            </w:r>
          </w:p>
          <w:p>
            <w:pPr>
              <w:spacing w:after="20"/>
              <w:ind w:left="20"/>
              <w:jc w:val="both"/>
            </w:pPr>
            <w:r>
              <w:rPr>
                <w:rFonts w:ascii="Times New Roman"/>
                <w:b w:val="false"/>
                <w:i w:val="false"/>
                <w:color w:val="000000"/>
                <w:sz w:val="20"/>
              </w:rPr>
              <w:t>
Одновременно с декларацией по косвенным налогам по импортированным товарам налогоплательщик представляет в налоговый орган следующие документы:</w:t>
            </w:r>
          </w:p>
          <w:p>
            <w:pPr>
              <w:spacing w:after="20"/>
              <w:ind w:left="20"/>
              <w:jc w:val="both"/>
            </w:pPr>
            <w:r>
              <w:rPr>
                <w:rFonts w:ascii="Times New Roman"/>
                <w:b w:val="false"/>
                <w:i w:val="false"/>
                <w:color w:val="000000"/>
                <w:sz w:val="20"/>
              </w:rPr>
              <w:t>
1) заявление (заявления) о ввозе товаров и уплате косвенных налогов на бумажном носителе (в четырех экземплярах) и в электронной форме либо электронной форме.</w:t>
            </w:r>
          </w:p>
          <w:p>
            <w:pPr>
              <w:spacing w:after="20"/>
              <w:ind w:left="20"/>
              <w:jc w:val="both"/>
            </w:pPr>
            <w:r>
              <w:rPr>
                <w:rFonts w:ascii="Times New Roman"/>
                <w:b w:val="false"/>
                <w:i w:val="false"/>
                <w:color w:val="000000"/>
                <w:sz w:val="20"/>
              </w:rPr>
              <w:t>
Форма заявления о ввозе товаров и уплате косвенных налогов, правила его заполнения и представления утверждаются уполномоченным органом;</w:t>
            </w:r>
          </w:p>
          <w:p>
            <w:pPr>
              <w:spacing w:after="20"/>
              <w:ind w:left="20"/>
              <w:jc w:val="both"/>
            </w:pPr>
            <w:r>
              <w:rPr>
                <w:rFonts w:ascii="Times New Roman"/>
                <w:b w:val="false"/>
                <w:i w:val="false"/>
                <w:color w:val="000000"/>
                <w:sz w:val="20"/>
              </w:rPr>
              <w:t>
2)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или иной документ, выданный уполномоченным органом, подтверждающий предоставление налогоплательщику права на изменение срока уплаты налога, или документы, подтверждающие освобождение от налога на добавленную стоимость, с учетом требований статьи 276-15 настоящего Кодекса.</w:t>
            </w:r>
          </w:p>
          <w:p>
            <w:pPr>
              <w:spacing w:after="20"/>
              <w:ind w:left="20"/>
              <w:jc w:val="both"/>
            </w:pPr>
            <w:r>
              <w:rPr>
                <w:rFonts w:ascii="Times New Roman"/>
                <w:b w:val="false"/>
                <w:i w:val="false"/>
                <w:color w:val="000000"/>
                <w:sz w:val="20"/>
              </w:rPr>
              <w:t>
При этом указанные документы не представляются при ином порядке уплаты налога на добавленную стоимость, а также в случае наличия 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или возврат на расчетный счет.</w:t>
            </w:r>
          </w:p>
          <w:p>
            <w:pPr>
              <w:spacing w:after="20"/>
              <w:ind w:left="20"/>
              <w:jc w:val="both"/>
            </w:pPr>
            <w:r>
              <w:rPr>
                <w:rFonts w:ascii="Times New Roman"/>
                <w:b w:val="false"/>
                <w:i w:val="false"/>
                <w:color w:val="000000"/>
                <w:sz w:val="20"/>
              </w:rPr>
              <w:t>
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p>
          <w:p>
            <w:pPr>
              <w:spacing w:after="20"/>
              <w:ind w:left="20"/>
              <w:jc w:val="both"/>
            </w:pPr>
            <w:r>
              <w:rPr>
                <w:rFonts w:ascii="Times New Roman"/>
                <w:b w:val="false"/>
                <w:i w:val="false"/>
                <w:color w:val="000000"/>
                <w:sz w:val="20"/>
              </w:rPr>
              <w:t>
3) товаросопроводительные и (или) иные документы, подтверждающие перемещение товаров с территории одного государства-члена Таможенного союза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p>
          <w:p>
            <w:pPr>
              <w:spacing w:after="20"/>
              <w:ind w:left="20"/>
              <w:jc w:val="both"/>
            </w:pPr>
            <w:r>
              <w:rPr>
                <w:rFonts w:ascii="Times New Roman"/>
                <w:b w:val="false"/>
                <w:i w:val="false"/>
                <w:color w:val="000000"/>
                <w:sz w:val="20"/>
              </w:rPr>
              <w:t>
4) счета-фактуры, оформленные в соответствии с законодательством государства-члена Таможенного союза при отгрузке товаров, в случае, если их выставление (выписка) предусмотрено законодательством государства-члена Таможенного союза.</w:t>
            </w:r>
          </w:p>
          <w:p>
            <w:pPr>
              <w:spacing w:after="20"/>
              <w:ind w:left="20"/>
              <w:jc w:val="both"/>
            </w:pPr>
            <w:r>
              <w:rPr>
                <w:rFonts w:ascii="Times New Roman"/>
                <w:b w:val="false"/>
                <w:i w:val="false"/>
                <w:color w:val="000000"/>
                <w:sz w:val="20"/>
              </w:rPr>
              <w:t>
Если выставление (выписка) счета-фактуры не предусмотрено законодательством государства-члена Таможенного союза либо товары приобретаются у налогоплательщика государства, не являющегося государством-членом Таможенного союза, то вместо счета-фактуры представляется иной документ, выставленный (выписанный) продавцом, подтверждающий стоимость импортированных товаров;</w:t>
            </w:r>
          </w:p>
          <w:p>
            <w:pPr>
              <w:spacing w:after="20"/>
              <w:ind w:left="20"/>
              <w:jc w:val="both"/>
            </w:pPr>
            <w:r>
              <w:rPr>
                <w:rFonts w:ascii="Times New Roman"/>
                <w:b w:val="false"/>
                <w:i w:val="false"/>
                <w:color w:val="000000"/>
                <w:sz w:val="20"/>
              </w:rPr>
              <w:t>
5) договоры (контракты), на основании которых приобретены товары, импортированные на территорию Республики Казахстан с территории государства-члена Таможенного союза,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p>
          <w:p>
            <w:pPr>
              <w:spacing w:after="20"/>
              <w:ind w:left="20"/>
              <w:jc w:val="both"/>
            </w:pPr>
            <w:r>
              <w:rPr>
                <w:rFonts w:ascii="Times New Roman"/>
                <w:b w:val="false"/>
                <w:i w:val="false"/>
                <w:color w:val="000000"/>
                <w:sz w:val="20"/>
              </w:rPr>
              <w:t>
6) информационное сообщение (в случаях, предусмотренных пунктами 2-5 статьи 276-18 настоящего Кодекса), представленное налогоплательщику Республики Казахстан налогоплательщиком другого государства-члена Таможенного союза, либо налогоплательщиком государства, не являющегося членом Таможенного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государства-члена Таможенного союза, о следующих сведениях о налогоплательщике третьего государства-члена Таможенного союза и договоре (контракте), заключенном с налогоплательщиком этого третьего государства-члена Таможенного союза о приобретении импортированного товара:</w:t>
            </w:r>
          </w:p>
          <w:p>
            <w:pPr>
              <w:spacing w:after="20"/>
              <w:ind w:left="20"/>
              <w:jc w:val="both"/>
            </w:pPr>
            <w:r>
              <w:rPr>
                <w:rFonts w:ascii="Times New Roman"/>
                <w:b w:val="false"/>
                <w:i w:val="false"/>
                <w:color w:val="000000"/>
                <w:sz w:val="20"/>
              </w:rPr>
              <w:t>
номер, идентифицирующий лицо в качестве налогоплательщика государства-члена Таможенного союза;</w:t>
            </w:r>
          </w:p>
          <w:p>
            <w:pPr>
              <w:spacing w:after="20"/>
              <w:ind w:left="20"/>
              <w:jc w:val="both"/>
            </w:pPr>
            <w:r>
              <w:rPr>
                <w:rFonts w:ascii="Times New Roman"/>
                <w:b w:val="false"/>
                <w:i w:val="false"/>
                <w:color w:val="000000"/>
                <w:sz w:val="20"/>
              </w:rPr>
              <w:t>
полное наименование налогоплательщика (организации (индивидуального предпринимателя) государства-члена Таможенного союза;</w:t>
            </w:r>
          </w:p>
          <w:p>
            <w:pPr>
              <w:spacing w:after="20"/>
              <w:ind w:left="20"/>
              <w:jc w:val="both"/>
            </w:pPr>
            <w:r>
              <w:rPr>
                <w:rFonts w:ascii="Times New Roman"/>
                <w:b w:val="false"/>
                <w:i w:val="false"/>
                <w:color w:val="000000"/>
                <w:sz w:val="20"/>
              </w:rPr>
              <w:t>
место нахождения (жительства) налогоплательщика государства-члена Таможенного союза;</w:t>
            </w:r>
          </w:p>
          <w:p>
            <w:pPr>
              <w:spacing w:after="20"/>
              <w:ind w:left="20"/>
              <w:jc w:val="both"/>
            </w:pPr>
            <w:r>
              <w:rPr>
                <w:rFonts w:ascii="Times New Roman"/>
                <w:b w:val="false"/>
                <w:i w:val="false"/>
                <w:color w:val="000000"/>
                <w:sz w:val="20"/>
              </w:rPr>
              <w:t>
номер и дата контракта (договора);</w:t>
            </w:r>
          </w:p>
          <w:p>
            <w:pPr>
              <w:spacing w:after="20"/>
              <w:ind w:left="20"/>
              <w:jc w:val="both"/>
            </w:pPr>
            <w:r>
              <w:rPr>
                <w:rFonts w:ascii="Times New Roman"/>
                <w:b w:val="false"/>
                <w:i w:val="false"/>
                <w:color w:val="000000"/>
                <w:sz w:val="20"/>
              </w:rPr>
              <w:t>
номер и дата спецификации.</w:t>
            </w:r>
          </w:p>
          <w:p>
            <w:pPr>
              <w:spacing w:after="20"/>
              <w:ind w:left="20"/>
              <w:jc w:val="both"/>
            </w:pPr>
            <w:r>
              <w:rPr>
                <w:rFonts w:ascii="Times New Roman"/>
                <w:b w:val="false"/>
                <w:i w:val="false"/>
                <w:color w:val="000000"/>
                <w:sz w:val="20"/>
              </w:rPr>
              <w:t>
В случае если налогоплательщик государства-члена Таможенного союза,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втором-шестом настоящего подпункта, представляются также в отношении собственника реализуемого товара.</w:t>
            </w:r>
          </w:p>
          <w:p>
            <w:pPr>
              <w:spacing w:after="20"/>
              <w:ind w:left="20"/>
              <w:jc w:val="both"/>
            </w:pPr>
            <w:r>
              <w:rPr>
                <w:rFonts w:ascii="Times New Roman"/>
                <w:b w:val="false"/>
                <w:i w:val="false"/>
                <w:color w:val="000000"/>
                <w:sz w:val="20"/>
              </w:rPr>
              <w:t>
В случае представления информационного сообщения на иностранном языке обязательно наличие перевода на казахский и русский языки.</w:t>
            </w:r>
          </w:p>
          <w:p>
            <w:pPr>
              <w:spacing w:after="20"/>
              <w:ind w:left="20"/>
              <w:jc w:val="both"/>
            </w:pPr>
            <w:r>
              <w:rPr>
                <w:rFonts w:ascii="Times New Roman"/>
                <w:b w:val="false"/>
                <w:i w:val="false"/>
                <w:color w:val="000000"/>
                <w:sz w:val="20"/>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5) настоящего пункта;</w:t>
            </w:r>
          </w:p>
          <w:p>
            <w:pPr>
              <w:spacing w:after="20"/>
              <w:ind w:left="20"/>
              <w:jc w:val="both"/>
            </w:pPr>
            <w:r>
              <w:rPr>
                <w:rFonts w:ascii="Times New Roman"/>
                <w:b w:val="false"/>
                <w:i w:val="false"/>
                <w:color w:val="000000"/>
                <w:sz w:val="20"/>
              </w:rPr>
              <w:t>
7) договоры (контракты) комиссии или поручения (в случаях их заключения);</w:t>
            </w:r>
          </w:p>
          <w:p>
            <w:pPr>
              <w:spacing w:after="20"/>
              <w:ind w:left="20"/>
              <w:jc w:val="both"/>
            </w:pPr>
            <w:r>
              <w:rPr>
                <w:rFonts w:ascii="Times New Roman"/>
                <w:b w:val="false"/>
                <w:i w:val="false"/>
                <w:color w:val="000000"/>
                <w:sz w:val="20"/>
              </w:rPr>
              <w:t>
8) договоры (контракты), на основании которых приобретены товары, импортированные на территорию Республики Казахстан с территории другого государства-члена Таможенного союза, по договорам комиссии или поручения (в случаях, предусмотренных пунктами 2 и 3 статьи 276-18 настоящего Кодекса, за исключением случаев, когда налог на добавленную стоимость уплачивается комиссионером, поверенным).</w:t>
            </w:r>
          </w:p>
          <w:p>
            <w:pPr>
              <w:spacing w:after="20"/>
              <w:ind w:left="20"/>
              <w:jc w:val="both"/>
            </w:pPr>
            <w:r>
              <w:rPr>
                <w:rFonts w:ascii="Times New Roman"/>
                <w:b w:val="false"/>
                <w:i w:val="false"/>
                <w:color w:val="000000"/>
                <w:sz w:val="20"/>
              </w:rPr>
              <w:t>
В случае розничной купли-продажи при отсутствии документов, указанных в подпунктах 3)-5)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p>
          <w:p>
            <w:pPr>
              <w:spacing w:after="20"/>
              <w:ind w:left="20"/>
              <w:jc w:val="both"/>
            </w:pPr>
            <w:r>
              <w:rPr>
                <w:rFonts w:ascii="Times New Roman"/>
                <w:b w:val="false"/>
                <w:i w:val="false"/>
                <w:color w:val="000000"/>
                <w:sz w:val="20"/>
              </w:rPr>
              <w:t>
Документы, указанные в подпунктах 2)-8) настоящего пункта, могут быть представлены в копиях, заверенных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p>
            <w:pPr>
              <w:spacing w:after="20"/>
              <w:ind w:left="20"/>
              <w:jc w:val="both"/>
            </w:pPr>
            <w:r>
              <w:rPr>
                <w:rFonts w:ascii="Times New Roman"/>
                <w:b w:val="false"/>
                <w:i w:val="false"/>
                <w:color w:val="000000"/>
                <w:sz w:val="20"/>
              </w:rPr>
              <w:t>
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p>
          <w:p>
            <w:pPr>
              <w:spacing w:after="20"/>
              <w:ind w:left="20"/>
              <w:jc w:val="both"/>
            </w:pPr>
            <w:r>
              <w:rPr>
                <w:rFonts w:ascii="Times New Roman"/>
                <w:b w:val="false"/>
                <w:i w:val="false"/>
                <w:color w:val="000000"/>
                <w:sz w:val="20"/>
              </w:rPr>
              <w:t>
По договорам (контрактам) лизинга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1)-8) настоящего пункта. В последующем налогоплательщик представляет в налоговый орган не позднее 20-го числа месяца, следующего за налоговым периодом -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p>
          <w:p>
            <w:pPr>
              <w:spacing w:after="20"/>
              <w:ind w:left="20"/>
              <w:jc w:val="both"/>
            </w:pPr>
            <w:r>
              <w:rPr>
                <w:rFonts w:ascii="Times New Roman"/>
                <w:b w:val="false"/>
                <w:i w:val="false"/>
                <w:color w:val="000000"/>
                <w:sz w:val="20"/>
              </w:rPr>
              <w:t>
В случае, если дата наступления срока оплаты части стоимости товаров (предметов лизинга), предусмотренная в договоре (контракте) лизинга, наступает после ввоза товаров (предмета лизинга) на территорию Республики Казахстан,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 3)-5) настоящего пункта. При этом налогоплательщик в декларации по косвенным налогам по импортированным товарам и заявлении о ввозе товаров и уплате косвенных налогов не отражает налоговую базу по налогу на добавленную стоимость.</w:t>
            </w:r>
          </w:p>
          <w:p>
            <w:pPr>
              <w:spacing w:after="20"/>
              <w:ind w:left="20"/>
              <w:jc w:val="both"/>
            </w:pPr>
            <w:r>
              <w:rPr>
                <w:rFonts w:ascii="Times New Roman"/>
                <w:b w:val="false"/>
                <w:i w:val="false"/>
                <w:color w:val="000000"/>
                <w:sz w:val="20"/>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1)-5) настоящего пункта.</w:t>
            </w:r>
          </w:p>
          <w:p>
            <w:pPr>
              <w:spacing w:after="20"/>
              <w:ind w:left="20"/>
              <w:jc w:val="both"/>
            </w:pPr>
            <w:r>
              <w:rPr>
                <w:rFonts w:ascii="Times New Roman"/>
                <w:b w:val="false"/>
                <w:i w:val="false"/>
                <w:color w:val="000000"/>
                <w:sz w:val="20"/>
              </w:rPr>
              <w:t>
В последующем налогоплательщик представляет в налоговый орган не позднее 20-го числа месяца, следующего за налоговым периодом -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p>
          <w:p>
            <w:pPr>
              <w:spacing w:after="20"/>
              <w:ind w:left="20"/>
              <w:jc w:val="both"/>
            </w:pPr>
            <w:r>
              <w:rPr>
                <w:rFonts w:ascii="Times New Roman"/>
                <w:b w:val="false"/>
                <w:i w:val="false"/>
                <w:color w:val="000000"/>
                <w:sz w:val="20"/>
              </w:rPr>
              <w:t>
Форма декларации по косвенным налогам по импортированным товарам, правила ее составления и представления утверждаются уполномоченным органом.</w:t>
            </w:r>
          </w:p>
          <w:p>
            <w:pPr>
              <w:spacing w:after="20"/>
              <w:ind w:left="20"/>
              <w:jc w:val="both"/>
            </w:pPr>
            <w:r>
              <w:rPr>
                <w:rFonts w:ascii="Times New Roman"/>
                <w:b w:val="false"/>
                <w:i w:val="false"/>
                <w:color w:val="000000"/>
                <w:sz w:val="20"/>
              </w:rPr>
              <w:t>
3-1. Декларация по косвенным налогам по импортированным товарам на бумажном носителе и в электронной форме, заявление (заявления) о ввозе товаров и уплате косвенных налогов на бумажном носителе (в четырех экземплярах) и в электронной форме представляются:</w:t>
            </w:r>
          </w:p>
          <w:p>
            <w:pPr>
              <w:spacing w:after="0"/>
              <w:ind w:left="0"/>
              <w:jc w:val="both"/>
            </w:pPr>
            <w:r>
              <w:rPr>
                <w:rFonts w:ascii="Times New Roman"/>
                <w:b w:val="false"/>
                <w:i w:val="false"/>
                <w:color w:val="000000"/>
                <w:sz w:val="20"/>
              </w:rPr>
              <w:t>
</w:t>
            </w:r>
            <w:r>
              <w:rPr>
                <w:rFonts w:ascii="Times New Roman"/>
                <w:b w:val="false"/>
                <w:i w:val="false"/>
                <w:color w:val="ff0000"/>
                <w:sz w:val="20"/>
              </w:rPr>
              <w:t>1) исключен Законом РК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лицами, импортирующими на территорию Республики Казахстан с территории государств-членов Таможенного союза товары с освобождением от уплаты налога на добавленную стоимость в порядке, установленном Правительством Республики Казахстан, и (или) иным способом уплаты в порядке, установленном уполномоченным органом;</w:t>
            </w:r>
          </w:p>
          <w:p>
            <w:pPr>
              <w:spacing w:after="20"/>
              <w:ind w:left="20"/>
              <w:jc w:val="both"/>
            </w:pPr>
            <w:r>
              <w:rPr>
                <w:rFonts w:ascii="Times New Roman"/>
                <w:b w:val="false"/>
                <w:i w:val="false"/>
                <w:color w:val="000000"/>
                <w:sz w:val="20"/>
              </w:rPr>
              <w:t xml:space="preserve">
3) налогоплательщиком в случае, предусмотренном </w:t>
            </w:r>
            <w:r>
              <w:rPr>
                <w:rFonts w:ascii="Times New Roman"/>
                <w:b w:val="false"/>
                <w:i w:val="false"/>
                <w:color w:val="000000"/>
                <w:sz w:val="20"/>
              </w:rPr>
              <w:t>подпунктом 2)</w:t>
            </w:r>
            <w:r>
              <w:rPr>
                <w:rFonts w:ascii="Times New Roman"/>
                <w:b w:val="false"/>
                <w:i w:val="false"/>
                <w:color w:val="000000"/>
                <w:sz w:val="20"/>
              </w:rPr>
              <w:t xml:space="preserve"> пункта 2 статьи 276-22 настоящего Кодекса;</w:t>
            </w:r>
          </w:p>
          <w:p>
            <w:pPr>
              <w:spacing w:after="20"/>
              <w:ind w:left="20"/>
              <w:jc w:val="both"/>
            </w:pPr>
            <w:r>
              <w:rPr>
                <w:rFonts w:ascii="Times New Roman"/>
                <w:b w:val="false"/>
                <w:i w:val="false"/>
                <w:color w:val="000000"/>
                <w:sz w:val="20"/>
              </w:rPr>
              <w:t xml:space="preserve">
4) налогоплательщиком в случае, предусмотренном пунктом 8 </w:t>
            </w:r>
            <w:r>
              <w:rPr>
                <w:rFonts w:ascii="Times New Roman"/>
                <w:b w:val="false"/>
                <w:i w:val="false"/>
                <w:color w:val="000000"/>
                <w:sz w:val="20"/>
              </w:rPr>
              <w:t>статьи 276-8</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3-2. При представлении декларации по косвенным налогам по импортированным товарам и заявления (заявлений) о ввозе товаров и уплате косвенных налогов только в электронной форме документы, указанные в </w:t>
            </w:r>
            <w:r>
              <w:rPr>
                <w:rFonts w:ascii="Times New Roman"/>
                <w:b w:val="false"/>
                <w:i w:val="false"/>
                <w:color w:val="000000"/>
                <w:sz w:val="20"/>
              </w:rPr>
              <w:t>подпунктах 2)</w:t>
            </w:r>
            <w:r>
              <w:rPr>
                <w:rFonts w:ascii="Times New Roman"/>
                <w:b w:val="false"/>
                <w:i w:val="false"/>
                <w:color w:val="000000"/>
                <w:sz w:val="20"/>
              </w:rPr>
              <w:t xml:space="preserve"> – </w:t>
            </w:r>
            <w:r>
              <w:rPr>
                <w:rFonts w:ascii="Times New Roman"/>
                <w:b w:val="false"/>
                <w:i w:val="false"/>
                <w:color w:val="000000"/>
                <w:sz w:val="20"/>
              </w:rPr>
              <w:t>8)</w:t>
            </w:r>
            <w:r>
              <w:rPr>
                <w:rFonts w:ascii="Times New Roman"/>
                <w:b w:val="false"/>
                <w:i w:val="false"/>
                <w:color w:val="000000"/>
                <w:sz w:val="20"/>
              </w:rPr>
              <w:t xml:space="preserve"> пункта 3 настоящей статьи, не представляются.</w:t>
            </w:r>
          </w:p>
          <w:p>
            <w:pPr>
              <w:spacing w:after="20"/>
              <w:ind w:left="20"/>
              <w:jc w:val="both"/>
            </w:pPr>
            <w:r>
              <w:rPr>
                <w:rFonts w:ascii="Times New Roman"/>
                <w:b w:val="false"/>
                <w:i w:val="false"/>
                <w:color w:val="000000"/>
                <w:sz w:val="20"/>
              </w:rPr>
              <w:t>
Положение настоящего пункта не применяется в случаях, установленных пунктом 3-1 настоящей статьи.</w:t>
            </w:r>
          </w:p>
          <w:p>
            <w:pPr>
              <w:spacing w:after="20"/>
              <w:ind w:left="20"/>
              <w:jc w:val="both"/>
            </w:pPr>
            <w:r>
              <w:rPr>
                <w:rFonts w:ascii="Times New Roman"/>
                <w:b w:val="false"/>
                <w:i w:val="false"/>
                <w:color w:val="000000"/>
                <w:sz w:val="20"/>
              </w:rPr>
              <w:t>
4. Налог на добавленную стоимость по импортированным товарам уплачивается по месту нахождения (месту жительства) налогоплательщиков не позднее 20-го числа месяца, следующего за налоговым периодом.</w:t>
            </w:r>
          </w:p>
          <w:p>
            <w:pPr>
              <w:spacing w:after="20"/>
              <w:ind w:left="20"/>
              <w:jc w:val="both"/>
            </w:pPr>
            <w:r>
              <w:rPr>
                <w:rFonts w:ascii="Times New Roman"/>
                <w:b w:val="false"/>
                <w:i w:val="false"/>
                <w:color w:val="000000"/>
                <w:sz w:val="20"/>
              </w:rPr>
              <w:t>
Сумма косвенных налогов, исчисленная к уплате по декларации по косвенным налогам по импортированным товарам, должна соответствовать сумме косвенных налогов, исчисленной в заявлении (заявлениях) о ввозе товаров и уплате косвенных налогов.</w:t>
            </w:r>
          </w:p>
          <w:p>
            <w:pPr>
              <w:spacing w:after="20"/>
              <w:ind w:left="20"/>
              <w:jc w:val="both"/>
            </w:pPr>
            <w:r>
              <w:rPr>
                <w:rFonts w:ascii="Times New Roman"/>
                <w:b w:val="false"/>
                <w:i w:val="false"/>
                <w:color w:val="000000"/>
                <w:sz w:val="20"/>
              </w:rPr>
              <w:t xml:space="preserve">
В случае изменения в сторону увеличения цены импортированных товаров в соответствии с пунктом 8 </w:t>
            </w:r>
            <w:r>
              <w:rPr>
                <w:rFonts w:ascii="Times New Roman"/>
                <w:b w:val="false"/>
                <w:i w:val="false"/>
                <w:color w:val="000000"/>
                <w:sz w:val="20"/>
              </w:rPr>
              <w:t>статьи 276-8</w:t>
            </w:r>
            <w:r>
              <w:rPr>
                <w:rFonts w:ascii="Times New Roman"/>
                <w:b w:val="false"/>
                <w:i w:val="false"/>
                <w:color w:val="000000"/>
                <w:sz w:val="20"/>
              </w:rPr>
              <w:t xml:space="preserve">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p>
          <w:p>
            <w:pPr>
              <w:spacing w:after="20"/>
              <w:ind w:left="20"/>
              <w:jc w:val="both"/>
            </w:pPr>
            <w:r>
              <w:rPr>
                <w:rFonts w:ascii="Times New Roman"/>
                <w:b w:val="false"/>
                <w:i w:val="false"/>
                <w:color w:val="000000"/>
                <w:sz w:val="20"/>
              </w:rPr>
              <w:t>
5.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государств-членов Таможенного союза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p>
          <w:p>
            <w:pPr>
              <w:spacing w:after="20"/>
              <w:ind w:left="20"/>
              <w:jc w:val="both"/>
            </w:pPr>
            <w:r>
              <w:rPr>
                <w:rFonts w:ascii="Times New Roman"/>
                <w:b w:val="false"/>
                <w:i w:val="false"/>
                <w:color w:val="000000"/>
                <w:sz w:val="20"/>
              </w:rPr>
              <w:t>
При этом допускается исполнение налогового обязательства в течение налогового периода.</w:t>
            </w:r>
          </w:p>
          <w:p>
            <w:pPr>
              <w:spacing w:after="20"/>
              <w:ind w:left="20"/>
              <w:jc w:val="both"/>
            </w:pPr>
            <w:r>
              <w:rPr>
                <w:rFonts w:ascii="Times New Roman"/>
                <w:b w:val="false"/>
                <w:i w:val="false"/>
                <w:color w:val="000000"/>
                <w:sz w:val="20"/>
              </w:rPr>
              <w:t xml:space="preserve">
6. Декларация по косвенным налогам по импортированным товарам считается непредставленной в налоговые органы в случаях, указанных в </w:t>
            </w:r>
            <w:r>
              <w:rPr>
                <w:rFonts w:ascii="Times New Roman"/>
                <w:b w:val="false"/>
                <w:i w:val="false"/>
                <w:color w:val="000000"/>
                <w:sz w:val="20"/>
              </w:rPr>
              <w:t>пункте 5</w:t>
            </w:r>
            <w:r>
              <w:rPr>
                <w:rFonts w:ascii="Times New Roman"/>
                <w:b w:val="false"/>
                <w:i w:val="false"/>
                <w:color w:val="000000"/>
                <w:sz w:val="20"/>
              </w:rPr>
              <w:t xml:space="preserve"> статьи 584 настоящего Кодекса, а также в случае непредставления заявления о ввозе товаров и уплате косвенных налогов.</w:t>
            </w:r>
          </w:p>
          <w:p>
            <w:pPr>
              <w:spacing w:after="20"/>
              <w:ind w:left="20"/>
              <w:jc w:val="both"/>
            </w:pPr>
            <w:r>
              <w:rPr>
                <w:rFonts w:ascii="Times New Roman"/>
                <w:b w:val="false"/>
                <w:i w:val="false"/>
                <w:color w:val="000000"/>
                <w:sz w:val="20"/>
              </w:rPr>
              <w:t>
Заявление о ввозе товаров и уплате косвенных налогов считается непредставленным в налоговые органы в случаях, указанных в пункте 5 статьи 584 настоящего Кодекса, а также в случае непредставления декларации по косвенным налогам по импортированным товарам.</w:t>
            </w:r>
          </w:p>
          <w:p>
            <w:pPr>
              <w:spacing w:after="20"/>
              <w:ind w:left="20"/>
              <w:jc w:val="both"/>
            </w:pPr>
            <w:r>
              <w:rPr>
                <w:rFonts w:ascii="Times New Roman"/>
                <w:b w:val="false"/>
                <w:i w:val="false"/>
                <w:color w:val="000000"/>
                <w:sz w:val="20"/>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случаях и порядке, которые предусмотрены уполномоченным органом.</w:t>
            </w:r>
          </w:p>
          <w:p>
            <w:pPr>
              <w:spacing w:after="20"/>
              <w:ind w:left="20"/>
              <w:jc w:val="both"/>
            </w:pPr>
            <w:r>
              <w:rPr>
                <w:rFonts w:ascii="Times New Roman"/>
                <w:b w:val="false"/>
                <w:i w:val="false"/>
                <w:color w:val="000000"/>
                <w:sz w:val="20"/>
              </w:rPr>
              <w:t>
По заявлениям, представленным на бумажном носителе и в электронной форме,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p>
          <w:p>
            <w:pPr>
              <w:spacing w:after="20"/>
              <w:ind w:left="20"/>
              <w:jc w:val="both"/>
            </w:pPr>
            <w:r>
              <w:rPr>
                <w:rFonts w:ascii="Times New Roman"/>
                <w:b w:val="false"/>
                <w:i w:val="false"/>
                <w:color w:val="000000"/>
                <w:sz w:val="20"/>
              </w:rPr>
              <w:t>
По заявлениям, представленным в соответствии с пунктом 3-2 настоящей статьи,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в электронной форме путем направления налогоплательщику уведомления о подтверждении факта уплаты косвенных налогов в электронной форме.</w:t>
            </w:r>
          </w:p>
          <w:p>
            <w:pPr>
              <w:spacing w:after="20"/>
              <w:ind w:left="20"/>
              <w:jc w:val="both"/>
            </w:pPr>
            <w:r>
              <w:rPr>
                <w:rFonts w:ascii="Times New Roman"/>
                <w:b w:val="false"/>
                <w:i w:val="false"/>
                <w:color w:val="000000"/>
                <w:sz w:val="20"/>
              </w:rPr>
              <w:t>
8. По заявлениям, представленным на бумажном носителе и в электронной форме,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p>
          <w:p>
            <w:pPr>
              <w:spacing w:after="20"/>
              <w:ind w:left="20"/>
              <w:jc w:val="both"/>
            </w:pPr>
            <w:r>
              <w:rPr>
                <w:rFonts w:ascii="Times New Roman"/>
                <w:b w:val="false"/>
                <w:i w:val="false"/>
                <w:color w:val="000000"/>
                <w:sz w:val="20"/>
              </w:rPr>
              <w:t>
По заявлениям, представленным в соответствии с пунктом 3-2 настоящей статьи,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в электронной форме путем направления налогоплательщику мотивированного отказа в электронной форме.</w:t>
            </w:r>
          </w:p>
          <w:p>
            <w:pPr>
              <w:spacing w:after="20"/>
              <w:ind w:left="20"/>
              <w:jc w:val="both"/>
            </w:pPr>
            <w:r>
              <w:rPr>
                <w:rFonts w:ascii="Times New Roman"/>
                <w:b w:val="false"/>
                <w:i w:val="false"/>
                <w:color w:val="000000"/>
                <w:sz w:val="20"/>
              </w:rPr>
              <w:t>
9. В случаях, указанных в пункте 8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p>
          <w:p>
            <w:pPr>
              <w:spacing w:after="20"/>
              <w:ind w:left="20"/>
              <w:jc w:val="both"/>
            </w:pPr>
            <w:r>
              <w:rPr>
                <w:rFonts w:ascii="Times New Roman"/>
                <w:b w:val="false"/>
                <w:i w:val="false"/>
                <w:color w:val="000000"/>
                <w:sz w:val="20"/>
              </w:rPr>
              <w:t xml:space="preserve">
10. В случае изменения в сторону увеличения цены импортированных товаров в соответствии с пунктом 8 </w:t>
            </w:r>
            <w:r>
              <w:rPr>
                <w:rFonts w:ascii="Times New Roman"/>
                <w:b w:val="false"/>
                <w:i w:val="false"/>
                <w:color w:val="000000"/>
                <w:sz w:val="20"/>
              </w:rPr>
              <w:t>статьи 276-8</w:t>
            </w:r>
            <w:r>
              <w:rPr>
                <w:rFonts w:ascii="Times New Roman"/>
                <w:b w:val="false"/>
                <w:i w:val="false"/>
                <w:color w:val="000000"/>
                <w:sz w:val="20"/>
              </w:rPr>
              <w:t xml:space="preserve"> настоящего Кодекса декларация по косвенным налогам по импортированным товарам и заявление о ввозе товаров и уплате косвенных налогов на бумажном носителе и в электронной форме представляются не позднее 20 числа месяца, следующего за месяцем, в котором участники договора (контракта) изменили цену импортированных товаров.</w:t>
            </w:r>
          </w:p>
          <w:p>
            <w:pPr>
              <w:spacing w:after="20"/>
              <w:ind w:left="20"/>
              <w:jc w:val="both"/>
            </w:pPr>
            <w:r>
              <w:rPr>
                <w:rFonts w:ascii="Times New Roman"/>
                <w:b w:val="false"/>
                <w:i w:val="false"/>
                <w:color w:val="000000"/>
                <w:sz w:val="20"/>
              </w:rPr>
              <w:t>
При этом в декларации по косвенным налогам по импортированным товарам и в заявлении о ввозе товаров и уплате косвенных налогов отражается измененная стоимость приобретенных импортированных товаров.</w:t>
            </w:r>
          </w:p>
          <w:p>
            <w:pPr>
              <w:spacing w:after="20"/>
              <w:ind w:left="20"/>
              <w:jc w:val="both"/>
            </w:pPr>
            <w:r>
              <w:rPr>
                <w:rFonts w:ascii="Times New Roman"/>
                <w:b w:val="false"/>
                <w:i w:val="false"/>
                <w:color w:val="000000"/>
                <w:sz w:val="20"/>
              </w:rPr>
              <w:t>
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законодательством государства-члена Таможенного союза), и (или) иной документ, подтверждающий изменение цены импортированных товаров.</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276-20 с изменениями, внесенными законами РК от 05.07.2011</w:t>
            </w:r>
            <w:r>
              <w:rPr>
                <w:rFonts w:ascii="Times New Roman"/>
                <w:b w:val="false"/>
                <w:i w:val="false"/>
                <w:color w:val="000000"/>
                <w:sz w:val="20"/>
              </w:rPr>
              <w:t xml:space="preserve"> № 452-IV</w:t>
            </w:r>
            <w:r>
              <w:rPr>
                <w:rFonts w:ascii="Times New Roman"/>
                <w:b w:val="false"/>
                <w:i w:val="false"/>
                <w:color w:val="ff0000"/>
                <w:sz w:val="20"/>
              </w:rPr>
              <w:t xml:space="preserve"> (вводится в действие с 01.01.2012);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01.07.2011);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01.12.2013);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276-21. Порядок исчисления и уплаты налога на добавленную стоимость при экспорте товаров в Таможенном союзе</w:t>
            </w:r>
          </w:p>
          <w:p>
            <w:pPr>
              <w:spacing w:after="20"/>
              <w:ind w:left="20"/>
              <w:jc w:val="both"/>
            </w:pPr>
            <w:r>
              <w:rPr>
                <w:rFonts w:ascii="Times New Roman"/>
                <w:b w:val="false"/>
                <w:i w:val="false"/>
                <w:color w:val="000000"/>
                <w:sz w:val="20"/>
              </w:rPr>
              <w:t xml:space="preserve">
1. Если иное не установлено настоящей статьей, при экспорте товаров в государства-члены Таможенного союза или выполнении работ по переработке давальческого сырья плательщик налога на добавленную стоимость обязан представить в налоговый орган одновременно с декларацией по налогу на добавленную стоимость, предусмотренной </w:t>
            </w:r>
            <w:r>
              <w:rPr>
                <w:rFonts w:ascii="Times New Roman"/>
                <w:b w:val="false"/>
                <w:i w:val="false"/>
                <w:color w:val="000000"/>
                <w:sz w:val="20"/>
              </w:rPr>
              <w:t>статьей 270</w:t>
            </w:r>
            <w:r>
              <w:rPr>
                <w:rFonts w:ascii="Times New Roman"/>
                <w:b w:val="false"/>
                <w:i w:val="false"/>
                <w:color w:val="000000"/>
                <w:sz w:val="20"/>
              </w:rPr>
              <w:t xml:space="preserve"> настоящего Кодекса, заявление (заявления) о ввозе товаров и уплате косвенных налогов на бумажном носителе, полученное (полученные) от налогоплательщика государства-члена Таможенного союза, импортировавшего товары (в том числе продукты переработки давальческого сырья), а также перечень указанных заявлений, являющийся приложением к декларации по налогу на добавленную стоимость.</w:t>
            </w:r>
          </w:p>
          <w:p>
            <w:pPr>
              <w:spacing w:after="20"/>
              <w:ind w:left="20"/>
              <w:jc w:val="both"/>
            </w:pPr>
            <w:r>
              <w:rPr>
                <w:rFonts w:ascii="Times New Roman"/>
                <w:b w:val="false"/>
                <w:i w:val="false"/>
                <w:color w:val="000000"/>
                <w:sz w:val="20"/>
              </w:rPr>
              <w:t>
Заявление (заявления), указанное в настоящем пункте, представляется в налоговый орган в течение ста восьмидесяти календарных дней с даты совершения оборота:</w:t>
            </w:r>
          </w:p>
          <w:p>
            <w:pPr>
              <w:spacing w:after="20"/>
              <w:ind w:left="20"/>
              <w:jc w:val="both"/>
            </w:pPr>
            <w:r>
              <w:rPr>
                <w:rFonts w:ascii="Times New Roman"/>
                <w:b w:val="false"/>
                <w:i w:val="false"/>
                <w:color w:val="000000"/>
                <w:sz w:val="20"/>
              </w:rPr>
              <w:t>
1) по реализации товаров при их экспорте;</w:t>
            </w:r>
          </w:p>
          <w:p>
            <w:pPr>
              <w:spacing w:after="20"/>
              <w:ind w:left="20"/>
              <w:jc w:val="both"/>
            </w:pPr>
            <w:r>
              <w:rPr>
                <w:rFonts w:ascii="Times New Roman"/>
                <w:b w:val="false"/>
                <w:i w:val="false"/>
                <w:color w:val="000000"/>
                <w:sz w:val="20"/>
              </w:rPr>
              <w:t>
2) по реализации работ, услуг в случае выполнения работ по переработке давальческого сырья.</w:t>
            </w:r>
          </w:p>
          <w:p>
            <w:pPr>
              <w:spacing w:after="20"/>
              <w:ind w:left="20"/>
              <w:jc w:val="both"/>
            </w:pPr>
            <w:r>
              <w:rPr>
                <w:rFonts w:ascii="Times New Roman"/>
                <w:b w:val="false"/>
                <w:i w:val="false"/>
                <w:color w:val="000000"/>
                <w:sz w:val="20"/>
              </w:rPr>
              <w:t>
2. В случае представления в налоговый орган государства-члена Таможенного союза, налогоплательщиком которого импортированы товары, заявления о ввозе товаров и уплате косвенных налогов только в электронной форме, налогоплательщику Республики Казахстан, осуществившему экспорт товаров, налоговым органом Республики Казахстан направляется уведомление о получении такого заявления.</w:t>
            </w:r>
          </w:p>
          <w:p>
            <w:pPr>
              <w:spacing w:after="20"/>
              <w:ind w:left="20"/>
              <w:jc w:val="both"/>
            </w:pPr>
            <w:r>
              <w:rPr>
                <w:rFonts w:ascii="Times New Roman"/>
                <w:b w:val="false"/>
                <w:i w:val="false"/>
                <w:color w:val="000000"/>
                <w:sz w:val="20"/>
              </w:rPr>
              <w:t>
Уведомление, указанное в настоящем пункте, направляется в течение десяти рабочих дней со дня поступления такого заявления по форме, установленной уполномоченным органом.</w:t>
            </w:r>
          </w:p>
          <w:p>
            <w:pPr>
              <w:spacing w:after="20"/>
              <w:ind w:left="20"/>
              <w:jc w:val="both"/>
            </w:pPr>
            <w:r>
              <w:rPr>
                <w:rFonts w:ascii="Times New Roman"/>
                <w:b w:val="false"/>
                <w:i w:val="false"/>
                <w:color w:val="000000"/>
                <w:sz w:val="20"/>
              </w:rPr>
              <w:t xml:space="preserve">
При этом заявление (заявления) о ввозе товаров и уплате косвенных налогов, указанное в </w:t>
            </w:r>
            <w:r>
              <w:rPr>
                <w:rFonts w:ascii="Times New Roman"/>
                <w:b w:val="false"/>
                <w:i w:val="false"/>
                <w:color w:val="000000"/>
                <w:sz w:val="20"/>
              </w:rPr>
              <w:t>пункте 1</w:t>
            </w:r>
            <w:r>
              <w:rPr>
                <w:rFonts w:ascii="Times New Roman"/>
                <w:b w:val="false"/>
                <w:i w:val="false"/>
                <w:color w:val="000000"/>
                <w:sz w:val="20"/>
              </w:rPr>
              <w:t xml:space="preserve"> настоящей статьи, в налоговый орган на бумажном носителе не представляется.</w:t>
            </w:r>
          </w:p>
          <w:p>
            <w:pPr>
              <w:spacing w:after="20"/>
              <w:ind w:left="20"/>
              <w:jc w:val="both"/>
            </w:pPr>
            <w:r>
              <w:rPr>
                <w:rFonts w:ascii="Times New Roman"/>
                <w:b w:val="false"/>
                <w:i w:val="false"/>
                <w:color w:val="000000"/>
                <w:sz w:val="20"/>
              </w:rPr>
              <w:t xml:space="preserve">
3. При непредставлении на бумажном носителе либо непоступлении в электронной формев налоговый орган Республики Казахстан заявления о ввозе товаров и уплате косвенных налогов в срок, предусмотренный </w:t>
            </w:r>
            <w:r>
              <w:rPr>
                <w:rFonts w:ascii="Times New Roman"/>
                <w:b w:val="false"/>
                <w:i w:val="false"/>
                <w:color w:val="000000"/>
                <w:sz w:val="20"/>
              </w:rPr>
              <w:t>пунктом 1</w:t>
            </w:r>
            <w:r>
              <w:rPr>
                <w:rFonts w:ascii="Times New Roman"/>
                <w:b w:val="false"/>
                <w:i w:val="false"/>
                <w:color w:val="000000"/>
                <w:sz w:val="20"/>
              </w:rPr>
              <w:t xml:space="preserve"> настоящей статьи, плательщик налога на добавленную стоимость обязан уплатить налог по ставке, установленной </w:t>
            </w:r>
            <w:r>
              <w:rPr>
                <w:rFonts w:ascii="Times New Roman"/>
                <w:b w:val="false"/>
                <w:i w:val="false"/>
                <w:color w:val="000000"/>
                <w:sz w:val="20"/>
              </w:rPr>
              <w:t>пунктом 1</w:t>
            </w:r>
            <w:r>
              <w:rPr>
                <w:rFonts w:ascii="Times New Roman"/>
                <w:b w:val="false"/>
                <w:i w:val="false"/>
                <w:color w:val="000000"/>
                <w:sz w:val="20"/>
              </w:rPr>
              <w:t xml:space="preserve"> статьи 268 настоящего Кодекса, по сроку уплаты, установленному </w:t>
            </w:r>
            <w:r>
              <w:rPr>
                <w:rFonts w:ascii="Times New Roman"/>
                <w:b w:val="false"/>
                <w:i w:val="false"/>
                <w:color w:val="000000"/>
                <w:sz w:val="20"/>
              </w:rPr>
              <w:t>пунктом 1</w:t>
            </w:r>
            <w:r>
              <w:rPr>
                <w:rFonts w:ascii="Times New Roman"/>
                <w:b w:val="false"/>
                <w:i w:val="false"/>
                <w:color w:val="000000"/>
                <w:sz w:val="20"/>
              </w:rPr>
              <w:t xml:space="preserve"> статьи 271 настоящего Кодекса.</w:t>
            </w:r>
          </w:p>
          <w:p>
            <w:pPr>
              <w:spacing w:after="20"/>
              <w:ind w:left="20"/>
              <w:jc w:val="both"/>
            </w:pPr>
            <w:r>
              <w:rPr>
                <w:rFonts w:ascii="Times New Roman"/>
                <w:b w:val="false"/>
                <w:i w:val="false"/>
                <w:color w:val="000000"/>
                <w:sz w:val="20"/>
              </w:rPr>
              <w:t>
Начисление указанных в настоящем пункте сумм налога на добавленную стоимость производится налоговым органом в порядке, установленном уполномоченным органом.</w:t>
            </w:r>
          </w:p>
          <w:p>
            <w:pPr>
              <w:spacing w:after="20"/>
              <w:ind w:left="20"/>
              <w:jc w:val="both"/>
            </w:pPr>
            <w:r>
              <w:rPr>
                <w:rFonts w:ascii="Times New Roman"/>
                <w:b w:val="false"/>
                <w:i w:val="false"/>
                <w:color w:val="000000"/>
                <w:sz w:val="20"/>
              </w:rPr>
              <w:t xml:space="preserve">
4. В случае несвоевременной и неполной уплаты суммы налога на добавленную стоимость, исчисленной в соответствии с </w:t>
            </w:r>
            <w:r>
              <w:rPr>
                <w:rFonts w:ascii="Times New Roman"/>
                <w:b w:val="false"/>
                <w:i w:val="false"/>
                <w:color w:val="000000"/>
                <w:sz w:val="20"/>
              </w:rPr>
              <w:t>пунктом 3</w:t>
            </w:r>
            <w:r>
              <w:rPr>
                <w:rFonts w:ascii="Times New Roman"/>
                <w:b w:val="false"/>
                <w:i w:val="false"/>
                <w:color w:val="000000"/>
                <w:sz w:val="20"/>
              </w:rPr>
              <w:t xml:space="preserve"> настоящей статьи, налоговый орган применяет способы обеспечения исполнения невыполненного в срок налогового обязательства и меры принудительного взыскания в порядке, определенном настоящим Кодексом.</w:t>
            </w:r>
          </w:p>
          <w:p>
            <w:pPr>
              <w:spacing w:after="20"/>
              <w:ind w:left="20"/>
              <w:jc w:val="both"/>
            </w:pPr>
            <w:r>
              <w:rPr>
                <w:rFonts w:ascii="Times New Roman"/>
                <w:b w:val="false"/>
                <w:i w:val="false"/>
                <w:color w:val="000000"/>
                <w:sz w:val="20"/>
              </w:rPr>
              <w:t xml:space="preserve">
5. В случаях представления заявления о ввозе товаров и уплате косвенных налогов на бумажном носителе либо его поступления в электронной форме в налоговый орган Республики Казахстан по истечении срока, предусмотренного </w:t>
            </w:r>
            <w:r>
              <w:rPr>
                <w:rFonts w:ascii="Times New Roman"/>
                <w:b w:val="false"/>
                <w:i w:val="false"/>
                <w:color w:val="000000"/>
                <w:sz w:val="20"/>
              </w:rPr>
              <w:t>пунктом 1</w:t>
            </w:r>
            <w:r>
              <w:rPr>
                <w:rFonts w:ascii="Times New Roman"/>
                <w:b w:val="false"/>
                <w:i w:val="false"/>
                <w:color w:val="000000"/>
                <w:sz w:val="20"/>
              </w:rPr>
              <w:t xml:space="preserve"> настоящей статьи, уплаченные суммы налога на добавленную стоимость подлежат зачету и возврату в соответствии со </w:t>
            </w:r>
            <w:r>
              <w:rPr>
                <w:rFonts w:ascii="Times New Roman"/>
                <w:b w:val="false"/>
                <w:i w:val="false"/>
                <w:color w:val="000000"/>
                <w:sz w:val="20"/>
              </w:rPr>
              <w:t>статьями 599</w:t>
            </w:r>
            <w:r>
              <w:rPr>
                <w:rFonts w:ascii="Times New Roman"/>
                <w:b w:val="false"/>
                <w:i w:val="false"/>
                <w:color w:val="000000"/>
                <w:sz w:val="20"/>
              </w:rPr>
              <w:t xml:space="preserve"> и </w:t>
            </w:r>
            <w:r>
              <w:rPr>
                <w:rFonts w:ascii="Times New Roman"/>
                <w:b w:val="false"/>
                <w:i w:val="false"/>
                <w:color w:val="000000"/>
                <w:sz w:val="20"/>
              </w:rPr>
              <w:t>602</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При этом уплаченные суммы пени, начисленные в соответствии с </w:t>
            </w:r>
            <w:r>
              <w:rPr>
                <w:rFonts w:ascii="Times New Roman"/>
                <w:b w:val="false"/>
                <w:i w:val="false"/>
                <w:color w:val="000000"/>
                <w:sz w:val="20"/>
              </w:rPr>
              <w:t>пунктом 4</w:t>
            </w:r>
            <w:r>
              <w:rPr>
                <w:rFonts w:ascii="Times New Roman"/>
                <w:b w:val="false"/>
                <w:i w:val="false"/>
                <w:color w:val="000000"/>
                <w:sz w:val="20"/>
              </w:rPr>
              <w:t xml:space="preserve"> настоящей статьи, возврату не подлежат.</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276-21 в редакции Закона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276-22. Отзыв заявления о ввозе товаров и уплате косвенных налогов при импорте товаров в Таможенном союзе </w:t>
            </w:r>
          </w:p>
          <w:p>
            <w:pPr>
              <w:spacing w:after="20"/>
              <w:ind w:left="20"/>
              <w:jc w:val="both"/>
            </w:pPr>
            <w:r>
              <w:rPr>
                <w:rFonts w:ascii="Times New Roman"/>
                <w:b w:val="false"/>
                <w:i w:val="false"/>
                <w:color w:val="000000"/>
                <w:sz w:val="20"/>
              </w:rPr>
              <w:t>
1. Заявление о ввозе товаров и уплате косвенных налогов подлежит отзыву из налоговых органов на основании налогового заявления налогоплательщика об отзыве налоговой отчетности, представленного в налоговый орган по месту нахождения (жительства) налогоплательщика.</w:t>
            </w:r>
          </w:p>
          <w:p>
            <w:pPr>
              <w:spacing w:after="20"/>
              <w:ind w:left="20"/>
              <w:jc w:val="both"/>
            </w:pPr>
            <w:r>
              <w:rPr>
                <w:rFonts w:ascii="Times New Roman"/>
                <w:b w:val="false"/>
                <w:i w:val="false"/>
                <w:color w:val="000000"/>
                <w:sz w:val="20"/>
              </w:rPr>
              <w:t xml:space="preserve">
2. Налогоплательщик вправе представить налоговое заявление, указанное в </w:t>
            </w:r>
            <w:r>
              <w:rPr>
                <w:rFonts w:ascii="Times New Roman"/>
                <w:b w:val="false"/>
                <w:i w:val="false"/>
                <w:color w:val="000000"/>
                <w:sz w:val="20"/>
              </w:rPr>
              <w:t>пункте 1</w:t>
            </w:r>
            <w:r>
              <w:rPr>
                <w:rFonts w:ascii="Times New Roman"/>
                <w:b w:val="false"/>
                <w:i w:val="false"/>
                <w:color w:val="000000"/>
                <w:sz w:val="20"/>
              </w:rPr>
              <w:t xml:space="preserve"> настоящей статьи, в случаях:</w:t>
            </w:r>
          </w:p>
          <w:p>
            <w:pPr>
              <w:spacing w:after="20"/>
              <w:ind w:left="20"/>
              <w:jc w:val="both"/>
            </w:pPr>
            <w:r>
              <w:rPr>
                <w:rFonts w:ascii="Times New Roman"/>
                <w:b w:val="false"/>
                <w:i w:val="false"/>
                <w:color w:val="000000"/>
                <w:sz w:val="20"/>
              </w:rPr>
              <w:t>
1) ошибочного представления заявления о ввозе товаров и уплате косвенных налогов;</w:t>
            </w:r>
          </w:p>
          <w:p>
            <w:pPr>
              <w:spacing w:after="20"/>
              <w:ind w:left="20"/>
              <w:jc w:val="both"/>
            </w:pPr>
            <w:r>
              <w:rPr>
                <w:rFonts w:ascii="Times New Roman"/>
                <w:b w:val="false"/>
                <w:i w:val="false"/>
                <w:color w:val="000000"/>
                <w:sz w:val="20"/>
              </w:rPr>
              <w:t xml:space="preserve">
2) внесения изменений и дополнений в заявление о ввозе товаров и уплате косвенных налогов, в том числе в случае,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276-23 настоящего Кодекса;</w:t>
            </w:r>
          </w:p>
          <w:p>
            <w:pPr>
              <w:spacing w:after="20"/>
              <w:ind w:left="20"/>
              <w:jc w:val="both"/>
            </w:pPr>
            <w:r>
              <w:rPr>
                <w:rFonts w:ascii="Times New Roman"/>
                <w:b w:val="false"/>
                <w:i w:val="false"/>
                <w:color w:val="000000"/>
                <w:sz w:val="20"/>
              </w:rPr>
              <w:t xml:space="preserve">
3) отзыва заявления о ввозе товаров и уплате косвенных налогов в случае, предусмотренном пунктом 2-1 </w:t>
            </w:r>
            <w:r>
              <w:rPr>
                <w:rFonts w:ascii="Times New Roman"/>
                <w:b w:val="false"/>
                <w:i w:val="false"/>
                <w:color w:val="000000"/>
                <w:sz w:val="20"/>
              </w:rPr>
              <w:t>статьи 276-23</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3. Отзыв заявления о ввозе товаров и уплате косвенных налогов производится одним из следующих методов:</w:t>
            </w:r>
          </w:p>
          <w:p>
            <w:pPr>
              <w:spacing w:after="20"/>
              <w:ind w:left="20"/>
              <w:jc w:val="both"/>
            </w:pPr>
            <w:r>
              <w:rPr>
                <w:rFonts w:ascii="Times New Roman"/>
                <w:b w:val="false"/>
                <w:i w:val="false"/>
                <w:color w:val="000000"/>
                <w:sz w:val="20"/>
              </w:rPr>
              <w:t>
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w:t>
            </w:r>
          </w:p>
          <w:p>
            <w:pPr>
              <w:spacing w:after="20"/>
              <w:ind w:left="20"/>
              <w:jc w:val="both"/>
            </w:pPr>
            <w:r>
              <w:rPr>
                <w:rFonts w:ascii="Times New Roman"/>
                <w:b w:val="false"/>
                <w:i w:val="false"/>
                <w:color w:val="000000"/>
                <w:sz w:val="20"/>
              </w:rPr>
              <w:t>
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p>
          <w:p>
            <w:pPr>
              <w:spacing w:after="20"/>
              <w:ind w:left="20"/>
              <w:jc w:val="both"/>
            </w:pPr>
            <w:r>
              <w:rPr>
                <w:rFonts w:ascii="Times New Roman"/>
                <w:b w:val="false"/>
                <w:i w:val="false"/>
                <w:color w:val="000000"/>
                <w:sz w:val="20"/>
              </w:rPr>
              <w:t>
В целях настоящего 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Исключен Законом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 Исключен Законом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01.07.2011).</w:t>
            </w:r>
          </w:p>
          <w:p>
            <w:pPr>
              <w:spacing w:after="20"/>
              <w:ind w:left="20"/>
              <w:jc w:val="both"/>
            </w:pPr>
          </w:p>
          <w:p>
            <w:pPr>
              <w:spacing w:after="20"/>
              <w:ind w:left="20"/>
              <w:jc w:val="both"/>
            </w:pPr>
            <w:r>
              <w:rPr>
                <w:rFonts w:ascii="Times New Roman"/>
                <w:b w:val="false"/>
                <w:i w:val="false"/>
                <w:color w:val="000000"/>
                <w:sz w:val="20"/>
              </w:rPr>
              <w:t>
6. Одновременно с внесением изменений и дополнений в заявление о ввозе товаров и уплате косвенных налогов налогоплательщик обязан представить дополнительную декларацию по косвенным налогам по импортированным товарам.</w:t>
            </w:r>
          </w:p>
          <w:p>
            <w:pPr>
              <w:spacing w:after="20"/>
              <w:ind w:left="20"/>
              <w:jc w:val="both"/>
            </w:pPr>
            <w:r>
              <w:rPr>
                <w:rFonts w:ascii="Times New Roman"/>
                <w:b w:val="false"/>
                <w:i w:val="false"/>
                <w:color w:val="000000"/>
                <w:sz w:val="20"/>
              </w:rPr>
              <w:t>
В целях настоящей главы дополнительной декларацией по косвенным налогам по импортированным товарам является налоговая отчетность, представляемая лицом при внесении изменений и (или) дополнений в ранее представленную налоговую отчетность за период, к которому относятся данные изменения и (или) дополнения по косвенным налогам по импортированным товарам, по которым данное лицо является налогоплательщиком.</w:t>
            </w:r>
          </w:p>
          <w:p>
            <w:pPr>
              <w:spacing w:after="20"/>
              <w:ind w:left="20"/>
              <w:jc w:val="both"/>
            </w:pPr>
            <w:r>
              <w:rPr>
                <w:rFonts w:ascii="Times New Roman"/>
                <w:b w:val="false"/>
                <w:i w:val="false"/>
                <w:color w:val="000000"/>
                <w:sz w:val="20"/>
              </w:rPr>
              <w:t>
При этом дополнительной декларацией по косвенным налогам по импортированным товарам по уведомлению является налоговая отчетность, представляемая лицом при внесении изменений и (или) дополнений в ранее представленную налоговую отчетность за период, в котором налоговым органом выявлены нарушения по результатам камерального контроля по косвенным налогам по импортированным товарам, по которым данное лицо является налогоплательщиком.</w:t>
            </w:r>
          </w:p>
          <w:p>
            <w:pPr>
              <w:spacing w:after="20"/>
              <w:ind w:left="20"/>
              <w:jc w:val="both"/>
            </w:pPr>
            <w:r>
              <w:rPr>
                <w:rFonts w:ascii="Times New Roman"/>
                <w:b w:val="false"/>
                <w:i w:val="false"/>
                <w:color w:val="000000"/>
                <w:sz w:val="20"/>
              </w:rPr>
              <w:t>
7. Не допускается внесение налогоплательщиком изменений и дополнений в заявление о ввозе товаров и уплате косвенных налогов:</w:t>
            </w:r>
          </w:p>
          <w:p>
            <w:pPr>
              <w:spacing w:after="20"/>
              <w:ind w:left="20"/>
              <w:jc w:val="both"/>
            </w:pPr>
            <w:r>
              <w:rPr>
                <w:rFonts w:ascii="Times New Roman"/>
                <w:b w:val="false"/>
                <w:i w:val="false"/>
                <w:color w:val="000000"/>
                <w:sz w:val="20"/>
              </w:rPr>
              <w:t>
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p>
          <w:p>
            <w:pPr>
              <w:spacing w:after="20"/>
              <w:ind w:left="20"/>
              <w:jc w:val="both"/>
            </w:pPr>
            <w:r>
              <w:rPr>
                <w:rFonts w:ascii="Times New Roman"/>
                <w:b w:val="false"/>
                <w:i w:val="false"/>
                <w:color w:val="000000"/>
                <w:sz w:val="20"/>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p>
          <w:p>
            <w:pPr>
              <w:spacing w:after="20"/>
              <w:ind w:left="20"/>
              <w:jc w:val="both"/>
            </w:pPr>
            <w:r>
              <w:rPr>
                <w:rFonts w:ascii="Times New Roman"/>
                <w:b w:val="false"/>
                <w:i w:val="false"/>
                <w:color w:val="000000"/>
                <w:sz w:val="20"/>
              </w:rPr>
              <w:t>
8. Порядок отзыва заявления о ввозе товаров и уплате косвенных налогов устанавливается уполномоченным органом.</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276-22 с изменениями, внесенными законами РК от 05.07.2011</w:t>
            </w:r>
            <w:r>
              <w:rPr>
                <w:rFonts w:ascii="Times New Roman"/>
                <w:b w:val="false"/>
                <w:i w:val="false"/>
                <w:color w:val="000000"/>
                <w:sz w:val="20"/>
              </w:rPr>
              <w:t xml:space="preserve"> № 452-IV</w:t>
            </w:r>
            <w:r>
              <w:rPr>
                <w:rFonts w:ascii="Times New Roman"/>
                <w:b w:val="false"/>
                <w:i w:val="false"/>
                <w:color w:val="ff0000"/>
                <w:sz w:val="20"/>
              </w:rPr>
              <w:t xml:space="preserve"> (вводится в действие с 01.01.2012);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01.07.2011);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276-23. Порядок корректировки сумм налога на добавленную стоимость, уплаченного при импорте товаров </w:t>
            </w:r>
          </w:p>
          <w:p>
            <w:pPr>
              <w:spacing w:after="20"/>
              <w:ind w:left="20"/>
              <w:jc w:val="both"/>
            </w:pPr>
            <w:r>
              <w:rPr>
                <w:rFonts w:ascii="Times New Roman"/>
                <w:b w:val="false"/>
                <w:i w:val="false"/>
                <w:color w:val="000000"/>
                <w:sz w:val="20"/>
              </w:rPr>
              <w:t>
1. В случае осуществления частичного и (или) полного возврата товаров, импортированных на территорию Республики Казахстан с территории государств-членов Таможенного союза, по причине ненадлежащих качества и (или) комплектации до истечения месяца, в котором такие товары ввезены, отражение сведений по таким товарам в декларации по косвенным налогам по импортированным товарам, а также в заявлении о ввозе товаров и уплате косвенных налогов не производится.</w:t>
            </w:r>
          </w:p>
          <w:p>
            <w:pPr>
              <w:spacing w:after="0"/>
              <w:ind w:left="0"/>
              <w:jc w:val="both"/>
            </w:pPr>
            <w:r>
              <w:rPr>
                <w:rFonts w:ascii="Times New Roman"/>
                <w:b w:val="false"/>
                <w:i w:val="false"/>
                <w:color w:val="000000"/>
                <w:sz w:val="20"/>
              </w:rPr>
              <w:t>
</w:t>
            </w:r>
            <w:r>
              <w:rPr>
                <w:rFonts w:ascii="Times New Roman"/>
                <w:b w:val="false"/>
                <w:i w:val="false"/>
                <w:color w:val="ff0000"/>
                <w:sz w:val="20"/>
              </w:rPr>
              <w:t>1-1. Исключен Законом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а также в заявлении о ввозе товаров и уплате косвенных налогов, представленном взамен отозванного заявления.</w:t>
            </w:r>
          </w:p>
          <w:p>
            <w:pPr>
              <w:spacing w:after="20"/>
              <w:ind w:left="20"/>
              <w:jc w:val="both"/>
            </w:pPr>
            <w:r>
              <w:rPr>
                <w:rFonts w:ascii="Times New Roman"/>
                <w:b w:val="false"/>
                <w:i w:val="false"/>
                <w:color w:val="000000"/>
                <w:sz w:val="20"/>
              </w:rPr>
              <w:t xml:space="preserve">
2-1. При полном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Заявление о ввозе товаров и уплате косвенных налогов, представленное по таким товарам, отзывается методом удаления в соответствии с подпунктом 1) </w:t>
            </w:r>
            <w:r>
              <w:rPr>
                <w:rFonts w:ascii="Times New Roman"/>
                <w:b w:val="false"/>
                <w:i w:val="false"/>
                <w:color w:val="000000"/>
                <w:sz w:val="20"/>
              </w:rPr>
              <w:t>пункта 3</w:t>
            </w:r>
            <w:r>
              <w:rPr>
                <w:rFonts w:ascii="Times New Roman"/>
                <w:b w:val="false"/>
                <w:i w:val="false"/>
                <w:color w:val="000000"/>
                <w:sz w:val="20"/>
              </w:rPr>
              <w:t xml:space="preserve"> статьи 276-22 настоящего Кодекса.</w:t>
            </w:r>
          </w:p>
          <w:p>
            <w:pPr>
              <w:spacing w:after="20"/>
              <w:ind w:left="20"/>
              <w:jc w:val="both"/>
            </w:pPr>
            <w:r>
              <w:rPr>
                <w:rFonts w:ascii="Times New Roman"/>
                <w:b w:val="false"/>
                <w:i w:val="false"/>
                <w:color w:val="000000"/>
                <w:sz w:val="20"/>
              </w:rPr>
              <w:t>
3. В целях настоящей статьи документами, подтверждающими полный и (или) частичный возврат товаров, импортированных на территорию Республики Казахстан с территории государств-членов Таможенного союза, по причине ненадлежащих качества и (или) комплектации, являются:</w:t>
            </w:r>
          </w:p>
          <w:p>
            <w:pPr>
              <w:spacing w:after="20"/>
              <w:ind w:left="20"/>
              <w:jc w:val="both"/>
            </w:pPr>
            <w:r>
              <w:rPr>
                <w:rFonts w:ascii="Times New Roman"/>
                <w:b w:val="false"/>
                <w:i w:val="false"/>
                <w:color w:val="000000"/>
                <w:sz w:val="20"/>
              </w:rPr>
              <w:t>
1) согласованная налогоплательщиком-экспортером и налогоплательщиком-импортером претензия, содержащая сведения о количестве импортированных товаров, подлежащих возврату по причине ненадлежащих качества и (или) комплектации;</w:t>
            </w:r>
          </w:p>
          <w:p>
            <w:pPr>
              <w:spacing w:after="20"/>
              <w:ind w:left="20"/>
              <w:jc w:val="both"/>
            </w:pPr>
            <w:r>
              <w:rPr>
                <w:rFonts w:ascii="Times New Roman"/>
                <w:b w:val="false"/>
                <w:i w:val="false"/>
                <w:color w:val="000000"/>
                <w:sz w:val="20"/>
              </w:rPr>
              <w:t>
2) акты приема-передачи товара (в случае отсутствия транспортировки возвращенных товаров);</w:t>
            </w:r>
          </w:p>
          <w:p>
            <w:pPr>
              <w:spacing w:after="20"/>
              <w:ind w:left="20"/>
              <w:jc w:val="both"/>
            </w:pPr>
            <w:r>
              <w:rPr>
                <w:rFonts w:ascii="Times New Roman"/>
                <w:b w:val="false"/>
                <w:i w:val="false"/>
                <w:color w:val="000000"/>
                <w:sz w:val="20"/>
              </w:rPr>
              <w:t>
3) транспортные (товаросопроводительные) документы (в случае транспортировки возвращенных товаров);</w:t>
            </w:r>
          </w:p>
          <w:p>
            <w:pPr>
              <w:spacing w:after="20"/>
              <w:ind w:left="20"/>
              <w:jc w:val="both"/>
            </w:pPr>
            <w:r>
              <w:rPr>
                <w:rFonts w:ascii="Times New Roman"/>
                <w:b w:val="false"/>
                <w:i w:val="false"/>
                <w:color w:val="000000"/>
                <w:sz w:val="20"/>
              </w:rPr>
              <w:t>
4) акты уничтожения.</w:t>
            </w:r>
          </w:p>
          <w:p>
            <w:pPr>
              <w:spacing w:after="20"/>
              <w:ind w:left="20"/>
              <w:jc w:val="both"/>
            </w:pPr>
            <w:r>
              <w:rPr>
                <w:rFonts w:ascii="Times New Roman"/>
                <w:b w:val="false"/>
                <w:i w:val="false"/>
                <w:color w:val="000000"/>
                <w:sz w:val="20"/>
              </w:rPr>
              <w:t xml:space="preserve">
Копии документов, указанных в настоящем пункте, на бумажном носителе представляются в налоговый орган одновременно с документами, предусмотренными </w:t>
            </w:r>
            <w:r>
              <w:rPr>
                <w:rFonts w:ascii="Times New Roman"/>
                <w:b w:val="false"/>
                <w:i w:val="false"/>
                <w:color w:val="000000"/>
                <w:sz w:val="20"/>
              </w:rPr>
              <w:t>подпунктами 2)</w:t>
            </w:r>
            <w:r>
              <w:rPr>
                <w:rFonts w:ascii="Times New Roman"/>
                <w:b w:val="false"/>
                <w:i w:val="false"/>
                <w:color w:val="000000"/>
                <w:sz w:val="20"/>
              </w:rPr>
              <w:t xml:space="preserve"> – </w:t>
            </w:r>
            <w:r>
              <w:rPr>
                <w:rFonts w:ascii="Times New Roman"/>
                <w:b w:val="false"/>
                <w:i w:val="false"/>
                <w:color w:val="000000"/>
                <w:sz w:val="20"/>
              </w:rPr>
              <w:t>8)</w:t>
            </w:r>
            <w:r>
              <w:rPr>
                <w:rFonts w:ascii="Times New Roman"/>
                <w:b w:val="false"/>
                <w:i w:val="false"/>
                <w:color w:val="000000"/>
                <w:sz w:val="20"/>
              </w:rPr>
              <w:t xml:space="preserve"> пункта 3 статьи 276-20 настоящего Кодекса.</w:t>
            </w:r>
          </w:p>
          <w:p>
            <w:pPr>
              <w:spacing w:after="20"/>
              <w:ind w:left="20"/>
              <w:jc w:val="both"/>
            </w:pPr>
            <w:r>
              <w:rPr>
                <w:rFonts w:ascii="Times New Roman"/>
                <w:b w:val="false"/>
                <w:i w:val="false"/>
                <w:color w:val="000000"/>
                <w:sz w:val="20"/>
              </w:rPr>
              <w:t>
4. Не подлежит обложению налогом на добавленную стоимость:</w:t>
            </w:r>
          </w:p>
          <w:p>
            <w:pPr>
              <w:spacing w:after="20"/>
              <w:ind w:left="20"/>
              <w:jc w:val="both"/>
            </w:pPr>
            <w:r>
              <w:rPr>
                <w:rFonts w:ascii="Times New Roman"/>
                <w:b w:val="false"/>
                <w:i w:val="false"/>
                <w:color w:val="000000"/>
                <w:sz w:val="20"/>
              </w:rPr>
              <w:t>
1) утрата товаров, понесенная налогоплательщиком в пределах норм естественной убыли, установленных законодательством Республики Казахстан;</w:t>
            </w:r>
          </w:p>
          <w:p>
            <w:pPr>
              <w:spacing w:after="20"/>
              <w:ind w:left="20"/>
              <w:jc w:val="both"/>
            </w:pPr>
            <w:r>
              <w:rPr>
                <w:rFonts w:ascii="Times New Roman"/>
                <w:b w:val="false"/>
                <w:i w:val="false"/>
                <w:color w:val="000000"/>
                <w:sz w:val="20"/>
              </w:rPr>
              <w:t>
2) порча товаров, возникшая в результате чрезвычайных ситуаций природного и техногенного характера.</w:t>
            </w:r>
          </w:p>
          <w:p>
            <w:pPr>
              <w:spacing w:after="20"/>
              <w:ind w:left="20"/>
              <w:jc w:val="both"/>
            </w:pPr>
            <w:r>
              <w:rPr>
                <w:rFonts w:ascii="Times New Roman"/>
                <w:b w:val="false"/>
                <w:i w:val="false"/>
                <w:color w:val="000000"/>
                <w:sz w:val="20"/>
              </w:rPr>
              <w:t>
Для целей настоящей статьи под утратой товара понимается событие, в результате которого произошли уничтожение или потеря товара.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276-23 с изменениями, внесенными законами РК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РАЗДЕЛ 9. АКЦИЗЫ</w:t>
            </w:r>
          </w:p>
          <w:p>
            <w:pPr>
              <w:spacing w:after="20"/>
              <w:ind w:left="20"/>
              <w:jc w:val="both"/>
            </w:pPr>
          </w:p>
          <w:p>
            <w:pPr>
              <w:spacing w:after="20"/>
              <w:ind w:left="20"/>
              <w:jc w:val="both"/>
            </w:pPr>
            <w:r>
              <w:rPr>
                <w:rFonts w:ascii="Times New Roman"/>
                <w:b/>
                <w:i w:val="false"/>
                <w:color w:val="000000"/>
              </w:rPr>
              <w:t xml:space="preserve">Глава 38. ОБЩИЕ ПОЛОЖЕНИЯ Статья 277. Применение акцизов </w:t>
            </w:r>
          </w:p>
          <w:p>
            <w:pPr>
              <w:spacing w:after="20"/>
              <w:ind w:left="20"/>
              <w:jc w:val="both"/>
            </w:pPr>
            <w:r>
              <w:rPr>
                <w:rFonts w:ascii="Times New Roman"/>
                <w:b w:val="false"/>
                <w:i w:val="false"/>
                <w:color w:val="000000"/>
                <w:sz w:val="20"/>
              </w:rPr>
              <w:t xml:space="preserve">
Акцизами облагаются товары, произведенные на территории Республики Казахстан и импортируемые на территорию Республики Казахстан, указанные в </w:t>
            </w:r>
            <w:r>
              <w:rPr>
                <w:rFonts w:ascii="Times New Roman"/>
                <w:b w:val="false"/>
                <w:i w:val="false"/>
                <w:color w:val="000000"/>
                <w:sz w:val="20"/>
              </w:rPr>
              <w:t>статье 279</w:t>
            </w:r>
            <w:r>
              <w:rPr>
                <w:rFonts w:ascii="Times New Roman"/>
                <w:b w:val="false"/>
                <w:i w:val="false"/>
                <w:color w:val="000000"/>
                <w:sz w:val="20"/>
              </w:rPr>
              <w:t xml:space="preserve"> настоящего Кодекса. </w:t>
            </w:r>
          </w:p>
          <w:p>
            <w:pPr>
              <w:spacing w:after="0"/>
              <w:ind w:left="0"/>
              <w:jc w:val="both"/>
            </w:pPr>
            <w:r>
              <w:rPr>
                <w:rFonts w:ascii="Times New Roman"/>
                <w:b/>
                <w:i w:val="false"/>
                <w:color w:val="000000"/>
              </w:rPr>
              <w:t xml:space="preserve"> Статья 277-1. Понятия, применяемые в Таможенном союзе </w:t>
            </w:r>
          </w:p>
          <w:p>
            <w:pPr>
              <w:spacing w:after="20"/>
              <w:ind w:left="20"/>
              <w:jc w:val="both"/>
            </w:pPr>
            <w:r>
              <w:rPr>
                <w:rFonts w:ascii="Times New Roman"/>
                <w:b w:val="false"/>
                <w:i w:val="false"/>
                <w:color w:val="000000"/>
                <w:sz w:val="20"/>
              </w:rPr>
              <w:t>
Применяемые в настоящем разделе понятия предусмотрены ратифицированными Республикой Казахстан международными договорами, заключенными между государствами-членами Таможенного союза.</w:t>
            </w:r>
          </w:p>
          <w:p>
            <w:pPr>
              <w:spacing w:after="20"/>
              <w:ind w:left="20"/>
              <w:jc w:val="both"/>
            </w:pPr>
            <w:r>
              <w:rPr>
                <w:rFonts w:ascii="Times New Roman"/>
                <w:b w:val="false"/>
                <w:i w:val="false"/>
                <w:color w:val="000000"/>
                <w:sz w:val="20"/>
              </w:rPr>
              <w:t>
Если в ратифицированных Республикой Казахстан международных договорах, заключенных между государствами-членами Таможенного союза, не предусмотрены понятия, используемые в настоящем разделе, применяются понятия, предусмотренные в соответствующих статьях настоящего Кодекса, гражданском и других отраслях законодательства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38 дополнена статьей 277-1 в соответствии с Законом РК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01.07.2010).</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278. Плательщики</w:t>
            </w:r>
          </w:p>
          <w:p>
            <w:pPr>
              <w:spacing w:after="20"/>
              <w:ind w:left="20"/>
              <w:jc w:val="both"/>
            </w:pPr>
            <w:r>
              <w:rPr>
                <w:rFonts w:ascii="Times New Roman"/>
                <w:b w:val="false"/>
                <w:i w:val="false"/>
                <w:color w:val="000000"/>
                <w:sz w:val="20"/>
              </w:rPr>
              <w:t xml:space="preserve">
1. Плательщиками акцизов являются физические и юридические лица, которые: </w:t>
            </w:r>
          </w:p>
          <w:p>
            <w:pPr>
              <w:spacing w:after="20"/>
              <w:ind w:left="20"/>
              <w:jc w:val="both"/>
            </w:pPr>
            <w:r>
              <w:rPr>
                <w:rFonts w:ascii="Times New Roman"/>
                <w:b w:val="false"/>
                <w:i w:val="false"/>
                <w:color w:val="000000"/>
                <w:sz w:val="20"/>
              </w:rPr>
              <w:t>
1) производят подакцизные товары на территории Республики Казахстан;</w:t>
            </w:r>
          </w:p>
          <w:p>
            <w:pPr>
              <w:spacing w:after="20"/>
              <w:ind w:left="20"/>
              <w:jc w:val="both"/>
            </w:pPr>
            <w:r>
              <w:rPr>
                <w:rFonts w:ascii="Times New Roman"/>
                <w:b w:val="false"/>
                <w:i w:val="false"/>
                <w:color w:val="000000"/>
                <w:sz w:val="20"/>
              </w:rPr>
              <w:t xml:space="preserve">
2) импортируют подакцизные товары на территорию Республики Казахстан; </w:t>
            </w:r>
          </w:p>
          <w:p>
            <w:pPr>
              <w:spacing w:after="20"/>
              <w:ind w:left="20"/>
              <w:jc w:val="both"/>
            </w:pPr>
            <w:r>
              <w:rPr>
                <w:rFonts w:ascii="Times New Roman"/>
                <w:b w:val="false"/>
                <w:i w:val="false"/>
                <w:color w:val="000000"/>
                <w:sz w:val="20"/>
              </w:rPr>
              <w:t xml:space="preserve">
3) осуществляют оптовую, розничную реализацию бензина (за исключением авиационного) и дизельного топлива на территории Республики Казахстан; </w:t>
            </w:r>
          </w:p>
          <w:p>
            <w:pPr>
              <w:spacing w:after="20"/>
              <w:ind w:left="20"/>
              <w:jc w:val="both"/>
            </w:pPr>
            <w:r>
              <w:rPr>
                <w:rFonts w:ascii="Times New Roman"/>
                <w:b w:val="false"/>
                <w:i w:val="false"/>
                <w:color w:val="000000"/>
                <w:sz w:val="20"/>
              </w:rPr>
              <w:t xml:space="preserve">
4) осуществляют реализацию конфискованных, бесхозяйных, перешедших по праву наследования к государству и безвозмездно переданных в собственность государства на территории Республики Казахстан подакцизных товаров, указанных в подпунктах 5) - 7) статьи 279 настоящего Кодекса, если по указанным товарам акциз на территории Республики Казахстан ранее не был уплачен в соответствии с законодательством Республики Казахстан; </w:t>
            </w:r>
          </w:p>
          <w:p>
            <w:pPr>
              <w:spacing w:after="20"/>
              <w:ind w:left="20"/>
              <w:jc w:val="both"/>
            </w:pPr>
            <w:r>
              <w:rPr>
                <w:rFonts w:ascii="Times New Roman"/>
                <w:b w:val="false"/>
                <w:i w:val="false"/>
                <w:color w:val="000000"/>
                <w:sz w:val="20"/>
              </w:rPr>
              <w:t xml:space="preserve">
5) осуществляют реализацию имущественной массы подакцизных товаров, указанных в </w:t>
            </w:r>
            <w:r>
              <w:rPr>
                <w:rFonts w:ascii="Times New Roman"/>
                <w:b w:val="false"/>
                <w:i w:val="false"/>
                <w:color w:val="000000"/>
                <w:sz w:val="20"/>
              </w:rPr>
              <w:t>статье 279</w:t>
            </w:r>
            <w:r>
              <w:rPr>
                <w:rFonts w:ascii="Times New Roman"/>
                <w:b w:val="false"/>
                <w:i w:val="false"/>
                <w:color w:val="000000"/>
                <w:sz w:val="20"/>
              </w:rPr>
              <w:t xml:space="preserve"> настоящего Кодекса, если по указанным товарам акциз на территории Республики Казахстан ранее не был уплачен в соответствии с законодательством Республики Казахстан;</w:t>
            </w:r>
          </w:p>
          <w:p>
            <w:pPr>
              <w:spacing w:after="20"/>
              <w:ind w:left="20"/>
              <w:jc w:val="both"/>
            </w:pPr>
            <w:r>
              <w:rPr>
                <w:rFonts w:ascii="Times New Roman"/>
                <w:b w:val="false"/>
                <w:i w:val="false"/>
                <w:color w:val="000000"/>
                <w:sz w:val="20"/>
              </w:rPr>
              <w:t xml:space="preserve">
6) осуществляют сборку (комплектацию) подакцизных товаров, предусмотренных подпунктом 6) </w:t>
            </w:r>
            <w:r>
              <w:rPr>
                <w:rFonts w:ascii="Times New Roman"/>
                <w:b w:val="false"/>
                <w:i w:val="false"/>
                <w:color w:val="000000"/>
                <w:sz w:val="20"/>
              </w:rPr>
              <w:t>статьи 279</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1-1. Плательщиками акцизов являются также физические лица, импортирующие подакцизные товары с территории государств-членов Таможенного союза в целях предпринимательской деятельности.</w:t>
            </w:r>
          </w:p>
          <w:p>
            <w:pPr>
              <w:spacing w:after="20"/>
              <w:ind w:left="20"/>
              <w:jc w:val="both"/>
            </w:pPr>
            <w:r>
              <w:rPr>
                <w:rFonts w:ascii="Times New Roman"/>
                <w:b w:val="false"/>
                <w:i w:val="false"/>
                <w:color w:val="000000"/>
                <w:sz w:val="20"/>
              </w:rPr>
              <w:t>
Критерии отнесения подакцизных товаров к импортируемым в целях предпринимательской деятельности устанавливаются уполномоченным органом.</w:t>
            </w:r>
          </w:p>
          <w:p>
            <w:pPr>
              <w:spacing w:after="20"/>
              <w:ind w:left="20"/>
              <w:jc w:val="both"/>
            </w:pPr>
            <w:r>
              <w:rPr>
                <w:rFonts w:ascii="Times New Roman"/>
                <w:b w:val="false"/>
                <w:i w:val="false"/>
                <w:color w:val="000000"/>
                <w:sz w:val="20"/>
              </w:rPr>
              <w:t xml:space="preserve">
2. Плательщиками акцизов с учетом положений пункта 1 настоящей статьи являются также юридические лица-нерезиденты и их структурные подразделения. </w:t>
            </w:r>
          </w:p>
          <w:p>
            <w:pPr>
              <w:spacing w:after="20"/>
              <w:ind w:left="20"/>
              <w:jc w:val="both"/>
            </w:pPr>
            <w:r>
              <w:rPr>
                <w:rFonts w:ascii="Times New Roman"/>
                <w:b w:val="false"/>
                <w:i w:val="false"/>
                <w:color w:val="000000"/>
                <w:sz w:val="20"/>
              </w:rPr>
              <w:t xml:space="preserve">
3. Плательщиками акцизов не являются уполномоченные государственные органы, осуществляющие реализацию конфискованных, бесхозяйных, перешедших по праву наследования к государству и безвозмездно переданных в собственность государства, осуществляющие закладку и выпуск материальных ценностей государственного материального резерва на территории Республики Казахстан подакцизных товаров, указанных в </w:t>
            </w:r>
            <w:r>
              <w:rPr>
                <w:rFonts w:ascii="Times New Roman"/>
                <w:b w:val="false"/>
                <w:i w:val="false"/>
                <w:color w:val="000000"/>
                <w:sz w:val="20"/>
              </w:rPr>
              <w:t>подпунктах 5)</w:t>
            </w:r>
            <w:r>
              <w:rPr>
                <w:rFonts w:ascii="Times New Roman"/>
                <w:b w:val="false"/>
                <w:i w:val="false"/>
                <w:color w:val="000000"/>
                <w:sz w:val="20"/>
              </w:rPr>
              <w:t xml:space="preserve"> – </w:t>
            </w:r>
            <w:r>
              <w:rPr>
                <w:rFonts w:ascii="Times New Roman"/>
                <w:b w:val="false"/>
                <w:i w:val="false"/>
                <w:color w:val="000000"/>
                <w:sz w:val="20"/>
              </w:rPr>
              <w:t>7)</w:t>
            </w:r>
            <w:r>
              <w:rPr>
                <w:rFonts w:ascii="Times New Roman"/>
                <w:b w:val="false"/>
                <w:i w:val="false"/>
                <w:color w:val="000000"/>
                <w:sz w:val="20"/>
              </w:rPr>
              <w:t xml:space="preserve"> части первой статьи 279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278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07.03.2014 </w:t>
            </w:r>
            <w:r>
              <w:rPr>
                <w:rFonts w:ascii="Times New Roman"/>
                <w:b w:val="false"/>
                <w:i w:val="false"/>
                <w:color w:val="00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0"/>
              </w:rPr>
              <w:t>№ 189-V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279. Перечень подакцизных товаров</w:t>
            </w:r>
          </w:p>
          <w:p>
            <w:pPr>
              <w:spacing w:after="20"/>
              <w:ind w:left="20"/>
              <w:jc w:val="both"/>
            </w:pPr>
            <w:r>
              <w:rPr>
                <w:rFonts w:ascii="Times New Roman"/>
                <w:b w:val="false"/>
                <w:i w:val="false"/>
                <w:color w:val="000000"/>
                <w:sz w:val="20"/>
              </w:rPr>
              <w:t>
Если иное не установлено настоящей статьей, подакцизными товарами являются:</w:t>
            </w:r>
          </w:p>
          <w:p>
            <w:pPr>
              <w:spacing w:after="20"/>
              <w:ind w:left="20"/>
              <w:jc w:val="both"/>
            </w:pPr>
            <w:r>
              <w:rPr>
                <w:rFonts w:ascii="Times New Roman"/>
                <w:b w:val="false"/>
                <w:i w:val="false"/>
                <w:color w:val="000000"/>
                <w:sz w:val="20"/>
              </w:rPr>
              <w:t>
1) все виды спирта;</w:t>
            </w:r>
          </w:p>
          <w:p>
            <w:pPr>
              <w:spacing w:after="20"/>
              <w:ind w:left="20"/>
              <w:jc w:val="both"/>
            </w:pPr>
            <w:r>
              <w:rPr>
                <w:rFonts w:ascii="Times New Roman"/>
                <w:b w:val="false"/>
                <w:i w:val="false"/>
                <w:color w:val="000000"/>
                <w:sz w:val="20"/>
              </w:rPr>
              <w:t>
2) алкогольная продукция;</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Законом РК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01.07.2010);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 табачные изделия;</w:t>
            </w:r>
          </w:p>
          <w:p>
            <w:pPr>
              <w:spacing w:after="20"/>
              <w:ind w:left="20"/>
              <w:jc w:val="both"/>
            </w:pPr>
            <w:r>
              <w:rPr>
                <w:rFonts w:ascii="Times New Roman"/>
                <w:b w:val="false"/>
                <w:i w:val="false"/>
                <w:color w:val="000000"/>
                <w:sz w:val="20"/>
              </w:rPr>
              <w:t>
4-1) изделия с нагреваемым табаком, никотиносодержащие жидкости для использования в электронных сигаретах;</w:t>
            </w:r>
          </w:p>
          <w:p>
            <w:pPr>
              <w:spacing w:after="20"/>
              <w:ind w:left="20"/>
              <w:jc w:val="both"/>
            </w:pPr>
            <w:r>
              <w:rPr>
                <w:rFonts w:ascii="Times New Roman"/>
                <w:b w:val="false"/>
                <w:i w:val="false"/>
                <w:color w:val="000000"/>
                <w:sz w:val="20"/>
              </w:rPr>
              <w:t>
5) бензин (за исключением авиационного), дизельное топливо;</w:t>
            </w:r>
          </w:p>
          <w:p>
            <w:pPr>
              <w:spacing w:after="20"/>
              <w:ind w:left="20"/>
              <w:jc w:val="both"/>
            </w:pPr>
            <w:r>
              <w:rPr>
                <w:rFonts w:ascii="Times New Roman"/>
                <w:b w:val="false"/>
                <w:i w:val="false"/>
                <w:color w:val="000000"/>
                <w:sz w:val="20"/>
              </w:rPr>
              <w:t>
6) моторные транспортные средства, предназначенные для перевозки 10 и более человек с объемом двигателя более 3000 кубических сантиметров, за исключением микроавтобусов, автобусов и троллейбусов;</w:t>
            </w:r>
          </w:p>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для перевозки людей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инвалидов);</w:t>
            </w:r>
          </w:p>
          <w:p>
            <w:pPr>
              <w:spacing w:after="20"/>
              <w:ind w:left="20"/>
              <w:jc w:val="both"/>
            </w:pPr>
            <w:r>
              <w:rPr>
                <w:rFonts w:ascii="Times New Roman"/>
                <w:b w:val="false"/>
                <w:i w:val="false"/>
                <w:color w:val="000000"/>
                <w:sz w:val="20"/>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кубических сантиметров (кроме автомобилей с ручным управлением или адаптером ручного управления, специально предназначенных для инвалидов);</w:t>
            </w:r>
          </w:p>
          <w:p>
            <w:pPr>
              <w:spacing w:after="20"/>
              <w:ind w:left="20"/>
              <w:jc w:val="both"/>
            </w:pPr>
            <w:r>
              <w:rPr>
                <w:rFonts w:ascii="Times New Roman"/>
                <w:b w:val="false"/>
                <w:i w:val="false"/>
                <w:color w:val="000000"/>
                <w:sz w:val="20"/>
              </w:rPr>
              <w:t>
7) сырая нефть, газовый конденсат;</w:t>
            </w:r>
          </w:p>
          <w:p>
            <w:pPr>
              <w:spacing w:after="20"/>
              <w:ind w:left="20"/>
              <w:jc w:val="both"/>
            </w:pPr>
            <w:r>
              <w:rPr>
                <w:rFonts w:ascii="Times New Roman"/>
                <w:b w:val="false"/>
                <w:i w:val="false"/>
                <w:color w:val="000000"/>
                <w:sz w:val="20"/>
              </w:rPr>
              <w:t>
8)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p>
            <w:pPr>
              <w:spacing w:after="20"/>
              <w:ind w:left="20"/>
              <w:jc w:val="both"/>
            </w:pPr>
            <w:r>
              <w:rPr>
                <w:rFonts w:ascii="Times New Roman"/>
                <w:b w:val="false"/>
                <w:i w:val="false"/>
                <w:color w:val="000000"/>
                <w:sz w:val="20"/>
              </w:rPr>
              <w:t>
Уполномоченный орган в области регулирования торговой деятельности определяет дополнительный перечень импортируемых товаров, которые будут подлежать обложению акцизами по стране происхождения, в порядке, установленном Правительством Республики Казахстан.</w:t>
            </w:r>
          </w:p>
          <w:p>
            <w:pPr>
              <w:spacing w:after="20"/>
              <w:ind w:left="20"/>
              <w:jc w:val="both"/>
            </w:pPr>
            <w:r>
              <w:rPr>
                <w:rFonts w:ascii="Times New Roman"/>
                <w:b w:val="false"/>
                <w:i w:val="false"/>
                <w:color w:val="000000"/>
                <w:sz w:val="20"/>
              </w:rPr>
              <w:t>
Ставки акцизов на товары, указанные в дополнительном перечне импортируемых товаров, определенном в соответствии с частью второй настоящей статьи, устанавливаются Правительством Республики Казахстан на основании предложений уполномоченного органа в области регулирования торговой деятельности.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279 в редакции Закона РК от 16.11.2009 </w:t>
            </w:r>
            <w:r>
              <w:rPr>
                <w:rFonts w:ascii="Times New Roman"/>
                <w:b w:val="false"/>
                <w:i w:val="false"/>
                <w:color w:val="000000"/>
                <w:sz w:val="20"/>
              </w:rPr>
              <w:t>№ 200-IV</w:t>
            </w:r>
            <w:r>
              <w:rPr>
                <w:rFonts w:ascii="Times New Roman"/>
                <w:b w:val="false"/>
                <w:i w:val="false"/>
                <w:color w:val="ff0000"/>
                <w:sz w:val="20"/>
              </w:rPr>
              <w:t xml:space="preserve">(вводится в действие с 01.01.2010);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05.12.2013 </w:t>
            </w:r>
            <w:r>
              <w:rPr>
                <w:rFonts w:ascii="Times New Roman"/>
                <w:b w:val="false"/>
                <w:i w:val="false"/>
                <w:color w:val="000000"/>
                <w:sz w:val="20"/>
              </w:rPr>
              <w:t>№ 152-V</w:t>
            </w:r>
            <w:r>
              <w:rPr>
                <w:rFonts w:ascii="Times New Roman"/>
                <w:b w:val="false"/>
                <w:i w:val="false"/>
                <w:color w:val="ff0000"/>
                <w:sz w:val="20"/>
              </w:rPr>
              <w:t xml:space="preserve"> (вводятся в действие с 01.01.2014);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280. Ставки акцизов</w:t>
            </w:r>
          </w:p>
          <w:p>
            <w:pPr>
              <w:spacing w:after="20"/>
              <w:ind w:left="20"/>
              <w:jc w:val="both"/>
            </w:pPr>
            <w:r>
              <w:rPr>
                <w:rFonts w:ascii="Times New Roman"/>
                <w:b w:val="false"/>
                <w:i w:val="false"/>
                <w:color w:val="000000"/>
                <w:sz w:val="20"/>
              </w:rPr>
              <w:t xml:space="preserve">
1. Ставки акцизов устанавливаются в абсолютной сумме на единицу измерения (твердые) в натуральном выражении. </w:t>
            </w:r>
          </w:p>
          <w:p>
            <w:pPr>
              <w:spacing w:after="20"/>
              <w:ind w:left="20"/>
              <w:jc w:val="both"/>
            </w:pPr>
            <w:r>
              <w:rPr>
                <w:rFonts w:ascii="Times New Roman"/>
                <w:b w:val="false"/>
                <w:i w:val="false"/>
                <w:color w:val="000000"/>
                <w:sz w:val="20"/>
              </w:rPr>
              <w:t xml:space="preserve">
2. Ставки акцизов на алкогольную продукцию утверждаются в соответствии с пунктом 1 настоящей статьи либо в зависимости от объемного содержания в ней безводного (стопроцентного) спирта. </w:t>
            </w:r>
          </w:p>
          <w:p>
            <w:pPr>
              <w:spacing w:after="20"/>
              <w:ind w:left="20"/>
              <w:jc w:val="both"/>
            </w:pPr>
            <w:r>
              <w:rPr>
                <w:rFonts w:ascii="Times New Roman"/>
                <w:b w:val="false"/>
                <w:i w:val="false"/>
                <w:color w:val="000000"/>
                <w:sz w:val="20"/>
              </w:rPr>
              <w:t>
3. На все виды спирта и виноматериал ставки акциза дифференцируются в зависимости от целей дальнейшего использования спирта и виноматериала.</w:t>
            </w:r>
          </w:p>
          <w:p>
            <w:pPr>
              <w:spacing w:after="20"/>
              <w:ind w:left="20"/>
              <w:jc w:val="both"/>
            </w:pPr>
            <w:r>
              <w:rPr>
                <w:rFonts w:ascii="Times New Roman"/>
                <w:b w:val="false"/>
                <w:i w:val="false"/>
                <w:color w:val="000000"/>
                <w:sz w:val="20"/>
              </w:rPr>
              <w:t>
4. Исчисление суммы акциза производится по следующим ставкам:</w:t>
            </w:r>
          </w:p>
          <w:p>
            <w:pPr>
              <w:spacing w:after="20"/>
              <w:ind w:left="20"/>
              <w:jc w:val="both"/>
            </w:pPr>
            <w:r>
              <w:rPr>
                <w:rFonts w:ascii="Times New Roman"/>
                <w:b w:val="false"/>
                <w:i w:val="false"/>
                <w:color w:val="000000"/>
                <w:sz w:val="20"/>
              </w:rPr>
              <w:t xml:space="preserve">
1) на подакцизные товары, указанные в подпунктах 1) – 4), 4-1), 6), 7) и 8) </w:t>
            </w:r>
            <w:r>
              <w:rPr>
                <w:rFonts w:ascii="Times New Roman"/>
                <w:b w:val="false"/>
                <w:i w:val="false"/>
                <w:color w:val="000000"/>
                <w:sz w:val="20"/>
              </w:rPr>
              <w:t>статьи 279</w:t>
            </w:r>
            <w:r>
              <w:rPr>
                <w:rFonts w:ascii="Times New Roman"/>
                <w:b w:val="false"/>
                <w:i w:val="false"/>
                <w:color w:val="000000"/>
                <w:sz w:val="20"/>
              </w:rPr>
              <w:t xml:space="preserve">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 01.01.2018 до 01.01.2019 действуют следующие ставки акцизов: (см. ст. 2 Закона РК от 30.11.2016 </w:t>
            </w:r>
            <w:r>
              <w:rPr>
                <w:rFonts w:ascii="Times New Roman"/>
                <w:b w:val="false"/>
                <w:i w:val="false"/>
                <w:color w:val="ff0000"/>
                <w:sz w:val="20"/>
              </w:rPr>
              <w:t>№ 26-VI</w:t>
            </w:r>
            <w:r>
              <w:rPr>
                <w:rFonts w:ascii="Times New Roman"/>
                <w:b w:val="false"/>
                <w:i w:val="false"/>
                <w:color w:val="ff0000"/>
                <w:sz w:val="20"/>
              </w:rPr>
              <w:t xml:space="preserve">).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(этанол)денатурированный топливный (не бесцветный, окрашенный для потребления на внутреннем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тенге/литр 100%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(кроме реализуемого или используемого для производства этилового спирта и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реализуемый или используемый для производства этилового спирта и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объемным содержанием этилового спирта не более 0,5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тенге/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тенге/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тенге/ 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 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ставки акцизов на подакцизные товары, указанные в </w:t>
            </w:r>
            <w:r>
              <w:rPr>
                <w:rFonts w:ascii="Times New Roman"/>
                <w:b w:val="false"/>
                <w:i w:val="false"/>
                <w:color w:val="000000"/>
                <w:sz w:val="20"/>
              </w:rPr>
              <w:t>подпункте 5)</w:t>
            </w:r>
            <w:r>
              <w:rPr>
                <w:rFonts w:ascii="Times New Roman"/>
                <w:b w:val="false"/>
                <w:i w:val="false"/>
                <w:color w:val="000000"/>
                <w:sz w:val="20"/>
              </w:rPr>
              <w:t xml:space="preserve"> статьи 279 настоящего Кодекса, утверждаются Правительством Республики Казахстан.</w:t>
            </w:r>
          </w:p>
          <w:p>
            <w:pPr>
              <w:spacing w:after="20"/>
              <w:ind w:left="20"/>
              <w:jc w:val="both"/>
            </w:pPr>
            <w:r>
              <w:rPr>
                <w:rFonts w:ascii="Times New Roman"/>
                <w:b w:val="false"/>
                <w:i w:val="false"/>
                <w:color w:val="000000"/>
                <w:sz w:val="20"/>
              </w:rPr>
              <w:t xml:space="preserve">
Примечание. Номенклатура товара определяется кодом ТН ВЭД ЕврАзЭС и (или) наименованием товара.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280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01.07.2010); от 26.11.2010 </w:t>
            </w:r>
            <w:r>
              <w:rPr>
                <w:rFonts w:ascii="Times New Roman"/>
                <w:b w:val="false"/>
                <w:i w:val="false"/>
                <w:color w:val="000000"/>
                <w:sz w:val="20"/>
              </w:rPr>
              <w:t>№ 356-IV</w:t>
            </w:r>
            <w:r>
              <w:rPr>
                <w:rFonts w:ascii="Times New Roman"/>
                <w:b w:val="false"/>
                <w:i w:val="false"/>
                <w:color w:val="ff0000"/>
                <w:sz w:val="20"/>
              </w:rPr>
              <w:t xml:space="preserve"> (вводится в действие с 01.01.2011); от 26.12.2012 </w:t>
            </w:r>
            <w:r>
              <w:rPr>
                <w:rFonts w:ascii="Times New Roman"/>
                <w:b w:val="false"/>
                <w:i w:val="false"/>
                <w:color w:val="00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xml:space="preserve">); от 05.12.2013 </w:t>
            </w:r>
            <w:r>
              <w:rPr>
                <w:rFonts w:ascii="Times New Roman"/>
                <w:b w:val="false"/>
                <w:i w:val="false"/>
                <w:color w:val="00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39. НАЛОГООБЛОЖЕНИЕ ПОДАКЦИЗНЫХ ТОВАРОВ, </w:t>
            </w:r>
          </w:p>
          <w:p>
            <w:pPr>
              <w:spacing w:after="20"/>
              <w:ind w:left="20"/>
              <w:jc w:val="both"/>
            </w:pPr>
          </w:p>
          <w:p>
            <w:pPr>
              <w:spacing w:after="20"/>
              <w:ind w:left="20"/>
              <w:jc w:val="both"/>
            </w:pPr>
            <w:r>
              <w:rPr>
                <w:rFonts w:ascii="Times New Roman"/>
                <w:b/>
                <w:i w:val="false"/>
                <w:color w:val="000000"/>
              </w:rPr>
              <w:t xml:space="preserve">ПРОИЗВОДИМЫХ, РЕАЛИЗУЕМЫХ В РЕСПУБЛИКЕ КАЗАХСТАН Статья 281. Объект налогообложения </w:t>
            </w:r>
          </w:p>
          <w:p>
            <w:pPr>
              <w:spacing w:after="20"/>
              <w:ind w:left="20"/>
              <w:jc w:val="both"/>
            </w:pPr>
            <w:r>
              <w:rPr>
                <w:rFonts w:ascii="Times New Roman"/>
                <w:b w:val="false"/>
                <w:i w:val="false"/>
                <w:color w:val="000000"/>
                <w:sz w:val="20"/>
              </w:rPr>
              <w:t xml:space="preserve">
1. Объектом обложения акцизом являются: </w:t>
            </w:r>
          </w:p>
          <w:p>
            <w:pPr>
              <w:spacing w:after="20"/>
              <w:ind w:left="20"/>
              <w:jc w:val="both"/>
            </w:pPr>
            <w:r>
              <w:rPr>
                <w:rFonts w:ascii="Times New Roman"/>
                <w:b w:val="false"/>
                <w:i w:val="false"/>
                <w:color w:val="000000"/>
                <w:sz w:val="20"/>
              </w:rPr>
              <w:t xml:space="preserve">
1) следующие операции, осуществляемые плательщиком акциза, с произведенными и (или) добытыми, и (или) розлитыми им подакцизными товарами: </w:t>
            </w:r>
          </w:p>
          <w:p>
            <w:pPr>
              <w:spacing w:after="20"/>
              <w:ind w:left="20"/>
              <w:jc w:val="both"/>
            </w:pPr>
            <w:r>
              <w:rPr>
                <w:rFonts w:ascii="Times New Roman"/>
                <w:b w:val="false"/>
                <w:i w:val="false"/>
                <w:color w:val="000000"/>
                <w:sz w:val="20"/>
              </w:rPr>
              <w:t xml:space="preserve">
реализация подакцизных товаров; </w:t>
            </w:r>
          </w:p>
          <w:p>
            <w:pPr>
              <w:spacing w:after="20"/>
              <w:ind w:left="20"/>
              <w:jc w:val="both"/>
            </w:pPr>
            <w:r>
              <w:rPr>
                <w:rFonts w:ascii="Times New Roman"/>
                <w:b w:val="false"/>
                <w:i w:val="false"/>
                <w:color w:val="000000"/>
                <w:sz w:val="20"/>
              </w:rPr>
              <w:t xml:space="preserve">
передача подакцизных товаров на переработку на давальческой основе; </w:t>
            </w:r>
          </w:p>
          <w:p>
            <w:pPr>
              <w:spacing w:after="20"/>
              <w:ind w:left="20"/>
              <w:jc w:val="both"/>
            </w:pPr>
            <w:r>
              <w:rPr>
                <w:rFonts w:ascii="Times New Roman"/>
                <w:b w:val="false"/>
                <w:i w:val="false"/>
                <w:color w:val="000000"/>
                <w:sz w:val="20"/>
              </w:rPr>
              <w:t xml:space="preserve">
передача подакцизных товаров, являющихся продуктом переработки давальческих сырья и материалов, в том числе подакцизных; </w:t>
            </w:r>
          </w:p>
          <w:p>
            <w:pPr>
              <w:spacing w:after="20"/>
              <w:ind w:left="20"/>
              <w:jc w:val="both"/>
            </w:pPr>
            <w:r>
              <w:rPr>
                <w:rFonts w:ascii="Times New Roman"/>
                <w:b w:val="false"/>
                <w:i w:val="false"/>
                <w:color w:val="000000"/>
                <w:sz w:val="20"/>
              </w:rPr>
              <w:t xml:space="preserve">
взнос в уставный капитал; </w:t>
            </w:r>
          </w:p>
          <w:p>
            <w:pPr>
              <w:spacing w:after="20"/>
              <w:ind w:left="20"/>
              <w:jc w:val="both"/>
            </w:pPr>
            <w:r>
              <w:rPr>
                <w:rFonts w:ascii="Times New Roman"/>
                <w:b w:val="false"/>
                <w:i w:val="false"/>
                <w:color w:val="000000"/>
                <w:sz w:val="20"/>
              </w:rPr>
              <w:t>
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p>
          <w:p>
            <w:pPr>
              <w:spacing w:after="20"/>
              <w:ind w:left="20"/>
              <w:jc w:val="both"/>
            </w:pPr>
            <w:r>
              <w:rPr>
                <w:rFonts w:ascii="Times New Roman"/>
                <w:b w:val="false"/>
                <w:i w:val="false"/>
                <w:color w:val="000000"/>
                <w:sz w:val="20"/>
              </w:rPr>
              <w:t xml:space="preserve">
отгрузка подакцизных товаров, осуществляемая производителем своим структурным подразделениям; </w:t>
            </w:r>
          </w:p>
          <w:p>
            <w:pPr>
              <w:spacing w:after="20"/>
              <w:ind w:left="20"/>
              <w:jc w:val="both"/>
            </w:pPr>
            <w:r>
              <w:rPr>
                <w:rFonts w:ascii="Times New Roman"/>
                <w:b w:val="false"/>
                <w:i w:val="false"/>
                <w:color w:val="000000"/>
                <w:sz w:val="20"/>
              </w:rPr>
              <w:t xml:space="preserve">
использование производителем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 </w:t>
            </w:r>
          </w:p>
          <w:p>
            <w:pPr>
              <w:spacing w:after="20"/>
              <w:ind w:left="20"/>
              <w:jc w:val="both"/>
            </w:pPr>
            <w:r>
              <w:rPr>
                <w:rFonts w:ascii="Times New Roman"/>
                <w:b w:val="false"/>
                <w:i w:val="false"/>
                <w:color w:val="000000"/>
                <w:sz w:val="20"/>
              </w:rPr>
              <w:t xml:space="preserve">
перемещение подакцизных товаров, осуществляемое производителем с указанного в лицензии адреса производства; </w:t>
            </w:r>
          </w:p>
          <w:p>
            <w:pPr>
              <w:spacing w:after="20"/>
              <w:ind w:left="20"/>
              <w:jc w:val="both"/>
            </w:pPr>
            <w:r>
              <w:rPr>
                <w:rFonts w:ascii="Times New Roman"/>
                <w:b w:val="false"/>
                <w:i w:val="false"/>
                <w:color w:val="000000"/>
                <w:sz w:val="20"/>
              </w:rPr>
              <w:t xml:space="preserve">
2) оптовая реализация бензина (за исключением авиационного) и дизельного топлива; </w:t>
            </w:r>
          </w:p>
          <w:p>
            <w:pPr>
              <w:spacing w:after="20"/>
              <w:ind w:left="20"/>
              <w:jc w:val="both"/>
            </w:pPr>
            <w:r>
              <w:rPr>
                <w:rFonts w:ascii="Times New Roman"/>
                <w:b w:val="false"/>
                <w:i w:val="false"/>
                <w:color w:val="000000"/>
                <w:sz w:val="20"/>
              </w:rPr>
              <w:t xml:space="preserve">
3) розничная реализация бензина (за исключением авиационного) и дизельного топлива; </w:t>
            </w:r>
          </w:p>
          <w:p>
            <w:pPr>
              <w:spacing w:after="20"/>
              <w:ind w:left="20"/>
              <w:jc w:val="both"/>
            </w:pPr>
            <w:r>
              <w:rPr>
                <w:rFonts w:ascii="Times New Roman"/>
                <w:b w:val="false"/>
                <w:i w:val="false"/>
                <w:color w:val="000000"/>
                <w:sz w:val="20"/>
              </w:rPr>
              <w:t>
4) реализация имущественной массы, конфискованных и (или) бесхозяйных, перешедших по праву наследования к государству и безвозмездно переданных в собственность государства подакцизных товаров;</w:t>
            </w:r>
          </w:p>
          <w:p>
            <w:pPr>
              <w:spacing w:after="20"/>
              <w:ind w:left="20"/>
              <w:jc w:val="both"/>
            </w:pPr>
            <w:r>
              <w:rPr>
                <w:rFonts w:ascii="Times New Roman"/>
                <w:b w:val="false"/>
                <w:i w:val="false"/>
                <w:color w:val="000000"/>
                <w:sz w:val="20"/>
              </w:rPr>
              <w:t>
5) порча, утрата подакцизных товаров;</w:t>
            </w:r>
          </w:p>
          <w:p>
            <w:pPr>
              <w:spacing w:after="20"/>
              <w:ind w:left="20"/>
              <w:jc w:val="both"/>
            </w:pPr>
            <w:r>
              <w:rPr>
                <w:rFonts w:ascii="Times New Roman"/>
                <w:b w:val="false"/>
                <w:i w:val="false"/>
                <w:color w:val="000000"/>
                <w:sz w:val="20"/>
              </w:rPr>
              <w:t xml:space="preserve">
6) импорт подакцизных товаров на территорию Республики Казахстан. </w:t>
            </w:r>
          </w:p>
          <w:p>
            <w:pPr>
              <w:spacing w:after="20"/>
              <w:ind w:left="20"/>
              <w:jc w:val="both"/>
            </w:pPr>
            <w:r>
              <w:rPr>
                <w:rFonts w:ascii="Times New Roman"/>
                <w:b w:val="false"/>
                <w:i w:val="false"/>
                <w:color w:val="000000"/>
                <w:sz w:val="20"/>
              </w:rPr>
              <w:t xml:space="preserve">
2. Порча, утрата акцизных марок, учетно-контрольных марок рассматривается как реализация подакцизных товаров. </w:t>
            </w:r>
          </w:p>
          <w:p>
            <w:pPr>
              <w:spacing w:after="20"/>
              <w:ind w:left="20"/>
              <w:jc w:val="both"/>
            </w:pPr>
            <w:r>
              <w:rPr>
                <w:rFonts w:ascii="Times New Roman"/>
                <w:b w:val="false"/>
                <w:i w:val="false"/>
                <w:color w:val="000000"/>
                <w:sz w:val="20"/>
              </w:rPr>
              <w:t xml:space="preserve">
3. Освобождаются от обложения акцизом:: </w:t>
            </w:r>
          </w:p>
          <w:p>
            <w:pPr>
              <w:spacing w:after="20"/>
              <w:ind w:left="20"/>
              <w:jc w:val="both"/>
            </w:pPr>
            <w:r>
              <w:rPr>
                <w:rFonts w:ascii="Times New Roman"/>
                <w:b w:val="false"/>
                <w:i w:val="false"/>
                <w:color w:val="000000"/>
                <w:sz w:val="20"/>
              </w:rPr>
              <w:t xml:space="preserve">
1) экспорт подакцизных товаров, если он отвечает требованиям, установленным </w:t>
            </w:r>
            <w:r>
              <w:rPr>
                <w:rFonts w:ascii="Times New Roman"/>
                <w:b w:val="false"/>
                <w:i w:val="false"/>
                <w:color w:val="000000"/>
                <w:sz w:val="20"/>
              </w:rPr>
              <w:t>статьей 288</w:t>
            </w:r>
            <w:r>
              <w:rPr>
                <w:rFonts w:ascii="Times New Roman"/>
                <w:b w:val="false"/>
                <w:i w:val="false"/>
                <w:color w:val="000000"/>
                <w:sz w:val="20"/>
              </w:rPr>
              <w:t xml:space="preserve"> настоящего Кодекса; </w:t>
            </w:r>
          </w:p>
          <w:p>
            <w:pPr>
              <w:spacing w:after="20"/>
              <w:ind w:left="20"/>
              <w:jc w:val="both"/>
            </w:pPr>
            <w:r>
              <w:rPr>
                <w:rFonts w:ascii="Times New Roman"/>
                <w:b w:val="false"/>
                <w:i w:val="false"/>
                <w:color w:val="000000"/>
                <w:sz w:val="20"/>
              </w:rPr>
              <w:t>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w:t>
            </w:r>
          </w:p>
          <w:p>
            <w:pPr>
              <w:spacing w:after="20"/>
              <w:ind w:left="20"/>
              <w:jc w:val="both"/>
            </w:pPr>
            <w:r>
              <w:rPr>
                <w:rFonts w:ascii="Times New Roman"/>
                <w:b w:val="false"/>
                <w:i w:val="false"/>
                <w:color w:val="000000"/>
                <w:sz w:val="20"/>
              </w:rPr>
              <w:t>
для производства лекарственных средств, изделий медицинского назначения при наличии лицензии на соответствующий вид деятельности;</w:t>
            </w:r>
          </w:p>
          <w:p>
            <w:pPr>
              <w:spacing w:after="20"/>
              <w:ind w:left="20"/>
              <w:jc w:val="both"/>
            </w:pPr>
            <w:r>
              <w:rPr>
                <w:rFonts w:ascii="Times New Roman"/>
                <w:b w:val="false"/>
                <w:i w:val="false"/>
                <w:color w:val="000000"/>
                <w:sz w:val="20"/>
              </w:rPr>
              <w:t>
государственным организациям здравоохранения, уведомившим о начале своей деятельности в установленном порядке.</w:t>
            </w:r>
          </w:p>
          <w:p>
            <w:pPr>
              <w:spacing w:after="20"/>
              <w:ind w:left="20"/>
              <w:jc w:val="both"/>
            </w:pPr>
            <w:r>
              <w:rPr>
                <w:rFonts w:ascii="Times New Roman"/>
                <w:b w:val="false"/>
                <w:i w:val="false"/>
                <w:color w:val="000000"/>
                <w:sz w:val="20"/>
              </w:rPr>
              <w:t xml:space="preserve">
3) подакцизные товары, указанные в </w:t>
            </w:r>
            <w:r>
              <w:rPr>
                <w:rFonts w:ascii="Times New Roman"/>
                <w:b w:val="false"/>
                <w:i w:val="false"/>
                <w:color w:val="000000"/>
                <w:sz w:val="20"/>
              </w:rPr>
              <w:t>пункте 2</w:t>
            </w:r>
            <w:r>
              <w:rPr>
                <w:rFonts w:ascii="Times New Roman"/>
                <w:b w:val="false"/>
                <w:i w:val="false"/>
                <w:color w:val="000000"/>
                <w:sz w:val="20"/>
              </w:rPr>
              <w:t xml:space="preserve"> статьи 653 настоящего Кодекса, подлежащие перемаркировке учетно-контрольными или акцизными марками нового образца, если по указанным товарам акциз был ранее уплачен; </w:t>
            </w:r>
          </w:p>
          <w:p>
            <w:pPr>
              <w:spacing w:after="20"/>
              <w:ind w:left="20"/>
              <w:jc w:val="both"/>
            </w:pPr>
            <w:r>
              <w:rPr>
                <w:rFonts w:ascii="Times New Roman"/>
                <w:b w:val="false"/>
                <w:i w:val="false"/>
                <w:color w:val="000000"/>
                <w:sz w:val="20"/>
              </w:rPr>
              <w:t xml:space="preserve">
4) спиртосодержащая продукция медицинского назначения (кроме бальзамов), зарегистрированная в соответствии с законодательством Республики Казахстан в качестве лекарственного средства.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281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21.07.2011 </w:t>
            </w:r>
            <w:r>
              <w:rPr>
                <w:rFonts w:ascii="Times New Roman"/>
                <w:b w:val="false"/>
                <w:i w:val="false"/>
                <w:color w:val="000000"/>
                <w:sz w:val="20"/>
              </w:rPr>
              <w:t>№ 467-IV</w:t>
            </w:r>
            <w:r>
              <w:rPr>
                <w:rFonts w:ascii="Times New Roman"/>
                <w:b w:val="false"/>
                <w:i w:val="false"/>
                <w:color w:val="ff0000"/>
                <w:sz w:val="20"/>
              </w:rPr>
              <w:t xml:space="preserve"> (вводятся в действие с 01.07.2011); от 10.07.2012</w:t>
            </w:r>
            <w:r>
              <w:rPr>
                <w:rFonts w:ascii="Times New Roman"/>
                <w:b w:val="false"/>
                <w:i w:val="false"/>
                <w:color w:val="000000"/>
                <w:sz w:val="20"/>
              </w:rPr>
              <w:t xml:space="preserve"> № 36-V</w:t>
            </w:r>
            <w:r>
              <w:rPr>
                <w:rFonts w:ascii="Times New Roman"/>
                <w:b w:val="false"/>
                <w:i w:val="false"/>
                <w:color w:val="ff0000"/>
                <w:sz w:val="20"/>
              </w:rPr>
              <w:t xml:space="preserve"> (вводится в действие с 01.01.2013); от 07.03.2014 </w:t>
            </w:r>
            <w:r>
              <w:rPr>
                <w:rFonts w:ascii="Times New Roman"/>
                <w:b w:val="false"/>
                <w:i w:val="false"/>
                <w:color w:val="00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282. Дата совершения операции</w:t>
            </w:r>
          </w:p>
          <w:p>
            <w:pPr>
              <w:spacing w:after="20"/>
              <w:ind w:left="20"/>
              <w:jc w:val="both"/>
            </w:pPr>
            <w:r>
              <w:rPr>
                <w:rFonts w:ascii="Times New Roman"/>
                <w:b w:val="false"/>
                <w:i w:val="false"/>
                <w:color w:val="000000"/>
                <w:sz w:val="20"/>
              </w:rPr>
              <w:t xml:space="preserve">
1. Если иное не предусмотрено настоящей статьей, во всех случаях датой совершения операции является день отгрузки (передачи) подакцизных товаров получателю. </w:t>
            </w:r>
          </w:p>
          <w:p>
            <w:pPr>
              <w:spacing w:after="20"/>
              <w:ind w:left="20"/>
              <w:jc w:val="both"/>
            </w:pPr>
            <w:r>
              <w:rPr>
                <w:rFonts w:ascii="Times New Roman"/>
                <w:b w:val="false"/>
                <w:i w:val="false"/>
                <w:color w:val="000000"/>
                <w:sz w:val="20"/>
              </w:rPr>
              <w:t xml:space="preserve">
2. В случае реализации производителем произведенных им подакцизных товаров через сеть своих структурных подразделений датой совершения операции является день отгрузки товаров структурным подразделениям. </w:t>
            </w:r>
          </w:p>
          <w:p>
            <w:pPr>
              <w:spacing w:after="20"/>
              <w:ind w:left="20"/>
              <w:jc w:val="both"/>
            </w:pPr>
            <w:r>
              <w:rPr>
                <w:rFonts w:ascii="Times New Roman"/>
                <w:b w:val="false"/>
                <w:i w:val="false"/>
                <w:color w:val="000000"/>
                <w:sz w:val="20"/>
              </w:rPr>
              <w:t>
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p>
          <w:p>
            <w:pPr>
              <w:spacing w:after="20"/>
              <w:ind w:left="20"/>
              <w:jc w:val="both"/>
            </w:pPr>
            <w:r>
              <w:rPr>
                <w:rFonts w:ascii="Times New Roman"/>
                <w:b w:val="false"/>
                <w:i w:val="false"/>
                <w:color w:val="000000"/>
                <w:sz w:val="20"/>
              </w:rPr>
              <w:t xml:space="preserve">
При изготовлении подакцизных товаров, указанных в </w:t>
            </w:r>
            <w:r>
              <w:rPr>
                <w:rFonts w:ascii="Times New Roman"/>
                <w:b w:val="false"/>
                <w:i w:val="false"/>
                <w:color w:val="000000"/>
                <w:sz w:val="20"/>
              </w:rPr>
              <w:t>подпункте 5)</w:t>
            </w:r>
            <w:r>
              <w:rPr>
                <w:rFonts w:ascii="Times New Roman"/>
                <w:b w:val="false"/>
                <w:i w:val="false"/>
                <w:color w:val="000000"/>
                <w:sz w:val="20"/>
              </w:rPr>
              <w:t xml:space="preserve"> статьи 279 настоящего Кодекса, являющихся продуктом переработки давальческого сырья, датой совершения операции является день передачи изготовленных подакцизных товаров заказчику, указанный в документе, оформленном в соответствии с законодательством Республики Казахстан о бухгалтерском учете и финансовой отчетности. Под передачей изготовленных подакцизных товаров заказчику понимается фактическая отгрузка подакцизных товаров в натуральном выражении путем налива в автомобильные и (или) железнодорожные цистерны либо прокачки по трубопроводу в резервуар или заправочную станцию поставщика нефти, принадлежащие ему на праве собственности или иных законных основаниях, подтвержденная актами приема-передачи.</w:t>
            </w:r>
          </w:p>
          <w:p>
            <w:pPr>
              <w:spacing w:after="20"/>
              <w:ind w:left="20"/>
              <w:jc w:val="both"/>
            </w:pPr>
            <w:r>
              <w:rPr>
                <w:rFonts w:ascii="Times New Roman"/>
                <w:b w:val="false"/>
                <w:i w:val="false"/>
                <w:color w:val="000000"/>
                <w:sz w:val="20"/>
              </w:rPr>
              <w:t>
Срок переработки давальческого сырья, являющегося подакцизным,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государств-членов Таможенного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p>
            <w:pPr>
              <w:spacing w:after="20"/>
              <w:ind w:left="20"/>
              <w:jc w:val="both"/>
            </w:pPr>
            <w:r>
              <w:rPr>
                <w:rFonts w:ascii="Times New Roman"/>
                <w:b w:val="false"/>
                <w:i w:val="false"/>
                <w:color w:val="000000"/>
                <w:sz w:val="20"/>
              </w:rPr>
              <w:t>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утвержденным Правительством Республики Казахстан.</w:t>
            </w:r>
          </w:p>
          <w:p>
            <w:pPr>
              <w:spacing w:after="20"/>
              <w:ind w:left="20"/>
              <w:jc w:val="both"/>
            </w:pPr>
            <w:r>
              <w:rPr>
                <w:rFonts w:ascii="Times New Roman"/>
                <w:b w:val="false"/>
                <w:i w:val="false"/>
                <w:color w:val="000000"/>
                <w:sz w:val="20"/>
              </w:rPr>
              <w:t xml:space="preserve">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 по согласованию с уполномоченным органом по государственному планированию. </w:t>
            </w:r>
          </w:p>
          <w:p>
            <w:pPr>
              <w:spacing w:after="20"/>
              <w:ind w:left="20"/>
              <w:jc w:val="both"/>
            </w:pPr>
            <w:r>
              <w:rPr>
                <w:rFonts w:ascii="Times New Roman"/>
                <w:b w:val="false"/>
                <w:i w:val="false"/>
                <w:color w:val="000000"/>
                <w:sz w:val="20"/>
              </w:rPr>
              <w:t xml:space="preserve">
4. При использовании подакцизных товаров для собственных производственных нужд и собственного производства подакцизных товаров датой совершения операции является день передачи указанных товаров для такого использования. </w:t>
            </w:r>
          </w:p>
          <w:p>
            <w:pPr>
              <w:spacing w:after="20"/>
              <w:ind w:left="20"/>
              <w:jc w:val="both"/>
            </w:pPr>
            <w:r>
              <w:rPr>
                <w:rFonts w:ascii="Times New Roman"/>
                <w:b w:val="false"/>
                <w:i w:val="false"/>
                <w:color w:val="000000"/>
                <w:sz w:val="20"/>
              </w:rPr>
              <w:t xml:space="preserve">
5. При перемещении подакцизных товаров, осуществляемом производителем с адреса производства, датой совершения операции является день перемещения подакцизных товаров с указанного в лицензии адреса производства. </w:t>
            </w:r>
          </w:p>
          <w:p>
            <w:pPr>
              <w:spacing w:after="20"/>
              <w:ind w:left="20"/>
              <w:jc w:val="both"/>
            </w:pPr>
            <w:r>
              <w:rPr>
                <w:rFonts w:ascii="Times New Roman"/>
                <w:b w:val="false"/>
                <w:i w:val="false"/>
                <w:color w:val="000000"/>
                <w:sz w:val="20"/>
              </w:rPr>
              <w:t>
6. В случае порчи подакцизных товаров, акцизных марок, учетно-контрольных марок датой совершения операции является день составления акта о списании испорченных подакцизных товаров, акцизных марок, учетно-контрольных марок или день принятия решения об их дальнейшем использовании в производственном процессе.</w:t>
            </w:r>
          </w:p>
          <w:p>
            <w:pPr>
              <w:spacing w:after="20"/>
              <w:ind w:left="20"/>
              <w:jc w:val="both"/>
            </w:pPr>
            <w:r>
              <w:rPr>
                <w:rFonts w:ascii="Times New Roman"/>
                <w:b w:val="false"/>
                <w:i w:val="false"/>
                <w:color w:val="000000"/>
                <w:sz w:val="20"/>
              </w:rPr>
              <w:t xml:space="preserve">
В случае утраты подакцизных товаров, акцизных марок, учетно-контрольных марок датой совершения операции является день, когда произошла утрата подакцизных товаров, акцизных марок, учетно-контрольных марок. </w:t>
            </w:r>
          </w:p>
          <w:p>
            <w:pPr>
              <w:spacing w:after="20"/>
              <w:ind w:left="20"/>
              <w:jc w:val="both"/>
            </w:pPr>
            <w:r>
              <w:rPr>
                <w:rFonts w:ascii="Times New Roman"/>
                <w:b w:val="false"/>
                <w:i w:val="false"/>
                <w:color w:val="000000"/>
                <w:sz w:val="20"/>
              </w:rPr>
              <w:t>
7. При импорте подакцизных товаров на территорию Республики Казахстан с территории другого государства-члена Таможенного союза датой совершения операции является дата принятия налогоплательщиком на учет импортированных подакцизных товаров.</w:t>
            </w:r>
          </w:p>
          <w:p>
            <w:pPr>
              <w:spacing w:after="20"/>
              <w:ind w:left="20"/>
              <w:jc w:val="both"/>
            </w:pPr>
            <w:r>
              <w:rPr>
                <w:rFonts w:ascii="Times New Roman"/>
                <w:b w:val="false"/>
                <w:i w:val="false"/>
                <w:color w:val="000000"/>
                <w:sz w:val="20"/>
              </w:rPr>
              <w:t>
При этом для целей настоящего раздела датой принятия на учет импортированных подакцизных товаров является дата оприходования таких товаров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282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05.07.2011</w:t>
            </w:r>
            <w:r>
              <w:rPr>
                <w:rFonts w:ascii="Times New Roman"/>
                <w:b w:val="false"/>
                <w:i w:val="false"/>
                <w:color w:val="000000"/>
                <w:sz w:val="20"/>
              </w:rPr>
              <w:t xml:space="preserve"> № 452-IV</w:t>
            </w:r>
            <w:r>
              <w:rPr>
                <w:rFonts w:ascii="Times New Roman"/>
                <w:b w:val="false"/>
                <w:i w:val="false"/>
                <w:color w:val="ff0000"/>
                <w:sz w:val="20"/>
              </w:rPr>
              <w:t xml:space="preserve"> (вводится в действие с 01.01.2012); от 18.06.2014</w:t>
            </w:r>
            <w:r>
              <w:rPr>
                <w:rFonts w:ascii="Times New Roman"/>
                <w:b w:val="false"/>
                <w:i w:val="false"/>
                <w:color w:val="000000"/>
                <w:sz w:val="20"/>
              </w:rPr>
              <w:t xml:space="preserve"> № 210-V</w:t>
            </w:r>
            <w:r>
              <w:rPr>
                <w:rFonts w:ascii="Times New Roman"/>
                <w:b w:val="false"/>
                <w:i w:val="false"/>
                <w:color w:val="ff0000"/>
                <w:sz w:val="20"/>
              </w:rPr>
              <w:t xml:space="preserve"> (вводится в действие с 01.01.2015);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283. Налоговая база </w:t>
            </w:r>
          </w:p>
          <w:p>
            <w:pPr>
              <w:spacing w:after="20"/>
              <w:ind w:left="20"/>
              <w:jc w:val="both"/>
            </w:pPr>
            <w:r>
              <w:rPr>
                <w:rFonts w:ascii="Times New Roman"/>
                <w:b w:val="false"/>
                <w:i w:val="false"/>
                <w:color w:val="000000"/>
                <w:sz w:val="20"/>
              </w:rPr>
              <w:t>
По подакцизным товарам налоговая база определяется как объем (количество) произведенных, реализованных подакцизных товаров в натуральном выражении.</w:t>
            </w:r>
          </w:p>
          <w:p>
            <w:pPr>
              <w:spacing w:after="20"/>
              <w:ind w:left="20"/>
              <w:jc w:val="both"/>
            </w:pPr>
            <w:r>
              <w:rPr>
                <w:rFonts w:ascii="Times New Roman"/>
                <w:b w:val="false"/>
                <w:i w:val="false"/>
                <w:color w:val="000000"/>
                <w:sz w:val="20"/>
              </w:rPr>
              <w:t xml:space="preserve">
По подакцизным товарам, указанным в </w:t>
            </w:r>
            <w:r>
              <w:rPr>
                <w:rFonts w:ascii="Times New Roman"/>
                <w:b w:val="false"/>
                <w:i w:val="false"/>
                <w:color w:val="000000"/>
                <w:sz w:val="20"/>
              </w:rPr>
              <w:t>подпункте 5)</w:t>
            </w:r>
            <w:r>
              <w:rPr>
                <w:rFonts w:ascii="Times New Roman"/>
                <w:b w:val="false"/>
                <w:i w:val="false"/>
                <w:color w:val="000000"/>
                <w:sz w:val="20"/>
              </w:rPr>
              <w:t xml:space="preserve"> части первой статьи 279 настоящего Кодекса, являющимся продуктом переработки давальческого сырья, налоговая база определяется как объем (количество) переданных подакцизных товаров в натуральном выражении.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283 в редакции Закона РК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284. Особенности налогообложения всех видов спирта и виноматериала в случае установления разных ставок</w:t>
            </w:r>
          </w:p>
          <w:p>
            <w:pPr>
              <w:spacing w:after="20"/>
              <w:ind w:left="20"/>
              <w:jc w:val="both"/>
            </w:pPr>
            <w:r>
              <w:rPr>
                <w:rFonts w:ascii="Times New Roman"/>
                <w:b w:val="false"/>
                <w:i w:val="false"/>
                <w:color w:val="000000"/>
                <w:sz w:val="20"/>
              </w:rPr>
              <w:t xml:space="preserve">
1. В случае установления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280 настоящего Кодекса разных ставок акциза на все виды спирта и виноматериал налоговая база определяется отдельно по операциям, облагаемым по одним и тем же ставкам. </w:t>
            </w:r>
          </w:p>
          <w:p>
            <w:pPr>
              <w:spacing w:after="20"/>
              <w:ind w:left="20"/>
              <w:jc w:val="both"/>
            </w:pPr>
            <w:r>
              <w:rPr>
                <w:rFonts w:ascii="Times New Roman"/>
                <w:b w:val="false"/>
                <w:i w:val="false"/>
                <w:color w:val="000000"/>
                <w:sz w:val="20"/>
              </w:rPr>
              <w:t xml:space="preserve">
2. При использовании спирта и виноматериала, приобретенных производителями алкогольной продукции с акцизом по ставке ниже базовой не для производства этилового спирта и (или) алкогольной продукции, сумма акциза по данному спирту и виноматериалу подлежит пересчету и уплате в бюджет по базовой ставке акциза, установленной для всех видов спирта и виноматериала, реализуемых лицам, не являющимся производителями алкогольной продукции. Пересчет и уплата акциза производятся получателем спирта или виноматериала. </w:t>
            </w:r>
          </w:p>
          <w:p>
            <w:pPr>
              <w:spacing w:after="20"/>
              <w:ind w:left="20"/>
              <w:jc w:val="both"/>
            </w:pPr>
            <w:r>
              <w:rPr>
                <w:rFonts w:ascii="Times New Roman"/>
                <w:b w:val="false"/>
                <w:i w:val="false"/>
                <w:color w:val="000000"/>
                <w:sz w:val="20"/>
              </w:rPr>
              <w:t xml:space="preserve">
3. Положения пункта 2 настоящей статьи применяются также в случае нецелевого использования спирта, приобретенного для производства лечебных и фармацевтических препаратов и оказания медицинских услуг. Плательщиками акциза по данному спирту являются производители лечебных и фармацевтических препаратов и государственные медицинские учреждения, получившие спирт без акциза. </w:t>
            </w:r>
          </w:p>
          <w:p>
            <w:pPr>
              <w:spacing w:after="0"/>
              <w:ind w:left="0"/>
              <w:jc w:val="both"/>
            </w:pPr>
            <w:r>
              <w:rPr>
                <w:rFonts w:ascii="Times New Roman"/>
                <w:b/>
                <w:i w:val="false"/>
                <w:color w:val="000000"/>
              </w:rPr>
              <w:t xml:space="preserve"> Статья 285. Порча, утрата подакцизных товаров </w:t>
            </w:r>
          </w:p>
          <w:p>
            <w:pPr>
              <w:spacing w:after="20"/>
              <w:ind w:left="20"/>
              <w:jc w:val="both"/>
            </w:pPr>
            <w:r>
              <w:rPr>
                <w:rFonts w:ascii="Times New Roman"/>
                <w:b w:val="false"/>
                <w:i w:val="false"/>
                <w:color w:val="000000"/>
                <w:sz w:val="20"/>
              </w:rPr>
              <w:t xml:space="preserve">
1. При порче, утрате произведенных на территории Республики Казахстан и импортируемых на территорию Республики Казахстан с территории государств-членов Таможенного союза подакцизных товаров акциз уплачивается в полном размере, за исключением случаев, возникших в результате чрезвычайных ситуаций. </w:t>
            </w:r>
          </w:p>
          <w:p>
            <w:pPr>
              <w:spacing w:after="20"/>
              <w:ind w:left="20"/>
              <w:jc w:val="both"/>
            </w:pPr>
            <w:r>
              <w:rPr>
                <w:rFonts w:ascii="Times New Roman"/>
                <w:b w:val="false"/>
                <w:i w:val="false"/>
                <w:color w:val="000000"/>
                <w:sz w:val="20"/>
              </w:rPr>
              <w:t xml:space="preserve">
Настоящее положение применяется также в случае порчи, утраты бензина (за исключением авиационного), дизельного топлива, приобретенных для дальнейшей реализации. </w:t>
            </w:r>
          </w:p>
          <w:p>
            <w:pPr>
              <w:spacing w:after="20"/>
              <w:ind w:left="20"/>
              <w:jc w:val="both"/>
            </w:pPr>
            <w:r>
              <w:rPr>
                <w:rFonts w:ascii="Times New Roman"/>
                <w:b w:val="false"/>
                <w:i w:val="false"/>
                <w:color w:val="000000"/>
                <w:sz w:val="20"/>
              </w:rPr>
              <w:t xml:space="preserve">
2. Для целей настоящей статьи: </w:t>
            </w:r>
          </w:p>
          <w:p>
            <w:pPr>
              <w:spacing w:after="20"/>
              <w:ind w:left="20"/>
              <w:jc w:val="both"/>
            </w:pPr>
            <w:r>
              <w:rPr>
                <w:rFonts w:ascii="Times New Roman"/>
                <w:b w:val="false"/>
                <w:i w:val="false"/>
                <w:color w:val="000000"/>
                <w:sz w:val="20"/>
              </w:rPr>
              <w:t xml:space="preserve">
1) под порчей подакцизного товара понимается ухудшение всех или отдельных качеств (свойств) товара, в том числе на всех технологических стадиях его производства; </w:t>
            </w:r>
          </w:p>
          <w:p>
            <w:pPr>
              <w:spacing w:after="20"/>
              <w:ind w:left="20"/>
              <w:jc w:val="both"/>
            </w:pPr>
            <w:r>
              <w:rPr>
                <w:rFonts w:ascii="Times New Roman"/>
                <w:b w:val="false"/>
                <w:i w:val="false"/>
                <w:color w:val="000000"/>
                <w:sz w:val="20"/>
              </w:rPr>
              <w:t xml:space="preserve">
2) под утратой подакцизного товара понимается событие, в результате которого произошли уничтожение или потеря товара, в том числе на всех технологических стадиях его производства. </w:t>
            </w:r>
          </w:p>
          <w:p>
            <w:pPr>
              <w:spacing w:after="20"/>
              <w:ind w:left="20"/>
              <w:jc w:val="both"/>
            </w:pPr>
            <w:r>
              <w:rPr>
                <w:rFonts w:ascii="Times New Roman"/>
                <w:b w:val="false"/>
                <w:i w:val="false"/>
                <w:color w:val="000000"/>
                <w:sz w:val="20"/>
              </w:rPr>
              <w:t>
Не являются утратой потеря подакцизных товаров, понесенная налогоплательщиком в пределах норм естественной убыли, установленных законодательством Республики Казахстан, а также потери в пределах норм, регламентируемых производителем нормативной и технической документацией.</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285 с изменениями, внесенными Законом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286. Порча, утрата акцизных марок, учетно-контрольных марок</w:t>
            </w:r>
          </w:p>
          <w:p>
            <w:pPr>
              <w:spacing w:after="20"/>
              <w:ind w:left="20"/>
              <w:jc w:val="both"/>
            </w:pPr>
            <w:r>
              <w:rPr>
                <w:rFonts w:ascii="Times New Roman"/>
                <w:b w:val="false"/>
                <w:i w:val="false"/>
                <w:color w:val="000000"/>
                <w:sz w:val="20"/>
              </w:rPr>
              <w:t xml:space="preserve">
1. Если иное не предусмотрено настоящей статьей, при порче, утрате акцизных марок, учетно-контрольных марок акциз уплачивается в размере заявленного ассортимента. </w:t>
            </w:r>
          </w:p>
          <w:p>
            <w:pPr>
              <w:spacing w:after="20"/>
              <w:ind w:left="20"/>
              <w:jc w:val="both"/>
            </w:pPr>
            <w:r>
              <w:rPr>
                <w:rFonts w:ascii="Times New Roman"/>
                <w:b w:val="false"/>
                <w:i w:val="false"/>
                <w:color w:val="000000"/>
                <w:sz w:val="20"/>
              </w:rPr>
              <w:t xml:space="preserve">
Исчисление акциза по испорченным или утерянным (в том числе похищенным) учетно-контрольным маркам, предназначенным для маркировки алкогольной продукции в соответствии со </w:t>
            </w:r>
            <w:r>
              <w:rPr>
                <w:rFonts w:ascii="Times New Roman"/>
                <w:b w:val="false"/>
                <w:i w:val="false"/>
                <w:color w:val="000000"/>
                <w:sz w:val="20"/>
              </w:rPr>
              <w:t>статьей 653</w:t>
            </w:r>
            <w:r>
              <w:rPr>
                <w:rFonts w:ascii="Times New Roman"/>
                <w:b w:val="false"/>
                <w:i w:val="false"/>
                <w:color w:val="000000"/>
                <w:sz w:val="20"/>
              </w:rPr>
              <w:t xml:space="preserve"> настоящего Кодекса, производится исходя из установленных ставок, применяемых к объему емкости (тары), указанному на марке.</w:t>
            </w:r>
          </w:p>
          <w:p>
            <w:pPr>
              <w:spacing w:after="20"/>
              <w:ind w:left="20"/>
              <w:jc w:val="both"/>
            </w:pPr>
            <w:r>
              <w:rPr>
                <w:rFonts w:ascii="Times New Roman"/>
                <w:b w:val="false"/>
                <w:i w:val="false"/>
                <w:color w:val="000000"/>
                <w:sz w:val="20"/>
              </w:rPr>
              <w:t xml:space="preserve">
2. При порче, утрате акцизных марок, выданных при импорте табачных изделий, и учетно-контрольных марок уплаченные суммы акциза подлежат перерасчету в следующих случаях: </w:t>
            </w:r>
          </w:p>
          <w:p>
            <w:pPr>
              <w:spacing w:after="20"/>
              <w:ind w:left="20"/>
              <w:jc w:val="both"/>
            </w:pPr>
            <w:r>
              <w:rPr>
                <w:rFonts w:ascii="Times New Roman"/>
                <w:b w:val="false"/>
                <w:i w:val="false"/>
                <w:color w:val="000000"/>
                <w:sz w:val="20"/>
              </w:rPr>
              <w:t xml:space="preserve">
1) порча, утрата акцизных марок, учетно-контрольных марок возникли в результате чрезвычайных ситуаций; </w:t>
            </w:r>
          </w:p>
          <w:p>
            <w:pPr>
              <w:spacing w:after="20"/>
              <w:ind w:left="20"/>
              <w:jc w:val="both"/>
            </w:pPr>
            <w:r>
              <w:rPr>
                <w:rFonts w:ascii="Times New Roman"/>
                <w:b w:val="false"/>
                <w:i w:val="false"/>
                <w:color w:val="000000"/>
                <w:sz w:val="20"/>
              </w:rPr>
              <w:t xml:space="preserve">
2) испорченные акцизные марки, учетно-контрольные марки приняты налоговыми органами на основании акта списания к уничтожению. </w:t>
            </w:r>
          </w:p>
          <w:p>
            <w:pPr>
              <w:spacing w:after="20"/>
              <w:ind w:left="20"/>
              <w:jc w:val="both"/>
            </w:pPr>
            <w:r>
              <w:rPr>
                <w:rFonts w:ascii="Times New Roman"/>
                <w:b w:val="false"/>
                <w:i w:val="false"/>
                <w:color w:val="000000"/>
                <w:sz w:val="20"/>
              </w:rPr>
              <w:t xml:space="preserve">
3. При порче, утрате акцизных марок, выданных на табачные изделия отечественного производства, акциз не уплачивается в следующих случаях: </w:t>
            </w:r>
          </w:p>
          <w:p>
            <w:pPr>
              <w:spacing w:after="20"/>
              <w:ind w:left="20"/>
              <w:jc w:val="both"/>
            </w:pPr>
            <w:r>
              <w:rPr>
                <w:rFonts w:ascii="Times New Roman"/>
                <w:b w:val="false"/>
                <w:i w:val="false"/>
                <w:color w:val="000000"/>
                <w:sz w:val="20"/>
              </w:rPr>
              <w:t xml:space="preserve">
1) порча, утрата акцизных марок возникли в результате чрезвычайных ситуаций; </w:t>
            </w:r>
          </w:p>
          <w:p>
            <w:pPr>
              <w:spacing w:after="20"/>
              <w:ind w:left="20"/>
              <w:jc w:val="both"/>
            </w:pPr>
            <w:r>
              <w:rPr>
                <w:rFonts w:ascii="Times New Roman"/>
                <w:b w:val="false"/>
                <w:i w:val="false"/>
                <w:color w:val="000000"/>
                <w:sz w:val="20"/>
              </w:rPr>
              <w:t>
2) испорченные акцизные марки приняты налоговыми органами на основании акта списания к уничтожению.</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286 в редакции Закона РК от 18.06.2014</w:t>
            </w:r>
            <w:r>
              <w:rPr>
                <w:rFonts w:ascii="Times New Roman"/>
                <w:b w:val="false"/>
                <w:i w:val="false"/>
                <w:color w:val="000000"/>
                <w:sz w:val="20"/>
              </w:rPr>
              <w:t xml:space="preserve"> № 210-V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287. Критерии отнесения к оптовой и розничной реализации бензина (за исключением авиационного) и дизельного топлива, осуществляемой на территории Республики Казахстан</w:t>
            </w:r>
          </w:p>
          <w:p>
            <w:pPr>
              <w:spacing w:after="20"/>
              <w:ind w:left="20"/>
              <w:jc w:val="both"/>
            </w:pPr>
            <w:r>
              <w:rPr>
                <w:rFonts w:ascii="Times New Roman"/>
                <w:b w:val="false"/>
                <w:i w:val="false"/>
                <w:color w:val="000000"/>
                <w:sz w:val="20"/>
              </w:rPr>
              <w:t xml:space="preserve">
1. Реализация бензина (за исключением авиационного) и дизельного топлива относится к сфере оптовой реализации, если по договору купли-продажи (мены)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 </w:t>
            </w:r>
          </w:p>
          <w:p>
            <w:pPr>
              <w:spacing w:after="20"/>
              <w:ind w:left="20"/>
              <w:jc w:val="both"/>
            </w:pPr>
            <w:r>
              <w:rPr>
                <w:rFonts w:ascii="Times New Roman"/>
                <w:b w:val="false"/>
                <w:i w:val="false"/>
                <w:color w:val="000000"/>
                <w:sz w:val="20"/>
              </w:rPr>
              <w:t xml:space="preserve">
1) производитель бензина (за исключением авиационного) и дизельного топлива; </w:t>
            </w:r>
          </w:p>
          <w:p>
            <w:pPr>
              <w:spacing w:after="20"/>
              <w:ind w:left="20"/>
              <w:jc w:val="both"/>
            </w:pPr>
            <w:r>
              <w:rPr>
                <w:rFonts w:ascii="Times New Roman"/>
                <w:b w:val="false"/>
                <w:i w:val="false"/>
                <w:color w:val="000000"/>
                <w:sz w:val="20"/>
              </w:rPr>
              <w:t>
1-1) поставщик нефти, получивший бензин (за исключением авиационного) и (или) дизельное топливо в результате переработки принадлежащего ему на праве собственности давальческого сырья с целью их дальнейшей реализации;</w:t>
            </w:r>
          </w:p>
          <w:p>
            <w:pPr>
              <w:spacing w:after="20"/>
              <w:ind w:left="20"/>
              <w:jc w:val="both"/>
            </w:pPr>
            <w:r>
              <w:rPr>
                <w:rFonts w:ascii="Times New Roman"/>
                <w:b w:val="false"/>
                <w:i w:val="false"/>
                <w:color w:val="000000"/>
                <w:sz w:val="20"/>
              </w:rPr>
              <w:t xml:space="preserve">
2) налогоплательщик, состоящий на регистрационном учете по отдельным видам деятельности в соответствии со </w:t>
            </w:r>
            <w:r>
              <w:rPr>
                <w:rFonts w:ascii="Times New Roman"/>
                <w:b w:val="false"/>
                <w:i w:val="false"/>
                <w:color w:val="000000"/>
                <w:sz w:val="20"/>
              </w:rPr>
              <w:t>статьей 574</w:t>
            </w:r>
            <w:r>
              <w:rPr>
                <w:rFonts w:ascii="Times New Roman"/>
                <w:b w:val="false"/>
                <w:i w:val="false"/>
                <w:color w:val="000000"/>
                <w:sz w:val="20"/>
              </w:rPr>
              <w:t xml:space="preserve"> настоящего Кодекса и осуществивший ввоз (в том числе импорт) на территорию Республики Казахстан собственных бензина (за исключением авиационного) и (или) дизельного топлива с целью их дальнейшей реализации.</w:t>
            </w:r>
          </w:p>
          <w:p>
            <w:pPr>
              <w:spacing w:after="20"/>
              <w:ind w:left="20"/>
              <w:jc w:val="both"/>
            </w:pPr>
            <w:r>
              <w:rPr>
                <w:rFonts w:ascii="Times New Roman"/>
                <w:b w:val="false"/>
                <w:i w:val="false"/>
                <w:color w:val="000000"/>
                <w:sz w:val="20"/>
              </w:rPr>
              <w:t>
К сфере оптовой реализации относится также отгрузка бензина (за исключением авиационного) и дизельного топлива структурным подразделениям для дальнейшей реализации.</w:t>
            </w:r>
          </w:p>
          <w:p>
            <w:pPr>
              <w:spacing w:after="20"/>
              <w:ind w:left="20"/>
              <w:jc w:val="both"/>
            </w:pPr>
            <w:r>
              <w:rPr>
                <w:rFonts w:ascii="Times New Roman"/>
                <w:b w:val="false"/>
                <w:i w:val="false"/>
                <w:color w:val="000000"/>
                <w:sz w:val="20"/>
              </w:rPr>
              <w:t xml:space="preserve">
2. К сфере розничной реализации бензина (за исключением авиационного) и дизельного топлива относятся следующие операции, осуществляемые поставщиками, указанными в пункте 1 настоящей статьи: </w:t>
            </w:r>
          </w:p>
          <w:p>
            <w:pPr>
              <w:spacing w:after="20"/>
              <w:ind w:left="20"/>
              <w:jc w:val="both"/>
            </w:pPr>
            <w:r>
              <w:rPr>
                <w:rFonts w:ascii="Times New Roman"/>
                <w:b w:val="false"/>
                <w:i w:val="false"/>
                <w:color w:val="000000"/>
                <w:sz w:val="20"/>
              </w:rPr>
              <w:t>
1) реализация, а также передача производителем нефтепродуктов, изготовленных из давальческого сырья и материалов, бензина (за исключением авиационного) и дизельного топлива лицам для их производственных нужд;</w:t>
            </w:r>
          </w:p>
          <w:p>
            <w:pPr>
              <w:spacing w:after="20"/>
              <w:ind w:left="20"/>
              <w:jc w:val="both"/>
            </w:pPr>
            <w:r>
              <w:rPr>
                <w:rFonts w:ascii="Times New Roman"/>
                <w:b w:val="false"/>
                <w:i w:val="false"/>
                <w:color w:val="000000"/>
                <w:sz w:val="20"/>
              </w:rPr>
              <w:t xml:space="preserve">
2) реализация бензина (за исключением авиационного) и дизельного топлива физическим лицам; </w:t>
            </w:r>
          </w:p>
          <w:p>
            <w:pPr>
              <w:spacing w:after="20"/>
              <w:ind w:left="20"/>
              <w:jc w:val="both"/>
            </w:pPr>
            <w:r>
              <w:rPr>
                <w:rFonts w:ascii="Times New Roman"/>
                <w:b w:val="false"/>
                <w:i w:val="false"/>
                <w:color w:val="000000"/>
                <w:sz w:val="20"/>
              </w:rPr>
              <w:t xml:space="preserve">
3) использование на собственные производственные нужды произведенного или приобретенного для дальнейшей реализации бензина (за исключением авиационного) и дизельного топлива.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287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(вводятся в действие с 01.07.2011); от 05.12.2013 </w:t>
            </w:r>
            <w:r>
              <w:rPr>
                <w:rFonts w:ascii="Times New Roman"/>
                <w:b w:val="false"/>
                <w:i w:val="false"/>
                <w:color w:val="000000"/>
                <w:sz w:val="20"/>
              </w:rPr>
              <w:t>№ 152-V</w:t>
            </w:r>
            <w:r>
              <w:rPr>
                <w:rFonts w:ascii="Times New Roman"/>
                <w:b w:val="false"/>
                <w:i w:val="false"/>
                <w:color w:val="ff0000"/>
                <w:sz w:val="20"/>
              </w:rPr>
              <w:t xml:space="preserve"> (вводятся в действие с 01.01.2009); от 09.04.2016 </w:t>
            </w:r>
            <w:r>
              <w:rPr>
                <w:rFonts w:ascii="Times New Roman"/>
                <w:b w:val="false"/>
                <w:i w:val="false"/>
                <w:color w:val="000000"/>
                <w:sz w:val="20"/>
              </w:rPr>
              <w:t>№ 500-V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288. Подтверждение экспорта подакцизных товаров</w:t>
            </w:r>
          </w:p>
          <w:p>
            <w:pPr>
              <w:spacing w:after="20"/>
              <w:ind w:left="20"/>
              <w:jc w:val="both"/>
            </w:pPr>
            <w:r>
              <w:rPr>
                <w:rFonts w:ascii="Times New Roman"/>
                <w:b w:val="false"/>
                <w:i w:val="false"/>
                <w:color w:val="000000"/>
                <w:sz w:val="20"/>
              </w:rPr>
              <w:t xml:space="preserve">
1. Если иное не предусмотрено настоящей статьей, при реализации на экспорт подакцизных товаров для подтверждения обоснованности освобождения от налогообложения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281 настоящего Кодекса налогоплательщик в течение шестидесяти рабочих дней с даты совершения операции в обязательном порядке представляет в налоговый орган по месту нахождения следующие документы: </w:t>
            </w:r>
          </w:p>
          <w:p>
            <w:pPr>
              <w:spacing w:after="20"/>
              <w:ind w:left="20"/>
              <w:jc w:val="both"/>
            </w:pPr>
            <w:r>
              <w:rPr>
                <w:rFonts w:ascii="Times New Roman"/>
                <w:b w:val="false"/>
                <w:i w:val="false"/>
                <w:color w:val="000000"/>
                <w:sz w:val="20"/>
              </w:rPr>
              <w:t xml:space="preserve">
1) договор (контракт) на поставку экспортируемых подакцизных товаров; </w:t>
            </w:r>
          </w:p>
          <w:p>
            <w:pPr>
              <w:spacing w:after="20"/>
              <w:ind w:left="20"/>
              <w:jc w:val="both"/>
            </w:pPr>
            <w:r>
              <w:rPr>
                <w:rFonts w:ascii="Times New Roman"/>
                <w:b w:val="false"/>
                <w:i w:val="false"/>
                <w:color w:val="000000"/>
                <w:sz w:val="20"/>
              </w:rPr>
              <w:t>
2) декларацию на товары или ее копию, заверенную таможенным органом, с отметкой таможенного органа, осуществившего выпуск подакцизных товаров в таможенной процедуре экспорта.</w:t>
            </w:r>
          </w:p>
          <w:p>
            <w:pPr>
              <w:spacing w:after="20"/>
              <w:ind w:left="20"/>
              <w:jc w:val="both"/>
            </w:pPr>
            <w:r>
              <w:rPr>
                <w:rFonts w:ascii="Times New Roman"/>
                <w:b w:val="false"/>
                <w:i w:val="false"/>
                <w:color w:val="000000"/>
                <w:sz w:val="20"/>
              </w:rPr>
              <w:t>
В случае вывоза подакцизных товаров в таможенной процедуре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декларация на товары с отметкой таможенного органа, производившего таможенное декларирование;</w:t>
            </w:r>
          </w:p>
          <w:p>
            <w:pPr>
              <w:spacing w:after="20"/>
              <w:ind w:left="20"/>
              <w:jc w:val="both"/>
            </w:pPr>
            <w:r>
              <w:rPr>
                <w:rFonts w:ascii="Times New Roman"/>
                <w:b w:val="false"/>
                <w:i w:val="false"/>
                <w:color w:val="000000"/>
                <w:sz w:val="20"/>
              </w:rPr>
              <w:t xml:space="preserve">
3) копии товаросопроводительных документов с отметкой таможенного органа, расположенного в пункте пропуска на таможенной границе Таможенного союза. </w:t>
            </w:r>
          </w:p>
          <w:p>
            <w:pPr>
              <w:spacing w:after="20"/>
              <w:ind w:left="20"/>
              <w:jc w:val="both"/>
            </w:pPr>
            <w:r>
              <w:rPr>
                <w:rFonts w:ascii="Times New Roman"/>
                <w:b w:val="false"/>
                <w:i w:val="false"/>
                <w:color w:val="000000"/>
                <w:sz w:val="20"/>
              </w:rPr>
              <w:t xml:space="preserve">
В случае вывоза подакцизных товаров в таможенной процедуре экспорта по системе магистральных трубопроводов вместо копий товаросопроводительных документов представляется акт приема-сдачи товаров; </w:t>
            </w:r>
          </w:p>
          <w:p>
            <w:pPr>
              <w:spacing w:after="20"/>
              <w:ind w:left="20"/>
              <w:jc w:val="both"/>
            </w:pPr>
            <w:r>
              <w:rPr>
                <w:rFonts w:ascii="Times New Roman"/>
                <w:b w:val="false"/>
                <w:i w:val="false"/>
                <w:color w:val="000000"/>
                <w:sz w:val="20"/>
              </w:rPr>
              <w:t xml:space="preserve">
4) платежные документы и выписку банка, которые подтверждают фактическое поступление выручки от реализации подакцизных товаров на банковские счета налогоплательщика в Республике Казахстан, открытые в соответствии с законодательством Республики Казахстан. </w:t>
            </w:r>
          </w:p>
          <w:p>
            <w:pPr>
              <w:spacing w:after="20"/>
              <w:ind w:left="20"/>
              <w:jc w:val="both"/>
            </w:pPr>
            <w:r>
              <w:rPr>
                <w:rFonts w:ascii="Times New Roman"/>
                <w:b w:val="false"/>
                <w:i w:val="false"/>
                <w:color w:val="000000"/>
                <w:sz w:val="20"/>
              </w:rPr>
              <w:t>
2. При экспорте подакцизных товаров в государства-участники Содружества Независимых Государств (за исключением государств-членов Таможенного союза),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дополнительно представляется копия декларации на товары, оформленной в стране импорта подакцизных товаров, вывезенных с таможенной территории Республики Казахстан, в таможенной процедуре экспорта.</w:t>
            </w:r>
          </w:p>
          <w:p>
            <w:pPr>
              <w:spacing w:after="20"/>
              <w:ind w:left="20"/>
              <w:jc w:val="both"/>
            </w:pPr>
            <w:r>
              <w:rPr>
                <w:rFonts w:ascii="Times New Roman"/>
                <w:b w:val="false"/>
                <w:i w:val="false"/>
                <w:color w:val="000000"/>
                <w:sz w:val="20"/>
              </w:rPr>
              <w:t xml:space="preserve">
2-1. При экспорте подакцизных товаров на территорию государства-члена Таможенного союза для подтверждения обоснованности освобождения от уплаты акцизов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281 настоящего Кодекса налогоплательщик представляет в налоговый орган по месту нахождения одновременно с декларацией по акцизу документы, предусмотренные статьей 276-11 настоящего Кодекса, за исключением документов, указанных в подпункте 5) пункта 1 статьи 276-11 настоящего Кодекса.</w:t>
            </w:r>
          </w:p>
          <w:p>
            <w:pPr>
              <w:spacing w:after="20"/>
              <w:ind w:left="20"/>
              <w:jc w:val="both"/>
            </w:pPr>
            <w:r>
              <w:rPr>
                <w:rFonts w:ascii="Times New Roman"/>
                <w:b w:val="false"/>
                <w:i w:val="false"/>
                <w:color w:val="000000"/>
                <w:sz w:val="20"/>
              </w:rPr>
              <w:t xml:space="preserve">
При этом налогоплательщик вправе представить указанные документы, за исключением декларации по акцизу, в налоговый орган в течение ста восьмидесяти календарных дней с даты совершения операции. </w:t>
            </w:r>
          </w:p>
          <w:p>
            <w:pPr>
              <w:spacing w:after="20"/>
              <w:ind w:left="20"/>
              <w:jc w:val="both"/>
            </w:pPr>
            <w:r>
              <w:rPr>
                <w:rFonts w:ascii="Times New Roman"/>
                <w:b w:val="false"/>
                <w:i w:val="false"/>
                <w:color w:val="000000"/>
                <w:sz w:val="20"/>
              </w:rPr>
              <w:t xml:space="preserve">
2-2.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подакцизных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0"/>
              </w:rPr>
              <w:t>подпунктом 2)</w:t>
            </w:r>
            <w:r>
              <w:rPr>
                <w:rFonts w:ascii="Times New Roman"/>
                <w:b w:val="false"/>
                <w:i w:val="false"/>
                <w:color w:val="000000"/>
                <w:sz w:val="20"/>
              </w:rPr>
              <w:t xml:space="preserve"> пункта 1 настоящей статьи, не требуется.</w:t>
            </w:r>
          </w:p>
          <w:p>
            <w:pPr>
              <w:spacing w:after="20"/>
              <w:ind w:left="20"/>
              <w:jc w:val="both"/>
            </w:pPr>
            <w:r>
              <w:rPr>
                <w:rFonts w:ascii="Times New Roman"/>
                <w:b w:val="false"/>
                <w:i w:val="false"/>
                <w:color w:val="000000"/>
                <w:sz w:val="20"/>
              </w:rPr>
              <w:t xml:space="preserve">
3. В случае неподтверждения реализации подакцизных товаров на экспорт в соответствии с пунктами 1, 2 и 2-1 настоящей статьи такая реализация подлежит обложению акцизом в порядке, установленном настоящим разделом для реализации подакцизных товаров на территории Республики Казахстан. </w:t>
            </w:r>
          </w:p>
          <w:p>
            <w:pPr>
              <w:spacing w:after="20"/>
              <w:ind w:left="20"/>
              <w:jc w:val="both"/>
            </w:pPr>
            <w:r>
              <w:rPr>
                <w:rFonts w:ascii="Times New Roman"/>
                <w:b w:val="false"/>
                <w:i w:val="false"/>
                <w:color w:val="000000"/>
                <w:sz w:val="20"/>
              </w:rPr>
              <w:t>
4. В случае подтверждения реализации подакцизных товаров на экспорт по истечении сроков, установленных пунктом 2-1 настоящей статьи, уплаченные в соответствии с пунктом 3 настоящей статьи суммы акцизов подлежат зачету и возврату в соответствии со статьями 599 и 602 настоящего Кодекса.</w:t>
            </w:r>
          </w:p>
          <w:p>
            <w:pPr>
              <w:spacing w:after="20"/>
              <w:ind w:left="20"/>
              <w:jc w:val="both"/>
            </w:pPr>
            <w:r>
              <w:rPr>
                <w:rFonts w:ascii="Times New Roman"/>
                <w:b w:val="false"/>
                <w:i w:val="false"/>
                <w:color w:val="000000"/>
                <w:sz w:val="20"/>
              </w:rPr>
              <w:t>
При этом уплаченные суммы пеней, начисленные в связи с неподтверждением реализации подакцизных товаров на экспорт на территорию государства-члена Таможенного союза, возврату не подлежат.</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288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289. Исчисление суммы акциза</w:t>
            </w:r>
          </w:p>
          <w:p>
            <w:pPr>
              <w:spacing w:after="20"/>
              <w:ind w:left="20"/>
              <w:jc w:val="both"/>
            </w:pPr>
            <w:r>
              <w:rPr>
                <w:rFonts w:ascii="Times New Roman"/>
                <w:b w:val="false"/>
                <w:i w:val="false"/>
                <w:color w:val="000000"/>
                <w:sz w:val="20"/>
              </w:rPr>
              <w:t xml:space="preserve">
Исчисление суммы акциза производится путем применения установленной ставки акциза к налоговой базе. </w:t>
            </w:r>
          </w:p>
          <w:p>
            <w:pPr>
              <w:spacing w:after="0"/>
              <w:ind w:left="0"/>
              <w:jc w:val="both"/>
            </w:pPr>
            <w:r>
              <w:rPr>
                <w:rFonts w:ascii="Times New Roman"/>
                <w:b/>
                <w:i w:val="false"/>
                <w:color w:val="000000"/>
              </w:rPr>
              <w:t xml:space="preserve"> Статья 290. Корректировка налоговой базы</w:t>
            </w:r>
          </w:p>
          <w:p>
            <w:pPr>
              <w:spacing w:after="20"/>
              <w:ind w:left="20"/>
              <w:jc w:val="both"/>
            </w:pPr>
            <w:r>
              <w:rPr>
                <w:rFonts w:ascii="Times New Roman"/>
                <w:b w:val="false"/>
                <w:i w:val="false"/>
                <w:color w:val="000000"/>
                <w:sz w:val="20"/>
              </w:rPr>
              <w:t xml:space="preserve">
1. Если иное не установлено настоящей статьей, налоговая база корректируется в том налоговом периоде, в котором произведен возврат подакцизного товара. </w:t>
            </w:r>
          </w:p>
          <w:p>
            <w:pPr>
              <w:spacing w:after="20"/>
              <w:ind w:left="20"/>
              <w:jc w:val="both"/>
            </w:pPr>
            <w:r>
              <w:rPr>
                <w:rFonts w:ascii="Times New Roman"/>
                <w:b w:val="false"/>
                <w:i w:val="false"/>
                <w:color w:val="000000"/>
                <w:sz w:val="20"/>
              </w:rPr>
              <w:t>
Корректировка размера налоговой базы в соответствии с настоящей статьей производится на основании дополнительного счета-фактуры, в котором отдельной строкой выделена сумма акциза, подлежащая корректировке, а также двусторонних актов, подтверждающих основание для возврата подакцизного товара, и других документов, подтверждающих наступление указанных в договоре (контракте) случаев возврата.</w:t>
            </w:r>
          </w:p>
          <w:p>
            <w:pPr>
              <w:spacing w:after="20"/>
              <w:ind w:left="20"/>
              <w:jc w:val="both"/>
            </w:pPr>
            <w:r>
              <w:rPr>
                <w:rFonts w:ascii="Times New Roman"/>
                <w:b w:val="false"/>
                <w:i w:val="false"/>
                <w:color w:val="000000"/>
                <w:sz w:val="20"/>
              </w:rPr>
              <w:t>
Корректировка размера налоговой базы при импорте подакцизных товаров из государств-членов Таможенного союза производится в соответствии с пунктами 1-3 статьи 276-23 настоящего Кодекса.</w:t>
            </w:r>
          </w:p>
          <w:p>
            <w:pPr>
              <w:spacing w:after="20"/>
              <w:ind w:left="20"/>
              <w:jc w:val="both"/>
            </w:pPr>
            <w:r>
              <w:rPr>
                <w:rFonts w:ascii="Times New Roman"/>
                <w:b w:val="false"/>
                <w:i w:val="false"/>
                <w:color w:val="000000"/>
                <w:sz w:val="20"/>
              </w:rPr>
              <w:t xml:space="preserve">
2. Налоговая база по подакцизному товару, указанному в </w:t>
            </w:r>
            <w:r>
              <w:rPr>
                <w:rFonts w:ascii="Times New Roman"/>
                <w:b w:val="false"/>
                <w:i w:val="false"/>
                <w:color w:val="000000"/>
                <w:sz w:val="20"/>
              </w:rPr>
              <w:t>подпункте 4)</w:t>
            </w:r>
            <w:r>
              <w:rPr>
                <w:rFonts w:ascii="Times New Roman"/>
                <w:b w:val="false"/>
                <w:i w:val="false"/>
                <w:color w:val="000000"/>
                <w:sz w:val="20"/>
              </w:rPr>
              <w:t xml:space="preserve"> статьи 279 настоящего Кодекса, корректируется производителем подакцизного товара на объем подакцизного товара, реализованного на экспорт, в случае, если по такому подакцизному товару ранее уплачен акциз в связи с его перемещением, осуществленным производителем с указанного в лицензии адреса производства.</w:t>
            </w:r>
          </w:p>
          <w:p>
            <w:pPr>
              <w:spacing w:after="20"/>
              <w:ind w:left="20"/>
              <w:jc w:val="both"/>
            </w:pPr>
            <w:r>
              <w:rPr>
                <w:rFonts w:ascii="Times New Roman"/>
                <w:b w:val="false"/>
                <w:i w:val="false"/>
                <w:color w:val="000000"/>
                <w:sz w:val="20"/>
              </w:rPr>
              <w:t>
Корректировка налоговой базы, предусмотренной настоящим пунктом, производится в том налоговом периоде, в котором такой подакцизный товар реализован на экспорт.</w:t>
            </w:r>
          </w:p>
          <w:p>
            <w:pPr>
              <w:spacing w:after="20"/>
              <w:ind w:left="20"/>
              <w:jc w:val="both"/>
            </w:pPr>
            <w:r>
              <w:rPr>
                <w:rFonts w:ascii="Times New Roman"/>
                <w:b w:val="false"/>
                <w:i w:val="false"/>
                <w:color w:val="000000"/>
                <w:sz w:val="20"/>
              </w:rPr>
              <w:t>
При этом налоговая база с учетом такой корректировки может иметь отрицательное значение.</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290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291. Вычет из налога</w:t>
            </w:r>
          </w:p>
          <w:p>
            <w:pPr>
              <w:spacing w:after="20"/>
              <w:ind w:left="20"/>
              <w:jc w:val="both"/>
            </w:pPr>
            <w:r>
              <w:rPr>
                <w:rFonts w:ascii="Times New Roman"/>
                <w:b w:val="false"/>
                <w:i w:val="false"/>
                <w:color w:val="000000"/>
                <w:sz w:val="20"/>
              </w:rPr>
              <w:t xml:space="preserve">
1. Налогоплательщик имеет право уменьшить сумму акциза, исчисленную в соответствии со </w:t>
            </w:r>
            <w:r>
              <w:rPr>
                <w:rFonts w:ascii="Times New Roman"/>
                <w:b w:val="false"/>
                <w:i w:val="false"/>
                <w:color w:val="000000"/>
                <w:sz w:val="20"/>
              </w:rPr>
              <w:t>статьей 289</w:t>
            </w:r>
            <w:r>
              <w:rPr>
                <w:rFonts w:ascii="Times New Roman"/>
                <w:b w:val="false"/>
                <w:i w:val="false"/>
                <w:color w:val="000000"/>
                <w:sz w:val="20"/>
              </w:rPr>
              <w:t xml:space="preserve"> настоящего Кодекса, на установленные настоящей статьей вычеты. </w:t>
            </w:r>
          </w:p>
          <w:p>
            <w:pPr>
              <w:spacing w:after="20"/>
              <w:ind w:left="20"/>
              <w:jc w:val="both"/>
            </w:pPr>
            <w:r>
              <w:rPr>
                <w:rFonts w:ascii="Times New Roman"/>
                <w:b w:val="false"/>
                <w:i w:val="false"/>
                <w:color w:val="000000"/>
                <w:sz w:val="20"/>
              </w:rPr>
              <w:t xml:space="preserve">
2. В соответствии с настоящей статьей на вычет относятся суммы акциза, уплаченные в Республике Казахстан, по подакцизным товарам, использованным в качестве основного сырья для производства других подакцизных товаров. </w:t>
            </w:r>
          </w:p>
          <w:p>
            <w:pPr>
              <w:spacing w:after="20"/>
              <w:ind w:left="20"/>
              <w:jc w:val="both"/>
            </w:pPr>
            <w:r>
              <w:rPr>
                <w:rFonts w:ascii="Times New Roman"/>
                <w:b w:val="false"/>
                <w:i w:val="false"/>
                <w:color w:val="000000"/>
                <w:sz w:val="20"/>
              </w:rPr>
              <w:t xml:space="preserve">
3. Вычету подлежат суммы акциза, уплаченного: </w:t>
            </w:r>
          </w:p>
          <w:p>
            <w:pPr>
              <w:spacing w:after="20"/>
              <w:ind w:left="20"/>
              <w:jc w:val="both"/>
            </w:pPr>
            <w:r>
              <w:rPr>
                <w:rFonts w:ascii="Times New Roman"/>
                <w:b w:val="false"/>
                <w:i w:val="false"/>
                <w:color w:val="000000"/>
                <w:sz w:val="20"/>
              </w:rPr>
              <w:t xml:space="preserve">
1) на территории Республики Казахстан при приобретении или импорте подакцизных товаров на территорию Республики Казахстан; </w:t>
            </w:r>
          </w:p>
          <w:p>
            <w:pPr>
              <w:spacing w:after="20"/>
              <w:ind w:left="20"/>
              <w:jc w:val="both"/>
            </w:pPr>
            <w:r>
              <w:rPr>
                <w:rFonts w:ascii="Times New Roman"/>
                <w:b w:val="false"/>
                <w:i w:val="false"/>
                <w:color w:val="000000"/>
                <w:sz w:val="20"/>
              </w:rPr>
              <w:t xml:space="preserve">
2) за подакцизное сырье собственного производства; </w:t>
            </w:r>
          </w:p>
          <w:p>
            <w:pPr>
              <w:spacing w:after="20"/>
              <w:ind w:left="20"/>
              <w:jc w:val="both"/>
            </w:pPr>
            <w:r>
              <w:rPr>
                <w:rFonts w:ascii="Times New Roman"/>
                <w:b w:val="false"/>
                <w:i w:val="false"/>
                <w:color w:val="000000"/>
                <w:sz w:val="20"/>
              </w:rPr>
              <w:t xml:space="preserve">
3) при передаче подакцизных товаров, изготовленных из давальческого подакцизного сырья. </w:t>
            </w:r>
          </w:p>
          <w:p>
            <w:pPr>
              <w:spacing w:after="20"/>
              <w:ind w:left="20"/>
              <w:jc w:val="both"/>
            </w:pPr>
            <w:r>
              <w:rPr>
                <w:rFonts w:ascii="Times New Roman"/>
                <w:b w:val="false"/>
                <w:i w:val="false"/>
                <w:color w:val="000000"/>
                <w:sz w:val="20"/>
              </w:rPr>
              <w:t xml:space="preserve">
Не подлежат вычету суммы акциза на все виды спирта, сырую нефть, газовый конденсат. </w:t>
            </w:r>
          </w:p>
          <w:p>
            <w:pPr>
              <w:spacing w:after="20"/>
              <w:ind w:left="20"/>
              <w:jc w:val="both"/>
            </w:pPr>
            <w:r>
              <w:rPr>
                <w:rFonts w:ascii="Times New Roman"/>
                <w:b w:val="false"/>
                <w:i w:val="false"/>
                <w:color w:val="000000"/>
                <w:sz w:val="20"/>
              </w:rPr>
              <w:t xml:space="preserve">
4. Вычет производится на сумму акциза, исчисленную исходя из объема подакцизного сырья, фактически использованного на изготовление подакцизных товаров в налоговом периоде. </w:t>
            </w:r>
          </w:p>
          <w:p>
            <w:pPr>
              <w:spacing w:after="20"/>
              <w:ind w:left="20"/>
              <w:jc w:val="both"/>
            </w:pPr>
            <w:r>
              <w:rPr>
                <w:rFonts w:ascii="Times New Roman"/>
                <w:b w:val="false"/>
                <w:i w:val="false"/>
                <w:color w:val="000000"/>
                <w:sz w:val="20"/>
              </w:rPr>
              <w:t xml:space="preserve">
5. Вычет суммы акциза, уплаченного при приобретении подакцизного сырья на территории Республики Казахстан, осуществляется при наличии следующих документов: </w:t>
            </w:r>
          </w:p>
          <w:p>
            <w:pPr>
              <w:spacing w:after="20"/>
              <w:ind w:left="20"/>
              <w:jc w:val="both"/>
            </w:pPr>
            <w:r>
              <w:rPr>
                <w:rFonts w:ascii="Times New Roman"/>
                <w:b w:val="false"/>
                <w:i w:val="false"/>
                <w:color w:val="000000"/>
                <w:sz w:val="20"/>
              </w:rPr>
              <w:t xml:space="preserve">
1) договора купли-продажи подакцизного сырья; </w:t>
            </w:r>
          </w:p>
          <w:p>
            <w:pPr>
              <w:spacing w:after="20"/>
              <w:ind w:left="20"/>
              <w:jc w:val="both"/>
            </w:pPr>
            <w:r>
              <w:rPr>
                <w:rFonts w:ascii="Times New Roman"/>
                <w:b w:val="false"/>
                <w:i w:val="false"/>
                <w:color w:val="000000"/>
                <w:sz w:val="20"/>
              </w:rPr>
              <w:t xml:space="preserve">
2) платежных документов или квитанции к приходно-кассовому ордеру с приложением чеков контрольно-кассовой машины, подтверждающих оплату подакцизного сырья; </w:t>
            </w:r>
          </w:p>
          <w:p>
            <w:pPr>
              <w:spacing w:after="20"/>
              <w:ind w:left="20"/>
              <w:jc w:val="both"/>
            </w:pPr>
            <w:r>
              <w:rPr>
                <w:rFonts w:ascii="Times New Roman"/>
                <w:b w:val="false"/>
                <w:i w:val="false"/>
                <w:color w:val="000000"/>
                <w:sz w:val="20"/>
              </w:rPr>
              <w:t xml:space="preserve">
3) товаротранспортных накладных поставки подакцизного сырья; </w:t>
            </w:r>
          </w:p>
          <w:p>
            <w:pPr>
              <w:spacing w:after="20"/>
              <w:ind w:left="20"/>
              <w:jc w:val="both"/>
            </w:pPr>
            <w:r>
              <w:rPr>
                <w:rFonts w:ascii="Times New Roman"/>
                <w:b w:val="false"/>
                <w:i w:val="false"/>
                <w:color w:val="000000"/>
                <w:sz w:val="20"/>
              </w:rPr>
              <w:t xml:space="preserve">
4) счета-фактуры с выделенной отдельной строкой суммой акциза; </w:t>
            </w:r>
          </w:p>
          <w:p>
            <w:pPr>
              <w:spacing w:after="20"/>
              <w:ind w:left="20"/>
              <w:jc w:val="both"/>
            </w:pPr>
            <w:r>
              <w:rPr>
                <w:rFonts w:ascii="Times New Roman"/>
                <w:b w:val="false"/>
                <w:i w:val="false"/>
                <w:color w:val="000000"/>
                <w:sz w:val="20"/>
              </w:rPr>
              <w:t xml:space="preserve">
5) купажных листов (при производстве алкогольной продукции); </w:t>
            </w:r>
          </w:p>
          <w:p>
            <w:pPr>
              <w:spacing w:after="20"/>
              <w:ind w:left="20"/>
              <w:jc w:val="both"/>
            </w:pPr>
            <w:r>
              <w:rPr>
                <w:rFonts w:ascii="Times New Roman"/>
                <w:b w:val="false"/>
                <w:i w:val="false"/>
                <w:color w:val="000000"/>
                <w:sz w:val="20"/>
              </w:rPr>
              <w:t xml:space="preserve">
6) акта списания подакцизного сырья в производство. </w:t>
            </w:r>
          </w:p>
          <w:p>
            <w:pPr>
              <w:spacing w:after="20"/>
              <w:ind w:left="20"/>
              <w:jc w:val="both"/>
            </w:pPr>
            <w:r>
              <w:rPr>
                <w:rFonts w:ascii="Times New Roman"/>
                <w:b w:val="false"/>
                <w:i w:val="false"/>
                <w:color w:val="000000"/>
                <w:sz w:val="20"/>
              </w:rPr>
              <w:t xml:space="preserve">
6. Вычет суммы акциза, уплаченного за подакцизное сырье собственного производства, осуществляется при наличии следующих документов: </w:t>
            </w:r>
          </w:p>
          <w:p>
            <w:pPr>
              <w:spacing w:after="20"/>
              <w:ind w:left="20"/>
              <w:jc w:val="both"/>
            </w:pPr>
            <w:r>
              <w:rPr>
                <w:rFonts w:ascii="Times New Roman"/>
                <w:b w:val="false"/>
                <w:i w:val="false"/>
                <w:color w:val="000000"/>
                <w:sz w:val="20"/>
              </w:rPr>
              <w:t xml:space="preserve">
1) платежных документов или иных документов, подтверждающих уплату акциза в бюджет; </w:t>
            </w:r>
          </w:p>
          <w:p>
            <w:pPr>
              <w:spacing w:after="20"/>
              <w:ind w:left="20"/>
              <w:jc w:val="both"/>
            </w:pPr>
            <w:r>
              <w:rPr>
                <w:rFonts w:ascii="Times New Roman"/>
                <w:b w:val="false"/>
                <w:i w:val="false"/>
                <w:color w:val="000000"/>
                <w:sz w:val="20"/>
              </w:rPr>
              <w:t xml:space="preserve">
2) купажных листов (при производстве алкогольной продукции); </w:t>
            </w:r>
          </w:p>
          <w:p>
            <w:pPr>
              <w:spacing w:after="20"/>
              <w:ind w:left="20"/>
              <w:jc w:val="both"/>
            </w:pPr>
            <w:r>
              <w:rPr>
                <w:rFonts w:ascii="Times New Roman"/>
                <w:b w:val="false"/>
                <w:i w:val="false"/>
                <w:color w:val="000000"/>
                <w:sz w:val="20"/>
              </w:rPr>
              <w:t xml:space="preserve">
3) акта списания подакцизного сырья в производство. </w:t>
            </w:r>
          </w:p>
          <w:p>
            <w:pPr>
              <w:spacing w:after="20"/>
              <w:ind w:left="20"/>
              <w:jc w:val="both"/>
            </w:pPr>
            <w:r>
              <w:rPr>
                <w:rFonts w:ascii="Times New Roman"/>
                <w:b w:val="false"/>
                <w:i w:val="false"/>
                <w:color w:val="000000"/>
                <w:sz w:val="20"/>
              </w:rPr>
              <w:t xml:space="preserve">
7. Вычет суммы акциза, уплаченного в Республике Казахстан, при импорте подакцизного сырья на территорию Республики Казахстан, осуществляется при наличии следующих документов: </w:t>
            </w:r>
          </w:p>
          <w:p>
            <w:pPr>
              <w:spacing w:after="20"/>
              <w:ind w:left="20"/>
              <w:jc w:val="both"/>
            </w:pPr>
            <w:r>
              <w:rPr>
                <w:rFonts w:ascii="Times New Roman"/>
                <w:b w:val="false"/>
                <w:i w:val="false"/>
                <w:color w:val="000000"/>
                <w:sz w:val="20"/>
              </w:rPr>
              <w:t xml:space="preserve">
1) договора купли-продажи подакцизного сырья; </w:t>
            </w:r>
          </w:p>
          <w:p>
            <w:pPr>
              <w:spacing w:after="20"/>
              <w:ind w:left="20"/>
              <w:jc w:val="both"/>
            </w:pPr>
            <w:r>
              <w:rPr>
                <w:rFonts w:ascii="Times New Roman"/>
                <w:b w:val="false"/>
                <w:i w:val="false"/>
                <w:color w:val="000000"/>
                <w:sz w:val="20"/>
              </w:rPr>
              <w:t xml:space="preserve">
2) платежных документов или иных документов, подтверждающих уплату акциза в бюджет при таможенном декларировании; </w:t>
            </w:r>
          </w:p>
          <w:p>
            <w:pPr>
              <w:spacing w:after="20"/>
              <w:ind w:left="20"/>
              <w:jc w:val="both"/>
            </w:pPr>
            <w:r>
              <w:rPr>
                <w:rFonts w:ascii="Times New Roman"/>
                <w:b w:val="false"/>
                <w:i w:val="false"/>
                <w:color w:val="000000"/>
                <w:sz w:val="20"/>
              </w:rPr>
              <w:t>
3) декларации на товары на импортируемое подакцизное сырье при импорте подакцизного сырья на территорию Республики Казахстан с территории государств, не являющихся членами Таможенного союза, или заявления о ввозе товаров и уплате косвенных налогов при импорте на территорию Республики Казахстан с территории государств-членов Таможенного союза;</w:t>
            </w:r>
          </w:p>
          <w:p>
            <w:pPr>
              <w:spacing w:after="20"/>
              <w:ind w:left="20"/>
              <w:jc w:val="both"/>
            </w:pPr>
            <w:r>
              <w:rPr>
                <w:rFonts w:ascii="Times New Roman"/>
                <w:b w:val="false"/>
                <w:i w:val="false"/>
                <w:color w:val="000000"/>
                <w:sz w:val="20"/>
              </w:rPr>
              <w:t xml:space="preserve">
4) купажных листов (при производстве алкогольной продукции); </w:t>
            </w:r>
          </w:p>
          <w:p>
            <w:pPr>
              <w:spacing w:after="20"/>
              <w:ind w:left="20"/>
              <w:jc w:val="both"/>
            </w:pPr>
            <w:r>
              <w:rPr>
                <w:rFonts w:ascii="Times New Roman"/>
                <w:b w:val="false"/>
                <w:i w:val="false"/>
                <w:color w:val="000000"/>
                <w:sz w:val="20"/>
              </w:rPr>
              <w:t xml:space="preserve">
5) акта списания подакцизного сырья в производство. </w:t>
            </w:r>
          </w:p>
          <w:p>
            <w:pPr>
              <w:spacing w:after="20"/>
              <w:ind w:left="20"/>
              <w:jc w:val="both"/>
            </w:pPr>
            <w:r>
              <w:rPr>
                <w:rFonts w:ascii="Times New Roman"/>
                <w:b w:val="false"/>
                <w:i w:val="false"/>
                <w:color w:val="000000"/>
                <w:sz w:val="20"/>
              </w:rPr>
              <w:t xml:space="preserve">
8. Вычету также подлежит сумма акциза, уплаченного при передаче подакцизных товаров, изготовленных на территории Республики Казахстан из давальческого подакцизного сырья, при наличии следующих документов: </w:t>
            </w:r>
          </w:p>
          <w:p>
            <w:pPr>
              <w:spacing w:after="20"/>
              <w:ind w:left="20"/>
              <w:jc w:val="both"/>
            </w:pPr>
            <w:r>
              <w:rPr>
                <w:rFonts w:ascii="Times New Roman"/>
                <w:b w:val="false"/>
                <w:i w:val="false"/>
                <w:color w:val="000000"/>
                <w:sz w:val="20"/>
              </w:rPr>
              <w:t xml:space="preserve">
1) договора о переработке давальческого сырья между собственником давальческого подакцизного сырья и переработчиком; </w:t>
            </w:r>
          </w:p>
          <w:p>
            <w:pPr>
              <w:spacing w:after="20"/>
              <w:ind w:left="20"/>
              <w:jc w:val="both"/>
            </w:pPr>
            <w:r>
              <w:rPr>
                <w:rFonts w:ascii="Times New Roman"/>
                <w:b w:val="false"/>
                <w:i w:val="false"/>
                <w:color w:val="000000"/>
                <w:sz w:val="20"/>
              </w:rPr>
              <w:t xml:space="preserve">
2) платежных документов или иных документов, подтверждающих уплату акциза в бюджет собственником давальческого подакцизного сырья; </w:t>
            </w:r>
          </w:p>
          <w:p>
            <w:pPr>
              <w:spacing w:after="20"/>
              <w:ind w:left="20"/>
              <w:jc w:val="both"/>
            </w:pPr>
            <w:r>
              <w:rPr>
                <w:rFonts w:ascii="Times New Roman"/>
                <w:b w:val="false"/>
                <w:i w:val="false"/>
                <w:color w:val="000000"/>
                <w:sz w:val="20"/>
              </w:rPr>
              <w:t xml:space="preserve">
3) накладной на отпуск или акта приема-передачи подакцизного сырья. </w:t>
            </w:r>
          </w:p>
          <w:p>
            <w:pPr>
              <w:spacing w:after="20"/>
              <w:ind w:left="20"/>
              <w:jc w:val="both"/>
            </w:pPr>
            <w:r>
              <w:rPr>
                <w:rFonts w:ascii="Times New Roman"/>
                <w:b w:val="false"/>
                <w:i w:val="false"/>
                <w:color w:val="000000"/>
                <w:sz w:val="20"/>
              </w:rPr>
              <w:t xml:space="preserve">
9. В случае превышения суммы акциза, уплаченного производителями подакцизных товаров при приобретении на территории Республики Казахстан или импорте подакцизного сырья, над суммой акциза, исчисленной для изготовленных из этого сырья подакцизных товаров, сумма такого превышения вычету не подлежит.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291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292. Сроки уплаты акциза</w:t>
            </w:r>
          </w:p>
          <w:p>
            <w:pPr>
              <w:spacing w:after="20"/>
              <w:ind w:left="20"/>
              <w:jc w:val="both"/>
            </w:pPr>
            <w:r>
              <w:rPr>
                <w:rFonts w:ascii="Times New Roman"/>
                <w:b w:val="false"/>
                <w:i w:val="false"/>
                <w:color w:val="000000"/>
                <w:sz w:val="20"/>
              </w:rPr>
              <w:t>
1. Если иное не предусмотрено настоящим Кодексом, акциз на подакцизные товары подлежит перечислению в бюджет не позднее 20 числа месяца, следующего за отчетным налоговым периодом.</w:t>
            </w:r>
          </w:p>
          <w:p>
            <w:pPr>
              <w:spacing w:after="20"/>
              <w:ind w:left="20"/>
              <w:jc w:val="both"/>
            </w:pPr>
            <w:r>
              <w:rPr>
                <w:rFonts w:ascii="Times New Roman"/>
                <w:b w:val="false"/>
                <w:i w:val="false"/>
                <w:color w:val="000000"/>
                <w:sz w:val="20"/>
              </w:rPr>
              <w:t xml:space="preserve">
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 </w:t>
            </w:r>
          </w:p>
          <w:p>
            <w:pPr>
              <w:spacing w:after="20"/>
              <w:ind w:left="20"/>
              <w:jc w:val="both"/>
            </w:pPr>
            <w:r>
              <w:rPr>
                <w:rFonts w:ascii="Times New Roman"/>
                <w:b w:val="false"/>
                <w:i w:val="false"/>
                <w:color w:val="000000"/>
                <w:sz w:val="20"/>
              </w:rPr>
              <w:t xml:space="preserve">
3. При передаче сырой нефти, газового конденсата, добытых на территории Республики Казахстан, на промышленную переработку акциз уплачивается в день их передачи. </w:t>
            </w:r>
          </w:p>
          <w:p>
            <w:pPr>
              <w:spacing w:after="20"/>
              <w:ind w:left="20"/>
              <w:jc w:val="both"/>
            </w:pPr>
            <w:r>
              <w:rPr>
                <w:rFonts w:ascii="Times New Roman"/>
                <w:b w:val="false"/>
                <w:i w:val="false"/>
                <w:color w:val="000000"/>
                <w:sz w:val="20"/>
              </w:rPr>
              <w:t xml:space="preserve">
4. Акциз на подакцизные товары, установленные в подпункте 2) </w:t>
            </w:r>
            <w:r>
              <w:rPr>
                <w:rFonts w:ascii="Times New Roman"/>
                <w:b w:val="false"/>
                <w:i w:val="false"/>
                <w:color w:val="000000"/>
                <w:sz w:val="20"/>
              </w:rPr>
              <w:t>статьи 279</w:t>
            </w:r>
            <w:r>
              <w:rPr>
                <w:rFonts w:ascii="Times New Roman"/>
                <w:b w:val="false"/>
                <w:i w:val="false"/>
                <w:color w:val="000000"/>
                <w:sz w:val="20"/>
              </w:rPr>
              <w:t xml:space="preserve"> настоящего Кодекса, за исключением виноматериала, пива и пивного напитка, уплачивается до получения учетно-контрольных марок.</w:t>
            </w:r>
          </w:p>
          <w:p>
            <w:pPr>
              <w:spacing w:after="20"/>
              <w:ind w:left="20"/>
              <w:jc w:val="both"/>
            </w:pPr>
            <w:r>
              <w:rPr>
                <w:rFonts w:ascii="Times New Roman"/>
                <w:b w:val="false"/>
                <w:i w:val="false"/>
                <w:color w:val="000000"/>
                <w:sz w:val="20"/>
              </w:rPr>
              <w:t>
5. Подтверждение налоговыми органами факта уплаты акциза по импортированным с территории государств-членов Таможенного союза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порядке, предусмотренном уполномоченным органом.</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292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05.07.2011 </w:t>
            </w:r>
            <w:r>
              <w:rPr>
                <w:rFonts w:ascii="Times New Roman"/>
                <w:b w:val="false"/>
                <w:i w:val="false"/>
                <w:color w:val="000000"/>
                <w:sz w:val="20"/>
              </w:rPr>
              <w:t>№ 452-IV</w:t>
            </w:r>
            <w:r>
              <w:rPr>
                <w:rFonts w:ascii="Times New Roman"/>
                <w:b w:val="false"/>
                <w:i w:val="false"/>
                <w:color w:val="ff0000"/>
                <w:sz w:val="20"/>
              </w:rPr>
              <w:t xml:space="preserve"> (вводится в действие с 01.01.2012); от 18.06.2014</w:t>
            </w:r>
            <w:r>
              <w:rPr>
                <w:rFonts w:ascii="Times New Roman"/>
                <w:b w:val="false"/>
                <w:i w:val="false"/>
                <w:color w:val="000000"/>
                <w:sz w:val="20"/>
              </w:rPr>
              <w:t xml:space="preserve"> № 210-V</w:t>
            </w:r>
            <w:r>
              <w:rPr>
                <w:rFonts w:ascii="Times New Roman"/>
                <w:b w:val="false"/>
                <w:i w:val="false"/>
                <w:color w:val="ff0000"/>
                <w:sz w:val="20"/>
              </w:rPr>
              <w:t xml:space="preserve"> (вводится в действие с 01.01.2015);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293. Место уплаты акциза</w:t>
            </w:r>
          </w:p>
          <w:p>
            <w:pPr>
              <w:spacing w:after="20"/>
              <w:ind w:left="20"/>
              <w:jc w:val="both"/>
            </w:pPr>
            <w:r>
              <w:rPr>
                <w:rFonts w:ascii="Times New Roman"/>
                <w:b w:val="false"/>
                <w:i w:val="false"/>
                <w:color w:val="000000"/>
                <w:sz w:val="20"/>
              </w:rPr>
              <w:t xml:space="preserve">
1. Уплата акциза производится по месту нахождения объекта обложения, за исключением случаев, указанных в пунктах 2 и 3 настоящей статьи. </w:t>
            </w:r>
          </w:p>
          <w:p>
            <w:pPr>
              <w:spacing w:after="20"/>
              <w:ind w:left="20"/>
              <w:jc w:val="both"/>
            </w:pPr>
            <w:r>
              <w:rPr>
                <w:rFonts w:ascii="Times New Roman"/>
                <w:b w:val="false"/>
                <w:i w:val="false"/>
                <w:color w:val="000000"/>
                <w:sz w:val="20"/>
              </w:rPr>
              <w:t xml:space="preserve">
2. Плательщики акциза, осуществляющие оптовую, розничную реализацию бензина (за исключением авиационного) и дизельного топлива, уплачивают акциз по месту нахождения объектов, связанных с налогообложением. </w:t>
            </w:r>
          </w:p>
          <w:p>
            <w:pPr>
              <w:spacing w:after="20"/>
              <w:ind w:left="20"/>
              <w:jc w:val="both"/>
            </w:pPr>
            <w:r>
              <w:rPr>
                <w:rFonts w:ascii="Times New Roman"/>
                <w:b w:val="false"/>
                <w:i w:val="false"/>
                <w:color w:val="000000"/>
                <w:sz w:val="20"/>
              </w:rPr>
              <w:t>
3. В случае импорта подакцизных товаров с территории государств-членов Таможенного союза уплата акциза производится по месту нахождения (жительства) плательщика акциза.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293 с изменениями, внесенными Законом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294. Порядок исчисления и уплаты акциза налогоплательщиками за структурные подразделения, объекты, связанные с налогообложением</w:t>
            </w:r>
          </w:p>
          <w:p>
            <w:pPr>
              <w:spacing w:after="20"/>
              <w:ind w:left="20"/>
              <w:jc w:val="both"/>
            </w:pPr>
            <w:r>
              <w:rPr>
                <w:rFonts w:ascii="Times New Roman"/>
                <w:b w:val="false"/>
                <w:i w:val="false"/>
                <w:color w:val="000000"/>
                <w:sz w:val="20"/>
              </w:rPr>
              <w:t xml:space="preserve">
1. По операциям, облагаемым акцизом, совершенным в течение налогового периода структурным подразделением, а также объектами, связанными с налогообложением, расчеты акциза составляются отдельно (далее по разделу - расчет по акцизу). </w:t>
            </w:r>
          </w:p>
          <w:p>
            <w:pPr>
              <w:spacing w:after="20"/>
              <w:ind w:left="20"/>
              <w:jc w:val="both"/>
            </w:pPr>
            <w:r>
              <w:rPr>
                <w:rFonts w:ascii="Times New Roman"/>
                <w:b w:val="false"/>
                <w:i w:val="false"/>
                <w:color w:val="000000"/>
                <w:sz w:val="20"/>
              </w:rPr>
              <w:t xml:space="preserve">
На основании расчета по акцизу определяется сумма акциза, подлежащего уплате за структурное подразделение, а также объекты, связанные с налогообложением. </w:t>
            </w:r>
          </w:p>
          <w:p>
            <w:pPr>
              <w:spacing w:after="20"/>
              <w:ind w:left="20"/>
              <w:jc w:val="both"/>
            </w:pPr>
            <w:r>
              <w:rPr>
                <w:rFonts w:ascii="Times New Roman"/>
                <w:b w:val="false"/>
                <w:i w:val="false"/>
                <w:color w:val="000000"/>
                <w:sz w:val="20"/>
              </w:rPr>
              <w:t xml:space="preserve">
2. Плательщики акциза обязаны представить расчет по акцизу в налоговые органы по месту нахождения структурного подразделения, объектов, связанных с налогообложением, в сроки, установленные статьей 296 настоящего Кодекса. </w:t>
            </w:r>
          </w:p>
          <w:p>
            <w:pPr>
              <w:spacing w:after="20"/>
              <w:ind w:left="20"/>
              <w:jc w:val="both"/>
            </w:pPr>
            <w:r>
              <w:rPr>
                <w:rFonts w:ascii="Times New Roman"/>
                <w:b w:val="false"/>
                <w:i w:val="false"/>
                <w:color w:val="000000"/>
                <w:sz w:val="20"/>
              </w:rPr>
              <w:t xml:space="preserve">
Плательщики акциза, имеющие несколько объектов, связанных с налогообложением, зарегистрированных в одном налоговом органе, представляют один расчет по акцизу за все объекты. </w:t>
            </w:r>
          </w:p>
          <w:p>
            <w:pPr>
              <w:spacing w:after="20"/>
              <w:ind w:left="20"/>
              <w:jc w:val="both"/>
            </w:pPr>
            <w:r>
              <w:rPr>
                <w:rFonts w:ascii="Times New Roman"/>
                <w:b w:val="false"/>
                <w:i w:val="false"/>
                <w:color w:val="000000"/>
                <w:sz w:val="20"/>
              </w:rPr>
              <w:t xml:space="preserve">
3. Уплата акциза, включая текущие платежи, за структурные подразделения, объекты, связанные с налогообложением, производится юридическим лицом-плательщиком акциза непосредственно со своего банковского счета или возлагается на структурное подразделение. </w:t>
            </w:r>
          </w:p>
          <w:p>
            <w:pPr>
              <w:spacing w:after="20"/>
              <w:ind w:left="20"/>
              <w:jc w:val="both"/>
            </w:pPr>
            <w:r>
              <w:rPr>
                <w:rFonts w:ascii="Times New Roman"/>
                <w:b w:val="false"/>
                <w:i w:val="false"/>
                <w:color w:val="000000"/>
                <w:sz w:val="20"/>
              </w:rPr>
              <w:t xml:space="preserve">
4. Индивидуальные предприниматели представляют расчет по акцизу, подлежащему уплате за объекты, связанные с налогообложением, по месту нахождения объектов, связанных с налогообложением. </w:t>
            </w:r>
          </w:p>
          <w:p>
            <w:pPr>
              <w:spacing w:after="0"/>
              <w:ind w:left="0"/>
              <w:jc w:val="both"/>
            </w:pPr>
            <w:r>
              <w:rPr>
                <w:rFonts w:ascii="Times New Roman"/>
                <w:b/>
                <w:i w:val="false"/>
                <w:color w:val="000000"/>
              </w:rPr>
              <w:t xml:space="preserve"> Статья 295. Налоговый период </w:t>
            </w:r>
          </w:p>
          <w:p>
            <w:pPr>
              <w:spacing w:after="20"/>
              <w:ind w:left="20"/>
              <w:jc w:val="both"/>
            </w:pPr>
            <w:r>
              <w:rPr>
                <w:rFonts w:ascii="Times New Roman"/>
                <w:b w:val="false"/>
                <w:i w:val="false"/>
                <w:color w:val="000000"/>
                <w:sz w:val="20"/>
              </w:rPr>
              <w:t xml:space="preserve">
Применительно к акцизу налоговым периодом является календарный месяц. </w:t>
            </w:r>
          </w:p>
          <w:p>
            <w:pPr>
              <w:spacing w:after="0"/>
              <w:ind w:left="0"/>
              <w:jc w:val="both"/>
            </w:pPr>
            <w:r>
              <w:rPr>
                <w:rFonts w:ascii="Times New Roman"/>
                <w:b/>
                <w:i w:val="false"/>
                <w:color w:val="000000"/>
              </w:rPr>
              <w:t xml:space="preserve"> Статья 296. Налоговая декларация </w:t>
            </w:r>
          </w:p>
          <w:p>
            <w:pPr>
              <w:spacing w:after="20"/>
              <w:ind w:left="20"/>
              <w:jc w:val="both"/>
            </w:pPr>
            <w:r>
              <w:rPr>
                <w:rFonts w:ascii="Times New Roman"/>
                <w:b w:val="false"/>
                <w:i w:val="false"/>
                <w:color w:val="000000"/>
                <w:sz w:val="20"/>
              </w:rPr>
              <w:t xml:space="preserve">
1. Если иное не предусмотрено настоящей статьей, по окончании каждого налогового периода плательщики акцизов обязаны представить в налоговые органы по месту своего нахождения декларацию по акцизу не позднее 15 числа второго месяца, следующего за отчетным налоговым периодом. </w:t>
            </w:r>
          </w:p>
          <w:p>
            <w:pPr>
              <w:spacing w:after="20"/>
              <w:ind w:left="20"/>
              <w:jc w:val="both"/>
            </w:pPr>
            <w:r>
              <w:rPr>
                <w:rFonts w:ascii="Times New Roman"/>
                <w:b w:val="false"/>
                <w:i w:val="false"/>
                <w:color w:val="000000"/>
                <w:sz w:val="20"/>
              </w:rPr>
              <w:t xml:space="preserve">
2. Плательщики акциза одновременно с декларацией представляют расчеты по акцизу. </w:t>
            </w:r>
          </w:p>
          <w:p>
            <w:pPr>
              <w:spacing w:after="20"/>
              <w:ind w:left="20"/>
              <w:jc w:val="both"/>
            </w:pPr>
            <w:r>
              <w:rPr>
                <w:rFonts w:ascii="Times New Roman"/>
                <w:b w:val="false"/>
                <w:i w:val="false"/>
                <w:color w:val="000000"/>
                <w:sz w:val="20"/>
              </w:rPr>
              <w:t xml:space="preserve">
3. Налогоплательщики, импортирующие подакцизные товары на территорию Республики Казахстан с территории государств-членов Таможенного союза, обязаны представить в налоговый орган по месту нахождения (жительства) декларацию по косвенным налогам по импортированным товарам по форме и в порядке, установленным </w:t>
            </w:r>
            <w:r>
              <w:rPr>
                <w:rFonts w:ascii="Times New Roman"/>
                <w:b w:val="false"/>
                <w:i w:val="false"/>
                <w:color w:val="000000"/>
                <w:sz w:val="20"/>
              </w:rPr>
              <w:t>пунктом 5</w:t>
            </w:r>
            <w:r>
              <w:rPr>
                <w:rFonts w:ascii="Times New Roman"/>
                <w:b w:val="false"/>
                <w:i w:val="false"/>
                <w:color w:val="000000"/>
                <w:sz w:val="20"/>
              </w:rPr>
              <w:t xml:space="preserve"> статьи 276-20 настоящего Кодекса, не позднее 20-го числа месяца, следующего за месяцем принятия на учет импортированных подакцизных товаров. Одновременно с такой декларацией представляются документы, предусмотренные </w:t>
            </w:r>
            <w:r>
              <w:rPr>
                <w:rFonts w:ascii="Times New Roman"/>
                <w:b w:val="false"/>
                <w:i w:val="false"/>
                <w:color w:val="000000"/>
                <w:sz w:val="20"/>
              </w:rPr>
              <w:t>пунктом 3</w:t>
            </w:r>
            <w:r>
              <w:rPr>
                <w:rFonts w:ascii="Times New Roman"/>
                <w:b w:val="false"/>
                <w:i w:val="false"/>
                <w:color w:val="000000"/>
                <w:sz w:val="20"/>
              </w:rPr>
              <w:t xml:space="preserve"> статьи 276-20 настоящего Кодекса.</w:t>
            </w:r>
          </w:p>
          <w:p>
            <w:pPr>
              <w:spacing w:after="20"/>
              <w:ind w:left="20"/>
              <w:jc w:val="both"/>
            </w:pPr>
            <w:r>
              <w:rPr>
                <w:rFonts w:ascii="Times New Roman"/>
                <w:b w:val="false"/>
                <w:i w:val="false"/>
                <w:color w:val="000000"/>
                <w:sz w:val="20"/>
              </w:rPr>
              <w:t>
При этом декларация по косвенным налогам по импортированным товарам и заявление о ввозе товаров и уплате косвенных налогов считаются не представленными в налоговый орган в случаях, предусмотренных пунктом 6 статьи 276-20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296 с изменениями, внесенными Законом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40. НАЛОГООБЛОЖЕНИЕ ИМПОРТА ПОДАКЦИЗНЫХ ТОВАРОВ Статья 297. Налоговая база импортируемых подакцизных товаров </w:t>
            </w:r>
          </w:p>
          <w:p>
            <w:pPr>
              <w:spacing w:after="20"/>
              <w:ind w:left="20"/>
              <w:jc w:val="both"/>
            </w:pPr>
            <w:r>
              <w:rPr>
                <w:rFonts w:ascii="Times New Roman"/>
                <w:b w:val="false"/>
                <w:i w:val="false"/>
                <w:color w:val="000000"/>
                <w:sz w:val="20"/>
              </w:rPr>
              <w:t>
По импортируемым на территорию Республики Казахстан подакцизным товарам налоговая база определяется как объем, количество импортируемых подакцизных товаров в натуральном выражении.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297 в редакции Закона РК от 30.06.2010 </w:t>
            </w:r>
            <w:r>
              <w:rPr>
                <w:rFonts w:ascii="Times New Roman"/>
                <w:b w:val="false"/>
                <w:i w:val="false"/>
                <w:color w:val="000000"/>
                <w:sz w:val="20"/>
              </w:rPr>
              <w:t>№ 297-IV</w:t>
            </w:r>
            <w:r>
              <w:rPr>
                <w:rFonts w:ascii="Times New Roman"/>
                <w:b w:val="false"/>
                <w:i w:val="false"/>
                <w:color w:val="ff0000"/>
                <w:sz w:val="20"/>
              </w:rPr>
              <w:t>(вводится в действие с 01.07.2010).</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298. Сроки уплаты акциза на импортируемые подакцизные товары</w:t>
            </w:r>
          </w:p>
          <w:p>
            <w:pPr>
              <w:spacing w:after="20"/>
              <w:ind w:left="20"/>
              <w:jc w:val="both"/>
            </w:pPr>
            <w:r>
              <w:rPr>
                <w:rFonts w:ascii="Times New Roman"/>
                <w:b w:val="false"/>
                <w:i w:val="false"/>
                <w:color w:val="000000"/>
                <w:sz w:val="20"/>
              </w:rPr>
              <w:t xml:space="preserve">
1. Акцизы на импортируемые подакцизные товары с территории государств, не являющихся членами Таможенного союза, уплачиваются в определяемый таможенным законодательством Таможенного союза и (или) таможенным законодательством Республики Казахстан день для уплаты таможенных платежей, за исключением случаев, предусмотренных пунктом 2 настоящей статьи, в порядке, установленном уполномоченным органом по вопросам таможенного дела. </w:t>
            </w:r>
          </w:p>
          <w:p>
            <w:pPr>
              <w:spacing w:after="20"/>
              <w:ind w:left="20"/>
              <w:jc w:val="both"/>
            </w:pPr>
            <w:r>
              <w:rPr>
                <w:rFonts w:ascii="Times New Roman"/>
                <w:b w:val="false"/>
                <w:i w:val="false"/>
                <w:color w:val="000000"/>
                <w:sz w:val="20"/>
              </w:rPr>
              <w:t xml:space="preserve">
2. Акциз на импортируемые подакцизные товары, подлежащие маркировке в соответствии со </w:t>
            </w:r>
            <w:r>
              <w:rPr>
                <w:rFonts w:ascii="Times New Roman"/>
                <w:b w:val="false"/>
                <w:i w:val="false"/>
                <w:color w:val="000000"/>
                <w:sz w:val="20"/>
              </w:rPr>
              <w:t>статьей 653</w:t>
            </w:r>
            <w:r>
              <w:rPr>
                <w:rFonts w:ascii="Times New Roman"/>
                <w:b w:val="false"/>
                <w:i w:val="false"/>
                <w:color w:val="000000"/>
                <w:sz w:val="20"/>
              </w:rPr>
              <w:t xml:space="preserve"> настоящего Кодекса, уплачивается до получения акцизных марок, учетно-контрольных марок. </w:t>
            </w:r>
          </w:p>
          <w:p>
            <w:pPr>
              <w:spacing w:after="20"/>
              <w:ind w:left="20"/>
              <w:jc w:val="both"/>
            </w:pPr>
            <w:r>
              <w:rPr>
                <w:rFonts w:ascii="Times New Roman"/>
                <w:b w:val="false"/>
                <w:i w:val="false"/>
                <w:color w:val="000000"/>
                <w:sz w:val="20"/>
              </w:rPr>
              <w:t>
При осуществлении импорта подакцизных товаров, указанных в части первой настоящего пункта, сумма акциза подлежит уточнению и применяется ставка акциза, действующая на дату импорта подакцизных товаров.</w:t>
            </w:r>
          </w:p>
          <w:p>
            <w:pPr>
              <w:spacing w:after="20"/>
              <w:ind w:left="20"/>
              <w:jc w:val="both"/>
            </w:pPr>
            <w:r>
              <w:rPr>
                <w:rFonts w:ascii="Times New Roman"/>
                <w:b w:val="false"/>
                <w:i w:val="false"/>
                <w:color w:val="000000"/>
                <w:sz w:val="20"/>
              </w:rPr>
              <w:t>
3. Акцизы по подакцизным товарам (за исключением маркируемых подакцизных товаров), импортированным с территории государств-членов Таможенного союза, уплачиваются не позднее 20-го числа месяца, следующего за месяцем принятия на учет импортированных подакцизных товаров.</w:t>
            </w:r>
          </w:p>
          <w:p>
            <w:pPr>
              <w:spacing w:after="20"/>
              <w:ind w:left="20"/>
              <w:jc w:val="both"/>
            </w:pPr>
            <w:r>
              <w:rPr>
                <w:rFonts w:ascii="Times New Roman"/>
                <w:b w:val="false"/>
                <w:i w:val="false"/>
                <w:color w:val="000000"/>
                <w:sz w:val="20"/>
              </w:rPr>
              <w:t>
Уплата акцизов по маркируемым подакцизным товарам производится в сроки, установленные пунктом 2 настоящей статьи.</w:t>
            </w:r>
          </w:p>
          <w:p>
            <w:pPr>
              <w:spacing w:after="20"/>
              <w:ind w:left="20"/>
              <w:jc w:val="both"/>
            </w:pPr>
            <w:r>
              <w:rPr>
                <w:rFonts w:ascii="Times New Roman"/>
                <w:b w:val="false"/>
                <w:i w:val="false"/>
                <w:color w:val="000000"/>
                <w:sz w:val="20"/>
              </w:rPr>
              <w:t xml:space="preserve">
4. В случае использования подакцизных товаров, импорт которых на территорию Республики Казахстан в соответствии с законодательством Республики Казахстан осуществлен без уплаты акцизов, в иных целях, чем те, в связи с которыми предоставлены освобождение или иной порядок уплаты, данные подакцизные товары подлежат обложению акцизами в порядке и по ставкам акцизов, которые установлены </w:t>
            </w:r>
            <w:r>
              <w:rPr>
                <w:rFonts w:ascii="Times New Roman"/>
                <w:b w:val="false"/>
                <w:i w:val="false"/>
                <w:color w:val="000000"/>
                <w:sz w:val="20"/>
              </w:rPr>
              <w:t>статьями 280</w:t>
            </w:r>
            <w:r>
              <w:rPr>
                <w:rFonts w:ascii="Times New Roman"/>
                <w:b w:val="false"/>
                <w:i w:val="false"/>
                <w:color w:val="000000"/>
                <w:sz w:val="20"/>
              </w:rPr>
              <w:t xml:space="preserve">, </w:t>
            </w:r>
            <w:r>
              <w:rPr>
                <w:rFonts w:ascii="Times New Roman"/>
                <w:b w:val="false"/>
                <w:i w:val="false"/>
                <w:color w:val="000000"/>
                <w:sz w:val="20"/>
              </w:rPr>
              <w:t>297</w:t>
            </w:r>
            <w:r>
              <w:rPr>
                <w:rFonts w:ascii="Times New Roman"/>
                <w:b w:val="false"/>
                <w:i w:val="false"/>
                <w:color w:val="000000"/>
                <w:sz w:val="20"/>
              </w:rPr>
              <w:t xml:space="preserve"> настоящего Кодекса и постановлением Правительства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298 с изменениями, внесенными Законом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18.06.2014</w:t>
            </w:r>
            <w:r>
              <w:rPr>
                <w:rFonts w:ascii="Times New Roman"/>
                <w:b w:val="false"/>
                <w:i w:val="false"/>
                <w:color w:val="000000"/>
                <w:sz w:val="20"/>
              </w:rPr>
              <w:t xml:space="preserve"> № 210-V</w:t>
            </w:r>
            <w:r>
              <w:rPr>
                <w:rFonts w:ascii="Times New Roman"/>
                <w:b w:val="false"/>
                <w:i w:val="false"/>
                <w:color w:val="ff0000"/>
                <w:sz w:val="20"/>
              </w:rPr>
              <w:t xml:space="preserve"> (вводится в действие с 01.01.2015);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299. Импорт подакцизных товаров, освобожденных от акциза</w:t>
            </w:r>
          </w:p>
          <w:p>
            <w:pPr>
              <w:spacing w:after="20"/>
              <w:ind w:left="20"/>
              <w:jc w:val="both"/>
            </w:pPr>
            <w:r>
              <w:rPr>
                <w:rFonts w:ascii="Times New Roman"/>
                <w:b w:val="false"/>
                <w:i w:val="false"/>
                <w:color w:val="000000"/>
                <w:sz w:val="20"/>
              </w:rPr>
              <w:t>
1. Акцизами не облагаются подакцизные товары, импортируемые физическими лицами по нормам, предусмотренным таможенным законодательством Таможенного союза и (или) таможенным законодательством Республики Казахстан.</w:t>
            </w:r>
          </w:p>
          <w:p>
            <w:pPr>
              <w:spacing w:after="20"/>
              <w:ind w:left="20"/>
              <w:jc w:val="both"/>
            </w:pPr>
            <w:r>
              <w:rPr>
                <w:rFonts w:ascii="Times New Roman"/>
                <w:b w:val="false"/>
                <w:i w:val="false"/>
                <w:color w:val="000000"/>
                <w:sz w:val="20"/>
              </w:rPr>
              <w:t xml:space="preserve">
2. Освобождаются от уплаты акциза следующие импортируемые подакцизные товары: </w:t>
            </w:r>
          </w:p>
          <w:p>
            <w:pPr>
              <w:spacing w:after="20"/>
              <w:ind w:left="20"/>
              <w:jc w:val="both"/>
            </w:pPr>
            <w:r>
              <w:rPr>
                <w:rFonts w:ascii="Times New Roman"/>
                <w:b w:val="false"/>
                <w:i w:val="false"/>
                <w:color w:val="000000"/>
                <w:sz w:val="20"/>
              </w:rPr>
              <w:t xml:space="preserve">
1) подакцизные товары, необходимые для эксплуатации транспортных средств, осуществляющих международные перевозки, во время следования в пути и в пунктах промежуточной остановки; </w:t>
            </w:r>
          </w:p>
          <w:p>
            <w:pPr>
              <w:spacing w:after="20"/>
              <w:ind w:left="20"/>
              <w:jc w:val="both"/>
            </w:pPr>
            <w:r>
              <w:rPr>
                <w:rFonts w:ascii="Times New Roman"/>
                <w:b w:val="false"/>
                <w:i w:val="false"/>
                <w:color w:val="000000"/>
                <w:sz w:val="20"/>
              </w:rPr>
              <w:t xml:space="preserve">
2) подакцизные товары, оказавшиеся вследствие повреждения до пропуска их через таможенную границу Таможенного союза не пригодными к использованию в качестве изделий и материалов; </w:t>
            </w:r>
          </w:p>
          <w:p>
            <w:pPr>
              <w:spacing w:after="20"/>
              <w:ind w:left="20"/>
              <w:jc w:val="both"/>
            </w:pPr>
            <w:r>
              <w:rPr>
                <w:rFonts w:ascii="Times New Roman"/>
                <w:b w:val="false"/>
                <w:i w:val="false"/>
                <w:color w:val="000000"/>
                <w:sz w:val="20"/>
              </w:rPr>
              <w:t xml:space="preserve">
3) подакцизные товары, ввезенные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 Указанные товары освобождаются от уплаты акциза в соответствии с международными договорами, участником которых является Республика Казахстан; </w:t>
            </w:r>
          </w:p>
          <w:p>
            <w:pPr>
              <w:spacing w:after="20"/>
              <w:ind w:left="20"/>
              <w:jc w:val="both"/>
            </w:pPr>
            <w:r>
              <w:rPr>
                <w:rFonts w:ascii="Times New Roman"/>
                <w:b w:val="false"/>
                <w:i w:val="false"/>
                <w:color w:val="000000"/>
                <w:sz w:val="20"/>
              </w:rPr>
              <w:t>
4) подакцизные товары, перемещаемые через таможенную границу Таможенного союза, освобождаемые на территории Республики Казахстан в рамках таможенных процедур, установленных таможенным законодательством Таможенного союза и (или) таможенным законодательством Республики Казахстан, за исключением таможенной процедуры выпуска для внутреннего потребления;</w:t>
            </w:r>
          </w:p>
          <w:p>
            <w:pPr>
              <w:spacing w:after="20"/>
              <w:ind w:left="20"/>
              <w:jc w:val="both"/>
            </w:pPr>
            <w:r>
              <w:rPr>
                <w:rFonts w:ascii="Times New Roman"/>
                <w:b w:val="false"/>
                <w:i w:val="false"/>
                <w:color w:val="000000"/>
                <w:sz w:val="20"/>
              </w:rPr>
              <w:t xml:space="preserve">
5) спиртосодержащая продукция медицинского назначения (кроме бальзамов), зарегистрированная в соответствии с законодательством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299 с изменениями, внесенными Законом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РАЗДЕЛ 10. РЕНТНЫЙ НАЛОГ НА ЭКСПОРТ</w:t>
            </w:r>
          </w:p>
          <w:p>
            <w:pPr>
              <w:spacing w:after="20"/>
              <w:ind w:left="20"/>
              <w:jc w:val="both"/>
            </w:pPr>
          </w:p>
          <w:p>
            <w:pPr>
              <w:spacing w:after="20"/>
              <w:ind w:left="20"/>
              <w:jc w:val="both"/>
            </w:pPr>
            <w:r>
              <w:rPr>
                <w:rFonts w:ascii="Times New Roman"/>
                <w:b/>
                <w:i w:val="false"/>
                <w:color w:val="000000"/>
              </w:rPr>
              <w:t>Глава 41. РЕНТНЫЙ НАЛОГ НА ЭКСПОРТ</w:t>
            </w:r>
          </w:p>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Статья 300 действовала до 01.01.2017 в соответствии с Законом РК от 22.06.2012</w:t>
            </w:r>
            <w:r>
              <w:rPr>
                <w:rFonts w:ascii="Times New Roman"/>
                <w:b w:val="false"/>
                <w:i w:val="false"/>
                <w:color w:val="ff0000"/>
                <w:sz w:val="20"/>
              </w:rPr>
              <w:t xml:space="preserve"> № 21-V</w:t>
            </w:r>
            <w:r>
              <w:rPr>
                <w:rFonts w:ascii="Times New Roman"/>
                <w:b w:val="false"/>
                <w:i w:val="false"/>
                <w:color w:val="ff0000"/>
                <w:sz w:val="20"/>
              </w:rPr>
              <w:t>.</w:t>
            </w:r>
          </w:p>
          <w:p>
            <w:pPr>
              <w:spacing w:after="0"/>
              <w:ind w:left="0"/>
              <w:jc w:val="both"/>
            </w:pPr>
            <w:r>
              <w:rPr>
                <w:rFonts w:ascii="Times New Roman"/>
                <w:b/>
                <w:i w:val="false"/>
                <w:color w:val="000000"/>
              </w:rPr>
              <w:t xml:space="preserve"> Статья 300. Плательщики </w:t>
            </w:r>
          </w:p>
          <w:p>
            <w:pPr>
              <w:spacing w:after="20"/>
              <w:ind w:left="20"/>
              <w:jc w:val="both"/>
            </w:pPr>
            <w:r>
              <w:rPr>
                <w:rFonts w:ascii="Times New Roman"/>
                <w:b w:val="false"/>
                <w:i w:val="false"/>
                <w:color w:val="000000"/>
                <w:sz w:val="20"/>
              </w:rPr>
              <w:t>
Плательщиками рентного налога на экспорт являются физические и юридические лица, реализующие на экспорт:</w:t>
            </w:r>
          </w:p>
          <w:p>
            <w:pPr>
              <w:spacing w:after="20"/>
              <w:ind w:left="20"/>
              <w:jc w:val="both"/>
            </w:pPr>
            <w:r>
              <w:rPr>
                <w:rFonts w:ascii="Times New Roman"/>
                <w:b w:val="false"/>
                <w:i w:val="false"/>
                <w:color w:val="000000"/>
                <w:sz w:val="20"/>
              </w:rPr>
              <w:t>
1) нефть сырую и нефтепродукты сырые, за исключением:</w:t>
            </w:r>
          </w:p>
          <w:p>
            <w:pPr>
              <w:spacing w:after="20"/>
              <w:ind w:left="20"/>
              <w:jc w:val="both"/>
            </w:pPr>
            <w:r>
              <w:rPr>
                <w:rFonts w:ascii="Times New Roman"/>
                <w:b w:val="false"/>
                <w:i w:val="false"/>
                <w:color w:val="000000"/>
                <w:sz w:val="20"/>
              </w:rPr>
              <w:t xml:space="preserve">
недропользователей, экспортирующих объемы сырой нефти, газового конденсата, добытые в рамках контрактов, указанных в </w:t>
            </w:r>
            <w:r>
              <w:rPr>
                <w:rFonts w:ascii="Times New Roman"/>
                <w:b w:val="false"/>
                <w:i w:val="false"/>
                <w:color w:val="000000"/>
                <w:sz w:val="20"/>
              </w:rPr>
              <w:t>пункте 1</w:t>
            </w:r>
            <w:r>
              <w:rPr>
                <w:rFonts w:ascii="Times New Roman"/>
                <w:b w:val="false"/>
                <w:i w:val="false"/>
                <w:color w:val="000000"/>
                <w:sz w:val="20"/>
              </w:rPr>
              <w:t xml:space="preserve"> статьи 308-1 настоящего Кодекса;</w:t>
            </w:r>
          </w:p>
          <w:p>
            <w:pPr>
              <w:spacing w:after="20"/>
              <w:ind w:left="20"/>
              <w:jc w:val="both"/>
            </w:pPr>
            <w:r>
              <w:rPr>
                <w:rFonts w:ascii="Times New Roman"/>
                <w:b w:val="false"/>
                <w:i w:val="false"/>
                <w:color w:val="000000"/>
                <w:sz w:val="20"/>
              </w:rPr>
              <w:t>
юридических лиц, перечень которых устанавливается уполномоченным органом в области нефти и газа, применивших таможенную процедуру экспорта к сырой нефти в объемах, определенных уполномоченным органом в области нефти и газа, и ранее помещенной под таможенную процедуру переработки вне таможенной территории.</w:t>
            </w:r>
          </w:p>
          <w:p>
            <w:pPr>
              <w:spacing w:after="20"/>
              <w:ind w:left="20"/>
              <w:jc w:val="both"/>
            </w:pPr>
            <w:r>
              <w:rPr>
                <w:rFonts w:ascii="Times New Roman"/>
                <w:b w:val="false"/>
                <w:i w:val="false"/>
                <w:color w:val="000000"/>
                <w:sz w:val="20"/>
              </w:rPr>
              <w:t>
Для целей настоящего раздела нефтью сырой и нефтепродуктами сырыми признаются товары, классифицируемые в субпозиции 2709 00 единой товарной номенклатуры внешнеэкономической деятельности;</w:t>
            </w:r>
          </w:p>
          <w:p>
            <w:pPr>
              <w:spacing w:after="20"/>
              <w:ind w:left="20"/>
              <w:jc w:val="both"/>
            </w:pPr>
            <w:r>
              <w:rPr>
                <w:rFonts w:ascii="Times New Roman"/>
                <w:b w:val="false"/>
                <w:i w:val="false"/>
                <w:color w:val="000000"/>
                <w:sz w:val="20"/>
              </w:rPr>
              <w:t xml:space="preserve">
При этом в случае если после завершения таможенной процедуры переработки сырой нефти вне таможенной территории юридическим лицом не осуществлен фактический ввоз в Республику Казахстан продуктов ее переработки в объемах, указанных в документе об условиях переработки товаров вне таможенной территории, за исключением продуктов, определенных Правительством Республики Казахстан, такое юридическое лицо является плательщиком рентного налога на экспорт по всему объему сырой нефти, переданной для переработки в рамках таможенной процедуры переработки вне таможенной территории в соответствии с подпунктом 2-1) </w:t>
            </w:r>
            <w:r>
              <w:rPr>
                <w:rFonts w:ascii="Times New Roman"/>
                <w:b w:val="false"/>
                <w:i w:val="false"/>
                <w:color w:val="000000"/>
                <w:sz w:val="20"/>
              </w:rPr>
              <w:t>пункта 2</w:t>
            </w:r>
            <w:r>
              <w:rPr>
                <w:rFonts w:ascii="Times New Roman"/>
                <w:b w:val="false"/>
                <w:i w:val="false"/>
                <w:color w:val="000000"/>
                <w:sz w:val="20"/>
              </w:rPr>
              <w:t xml:space="preserve"> статьи 332 настоящего Кодекса;</w:t>
            </w:r>
          </w:p>
          <w:p>
            <w:pPr>
              <w:spacing w:after="20"/>
              <w:ind w:left="20"/>
              <w:jc w:val="both"/>
            </w:pPr>
            <w:r>
              <w:rPr>
                <w:rFonts w:ascii="Times New Roman"/>
                <w:b w:val="false"/>
                <w:i w:val="false"/>
                <w:color w:val="000000"/>
                <w:sz w:val="20"/>
              </w:rPr>
              <w:t>
2) уголь.</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300 в редакции Закона РК от 22.06.2012 </w:t>
            </w:r>
            <w:r>
              <w:rPr>
                <w:rFonts w:ascii="Times New Roman"/>
                <w:b w:val="false"/>
                <w:i w:val="false"/>
                <w:color w:val="000000"/>
                <w:sz w:val="20"/>
              </w:rPr>
              <w:t>№ 21-V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301. Объект обложения</w:t>
            </w:r>
          </w:p>
          <w:p>
            <w:pPr>
              <w:spacing w:after="20"/>
              <w:ind w:left="20"/>
              <w:jc w:val="both"/>
            </w:pPr>
            <w:r>
              <w:rPr>
                <w:rFonts w:ascii="Times New Roman"/>
                <w:b w:val="false"/>
                <w:i w:val="false"/>
                <w:color w:val="000000"/>
                <w:sz w:val="20"/>
              </w:rPr>
              <w:t>
Объектом обложения рентным налогом на экспорт является объем нефти сырой и нефтепродуктов сырых, угля, реализуемый на экспорт, за исключением объемов, реализуемых на экспорт полезных ископаемых, переданных недропользователем в счет исполнения налогового обязательства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под экспортом понимаются:</w:t>
            </w:r>
          </w:p>
          <w:p>
            <w:pPr>
              <w:spacing w:after="20"/>
              <w:ind w:left="20"/>
              <w:jc w:val="both"/>
            </w:pPr>
            <w:r>
              <w:rPr>
                <w:rFonts w:ascii="Times New Roman"/>
                <w:b w:val="false"/>
                <w:i w:val="false"/>
                <w:color w:val="000000"/>
                <w:sz w:val="20"/>
              </w:rPr>
              <w:t>
1) вывоз товаров с территории Республики Казахстан, осуществляемый в таможенной процедуре экспорта в соответствии с таможенным законодательством Таможенного союза и (или) таможенным законодательством Республики Казахстан;</w:t>
            </w:r>
          </w:p>
          <w:p>
            <w:pPr>
              <w:spacing w:after="20"/>
              <w:ind w:left="20"/>
              <w:jc w:val="both"/>
            </w:pPr>
            <w:r>
              <w:rPr>
                <w:rFonts w:ascii="Times New Roman"/>
                <w:b w:val="false"/>
                <w:i w:val="false"/>
                <w:color w:val="000000"/>
                <w:sz w:val="20"/>
              </w:rPr>
              <w:t>
2) вывоз товаров с территории Республики Казахстан на территорию другого государства-члена Таможенного союза;</w:t>
            </w:r>
          </w:p>
          <w:p>
            <w:pPr>
              <w:spacing w:after="20"/>
              <w:ind w:left="20"/>
              <w:jc w:val="both"/>
            </w:pPr>
            <w:r>
              <w:rPr>
                <w:rFonts w:ascii="Times New Roman"/>
                <w:b w:val="false"/>
                <w:i w:val="false"/>
                <w:color w:val="000000"/>
                <w:sz w:val="20"/>
              </w:rPr>
              <w:t>
3) реализация на территории другого государства-члена Таможенного союза продуктов переработки давальческого сырья, ранее вывезенного с территории Республики Казахстан на территорию государства-члена Таможенного союза для переработки.</w:t>
            </w:r>
          </w:p>
          <w:p>
            <w:pPr>
              <w:spacing w:after="20"/>
              <w:ind w:left="20"/>
              <w:jc w:val="both"/>
            </w:pPr>
            <w:r>
              <w:rPr>
                <w:rFonts w:ascii="Times New Roman"/>
                <w:b w:val="false"/>
                <w:i w:val="false"/>
                <w:color w:val="000000"/>
                <w:sz w:val="20"/>
              </w:rPr>
              <w:t>
Для исчисления рентного налога на экспорт объем нефти сырой и нефтепродуктов сырых определяется в следующем порядке:</w:t>
            </w:r>
          </w:p>
          <w:p>
            <w:pPr>
              <w:spacing w:after="20"/>
              <w:ind w:left="20"/>
              <w:jc w:val="both"/>
            </w:pPr>
            <w:r>
              <w:rPr>
                <w:rFonts w:ascii="Times New Roman"/>
                <w:b w:val="false"/>
                <w:i w:val="false"/>
                <w:color w:val="000000"/>
                <w:sz w:val="20"/>
              </w:rPr>
              <w:t>
при реализации на экспорт нефти сырой и нефтепродуктов сырых за пределы Таможенного союза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Таможенного союза и (или) таможенным законодательством Республики Казахстан;</w:t>
            </w:r>
          </w:p>
          <w:p>
            <w:pPr>
              <w:spacing w:after="20"/>
              <w:ind w:left="20"/>
              <w:jc w:val="both"/>
            </w:pPr>
            <w:r>
              <w:rPr>
                <w:rFonts w:ascii="Times New Roman"/>
                <w:b w:val="false"/>
                <w:i w:val="false"/>
                <w:color w:val="000000"/>
                <w:sz w:val="20"/>
              </w:rPr>
              <w:t>
при реализации на экспорт нефти сырой и нефтепродуктов сырых на территорию другого государства-члена Таможенного союза – как объем нефти сырой и нефтепродуктов сырых, указанный в акте приема-сдачи товаров транспортной организации на территории Республики Казахстан в начале маршрута поставки таких нефти сырой и нефтепродуктов сырых на экспорт.</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301 в редакции Закона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с изменениями, внесенными законами РК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01.01.2016). </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302. Порядок исчисления </w:t>
            </w:r>
          </w:p>
          <w:p>
            <w:pPr>
              <w:spacing w:after="20"/>
              <w:ind w:left="20"/>
              <w:jc w:val="both"/>
            </w:pPr>
            <w:r>
              <w:rPr>
                <w:rFonts w:ascii="Times New Roman"/>
                <w:b w:val="false"/>
                <w:i w:val="false"/>
                <w:color w:val="000000"/>
                <w:sz w:val="20"/>
              </w:rPr>
              <w:t xml:space="preserve">
1. Налоговой базой для исчисления рентного налога на экспорт по нефти сырой и нефтепродуктам сырым является стоимость экспортируемых нефти сырой и нефтепродуктов сырых, исчисленная исходя из фактически реализуемого на экспорт объема нефти сырой и нефтепродуктов сырых и мировой цены, рассчитанной в порядке, установленном </w:t>
            </w:r>
            <w:r>
              <w:rPr>
                <w:rFonts w:ascii="Times New Roman"/>
                <w:b w:val="false"/>
                <w:i w:val="false"/>
                <w:color w:val="000000"/>
                <w:sz w:val="20"/>
              </w:rPr>
              <w:t>пунктом 3</w:t>
            </w:r>
            <w:r>
              <w:rPr>
                <w:rFonts w:ascii="Times New Roman"/>
                <w:b w:val="false"/>
                <w:i w:val="false"/>
                <w:color w:val="000000"/>
                <w:sz w:val="20"/>
              </w:rPr>
              <w:t xml:space="preserve"> статьи 334 настоящего Кодекса. При этом для нефти сырой и нефтепродуктов сырых мировая цена определяется исходя из мировой цены сырой нефти.</w:t>
            </w:r>
          </w:p>
          <w:p>
            <w:pPr>
              <w:spacing w:after="20"/>
              <w:ind w:left="20"/>
              <w:jc w:val="both"/>
            </w:pPr>
            <w:r>
              <w:rPr>
                <w:rFonts w:ascii="Times New Roman"/>
                <w:b w:val="false"/>
                <w:i w:val="false"/>
                <w:color w:val="000000"/>
                <w:sz w:val="20"/>
              </w:rPr>
              <w:t>
Для определения мировой цены сырой нефти перевод единиц измерения из барреля в метрическую тонну осуществляется на основе средневзвешенного коэффициента баррелизации по следующей формуле:</w:t>
            </w:r>
          </w:p>
          <w:p>
            <w:pPr>
              <w:spacing w:after="20"/>
              <w:ind w:left="20"/>
              <w:jc w:val="both"/>
            </w:pPr>
            <w:r>
              <w:rPr>
                <w:rFonts w:ascii="Times New Roman"/>
                <w:b w:val="false"/>
                <w:i w:val="false"/>
                <w:color w:val="000000"/>
                <w:sz w:val="20"/>
              </w:rPr>
              <w:t>
К барр. ср. = (V1 х К барр.1 + V2 х К барр.2 … + Vn х К барр.n)/V общ.реализации, где:</w:t>
            </w:r>
          </w:p>
          <w:p>
            <w:pPr>
              <w:spacing w:after="20"/>
              <w:ind w:left="20"/>
              <w:jc w:val="both"/>
            </w:pPr>
            <w:r>
              <w:rPr>
                <w:rFonts w:ascii="Times New Roman"/>
                <w:b w:val="false"/>
                <w:i w:val="false"/>
                <w:color w:val="000000"/>
                <w:sz w:val="20"/>
              </w:rPr>
              <w:t>
К барр. ср. – средневзвешенный коэффициент баррелизации;</w:t>
            </w:r>
          </w:p>
          <w:p>
            <w:pPr>
              <w:spacing w:after="20"/>
              <w:ind w:left="20"/>
              <w:jc w:val="both"/>
            </w:pPr>
            <w:r>
              <w:rPr>
                <w:rFonts w:ascii="Times New Roman"/>
                <w:b w:val="false"/>
                <w:i w:val="false"/>
                <w:color w:val="000000"/>
                <w:sz w:val="20"/>
              </w:rPr>
              <w:t>
V1, V2, … Vn – объемы каждой партии нефти сырой и нефтепродуктов сырых, реализуемых на экспорт за налоговый период;</w:t>
            </w:r>
          </w:p>
          <w:p>
            <w:pPr>
              <w:spacing w:after="20"/>
              <w:ind w:left="20"/>
              <w:jc w:val="both"/>
            </w:pPr>
            <w:r>
              <w:rPr>
                <w:rFonts w:ascii="Times New Roman"/>
                <w:b w:val="false"/>
                <w:i w:val="false"/>
                <w:color w:val="000000"/>
                <w:sz w:val="20"/>
              </w:rPr>
              <w:t>
К барр.1, К барр.2 … + К барр.n – коэффициенты баррелизации, указанные в паспорте качества по каждой соответствующей партии, оформленной на основании данных прибора учета пункта сдачи и приема нефти сырой и нефтепродуктов сырых транспортной организации в начале маршрута на территории Республики Казахстан. При этом коэффициенты баррелизации устанавливаются с учетом фактической плотности и температуры экспортируемых нефти сырой и нефтепродуктов сырых, приведенных к стандартным условиям измерения в соответствии с национальным стандартом, утвержденным уполномоченным государственным органом в области технического регулирования;</w:t>
            </w:r>
          </w:p>
          <w:p>
            <w:pPr>
              <w:spacing w:after="20"/>
              <w:ind w:left="20"/>
              <w:jc w:val="both"/>
            </w:pPr>
            <w:r>
              <w:rPr>
                <w:rFonts w:ascii="Times New Roman"/>
                <w:b w:val="false"/>
                <w:i w:val="false"/>
                <w:color w:val="000000"/>
                <w:sz w:val="20"/>
              </w:rPr>
              <w:t>
n – количество партий, реализованных на экспорт нефти сырой и нефтепродуктов сырых в налоговом периоде;</w:t>
            </w:r>
          </w:p>
          <w:p>
            <w:pPr>
              <w:spacing w:after="20"/>
              <w:ind w:left="20"/>
              <w:jc w:val="both"/>
            </w:pPr>
            <w:r>
              <w:rPr>
                <w:rFonts w:ascii="Times New Roman"/>
                <w:b w:val="false"/>
                <w:i w:val="false"/>
                <w:color w:val="000000"/>
                <w:sz w:val="20"/>
              </w:rPr>
              <w:t>
V общ.реализации – общий объем реализации на экспорт нефти сырой и нефтепродуктов сырых за налоговый период.</w:t>
            </w:r>
          </w:p>
          <w:p>
            <w:pPr>
              <w:spacing w:after="20"/>
              <w:ind w:left="20"/>
              <w:jc w:val="both"/>
            </w:pPr>
            <w:r>
              <w:rPr>
                <w:rFonts w:ascii="Times New Roman"/>
                <w:b w:val="false"/>
                <w:i w:val="false"/>
                <w:color w:val="000000"/>
                <w:sz w:val="20"/>
              </w:rPr>
              <w:t>
Налоговой базой для исчисления рентного налога на экспорт по углю является стоимость экспортируемого угля, исчисленная исходя из фактически реализуемого на экспорт объема угля.</w:t>
            </w:r>
          </w:p>
          <w:p>
            <w:pPr>
              <w:spacing w:after="20"/>
              <w:ind w:left="20"/>
              <w:jc w:val="both"/>
            </w:pPr>
            <w:r>
              <w:rPr>
                <w:rFonts w:ascii="Times New Roman"/>
                <w:b w:val="false"/>
                <w:i w:val="false"/>
                <w:color w:val="000000"/>
                <w:sz w:val="20"/>
              </w:rPr>
              <w:t xml:space="preserve">
2. Денежная форма уплаты рентного налога на экспорт по сырой нефти, газовому конденсату по решению Правительства Республики Казахстан может быть заменена натуральной формой в порядке, установленном дополнительным соглашением, заключаемым между уполномоченным государственным органом и налогоплательщиком. </w:t>
            </w:r>
          </w:p>
          <w:p>
            <w:pPr>
              <w:spacing w:after="20"/>
              <w:ind w:left="20"/>
              <w:jc w:val="both"/>
            </w:pPr>
            <w:r>
              <w:rPr>
                <w:rFonts w:ascii="Times New Roman"/>
                <w:b w:val="false"/>
                <w:i w:val="false"/>
                <w:color w:val="000000"/>
                <w:sz w:val="20"/>
              </w:rPr>
              <w:t xml:space="preserve">
Порядок уплаты рентного налога на экспорт по сырой нефти, газовому конденсату в натуральной форме установлен </w:t>
            </w:r>
            <w:r>
              <w:rPr>
                <w:rFonts w:ascii="Times New Roman"/>
                <w:b w:val="false"/>
                <w:i w:val="false"/>
                <w:color w:val="000000"/>
                <w:sz w:val="20"/>
              </w:rPr>
              <w:t xml:space="preserve">статьей 346 </w:t>
            </w:r>
            <w:r>
              <w:rPr>
                <w:rFonts w:ascii="Times New Roman"/>
                <w:b w:val="false"/>
                <w:i w:val="false"/>
                <w:color w:val="000000"/>
                <w:sz w:val="20"/>
              </w:rPr>
              <w:t>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302 с изменениями, внесенными Законом РК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303. Ставки рентного налога на экспорт </w:t>
            </w:r>
          </w:p>
          <w:p>
            <w:pPr>
              <w:spacing w:after="20"/>
              <w:ind w:left="20"/>
              <w:jc w:val="both"/>
            </w:pPr>
            <w:r>
              <w:rPr>
                <w:rFonts w:ascii="Times New Roman"/>
                <w:b w:val="false"/>
                <w:i w:val="false"/>
                <w:color w:val="000000"/>
                <w:sz w:val="20"/>
              </w:rPr>
              <w:t>
При экспорте нефти сырой и нефтепродуктов сырых рентный налог на экспорт исчисляется по следующим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Мировая цена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xml:space="preserve">
в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40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60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70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80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90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110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120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130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140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160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170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180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190 долларов США за баррель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200 долларов США за баррель и выше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 экспорте угля рентный налог на экспорт исчисляется по ставке 2,1 процента.</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303 с изменениями, внесенными Законом РК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304. Налоговый период </w:t>
            </w:r>
          </w:p>
          <w:p>
            <w:pPr>
              <w:spacing w:after="20"/>
              <w:ind w:left="20"/>
              <w:jc w:val="both"/>
            </w:pPr>
            <w:r>
              <w:rPr>
                <w:rFonts w:ascii="Times New Roman"/>
                <w:b w:val="false"/>
                <w:i w:val="false"/>
                <w:color w:val="000000"/>
                <w:sz w:val="20"/>
              </w:rPr>
              <w:t>
Налоговым периодом по рентному налогу на экспорт является календарный квартал.</w:t>
            </w:r>
          </w:p>
          <w:p>
            <w:pPr>
              <w:spacing w:after="20"/>
              <w:ind w:left="20"/>
              <w:jc w:val="both"/>
            </w:pPr>
            <w:r>
              <w:rPr>
                <w:rFonts w:ascii="Times New Roman"/>
                <w:b w:val="false"/>
                <w:i w:val="false"/>
                <w:color w:val="000000"/>
                <w:sz w:val="20"/>
              </w:rPr>
              <w:t>
Если даты оформления временной и полной таможенных деклараций на товары приходятся на разные налоговые периоды, то обязательства по уплате рентного налога на экспорт возникают в налоговом периоде, на который приходится период времени, указанный во временной и полной декларациях на товары, в течение которого осуществляется поставка нефти сырой и нефтепродуктов сырых, в рамках таможенной процедуры экспорта в соответствии с таможенным законодательством Таможенного союза и (или) таможенным законодательством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304 в редакции Закона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с изменениями, внесенными Законом РК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305. Сроки уплаты</w:t>
            </w:r>
          </w:p>
          <w:p>
            <w:pPr>
              <w:spacing w:after="20"/>
              <w:ind w:left="20"/>
              <w:jc w:val="both"/>
            </w:pPr>
            <w:r>
              <w:rPr>
                <w:rFonts w:ascii="Times New Roman"/>
                <w:b w:val="false"/>
                <w:i w:val="false"/>
                <w:color w:val="000000"/>
                <w:sz w:val="20"/>
              </w:rPr>
              <w:t xml:space="preserve">
Налогоплательщик обязан уплатить в бюджет исчисленную сумму налога не позднее 25 числа второго месяца, следующего за налоговым периодом. </w:t>
            </w:r>
          </w:p>
          <w:p>
            <w:pPr>
              <w:spacing w:after="0"/>
              <w:ind w:left="0"/>
              <w:jc w:val="both"/>
            </w:pPr>
            <w:r>
              <w:rPr>
                <w:rFonts w:ascii="Times New Roman"/>
                <w:b/>
                <w:i w:val="false"/>
                <w:color w:val="000000"/>
              </w:rPr>
              <w:t xml:space="preserve"> Статья 306. Налоговая декларация </w:t>
            </w:r>
          </w:p>
          <w:p>
            <w:pPr>
              <w:spacing w:after="20"/>
              <w:ind w:left="20"/>
              <w:jc w:val="both"/>
            </w:pPr>
            <w:r>
              <w:rPr>
                <w:rFonts w:ascii="Times New Roman"/>
                <w:b w:val="false"/>
                <w:i w:val="false"/>
                <w:color w:val="000000"/>
                <w:sz w:val="20"/>
              </w:rPr>
              <w:t xml:space="preserve">
Декларация по рентному налогу на экспорт представляется в налоговый орган по месту нахождения налогоплательщика не позднее 15 числа второго месяца, следующего за налоговым периодом. </w:t>
            </w:r>
          </w:p>
          <w:p>
            <w:pPr>
              <w:spacing w:after="0"/>
              <w:ind w:left="0"/>
              <w:jc w:val="both"/>
            </w:pPr>
            <w:r>
              <w:rPr>
                <w:rFonts w:ascii="Times New Roman"/>
                <w:b/>
                <w:i w:val="false"/>
                <w:color w:val="000000"/>
              </w:rPr>
              <w:t xml:space="preserve"> РАЗДЕЛ 11. НАЛОГООБЛОЖЕНИЕ НЕДРОПОЛЬЗОВАТЕЛЕЙ</w:t>
            </w:r>
          </w:p>
          <w:p>
            <w:pPr>
              <w:spacing w:after="20"/>
              <w:ind w:left="20"/>
              <w:jc w:val="both"/>
            </w:pPr>
          </w:p>
          <w:p>
            <w:pPr>
              <w:spacing w:after="20"/>
              <w:ind w:left="20"/>
              <w:jc w:val="both"/>
            </w:pPr>
            <w:r>
              <w:rPr>
                <w:rFonts w:ascii="Times New Roman"/>
                <w:b/>
                <w:i w:val="false"/>
                <w:color w:val="000000"/>
              </w:rPr>
              <w:t xml:space="preserve">Глава 42. ОБЩИЕ ПОЛОЖЕНИЯ Статья 307. Отношения, регулируемые настоящим разделом </w:t>
            </w:r>
          </w:p>
          <w:p>
            <w:pPr>
              <w:spacing w:after="20"/>
              <w:ind w:left="20"/>
              <w:jc w:val="both"/>
            </w:pPr>
            <w:r>
              <w:rPr>
                <w:rFonts w:ascii="Times New Roman"/>
                <w:b w:val="false"/>
                <w:i w:val="false"/>
                <w:color w:val="000000"/>
                <w:sz w:val="20"/>
              </w:rPr>
              <w:t xml:space="preserve">
1. 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другие обязательные платежи в бюджет, установленные настоящим Кодексом. </w:t>
            </w:r>
          </w:p>
          <w:p>
            <w:pPr>
              <w:spacing w:after="20"/>
              <w:ind w:left="20"/>
              <w:jc w:val="both"/>
            </w:pPr>
            <w:r>
              <w:rPr>
                <w:rFonts w:ascii="Times New Roman"/>
                <w:b w:val="false"/>
                <w:i w:val="false"/>
                <w:color w:val="000000"/>
                <w:sz w:val="20"/>
              </w:rPr>
              <w:t>
2. Настоящий раздел устанавливает порядок исчисления и уплаты специальных платежей и налогов недропользователей при проведении операций по недропользованию, а также особенности исполнения налоговых обязательств по деятельности, осуществляемой в рамках соглашения (контракта) о разделе продукции.</w:t>
            </w:r>
          </w:p>
          <w:p>
            <w:pPr>
              <w:spacing w:after="20"/>
              <w:ind w:left="20"/>
              <w:jc w:val="both"/>
            </w:pPr>
            <w:r>
              <w:rPr>
                <w:rFonts w:ascii="Times New Roman"/>
                <w:b w:val="false"/>
                <w:i w:val="false"/>
                <w:color w:val="000000"/>
                <w:sz w:val="20"/>
              </w:rPr>
              <w:t xml:space="preserve">
3. Специальные платежи и налоги недропользователей включают: </w:t>
            </w:r>
          </w:p>
          <w:p>
            <w:pPr>
              <w:spacing w:after="20"/>
              <w:ind w:left="20"/>
              <w:jc w:val="both"/>
            </w:pPr>
            <w:r>
              <w:rPr>
                <w:rFonts w:ascii="Times New Roman"/>
                <w:b w:val="false"/>
                <w:i w:val="false"/>
                <w:color w:val="000000"/>
                <w:sz w:val="20"/>
              </w:rPr>
              <w:t xml:space="preserve">
1) специальные платежи недропользователей: </w:t>
            </w:r>
          </w:p>
          <w:p>
            <w:pPr>
              <w:spacing w:after="20"/>
              <w:ind w:left="20"/>
              <w:jc w:val="both"/>
            </w:pPr>
            <w:r>
              <w:rPr>
                <w:rFonts w:ascii="Times New Roman"/>
                <w:b w:val="false"/>
                <w:i w:val="false"/>
                <w:color w:val="000000"/>
                <w:sz w:val="20"/>
              </w:rPr>
              <w:t xml:space="preserve">
а) подписной бонус; </w:t>
            </w:r>
          </w:p>
          <w:p>
            <w:pPr>
              <w:spacing w:after="20"/>
              <w:ind w:left="20"/>
              <w:jc w:val="both"/>
            </w:pPr>
            <w:r>
              <w:rPr>
                <w:rFonts w:ascii="Times New Roman"/>
                <w:b w:val="false"/>
                <w:i w:val="false"/>
                <w:color w:val="000000"/>
                <w:sz w:val="20"/>
              </w:rPr>
              <w:t xml:space="preserve">
б) бонус коммерческого обнаружения; </w:t>
            </w:r>
          </w:p>
          <w:p>
            <w:pPr>
              <w:spacing w:after="20"/>
              <w:ind w:left="20"/>
              <w:jc w:val="both"/>
            </w:pPr>
            <w:r>
              <w:rPr>
                <w:rFonts w:ascii="Times New Roman"/>
                <w:b w:val="false"/>
                <w:i w:val="false"/>
                <w:color w:val="000000"/>
                <w:sz w:val="20"/>
              </w:rPr>
              <w:t xml:space="preserve">
в) платеж по возмещению исторических затрат; </w:t>
            </w:r>
          </w:p>
          <w:p>
            <w:pPr>
              <w:spacing w:after="20"/>
              <w:ind w:left="20"/>
              <w:jc w:val="both"/>
            </w:pPr>
            <w:r>
              <w:rPr>
                <w:rFonts w:ascii="Times New Roman"/>
                <w:b w:val="false"/>
                <w:i w:val="false"/>
                <w:color w:val="000000"/>
                <w:sz w:val="20"/>
              </w:rPr>
              <w:t xml:space="preserve">
2) налог на добычу полезных ископаемых; </w:t>
            </w:r>
          </w:p>
          <w:p>
            <w:pPr>
              <w:spacing w:after="20"/>
              <w:ind w:left="20"/>
              <w:jc w:val="both"/>
            </w:pPr>
            <w:r>
              <w:rPr>
                <w:rFonts w:ascii="Times New Roman"/>
                <w:b w:val="false"/>
                <w:i w:val="false"/>
                <w:color w:val="000000"/>
                <w:sz w:val="20"/>
              </w:rPr>
              <w:t xml:space="preserve">
3) налог на сверхприбыль. </w:t>
            </w:r>
          </w:p>
          <w:p>
            <w:pPr>
              <w:spacing w:after="20"/>
              <w:ind w:left="20"/>
              <w:jc w:val="both"/>
            </w:pPr>
            <w:r>
              <w:rPr>
                <w:rFonts w:ascii="Times New Roman"/>
                <w:b w:val="false"/>
                <w:i w:val="false"/>
                <w:color w:val="000000"/>
                <w:sz w:val="20"/>
              </w:rPr>
              <w:t xml:space="preserve">
В настоящем разделе специальные понятия и термины имеют значения, определенные законодательством Республики Казахстан о недрах и недропользовании. </w:t>
            </w:r>
          </w:p>
          <w:p>
            <w:pPr>
              <w:spacing w:after="20"/>
              <w:ind w:left="20"/>
              <w:jc w:val="both"/>
            </w:pPr>
            <w:r>
              <w:rPr>
                <w:rFonts w:ascii="Times New Roman"/>
                <w:b w:val="false"/>
                <w:i w:val="false"/>
                <w:color w:val="000000"/>
                <w:sz w:val="20"/>
              </w:rPr>
              <w:t>
4. Порядок отнесения месторождения (группы месторождений, части месторождения) к категории низкорентабельных, высоковязких, обводненных, малодебетных и выработанных, их перечень и порядок налогообложения в части налога на добычу полезных ископаемых определяются Правительством Республики Казахстан.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307 с изменениями, внесенными законами РК от 10.12.2008 </w:t>
            </w:r>
            <w:r>
              <w:rPr>
                <w:rFonts w:ascii="Times New Roman"/>
                <w:b w:val="false"/>
                <w:i w:val="false"/>
                <w:color w:val="000000"/>
                <w:sz w:val="20"/>
              </w:rPr>
              <w:t>N 100-IV</w:t>
            </w:r>
            <w:r>
              <w:rPr>
                <w:rFonts w:ascii="Times New Roman"/>
                <w:b w:val="false"/>
                <w:i w:val="false"/>
                <w:color w:val="ff0000"/>
                <w:sz w:val="20"/>
              </w:rPr>
              <w:t xml:space="preserve"> (вводится в действие с 01.01.2012);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01.01.2009).</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Статья 308. Налогообложение деятельности по проведению операций по недропользованию </w:t>
            </w:r>
          </w:p>
          <w:p>
            <w:pPr>
              <w:spacing w:after="20"/>
              <w:ind w:left="20"/>
              <w:jc w:val="both"/>
            </w:pPr>
            <w:r>
              <w:rPr>
                <w:rFonts w:ascii="Times New Roman"/>
                <w:b w:val="false"/>
                <w:i w:val="false"/>
                <w:color w:val="000000"/>
                <w:sz w:val="20"/>
              </w:rPr>
              <w:t>
1. Исчисление налоговых обязательств по налогам и другим обязательным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в пункте 1 статьи 308-1 настоящего Кодекса.</w:t>
            </w:r>
          </w:p>
          <w:p>
            <w:pPr>
              <w:spacing w:after="20"/>
              <w:ind w:left="20"/>
              <w:jc w:val="both"/>
            </w:pPr>
            <w:r>
              <w:rPr>
                <w:rFonts w:ascii="Times New Roman"/>
                <w:b w:val="false"/>
                <w:i w:val="false"/>
                <w:color w:val="000000"/>
                <w:sz w:val="20"/>
              </w:rPr>
              <w:t xml:space="preserve">
2. Недропользователь-нерезидент, осуществляющий деятельность по контракту на недропользование, дополнительно подлежит налогообложению в соответствии со статьями </w:t>
            </w:r>
            <w:r>
              <w:rPr>
                <w:rFonts w:ascii="Times New Roman"/>
                <w:b w:val="false"/>
                <w:i w:val="false"/>
                <w:color w:val="000000"/>
                <w:sz w:val="20"/>
              </w:rPr>
              <w:t>198</w:t>
            </w:r>
            <w:r>
              <w:rPr>
                <w:rFonts w:ascii="Times New Roman"/>
                <w:b w:val="false"/>
                <w:i w:val="false"/>
                <w:color w:val="000000"/>
                <w:sz w:val="20"/>
              </w:rPr>
              <w:t>-</w:t>
            </w:r>
            <w:r>
              <w:rPr>
                <w:rFonts w:ascii="Times New Roman"/>
                <w:b w:val="false"/>
                <w:i w:val="false"/>
                <w:color w:val="000000"/>
                <w:sz w:val="20"/>
              </w:rPr>
              <w:t>200</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3. Недропользователь обязан вести раздельный налоговый учет в соответствии со </w:t>
            </w:r>
            <w:r>
              <w:rPr>
                <w:rFonts w:ascii="Times New Roman"/>
                <w:b w:val="false"/>
                <w:i w:val="false"/>
                <w:color w:val="000000"/>
                <w:sz w:val="20"/>
              </w:rPr>
              <w:t>статьей 310</w:t>
            </w:r>
            <w:r>
              <w:rPr>
                <w:rFonts w:ascii="Times New Roman"/>
                <w:b w:val="false"/>
                <w:i w:val="false"/>
                <w:color w:val="000000"/>
                <w:sz w:val="20"/>
              </w:rPr>
              <w:t xml:space="preserve"> настоящего Кодекса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малодебетного и выработанного 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в рамках одного контракта) налогов и других обязательных платежей в бюджет в порядке и по ставкам, которые отличаются от установленных настоящим Кодексом.</w:t>
            </w:r>
          </w:p>
          <w:p>
            <w:pPr>
              <w:spacing w:after="20"/>
              <w:ind w:left="20"/>
              <w:jc w:val="both"/>
            </w:pPr>
            <w:r>
              <w:rPr>
                <w:rFonts w:ascii="Times New Roman"/>
                <w:b w:val="false"/>
                <w:i w:val="false"/>
                <w:color w:val="000000"/>
                <w:sz w:val="20"/>
              </w:rPr>
              <w:t>
Данное положение не распространяется на контракты по добыче общераспространенных полезных ископаемых, подземных вод, лечебных грязей, а также на строительство и (или) эксплуатацию подземных сооружений, не связанных с разведкой и (или) добычей.</w:t>
            </w:r>
          </w:p>
          <w:p>
            <w:pPr>
              <w:spacing w:after="20"/>
              <w:ind w:left="20"/>
              <w:jc w:val="both"/>
            </w:pPr>
            <w:r>
              <w:rPr>
                <w:rFonts w:ascii="Times New Roman"/>
                <w:b w:val="false"/>
                <w:i w:val="false"/>
                <w:color w:val="000000"/>
                <w:sz w:val="20"/>
              </w:rPr>
              <w:t>
4.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налогоплательщиком по налогам и другим обязательным платежам в бюджет, установленным налоговым законодательством Республики Казахстан, выступает каждый участник простого товарищества (консорциума).</w:t>
            </w:r>
          </w:p>
          <w:p>
            <w:pPr>
              <w:spacing w:after="20"/>
              <w:ind w:left="20"/>
              <w:jc w:val="both"/>
            </w:pPr>
            <w:r>
              <w:rPr>
                <w:rFonts w:ascii="Times New Roman"/>
                <w:b w:val="false"/>
                <w:i w:val="false"/>
                <w:color w:val="000000"/>
                <w:sz w:val="20"/>
              </w:rPr>
              <w:t>
5.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то по деятельности, осуществляемой по такому контракту на недропользование, участники простого товарищества (консорциума) обязаны определить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w:t>
            </w:r>
          </w:p>
          <w:p>
            <w:pPr>
              <w:spacing w:after="20"/>
              <w:ind w:left="20"/>
              <w:jc w:val="both"/>
            </w:pPr>
            <w:r>
              <w:rPr>
                <w:rFonts w:ascii="Times New Roman"/>
                <w:b w:val="false"/>
                <w:i w:val="false"/>
                <w:color w:val="000000"/>
                <w:sz w:val="20"/>
              </w:rPr>
              <w:t>
Уполномоченный представитель участников простого товарищества (консорциума) обязан вести сводный налоговый учет по деятельности, осуществляемой по контракту на недропользование, в соответствии с требованиями настоящего Кодекса.</w:t>
            </w:r>
          </w:p>
          <w:p>
            <w:pPr>
              <w:spacing w:after="20"/>
              <w:ind w:left="20"/>
              <w:jc w:val="both"/>
            </w:pPr>
            <w:r>
              <w:rPr>
                <w:rFonts w:ascii="Times New Roman"/>
                <w:b w:val="false"/>
                <w:i w:val="false"/>
                <w:color w:val="000000"/>
                <w:sz w:val="20"/>
              </w:rPr>
              <w:t>
В случаях осуществления операций по недропользованию в рамках соглашения (контракта) о разделе продукции в качестве такого уполномоченного представителя выступает оператор.</w:t>
            </w:r>
          </w:p>
          <w:p>
            <w:pPr>
              <w:spacing w:after="20"/>
              <w:ind w:left="20"/>
              <w:jc w:val="both"/>
            </w:pPr>
            <w:r>
              <w:rPr>
                <w:rFonts w:ascii="Times New Roman"/>
                <w:b w:val="false"/>
                <w:i w:val="false"/>
                <w:color w:val="000000"/>
                <w:sz w:val="20"/>
              </w:rPr>
              <w:t xml:space="preserve">
Полномочия уполномоченного представителя участников простого товарищества (консорциума), в том числе оператора, должны быть подтверждены в соответствии с требованиями </w:t>
            </w:r>
            <w:r>
              <w:rPr>
                <w:rFonts w:ascii="Times New Roman"/>
                <w:b w:val="false"/>
                <w:i w:val="false"/>
                <w:color w:val="000000"/>
                <w:sz w:val="20"/>
              </w:rPr>
              <w:t>статьи 17</w:t>
            </w:r>
            <w:r>
              <w:rPr>
                <w:rFonts w:ascii="Times New Roman"/>
                <w:b w:val="false"/>
                <w:i w:val="false"/>
                <w:color w:val="000000"/>
                <w:sz w:val="20"/>
              </w:rPr>
              <w:t xml:space="preserve"> или </w:t>
            </w:r>
            <w:r>
              <w:rPr>
                <w:rFonts w:ascii="Times New Roman"/>
                <w:b w:val="false"/>
                <w:i w:val="false"/>
                <w:color w:val="000000"/>
                <w:sz w:val="20"/>
              </w:rPr>
              <w:t>17-1</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6. Исполнение налоговых обязательств по контракту на недропользование производится в порядке, установленном настоящим Кодексом, участником (участниками) простого товарищества (консорциума) и (или) уполномоченным представителем участников простого товарищества (консорциума), ответственным за ведение сводного налогового учета по такой деятельности, на основании данных сводного налогового учета. При этом исполнение налоговых обязательств по представлению форм налоговой отчетности осуществляется участниками простого товарищества (консорциума) самостоятельно, за исключением случаев, предусмотренных подпунктом 2) пункта 3 статьи 308-1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308 в редакции Закона РК от 30.06.2010 </w:t>
            </w:r>
            <w:r>
              <w:rPr>
                <w:rFonts w:ascii="Times New Roman"/>
                <w:b w:val="false"/>
                <w:i w:val="false"/>
                <w:color w:val="000000"/>
                <w:sz w:val="20"/>
              </w:rPr>
              <w:t>№ 297-</w:t>
            </w:r>
            <w:r>
              <w:rPr>
                <w:rFonts w:ascii="Times New Roman"/>
                <w:b w:val="false"/>
                <w:i w:val="false"/>
                <w:color w:val="ff0000"/>
                <w:sz w:val="20"/>
              </w:rPr>
              <w:t>IV</w:t>
            </w:r>
            <w:r>
              <w:rPr>
                <w:rFonts w:ascii="Times New Roman"/>
                <w:b w:val="false"/>
                <w:i w:val="false"/>
                <w:color w:val="ff0000"/>
                <w:sz w:val="20"/>
              </w:rPr>
              <w:t xml:space="preserve">(вводится в действие с 01.01.2009); с изменениями, внесенными законами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01.01.2009); от 29.12.2014</w:t>
            </w:r>
            <w:r>
              <w:rPr>
                <w:rFonts w:ascii="Times New Roman"/>
                <w:b w:val="false"/>
                <w:i w:val="false"/>
                <w:color w:val="ff0000"/>
                <w:sz w:val="20"/>
              </w:rPr>
              <w:t xml:space="preserve"> № 271-V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p>
            <w:pPr>
              <w:spacing w:after="0"/>
              <w:ind w:left="0"/>
              <w:jc w:val="both"/>
            </w:pPr>
            <w:r>
              <w:rPr>
                <w:rFonts w:ascii="Times New Roman"/>
                <w:b/>
                <w:i w:val="false"/>
                <w:color w:val="ff0000"/>
              </w:rPr>
              <w:t xml:space="preserve"> Статья 308-1. Порядок исполнения налогового обязательства отдельными недропользователями</w:t>
            </w:r>
          </w:p>
          <w:p>
            <w:pPr>
              <w:spacing w:after="20"/>
              <w:ind w:left="20"/>
              <w:jc w:val="both"/>
            </w:pPr>
            <w:r>
              <w:rPr>
                <w:rFonts w:ascii="Times New Roman"/>
                <w:b w:val="false"/>
                <w:i w:val="false"/>
                <w:color w:val="ff0000"/>
                <w:sz w:val="20"/>
              </w:rPr>
              <w:t>
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в контракте на недропользование, утвержденном Президентом Республики Казахстан, сохраняется для налогов и других обязательных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распространяется на лиц, не являющихся сторонами такого соглашения (контракта) или операторами, и может быть изменен по взаимному соглашению сторон.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Исполнение налогового обязательства в отношении налогов, подлежащих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отмены отдельных видов налогов и других обязательных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недропользователь продолжает производить их уплату в бюджет в порядке и размерах, которые установлены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установленном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пунктом 1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реквизиты участника простого товарищества (консорциума), в качестве уполномоченного представителя - реквизиты оператора;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представление (отзыв) налоговых форм осуществляется оператором в порядке, предусмотренном </w:t>
            </w:r>
            <w:r>
              <w:rPr>
                <w:rFonts w:ascii="Times New Roman"/>
                <w:b w:val="false"/>
                <w:i w:val="false"/>
                <w:color w:val="ff0000"/>
                <w:sz w:val="20"/>
              </w:rPr>
              <w:t>главой 8</w:t>
            </w:r>
            <w:r>
              <w:rPr>
                <w:rFonts w:ascii="Times New Roman"/>
                <w:b w:val="false"/>
                <w:i w:val="false"/>
                <w:color w:val="ff0000"/>
                <w:sz w:val="20"/>
              </w:rPr>
              <w:t xml:space="preserve"> настоящего Кодекса, с указанием в качестве налогоплательщика реквизитов оператора.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то такие налоговые обязательства исполняются оператором самостоятельно.</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42 дополнена статьей 308-1 в соответствии с Законом РК от 30.06.2010 </w:t>
            </w:r>
            <w:r>
              <w:rPr>
                <w:rFonts w:ascii="Times New Roman"/>
                <w:b w:val="false"/>
                <w:i w:val="false"/>
                <w:color w:val="ff0000"/>
                <w:sz w:val="20"/>
              </w:rPr>
              <w:t>№ 297-IV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p>
            <w:pPr>
              <w:spacing w:after="20"/>
              <w:ind w:left="20"/>
              <w:jc w:val="both"/>
            </w:pPr>
            <w:r>
              <w:rPr>
                <w:rFonts w:ascii="Times New Roman"/>
                <w:b/>
                <w:i w:val="false"/>
                <w:color w:val="ff0000"/>
                <w:sz w:val="20"/>
              </w:rPr>
              <w:t>Статья 308-2. Порядок исполнения налогового обязательства по роялти и доле Республики Казахстан по разделу продукции в натуральной форме</w:t>
            </w:r>
          </w:p>
          <w:p>
            <w:pPr>
              <w:spacing w:after="20"/>
              <w:ind w:left="20"/>
              <w:jc w:val="both"/>
            </w:pPr>
            <w:r>
              <w:rPr>
                <w:rFonts w:ascii="Times New Roman"/>
                <w:b w:val="false"/>
                <w:i w:val="false"/>
                <w:color w:val="ff0000"/>
                <w:sz w:val="20"/>
              </w:rPr>
              <w:t>
1. Исполнение налогового обязательства по уплате роялти и доли Республики Казахстан по разделу продукции в денежной форме может быть заменено на натуральную форму временно, полностью или частично при одновременном соблюдении следующих условий: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соглашениями (контрактами) о разделе продукции, контрактом на недропользование, утвержденном Президентом Республики Казахстан, указанными в </w:t>
            </w:r>
            <w:r>
              <w:rPr>
                <w:rFonts w:ascii="Times New Roman"/>
                <w:b w:val="false"/>
                <w:i w:val="false"/>
                <w:color w:val="ff0000"/>
                <w:sz w:val="20"/>
              </w:rPr>
              <w:t>статье 308-1</w:t>
            </w:r>
            <w:r>
              <w:rPr>
                <w:rFonts w:ascii="Times New Roman"/>
                <w:b w:val="false"/>
                <w:i w:val="false"/>
                <w:color w:val="ff0000"/>
                <w:sz w:val="20"/>
              </w:rPr>
              <w:t xml:space="preserve"> настоящего Кодекса, предусмотрена передача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решением Правительства Республики Казахстан определен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Во исполнение налогового обязательства в натуральной форме: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недропользователь передает полезные ископаемые получателю от имени государства в порядке и сроки, которые установлены соглашением (контрактом) о разделе продукции и (или) контрактом на недропользование, утвержденным Президентом Республики Казахстан, указанными в </w:t>
            </w:r>
            <w:r>
              <w:rPr>
                <w:rFonts w:ascii="Times New Roman"/>
                <w:b w:val="false"/>
                <w:i w:val="false"/>
                <w:color w:val="ff0000"/>
                <w:sz w:val="20"/>
              </w:rPr>
              <w:t>статье 308-1</w:t>
            </w:r>
            <w:r>
              <w:rPr>
                <w:rFonts w:ascii="Times New Roman"/>
                <w:b w:val="false"/>
                <w:i w:val="false"/>
                <w:color w:val="ff0000"/>
                <w:sz w:val="20"/>
              </w:rPr>
              <w:t xml:space="preserve"> настоящего Кодекса, либо иным документом, предусмотренным таким соглашением и (или) контрактом;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получатель от имени государства реализует полезные ископаемые самостоятельно или через лицо, уполномоченное получателем от имени государства на осуществление такой реализации, с учетом соблюдения законодательства Республики Казахстан о трансфертном ценообразовании;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получатель от имени государства или лицо, уполномоченное получателем от имени государства на осуществление такой реализации, определяет и перечисляет в бюджет текущие платежи в размере, исчисленном в соответствии с порядком исполнения обязательства в натуральной форме, установленным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недропользователь, получатель от имени государства представляют в налоговые органы по месту нахождения декларацию (расчет текущих платежей) по исполнению налогового обязательства в натуральной форме в порядке, предусмотренном настоящим Кодексом, и по форме, установленной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Налоговым периодом для исполнения недропользователем налогового обязательства по налогам в натуральной форме является календарный квартал.</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Налоговым периодом для получателя от имени государства в части уплаты денег, полученных от фактической реализации полезных ископаемых, передаваемых недропользователем в счет исполнения налогового обязательства по налогам в натуральной форме, является календарный год.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Определение объема полезных ископаемых, передаваемых в счет исполнения налогового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установленном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Недропользователь представляет в налоговый орган по месту нахождения декларацию об исполнении налогового обязательства в натуральной форме не позднее 15 числа второго месяца, следующего за налоговым периодом.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Получатель от имени государства представляет в налоговый орган по месту нахождения: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расчет текущих платежей по исполнению налогового обязательства в натуральной форме не позднее 15 числа второго месяца, следующего за налоговым периодом.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 исключением случаев, предусмотренных </w:t>
            </w:r>
            <w:r>
              <w:rPr>
                <w:rFonts w:ascii="Times New Roman"/>
                <w:b w:val="false"/>
                <w:i w:val="false"/>
                <w:color w:val="ff0000"/>
                <w:sz w:val="20"/>
              </w:rPr>
              <w:t>пунктом 3</w:t>
            </w:r>
            <w:r>
              <w:rPr>
                <w:rFonts w:ascii="Times New Roman"/>
                <w:b w:val="false"/>
                <w:i w:val="false"/>
                <w:color w:val="ff0000"/>
                <w:sz w:val="20"/>
              </w:rPr>
              <w:t xml:space="preserve"> статьи 69 настоящего Кодекса, представление расчета текущих платежей по исполнению налогового обязательства в натуральной форме, внесение изменений и дополнений в него, а также его отзыв после срока, установленного для представления декларации, указанной в подпункте 2) настоящего пункта, не допускаются;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декларацию об исполнении налогового обязательства в натуральной форме за календарный год не позднее 31 марта года, следующего за отчетным календарным годом.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Получатель от имени государства не представляет декларации по корпоративному подоходному налогу и налогу на добавленную стоимость в отношении деятельности, связанной с исполнением налогового обязательства в натуральной форме.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7. В течение налогового периода получатель от имени государства ежеквартально определяет текущие платежи в счет уплаты налогов в натуральной форме и перечисляет их в бюджет не позднее 25 числа второго месяца, следующего за налоговым периодом, за исключением текущих платежей, указанных в части второй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Текущие платежи по реализованным в первом квартале полезных ископаемых, полученных за предыдущие налоговые периоды, подлежат отражению в дополнительном расчете текущих платежей в натуральной форме за четвертый квартал предыдущего календарного года и перечисляются в бюджет в срок, установленный пунктом 8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Текущие платежи перечисляются в бюджет в размере денег, полученных в соответствующем налоговом периоде от реализации полезных ископаемых, за минусом расходов по такой реализации, подлежащих возмещению в соответствии с порядком исполнения обязательства в натуральной форме, определенным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В срок не позднее 10 календарных дней после срока, установленного для представления декларации об исполнении налогового обязательства в натуральной форме, получатель от имени государства осуществляет уплату денег, полученных от реализации полезных ископаемых, переданных в течение предыдущего календарного года недропользователем в счет исполнения налогового обязательства в натуральной форме. Такая уплата осуществляется в валюте, предусмотренной соответствующим соглашением (контрактом) о разделе продукции и (или) контрактом на недропользование, утвержденным Президентом Республики Казахстан, указанными в </w:t>
            </w:r>
            <w:r>
              <w:rPr>
                <w:rFonts w:ascii="Times New Roman"/>
                <w:b w:val="false"/>
                <w:i w:val="false"/>
                <w:color w:val="ff0000"/>
                <w:sz w:val="20"/>
              </w:rPr>
              <w:t>статье 308-1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Размер налогового обязательства в натуральной форме за календарный год определяется в соответствии с порядком исполнения обязательства в натуральной форме, определенным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9. При уплате (перечислении) в платежных документах указываются в том числе наименование и идентификационный номер получателя от имени государства.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10. Не исполненное в срок налоговое обязательство определяется в размере физического объема полезных ископаемых по не исполненному в срок налоговому обязательству в переводе в денежное выражение.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11. Физический объем полезных ископаемых по не исполненному в срок налоговому обязательству для недропользователя определяется как разница между физическим объемом полезных ископаемых, подлежащих передаче за налоговый период, и физическим объемом полезных ископаемых, фактически переданных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Физический объем полезных ископаемых переводится в денежное выражение с применением условных цен, определенных в соответствии с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ff0000"/>
                <w:sz w:val="20"/>
              </w:rPr>
              <w:t>статьей 308-1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отсутствия порядка определения условных цен в соглашениях (контрактах) о разделе продукции, контракте на недропользование, утвержденном Президентом Республики Казахстан, предусмотренных </w:t>
            </w:r>
            <w:r>
              <w:rPr>
                <w:rFonts w:ascii="Times New Roman"/>
                <w:b w:val="false"/>
                <w:i w:val="false"/>
                <w:color w:val="ff0000"/>
                <w:sz w:val="20"/>
              </w:rPr>
              <w:t>статьей 308-1</w:t>
            </w:r>
            <w:r>
              <w:rPr>
                <w:rFonts w:ascii="Times New Roman"/>
                <w:b w:val="false"/>
                <w:i w:val="false"/>
                <w:color w:val="ff0000"/>
                <w:sz w:val="20"/>
              </w:rPr>
              <w:t xml:space="preserve"> настоящего Кодекса, такие условные цены определяются в соответствии с порядком исполнения обязательства в натуральной форме, определенным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12. Физический объем полезных ископаемых по не исполненному в срок налоговому обязательству по календарному году для получателя от имени государства определяется как разница между физическим объемом подлежащих реализации за отчетный календарный год полезных ископаемых, полученных в счет исполнения налогового обязательства в натуральной форме, рассчитываемым в соответствии с порядком исполнения обязательства в натуральной форме, определенным Правительством Республики Казахстан, и физическим объемом полезных ископаемых, фактически реализованных в отчетном календарном году.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Физический объем полезных ископаемых по не исполненному в срок налоговому обязательству по календарному году для получателя от имени государства переводится в денежное выражение с применением средневзвешенной фактической цены за отчетный календарный год, но не ниже средневзвешенной условной цены, предусмотренной пунктом 11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42 дополнена статьей 308-2 в соответствии с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01.01.2016); с изменениями, внесенными Законом РК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p>
            <w:pPr>
              <w:spacing w:after="0"/>
              <w:ind w:left="0"/>
              <w:jc w:val="both"/>
            </w:pPr>
            <w:r>
              <w:rPr>
                <w:rFonts w:ascii="Times New Roman"/>
                <w:b/>
                <w:i w:val="false"/>
                <w:color w:val="ff0000"/>
              </w:rPr>
              <w:t xml:space="preserve"> Статья 309. Налогообложение деятельности, не относящейся к операциям по недропользованию </w:t>
            </w:r>
          </w:p>
          <w:p>
            <w:pPr>
              <w:spacing w:after="20"/>
              <w:ind w:left="20"/>
              <w:jc w:val="both"/>
            </w:pPr>
            <w:r>
              <w:rPr>
                <w:rFonts w:ascii="Times New Roman"/>
                <w:b w:val="false"/>
                <w:i w:val="false"/>
                <w:color w:val="ff0000"/>
                <w:sz w:val="20"/>
              </w:rPr>
              <w:t xml:space="preserve">
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 </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310. Основные принципы ведения раздельного налогового учета по контрактам на недропользование </w:t>
            </w:r>
          </w:p>
          <w:p>
            <w:pPr>
              <w:spacing w:after="20"/>
              <w:ind w:left="20"/>
              <w:jc w:val="both"/>
            </w:pPr>
            <w:r>
              <w:rPr>
                <w:rFonts w:ascii="Times New Roman"/>
                <w:b w:val="false"/>
                <w:i w:val="false"/>
                <w:color w:val="ff0000"/>
                <w:sz w:val="20"/>
              </w:rPr>
              <w:t xml:space="preserve">
1. Недропользователь обязан вести раздельный налоговый учет объектов налогообложения и (или) объектов, связанных с налогообложением, для исчисления налогового обязательства по контрактной деятельности в разрезе каждого контракта на недропользование, а также при разработке низкорентабельного, высоковязкого, обводненного, малодебетного и выработанного месторождения (группы месторождений при условии осуществления деятельности по такой группе месторождений в рамках одного контракта), определенного </w:t>
            </w:r>
            <w:r>
              <w:rPr>
                <w:rFonts w:ascii="Times New Roman"/>
                <w:b w:val="false"/>
                <w:i w:val="false"/>
                <w:color w:val="ff0000"/>
                <w:sz w:val="20"/>
              </w:rPr>
              <w:t>пунктом 4</w:t>
            </w:r>
            <w:r>
              <w:rPr>
                <w:rFonts w:ascii="Times New Roman"/>
                <w:b w:val="false"/>
                <w:i w:val="false"/>
                <w:color w:val="ff0000"/>
                <w:sz w:val="20"/>
              </w:rPr>
              <w:t xml:space="preserve"> статьи 307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Для целей настоящей статьи следующие термины означают: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прямые доходы и расходы - доходы и расходы недропользователя отчетного налогового периода, включая доходы и расходы по фиксированным активам, которые имеют прямую причинно-следственную связь с конкретным контрактом на недропользование или внеконтрактной деятельностью;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косвенные доходы и расходы - доходы и расходы недропользователя отчетного налогового периода, в том числе доходы и расходы по фиксированным активам, которые имеют прямую причинно-следственную связь с несколькими контрактами на недропользование и подлежат распределению только между такими контрактами на недропользование;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общие доходы и расходы - доходы и расходы недропользователя отчетного налогового периода, включая доходы и расходы по общим фиксированным активам, которые связаны с осуществлением контрактной и внеконтрактной деятельности и не имеют прямой причинно-следственной связи с конкретным контрактом на недропользование и (или) внеконтрактной деятельностью и требуют распределения между ними;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общие фиксированные активы - фиксированные активы, которые связаны с осуществлением контрактной и внеконтрактной деятельности и в силу специфики их использования не имеют прямой причинно-следственной связи с конкретным контрактом на недропользование и (или) внеконтрактной деятельностью;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косвенные фиксированные активы - фиксированные активы, которые в силу специфики их использования имеют прямую причинно-следственную связь только с контрактами на недропользование;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производственная себестоимость добычи и первичной переработки (обогащения) - затраты на производство,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непосредственно связанные с извлечением полезных ископаемых из недр на поверхность и их первичной переработкой (обогащением), за исключением затрат по займам, затрат по хранению, транспортировке, реализации полезных ископаемых, общеадминистративных и прочих затрат, не связанных непосредственно с извлечением полезных ископаемых из недр на поверхность и их первичной переработкой (обогащением).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Раздельный налоговый учет объектов налогообложения и (или) объектов, связанных с налогообложением, ведется недропользователем на основании данных учетной документации в соответствии с утвержденной налоговой учетной политикой и с учетом положений, установленных настоящей статьей.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Порядок ведения раздельного налогового учета разрабатывается недропользователем самостоятельно и утверждается в налоговой учетной политике (разделе учетной политики).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Копия впервые утвержденной налоговой учетной политики (раздела учетной политики) представляется недропользователем в налоговый орган по месту своего нахождения в срок, установленный настоящим Кодексом для представления декларации по корпоративному подходному налогу.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Изменения и дополнения в налоговую учетную политику (раздел учетной политики) или новый вариант налоговой учетной политики (раздела учетной политики) представляются недропользователем в налоговый орган по месту своего нахождения в течение десяти рабочих дней после их утверждения.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применяются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в соответствии с </w:t>
            </w:r>
            <w:r>
              <w:rPr>
                <w:rFonts w:ascii="Times New Roman"/>
                <w:b w:val="false"/>
                <w:i w:val="false"/>
                <w:color w:val="ff0000"/>
                <w:sz w:val="20"/>
              </w:rPr>
              <w:t>пунктом 5</w:t>
            </w:r>
            <w:r>
              <w:rPr>
                <w:rFonts w:ascii="Times New Roman"/>
                <w:b w:val="false"/>
                <w:i w:val="false"/>
                <w:color w:val="ff0000"/>
                <w:sz w:val="20"/>
              </w:rPr>
              <w:t xml:space="preserve"> статьи 308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По контрактной деятельности раздельный налоговый учет ведется по следующим налогам и другим обязательным платежам в бюджет: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корпоративному подоходному налогу;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подписному бонусу;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бонусу коммерческого обнаружения;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налогу на добычу полезных ископаемых;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налогу на сверхприбыль;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иным налогам и другим обязательным платежам в бюджет, которые исчисляются в порядке, отличном от установленного настоящим Кодексом, на основании налогового режима контрактов на недропользование, определенных пунктом 1 статьи 308-1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При ведении раздельного налогового учета для исчисления налогового обязательства недропользователь обязан обеспечить: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отражение в налоговом учете объектов налогообложения и (или) объектов, связанных с налогообложением, для исчисления налогов и других обязательных платежей в бюджет, указанных в пункте 4 настоящей статьи, по каждому контракту на недропользование отдельно от внеконтрактной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исчисление налогов и других обязательных платежей в бюджет, не указанных в пункте 4 настоящей статьи, а также корпоративного подоходного налога - в целом по всей деятельности недропользователя;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представление налоговой отчетности по налогам и другим обязательным платежам в бюджет, указанным в пункте 4 настоящей статьи, за исключением налоговой отчетности по корпоративному подоходному налогу, по каждому контракту на недропользование;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представление единой декларации по корпоративному подоходному налогу в целом по деятельности недропользователя и соответствующих приложений к ней по каждому контракту на недропользование;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представление налоговой отчетности по налогам и другим обязательным платежам в бюджет, не указанным в пункте 4 настоящей статьи, - в целом по всей деятельности недропользователя.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При исчислении корпоративного подоходного налога в целом по деятельности недропользователя не учитываются убытки, понесенные по какому-либо конкретному контракту на недропользование, которые недропользователь имеет право компенсировать только за счет доходов, полученных от деятельности по такому контракту на недропользование, в последующие налоговые периоды с учетом положений </w:t>
            </w:r>
            <w:r>
              <w:rPr>
                <w:rFonts w:ascii="Times New Roman"/>
                <w:b w:val="false"/>
                <w:i w:val="false"/>
                <w:color w:val="ff0000"/>
                <w:sz w:val="20"/>
              </w:rPr>
              <w:t xml:space="preserve">статьи 137 </w:t>
            </w:r>
            <w:r>
              <w:rPr>
                <w:rFonts w:ascii="Times New Roman"/>
                <w:b w:val="false"/>
                <w:i w:val="false"/>
                <w:color w:val="ff0000"/>
                <w:sz w:val="20"/>
              </w:rPr>
              <w:t xml:space="preserve">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6-1. В целях ведения раздельного налогового учета доходом по контрактной деятельности является в том числе доход от списания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инвестиционному финансированию (в том числе по вознаграждению) в соответствии с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недрах и недропользовании".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В целях ведения раздельного налогового учета объектов налогообложения и (или) объектов, связанных с налогообложением, все доходы и расходы недропользователя распределяются на прямые, косвенные и общие.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Классификация доходов и расходов на прямые, косвенные и общие осуществляется недропользователем самостоятельно исходя из специфики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Прямые доходы и расходы должны быть отнесены в полном объеме только к той контрактной или внеконтрактной деятельности, с которой они имеют прямую причинно-следственную связь.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Общие доходы и расходы подлежат распределению между контрактной и внеконтрактной деятельностью и в соответствующей доле относятся к доходам и расходам того контракта и внеконтрактной деятельности, с которыми они имеют причинно-следственную связь.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Косвенные доходы и расходы подлежат распределению только между контрактами на недропользование и в соответствующей доле относятся к доходам и расходам того контракта, с которым они имеют причинно-следственную связь.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Распределение общих и косвенных доходов и расходов осуществляется в соответствии с методами, установленными пунктом 9 настоящей статьи, и с учетом положений пункта 8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По общим и косвенным фиксированным активам распределению между контрактом (контрактами) на недропользование и внеконтрактной деятельностью подлежат расходы, понесенные недропользователем по данным фиксированным активам, в том числе расходы по амортизации и последующие расходы.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общим и косвенным расходам по вознаграждениям распределению подлежит общая сумма вычета по таким вознаграждениям, определенная в соответствии со </w:t>
            </w:r>
            <w:r>
              <w:rPr>
                <w:rFonts w:ascii="Times New Roman"/>
                <w:b w:val="false"/>
                <w:i w:val="false"/>
                <w:color w:val="ff0000"/>
                <w:sz w:val="20"/>
              </w:rPr>
              <w:t>статьей 103</w:t>
            </w:r>
            <w:r>
              <w:rPr>
                <w:rFonts w:ascii="Times New Roman"/>
                <w:b w:val="false"/>
                <w:i w:val="false"/>
                <w:color w:val="ff0000"/>
                <w:sz w:val="20"/>
              </w:rPr>
              <w:t xml:space="preserve">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курсовая разница не может быть отнесена по прямой причинно-следственной связи к контрактной и (или) внеконтрактной деятельности недропользователя, по курсовой разнице распределению подлежит полученный за налоговый период итоговый (сальдированный) результат в виде превышения суммы положительной курсовой разницы над суммой отрицательной курсовой разницы или превышения отрицательной курсовой разницы над суммой положительной курсовой разницы.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Налоги, подлежащие отнесению на вычеты по общим и косвенным объектам налогообложения и (или) объектам, связанным с налогообложением, подлежат распределению в соответствии с методами, установленными пунктом 9 настоящей статьи, без соответствующего распределения самих объектов налогообложения и (или) объектов, связанных с налогообложением.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Распределение общих и косвенных доходов и расходов для каждой контрактной деятельности производится недропользователем самостоятельно с учетом специфики деятельности или проведения операций по недропользованию на основании принятых недропользователем в налоговой учетной политике одного или нескольких методов ведения раздельного налогового учета, в том числе: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 удельному весу прямых доходов, приходящихся на каждый конкретный контракт на недропользование и внеконтрактную деятельность, в общей сумме прямых доходов, полученных недропользователем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 удельному весу объемов добычи полезных ископаемых по каждому конкретному контракту на недропользование в общем объеме добычи полезных ископаемых по всем контрактам на недропользование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по удельному весу прямых расходов, приходящихся на каждый конкретный контракт на недропользование и внеконтрактную деятельность, в общей сумме прямых расходов, произведенных недропользователем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по удельному весу расходов, понесенных по одной из следующих статей - прямые производственные расходы, фонд оплаты труда или стоимость фиксированных активов, приходящихся на каждый конкретный контракт на недропользование и внеконтрактную деятельность, в общей сумме расходов по данной статье, произведенных недропользователем за налоговый период;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по удельному весу среднесписочной численности работников, участвующих в контрактной деятельности, к общей среднесписочной численности работников недропользователя;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иных методов.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отношении разных видов общих и косвенных доходов и расходов могут применяться различные методы их распределения, установленные настоящим пунктом.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более точного распределения общих и (или) косвенных доходов и расходов значение удельного веса, полученное в результате применения одного из вышеуказанных методов, определяется недропользователем в процентах до одной сотой доли (0,01%).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10.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нефти и (или) минерального сырья, прошедшего только первичную переработку (обогащение), определяется исходя из цены их реализации с учетом соблюдения законодательства Республики Казахстан о трансфертном ценообразовании, но не ниже себестоимости добытых нефти, минерального сырья и (или) товарной продукции, полученной в результате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если иное не предусмотрено частью второй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в соответствии с законодательством Республики Казахстан о газе и газоснабжении газ приобретается национальным оператором в рамках преимущественного права государства по ценам, утвержденным уполномоченным для этих целей государственным органом, то доход от реализации такого газа определяется в соответствии со </w:t>
            </w:r>
            <w:r>
              <w:rPr>
                <w:rFonts w:ascii="Times New Roman"/>
                <w:b w:val="false"/>
                <w:i w:val="false"/>
                <w:color w:val="ff0000"/>
                <w:sz w:val="20"/>
              </w:rPr>
              <w:t>статьей 86</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передачи добытых нефти и (или) минерального сырья, прошедшего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природный газ добывается попутно с сырой нефтью, производственная себестоимость добычи такого газа определяется по следующей формуле:</w:t>
            </w:r>
          </w:p>
          <w:p>
            <w:pPr>
              <w:spacing w:after="0"/>
              <w:ind w:left="0"/>
              <w:jc w:val="both"/>
            </w:pPr>
            <w:r>
              <w:rPr>
                <w:rFonts w:ascii="Times New Roman"/>
                <w:b w:val="false"/>
                <w:i w:val="false"/>
                <w:color w:val="ff0000"/>
                <w:sz w:val="20"/>
              </w:rPr>
              <w:t>
</w:t>
            </w:r>
          </w:p>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C</w:t>
            </w:r>
            <w:r>
              <w:rPr>
                <w:rFonts w:ascii="Times New Roman"/>
                <w:b w:val="false"/>
                <w:i w:val="false"/>
                <w:color w:val="ff0000"/>
                <w:vertAlign w:val="subscript"/>
              </w:rPr>
              <w:t>P</w:t>
            </w:r>
            <w:r>
              <w:rPr>
                <w:rFonts w:ascii="Times New Roman"/>
                <w:b w:val="false"/>
                <w:i w:val="false"/>
                <w:color w:val="ff0000"/>
                <w:sz w:val="20"/>
              </w:rPr>
              <w:t xml:space="preserve"> – производственная себестоимость добычи природного газа, добываемого попутно с сырой нефтью, в рамках контракта на недропользование в текущем налоговом периоде в тенге за тысячу кубических метров;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w:t>
            </w:r>
            <w:r>
              <w:rPr>
                <w:rFonts w:ascii="Times New Roman"/>
                <w:b w:val="false"/>
                <w:i w:val="false"/>
                <w:color w:val="ff0000"/>
                <w:vertAlign w:val="subscript"/>
              </w:rPr>
              <w:t>F</w:t>
            </w:r>
            <w:r>
              <w:rPr>
                <w:rFonts w:ascii="Times New Roman"/>
                <w:b w:val="false"/>
                <w:i w:val="false"/>
                <w:color w:val="ff0000"/>
                <w:sz w:val="20"/>
              </w:rPr>
              <w:t xml:space="preserve"> – производственная себестоимость добычи нефти,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рамках контракта на недропользование в текущем налоговом периоде в тенге;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G</w:t>
            </w:r>
            <w:r>
              <w:rPr>
                <w:rFonts w:ascii="Times New Roman"/>
                <w:b w:val="false"/>
                <w:i w:val="false"/>
                <w:color w:val="ff0000"/>
                <w:vertAlign w:val="subscript"/>
              </w:rPr>
              <w:t>P1</w:t>
            </w:r>
            <w:r>
              <w:rPr>
                <w:rFonts w:ascii="Times New Roman"/>
                <w:b w:val="false"/>
                <w:i w:val="false"/>
                <w:color w:val="ff0000"/>
                <w:sz w:val="20"/>
              </w:rPr>
              <w:t xml:space="preserve"> – объем добычи природного газа, добываемого попутно с сырой нефтью, в рамках контракта на недропользование в текущем налоговом периоде, по которому международные стандарты финансовой отчетности и требования законодательства Республики Казахстан о бухгалтерском учете и финансовой отчетности предусматривают определение себестоимости в тысячах кубических метрах;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O</w:t>
            </w:r>
            <w:r>
              <w:rPr>
                <w:rFonts w:ascii="Times New Roman"/>
                <w:b w:val="false"/>
                <w:i w:val="false"/>
                <w:color w:val="ff0000"/>
                <w:vertAlign w:val="subscript"/>
              </w:rPr>
              <w:t>P</w:t>
            </w:r>
            <w:r>
              <w:rPr>
                <w:rFonts w:ascii="Times New Roman"/>
                <w:b w:val="false"/>
                <w:i w:val="false"/>
                <w:color w:val="ff0000"/>
                <w:sz w:val="20"/>
              </w:rPr>
              <w:t xml:space="preserve"> – объем добычи сырой нефти в рамках контракта на недропользование в текущем налоговом периоде в тоннах;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0,857 – коэффициент перевода тысячи кубических метров природного газа, добываемого попутно с сырой нефтью, в тонны;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r – стоимостный коэффициент, определяемый по формуле:</w:t>
            </w:r>
          </w:p>
          <w:p>
            <w:pPr>
              <w:spacing w:after="0"/>
              <w:ind w:left="0"/>
              <w:jc w:val="both"/>
            </w:pPr>
            <w:r>
              <w:rPr>
                <w:rFonts w:ascii="Times New Roman"/>
                <w:b w:val="false"/>
                <w:i w:val="false"/>
                <w:color w:val="ff0000"/>
                <w:sz w:val="20"/>
              </w:rPr>
              <w:t>
</w:t>
            </w:r>
          </w:p>
          <w:p>
            <w:pPr>
              <w:spacing w:after="20"/>
              <w:ind w:left="20"/>
              <w:jc w:val="both"/>
            </w:pPr>
          </w:p>
          <w:p>
            <w:pPr>
              <w:spacing w:after="20"/>
              <w:ind w:left="20"/>
              <w:jc w:val="both"/>
            </w:pPr>
          </w:p>
          <w:p>
            <w:pPr>
              <w:spacing w:after="20"/>
              <w:ind w:left="20"/>
              <w:jc w:val="both"/>
            </w:pPr>
            <w:r>
              <w:drawing>
                <wp:inline distT="0" distB="0" distL="0" distR="0">
                  <wp:extent cx="1892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923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G</w:t>
            </w:r>
            <w:r>
              <w:rPr>
                <w:rFonts w:ascii="Times New Roman"/>
                <w:b w:val="false"/>
                <w:i w:val="false"/>
                <w:color w:val="ff0000"/>
                <w:vertAlign w:val="subscript"/>
              </w:rPr>
              <w:t>P2</w:t>
            </w:r>
            <w:r>
              <w:rPr>
                <w:rFonts w:ascii="Times New Roman"/>
                <w:b w:val="false"/>
                <w:i w:val="false"/>
                <w:color w:val="ff0000"/>
                <w:sz w:val="20"/>
              </w:rPr>
              <w:t xml:space="preserve"> – объем добычи природного газа, добываемого попутно с сырой нефтью, в рамках контракта на недропользование в текущем налоговом периоде в тысячах кубических метрах;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O</w:t>
            </w:r>
            <w:r>
              <w:rPr>
                <w:rFonts w:ascii="Times New Roman"/>
                <w:b w:val="false"/>
                <w:i w:val="false"/>
                <w:color w:val="ff0000"/>
                <w:vertAlign w:val="subscript"/>
              </w:rPr>
              <w:t>P</w:t>
            </w:r>
            <w:r>
              <w:rPr>
                <w:rFonts w:ascii="Times New Roman"/>
                <w:b w:val="false"/>
                <w:i w:val="false"/>
                <w:color w:val="ff0000"/>
                <w:sz w:val="20"/>
              </w:rPr>
              <w:t xml:space="preserve"> – объем добычи сырой нефти в рамках контракта на недропользование в текущем налоговом периоде в тоннах;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AEP</w:t>
            </w:r>
            <w:r>
              <w:rPr>
                <w:rFonts w:ascii="Times New Roman"/>
                <w:b w:val="false"/>
                <w:i w:val="false"/>
                <w:color w:val="ff0000"/>
                <w:vertAlign w:val="subscript"/>
              </w:rPr>
              <w:t>G</w:t>
            </w:r>
            <w:r>
              <w:rPr>
                <w:rFonts w:ascii="Times New Roman"/>
                <w:b w:val="false"/>
                <w:i w:val="false"/>
                <w:color w:val="ff0000"/>
                <w:sz w:val="20"/>
              </w:rPr>
              <w:t xml:space="preserve"> – средневзвешенная экспортная цена товарного газа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товарного газа от недропользователя до границы Республики Казахстан, определяемых на основании тарифов в тенге за тысячу кубических метров;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AEP</w:t>
            </w:r>
            <w:r>
              <w:rPr>
                <w:rFonts w:ascii="Times New Roman"/>
                <w:b w:val="false"/>
                <w:i w:val="false"/>
                <w:color w:val="ff0000"/>
                <w:vertAlign w:val="subscript"/>
              </w:rPr>
              <w:t>O</w:t>
            </w:r>
            <w:r>
              <w:rPr>
                <w:rFonts w:ascii="Times New Roman"/>
                <w:b w:val="false"/>
                <w:i w:val="false"/>
                <w:color w:val="ff0000"/>
                <w:sz w:val="20"/>
              </w:rPr>
              <w:t xml:space="preserve"> – средневзвешенная экспортная цена сырой нефти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сырой нефти от недропользователя до границы Республики Казахстан, определяемых на основании тарифов в тенге за тонну.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в совокупный годовой доход по внеконтрактной деятельности недропользователя относится сумма, равная положительной разнице между фактически полученным доходом от реализации продукции, полученной в результате такой последующей переработки, и суммой дохода, включаемого в совокупный годовой доход по контрактной деятельности недропользователя, исчисленной в соответствии с частью второй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настоящего раздела иным технологическим подразделением юридического лица признается шахта, рудник, карьер, дробильный завод (установка), обогатительная фабрика, перерабатывающий, производственный или металлургический цех (завод).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Положения настоящей статьи о ведении раздельного налогового учета для исчисления налогового обязательства, за исключением налогового обязательства по налогу на добычу полезных ископаемых, не распространяются на налоговое обязательство, возникающее по следующим видам контрактов на недропользование: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на разведку и (или) добычу общераспространенных полезных ископаемых;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 разведку и (или) добычу подземных вод;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на разведку и (или) добычу лечебных грязей;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на строительство и (или) эксплуатацию подземных сооружений, не связанных с разведкой и (или) добычей.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Операции и (или) результаты деятельности по контрактам на недропользование, указанным в пункте 11 настоящей статьи, являющиеся частью деятельности по контрактам на проведение нефтяных или горнорудных операций, подлежат отражению в налоговом учете по соответствующему нефтяному или горнорудному контракту на недропользование с учетом особенностей порядка ведения раздельного налогового учета недропользователя.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310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01.01.2009);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01.01.2009);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01.01.2011);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ff0000"/>
              </w:rPr>
              <w:t xml:space="preserve"> Глава 43. БОНУСЫ Статья 311. Общие положения</w:t>
            </w:r>
          </w:p>
          <w:p>
            <w:pPr>
              <w:spacing w:after="20"/>
              <w:ind w:left="20"/>
              <w:jc w:val="both"/>
            </w:pPr>
            <w:r>
              <w:rPr>
                <w:rFonts w:ascii="Times New Roman"/>
                <w:b w:val="false"/>
                <w:i w:val="false"/>
                <w:color w:val="ff0000"/>
                <w:sz w:val="20"/>
              </w:rPr>
              <w:t xml:space="preserve">
1. Бонусы являются фиксированными платежами недропользователя.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 зависимости от вида и условий заключаемого контракта на недропользование для недропользователя могут быть установлены следующие виды бонусов: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подписной;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коммерческого обнаружения. </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 1. Подписной бонус Статья 312. Общие положения </w:t>
            </w:r>
          </w:p>
          <w:p>
            <w:pPr>
              <w:spacing w:after="20"/>
              <w:ind w:left="20"/>
              <w:jc w:val="both"/>
            </w:pPr>
            <w:r>
              <w:rPr>
                <w:rFonts w:ascii="Times New Roman"/>
                <w:b w:val="false"/>
                <w:i w:val="false"/>
                <w:color w:val="ff0000"/>
                <w:sz w:val="20"/>
              </w:rPr>
              <w:t>
Подписной бонус является разовым фиксированным платежом недропользователя за приобретение права недропользования на контрактной территории, а также при расширении контрактной территории в порядке, установленном законодательством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312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p>
            <w:pPr>
              <w:spacing w:after="0"/>
              <w:ind w:left="0"/>
              <w:jc w:val="both"/>
            </w:pPr>
            <w:r>
              <w:rPr>
                <w:rFonts w:ascii="Times New Roman"/>
                <w:b/>
                <w:i w:val="false"/>
                <w:color w:val="ff0000"/>
              </w:rPr>
              <w:t xml:space="preserve">  Статья 313. Плательщики </w:t>
            </w:r>
          </w:p>
          <w:p>
            <w:pPr>
              <w:spacing w:after="20"/>
              <w:ind w:left="20"/>
              <w:jc w:val="both"/>
            </w:pPr>
            <w:r>
              <w:rPr>
                <w:rFonts w:ascii="Times New Roman"/>
                <w:b w:val="false"/>
                <w:i w:val="false"/>
                <w:color w:val="ff0000"/>
                <w:sz w:val="20"/>
              </w:rPr>
              <w:t>
Плательщиком подписного бонуса является физическое или юридическое лицо, ставшее победителем конкурса на получение права недропользования или получившее право недропользования на основе прямых переговоров по предоставлению права недропользования в соответствии с законодательством Республики Казахстан о недрах и недропользовании, а также заключившее в порядке, установленном законодательством Республики Казахстан, один из следующих контрактов на недропользование: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контракт на разведку;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контракт на добычу полезных ископаемых;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контракт на совмещенную разведку и добычу.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Положение подпункта 2) части первой настоящей статьи не распространяется на недропользователей, заключивших контракт на основании исключительного права на получение права на добычу в связи с коммерческим обнаружением в рамках контракта на разведку на соответствующей контрактной территории.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313 в редакции Закона РК от 16.11.2009 </w:t>
            </w:r>
            <w:r>
              <w:rPr>
                <w:rFonts w:ascii="Times New Roman"/>
                <w:b w:val="false"/>
                <w:i w:val="false"/>
                <w:color w:val="ff0000"/>
                <w:sz w:val="20"/>
              </w:rPr>
              <w:t>№ 200-</w:t>
            </w:r>
            <w:r>
              <w:rPr>
                <w:rFonts w:ascii="Times New Roman"/>
                <w:b w:val="false"/>
                <w:i w:val="false"/>
                <w:color w:val="ff0000"/>
                <w:sz w:val="20"/>
              </w:rPr>
              <w:t>IV</w:t>
            </w:r>
            <w:r>
              <w:rPr>
                <w:rFonts w:ascii="Times New Roman"/>
                <w:b w:val="false"/>
                <w:i w:val="false"/>
                <w:color w:val="ff0000"/>
                <w:sz w:val="20"/>
              </w:rPr>
              <w:t>(вводится в действие с 01.01.2010); с изменением, внесенным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p>
            <w:pPr>
              <w:spacing w:after="0"/>
              <w:ind w:left="0"/>
              <w:jc w:val="both"/>
            </w:pPr>
            <w:r>
              <w:rPr>
                <w:rFonts w:ascii="Times New Roman"/>
                <w:b/>
                <w:i w:val="false"/>
                <w:color w:val="ff0000"/>
              </w:rPr>
              <w:t xml:space="preserve"> Статья 314. Порядок установления размера подписного бонуса</w:t>
            </w:r>
          </w:p>
          <w:p>
            <w:pPr>
              <w:spacing w:after="20"/>
              <w:ind w:left="20"/>
              <w:jc w:val="both"/>
            </w:pPr>
            <w:r>
              <w:rPr>
                <w:rFonts w:ascii="Times New Roman"/>
                <w:b w:val="false"/>
                <w:i w:val="false"/>
                <w:color w:val="ff0000"/>
                <w:sz w:val="20"/>
              </w:rPr>
              <w:t>
1. Стартовый размер подписного бонуса устанавливается отдельно для каждого заключаемого контракта на недропользование в следующих размерах: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для контрактов на проведение геологической разведки территории, на которой отсутствуют утвержденные запасы полезных ископаемых: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нефтяных контрактов - 2800-кратный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контрактов на разведку минерального сырья, за исключением контрактов на разработку техногенных минеральных образований, - 280-кратный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контрактов по общераспространенным полезным ископаемым, подземным водам и лечебным грязям - 40-кратный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для контрактов на добычу и на совмещенную разведку и добычу: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нефтяных контрактов: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запасы не утверждены, - 3000-кратный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запасы утверждены, - по формуле (С х 0,04 %) + (С</w:t>
            </w:r>
            <w:r>
              <w:rPr>
                <w:rFonts w:ascii="Times New Roman"/>
                <w:b w:val="false"/>
                <w:i w:val="false"/>
                <w:color w:val="ff0000"/>
                <w:vertAlign w:val="subscript"/>
              </w:rPr>
              <w:t>п</w:t>
            </w:r>
            <w:r>
              <w:rPr>
                <w:rFonts w:ascii="Times New Roman"/>
                <w:b w:val="false"/>
                <w:i w:val="false"/>
                <w:color w:val="ff0000"/>
                <w:sz w:val="20"/>
              </w:rPr>
              <w:t xml:space="preserve"> х 0,01 %), но не менее 3000-кратного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 - стоимость суммарных запасов сырой нефти, газового конденсата или природного газа, утвержденных Государственной комиссией по запасам полезных ископаемых Республики Казахстан, по промышленным категориям А, В, С</w:t>
            </w:r>
            <w:r>
              <w:rPr>
                <w:rFonts w:ascii="Times New Roman"/>
                <w:b w:val="false"/>
                <w:i w:val="false"/>
                <w:color w:val="ff0000"/>
                <w:vertAlign w:val="subscript"/>
              </w:rPr>
              <w:t>1</w:t>
            </w:r>
            <w:r>
              <w:rPr>
                <w:rFonts w:ascii="Times New Roman"/>
                <w:b w:val="false"/>
                <w:i w:val="false"/>
                <w:color w:val="ff0000"/>
                <w:sz w:val="20"/>
              </w:rPr>
              <w:t>;</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w:t>
            </w:r>
            <w:r>
              <w:rPr>
                <w:rFonts w:ascii="Times New Roman"/>
                <w:b w:val="false"/>
                <w:i w:val="false"/>
                <w:color w:val="ff0000"/>
                <w:vertAlign w:val="subscript"/>
              </w:rPr>
              <w:t>п</w:t>
            </w:r>
            <w:r>
              <w:rPr>
                <w:rFonts w:ascii="Times New Roman"/>
                <w:b w:val="false"/>
                <w:i w:val="false"/>
                <w:color w:val="ff0000"/>
                <w:sz w:val="20"/>
              </w:rPr>
              <w:t xml:space="preserve"> - суммарная стоимость предварительно оцененных запасов категории С</w:t>
            </w:r>
            <w:r>
              <w:rPr>
                <w:rFonts w:ascii="Times New Roman"/>
                <w:b w:val="false"/>
                <w:i w:val="false"/>
                <w:color w:val="ff0000"/>
                <w:vertAlign w:val="subscript"/>
              </w:rPr>
              <w:t>2</w:t>
            </w:r>
            <w:r>
              <w:rPr>
                <w:rFonts w:ascii="Times New Roman"/>
                <w:b w:val="false"/>
                <w:i w:val="false"/>
                <w:color w:val="ff0000"/>
                <w:sz w:val="20"/>
              </w:rPr>
              <w:t>,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w:t>
            </w:r>
            <w:r>
              <w:rPr>
                <w:rFonts w:ascii="Times New Roman"/>
                <w:b w:val="false"/>
                <w:i w:val="false"/>
                <w:color w:val="ff0000"/>
                <w:vertAlign w:val="subscript"/>
              </w:rPr>
              <w:t>3</w:t>
            </w:r>
            <w:r>
              <w:rPr>
                <w:rFonts w:ascii="Times New Roman"/>
                <w:b w:val="false"/>
                <w:i w:val="false"/>
                <w:color w:val="ff0000"/>
                <w:sz w:val="20"/>
              </w:rPr>
              <w:t>;</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контрактов на добычу минерального сырья и на совмещенную разведку и добычу, за исключением контрактов на разработку техногенных минеральных образований: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запасы не утверждены, - 500-кратный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запасы утверждены, - по формуле (С х 0,01 %) + (С</w:t>
            </w:r>
            <w:r>
              <w:rPr>
                <w:rFonts w:ascii="Times New Roman"/>
                <w:b w:val="false"/>
                <w:i w:val="false"/>
                <w:color w:val="ff0000"/>
                <w:vertAlign w:val="subscript"/>
              </w:rPr>
              <w:t>п</w:t>
            </w:r>
            <w:r>
              <w:rPr>
                <w:rFonts w:ascii="Times New Roman"/>
                <w:b w:val="false"/>
                <w:i w:val="false"/>
                <w:color w:val="ff0000"/>
                <w:sz w:val="20"/>
              </w:rPr>
              <w:t xml:space="preserve"> х 0,005 %), но не менее 500-кратного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 - стоимость суммарных запасов минерального сырья, утвержденных Государственной комиссией по запасам полезных ископаемых Республики Казахстан, по промышленным категориям А, В, С</w:t>
            </w:r>
            <w:r>
              <w:rPr>
                <w:rFonts w:ascii="Times New Roman"/>
                <w:b w:val="false"/>
                <w:i w:val="false"/>
                <w:color w:val="ff0000"/>
                <w:vertAlign w:val="subscript"/>
              </w:rPr>
              <w:t>1</w:t>
            </w:r>
            <w:r>
              <w:rPr>
                <w:rFonts w:ascii="Times New Roman"/>
                <w:b w:val="false"/>
                <w:i w:val="false"/>
                <w:color w:val="ff0000"/>
                <w:sz w:val="20"/>
              </w:rPr>
              <w:t>;</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w:t>
            </w:r>
            <w:r>
              <w:rPr>
                <w:rFonts w:ascii="Times New Roman"/>
                <w:b w:val="false"/>
                <w:i w:val="false"/>
                <w:color w:val="ff0000"/>
                <w:vertAlign w:val="subscript"/>
              </w:rPr>
              <w:t>п</w:t>
            </w:r>
            <w:r>
              <w:rPr>
                <w:rFonts w:ascii="Times New Roman"/>
                <w:b w:val="false"/>
                <w:i w:val="false"/>
                <w:color w:val="ff0000"/>
                <w:sz w:val="20"/>
              </w:rPr>
              <w:t xml:space="preserve"> - суммарная стоимость предварительно оцененных запасов минерального сырья категории С</w:t>
            </w:r>
            <w:r>
              <w:rPr>
                <w:rFonts w:ascii="Times New Roman"/>
                <w:b w:val="false"/>
                <w:i w:val="false"/>
                <w:color w:val="ff0000"/>
                <w:vertAlign w:val="subscript"/>
              </w:rPr>
              <w:t>2</w:t>
            </w:r>
            <w:r>
              <w:rPr>
                <w:rFonts w:ascii="Times New Roman"/>
                <w:b w:val="false"/>
                <w:i w:val="false"/>
                <w:color w:val="ff0000"/>
                <w:sz w:val="20"/>
              </w:rPr>
              <w:t>,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контрактов на общераспространенные полезные ископаемые, подземные воды и лечебные грязи - по формуле (С х 0,01 %), но не менее 120-кратного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стартовый размер подписного бонуса для контрактов на добычу не может быть меньше суммы бонуса коммерческого обнаружения, исчисленного в соответствии со статьями </w:t>
            </w:r>
            <w:r>
              <w:rPr>
                <w:rFonts w:ascii="Times New Roman"/>
                <w:b w:val="false"/>
                <w:i w:val="false"/>
                <w:color w:val="ff0000"/>
                <w:sz w:val="20"/>
              </w:rPr>
              <w:t>319</w:t>
            </w:r>
            <w:r>
              <w:rPr>
                <w:rFonts w:ascii="Times New Roman"/>
                <w:b w:val="false"/>
                <w:i w:val="false"/>
                <w:color w:val="ff0000"/>
                <w:sz w:val="20"/>
              </w:rPr>
              <w:t xml:space="preserve"> - </w:t>
            </w:r>
            <w:r>
              <w:rPr>
                <w:rFonts w:ascii="Times New Roman"/>
                <w:b w:val="false"/>
                <w:i w:val="false"/>
                <w:color w:val="ff0000"/>
                <w:sz w:val="20"/>
              </w:rPr>
              <w:t>322</w:t>
            </w:r>
            <w:r>
              <w:rPr>
                <w:rFonts w:ascii="Times New Roman"/>
                <w:b w:val="false"/>
                <w:i w:val="false"/>
                <w:color w:val="ff0000"/>
                <w:sz w:val="20"/>
              </w:rPr>
              <w:t xml:space="preserve"> настоящего Кодекса, за исключением контрактов на добычу природного газа, указанного в подпункте 1-1) пункта 2 настоящей статьи, за исключением контрактов на добычу природного газа, указанного в подпункте 1-1) пункта 2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для контрактов на переработку техногенных минеральных образований - по формуле (С</w:t>
            </w:r>
            <w:r>
              <w:rPr>
                <w:rFonts w:ascii="Times New Roman"/>
                <w:b w:val="false"/>
                <w:i w:val="false"/>
                <w:color w:val="ff0000"/>
                <w:vertAlign w:val="subscript"/>
              </w:rPr>
              <w:t>1</w:t>
            </w:r>
            <w:r>
              <w:rPr>
                <w:rFonts w:ascii="Times New Roman"/>
                <w:b w:val="false"/>
                <w:i w:val="false"/>
                <w:color w:val="ff0000"/>
                <w:sz w:val="20"/>
              </w:rPr>
              <w:t xml:space="preserve"> х 0,01 %), но не менее 300-кратного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 - 400-кратный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Стоимость запасов полезных ископаемых определяется: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для сырой нефти, газового конденсата и природного газа, за исключением природного газа, указанного в </w:t>
            </w:r>
            <w:r>
              <w:rPr>
                <w:rFonts w:ascii="Times New Roman"/>
                <w:b w:val="false"/>
                <w:i w:val="false"/>
                <w:color w:val="ff0000"/>
                <w:sz w:val="20"/>
              </w:rPr>
              <w:t>подпункте 1-1)</w:t>
            </w:r>
            <w:r>
              <w:rPr>
                <w:rFonts w:ascii="Times New Roman"/>
                <w:b w:val="false"/>
                <w:i w:val="false"/>
                <w:color w:val="ff0000"/>
                <w:sz w:val="20"/>
              </w:rPr>
              <w:t xml:space="preserve"> настоящего пункта, – исходя из среднеарифметического значения котировок цены сырой нефти, газового конденсата и природного газа в иностранной валюте в соответствии со </w:t>
            </w:r>
            <w:r>
              <w:rPr>
                <w:rFonts w:ascii="Times New Roman"/>
                <w:b w:val="false"/>
                <w:i w:val="false"/>
                <w:color w:val="ff0000"/>
                <w:sz w:val="20"/>
              </w:rPr>
              <w:t>статьей 334</w:t>
            </w:r>
            <w:r>
              <w:rPr>
                <w:rFonts w:ascii="Times New Roman"/>
                <w:b w:val="false"/>
                <w:i w:val="false"/>
                <w:color w:val="ff0000"/>
                <w:sz w:val="20"/>
              </w:rPr>
              <w:t xml:space="preserve">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 При этом для определения стоимости запасов сырой нефти и газового конденсата,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сырой нефти, указанного в </w:t>
            </w:r>
            <w:r>
              <w:rPr>
                <w:rFonts w:ascii="Times New Roman"/>
                <w:b w:val="false"/>
                <w:i w:val="false"/>
                <w:color w:val="ff0000"/>
                <w:sz w:val="20"/>
              </w:rPr>
              <w:t>пункте 3</w:t>
            </w:r>
            <w:r>
              <w:rPr>
                <w:rFonts w:ascii="Times New Roman"/>
                <w:b w:val="false"/>
                <w:i w:val="false"/>
                <w:color w:val="ff0000"/>
                <w:sz w:val="20"/>
              </w:rPr>
              <w:t xml:space="preserve"> статьи 334 настоящего Кодекса, значение которых на указанную дату является максимальным;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1-1) для природного газа по контракту на недропользование, которым предусмотрены обязательства недропользователя о минимальном объеме поставки добытого природного газа на внутренний рынок Республики Казахстан по цене, определяемой Правительством Республики Казахстан, - по следующей формуле: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 = V</w:t>
            </w:r>
            <w:r>
              <w:rPr>
                <w:rFonts w:ascii="Times New Roman"/>
                <w:b w:val="false"/>
                <w:i w:val="false"/>
                <w:color w:val="ff0000"/>
                <w:vertAlign w:val="subscript"/>
              </w:rPr>
              <w:t>1</w:t>
            </w:r>
            <w:r>
              <w:rPr>
                <w:rFonts w:ascii="Times New Roman"/>
                <w:b w:val="false"/>
                <w:i w:val="false"/>
                <w:color w:val="ff0000"/>
                <w:sz w:val="20"/>
              </w:rPr>
              <w:t xml:space="preserve"> * Ц</w:t>
            </w:r>
            <w:r>
              <w:rPr>
                <w:rFonts w:ascii="Times New Roman"/>
                <w:b w:val="false"/>
                <w:i w:val="false"/>
                <w:color w:val="ff0000"/>
                <w:vertAlign w:val="subscript"/>
              </w:rPr>
              <w:t>1</w:t>
            </w:r>
            <w:r>
              <w:rPr>
                <w:rFonts w:ascii="Times New Roman"/>
                <w:b w:val="false"/>
                <w:i w:val="false"/>
                <w:color w:val="ff0000"/>
                <w:sz w:val="20"/>
              </w:rPr>
              <w:t xml:space="preserve"> + V</w:t>
            </w:r>
            <w:r>
              <w:rPr>
                <w:rFonts w:ascii="Times New Roman"/>
                <w:b w:val="false"/>
                <w:i w:val="false"/>
                <w:color w:val="ff0000"/>
                <w:vertAlign w:val="subscript"/>
              </w:rPr>
              <w:t>2</w:t>
            </w:r>
            <w:r>
              <w:rPr>
                <w:rFonts w:ascii="Times New Roman"/>
                <w:b w:val="false"/>
                <w:i w:val="false"/>
                <w:color w:val="ff0000"/>
                <w:sz w:val="20"/>
              </w:rPr>
              <w:t xml:space="preserve"> * Ц</w:t>
            </w:r>
            <w:r>
              <w:rPr>
                <w:rFonts w:ascii="Times New Roman"/>
                <w:b w:val="false"/>
                <w:i w:val="false"/>
                <w:color w:val="ff0000"/>
                <w:vertAlign w:val="subscript"/>
              </w:rPr>
              <w:t>2</w:t>
            </w:r>
            <w:r>
              <w:rPr>
                <w:rFonts w:ascii="Times New Roman"/>
                <w:b w:val="false"/>
                <w:i w:val="false"/>
                <w:color w:val="ff0000"/>
                <w:sz w:val="20"/>
              </w:rPr>
              <w:t>,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V</w:t>
            </w:r>
            <w:r>
              <w:rPr>
                <w:rFonts w:ascii="Times New Roman"/>
                <w:b w:val="false"/>
                <w:i w:val="false"/>
                <w:color w:val="ff0000"/>
                <w:vertAlign w:val="subscript"/>
              </w:rPr>
              <w:t>1</w:t>
            </w:r>
            <w:r>
              <w:rPr>
                <w:rFonts w:ascii="Times New Roman"/>
                <w:b w:val="false"/>
                <w:i w:val="false"/>
                <w:color w:val="ff0000"/>
                <w:sz w:val="20"/>
              </w:rPr>
              <w:t xml:space="preserve"> - объем запасов природного газа, утвержденного Государственной комиссией по запасам полезных ископаемых Республики Казахстан, по промышленным категориям А, В, С1, подлежащего реализации на внутреннем рынке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V</w:t>
            </w:r>
            <w:r>
              <w:rPr>
                <w:rFonts w:ascii="Times New Roman"/>
                <w:b w:val="false"/>
                <w:i w:val="false"/>
                <w:color w:val="ff0000"/>
                <w:vertAlign w:val="subscript"/>
              </w:rPr>
              <w:t>2</w:t>
            </w:r>
            <w:r>
              <w:rPr>
                <w:rFonts w:ascii="Times New Roman"/>
                <w:b w:val="false"/>
                <w:i w:val="false"/>
                <w:color w:val="ff0000"/>
                <w:sz w:val="20"/>
              </w:rPr>
              <w:t xml:space="preserve"> - объем запасов природного газа, утвержденного Государственной комиссией по запасам полезных ископаемых Республики Казахстан, по промышленным категориям А, В, С1, за исключением V</w:t>
            </w:r>
            <w:r>
              <w:rPr>
                <w:rFonts w:ascii="Times New Roman"/>
                <w:b w:val="false"/>
                <w:i w:val="false"/>
                <w:color w:val="ff0000"/>
                <w:vertAlign w:val="subscript"/>
              </w:rPr>
              <w:t>1</w:t>
            </w:r>
            <w:r>
              <w:rPr>
                <w:rFonts w:ascii="Times New Roman"/>
                <w:b w:val="false"/>
                <w:i w:val="false"/>
                <w:color w:val="ff0000"/>
                <w:sz w:val="20"/>
              </w:rPr>
              <w:t>;</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Ц</w:t>
            </w:r>
            <w:r>
              <w:rPr>
                <w:rFonts w:ascii="Times New Roman"/>
                <w:b w:val="false"/>
                <w:i w:val="false"/>
                <w:color w:val="ff0000"/>
                <w:vertAlign w:val="subscript"/>
              </w:rPr>
              <w:t>1</w:t>
            </w:r>
            <w:r>
              <w:rPr>
                <w:rFonts w:ascii="Times New Roman"/>
                <w:b w:val="false"/>
                <w:i w:val="false"/>
                <w:color w:val="ff0000"/>
                <w:sz w:val="20"/>
              </w:rPr>
              <w:t xml:space="preserve"> - цена, определяемая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Ц</w:t>
            </w:r>
            <w:r>
              <w:rPr>
                <w:rFonts w:ascii="Times New Roman"/>
                <w:b w:val="false"/>
                <w:i w:val="false"/>
                <w:color w:val="ff0000"/>
                <w:vertAlign w:val="subscript"/>
              </w:rPr>
              <w:t>2</w:t>
            </w:r>
            <w:r>
              <w:rPr>
                <w:rFonts w:ascii="Times New Roman"/>
                <w:b w:val="false"/>
                <w:i w:val="false"/>
                <w:color w:val="ff0000"/>
                <w:sz w:val="20"/>
              </w:rPr>
              <w:t xml:space="preserve"> - среднеарифметическое значение котировок цены природного газа, определяемое в соответствии с подпунктом 1)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w:t>
            </w:r>
            <w:r>
              <w:rPr>
                <w:rFonts w:ascii="Times New Roman"/>
                <w:b w:val="false"/>
                <w:i w:val="false"/>
                <w:color w:val="ff0000"/>
                <w:vertAlign w:val="subscript"/>
              </w:rPr>
              <w:t>п</w:t>
            </w:r>
            <w:r>
              <w:rPr>
                <w:rFonts w:ascii="Times New Roman"/>
                <w:b w:val="false"/>
                <w:i w:val="false"/>
                <w:color w:val="ff0000"/>
                <w:sz w:val="20"/>
              </w:rPr>
              <w:t xml:space="preserve"> = V</w:t>
            </w:r>
            <w:r>
              <w:rPr>
                <w:rFonts w:ascii="Times New Roman"/>
                <w:b w:val="false"/>
                <w:i w:val="false"/>
                <w:color w:val="ff0000"/>
                <w:vertAlign w:val="subscript"/>
              </w:rPr>
              <w:t xml:space="preserve">1 </w:t>
            </w:r>
            <w:r>
              <w:rPr>
                <w:rFonts w:ascii="Times New Roman"/>
                <w:b w:val="false"/>
                <w:i w:val="false"/>
                <w:color w:val="ff0000"/>
                <w:sz w:val="20"/>
              </w:rPr>
              <w:t>* Ц</w:t>
            </w:r>
            <w:r>
              <w:rPr>
                <w:rFonts w:ascii="Times New Roman"/>
                <w:b w:val="false"/>
                <w:i w:val="false"/>
                <w:color w:val="ff0000"/>
                <w:vertAlign w:val="subscript"/>
              </w:rPr>
              <w:t>1</w:t>
            </w:r>
            <w:r>
              <w:rPr>
                <w:rFonts w:ascii="Times New Roman"/>
                <w:b w:val="false"/>
                <w:i w:val="false"/>
                <w:color w:val="ff0000"/>
                <w:sz w:val="20"/>
              </w:rPr>
              <w:t xml:space="preserve"> + V</w:t>
            </w:r>
            <w:r>
              <w:rPr>
                <w:rFonts w:ascii="Times New Roman"/>
                <w:b w:val="false"/>
                <w:i w:val="false"/>
                <w:color w:val="ff0000"/>
                <w:vertAlign w:val="subscript"/>
              </w:rPr>
              <w:t>2</w:t>
            </w:r>
            <w:r>
              <w:rPr>
                <w:rFonts w:ascii="Times New Roman"/>
                <w:b w:val="false"/>
                <w:i w:val="false"/>
                <w:color w:val="ff0000"/>
                <w:sz w:val="20"/>
              </w:rPr>
              <w:t xml:space="preserve"> * Ц</w:t>
            </w:r>
            <w:r>
              <w:rPr>
                <w:rFonts w:ascii="Times New Roman"/>
                <w:b w:val="false"/>
                <w:i w:val="false"/>
                <w:color w:val="ff0000"/>
                <w:vertAlign w:val="subscript"/>
              </w:rPr>
              <w:t>2</w:t>
            </w:r>
            <w:r>
              <w:rPr>
                <w:rFonts w:ascii="Times New Roman"/>
                <w:b w:val="false"/>
                <w:i w:val="false"/>
                <w:color w:val="ff0000"/>
                <w:sz w:val="20"/>
              </w:rPr>
              <w:t>,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V</w:t>
            </w:r>
            <w:r>
              <w:rPr>
                <w:rFonts w:ascii="Times New Roman"/>
                <w:b w:val="false"/>
                <w:i w:val="false"/>
                <w:color w:val="ff0000"/>
                <w:vertAlign w:val="subscript"/>
              </w:rPr>
              <w:t>1</w:t>
            </w:r>
            <w:r>
              <w:rPr>
                <w:rFonts w:ascii="Times New Roman"/>
                <w:b w:val="false"/>
                <w:i w:val="false"/>
                <w:color w:val="ff0000"/>
                <w:sz w:val="20"/>
              </w:rPr>
              <w:t xml:space="preserve"> - объем запасов природного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подлежащих реализации на внутреннем рынке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V</w:t>
            </w:r>
            <w:r>
              <w:rPr>
                <w:rFonts w:ascii="Times New Roman"/>
                <w:b w:val="false"/>
                <w:i w:val="false"/>
                <w:color w:val="ff0000"/>
                <w:vertAlign w:val="subscript"/>
              </w:rPr>
              <w:t>2</w:t>
            </w:r>
            <w:r>
              <w:rPr>
                <w:rFonts w:ascii="Times New Roman"/>
                <w:b w:val="false"/>
                <w:i w:val="false"/>
                <w:color w:val="ff0000"/>
                <w:sz w:val="20"/>
              </w:rPr>
              <w:t xml:space="preserve"> - объем запасов природного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за исключением V</w:t>
            </w:r>
            <w:r>
              <w:rPr>
                <w:rFonts w:ascii="Times New Roman"/>
                <w:b w:val="false"/>
                <w:i w:val="false"/>
                <w:color w:val="ff0000"/>
                <w:vertAlign w:val="subscript"/>
              </w:rPr>
              <w:t>1</w:t>
            </w:r>
            <w:r>
              <w:rPr>
                <w:rFonts w:ascii="Times New Roman"/>
                <w:b w:val="false"/>
                <w:i w:val="false"/>
                <w:color w:val="ff0000"/>
                <w:sz w:val="20"/>
              </w:rPr>
              <w:t>;</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Ц</w:t>
            </w:r>
            <w:r>
              <w:rPr>
                <w:rFonts w:ascii="Times New Roman"/>
                <w:b w:val="false"/>
                <w:i w:val="false"/>
                <w:color w:val="ff0000"/>
                <w:vertAlign w:val="subscript"/>
              </w:rPr>
              <w:t>1</w:t>
            </w:r>
            <w:r>
              <w:rPr>
                <w:rFonts w:ascii="Times New Roman"/>
                <w:b w:val="false"/>
                <w:i w:val="false"/>
                <w:color w:val="ff0000"/>
                <w:sz w:val="20"/>
              </w:rPr>
              <w:t xml:space="preserve"> - цена, определяемая Правительством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Ц</w:t>
            </w:r>
            <w:r>
              <w:rPr>
                <w:rFonts w:ascii="Times New Roman"/>
                <w:b w:val="false"/>
                <w:i w:val="false"/>
                <w:color w:val="ff0000"/>
                <w:vertAlign w:val="subscript"/>
              </w:rPr>
              <w:t>2</w:t>
            </w:r>
            <w:r>
              <w:rPr>
                <w:rFonts w:ascii="Times New Roman"/>
                <w:b w:val="false"/>
                <w:i w:val="false"/>
                <w:color w:val="ff0000"/>
                <w:sz w:val="20"/>
              </w:rPr>
              <w:t xml:space="preserve"> - среднеарифметическое значение котировок цены природного газа, определяемое в соответствии с подпунктом 1)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для полезных ископаемых, указанных в подпунктах 1) и 2) </w:t>
            </w:r>
            <w:r>
              <w:rPr>
                <w:rFonts w:ascii="Times New Roman"/>
                <w:b w:val="false"/>
                <w:i w:val="false"/>
                <w:color w:val="ff0000"/>
                <w:sz w:val="20"/>
              </w:rPr>
              <w:t>пункта 2</w:t>
            </w:r>
            <w:r>
              <w:rPr>
                <w:rFonts w:ascii="Times New Roman"/>
                <w:b w:val="false"/>
                <w:i w:val="false"/>
                <w:color w:val="ff0000"/>
                <w:sz w:val="20"/>
              </w:rPr>
              <w:t xml:space="preserve"> статьи 338 настоящего Кодекса, – исходя из среднеарифметического значения котировок цены полезного ископаемого в иностранной валюте в соответствии со </w:t>
            </w:r>
            <w:r>
              <w:rPr>
                <w:rFonts w:ascii="Times New Roman"/>
                <w:b w:val="false"/>
                <w:i w:val="false"/>
                <w:color w:val="ff0000"/>
                <w:sz w:val="20"/>
              </w:rPr>
              <w:t>статьей 338</w:t>
            </w:r>
            <w:r>
              <w:rPr>
                <w:rFonts w:ascii="Times New Roman"/>
                <w:b w:val="false"/>
                <w:i w:val="false"/>
                <w:color w:val="ff0000"/>
                <w:sz w:val="20"/>
              </w:rPr>
              <w:t xml:space="preserve">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когда за день, предшествующий дню опубликования условий конкурса или подписания протокола прямых переговоров,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на полезные ископаемые не установлена биржевая цена, стартовый размер подписного бонуса для контрактов на добычу соответствующих видов полезных ископаемых устанавливается в минимальных размерах, установленных подпунктами 2) и 3) пункта 1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Стартовый размер подписного бонуса до проведения конкурса на получение права недропользования может быть увеличен по решению конкурсной комиссии компетентного органа.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Окончательный размер подписного бонуса в сумме не ниже стартового устанавливается решением конкурсной комиссии по результатам проведенного конкурса на получение права недропользования или компетентным органом по результатам проведения прямых переговоров с недропользователем и включается в контракт на недропользование.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При расширении контрактной территории размер подписного бонуса определяется в следующем порядке: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если на расширяемой контрактной территории утверждены запасы полезных ископаемых – в зависимости от вида полезного ископаемого в порядке, установленном пунктами 1 и 2 настоящей статьи в отношении объемов таких запасов;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если на расширяемой контрактной территории не утверждены запасы полезных ископаемых: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нефтяных контрактов – как произведение коэффициента расширения контрактной территории и первоначальной суммы подписного бонуса по данному контракту. Коэффициент расширения контрактной территории определяется компетентным органом или соответствующим местным исполнительным органом, осуществляющим предоставление права недропользования, как отношение размера площади, на которую расширяется контрактная территория, к первоначальному размеру площади контрактной территории;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контрактов по минеральному сырью, общераспространенным полезным ископаемым, подземным водам и лечебным грязям – в минимальных размерах, установленных подпунктами 2) и 3) пункта 1 настоящей статьи для соответствующих видов полезных ископаемых.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в случае, если значение коэффициента расширения контрактной территории превышает 0,1, независимо от количества случаев ее расширения, к размеру подписного бонуса, приходящемуся на такое превышение, применяется коэффициент 3.</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314 в редакции Закона РК от 16.11.2009 </w:t>
            </w:r>
            <w:r>
              <w:rPr>
                <w:rFonts w:ascii="Times New Roman"/>
                <w:b w:val="false"/>
                <w:i w:val="false"/>
                <w:color w:val="ff0000"/>
                <w:sz w:val="20"/>
              </w:rPr>
              <w:t>№ 200-IV</w:t>
            </w:r>
            <w:r>
              <w:rPr>
                <w:rFonts w:ascii="Times New Roman"/>
                <w:b w:val="false"/>
                <w:i w:val="false"/>
                <w:color w:val="ff0000"/>
                <w:sz w:val="20"/>
              </w:rPr>
              <w:t xml:space="preserve">(вводится в действие с 01.01.2010); с изменениями, внесенными законами РК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01.01.2014);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ff0000"/>
              </w:rPr>
              <w:t xml:space="preserve"> Статья 315. Сроки уплаты подписного бонуса</w:t>
            </w:r>
          </w:p>
          <w:p>
            <w:pPr>
              <w:spacing w:after="20"/>
              <w:ind w:left="20"/>
              <w:jc w:val="both"/>
            </w:pPr>
            <w:r>
              <w:rPr>
                <w:rFonts w:ascii="Times New Roman"/>
                <w:b w:val="false"/>
                <w:i w:val="false"/>
                <w:color w:val="ff0000"/>
                <w:sz w:val="20"/>
              </w:rPr>
              <w:t>
1. Если иное не установлено настоящей статьей, подписной бонус уплачивается в бюджет по месту нахождения налогоплательщика в следующие сроки: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пятьдесят процентов от установленной суммы – в течение тридцати календарных дней с даты объявления налогоплательщика победителем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пятьдесят процентов от установленной суммы – не позднее тридцати календарных дней с даты вступления в силу контракта на недропользование.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При расширении контрактной территории подписной бонус уплачивается в бюджет по месту нахождения налогоплательщика в течение тридцати календарных дней с даты внесения изменений в контракт на недропользование о таком расширении в порядке, установленном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При получении письменного разрешения на право недропользования на разведку или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 подписной бонус уплачивается в бюджет по месту нахождения налогоплательщика в течение тридцати календарных дней с даты получения такого разрешения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315 в редакции Закона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p>
            <w:pPr>
              <w:spacing w:after="0"/>
              <w:ind w:left="0"/>
              <w:jc w:val="both"/>
            </w:pPr>
            <w:r>
              <w:rPr>
                <w:rFonts w:ascii="Times New Roman"/>
                <w:b/>
                <w:i w:val="false"/>
                <w:color w:val="ff0000"/>
              </w:rPr>
              <w:t xml:space="preserve"> Статья 316. Налоговая декларация </w:t>
            </w:r>
          </w:p>
          <w:p>
            <w:pPr>
              <w:spacing w:after="20"/>
              <w:ind w:left="20"/>
              <w:jc w:val="both"/>
            </w:pPr>
            <w:r>
              <w:rPr>
                <w:rFonts w:ascii="Times New Roman"/>
                <w:b w:val="false"/>
                <w:i w:val="false"/>
                <w:color w:val="ff0000"/>
                <w:sz w:val="20"/>
              </w:rPr>
              <w:t>
Декларация по подписному бонусу представляется недропользователем в налоговый орган по месту нахождения до 15 числа второго месяца, следующего за месяцем, в котором наступил срок уплаты.</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 2. Бонус коммерческого обнаружения</w:t>
            </w:r>
          </w:p>
          <w:bookmarkStart w:name="z3568" w:id="2919"/>
          <w:p>
            <w:pPr>
              <w:spacing w:after="0"/>
              <w:ind w:left="0"/>
              <w:jc w:val="both"/>
            </w:pPr>
            <w:r>
              <w:rPr>
                <w:rFonts w:ascii="Times New Roman"/>
                <w:b/>
                <w:i w:val="false"/>
                <w:color w:val="ff0000"/>
              </w:rPr>
              <w:t xml:space="preserve"> Статья 317. Общие положения</w:t>
            </w:r>
          </w:p>
          <w:bookmarkEnd w:id="2919"/>
          <w:bookmarkStart w:name="z3569" w:id="2920"/>
          <w:p>
            <w:pPr>
              <w:spacing w:after="20"/>
              <w:ind w:left="20"/>
              <w:jc w:val="both"/>
            </w:pPr>
            <w:r>
              <w:rPr>
                <w:rFonts w:ascii="Times New Roman"/>
                <w:b w:val="false"/>
                <w:i w:val="false"/>
                <w:color w:val="ff0000"/>
                <w:sz w:val="20"/>
              </w:rPr>
              <w:t>
1. Бонус коммерческого обнаружения уплачивается недропользователем в рамках контрактов на добычу полезных ископаемых и (или) на совмещенную разведку и добычу за каждое коммерческое обнаружение полезных ископаемых на контрактной территории, в том числе за обнаружение в ходе проведения дополнительной разведки месторождений и (или) пересчета запасов полезных ископаемых.</w:t>
            </w:r>
          </w:p>
          <w:bookmarkEnd w:id="2920"/>
          <w:p>
            <w:pPr>
              <w:spacing w:after="0"/>
              <w:ind w:left="0"/>
              <w:jc w:val="both"/>
            </w:pPr>
            <w:r>
              <w:rPr>
                <w:rFonts w:ascii="Times New Roman"/>
                <w:b w:val="false"/>
                <w:i w:val="false"/>
                <w:color w:val="ff0000"/>
                <w:sz w:val="20"/>
              </w:rPr>
              <w:t>
</w:t>
            </w:r>
          </w:p>
          <w:bookmarkStart w:name="z2991" w:id="2921"/>
          <w:p>
            <w:pPr>
              <w:spacing w:after="20"/>
              <w:ind w:left="20"/>
              <w:jc w:val="both"/>
            </w:pPr>
            <w:r>
              <w:rPr>
                <w:rFonts w:ascii="Times New Roman"/>
                <w:b w:val="false"/>
                <w:i w:val="false"/>
                <w:color w:val="ff0000"/>
                <w:sz w:val="20"/>
              </w:rPr>
              <w:t>
2. По контрактам на проведение разведки месторождений полезных ископаемых, не предусматривающим последующей их добычи, бонус коммерческого обнаружения не уплачивается.</w:t>
            </w:r>
          </w:p>
          <w:bookmarkEnd w:id="292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317 в редакции Закона РК от 16.11.2009 </w:t>
            </w:r>
            <w:r>
              <w:rPr>
                <w:rFonts w:ascii="Times New Roman"/>
                <w:b w:val="false"/>
                <w:i w:val="false"/>
                <w:color w:val="ff0000"/>
                <w:sz w:val="20"/>
              </w:rPr>
              <w:t>№ 200-</w:t>
            </w:r>
            <w:r>
              <w:rPr>
                <w:rFonts w:ascii="Times New Roman"/>
                <w:b w:val="false"/>
                <w:i w:val="false"/>
                <w:color w:val="ff0000"/>
                <w:sz w:val="20"/>
              </w:rPr>
              <w:t>IV</w:t>
            </w:r>
            <w:r>
              <w:rPr>
                <w:rFonts w:ascii="Times New Roman"/>
                <w:b w:val="false"/>
                <w:i w:val="false"/>
                <w:color w:val="ff0000"/>
                <w:sz w:val="20"/>
              </w:rPr>
              <w:t xml:space="preserve"> (вводится в действие с 01.01.2010);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3571" w:id="2922"/>
          <w:p>
            <w:pPr>
              <w:spacing w:after="0"/>
              <w:ind w:left="0"/>
              <w:jc w:val="both"/>
            </w:pPr>
            <w:r>
              <w:rPr>
                <w:rFonts w:ascii="Times New Roman"/>
                <w:b/>
                <w:i w:val="false"/>
                <w:color w:val="ff0000"/>
              </w:rPr>
              <w:t xml:space="preserve">  Статья 318. Плательщики</w:t>
            </w:r>
          </w:p>
          <w:bookmarkEnd w:id="2922"/>
          <w:bookmarkStart w:name="z3572" w:id="2923"/>
          <w:p>
            <w:pPr>
              <w:spacing w:after="20"/>
              <w:ind w:left="20"/>
              <w:jc w:val="both"/>
            </w:pPr>
            <w:r>
              <w:rPr>
                <w:rFonts w:ascii="Times New Roman"/>
                <w:b w:val="false"/>
                <w:i w:val="false"/>
                <w:color w:val="ff0000"/>
                <w:sz w:val="20"/>
              </w:rPr>
              <w:t xml:space="preserve">
Плательщиками бонуса коммерческого обнаружения являются недропользователи, объявившие о коммерческом обнаружении полезных ископаемых на контрактной территории при проведении операций по недропользованию в рамках заключенных контрактов на недропользование. </w:t>
            </w:r>
          </w:p>
          <w:bookmarkEnd w:id="292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настоящего Кодекса объявление о коммерческом обнаружении означает утверждение запасов полезных ископаемых уполномоченным для этих целей государственным органом на соответствующей контрактной территории.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318 с изменением, внесенным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3573" w:id="2924"/>
          <w:p>
            <w:pPr>
              <w:spacing w:after="0"/>
              <w:ind w:left="0"/>
              <w:jc w:val="both"/>
            </w:pPr>
            <w:r>
              <w:rPr>
                <w:rFonts w:ascii="Times New Roman"/>
                <w:b/>
                <w:i w:val="false"/>
                <w:color w:val="ff0000"/>
              </w:rPr>
              <w:t xml:space="preserve"> Статья 319. Объект обложения</w:t>
            </w:r>
          </w:p>
          <w:bookmarkEnd w:id="2924"/>
          <w:bookmarkStart w:name="z3574" w:id="2925"/>
          <w:p>
            <w:pPr>
              <w:spacing w:after="20"/>
              <w:ind w:left="20"/>
              <w:jc w:val="both"/>
            </w:pPr>
            <w:r>
              <w:rPr>
                <w:rFonts w:ascii="Times New Roman"/>
                <w:b w:val="false"/>
                <w:i w:val="false"/>
                <w:color w:val="ff0000"/>
                <w:sz w:val="20"/>
              </w:rPr>
              <w:t>
1. Объектом обложения бонусом коммерческого обнаружения является физический объем запасов полезных ископаемых, который утвержден уполномоченным для этих целей государственным органом на данной контрактной территории.</w:t>
            </w:r>
          </w:p>
          <w:bookmarkEnd w:id="2925"/>
          <w:p>
            <w:pPr>
              <w:spacing w:after="0"/>
              <w:ind w:left="0"/>
              <w:jc w:val="both"/>
            </w:pPr>
            <w:r>
              <w:rPr>
                <w:rFonts w:ascii="Times New Roman"/>
                <w:b w:val="false"/>
                <w:i w:val="false"/>
                <w:color w:val="ff0000"/>
                <w:sz w:val="20"/>
              </w:rPr>
              <w:t>
</w:t>
            </w:r>
          </w:p>
          <w:bookmarkStart w:name="z7320" w:id="2926"/>
          <w:p>
            <w:pPr>
              <w:spacing w:after="20"/>
              <w:ind w:left="20"/>
              <w:jc w:val="both"/>
            </w:pPr>
            <w:r>
              <w:rPr>
                <w:rFonts w:ascii="Times New Roman"/>
                <w:b w:val="false"/>
                <w:i w:val="false"/>
                <w:color w:val="ff0000"/>
                <w:sz w:val="20"/>
              </w:rPr>
              <w:t>
2. По контрактам на добычу полезных ископаемых, заключенным в период с 1 января 2009 года в рамках исключительного права на получение права недропользования на добычу в связи с коммерческим обнаружением на основании контракта на разведку, объект обложения определяется при каждом коммерческом обнаружении:</w:t>
            </w:r>
          </w:p>
          <w:bookmarkEnd w:id="2926"/>
          <w:p>
            <w:pPr>
              <w:spacing w:after="0"/>
              <w:ind w:left="0"/>
              <w:jc w:val="both"/>
            </w:pPr>
            <w:r>
              <w:rPr>
                <w:rFonts w:ascii="Times New Roman"/>
                <w:b w:val="false"/>
                <w:i w:val="false"/>
                <w:color w:val="ff0000"/>
                <w:sz w:val="20"/>
              </w:rPr>
              <w:t>
</w:t>
            </w:r>
          </w:p>
          <w:bookmarkStart w:name="z7428" w:id="2927"/>
          <w:p>
            <w:pPr>
              <w:spacing w:after="20"/>
              <w:ind w:left="20"/>
              <w:jc w:val="both"/>
            </w:pPr>
            <w:r>
              <w:rPr>
                <w:rFonts w:ascii="Times New Roman"/>
                <w:b w:val="false"/>
                <w:i w:val="false"/>
                <w:color w:val="ff0000"/>
                <w:sz w:val="20"/>
              </w:rPr>
              <w:t>
1) ранее объявленном данным недропользователем на соответствующей контрактной территории в рамках контракта на разведку;</w:t>
            </w:r>
          </w:p>
          <w:bookmarkEnd w:id="2927"/>
          <w:p>
            <w:pPr>
              <w:spacing w:after="0"/>
              <w:ind w:left="0"/>
              <w:jc w:val="both"/>
            </w:pPr>
            <w:r>
              <w:rPr>
                <w:rFonts w:ascii="Times New Roman"/>
                <w:b w:val="false"/>
                <w:i w:val="false"/>
                <w:color w:val="ff0000"/>
                <w:sz w:val="20"/>
              </w:rPr>
              <w:t>
</w:t>
            </w:r>
          </w:p>
          <w:bookmarkStart w:name="z7450" w:id="2928"/>
          <w:p>
            <w:pPr>
              <w:spacing w:after="20"/>
              <w:ind w:left="20"/>
              <w:jc w:val="both"/>
            </w:pPr>
            <w:r>
              <w:rPr>
                <w:rFonts w:ascii="Times New Roman"/>
                <w:b w:val="false"/>
                <w:i w:val="false"/>
                <w:color w:val="ff0000"/>
                <w:sz w:val="20"/>
              </w:rPr>
              <w:t>
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p>
          <w:bookmarkEnd w:id="2928"/>
          <w:p>
            <w:pPr>
              <w:spacing w:after="0"/>
              <w:ind w:left="0"/>
              <w:jc w:val="both"/>
            </w:pPr>
            <w:r>
              <w:rPr>
                <w:rFonts w:ascii="Times New Roman"/>
                <w:b w:val="false"/>
                <w:i w:val="false"/>
                <w:color w:val="ff0000"/>
                <w:sz w:val="20"/>
              </w:rPr>
              <w:t>
</w:t>
            </w:r>
          </w:p>
          <w:bookmarkStart w:name="z7451" w:id="2929"/>
          <w:p>
            <w:pPr>
              <w:spacing w:after="20"/>
              <w:ind w:left="20"/>
              <w:jc w:val="both"/>
            </w:pPr>
            <w:r>
              <w:rPr>
                <w:rFonts w:ascii="Times New Roman"/>
                <w:b w:val="false"/>
                <w:i w:val="false"/>
                <w:color w:val="ff0000"/>
                <w:sz w:val="20"/>
              </w:rPr>
              <w:t>
3. По контрактам на добычу полезных ископаемых, заключенным в период с 1 января 2009 года, по которым на момент их заключения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объект обложения определяется при каждом коммерческом обнаружении:</w:t>
            </w:r>
          </w:p>
          <w:bookmarkEnd w:id="2929"/>
          <w:p>
            <w:pPr>
              <w:spacing w:after="0"/>
              <w:ind w:left="0"/>
              <w:jc w:val="both"/>
            </w:pPr>
            <w:r>
              <w:rPr>
                <w:rFonts w:ascii="Times New Roman"/>
                <w:b w:val="false"/>
                <w:i w:val="false"/>
                <w:color w:val="ff0000"/>
                <w:sz w:val="20"/>
              </w:rPr>
              <w:t>
</w:t>
            </w:r>
          </w:p>
          <w:bookmarkStart w:name="z7452" w:id="2930"/>
          <w:p>
            <w:pPr>
              <w:spacing w:after="20"/>
              <w:ind w:left="20"/>
              <w:jc w:val="both"/>
            </w:pPr>
            <w:r>
              <w:rPr>
                <w:rFonts w:ascii="Times New Roman"/>
                <w:b w:val="false"/>
                <w:i w:val="false"/>
                <w:color w:val="ff0000"/>
                <w:sz w:val="20"/>
              </w:rPr>
              <w:t>
1)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на момент заключения такого контракта;</w:t>
            </w:r>
          </w:p>
          <w:bookmarkEnd w:id="2930"/>
          <w:p>
            <w:pPr>
              <w:spacing w:after="0"/>
              <w:ind w:left="0"/>
              <w:jc w:val="both"/>
            </w:pPr>
            <w:r>
              <w:rPr>
                <w:rFonts w:ascii="Times New Roman"/>
                <w:b w:val="false"/>
                <w:i w:val="false"/>
                <w:color w:val="ff0000"/>
                <w:sz w:val="20"/>
              </w:rPr>
              <w:t>
</w:t>
            </w:r>
          </w:p>
          <w:bookmarkStart w:name="z7453" w:id="2931"/>
          <w:p>
            <w:pPr>
              <w:spacing w:after="20"/>
              <w:ind w:left="20"/>
              <w:jc w:val="both"/>
            </w:pPr>
            <w:r>
              <w:rPr>
                <w:rFonts w:ascii="Times New Roman"/>
                <w:b w:val="false"/>
                <w:i w:val="false"/>
                <w:color w:val="ff0000"/>
                <w:sz w:val="20"/>
              </w:rPr>
              <w:t>
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p>
          <w:bookmarkEnd w:id="2931"/>
          <w:p>
            <w:pPr>
              <w:spacing w:after="0"/>
              <w:ind w:left="0"/>
              <w:jc w:val="both"/>
            </w:pPr>
            <w:r>
              <w:rPr>
                <w:rFonts w:ascii="Times New Roman"/>
                <w:b w:val="false"/>
                <w:i w:val="false"/>
                <w:color w:val="ff0000"/>
                <w:sz w:val="20"/>
              </w:rPr>
              <w:t>
</w:t>
            </w:r>
          </w:p>
          <w:bookmarkStart w:name="z7461" w:id="2932"/>
          <w:p>
            <w:pPr>
              <w:spacing w:after="20"/>
              <w:ind w:left="20"/>
              <w:jc w:val="both"/>
            </w:pPr>
            <w:r>
              <w:rPr>
                <w:rFonts w:ascii="Times New Roman"/>
                <w:b w:val="false"/>
                <w:i w:val="false"/>
                <w:color w:val="ff0000"/>
                <w:sz w:val="20"/>
              </w:rPr>
              <w:t>
4. По контрактам на добычу полезных ископаемых, заключенным в период до 1 января 2009 года, по которым на момент их заключения запасы полезных ископаемых числятся на государственном балансе и подтверждены экспертным заключением уполномоченного для этих целей государственного органа, объект обложения определяется при каждом коммерческом обнаружении:</w:t>
            </w:r>
          </w:p>
          <w:bookmarkEnd w:id="2932"/>
          <w:p>
            <w:pPr>
              <w:spacing w:after="0"/>
              <w:ind w:left="0"/>
              <w:jc w:val="both"/>
            </w:pPr>
            <w:r>
              <w:rPr>
                <w:rFonts w:ascii="Times New Roman"/>
                <w:b w:val="false"/>
                <w:i w:val="false"/>
                <w:color w:val="ff0000"/>
                <w:sz w:val="20"/>
              </w:rPr>
              <w:t>
</w:t>
            </w:r>
          </w:p>
          <w:bookmarkStart w:name="z7558" w:id="2933"/>
          <w:p>
            <w:pPr>
              <w:spacing w:after="20"/>
              <w:ind w:left="20"/>
              <w:jc w:val="both"/>
            </w:pPr>
            <w:r>
              <w:rPr>
                <w:rFonts w:ascii="Times New Roman"/>
                <w:b w:val="false"/>
                <w:i w:val="false"/>
                <w:color w:val="ff0000"/>
                <w:sz w:val="20"/>
              </w:rPr>
              <w:t>
1)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по состоянию на 1 января 2009 года;</w:t>
            </w:r>
          </w:p>
          <w:bookmarkEnd w:id="293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p>
          <w:p>
            <w:pPr>
              <w:spacing w:after="0"/>
              <w:ind w:left="0"/>
              <w:jc w:val="both"/>
            </w:pPr>
            <w:r>
              <w:rPr>
                <w:rFonts w:ascii="Times New Roman"/>
                <w:b w:val="false"/>
                <w:i w:val="false"/>
                <w:color w:val="ff0000"/>
                <w:sz w:val="20"/>
              </w:rPr>
              <w:t>
</w:t>
            </w:r>
          </w:p>
          <w:bookmarkStart w:name="z7560" w:id="2934"/>
          <w:p>
            <w:pPr>
              <w:spacing w:after="20"/>
              <w:ind w:left="20"/>
              <w:jc w:val="both"/>
            </w:pPr>
            <w:r>
              <w:rPr>
                <w:rFonts w:ascii="Times New Roman"/>
                <w:b w:val="false"/>
                <w:i w:val="false"/>
                <w:color w:val="ff0000"/>
                <w:sz w:val="20"/>
              </w:rPr>
              <w:t>
5. По контрактам на совмещенную разведку и добычу объект обложения определяется при каждом коммерческом обнаружении, объявленном недропользователем на контрактной территории, в том числе за обнаружение в ходе проведения дополнительной разведки месторождений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p>
          <w:bookmarkEnd w:id="2934"/>
          <w:p>
            <w:pPr>
              <w:spacing w:after="0"/>
              <w:ind w:left="0"/>
              <w:jc w:val="both"/>
            </w:pPr>
            <w:r>
              <w:rPr>
                <w:rFonts w:ascii="Times New Roman"/>
                <w:b w:val="false"/>
                <w:i w:val="false"/>
                <w:color w:val="ff0000"/>
                <w:sz w:val="20"/>
              </w:rPr>
              <w:t>
</w:t>
            </w:r>
          </w:p>
          <w:bookmarkStart w:name="z7561" w:id="2935"/>
          <w:p>
            <w:pPr>
              <w:spacing w:after="20"/>
              <w:ind w:left="20"/>
              <w:jc w:val="both"/>
            </w:pPr>
            <w:r>
              <w:rPr>
                <w:rFonts w:ascii="Times New Roman"/>
                <w:b w:val="false"/>
                <w:i w:val="false"/>
                <w:color w:val="ff0000"/>
                <w:sz w:val="20"/>
              </w:rPr>
              <w:t xml:space="preserve">
Для целей настоящей статьи и </w:t>
            </w:r>
            <w:r>
              <w:rPr>
                <w:rFonts w:ascii="Times New Roman"/>
                <w:b w:val="false"/>
                <w:i w:val="false"/>
                <w:color w:val="ff0000"/>
                <w:sz w:val="20"/>
              </w:rPr>
              <w:t>статей 320</w:t>
            </w:r>
            <w:r>
              <w:rPr>
                <w:rFonts w:ascii="Times New Roman"/>
                <w:b w:val="false"/>
                <w:i w:val="false"/>
                <w:color w:val="ff0000"/>
                <w:sz w:val="20"/>
              </w:rPr>
              <w:t xml:space="preserve"> и </w:t>
            </w:r>
            <w:r>
              <w:rPr>
                <w:rFonts w:ascii="Times New Roman"/>
                <w:b w:val="false"/>
                <w:i w:val="false"/>
                <w:color w:val="ff0000"/>
                <w:sz w:val="20"/>
              </w:rPr>
              <w:t>323</w:t>
            </w:r>
            <w:r>
              <w:rPr>
                <w:rFonts w:ascii="Times New Roman"/>
                <w:b w:val="false"/>
                <w:i w:val="false"/>
                <w:color w:val="ff0000"/>
                <w:sz w:val="20"/>
              </w:rPr>
              <w:t xml:space="preserve"> настоящего Кодекса запасы полезных ископаемых по углеводородному сырью означают извлекаемые запасы полезных ископаемых.</w:t>
            </w:r>
          </w:p>
          <w:bookmarkEnd w:id="293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319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3575" w:id="2936"/>
          <w:p>
            <w:pPr>
              <w:spacing w:after="0"/>
              <w:ind w:left="0"/>
              <w:jc w:val="both"/>
            </w:pPr>
            <w:r>
              <w:rPr>
                <w:rFonts w:ascii="Times New Roman"/>
                <w:b/>
                <w:i w:val="false"/>
                <w:color w:val="ff0000"/>
              </w:rPr>
              <w:t xml:space="preserve">  Статья 320. Налоговая база</w:t>
            </w:r>
          </w:p>
          <w:bookmarkEnd w:id="2936"/>
          <w:bookmarkStart w:name="z3576" w:id="2937"/>
          <w:p>
            <w:pPr>
              <w:spacing w:after="20"/>
              <w:ind w:left="20"/>
              <w:jc w:val="both"/>
            </w:pPr>
            <w:r>
              <w:rPr>
                <w:rFonts w:ascii="Times New Roman"/>
                <w:b w:val="false"/>
                <w:i w:val="false"/>
                <w:color w:val="ff0000"/>
                <w:sz w:val="20"/>
              </w:rPr>
              <w:t>
Налоговой базой для исчисления бонуса коммерческого обнаружения является стоимость объема запасов полезных ископаемых, утвержденного уполномоченным для этих целей государственным органом.</w:t>
            </w:r>
          </w:p>
          <w:bookmarkEnd w:id="2937"/>
          <w:p>
            <w:pPr>
              <w:spacing w:after="0"/>
              <w:ind w:left="0"/>
              <w:jc w:val="both"/>
            </w:pPr>
            <w:r>
              <w:rPr>
                <w:rFonts w:ascii="Times New Roman"/>
                <w:b w:val="false"/>
                <w:i w:val="false"/>
                <w:color w:val="ff0000"/>
                <w:sz w:val="20"/>
              </w:rPr>
              <w:t>
</w:t>
            </w:r>
          </w:p>
          <w:bookmarkStart w:name="z2996" w:id="2938"/>
          <w:p>
            <w:pPr>
              <w:spacing w:after="20"/>
              <w:ind w:left="20"/>
              <w:jc w:val="both"/>
            </w:pPr>
            <w:r>
              <w:rPr>
                <w:rFonts w:ascii="Times New Roman"/>
                <w:b w:val="false"/>
                <w:i w:val="false"/>
                <w:color w:val="ff0000"/>
                <w:sz w:val="20"/>
              </w:rPr>
              <w:t>
В целях исчисления бонуса коммерческого обнаружения стоимость объема запасов полезных ископаемых определяется на дату, предшествующую дате уплаты бонуса коммерческого обнаружения, в следующем порядке:</w:t>
            </w:r>
          </w:p>
          <w:bookmarkEnd w:id="293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для сырой нефти, газового конденсата и природного газа – исходя из среднеарифметического значения котировки цены сырой нефти, газового конденсата и природного газа в иностранной валюте в соответствии со </w:t>
            </w:r>
            <w:r>
              <w:rPr>
                <w:rFonts w:ascii="Times New Roman"/>
                <w:b w:val="false"/>
                <w:i w:val="false"/>
                <w:color w:val="ff0000"/>
                <w:sz w:val="20"/>
              </w:rPr>
              <w:t>статьей 334</w:t>
            </w:r>
            <w:r>
              <w:rPr>
                <w:rFonts w:ascii="Times New Roman"/>
                <w:b w:val="false"/>
                <w:i w:val="false"/>
                <w:color w:val="ff0000"/>
                <w:sz w:val="20"/>
              </w:rPr>
              <w:t xml:space="preserve"> настоящего Кодекса на день, предшествующий дню уплаты бонуса коммерческого обнаружения, с применением рыночного курса обмена валюты, определенного в последний рабочий день, предшествующий дате уплаты бонуса коммерческого обнаружения. При этом для определения стоимости сырой нефти и газового конденсата используется среднеарифметическое значение котировок цены стандартного сорта сырой нефти, указанного в </w:t>
            </w:r>
            <w:r>
              <w:rPr>
                <w:rFonts w:ascii="Times New Roman"/>
                <w:b w:val="false"/>
                <w:i w:val="false"/>
                <w:color w:val="ff0000"/>
                <w:sz w:val="20"/>
              </w:rPr>
              <w:t>пункте 3</w:t>
            </w:r>
            <w:r>
              <w:rPr>
                <w:rFonts w:ascii="Times New Roman"/>
                <w:b w:val="false"/>
                <w:i w:val="false"/>
                <w:color w:val="ff0000"/>
                <w:sz w:val="20"/>
              </w:rPr>
              <w:t xml:space="preserve"> статьи 334 настоящего Кодекса, значение которых на указанную дату является максимальным;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для полезных ископаемых, указанных в подпунктах 1) и 2) </w:t>
            </w:r>
            <w:r>
              <w:rPr>
                <w:rFonts w:ascii="Times New Roman"/>
                <w:b w:val="false"/>
                <w:i w:val="false"/>
                <w:color w:val="ff0000"/>
                <w:sz w:val="20"/>
              </w:rPr>
              <w:t>пункта 2</w:t>
            </w:r>
            <w:r>
              <w:rPr>
                <w:rFonts w:ascii="Times New Roman"/>
                <w:b w:val="false"/>
                <w:i w:val="false"/>
                <w:color w:val="ff0000"/>
                <w:sz w:val="20"/>
              </w:rPr>
              <w:t xml:space="preserve"> статьи 338 настоящего Кодекса, – исходя из среднеарифметического значения котировок цены полезного ископаемого в иностранной валюте в соответствии со </w:t>
            </w:r>
            <w:r>
              <w:rPr>
                <w:rFonts w:ascii="Times New Roman"/>
                <w:b w:val="false"/>
                <w:i w:val="false"/>
                <w:color w:val="ff0000"/>
                <w:sz w:val="20"/>
              </w:rPr>
              <w:t>статьей 338</w:t>
            </w:r>
            <w:r>
              <w:rPr>
                <w:rFonts w:ascii="Times New Roman"/>
                <w:b w:val="false"/>
                <w:i w:val="false"/>
                <w:color w:val="ff0000"/>
                <w:sz w:val="20"/>
              </w:rPr>
              <w:t xml:space="preserve"> настоящего Кодекса на день, предшествующий дню уплаты бонуса коммерческого обнаружения, с применением рыночного курса обмена валюты, определенного в последний рабочий день, предшествующий дате уплаты бонуса коммерческого обнаружения.</w:t>
            </w:r>
          </w:p>
          <w:p>
            <w:pPr>
              <w:spacing w:after="0"/>
              <w:ind w:left="0"/>
              <w:jc w:val="both"/>
            </w:pPr>
            <w:r>
              <w:rPr>
                <w:rFonts w:ascii="Times New Roman"/>
                <w:b w:val="false"/>
                <w:i w:val="false"/>
                <w:color w:val="ff0000"/>
                <w:sz w:val="20"/>
              </w:rPr>
              <w:t>
</w:t>
            </w:r>
          </w:p>
          <w:bookmarkStart w:name="z2997" w:id="2939"/>
          <w:p>
            <w:pPr>
              <w:spacing w:after="20"/>
              <w:ind w:left="20"/>
              <w:jc w:val="both"/>
            </w:pPr>
            <w:r>
              <w:rPr>
                <w:rFonts w:ascii="Times New Roman"/>
                <w:b w:val="false"/>
                <w:i w:val="false"/>
                <w:color w:val="ff0000"/>
                <w:sz w:val="20"/>
              </w:rPr>
              <w:t>
В случае, когда на день, предшествующий дню уплаты бонуса коммерческого обнаружения,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p>
          <w:bookmarkEnd w:id="2939"/>
          <w:p>
            <w:pPr>
              <w:spacing w:after="0"/>
              <w:ind w:left="0"/>
              <w:jc w:val="both"/>
            </w:pPr>
            <w:r>
              <w:rPr>
                <w:rFonts w:ascii="Times New Roman"/>
                <w:b w:val="false"/>
                <w:i w:val="false"/>
                <w:color w:val="ff0000"/>
                <w:sz w:val="20"/>
              </w:rPr>
              <w:t>
</w:t>
            </w:r>
          </w:p>
          <w:bookmarkStart w:name="z2998" w:id="2940"/>
          <w:p>
            <w:pPr>
              <w:spacing w:after="20"/>
              <w:ind w:left="20"/>
              <w:jc w:val="both"/>
            </w:pPr>
            <w:r>
              <w:rPr>
                <w:rFonts w:ascii="Times New Roman"/>
                <w:b w:val="false"/>
                <w:i w:val="false"/>
                <w:color w:val="ff0000"/>
                <w:sz w:val="20"/>
              </w:rPr>
              <w:t>
Для полезных ископаемых, за исключением сырой нефти, газового конденсата, природного газа и полезных ископаемых, которые котируются на Лондонской бирже металлов или котировки по которым объявляет и публикует Лондонская ассоциация рынка драгоценных металлов, стоимость запасов определяется исходя из суммы плановых затрат на добычу, указанных в утвержденном уполномоченным для этих целей государственным органом Республики Казахстан технико-экономическом обосновании контракта, увеличенных на 20 процентов.</w:t>
            </w:r>
          </w:p>
          <w:bookmarkEnd w:id="294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320 в редакции Закона РК от 16.11.2009 </w:t>
            </w:r>
            <w:r>
              <w:rPr>
                <w:rFonts w:ascii="Times New Roman"/>
                <w:b w:val="false"/>
                <w:i w:val="false"/>
                <w:color w:val="ff0000"/>
                <w:sz w:val="20"/>
              </w:rPr>
              <w:t>№ 200-</w:t>
            </w:r>
            <w:r>
              <w:rPr>
                <w:rFonts w:ascii="Times New Roman"/>
                <w:b w:val="false"/>
                <w:i w:val="false"/>
                <w:color w:val="ff0000"/>
                <w:sz w:val="20"/>
              </w:rPr>
              <w:t>IV</w:t>
            </w:r>
            <w:r>
              <w:rPr>
                <w:rFonts w:ascii="Times New Roman"/>
                <w:b w:val="false"/>
                <w:i w:val="false"/>
                <w:color w:val="ff0000"/>
                <w:sz w:val="20"/>
              </w:rPr>
              <w:t xml:space="preserve">(вводится в действие с 01.01.2010);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3579" w:id="2941"/>
          <w:p>
            <w:pPr>
              <w:spacing w:after="0"/>
              <w:ind w:left="0"/>
              <w:jc w:val="both"/>
            </w:pPr>
            <w:r>
              <w:rPr>
                <w:rFonts w:ascii="Times New Roman"/>
                <w:b/>
                <w:i w:val="false"/>
                <w:color w:val="ff0000"/>
              </w:rPr>
              <w:t xml:space="preserve"> Статья 321. Порядок исчисления бонуса коммерческого обнаружения </w:t>
            </w:r>
          </w:p>
          <w:bookmarkEnd w:id="2941"/>
          <w:bookmarkStart w:name="z3580" w:id="2942"/>
          <w:p>
            <w:pPr>
              <w:spacing w:after="20"/>
              <w:ind w:left="20"/>
              <w:jc w:val="both"/>
            </w:pPr>
            <w:r>
              <w:rPr>
                <w:rFonts w:ascii="Times New Roman"/>
                <w:b w:val="false"/>
                <w:i w:val="false"/>
                <w:color w:val="ff0000"/>
                <w:sz w:val="20"/>
              </w:rPr>
              <w:t xml:space="preserve">
Сумма бонуса коммерческого обнаружения определяется исходя из объекта обложения, налоговой базы и ставки. </w:t>
            </w:r>
          </w:p>
          <w:bookmarkEnd w:id="2942"/>
          <w:p>
            <w:pPr>
              <w:spacing w:after="0"/>
              <w:ind w:left="0"/>
              <w:jc w:val="both"/>
            </w:pPr>
            <w:r>
              <w:rPr>
                <w:rFonts w:ascii="Times New Roman"/>
                <w:b w:val="false"/>
                <w:i w:val="false"/>
                <w:color w:val="ff0000"/>
                <w:sz w:val="20"/>
              </w:rPr>
              <w:t>
</w:t>
            </w:r>
          </w:p>
          <w:bookmarkStart w:name="z3581" w:id="2943"/>
          <w:p>
            <w:pPr>
              <w:spacing w:after="0"/>
              <w:ind w:left="0"/>
              <w:jc w:val="both"/>
            </w:pPr>
            <w:r>
              <w:rPr>
                <w:rFonts w:ascii="Times New Roman"/>
                <w:b/>
                <w:i w:val="false"/>
                <w:color w:val="ff0000"/>
              </w:rPr>
              <w:t xml:space="preserve"> Статья 322. Ставка бонуса коммерческого обнаружения </w:t>
            </w:r>
          </w:p>
          <w:bookmarkEnd w:id="2943"/>
          <w:bookmarkStart w:name="z3582" w:id="2944"/>
          <w:p>
            <w:pPr>
              <w:spacing w:after="20"/>
              <w:ind w:left="20"/>
              <w:jc w:val="both"/>
            </w:pPr>
            <w:r>
              <w:rPr>
                <w:rFonts w:ascii="Times New Roman"/>
                <w:b w:val="false"/>
                <w:i w:val="false"/>
                <w:color w:val="ff0000"/>
                <w:sz w:val="20"/>
              </w:rPr>
              <w:t xml:space="preserve">
Бонус коммерческого обнаружения уплачивается по ставке 0,1 процента от налоговой базы. </w:t>
            </w:r>
          </w:p>
          <w:bookmarkEnd w:id="2944"/>
          <w:p>
            <w:pPr>
              <w:spacing w:after="0"/>
              <w:ind w:left="0"/>
              <w:jc w:val="both"/>
            </w:pPr>
            <w:r>
              <w:rPr>
                <w:rFonts w:ascii="Times New Roman"/>
                <w:b w:val="false"/>
                <w:i w:val="false"/>
                <w:color w:val="ff0000"/>
                <w:sz w:val="20"/>
              </w:rPr>
              <w:t>
</w:t>
            </w:r>
          </w:p>
          <w:bookmarkStart w:name="z3583" w:id="2945"/>
          <w:p>
            <w:pPr>
              <w:spacing w:after="0"/>
              <w:ind w:left="0"/>
              <w:jc w:val="both"/>
            </w:pPr>
            <w:r>
              <w:rPr>
                <w:rFonts w:ascii="Times New Roman"/>
                <w:b/>
                <w:i w:val="false"/>
                <w:color w:val="ff0000"/>
              </w:rPr>
              <w:t xml:space="preserve"> Статья 323. Сроки уплаты бонуса коммерческого обнаружения</w:t>
            </w:r>
          </w:p>
          <w:bookmarkEnd w:id="2945"/>
          <w:bookmarkStart w:name="z3584" w:id="2946"/>
          <w:p>
            <w:pPr>
              <w:spacing w:after="20"/>
              <w:ind w:left="20"/>
              <w:jc w:val="both"/>
            </w:pPr>
            <w:r>
              <w:rPr>
                <w:rFonts w:ascii="Times New Roman"/>
                <w:b w:val="false"/>
                <w:i w:val="false"/>
                <w:color w:val="ff0000"/>
                <w:sz w:val="20"/>
              </w:rPr>
              <w:t>
Бонус коммерческого обнаружения уплачивается в бюджет по месту нахождения налогоплательщика в следующие сроки:</w:t>
            </w:r>
          </w:p>
          <w:bookmarkEnd w:id="294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не позднее 90 дней с даты заключения контракта на добычу полезных ископаемых в случаях, установленных </w:t>
            </w:r>
            <w:r>
              <w:rPr>
                <w:rFonts w:ascii="Times New Roman"/>
                <w:b w:val="false"/>
                <w:i w:val="false"/>
                <w:color w:val="ff0000"/>
                <w:sz w:val="20"/>
              </w:rPr>
              <w:t>пунктом 2</w:t>
            </w:r>
            <w:r>
              <w:rPr>
                <w:rFonts w:ascii="Times New Roman"/>
                <w:b w:val="false"/>
                <w:i w:val="false"/>
                <w:color w:val="ff0000"/>
                <w:sz w:val="20"/>
              </w:rPr>
              <w:t xml:space="preserve"> статьи 319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не позднее 90 календарных дней со дня утверждения уполномоченным для этих целей государственным органом Республики Казахстан дополнительных объемов запасов полезных ископаемых на месторождении – при обнаружении полезных ископаемых в ходе проведения дополнительной разведки месторождений и (или) пересчета запасов полезных ископаемых;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не позднее 90 календарных дней со дня утверждения уполномоченным для этих целей государственным органом Республики Казахстан запасов полезных ископаемых на месторождении по контракту на совмещенную разведку и добычу.</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323 в редакции Закона РК от 16.11.2009 </w:t>
            </w:r>
            <w:r>
              <w:rPr>
                <w:rFonts w:ascii="Times New Roman"/>
                <w:b w:val="false"/>
                <w:i w:val="false"/>
                <w:color w:val="ff0000"/>
                <w:sz w:val="20"/>
              </w:rPr>
              <w:t>№ 200-</w:t>
            </w:r>
            <w:r>
              <w:rPr>
                <w:rFonts w:ascii="Times New Roman"/>
                <w:b w:val="false"/>
                <w:i w:val="false"/>
                <w:color w:val="ff0000"/>
                <w:sz w:val="20"/>
              </w:rPr>
              <w:t>IV</w:t>
            </w:r>
            <w:r>
              <w:rPr>
                <w:rFonts w:ascii="Times New Roman"/>
                <w:b w:val="false"/>
                <w:i w:val="false"/>
                <w:color w:val="ff0000"/>
                <w:sz w:val="20"/>
              </w:rPr>
              <w:t xml:space="preserve">(вводится в действие с 01.01.2010);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29.12.2014</w:t>
            </w:r>
            <w:r>
              <w:rPr>
                <w:rFonts w:ascii="Times New Roman"/>
                <w:b w:val="false"/>
                <w:i w:val="false"/>
                <w:color w:val="ff0000"/>
                <w:sz w:val="20"/>
              </w:rPr>
              <w:t xml:space="preserve"> № 271-V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3585" w:id="2947"/>
          <w:p>
            <w:pPr>
              <w:spacing w:after="0"/>
              <w:ind w:left="0"/>
              <w:jc w:val="both"/>
            </w:pPr>
            <w:r>
              <w:rPr>
                <w:rFonts w:ascii="Times New Roman"/>
                <w:b/>
                <w:i w:val="false"/>
                <w:color w:val="ff0000"/>
              </w:rPr>
              <w:t xml:space="preserve">  Статья 324. Налоговая декларация </w:t>
            </w:r>
          </w:p>
          <w:bookmarkEnd w:id="2947"/>
          <w:bookmarkStart w:name="z3586" w:id="2948"/>
          <w:p>
            <w:pPr>
              <w:spacing w:after="20"/>
              <w:ind w:left="20"/>
              <w:jc w:val="both"/>
            </w:pPr>
            <w:r>
              <w:rPr>
                <w:rFonts w:ascii="Times New Roman"/>
                <w:b w:val="false"/>
                <w:i w:val="false"/>
                <w:color w:val="ff0000"/>
                <w:sz w:val="20"/>
              </w:rPr>
              <w:t>
Декларация по бонусу коммерческого обнаружения представляется недропользователем в налоговый орган по месту нахождения до 15 числа второго месяца, следующего за месяцем, в котором наступил срок уплаты.</w:t>
            </w:r>
          </w:p>
          <w:bookmarkEnd w:id="2948"/>
          <w:p>
            <w:pPr>
              <w:spacing w:after="0"/>
              <w:ind w:left="0"/>
              <w:jc w:val="both"/>
            </w:pPr>
            <w:r>
              <w:rPr>
                <w:rFonts w:ascii="Times New Roman"/>
                <w:b w:val="false"/>
                <w:i w:val="false"/>
                <w:color w:val="ff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949"/>
          <w:p>
            <w:pPr>
              <w:spacing w:after="0"/>
              <w:ind w:left="0"/>
              <w:jc w:val="both"/>
            </w:pPr>
            <w:r>
              <w:rPr>
                <w:rFonts w:ascii="Times New Roman"/>
                <w:b/>
                <w:i w:val="false"/>
                <w:color w:val="000000"/>
              </w:rPr>
              <w:t xml:space="preserve"> Глава 44. ПЛАТЕЖ ПО ВОЗМЕЩЕНИЮ ИСТОРИЧЕСКИХ ЗАТРАТ Статья 325. Общие положения </w:t>
            </w:r>
          </w:p>
          <w:bookmarkEnd w:id="2949"/>
          <w:p>
            <w:pPr>
              <w:spacing w:after="20"/>
              <w:ind w:left="20"/>
              <w:jc w:val="both"/>
            </w:pPr>
            <w:r>
              <w:rPr>
                <w:rFonts w:ascii="Times New Roman"/>
                <w:b w:val="false"/>
                <w:i w:val="false"/>
                <w:color w:val="000000"/>
                <w:sz w:val="20"/>
              </w:rPr>
              <w:t xml:space="preserve">
Платеж по возмещению исторических затрат является фиксированным платежом недропользователя по возмещению суммарных затрат, понесенных государством на геологическое изучение контрактной территории и разведку месторождений до заключения контакта на недропользование.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325 с изменениями, внесенными Законом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01.01.2010).</w:t>
            </w:r>
          </w:p>
          <w:p>
            <w:pPr>
              <w:spacing w:after="20"/>
              <w:ind w:left="20"/>
              <w:jc w:val="both"/>
            </w:pPr>
          </w:p>
          <w:p>
            <w:pPr>
              <w:spacing w:after="20"/>
              <w:ind w:left="20"/>
              <w:jc w:val="both"/>
            </w:pPr>
          </w:p>
          <w:bookmarkStart w:name="z3590" w:id="2950"/>
          <w:p>
            <w:pPr>
              <w:spacing w:after="0"/>
              <w:ind w:left="0"/>
              <w:jc w:val="both"/>
            </w:pPr>
            <w:r>
              <w:rPr>
                <w:rFonts w:ascii="Times New Roman"/>
                <w:b/>
                <w:i w:val="false"/>
                <w:color w:val="000000"/>
              </w:rPr>
              <w:t xml:space="preserve">  Статья 326. Плательщики</w:t>
            </w:r>
          </w:p>
          <w:bookmarkEnd w:id="2950"/>
          <w:p>
            <w:pPr>
              <w:spacing w:after="20"/>
              <w:ind w:left="20"/>
              <w:jc w:val="both"/>
            </w:pPr>
            <w:r>
              <w:rPr>
                <w:rFonts w:ascii="Times New Roman"/>
                <w:b w:val="false"/>
                <w:i w:val="false"/>
                <w:color w:val="000000"/>
                <w:sz w:val="20"/>
              </w:rPr>
              <w:t xml:space="preserve">
Плательщиками платежа по возмещению исторических затрат являются недропользователи, заключившие контракты на недропользование в порядке, установленном законодательством Республики Казахстан, по месторождениям полезных ископаемых, по которым государство понесло затраты на геологическое изучение контрактной территории и разведку месторождений до заключения контрактов.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326 с изменениями, внесенными Законом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01.01.2010).</w:t>
            </w:r>
          </w:p>
          <w:p>
            <w:pPr>
              <w:spacing w:after="20"/>
              <w:ind w:left="20"/>
              <w:jc w:val="both"/>
            </w:pPr>
          </w:p>
          <w:p>
            <w:pPr>
              <w:spacing w:after="20"/>
              <w:ind w:left="20"/>
              <w:jc w:val="both"/>
            </w:pPr>
          </w:p>
          <w:bookmarkStart w:name="z3592" w:id="2951"/>
          <w:p>
            <w:pPr>
              <w:spacing w:after="0"/>
              <w:ind w:left="0"/>
              <w:jc w:val="both"/>
            </w:pPr>
            <w:r>
              <w:rPr>
                <w:rFonts w:ascii="Times New Roman"/>
                <w:b/>
                <w:i w:val="false"/>
                <w:color w:val="000000"/>
              </w:rPr>
              <w:t xml:space="preserve"> Статья 327. Порядок установления платежа по возмещению исторических затрат</w:t>
            </w:r>
          </w:p>
          <w:bookmarkEnd w:id="2951"/>
          <w:bookmarkStart w:name="z3593" w:id="2952"/>
          <w:p>
            <w:pPr>
              <w:spacing w:after="20"/>
              <w:ind w:left="20"/>
              <w:jc w:val="both"/>
            </w:pPr>
            <w:r>
              <w:rPr>
                <w:rFonts w:ascii="Times New Roman"/>
                <w:b w:val="false"/>
                <w:i w:val="false"/>
                <w:color w:val="000000"/>
                <w:sz w:val="20"/>
              </w:rPr>
              <w:t>
1. Сумма исторических затрат, понесенных государством на геологическое изучение контрактной территории и разведку месторождений, рассчитывается уполномоченным для этих целей государственным органом в порядке, установленном законодательством Республики Казахстан, и подлежит уплате в бюджет:</w:t>
            </w:r>
          </w:p>
          <w:bookmarkEnd w:id="2952"/>
          <w:p>
            <w:pPr>
              <w:spacing w:after="20"/>
              <w:ind w:left="20"/>
              <w:jc w:val="both"/>
            </w:pPr>
            <w:r>
              <w:rPr>
                <w:rFonts w:ascii="Times New Roman"/>
                <w:b w:val="false"/>
                <w:i w:val="false"/>
                <w:color w:val="000000"/>
                <w:sz w:val="20"/>
              </w:rPr>
              <w:t>
1) в виде платежа по возмещению исторических затрат в размере, установленном соглашением о конфиденциальности, за минусом платы за приобретение геологической информации, находящейся в государственной собственности;</w:t>
            </w:r>
          </w:p>
          <w:p>
            <w:pPr>
              <w:spacing w:after="20"/>
              <w:ind w:left="20"/>
              <w:jc w:val="both"/>
            </w:pPr>
            <w:r>
              <w:rPr>
                <w:rFonts w:ascii="Times New Roman"/>
                <w:b w:val="false"/>
                <w:i w:val="false"/>
                <w:color w:val="000000"/>
                <w:sz w:val="20"/>
              </w:rPr>
              <w:t>
2) в виде платы за приобретение геологической информации, находящейся в государственной собственности, в размере, установленном соглашением о конфиденциальности.</w:t>
            </w:r>
          </w:p>
          <w:bookmarkStart w:name="z3596" w:id="2953"/>
          <w:p>
            <w:pPr>
              <w:spacing w:after="20"/>
              <w:ind w:left="20"/>
              <w:jc w:val="both"/>
            </w:pPr>
            <w:r>
              <w:rPr>
                <w:rFonts w:ascii="Times New Roman"/>
                <w:b w:val="false"/>
                <w:i w:val="false"/>
                <w:color w:val="000000"/>
                <w:sz w:val="20"/>
              </w:rPr>
              <w:t>
2. Обязательство по уплате в бюджет платежа по возмещению исторических затрат возникает с даты заключения соглашения о конфиденциальности между недропользователем и уполномоченным государственным органом по изучению и использованию недр, а по контрактам на недропользование, включая соглашения о разделе продукции, заключенным до 1 января 2009 года, по которым по состоянию на 1 января 2009 года не заключены соответствующие соглашения о конфиденциальности, но должны быть заключены по условиям контракта на недропользование, - с даты заключения соглашения о конфиденциальности с уполномоченным государственным органом, определяющим размер исторических затрат.</w:t>
            </w:r>
          </w:p>
          <w:bookmarkEnd w:id="295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327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(вводятся в действие с 01.01.2010);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3597" w:id="2954"/>
          <w:p>
            <w:pPr>
              <w:spacing w:after="0"/>
              <w:ind w:left="0"/>
              <w:jc w:val="both"/>
            </w:pPr>
            <w:r>
              <w:rPr>
                <w:rFonts w:ascii="Times New Roman"/>
                <w:b/>
                <w:i w:val="false"/>
                <w:color w:val="000000"/>
              </w:rPr>
              <w:t xml:space="preserve"> Статья 328. Порядок и сроки уплаты</w:t>
            </w:r>
          </w:p>
          <w:bookmarkEnd w:id="2954"/>
          <w:bookmarkStart w:name="z3598" w:id="2955"/>
          <w:p>
            <w:pPr>
              <w:spacing w:after="20"/>
              <w:ind w:left="20"/>
              <w:jc w:val="both"/>
            </w:pPr>
            <w:r>
              <w:rPr>
                <w:rFonts w:ascii="Times New Roman"/>
                <w:b w:val="false"/>
                <w:i w:val="false"/>
                <w:color w:val="000000"/>
                <w:sz w:val="20"/>
              </w:rPr>
              <w:t>
1. Платеж по возмещению исторических затрат, понесенных государством на геологическое изучение контрактной территории и разведку месторождений, уплачивается недропользователем в бюджет по месту нахождения с начала добычи после коммерческого обнаружения в следующем порядке:</w:t>
            </w:r>
          </w:p>
          <w:bookmarkEnd w:id="2955"/>
          <w:p>
            <w:pPr>
              <w:spacing w:after="20"/>
              <w:ind w:left="20"/>
              <w:jc w:val="both"/>
            </w:pPr>
            <w:r>
              <w:rPr>
                <w:rFonts w:ascii="Times New Roman"/>
                <w:b w:val="false"/>
                <w:i w:val="false"/>
                <w:color w:val="000000"/>
                <w:sz w:val="20"/>
              </w:rPr>
              <w:t>
1)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равную или менее 10000-кратного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p>
          <w:p>
            <w:pPr>
              <w:spacing w:after="20"/>
              <w:ind w:left="20"/>
              <w:jc w:val="both"/>
            </w:pPr>
            <w:r>
              <w:rPr>
                <w:rFonts w:ascii="Times New Roman"/>
                <w:b w:val="false"/>
                <w:i w:val="false"/>
                <w:color w:val="000000"/>
                <w:sz w:val="20"/>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равную или менее 10000-кратного размера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 позднее 10 апреля 2010 года;</w:t>
            </w:r>
          </w:p>
          <w:p>
            <w:pPr>
              <w:spacing w:after="20"/>
              <w:ind w:left="20"/>
              <w:jc w:val="both"/>
            </w:pPr>
            <w:r>
              <w:rPr>
                <w:rFonts w:ascii="Times New Roman"/>
                <w:b w:val="false"/>
                <w:i w:val="false"/>
                <w:color w:val="000000"/>
                <w:sz w:val="20"/>
              </w:rPr>
              <w:t>
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10 000-кратный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но не более десяти лет в сумме, эквивалентной сумме не менее 2 500-кратного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2 500-кратного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w:t>
            </w:r>
          </w:p>
          <w:p>
            <w:pPr>
              <w:spacing w:after="20"/>
              <w:ind w:left="20"/>
              <w:jc w:val="both"/>
            </w:pPr>
            <w:r>
              <w:rPr>
                <w:rFonts w:ascii="Times New Roman"/>
                <w:b w:val="false"/>
                <w:i w:val="false"/>
                <w:color w:val="000000"/>
                <w:sz w:val="20"/>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более десяти лет в сумме, эквивалентной сумме не менее 2500-кратного размера месячного расчетного показателя, установленного на 1 января 2009 года законом о республиканском бюджете, за исключением суммы последней доли, которая может быть менее суммы, эквивалентной сумме 2500-кратного размера месячного расчетного показателя, установленного на 1 января 2009 года законом о республиканском бюджете.</w:t>
            </w:r>
          </w:p>
          <w:bookmarkStart w:name="z2999" w:id="2956"/>
          <w:p>
            <w:pPr>
              <w:spacing w:after="20"/>
              <w:ind w:left="20"/>
              <w:jc w:val="both"/>
            </w:pPr>
            <w:r>
              <w:rPr>
                <w:rFonts w:ascii="Times New Roman"/>
                <w:b w:val="false"/>
                <w:i w:val="false"/>
                <w:color w:val="000000"/>
                <w:sz w:val="20"/>
              </w:rPr>
              <w:t>
2. Если сумма исторических затрат, понесенных государством на геологическое изучение контрактной территории и разведку месторождений, установлена уполномоченным для этих целей государственным органом Республики Казахстан в иностранной валюте, то:</w:t>
            </w:r>
          </w:p>
          <w:bookmarkEnd w:id="2956"/>
          <w:p>
            <w:pPr>
              <w:spacing w:after="20"/>
              <w:ind w:left="20"/>
              <w:jc w:val="both"/>
            </w:pPr>
            <w:r>
              <w:rPr>
                <w:rFonts w:ascii="Times New Roman"/>
                <w:b w:val="false"/>
                <w:i w:val="false"/>
                <w:color w:val="000000"/>
                <w:sz w:val="20"/>
              </w:rPr>
              <w:t>
1)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 рассчитанная уполномоченным для этих целей государственным органом Республики Казахстан, пересчитывается в тенге по рыночному курсу обмена валюты, определенному в последний рабочий день, предшествующий первому числу отчетного квартала, в котором недропользователем была начата добыча после коммерческого обнаружения, а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не возмещенная в бюджет по состоянию на 1 января 2009 года, пересчитывается в тенге по рыночному курсу обмена валюты, определенному в последний рабочий день, предшествующий 1 января 2009 года;</w:t>
            </w:r>
          </w:p>
          <w:p>
            <w:pPr>
              <w:spacing w:after="20"/>
              <w:ind w:left="20"/>
              <w:jc w:val="both"/>
            </w:pPr>
            <w:r>
              <w:rPr>
                <w:rFonts w:ascii="Times New Roman"/>
                <w:b w:val="false"/>
                <w:i w:val="false"/>
                <w:color w:val="000000"/>
                <w:sz w:val="20"/>
              </w:rPr>
              <w:t xml:space="preserve">
2) в целях равномерного распределения не возмещенной в бюджет суммы исторических затрат в иностранной валюте на суммы ежеквартальных платежей, подлежащие уплате в соответствии с подпунктом 2) </w:t>
            </w:r>
            <w:r>
              <w:rPr>
                <w:rFonts w:ascii="Times New Roman"/>
                <w:b w:val="false"/>
                <w:i w:val="false"/>
                <w:color w:val="000000"/>
                <w:sz w:val="20"/>
              </w:rPr>
              <w:t>пункта 1</w:t>
            </w:r>
            <w:r>
              <w:rPr>
                <w:rFonts w:ascii="Times New Roman"/>
                <w:b w:val="false"/>
                <w:i w:val="false"/>
                <w:color w:val="000000"/>
                <w:sz w:val="20"/>
              </w:rPr>
              <w:t xml:space="preserve"> настоящей статьи, указанная сумма исторических затрат пересчитывается на начало каждого календарного года в тенге по рыночному курсу обмена валюты, определенному в последний рабочий день, предшествующий 1 января такого календарного года.</w:t>
            </w:r>
          </w:p>
          <w:bookmarkStart w:name="z3000" w:id="2957"/>
          <w:p>
            <w:pPr>
              <w:spacing w:after="20"/>
              <w:ind w:left="20"/>
              <w:jc w:val="both"/>
            </w:pPr>
            <w:r>
              <w:rPr>
                <w:rFonts w:ascii="Times New Roman"/>
                <w:b w:val="false"/>
                <w:i w:val="false"/>
                <w:color w:val="000000"/>
                <w:sz w:val="20"/>
              </w:rPr>
              <w:t>
3. По контрактам на проведение разведки месторождений полезных ископаемых, не предусматривающим последующей их добычи, платеж по возмещению исторических затрат не уплачивается.</w:t>
            </w:r>
          </w:p>
          <w:bookmarkEnd w:id="295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328 в редакции Закона РК от 16.11.2009 </w:t>
            </w:r>
            <w:r>
              <w:rPr>
                <w:rFonts w:ascii="Times New Roman"/>
                <w:b w:val="false"/>
                <w:i w:val="false"/>
                <w:color w:val="000000"/>
                <w:sz w:val="20"/>
              </w:rPr>
              <w:t>№ 200-</w:t>
            </w:r>
            <w:r>
              <w:rPr>
                <w:rFonts w:ascii="Times New Roman"/>
                <w:b w:val="false"/>
                <w:i w:val="false"/>
                <w:color w:val="ff0000"/>
                <w:sz w:val="20"/>
              </w:rPr>
              <w:t>IV</w:t>
            </w:r>
            <w:r>
              <w:rPr>
                <w:rFonts w:ascii="Times New Roman"/>
                <w:b w:val="false"/>
                <w:i w:val="false"/>
                <w:color w:val="ff0000"/>
                <w:sz w:val="20"/>
              </w:rPr>
              <w:t xml:space="preserve">(вводится в действие с 01.01.2010); с изменениями, внесенными законами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3602" w:id="2958"/>
          <w:p>
            <w:pPr>
              <w:spacing w:after="0"/>
              <w:ind w:left="0"/>
              <w:jc w:val="both"/>
            </w:pPr>
            <w:r>
              <w:rPr>
                <w:rFonts w:ascii="Times New Roman"/>
                <w:b/>
                <w:i w:val="false"/>
                <w:color w:val="ff0000"/>
              </w:rPr>
              <w:t xml:space="preserve"> Статья 329. Налоговая декларация</w:t>
            </w:r>
          </w:p>
          <w:bookmarkEnd w:id="2958"/>
          <w:bookmarkStart w:name="z3603" w:id="2959"/>
          <w:p>
            <w:pPr>
              <w:spacing w:after="20"/>
              <w:ind w:left="20"/>
              <w:jc w:val="both"/>
            </w:pPr>
            <w:r>
              <w:rPr>
                <w:rFonts w:ascii="Times New Roman"/>
                <w:b w:val="false"/>
                <w:i w:val="false"/>
                <w:color w:val="ff0000"/>
                <w:sz w:val="20"/>
              </w:rPr>
              <w:t>
1.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равную или менее 10000-кратного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w:t>
            </w:r>
          </w:p>
          <w:bookmarkEnd w:id="2959"/>
          <w:p>
            <w:pPr>
              <w:spacing w:after="0"/>
              <w:ind w:left="0"/>
              <w:jc w:val="both"/>
            </w:pPr>
            <w:r>
              <w:rPr>
                <w:rFonts w:ascii="Times New Roman"/>
                <w:b w:val="false"/>
                <w:i w:val="false"/>
                <w:color w:val="ff0000"/>
                <w:sz w:val="20"/>
              </w:rPr>
              <w:t>
</w:t>
            </w:r>
          </w:p>
          <w:bookmarkStart w:name="z3025" w:id="2960"/>
          <w:p>
            <w:pPr>
              <w:spacing w:after="20"/>
              <w:ind w:left="20"/>
              <w:jc w:val="both"/>
            </w:pPr>
            <w:r>
              <w:rPr>
                <w:rFonts w:ascii="Times New Roman"/>
                <w:b w:val="false"/>
                <w:i w:val="false"/>
                <w:color w:val="ff0000"/>
                <w:sz w:val="20"/>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равную или менее 10000-кратного размера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не позднее 31 марта 2010 года.</w:t>
            </w:r>
          </w:p>
          <w:bookmarkEnd w:id="2960"/>
          <w:p>
            <w:pPr>
              <w:spacing w:after="0"/>
              <w:ind w:left="0"/>
              <w:jc w:val="both"/>
            </w:pPr>
            <w:r>
              <w:rPr>
                <w:rFonts w:ascii="Times New Roman"/>
                <w:b w:val="false"/>
                <w:i w:val="false"/>
                <w:color w:val="ff0000"/>
                <w:sz w:val="20"/>
              </w:rPr>
              <w:t>
</w:t>
            </w:r>
          </w:p>
          <w:bookmarkStart w:name="z3026" w:id="2961"/>
          <w:p>
            <w:pPr>
              <w:spacing w:after="20"/>
              <w:ind w:left="20"/>
              <w:jc w:val="both"/>
            </w:pPr>
            <w:r>
              <w:rPr>
                <w:rFonts w:ascii="Times New Roman"/>
                <w:b w:val="false"/>
                <w:i w:val="false"/>
                <w:color w:val="ff0000"/>
                <w:sz w:val="20"/>
              </w:rPr>
              <w:t>
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bookmarkEnd w:id="2961"/>
          <w:p>
            <w:pPr>
              <w:spacing w:after="0"/>
              <w:ind w:left="0"/>
              <w:jc w:val="both"/>
            </w:pPr>
            <w:r>
              <w:rPr>
                <w:rFonts w:ascii="Times New Roman"/>
                <w:b w:val="false"/>
                <w:i w:val="false"/>
                <w:color w:val="ff0000"/>
                <w:sz w:val="20"/>
              </w:rPr>
              <w:t>
</w:t>
            </w:r>
          </w:p>
          <w:bookmarkStart w:name="z3027" w:id="2962"/>
          <w:p>
            <w:pPr>
              <w:spacing w:after="20"/>
              <w:ind w:left="20"/>
              <w:jc w:val="both"/>
            </w:pPr>
            <w:r>
              <w:rPr>
                <w:rFonts w:ascii="Times New Roman"/>
                <w:b w:val="false"/>
                <w:i w:val="false"/>
                <w:color w:val="ff0000"/>
                <w:sz w:val="20"/>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p>
          <w:bookmarkEnd w:id="296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329 в редакции Закона РК от 16.11.2009 </w:t>
            </w:r>
            <w:r>
              <w:rPr>
                <w:rFonts w:ascii="Times New Roman"/>
                <w:b w:val="false"/>
                <w:i w:val="false"/>
                <w:color w:val="ff0000"/>
                <w:sz w:val="20"/>
              </w:rPr>
              <w:t>№ 200-IV</w:t>
            </w:r>
            <w:r>
              <w:rPr>
                <w:rFonts w:ascii="Times New Roman"/>
                <w:b w:val="false"/>
                <w:i w:val="false"/>
                <w:color w:val="ff0000"/>
                <w:sz w:val="20"/>
              </w:rPr>
              <w:t>(вводится в действие с 01.01.2010).</w:t>
            </w:r>
          </w:p>
          <w:p>
            <w:pPr>
              <w:spacing w:after="20"/>
              <w:ind w:left="20"/>
              <w:jc w:val="both"/>
            </w:pPr>
          </w:p>
          <w:p>
            <w:pPr>
              <w:spacing w:after="20"/>
              <w:ind w:left="20"/>
              <w:jc w:val="both"/>
            </w:pPr>
          </w:p>
          <w:bookmarkStart w:name="z3605" w:id="2963"/>
          <w:p>
            <w:pPr>
              <w:spacing w:after="0"/>
              <w:ind w:left="0"/>
              <w:jc w:val="both"/>
            </w:pPr>
            <w:r>
              <w:rPr>
                <w:rFonts w:ascii="Times New Roman"/>
                <w:b/>
                <w:i w:val="false"/>
                <w:color w:val="ff0000"/>
              </w:rPr>
              <w:t xml:space="preserve">  Глава 45. НАЛОГ НА ДОБЫЧУ ПОЛЕЗНЫХ ИСКОПАЕМЫХ</w:t>
            </w:r>
          </w:p>
          <w:bookmarkEnd w:id="2963"/>
          <w:bookmarkStart w:name="z3606" w:id="2964"/>
          <w:p>
            <w:pPr>
              <w:spacing w:after="0"/>
              <w:ind w:left="0"/>
              <w:jc w:val="both"/>
            </w:pPr>
            <w:r>
              <w:rPr>
                <w:rFonts w:ascii="Times New Roman"/>
                <w:b/>
                <w:i w:val="false"/>
                <w:color w:val="ff0000"/>
              </w:rPr>
              <w:t xml:space="preserve"> Статья 330. Общие положения</w:t>
            </w:r>
          </w:p>
          <w:bookmarkEnd w:id="2964"/>
          <w:bookmarkStart w:name="z3607" w:id="2965"/>
          <w:p>
            <w:pPr>
              <w:spacing w:after="20"/>
              <w:ind w:left="20"/>
              <w:jc w:val="both"/>
            </w:pPr>
            <w:r>
              <w:rPr>
                <w:rFonts w:ascii="Times New Roman"/>
                <w:b w:val="false"/>
                <w:i w:val="false"/>
                <w:color w:val="ff0000"/>
                <w:sz w:val="20"/>
              </w:rPr>
              <w:t xml:space="preserve">
1. Налог на добычу полезных ископаемых уплачивается недропользователем отдельно по каждому виду добываемых на территории Республики Казахстан минерального сырья, нефти, подземных вод и лечебных грязей. </w:t>
            </w:r>
          </w:p>
          <w:bookmarkEnd w:id="2965"/>
          <w:p>
            <w:pPr>
              <w:spacing w:after="0"/>
              <w:ind w:left="0"/>
              <w:jc w:val="both"/>
            </w:pPr>
            <w:r>
              <w:rPr>
                <w:rFonts w:ascii="Times New Roman"/>
                <w:b w:val="false"/>
                <w:i w:val="false"/>
                <w:color w:val="ff0000"/>
                <w:sz w:val="20"/>
              </w:rPr>
              <w:t>
</w:t>
            </w:r>
          </w:p>
          <w:bookmarkStart w:name="z3608" w:id="2966"/>
          <w:p>
            <w:pPr>
              <w:spacing w:after="20"/>
              <w:ind w:left="20"/>
              <w:jc w:val="both"/>
            </w:pPr>
            <w:r>
              <w:rPr>
                <w:rFonts w:ascii="Times New Roman"/>
                <w:b w:val="false"/>
                <w:i w:val="false"/>
                <w:color w:val="ff0000"/>
                <w:sz w:val="20"/>
              </w:rPr>
              <w:t xml:space="preserve">
2. Налог на добычу полезных ископаемых уплачивается в денежной форме, за исключением случая, предусмотренного пунктом 3 настоящей статьи. </w:t>
            </w:r>
          </w:p>
          <w:bookmarkEnd w:id="2966"/>
          <w:p>
            <w:pPr>
              <w:spacing w:after="0"/>
              <w:ind w:left="0"/>
              <w:jc w:val="both"/>
            </w:pPr>
            <w:r>
              <w:rPr>
                <w:rFonts w:ascii="Times New Roman"/>
                <w:b w:val="false"/>
                <w:i w:val="false"/>
                <w:color w:val="ff0000"/>
                <w:sz w:val="20"/>
              </w:rPr>
              <w:t>
</w:t>
            </w:r>
          </w:p>
          <w:bookmarkStart w:name="z3609" w:id="2967"/>
          <w:p>
            <w:pPr>
              <w:spacing w:after="20"/>
              <w:ind w:left="20"/>
              <w:jc w:val="both"/>
            </w:pPr>
            <w:r>
              <w:rPr>
                <w:rFonts w:ascii="Times New Roman"/>
                <w:b w:val="false"/>
                <w:i w:val="false"/>
                <w:color w:val="ff0000"/>
                <w:sz w:val="20"/>
              </w:rPr>
              <w:t xml:space="preserve">
3. В ходе осуществления деятельности по контракту на недропользование денежная форма выплаты налога на добычу полезных ископаемых по решению Правительства Республики Казахстан может быть заменена натуральной формой в порядке, установленном дополнительным соглашением, заключаемым между уполномоченным государственным органом и недропользователем. </w:t>
            </w:r>
          </w:p>
          <w:bookmarkEnd w:id="2967"/>
          <w:p>
            <w:pPr>
              <w:spacing w:after="0"/>
              <w:ind w:left="0"/>
              <w:jc w:val="both"/>
            </w:pPr>
            <w:r>
              <w:rPr>
                <w:rFonts w:ascii="Times New Roman"/>
                <w:b w:val="false"/>
                <w:i w:val="false"/>
                <w:color w:val="ff0000"/>
                <w:sz w:val="20"/>
              </w:rPr>
              <w:t>
</w:t>
            </w:r>
          </w:p>
          <w:bookmarkStart w:name="z3610" w:id="2968"/>
          <w:p>
            <w:pPr>
              <w:spacing w:after="20"/>
              <w:ind w:left="20"/>
              <w:jc w:val="both"/>
            </w:pPr>
            <w:r>
              <w:rPr>
                <w:rFonts w:ascii="Times New Roman"/>
                <w:b w:val="false"/>
                <w:i w:val="false"/>
                <w:color w:val="ff0000"/>
                <w:sz w:val="20"/>
              </w:rPr>
              <w:t xml:space="preserve">
Порядок уплаты в натуральной форме налога на добычу полезных ископаемых, установленного настоящим Кодексом, а также роялти и доли Республики Казахстан по разделу продукции, установленных контрактами на недропользование, указанными в </w:t>
            </w:r>
            <w:r>
              <w:rPr>
                <w:rFonts w:ascii="Times New Roman"/>
                <w:b w:val="false"/>
                <w:i w:val="false"/>
                <w:color w:val="ff0000"/>
                <w:sz w:val="20"/>
              </w:rPr>
              <w:t>пункте 1</w:t>
            </w:r>
            <w:r>
              <w:rPr>
                <w:rFonts w:ascii="Times New Roman"/>
                <w:b w:val="false"/>
                <w:i w:val="false"/>
                <w:color w:val="ff0000"/>
                <w:sz w:val="20"/>
              </w:rPr>
              <w:t xml:space="preserve"> статьи 308-1 настоящего Кодекса, установлен </w:t>
            </w:r>
            <w:r>
              <w:rPr>
                <w:rFonts w:ascii="Times New Roman"/>
                <w:b w:val="false"/>
                <w:i w:val="false"/>
                <w:color w:val="ff0000"/>
                <w:sz w:val="20"/>
              </w:rPr>
              <w:t>статьей 346</w:t>
            </w:r>
            <w:r>
              <w:rPr>
                <w:rFonts w:ascii="Times New Roman"/>
                <w:b w:val="false"/>
                <w:i w:val="false"/>
                <w:color w:val="ff0000"/>
                <w:sz w:val="20"/>
              </w:rPr>
              <w:t xml:space="preserve"> настоящего Кодекса. </w:t>
            </w:r>
          </w:p>
          <w:bookmarkEnd w:id="2968"/>
          <w:p>
            <w:pPr>
              <w:spacing w:after="0"/>
              <w:ind w:left="0"/>
              <w:jc w:val="both"/>
            </w:pPr>
            <w:r>
              <w:rPr>
                <w:rFonts w:ascii="Times New Roman"/>
                <w:b w:val="false"/>
                <w:i w:val="false"/>
                <w:color w:val="ff0000"/>
                <w:sz w:val="20"/>
              </w:rPr>
              <w:t>
</w:t>
            </w:r>
          </w:p>
          <w:bookmarkStart w:name="z3611" w:id="2969"/>
          <w:p>
            <w:pPr>
              <w:spacing w:after="20"/>
              <w:ind w:left="20"/>
              <w:jc w:val="both"/>
            </w:pPr>
            <w:r>
              <w:rPr>
                <w:rFonts w:ascii="Times New Roman"/>
                <w:b w:val="false"/>
                <w:i w:val="false"/>
                <w:color w:val="ff0000"/>
                <w:sz w:val="20"/>
              </w:rPr>
              <w:t xml:space="preserve">
4. Налог на добычу полезных ископаемых по всем видам добываемых минерального сырья, нефти, подземных вод и лечебных грязей вне зависимости от вида проводимой добычи уплачивается по ставкам и в порядке, которые установлены настоящей главой. </w:t>
            </w:r>
          </w:p>
          <w:bookmarkEnd w:id="2969"/>
          <w:p>
            <w:pPr>
              <w:spacing w:after="0"/>
              <w:ind w:left="0"/>
              <w:jc w:val="both"/>
            </w:pPr>
            <w:r>
              <w:rPr>
                <w:rFonts w:ascii="Times New Roman"/>
                <w:b w:val="false"/>
                <w:i w:val="false"/>
                <w:color w:val="ff0000"/>
                <w:sz w:val="20"/>
              </w:rPr>
              <w:t>
</w:t>
            </w:r>
          </w:p>
          <w:bookmarkStart w:name="z3612" w:id="2970"/>
          <w:p>
            <w:pPr>
              <w:spacing w:after="20"/>
              <w:ind w:left="20"/>
              <w:jc w:val="both"/>
            </w:pPr>
            <w:r>
              <w:rPr>
                <w:rFonts w:ascii="Times New Roman"/>
                <w:b w:val="false"/>
                <w:i w:val="false"/>
                <w:color w:val="ff0000"/>
                <w:sz w:val="20"/>
              </w:rPr>
              <w:t xml:space="preserve">
5. В целях исчисления налога на добычу полезных ископаемых из общего объема добытых за налоговый период нефти, подземных вод, лечебных грязей и погашенных запасов полезных ископаемых подлежат исключению объем полезных ископаемых, извлекаемых из состава списанных запасов (возврат потерь) по месторождению, а также объем нефти, минерального сырья, подземных вод и лечебных грязей, переданный для проведения технологического опробования и исследований. Объем нефти, минерального сырья, подземных вод и лечебных грязей, передаваемый для технологического опробования и исследований, ограничивается минимальной массой технологических проб, указанных в национальных стандартах для соответствующих видов (сортов) нефти, минерального сырья, подземных вод и лечебных грязей, и (или) должен быть предусмотрен рабочей программой контракта на недропользование. </w:t>
            </w:r>
          </w:p>
          <w:bookmarkEnd w:id="297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330 с изменениями, внесенными законами РК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01.01.2009); от 10.07.2012</w:t>
            </w:r>
            <w:r>
              <w:rPr>
                <w:rFonts w:ascii="Times New Roman"/>
                <w:b w:val="false"/>
                <w:i w:val="false"/>
                <w:color w:val="ff0000"/>
                <w:sz w:val="20"/>
              </w:rPr>
              <w:t xml:space="preserve"> № 31-</w:t>
            </w:r>
            <w:r>
              <w:rPr>
                <w:rFonts w:ascii="Times New Roman"/>
                <w:b w:val="false"/>
                <w:i w:val="false"/>
                <w:color w:val="ff0000"/>
                <w:sz w:val="20"/>
              </w:rPr>
              <w:t>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p>
          <w:p>
            <w:pPr>
              <w:spacing w:after="20"/>
              <w:ind w:left="20"/>
              <w:jc w:val="both"/>
            </w:pPr>
          </w:p>
          <w:bookmarkStart w:name="z3613" w:id="2971"/>
          <w:p>
            <w:pPr>
              <w:spacing w:after="0"/>
              <w:ind w:left="0"/>
              <w:jc w:val="both"/>
            </w:pPr>
            <w:r>
              <w:rPr>
                <w:rFonts w:ascii="Times New Roman"/>
                <w:b/>
                <w:i w:val="false"/>
                <w:color w:val="ff0000"/>
              </w:rPr>
              <w:t xml:space="preserve"> Статья 331. Плательщики</w:t>
            </w:r>
          </w:p>
          <w:bookmarkEnd w:id="2971"/>
          <w:bookmarkStart w:name="z3614" w:id="2972"/>
          <w:p>
            <w:pPr>
              <w:spacing w:after="20"/>
              <w:ind w:left="20"/>
              <w:jc w:val="both"/>
            </w:pPr>
            <w:r>
              <w:rPr>
                <w:rFonts w:ascii="Times New Roman"/>
                <w:b w:val="false"/>
                <w:i w:val="false"/>
                <w:color w:val="ff0000"/>
                <w:sz w:val="20"/>
              </w:rPr>
              <w:t xml:space="preserve">
Плательщиками налога на добычу полезных ископаемых являются недропользователи, осуществляющие добычу нефти, минерального сырья, подземных вод и лечебных грязей, включая извлечение полезных ископаемых из техногенных минеральных образований, являющихся государственной собственностью, в рамках каждого отдельного заключенного контракта на недропользование. </w:t>
            </w:r>
          </w:p>
          <w:bookmarkEnd w:id="2972"/>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331 с изменением, внесенным Законом РК от 29.12.2014</w:t>
            </w:r>
            <w:r>
              <w:rPr>
                <w:rFonts w:ascii="Times New Roman"/>
                <w:b w:val="false"/>
                <w:i w:val="false"/>
                <w:color w:val="ff0000"/>
                <w:sz w:val="20"/>
              </w:rPr>
              <w:t xml:space="preserve"> № 271-V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3615" w:id="2973"/>
          <w:p>
            <w:pPr>
              <w:spacing w:after="0"/>
              <w:ind w:left="0"/>
              <w:jc w:val="both"/>
            </w:pPr>
            <w:r>
              <w:rPr>
                <w:rFonts w:ascii="Times New Roman"/>
                <w:b/>
                <w:i w:val="false"/>
                <w:color w:val="ff0000"/>
              </w:rPr>
              <w:t xml:space="preserve"> § 1. Налог на добычу полезных ископаемых на нефть</w:t>
            </w:r>
          </w:p>
          <w:bookmarkEnd w:id="2973"/>
          <w:bookmarkStart w:name="z3616" w:id="2974"/>
          <w:p>
            <w:pPr>
              <w:spacing w:after="0"/>
              <w:ind w:left="0"/>
              <w:jc w:val="both"/>
            </w:pPr>
            <w:r>
              <w:rPr>
                <w:rFonts w:ascii="Times New Roman"/>
                <w:b/>
                <w:i w:val="false"/>
                <w:color w:val="ff0000"/>
              </w:rPr>
              <w:t xml:space="preserve"> Статья 332. Объект обложения</w:t>
            </w:r>
          </w:p>
          <w:bookmarkEnd w:id="2974"/>
          <w:bookmarkStart w:name="z3617" w:id="2975"/>
          <w:p>
            <w:pPr>
              <w:spacing w:after="20"/>
              <w:ind w:left="20"/>
              <w:jc w:val="both"/>
            </w:pPr>
            <w:r>
              <w:rPr>
                <w:rFonts w:ascii="Times New Roman"/>
                <w:b w:val="false"/>
                <w:i w:val="false"/>
                <w:color w:val="ff0000"/>
                <w:sz w:val="20"/>
              </w:rPr>
              <w:t>
1. Объектом обложения налогом на добычу полезных ископаемых является физический объем добытых недропользователем за налоговый период сырой нефти, газового конденсата и природного газа.</w:t>
            </w:r>
          </w:p>
          <w:bookmarkEnd w:id="2975"/>
          <w:p>
            <w:pPr>
              <w:spacing w:after="0"/>
              <w:ind w:left="0"/>
              <w:jc w:val="both"/>
            </w:pPr>
            <w:r>
              <w:rPr>
                <w:rFonts w:ascii="Times New Roman"/>
                <w:b w:val="false"/>
                <w:i w:val="false"/>
                <w:color w:val="ff0000"/>
                <w:sz w:val="20"/>
              </w:rPr>
              <w:t>
</w:t>
            </w:r>
          </w:p>
          <w:bookmarkStart w:name="z3059" w:id="2976"/>
          <w:p>
            <w:pPr>
              <w:spacing w:after="20"/>
              <w:ind w:left="20"/>
              <w:jc w:val="both"/>
            </w:pPr>
            <w:r>
              <w:rPr>
                <w:rFonts w:ascii="Times New Roman"/>
                <w:b w:val="false"/>
                <w:i w:val="false"/>
                <w:color w:val="ff0000"/>
                <w:sz w:val="20"/>
              </w:rPr>
              <w:t>
2. В целях исчисления налога на добычу полезных ископаемых общий объем добытых недропользователем за налоговый период сырой нефти, газового конденсата и природного газа подразделяется на:</w:t>
            </w:r>
          </w:p>
          <w:bookmarkEnd w:id="2976"/>
          <w:p>
            <w:pPr>
              <w:spacing w:after="0"/>
              <w:ind w:left="0"/>
              <w:jc w:val="both"/>
            </w:pPr>
            <w:r>
              <w:rPr>
                <w:rFonts w:ascii="Times New Roman"/>
                <w:b w:val="false"/>
                <w:i w:val="false"/>
                <w:color w:val="ff0000"/>
                <w:sz w:val="20"/>
              </w:rPr>
              <w:t>
</w:t>
            </w:r>
          </w:p>
          <w:bookmarkStart w:name="z3060" w:id="2977"/>
          <w:p>
            <w:pPr>
              <w:spacing w:after="20"/>
              <w:ind w:left="20"/>
              <w:jc w:val="both"/>
            </w:pPr>
            <w:r>
              <w:rPr>
                <w:rFonts w:ascii="Times New Roman"/>
                <w:b w:val="false"/>
                <w:i w:val="false"/>
                <w:color w:val="ff0000"/>
                <w:sz w:val="20"/>
              </w:rPr>
              <w:t>
1) сырую нефть и газовый конденсат, реализованные для переработки на нефтеперерабатывающий завод, расположенный на территории Республики Казахстан, - объем сырой нефти, газового конденсата, добытых недропользователем в рамках каждого отдельного контракта на недропользование за налоговый период и реализованных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w:t>
            </w:r>
          </w:p>
          <w:bookmarkEnd w:id="2977"/>
          <w:p>
            <w:pPr>
              <w:spacing w:after="0"/>
              <w:ind w:left="0"/>
              <w:jc w:val="both"/>
            </w:pPr>
            <w:r>
              <w:rPr>
                <w:rFonts w:ascii="Times New Roman"/>
                <w:b w:val="false"/>
                <w:i w:val="false"/>
                <w:color w:val="ff0000"/>
                <w:sz w:val="20"/>
              </w:rPr>
              <w:t>
</w:t>
            </w:r>
          </w:p>
          <w:bookmarkStart w:name="z3103" w:id="2978"/>
          <w:p>
            <w:pPr>
              <w:spacing w:after="20"/>
              <w:ind w:left="20"/>
              <w:jc w:val="both"/>
            </w:pPr>
            <w:r>
              <w:rPr>
                <w:rFonts w:ascii="Times New Roman"/>
                <w:b w:val="false"/>
                <w:i w:val="false"/>
                <w:color w:val="ff0000"/>
                <w:sz w:val="20"/>
              </w:rPr>
              <w:t>
2) сырую нефть и газовый конденсат, переданные для переработки в качестве давальческого сырья на нефтеперерабатывающий завод, расположенный на территории Республики Казахстан, - объем сырой нефти, газового конденсата, добытых недропользователем в рамках каждого отдельного контракта на недропользование за налоговый период и переданных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w:t>
            </w:r>
          </w:p>
          <w:bookmarkEnd w:id="297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Подпункт 2-1) действовал до 01.01.2017 в соответствии с Законом РК от 22.06.2012</w:t>
            </w:r>
            <w:r>
              <w:rPr>
                <w:rFonts w:ascii="Times New Roman"/>
                <w:b w:val="false"/>
                <w:i w:val="false"/>
                <w:color w:val="ff0000"/>
                <w:sz w:val="20"/>
              </w:rPr>
              <w:t xml:space="preserve"> № 21-V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2-1) сырую нефть, переданную для переработки в рамках таможенной процедуры переработки вне таможенной территории, – объем сырой нефти, добытой недропользователем в рамках каждого отдельного контракта на недропользование за налоговый период и переданной недропользователем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реализованной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настоящего подпункта перечень недропользователей, осуществляющих передачу сырой нефти для переработки на нефтеперерабатывающий завод, расположенный за пределами территории Таможенного союза, либо реализацию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а также перечень нефтеперерабатывающих заводов, расположенных за пределами территории Таможенного союза, и их условия переработки сырой нефти утверждаются уполномоченным органом в области нефти и газа.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после завершения таможенной процедуры переработки сырой нефти вне таможенной территории не осуществлен фактический ввоз в Республику Казахстан продуктов ее переработки в объемах, указанных в документе об условиях переработки товаров вне таможенной территории, за исключением продуктов, определенных Правительством Республики Казахстан, вся сырая нефть, переданная для переработки в рамках таможенной процедуры переработки вне таможенной территории, рассматривается для целей исчисления налога на добычу полезных ископаемых как товарная сырая нефть;</w:t>
            </w:r>
          </w:p>
          <w:p>
            <w:pPr>
              <w:spacing w:after="0"/>
              <w:ind w:left="0"/>
              <w:jc w:val="both"/>
            </w:pPr>
            <w:r>
              <w:rPr>
                <w:rFonts w:ascii="Times New Roman"/>
                <w:b w:val="false"/>
                <w:i w:val="false"/>
                <w:color w:val="ff0000"/>
                <w:sz w:val="20"/>
              </w:rPr>
              <w:t>
</w:t>
            </w:r>
          </w:p>
          <w:bookmarkStart w:name="z3104" w:id="2979"/>
          <w:p>
            <w:pPr>
              <w:spacing w:after="20"/>
              <w:ind w:left="20"/>
              <w:jc w:val="both"/>
            </w:pPr>
            <w:r>
              <w:rPr>
                <w:rFonts w:ascii="Times New Roman"/>
                <w:b w:val="false"/>
                <w:i w:val="false"/>
                <w:color w:val="ff0000"/>
                <w:sz w:val="20"/>
              </w:rPr>
              <w:t>
3) сырую нефть и газовый конденсат, использованные недропользователем на собственные производственные нужды, - объем сырой нефти и газового конденсата, добытых недропользователем в рамках каждого отдельного контракта на недропользование за налоговый период, использованных на собственные производственные нужды в течение налогового периода;</w:t>
            </w:r>
          </w:p>
          <w:bookmarkEnd w:id="2979"/>
          <w:p>
            <w:pPr>
              <w:spacing w:after="0"/>
              <w:ind w:left="0"/>
              <w:jc w:val="both"/>
            </w:pPr>
            <w:r>
              <w:rPr>
                <w:rFonts w:ascii="Times New Roman"/>
                <w:b w:val="false"/>
                <w:i w:val="false"/>
                <w:color w:val="ff0000"/>
                <w:sz w:val="20"/>
              </w:rPr>
              <w:t>
</w:t>
            </w:r>
          </w:p>
          <w:bookmarkStart w:name="z3105" w:id="2980"/>
          <w:p>
            <w:pPr>
              <w:spacing w:after="20"/>
              <w:ind w:left="20"/>
              <w:jc w:val="both"/>
            </w:pPr>
            <w:r>
              <w:rPr>
                <w:rFonts w:ascii="Times New Roman"/>
                <w:b w:val="false"/>
                <w:i w:val="false"/>
                <w:color w:val="ff0000"/>
                <w:sz w:val="20"/>
              </w:rPr>
              <w:t xml:space="preserve">
4) сырую нефть и газовый конденсат, переданные недропользователем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со </w:t>
            </w:r>
            <w:r>
              <w:rPr>
                <w:rFonts w:ascii="Times New Roman"/>
                <w:b w:val="false"/>
                <w:i w:val="false"/>
                <w:color w:val="ff0000"/>
                <w:sz w:val="20"/>
              </w:rPr>
              <w:t>статьей 346</w:t>
            </w:r>
            <w:r>
              <w:rPr>
                <w:rFonts w:ascii="Times New Roman"/>
                <w:b w:val="false"/>
                <w:i w:val="false"/>
                <w:color w:val="ff0000"/>
                <w:sz w:val="20"/>
              </w:rPr>
              <w:t xml:space="preserve"> настоящего Кодекса;</w:t>
            </w:r>
          </w:p>
          <w:bookmarkEnd w:id="2980"/>
          <w:p>
            <w:pPr>
              <w:spacing w:after="0"/>
              <w:ind w:left="0"/>
              <w:jc w:val="both"/>
            </w:pPr>
            <w:r>
              <w:rPr>
                <w:rFonts w:ascii="Times New Roman"/>
                <w:b w:val="false"/>
                <w:i w:val="false"/>
                <w:color w:val="ff0000"/>
                <w:sz w:val="20"/>
              </w:rPr>
              <w:t>
</w:t>
            </w:r>
          </w:p>
          <w:bookmarkStart w:name="z3106" w:id="2981"/>
          <w:p>
            <w:pPr>
              <w:spacing w:after="20"/>
              <w:ind w:left="20"/>
              <w:jc w:val="both"/>
            </w:pPr>
            <w:r>
              <w:rPr>
                <w:rFonts w:ascii="Times New Roman"/>
                <w:b w:val="false"/>
                <w:i w:val="false"/>
                <w:color w:val="ff0000"/>
                <w:sz w:val="20"/>
              </w:rPr>
              <w:t>
5) природный газ, реализованный на внутреннем рынке Республики Казахстан и (или) использованный на собственные производственные нужды.</w:t>
            </w:r>
          </w:p>
          <w:bookmarkEnd w:id="298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иное не установлено настоящим подпунктом, в целях настоящего раздела природным газом, использованным на собственные производственные нужды, признается природный газ, добытый недропользователем в рамках контракта на недропользование и использованный в рамках данного контракта в соответствии с утвержденными уполномоченным органом в области нефти и газа документами: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проведении операций по недропользованию в качестве топлива при подготовке нефти;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технологических и коммунально-бытовых нужд;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подогрева нефти на устье скважин и при транспортировке нефти от места добычи и хранения до места перевалки в магистральный трубопровод и (или) на другой вид транспорта в соответствии с утвержденными проектными документами;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выработки электроэнергии, используемой при проведении операций по недропользованию;</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обратной закачки в недра в объеме, предусмотренном утвержденными проектными документами, за исключением случаев обратной закачки в недра, предусмотренных </w:t>
            </w:r>
            <w:r>
              <w:rPr>
                <w:rFonts w:ascii="Times New Roman"/>
                <w:b w:val="false"/>
                <w:i w:val="false"/>
                <w:color w:val="ff0000"/>
                <w:sz w:val="20"/>
              </w:rPr>
              <w:t>пунктом 4</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газлифтного (механизированного) способа эксплуатации добывающих нефтяных скважин в объемах, предусмотренных утвержденными уполномоченным органом в области нефти и газа проектными документами.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Природным газом, использованным на собственные производственные нужды, признается также природный газ, добытый недропользователем в рамках контракта на недропользование и использованный для обратной закачки в недра в целях поддержания пластового давления в нефтегазовых зонах в рамках другого контракта на недропользование данного недропользователя в объеме, предусмотренном утвержденными проектными документами;</w:t>
            </w:r>
          </w:p>
          <w:p>
            <w:pPr>
              <w:spacing w:after="0"/>
              <w:ind w:left="0"/>
              <w:jc w:val="both"/>
            </w:pPr>
            <w:r>
              <w:rPr>
                <w:rFonts w:ascii="Times New Roman"/>
                <w:b w:val="false"/>
                <w:i w:val="false"/>
                <w:color w:val="ff0000"/>
                <w:sz w:val="20"/>
              </w:rPr>
              <w:t>
</w:t>
            </w:r>
          </w:p>
          <w:bookmarkStart w:name="z7650" w:id="2982"/>
          <w:p>
            <w:pPr>
              <w:spacing w:after="20"/>
              <w:ind w:left="20"/>
              <w:jc w:val="both"/>
            </w:pPr>
            <w:r>
              <w:rPr>
                <w:rFonts w:ascii="Times New Roman"/>
                <w:b w:val="false"/>
                <w:i w:val="false"/>
                <w:color w:val="ff0000"/>
                <w:sz w:val="20"/>
              </w:rPr>
              <w:t>
5-1) попутный газ, использованный для производства сжиженного нефтяного газа в объеме, приходящемся на сжиженный нефтяной газ, реализованный на внутреннем рынке Республики Казахстан. При этом такой объем сжиженного нефтяного газа утверждается уполномоченным органом в области нефти и газа и является обязательным для реализации на внутреннем рынке Республики Казахстан в соответствии с законодательством Республики Казахстан в сфере газа и газоснабжения;</w:t>
            </w:r>
          </w:p>
          <w:bookmarkEnd w:id="2982"/>
          <w:p>
            <w:pPr>
              <w:spacing w:after="0"/>
              <w:ind w:left="0"/>
              <w:jc w:val="both"/>
            </w:pPr>
            <w:r>
              <w:rPr>
                <w:rFonts w:ascii="Times New Roman"/>
                <w:b w:val="false"/>
                <w:i w:val="false"/>
                <w:color w:val="ff0000"/>
                <w:sz w:val="20"/>
              </w:rPr>
              <w:t>
</w:t>
            </w:r>
          </w:p>
          <w:bookmarkStart w:name="z5722" w:id="2983"/>
          <w:p>
            <w:pPr>
              <w:spacing w:after="20"/>
              <w:ind w:left="20"/>
              <w:jc w:val="both"/>
            </w:pPr>
            <w:r>
              <w:rPr>
                <w:rFonts w:ascii="Times New Roman"/>
                <w:b w:val="false"/>
                <w:i w:val="false"/>
                <w:color w:val="ff0000"/>
                <w:sz w:val="20"/>
              </w:rPr>
              <w:t xml:space="preserve">
5-2) природный газ, использованный недропользователем – субъектом индустриально-инновационной деятельности, осуществление которой предусмотрено </w:t>
            </w:r>
            <w:r>
              <w:rPr>
                <w:rFonts w:ascii="Times New Roman"/>
                <w:b w:val="false"/>
                <w:i w:val="false"/>
                <w:color w:val="ff0000"/>
                <w:sz w:val="20"/>
              </w:rPr>
              <w:t>Предпринимательским кодексом</w:t>
            </w:r>
            <w:r>
              <w:rPr>
                <w:rFonts w:ascii="Times New Roman"/>
                <w:b w:val="false"/>
                <w:i w:val="false"/>
                <w:color w:val="ff0000"/>
                <w:sz w:val="20"/>
              </w:rPr>
              <w:t xml:space="preserve"> Республики Казахстан;</w:t>
            </w:r>
          </w:p>
          <w:bookmarkEnd w:id="298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Подпункт 6) действовал до 01.01.2017 в соответствии с Законом РК от 22.06.2012</w:t>
            </w:r>
            <w:r>
              <w:rPr>
                <w:rFonts w:ascii="Times New Roman"/>
                <w:b w:val="false"/>
                <w:i w:val="false"/>
                <w:color w:val="ff0000"/>
                <w:sz w:val="20"/>
              </w:rPr>
              <w:t xml:space="preserve"> № 21-V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6) товарную сырую нефть, газовый конденсат и природный газ – общий объем добытых недропользователем за налоговый период в рамках каждого отдельного контракта на недропользование сырой нефти, газового конденсата и природного газа за вычетом объемов сырой нефти, газового конденсата и природного газа, указанных в подпунктах 1), 2), 2-1), 3), 4), 5) , 5-1) и 5-2) настоящего пункта, если иное не установлено настоящей статьей.</w:t>
            </w:r>
          </w:p>
          <w:p>
            <w:pPr>
              <w:spacing w:after="0"/>
              <w:ind w:left="0"/>
              <w:jc w:val="both"/>
            </w:pPr>
            <w:r>
              <w:rPr>
                <w:rFonts w:ascii="Times New Roman"/>
                <w:b w:val="false"/>
                <w:i w:val="false"/>
                <w:color w:val="ff0000"/>
                <w:sz w:val="20"/>
              </w:rPr>
              <w:t>
</w:t>
            </w:r>
          </w:p>
          <w:bookmarkStart w:name="z8528" w:id="2984"/>
          <w:p>
            <w:pPr>
              <w:spacing w:after="20"/>
              <w:ind w:left="20"/>
              <w:jc w:val="both"/>
            </w:pPr>
            <w:r>
              <w:rPr>
                <w:rFonts w:ascii="Times New Roman"/>
                <w:b w:val="false"/>
                <w:i w:val="false"/>
                <w:color w:val="ff0000"/>
                <w:sz w:val="20"/>
              </w:rPr>
              <w:t xml:space="preserve">
2-1. Объемом природного газа, использованного на собственные производственные нужды, и (или) попутного газа, использованного для производства сжиженного нефтяного газа, в соответствии с </w:t>
            </w:r>
            <w:r>
              <w:rPr>
                <w:rFonts w:ascii="Times New Roman"/>
                <w:b w:val="false"/>
                <w:i w:val="false"/>
                <w:color w:val="ff0000"/>
                <w:sz w:val="20"/>
              </w:rPr>
              <w:t>подпунктами 5)</w:t>
            </w:r>
            <w:r>
              <w:rPr>
                <w:rFonts w:ascii="Times New Roman"/>
                <w:b w:val="false"/>
                <w:i w:val="false"/>
                <w:color w:val="ff0000"/>
                <w:sz w:val="20"/>
              </w:rPr>
              <w:t xml:space="preserve"> и 5-1) пункта 2 настоящей статьи признается фактический объем такого использованного природного и (или) попутного газа в пределах объемов, указанных в утвержденных уполномоченным органом в области нефти и газа документах.</w:t>
            </w:r>
          </w:p>
          <w:bookmarkEnd w:id="2984"/>
          <w:p>
            <w:pPr>
              <w:spacing w:after="0"/>
              <w:ind w:left="0"/>
              <w:jc w:val="both"/>
            </w:pPr>
            <w:r>
              <w:rPr>
                <w:rFonts w:ascii="Times New Roman"/>
                <w:b w:val="false"/>
                <w:i w:val="false"/>
                <w:color w:val="ff0000"/>
                <w:sz w:val="20"/>
              </w:rPr>
              <w:t>
</w:t>
            </w:r>
          </w:p>
          <w:bookmarkStart w:name="z3108" w:id="2985"/>
          <w:p>
            <w:pPr>
              <w:spacing w:after="20"/>
              <w:ind w:left="20"/>
              <w:jc w:val="both"/>
            </w:pPr>
            <w:r>
              <w:rPr>
                <w:rFonts w:ascii="Times New Roman"/>
                <w:b w:val="false"/>
                <w:i w:val="false"/>
                <w:color w:val="ff0000"/>
                <w:sz w:val="20"/>
              </w:rPr>
              <w:t>
3. Для подтверждения указанных в подпункте 1)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и подпункте 2) пункта 2 настоящей статьи передачи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недропользователь обязан иметь оригиналы коммерческих и товаросопроводительных документов или их нотариально засвидетельствованные копии, подтверждающие физический объем и факт приемки нефтеперерабатывающим заводом, расположенным на территории Республики Казахстан, соответствующего объема сырой нефти и газового конденсата, а для подтверждения указанной в подпункте 1) пункта 2 настоящей статьи реализации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также оригиналы документов или их нотариально засвидетельствованные копии, подтверждающие фактическую покупную цену нефтеперерабатывающего завода, расположенного на территории Республики Казахстан, для соответствующего объема.</w:t>
            </w:r>
          </w:p>
          <w:bookmarkEnd w:id="2985"/>
          <w:p>
            <w:pPr>
              <w:spacing w:after="0"/>
              <w:ind w:left="0"/>
              <w:jc w:val="both"/>
            </w:pPr>
            <w:r>
              <w:rPr>
                <w:rFonts w:ascii="Times New Roman"/>
                <w:b w:val="false"/>
                <w:i w:val="false"/>
                <w:color w:val="ff0000"/>
                <w:sz w:val="20"/>
              </w:rPr>
              <w:t>
</w:t>
            </w:r>
          </w:p>
          <w:bookmarkStart w:name="z3263" w:id="2986"/>
          <w:p>
            <w:pPr>
              <w:spacing w:after="20"/>
              <w:ind w:left="20"/>
              <w:jc w:val="both"/>
            </w:pPr>
            <w:r>
              <w:rPr>
                <w:rFonts w:ascii="Times New Roman"/>
                <w:b w:val="false"/>
                <w:i w:val="false"/>
                <w:color w:val="ff0000"/>
                <w:sz w:val="20"/>
              </w:rPr>
              <w:t>
При отсутствии таких оригиналов документов или их нотариально засвидетельствованных копий соответствующий объем сырой нефти и газового конденсата рассматривается для целей исчисления налога на добычу полезных ископаемых как товарная сырая нефть, газовый конденсат.</w:t>
            </w:r>
          </w:p>
          <w:bookmarkEnd w:id="298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Пункт 3-1 действовал до 01.01.2017 в соответствии с Законом РК от 22.06.2012</w:t>
            </w:r>
            <w:r>
              <w:rPr>
                <w:rFonts w:ascii="Times New Roman"/>
                <w:b w:val="false"/>
                <w:i w:val="false"/>
                <w:color w:val="ff0000"/>
                <w:sz w:val="20"/>
              </w:rPr>
              <w:t xml:space="preserve"> № 21-V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3-1. Для подтверждения указанной в подпункте 2-1) пункта 2 настоящей статьи передачи недропользователем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реализации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недропользователь обязан иметь оригиналы или нотариально засвидетельствованные копии следующих документов, подтверждающих физический объем и факт помещения товаров и их продуктов переработки под соответствующую таможенную процедуру: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деклараций на товары, подтверждающих помещение товаров и их продуктов переработки под соответствующую таможенную процедуру;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документа об условиях переработки товаров вне таможенной территории;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заключения уполномоченного органа в области нефти и газа об объемах сырой нефти, добытой конкретным недропользователем в рамках каждого отдельного контракта на недропользование и подлежащей реализации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а также объемах продуктов переработки, получаемых из указанных объемов, подлежащих вывозу для переработки сырой нефти в разрезе недропользователей в рамках каждого отдельного контракта на недропользование;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отчетов о применении таможенной процедуры переработки вне таможенной территории;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коммерческих и товаросопроводительных документов и (или) актов приема-передачи на товары и продукты переработки;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заключения уполномоченного органа в области нефти и газа о фактически ввезенных объемах продуктов переработки, полученных из объемов сырой нефти, добытой конкретным недропользователем в рамках каждого отдельного контракта на недропользование и реализованной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отсутствии таких оригиналов документов или их нотариально засвидетельствованных копий соответствующий объем сырой нефти рассматривается для целей исчисления налога на добычу полезных ископаемых как товарная сырая нефть.</w:t>
            </w:r>
          </w:p>
          <w:p>
            <w:pPr>
              <w:spacing w:after="0"/>
              <w:ind w:left="0"/>
              <w:jc w:val="both"/>
            </w:pPr>
            <w:r>
              <w:rPr>
                <w:rFonts w:ascii="Times New Roman"/>
                <w:b w:val="false"/>
                <w:i w:val="false"/>
                <w:color w:val="ff0000"/>
                <w:sz w:val="20"/>
              </w:rPr>
              <w:t>
</w:t>
            </w:r>
          </w:p>
          <w:bookmarkStart w:name="z3264" w:id="2987"/>
          <w:p>
            <w:pPr>
              <w:spacing w:after="20"/>
              <w:ind w:left="20"/>
              <w:jc w:val="both"/>
            </w:pPr>
            <w:r>
              <w:rPr>
                <w:rFonts w:ascii="Times New Roman"/>
                <w:b w:val="false"/>
                <w:i w:val="false"/>
                <w:color w:val="ff0000"/>
                <w:sz w:val="20"/>
              </w:rPr>
              <w:t>
4. Налог на добычу полезных ископаемых не уплачивается по природному газу в объеме, закачиваемом обратно в недра с целью увеличения коэффициента извлекаемости нефти, предусмотренном утвержденными проектными документами.</w:t>
            </w:r>
          </w:p>
          <w:bookmarkEnd w:id="2987"/>
          <w:p>
            <w:pPr>
              <w:spacing w:after="0"/>
              <w:ind w:left="0"/>
              <w:jc w:val="both"/>
            </w:pPr>
            <w:r>
              <w:rPr>
                <w:rFonts w:ascii="Times New Roman"/>
                <w:b w:val="false"/>
                <w:i w:val="false"/>
                <w:color w:val="ff0000"/>
                <w:sz w:val="20"/>
              </w:rPr>
              <w:t>
</w:t>
            </w:r>
            <w:r>
              <w:rPr>
                <w:rFonts w:ascii="Times New Roman"/>
                <w:b w:val="false"/>
                <w:i w:val="false"/>
                <w:color w:val="ff0000"/>
                <w:sz w:val="20"/>
              </w:rPr>
              <w:t>5. 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Данный пункт действовал до 01.01.2011.</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332 в редакции Закона РК от 16.11.2009 </w:t>
            </w:r>
            <w:r>
              <w:rPr>
                <w:rFonts w:ascii="Times New Roman"/>
                <w:b w:val="false"/>
                <w:i w:val="false"/>
                <w:color w:val="ff0000"/>
                <w:sz w:val="20"/>
              </w:rPr>
              <w:t>№ 200-IV</w:t>
            </w:r>
            <w:r>
              <w:rPr>
                <w:rFonts w:ascii="Times New Roman"/>
                <w:b w:val="false"/>
                <w:i w:val="false"/>
                <w:color w:val="ff0000"/>
                <w:sz w:val="20"/>
              </w:rPr>
              <w:t xml:space="preserve">(вводится в действие с 01.01.2009); с изменениями, внесенными законами РК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01.07.2011); от 22.06.2012 </w:t>
            </w:r>
            <w:r>
              <w:rPr>
                <w:rFonts w:ascii="Times New Roman"/>
                <w:b w:val="false"/>
                <w:i w:val="false"/>
                <w:color w:val="ff0000"/>
                <w:sz w:val="20"/>
              </w:rPr>
              <w:t>№ 21-V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01.01.2009);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bookmarkStart w:name="z3627" w:id="2988"/>
          <w:p>
            <w:pPr>
              <w:spacing w:after="0"/>
              <w:ind w:left="0"/>
              <w:jc w:val="both"/>
            </w:pPr>
            <w:r>
              <w:rPr>
                <w:rFonts w:ascii="Times New Roman"/>
                <w:b/>
                <w:i w:val="false"/>
                <w:color w:val="ff0000"/>
              </w:rPr>
              <w:t xml:space="preserve"> Статья 333. Налоговая база </w:t>
            </w:r>
          </w:p>
          <w:bookmarkEnd w:id="2988"/>
          <w:bookmarkStart w:name="z3628" w:id="2989"/>
          <w:p>
            <w:pPr>
              <w:spacing w:after="20"/>
              <w:ind w:left="20"/>
              <w:jc w:val="both"/>
            </w:pPr>
            <w:r>
              <w:rPr>
                <w:rFonts w:ascii="Times New Roman"/>
                <w:b w:val="false"/>
                <w:i w:val="false"/>
                <w:color w:val="ff0000"/>
                <w:sz w:val="20"/>
              </w:rPr>
              <w:t xml:space="preserve">
Налоговой базой для исчисления налога на добычу полезных ископаемых является стоимость объема добытых за налоговый период сырой нефти, газового конденсата и природного газа. </w:t>
            </w:r>
          </w:p>
          <w:bookmarkEnd w:id="2989"/>
          <w:p>
            <w:pPr>
              <w:spacing w:after="0"/>
              <w:ind w:left="0"/>
              <w:jc w:val="both"/>
            </w:pPr>
            <w:r>
              <w:rPr>
                <w:rFonts w:ascii="Times New Roman"/>
                <w:b w:val="false"/>
                <w:i w:val="false"/>
                <w:color w:val="ff0000"/>
                <w:sz w:val="20"/>
              </w:rPr>
              <w:t>
</w:t>
            </w:r>
          </w:p>
          <w:bookmarkStart w:name="z3629" w:id="2990"/>
          <w:p>
            <w:pPr>
              <w:spacing w:after="0"/>
              <w:ind w:left="0"/>
              <w:jc w:val="both"/>
            </w:pPr>
            <w:r>
              <w:rPr>
                <w:rFonts w:ascii="Times New Roman"/>
                <w:b/>
                <w:i w:val="false"/>
                <w:color w:val="ff0000"/>
              </w:rPr>
              <w:t xml:space="preserve"> Статья 334. Порядок определения стоимости сырой нефти, газового конденсата и природного газа</w:t>
            </w:r>
          </w:p>
          <w:bookmarkEnd w:id="2990"/>
          <w:bookmarkStart w:name="z3630" w:id="2991"/>
          <w:p>
            <w:pPr>
              <w:spacing w:after="20"/>
              <w:ind w:left="20"/>
              <w:jc w:val="both"/>
            </w:pPr>
            <w:r>
              <w:rPr>
                <w:rFonts w:ascii="Times New Roman"/>
                <w:b w:val="false"/>
                <w:i w:val="false"/>
                <w:color w:val="ff0000"/>
                <w:sz w:val="20"/>
              </w:rPr>
              <w:t>
1. В целях исчисления налога на добычу полезных ископаемых стоимость добытых за налоговый период сырой нефти и газового конденсата определяется в следующем порядке:</w:t>
            </w:r>
          </w:p>
          <w:bookmarkEnd w:id="2991"/>
          <w:p>
            <w:pPr>
              <w:spacing w:after="0"/>
              <w:ind w:left="0"/>
              <w:jc w:val="both"/>
            </w:pPr>
            <w:r>
              <w:rPr>
                <w:rFonts w:ascii="Times New Roman"/>
                <w:b w:val="false"/>
                <w:i w:val="false"/>
                <w:color w:val="ff0000"/>
                <w:sz w:val="20"/>
              </w:rPr>
              <w:t>
</w:t>
            </w:r>
          </w:p>
          <w:bookmarkStart w:name="z3265" w:id="2992"/>
          <w:p>
            <w:pPr>
              <w:spacing w:after="20"/>
              <w:ind w:left="20"/>
              <w:jc w:val="both"/>
            </w:pPr>
            <w:r>
              <w:rPr>
                <w:rFonts w:ascii="Times New Roman"/>
                <w:b w:val="false"/>
                <w:i w:val="false"/>
                <w:color w:val="ff0000"/>
                <w:sz w:val="20"/>
              </w:rPr>
              <w:t>
1) при реализации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 как произведение фактического объема реализованных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 на территории Республики Казахстан, сырой нефти, газового конденсата и фактической покупной цены нефтеперерабатывающего завода, расположенного на территории Республики Казахстан, за единицу продукции;</w:t>
            </w:r>
          </w:p>
          <w:bookmarkEnd w:id="2992"/>
          <w:p>
            <w:pPr>
              <w:spacing w:after="0"/>
              <w:ind w:left="0"/>
              <w:jc w:val="both"/>
            </w:pPr>
            <w:r>
              <w:rPr>
                <w:rFonts w:ascii="Times New Roman"/>
                <w:b w:val="false"/>
                <w:i w:val="false"/>
                <w:color w:val="ff0000"/>
                <w:sz w:val="20"/>
              </w:rPr>
              <w:t>
</w:t>
            </w:r>
          </w:p>
          <w:bookmarkStart w:name="z3266" w:id="2993"/>
          <w:p>
            <w:pPr>
              <w:spacing w:after="20"/>
              <w:ind w:left="20"/>
              <w:jc w:val="both"/>
            </w:pPr>
            <w:r>
              <w:rPr>
                <w:rFonts w:ascii="Times New Roman"/>
                <w:b w:val="false"/>
                <w:i w:val="false"/>
                <w:color w:val="ff0000"/>
                <w:sz w:val="20"/>
              </w:rPr>
              <w:t>
2) при передаче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реализации третьему лицу для последующей передачи в качестве давальческого сырья для переработки на нефтеперерабатывающий завод, расположенный на территории Республики Казахстан, и (или) использовании недропользователем на собственные производственные нужды - как произведение фактического объема переданных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 давальческого сырья на нефтеперерабатывающий завод, расположенный на территории Республики Казахстан, и (или) использованных недропользователем на собственные производственные нужды сырой нефти, газового конденсата,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299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Подпункт 2-1) действовал до 01.01.2017 в соответствии с Законом РК от 22.06.2012</w:t>
            </w:r>
            <w:r>
              <w:rPr>
                <w:rFonts w:ascii="Times New Roman"/>
                <w:b w:val="false"/>
                <w:i w:val="false"/>
                <w:color w:val="ff0000"/>
                <w:sz w:val="20"/>
              </w:rPr>
              <w:t xml:space="preserve"> № 21-V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2-1) при передаче сырой нефти недропользователем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реализации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 как произведение фактического объема сырой нефти, переданной недропользователем в качестве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реализованной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ff0000"/>
                <w:sz w:val="20"/>
              </w:rPr>
              <w:t>
</w:t>
            </w:r>
          </w:p>
          <w:bookmarkStart w:name="z3267" w:id="2994"/>
          <w:p>
            <w:pPr>
              <w:spacing w:after="20"/>
              <w:ind w:left="20"/>
              <w:jc w:val="both"/>
            </w:pPr>
            <w:r>
              <w:rPr>
                <w:rFonts w:ascii="Times New Roman"/>
                <w:b w:val="false"/>
                <w:i w:val="false"/>
                <w:color w:val="ff0000"/>
                <w:sz w:val="20"/>
              </w:rPr>
              <w:t xml:space="preserve">
3) при передаче недропользователем сырой нефти и газового конденсата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 как произведение фактического объема переданных недропользователем сырой нефти и газового конденсата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со </w:t>
            </w:r>
            <w:r>
              <w:rPr>
                <w:rFonts w:ascii="Times New Roman"/>
                <w:b w:val="false"/>
                <w:i w:val="false"/>
                <w:color w:val="ff0000"/>
                <w:sz w:val="20"/>
              </w:rPr>
              <w:t>статьей 346</w:t>
            </w:r>
            <w:r>
              <w:rPr>
                <w:rFonts w:ascii="Times New Roman"/>
                <w:b w:val="false"/>
                <w:i w:val="false"/>
                <w:color w:val="ff0000"/>
                <w:sz w:val="20"/>
              </w:rPr>
              <w:t xml:space="preserve"> настоящего Кодекса, и цены передачи, определяемой в порядке, установленном Правительством Республики Казахстан.</w:t>
            </w:r>
          </w:p>
          <w:bookmarkEnd w:id="2994"/>
          <w:p>
            <w:pPr>
              <w:spacing w:after="0"/>
              <w:ind w:left="0"/>
              <w:jc w:val="both"/>
            </w:pPr>
            <w:r>
              <w:rPr>
                <w:rFonts w:ascii="Times New Roman"/>
                <w:b w:val="false"/>
                <w:i w:val="false"/>
                <w:color w:val="ff0000"/>
                <w:sz w:val="20"/>
              </w:rPr>
              <w:t>
</w:t>
            </w:r>
          </w:p>
          <w:bookmarkStart w:name="z3268" w:id="2995"/>
          <w:p>
            <w:pPr>
              <w:spacing w:after="20"/>
              <w:ind w:left="20"/>
              <w:jc w:val="both"/>
            </w:pPr>
            <w:r>
              <w:rPr>
                <w:rFonts w:ascii="Times New Roman"/>
                <w:b w:val="false"/>
                <w:i w:val="false"/>
                <w:color w:val="ff0000"/>
                <w:sz w:val="20"/>
              </w:rPr>
              <w:t>
2. Стоимость товарной сырой нефти, газового конденсата и природного газа, добытых недропользователем в рамках каждого отдельного контракта на недропользование за налоговый период, определяется как произведение объема добытых товарной сырой нефти, газового конденсата и природного газа и мировой цены за единицу продукции, рассчитанной за налоговый период в порядке, установленном пунктом 3 настоящей статьи.</w:t>
            </w:r>
          </w:p>
          <w:bookmarkEnd w:id="2995"/>
          <w:p>
            <w:pPr>
              <w:spacing w:after="0"/>
              <w:ind w:left="0"/>
              <w:jc w:val="both"/>
            </w:pPr>
            <w:r>
              <w:rPr>
                <w:rFonts w:ascii="Times New Roman"/>
                <w:b w:val="false"/>
                <w:i w:val="false"/>
                <w:color w:val="ff0000"/>
                <w:sz w:val="20"/>
              </w:rPr>
              <w:t>
</w:t>
            </w:r>
          </w:p>
          <w:bookmarkStart w:name="z3269" w:id="2996"/>
          <w:p>
            <w:pPr>
              <w:spacing w:after="20"/>
              <w:ind w:left="20"/>
              <w:jc w:val="both"/>
            </w:pPr>
            <w:r>
              <w:rPr>
                <w:rFonts w:ascii="Times New Roman"/>
                <w:b w:val="false"/>
                <w:i w:val="false"/>
                <w:color w:val="ff0000"/>
                <w:sz w:val="20"/>
              </w:rPr>
              <w:t>
3. Мировая цена сырой нефти и газового конденсата определяется как произведение среднеарифметического значения ежедневных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bookmarkEnd w:id="2996"/>
          <w:p>
            <w:pPr>
              <w:spacing w:after="0"/>
              <w:ind w:left="0"/>
              <w:jc w:val="both"/>
            </w:pPr>
            <w:r>
              <w:rPr>
                <w:rFonts w:ascii="Times New Roman"/>
                <w:b w:val="false"/>
                <w:i w:val="false"/>
                <w:color w:val="ff0000"/>
                <w:sz w:val="20"/>
              </w:rPr>
              <w:t>
</w:t>
            </w:r>
          </w:p>
          <w:bookmarkStart w:name="z3540" w:id="2997"/>
          <w:p>
            <w:pPr>
              <w:spacing w:after="20"/>
              <w:ind w:left="20"/>
              <w:jc w:val="both"/>
            </w:pPr>
            <w:r>
              <w:rPr>
                <w:rFonts w:ascii="Times New Roman"/>
                <w:b w:val="false"/>
                <w:i w:val="false"/>
                <w:color w:val="ff0000"/>
                <w:sz w:val="20"/>
              </w:rPr>
              <w:t>
Для целей настоящего пункта котировка цены означает котировку цены сырой нефти в иностранной валюте каждого в отдельности стандартного сорта сырой нефти "Юралс Средиземноморье" (Urals Med) или "Датированный Брент" (Brent Dtd) в налоговом периоде на основании информации, публикуемой в источнике "Platts Crude Oil Marketwire" компании "The Mcgraw-Hill Companies Inc".</w:t>
            </w:r>
          </w:p>
          <w:bookmarkEnd w:id="2997"/>
          <w:p>
            <w:pPr>
              <w:spacing w:after="0"/>
              <w:ind w:left="0"/>
              <w:jc w:val="both"/>
            </w:pPr>
            <w:r>
              <w:rPr>
                <w:rFonts w:ascii="Times New Roman"/>
                <w:b w:val="false"/>
                <w:i w:val="false"/>
                <w:color w:val="ff0000"/>
                <w:sz w:val="20"/>
              </w:rPr>
              <w:t>
</w:t>
            </w:r>
          </w:p>
          <w:bookmarkStart w:name="z3541" w:id="2998"/>
          <w:p>
            <w:pPr>
              <w:spacing w:after="20"/>
              <w:ind w:left="20"/>
              <w:jc w:val="both"/>
            </w:pPr>
            <w:r>
              <w:rPr>
                <w:rFonts w:ascii="Times New Roman"/>
                <w:b w:val="false"/>
                <w:i w:val="false"/>
                <w:color w:val="ff0000"/>
                <w:sz w:val="20"/>
              </w:rPr>
              <w:t>
При отсутствии информации о ценах на указанные стандартные сорта сырой нефти в данном источнике используются цены на указанные стандартные сорта сырой нефти:</w:t>
            </w:r>
          </w:p>
          <w:bookmarkEnd w:id="299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данным источника "Argus Crude" компании "Argus Media Ltd";</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отсутствии информации о ценах на указанные стандартные сорта сырой нефти в вышеуказанных источниках - по данным других источников, определяемых законодательством Республики Казахстан о трансфертном ценообразовании.</w:t>
            </w:r>
          </w:p>
          <w:p>
            <w:pPr>
              <w:spacing w:after="0"/>
              <w:ind w:left="0"/>
              <w:jc w:val="both"/>
            </w:pPr>
            <w:r>
              <w:rPr>
                <w:rFonts w:ascii="Times New Roman"/>
                <w:b w:val="false"/>
                <w:i w:val="false"/>
                <w:color w:val="ff0000"/>
                <w:sz w:val="20"/>
              </w:rPr>
              <w:t>
</w:t>
            </w:r>
          </w:p>
          <w:bookmarkStart w:name="z3542" w:id="2999"/>
          <w:p>
            <w:pPr>
              <w:spacing w:after="20"/>
              <w:ind w:left="20"/>
              <w:jc w:val="both"/>
            </w:pPr>
            <w:r>
              <w:rPr>
                <w:rFonts w:ascii="Times New Roman"/>
                <w:b w:val="false"/>
                <w:i w:val="false"/>
                <w:color w:val="ff0000"/>
                <w:sz w:val="20"/>
              </w:rPr>
              <w:t>
При этом для определения мировой цены сырой нефти и газового конденсата перевод единиц измерения из барреля в метрическую тонну с учетом фактической плотности и температуры добытой сырой нефти, приведенных к стандартным условиям измерения и указанных в паспорте качества нефти, производится в соответствии с национальным стандартом, утвержденным уполномоченным государственным органом в области технического регулирования.</w:t>
            </w:r>
          </w:p>
          <w:bookmarkEnd w:id="2999"/>
          <w:p>
            <w:pPr>
              <w:spacing w:after="0"/>
              <w:ind w:left="0"/>
              <w:jc w:val="both"/>
            </w:pPr>
            <w:r>
              <w:rPr>
                <w:rFonts w:ascii="Times New Roman"/>
                <w:b w:val="false"/>
                <w:i w:val="false"/>
                <w:color w:val="ff0000"/>
                <w:sz w:val="20"/>
              </w:rPr>
              <w:t>
</w:t>
            </w:r>
          </w:p>
          <w:bookmarkStart w:name="z3543" w:id="3000"/>
          <w:p>
            <w:pPr>
              <w:spacing w:after="20"/>
              <w:ind w:left="20"/>
              <w:jc w:val="both"/>
            </w:pPr>
            <w:r>
              <w:rPr>
                <w:rFonts w:ascii="Times New Roman"/>
                <w:b w:val="false"/>
                <w:i w:val="false"/>
                <w:color w:val="ff0000"/>
                <w:sz w:val="20"/>
              </w:rPr>
              <w:t>
Мировая цена сырой нефти и газового конденсата определяется по следующей формуле:</w:t>
            </w:r>
          </w:p>
          <w:bookmarkEnd w:id="300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Р</w:t>
            </w:r>
            <w:r>
              <w:rPr>
                <w:rFonts w:ascii="Times New Roman"/>
                <w:b w:val="false"/>
                <w:i w:val="false"/>
                <w:color w:val="ff0000"/>
                <w:vertAlign w:val="subscript"/>
              </w:rPr>
              <w:t>1</w:t>
            </w:r>
            <w:r>
              <w:rPr>
                <w:rFonts w:ascii="Times New Roman"/>
                <w:b w:val="false"/>
                <w:i/>
                <w:color w:val="ff0000"/>
                <w:sz w:val="20"/>
              </w:rPr>
              <w:t xml:space="preserve"> + Р</w:t>
            </w:r>
            <w:r>
              <w:rPr>
                <w:rFonts w:ascii="Times New Roman"/>
                <w:b w:val="false"/>
                <w:i w:val="false"/>
                <w:color w:val="ff0000"/>
                <w:vertAlign w:val="subscript"/>
              </w:rPr>
              <w:t xml:space="preserve">2 </w:t>
            </w:r>
            <w:r>
              <w:rPr>
                <w:rFonts w:ascii="Times New Roman"/>
                <w:b w:val="false"/>
                <w:i/>
                <w:color w:val="ff0000"/>
                <w:sz w:val="20"/>
              </w:rPr>
              <w:t>+...+P</w:t>
            </w:r>
            <w:r>
              <w:rPr>
                <w:rFonts w:ascii="Times New Roman"/>
                <w:b w:val="false"/>
                <w:i w:val="false"/>
                <w:color w:val="ff0000"/>
                <w:vertAlign w:val="subscript"/>
              </w:rPr>
              <w:t>n</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S = --------------- х Е</w:t>
            </w:r>
            <w:r>
              <w:rPr>
                <w:rFonts w:ascii="Times New Roman"/>
                <w:b w:val="false"/>
                <w:i w:val="false"/>
                <w:color w:val="ff0000"/>
                <w:sz w:val="20"/>
              </w:rPr>
              <w:t>,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n</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S - мировая цена сырой нефти и газового конденсата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w:t>
            </w:r>
            <w:r>
              <w:rPr>
                <w:rFonts w:ascii="Times New Roman"/>
                <w:b w:val="false"/>
                <w:i w:val="false"/>
                <w:color w:val="ff0000"/>
                <w:vertAlign w:val="subscript"/>
              </w:rPr>
              <w:t>1</w:t>
            </w:r>
            <w:r>
              <w:rPr>
                <w:rFonts w:ascii="Times New Roman"/>
                <w:b w:val="false"/>
                <w:i w:val="false"/>
                <w:color w:val="ff0000"/>
                <w:sz w:val="20"/>
              </w:rPr>
              <w:t>, Р</w:t>
            </w:r>
            <w:r>
              <w:rPr>
                <w:rFonts w:ascii="Times New Roman"/>
                <w:b w:val="false"/>
                <w:i w:val="false"/>
                <w:color w:val="ff0000"/>
                <w:vertAlign w:val="subscript"/>
              </w:rPr>
              <w:t>2</w:t>
            </w:r>
            <w:r>
              <w:rPr>
                <w:rFonts w:ascii="Times New Roman"/>
                <w:b w:val="false"/>
                <w:i w:val="false"/>
                <w:color w:val="ff0000"/>
                <w:sz w:val="20"/>
              </w:rPr>
              <w:t>, ..., P</w:t>
            </w:r>
            <w:r>
              <w:rPr>
                <w:rFonts w:ascii="Times New Roman"/>
                <w:b w:val="false"/>
                <w:i w:val="false"/>
                <w:color w:val="ff0000"/>
                <w:vertAlign w:val="subscript"/>
              </w:rPr>
              <w:t>n</w:t>
            </w:r>
            <w:r>
              <w:rPr>
                <w:rFonts w:ascii="Times New Roman"/>
                <w:b w:val="false"/>
                <w:i w:val="false"/>
                <w:color w:val="ff0000"/>
                <w:sz w:val="20"/>
              </w:rPr>
              <w:t xml:space="preserve"> - ежедневная среднеарифметическая котировка цен в дни, за которые опубликованы котировки цен в течение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n - количество дней в налоговом периоде, за которые опубликованы котировки цен.</w:t>
            </w:r>
          </w:p>
          <w:p>
            <w:pPr>
              <w:spacing w:after="0"/>
              <w:ind w:left="0"/>
              <w:jc w:val="both"/>
            </w:pPr>
            <w:r>
              <w:rPr>
                <w:rFonts w:ascii="Times New Roman"/>
                <w:b w:val="false"/>
                <w:i w:val="false"/>
                <w:color w:val="ff0000"/>
                <w:sz w:val="20"/>
              </w:rPr>
              <w:t>
</w:t>
            </w:r>
          </w:p>
          <w:bookmarkStart w:name="z3544" w:id="3001"/>
          <w:p>
            <w:pPr>
              <w:spacing w:after="20"/>
              <w:ind w:left="20"/>
              <w:jc w:val="both"/>
            </w:pPr>
            <w:r>
              <w:rPr>
                <w:rFonts w:ascii="Times New Roman"/>
                <w:b w:val="false"/>
                <w:i w:val="false"/>
                <w:color w:val="ff0000"/>
                <w:sz w:val="20"/>
              </w:rPr>
              <w:t>
Ежедневная среднеарифметическая котировка цен определяется по формуле:</w:t>
            </w:r>
          </w:p>
          <w:bookmarkEnd w:id="300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С</w:t>
            </w:r>
            <w:r>
              <w:rPr>
                <w:rFonts w:ascii="Times New Roman"/>
                <w:b w:val="false"/>
                <w:i w:val="false"/>
                <w:color w:val="ff0000"/>
                <w:vertAlign w:val="subscript"/>
              </w:rPr>
              <w:t>n1</w:t>
            </w:r>
            <w:r>
              <w:rPr>
                <w:rFonts w:ascii="Times New Roman"/>
                <w:b w:val="false"/>
                <w:i/>
                <w:color w:val="ff0000"/>
                <w:sz w:val="20"/>
              </w:rPr>
              <w:t xml:space="preserve"> + C</w:t>
            </w:r>
            <w:r>
              <w:rPr>
                <w:rFonts w:ascii="Times New Roman"/>
                <w:b w:val="false"/>
                <w:i w:val="false"/>
                <w:color w:val="ff0000"/>
                <w:vertAlign w:val="subscript"/>
              </w:rPr>
              <w:t>n2</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P</w:t>
            </w:r>
            <w:r>
              <w:rPr>
                <w:rFonts w:ascii="Times New Roman"/>
                <w:b w:val="false"/>
                <w:i w:val="false"/>
                <w:color w:val="ff0000"/>
                <w:vertAlign w:val="subscript"/>
              </w:rPr>
              <w:t xml:space="preserve">n </w:t>
            </w:r>
            <w:r>
              <w:rPr>
                <w:rFonts w:ascii="Times New Roman"/>
                <w:b w:val="false"/>
                <w:i/>
                <w:color w:val="ff0000"/>
                <w:sz w:val="20"/>
              </w:rPr>
              <w:t>= ---------</w:t>
            </w:r>
            <w:r>
              <w:rPr>
                <w:rFonts w:ascii="Times New Roman"/>
                <w:b w:val="false"/>
                <w:i w:val="false"/>
                <w:color w:val="ff0000"/>
                <w:sz w:val="20"/>
              </w:rPr>
              <w:t>,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2</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P</w:t>
            </w:r>
            <w:r>
              <w:rPr>
                <w:rFonts w:ascii="Times New Roman"/>
                <w:b w:val="false"/>
                <w:i w:val="false"/>
                <w:color w:val="ff0000"/>
                <w:vertAlign w:val="subscript"/>
              </w:rPr>
              <w:t>n</w:t>
            </w:r>
            <w:r>
              <w:rPr>
                <w:rFonts w:ascii="Times New Roman"/>
                <w:b w:val="false"/>
                <w:i w:val="false"/>
                <w:color w:val="ff0000"/>
                <w:sz w:val="20"/>
              </w:rPr>
              <w:t xml:space="preserve"> - ежедневная среднеарифметическая котировка цен;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С</w:t>
            </w:r>
            <w:r>
              <w:rPr>
                <w:rFonts w:ascii="Times New Roman"/>
                <w:b w:val="false"/>
                <w:i w:val="false"/>
                <w:color w:val="ff0000"/>
                <w:vertAlign w:val="subscript"/>
              </w:rPr>
              <w:t>n1</w:t>
            </w:r>
            <w:r>
              <w:rPr>
                <w:rFonts w:ascii="Times New Roman"/>
                <w:b w:val="false"/>
                <w:i w:val="false"/>
                <w:color w:val="ff0000"/>
                <w:sz w:val="20"/>
              </w:rPr>
              <w:t xml:space="preserve"> - низшее значение (min) ежедневной котировки цены стандартного сорта сырой нефти "Юралс Средиземноморье" (Urals Med) или "Датированный Брент" (Brent Dtd);</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C</w:t>
            </w:r>
            <w:r>
              <w:rPr>
                <w:rFonts w:ascii="Times New Roman"/>
                <w:b w:val="false"/>
                <w:i w:val="false"/>
                <w:color w:val="ff0000"/>
                <w:vertAlign w:val="subscript"/>
              </w:rPr>
              <w:t>n2</w:t>
            </w:r>
            <w:r>
              <w:rPr>
                <w:rFonts w:ascii="Times New Roman"/>
                <w:b w:val="false"/>
                <w:i w:val="false"/>
                <w:color w:val="ff0000"/>
                <w:sz w:val="20"/>
              </w:rPr>
              <w:t xml:space="preserve"> - высшее значение (max) ежедневной котировки цены стандартного сорта сырой нефти "Юралс Средиземноморье" (Urals Med) или "Датированный Брент" (Brent Dtd).</w:t>
            </w:r>
          </w:p>
          <w:p>
            <w:pPr>
              <w:spacing w:after="0"/>
              <w:ind w:left="0"/>
              <w:jc w:val="both"/>
            </w:pPr>
            <w:r>
              <w:rPr>
                <w:rFonts w:ascii="Times New Roman"/>
                <w:b w:val="false"/>
                <w:i w:val="false"/>
                <w:color w:val="ff0000"/>
                <w:sz w:val="20"/>
              </w:rPr>
              <w:t>
</w:t>
            </w:r>
          </w:p>
          <w:bookmarkStart w:name="z3545" w:id="3002"/>
          <w:p>
            <w:pPr>
              <w:spacing w:after="20"/>
              <w:ind w:left="20"/>
              <w:jc w:val="both"/>
            </w:pPr>
            <w:r>
              <w:rPr>
                <w:rFonts w:ascii="Times New Roman"/>
                <w:b w:val="false"/>
                <w:i w:val="false"/>
                <w:color w:val="ff0000"/>
                <w:sz w:val="20"/>
              </w:rPr>
              <w:t>
Отнесение сырой нефти и газового конденсата к определенному стандартному сорту сырой нефти "Юралс Средиземноморье" (Urals Med) или "Датированный Брент" (Brent Dtd) производится недропользователем на основании договоров на поставку сырой нефти. В случае, когда в договоре на поставку не указан стандартный сорт сырой нефти или указан сорт сырой нефти, не относящийся к вышеуказанным стандартным сортам, недропользователь обязан отнести объем сырой нефти, поставленной по такому договору, к тому сорту нефти, средняя мировая цена по которому за налоговый период является максимальной.</w:t>
            </w:r>
          </w:p>
          <w:bookmarkEnd w:id="3002"/>
          <w:p>
            <w:pPr>
              <w:spacing w:after="0"/>
              <w:ind w:left="0"/>
              <w:jc w:val="both"/>
            </w:pPr>
            <w:r>
              <w:rPr>
                <w:rFonts w:ascii="Times New Roman"/>
                <w:b w:val="false"/>
                <w:i w:val="false"/>
                <w:color w:val="ff0000"/>
                <w:sz w:val="20"/>
              </w:rPr>
              <w:t>
</w:t>
            </w:r>
          </w:p>
          <w:bookmarkStart w:name="z3546" w:id="3003"/>
          <w:p>
            <w:pPr>
              <w:spacing w:after="20"/>
              <w:ind w:left="20"/>
              <w:jc w:val="both"/>
            </w:pPr>
            <w:r>
              <w:rPr>
                <w:rFonts w:ascii="Times New Roman"/>
                <w:b w:val="false"/>
                <w:i w:val="false"/>
                <w:color w:val="ff0000"/>
                <w:sz w:val="20"/>
              </w:rPr>
              <w:t>
4. Мировая цена на природный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рыночного курса обмена валюты за соответствующий налоговый период по нижеприведенной формуле.</w:t>
            </w:r>
          </w:p>
          <w:bookmarkEnd w:id="3003"/>
          <w:p>
            <w:pPr>
              <w:spacing w:after="0"/>
              <w:ind w:left="0"/>
              <w:jc w:val="both"/>
            </w:pPr>
            <w:r>
              <w:rPr>
                <w:rFonts w:ascii="Times New Roman"/>
                <w:b w:val="false"/>
                <w:i w:val="false"/>
                <w:color w:val="ff0000"/>
                <w:sz w:val="20"/>
              </w:rPr>
              <w:t>
</w:t>
            </w:r>
          </w:p>
          <w:bookmarkStart w:name="z3547" w:id="3004"/>
          <w:p>
            <w:pPr>
              <w:spacing w:after="20"/>
              <w:ind w:left="20"/>
              <w:jc w:val="both"/>
            </w:pPr>
            <w:r>
              <w:rPr>
                <w:rFonts w:ascii="Times New Roman"/>
                <w:b w:val="false"/>
                <w:i w:val="false"/>
                <w:color w:val="ff0000"/>
                <w:sz w:val="20"/>
              </w:rPr>
              <w:t>
Для целей настоящего пункта котировка цены означает котировку цены природного газа "Zeebrugge Day-Ahead" в иностранной валюте в налоговом периоде на основании информации, публикуемой в источнике "Platts European Gas Daily" компании "The Mcgraw-Hill Companies Inc".</w:t>
            </w:r>
          </w:p>
          <w:bookmarkEnd w:id="3004"/>
          <w:p>
            <w:pPr>
              <w:spacing w:after="0"/>
              <w:ind w:left="0"/>
              <w:jc w:val="both"/>
            </w:pPr>
            <w:r>
              <w:rPr>
                <w:rFonts w:ascii="Times New Roman"/>
                <w:b w:val="false"/>
                <w:i w:val="false"/>
                <w:color w:val="ff0000"/>
                <w:sz w:val="20"/>
              </w:rPr>
              <w:t>
</w:t>
            </w:r>
          </w:p>
          <w:bookmarkStart w:name="z3548" w:id="3005"/>
          <w:p>
            <w:pPr>
              <w:spacing w:after="20"/>
              <w:ind w:left="20"/>
              <w:jc w:val="both"/>
            </w:pPr>
            <w:r>
              <w:rPr>
                <w:rFonts w:ascii="Times New Roman"/>
                <w:b w:val="false"/>
                <w:i w:val="false"/>
                <w:color w:val="ff0000"/>
                <w:sz w:val="20"/>
              </w:rPr>
              <w:t>
При отсутствии информации о цене на природный газ "Zeebrugge Day-Ahead" в данном источнике используется цена на природный газ "Zeebrugge Day-Ahead":</w:t>
            </w:r>
          </w:p>
          <w:bookmarkEnd w:id="300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 данным источника "Argus European Natural Gas" компании "Argus Media Ltd";</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при отсутствии информации о цене на природный газ "Zeebrugge Day-Ahead" в вышеуказанных источниках - по данным других источников, определяемых законодательством Республики Казахстан о трансфертном ценообразовании.</w:t>
            </w:r>
          </w:p>
          <w:p>
            <w:pPr>
              <w:spacing w:after="0"/>
              <w:ind w:left="0"/>
              <w:jc w:val="both"/>
            </w:pPr>
            <w:r>
              <w:rPr>
                <w:rFonts w:ascii="Times New Roman"/>
                <w:b w:val="false"/>
                <w:i w:val="false"/>
                <w:color w:val="ff0000"/>
                <w:sz w:val="20"/>
              </w:rPr>
              <w:t>
</w:t>
            </w:r>
          </w:p>
          <w:bookmarkStart w:name="z3549" w:id="3006"/>
          <w:p>
            <w:pPr>
              <w:spacing w:after="20"/>
              <w:ind w:left="20"/>
              <w:jc w:val="both"/>
            </w:pPr>
            <w:r>
              <w:rPr>
                <w:rFonts w:ascii="Times New Roman"/>
                <w:b w:val="false"/>
                <w:i w:val="false"/>
                <w:color w:val="ff0000"/>
                <w:sz w:val="20"/>
              </w:rPr>
              <w:t>
Мировая цена природного газа определяется по следующей формуле:</w:t>
            </w:r>
          </w:p>
          <w:bookmarkEnd w:id="300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Р</w:t>
            </w:r>
            <w:r>
              <w:rPr>
                <w:rFonts w:ascii="Times New Roman"/>
                <w:b w:val="false"/>
                <w:i w:val="false"/>
                <w:color w:val="ff0000"/>
                <w:vertAlign w:val="subscript"/>
              </w:rPr>
              <w:t>1</w:t>
            </w:r>
            <w:r>
              <w:rPr>
                <w:rFonts w:ascii="Times New Roman"/>
                <w:b w:val="false"/>
                <w:i/>
                <w:color w:val="ff0000"/>
                <w:sz w:val="20"/>
              </w:rPr>
              <w:t xml:space="preserve"> + Р</w:t>
            </w:r>
            <w:r>
              <w:rPr>
                <w:rFonts w:ascii="Times New Roman"/>
                <w:b w:val="false"/>
                <w:i w:val="false"/>
                <w:color w:val="ff0000"/>
                <w:vertAlign w:val="subscript"/>
              </w:rPr>
              <w:t xml:space="preserve">2 </w:t>
            </w:r>
            <w:r>
              <w:rPr>
                <w:rFonts w:ascii="Times New Roman"/>
                <w:b w:val="false"/>
                <w:i/>
                <w:color w:val="ff0000"/>
                <w:sz w:val="20"/>
              </w:rPr>
              <w:t>+...+P</w:t>
            </w:r>
            <w:r>
              <w:rPr>
                <w:rFonts w:ascii="Times New Roman"/>
                <w:b w:val="false"/>
                <w:i w:val="false"/>
                <w:color w:val="ff0000"/>
                <w:vertAlign w:val="subscript"/>
              </w:rPr>
              <w:t>n</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S = --------------- х Е</w:t>
            </w:r>
            <w:r>
              <w:rPr>
                <w:rFonts w:ascii="Times New Roman"/>
                <w:b w:val="false"/>
                <w:i w:val="false"/>
                <w:color w:val="ff0000"/>
                <w:sz w:val="20"/>
              </w:rPr>
              <w:t>,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n</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S - мировая цена природного газа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w:t>
            </w:r>
            <w:r>
              <w:rPr>
                <w:rFonts w:ascii="Times New Roman"/>
                <w:b w:val="false"/>
                <w:i w:val="false"/>
                <w:color w:val="ff0000"/>
                <w:vertAlign w:val="subscript"/>
              </w:rPr>
              <w:t>1</w:t>
            </w:r>
            <w:r>
              <w:rPr>
                <w:rFonts w:ascii="Times New Roman"/>
                <w:b w:val="false"/>
                <w:i w:val="false"/>
                <w:color w:val="ff0000"/>
                <w:sz w:val="20"/>
              </w:rPr>
              <w:t>, Р</w:t>
            </w:r>
            <w:r>
              <w:rPr>
                <w:rFonts w:ascii="Times New Roman"/>
                <w:b w:val="false"/>
                <w:i w:val="false"/>
                <w:color w:val="ff0000"/>
                <w:vertAlign w:val="subscript"/>
              </w:rPr>
              <w:t>2</w:t>
            </w:r>
            <w:r>
              <w:rPr>
                <w:rFonts w:ascii="Times New Roman"/>
                <w:b w:val="false"/>
                <w:i w:val="false"/>
                <w:color w:val="ff0000"/>
                <w:sz w:val="20"/>
              </w:rPr>
              <w:t>, ..., P</w:t>
            </w:r>
            <w:r>
              <w:rPr>
                <w:rFonts w:ascii="Times New Roman"/>
                <w:b w:val="false"/>
                <w:i w:val="false"/>
                <w:color w:val="ff0000"/>
                <w:vertAlign w:val="subscript"/>
              </w:rPr>
              <w:t>n</w:t>
            </w:r>
            <w:r>
              <w:rPr>
                <w:rFonts w:ascii="Times New Roman"/>
                <w:b w:val="false"/>
                <w:i w:val="false"/>
                <w:color w:val="ff0000"/>
                <w:sz w:val="20"/>
              </w:rPr>
              <w:t xml:space="preserve"> - ежедневная среднеарифметическая котировка цен в дни, за которые опубликованы котировки цен в течение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n - количество дней в налоговом периоде, за которые опубликованы котировки цен.</w:t>
            </w:r>
          </w:p>
          <w:p>
            <w:pPr>
              <w:spacing w:after="0"/>
              <w:ind w:left="0"/>
              <w:jc w:val="both"/>
            </w:pPr>
            <w:r>
              <w:rPr>
                <w:rFonts w:ascii="Times New Roman"/>
                <w:b w:val="false"/>
                <w:i w:val="false"/>
                <w:color w:val="ff0000"/>
                <w:sz w:val="20"/>
              </w:rPr>
              <w:t>
</w:t>
            </w:r>
          </w:p>
          <w:bookmarkStart w:name="z3550" w:id="3007"/>
          <w:p>
            <w:pPr>
              <w:spacing w:after="20"/>
              <w:ind w:left="20"/>
              <w:jc w:val="both"/>
            </w:pPr>
            <w:r>
              <w:rPr>
                <w:rFonts w:ascii="Times New Roman"/>
                <w:b w:val="false"/>
                <w:i w:val="false"/>
                <w:color w:val="ff0000"/>
                <w:sz w:val="20"/>
              </w:rPr>
              <w:t>
Ежедневная среднеарифметическая котировка цен определяется по формуле:</w:t>
            </w:r>
          </w:p>
          <w:bookmarkEnd w:id="300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С</w:t>
            </w:r>
            <w:r>
              <w:rPr>
                <w:rFonts w:ascii="Times New Roman"/>
                <w:b w:val="false"/>
                <w:i w:val="false"/>
                <w:color w:val="ff0000"/>
                <w:vertAlign w:val="subscript"/>
              </w:rPr>
              <w:t>n1</w:t>
            </w:r>
            <w:r>
              <w:rPr>
                <w:rFonts w:ascii="Times New Roman"/>
                <w:b w:val="false"/>
                <w:i/>
                <w:color w:val="ff0000"/>
                <w:sz w:val="20"/>
              </w:rPr>
              <w:t xml:space="preserve"> + C</w:t>
            </w:r>
            <w:r>
              <w:rPr>
                <w:rFonts w:ascii="Times New Roman"/>
                <w:b w:val="false"/>
                <w:i w:val="false"/>
                <w:color w:val="ff0000"/>
                <w:vertAlign w:val="subscript"/>
              </w:rPr>
              <w:t>n2</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P</w:t>
            </w:r>
            <w:r>
              <w:rPr>
                <w:rFonts w:ascii="Times New Roman"/>
                <w:b w:val="false"/>
                <w:i w:val="false"/>
                <w:color w:val="ff0000"/>
                <w:vertAlign w:val="subscript"/>
              </w:rPr>
              <w:t xml:space="preserve">n </w:t>
            </w:r>
            <w:r>
              <w:rPr>
                <w:rFonts w:ascii="Times New Roman"/>
                <w:b w:val="false"/>
                <w:i/>
                <w:color w:val="ff0000"/>
                <w:sz w:val="20"/>
              </w:rPr>
              <w:t>= ---------</w:t>
            </w:r>
            <w:r>
              <w:rPr>
                <w:rFonts w:ascii="Times New Roman"/>
                <w:b w:val="false"/>
                <w:i w:val="false"/>
                <w:color w:val="ff0000"/>
                <w:sz w:val="20"/>
              </w:rPr>
              <w:t>,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2</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w:t>
            </w:r>
            <w:r>
              <w:rPr>
                <w:rFonts w:ascii="Times New Roman"/>
                <w:b w:val="false"/>
                <w:i w:val="false"/>
                <w:color w:val="ff0000"/>
                <w:vertAlign w:val="subscript"/>
              </w:rPr>
              <w:t>n</w:t>
            </w:r>
            <w:r>
              <w:rPr>
                <w:rFonts w:ascii="Times New Roman"/>
                <w:b w:val="false"/>
                <w:i w:val="false"/>
                <w:color w:val="ff0000"/>
                <w:sz w:val="20"/>
              </w:rPr>
              <w:t xml:space="preserve"> - ежедневная среднеарифметическая котировка цен;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w:t>
            </w:r>
            <w:r>
              <w:rPr>
                <w:rFonts w:ascii="Times New Roman"/>
                <w:b w:val="false"/>
                <w:i w:val="false"/>
                <w:color w:val="ff0000"/>
                <w:vertAlign w:val="subscript"/>
              </w:rPr>
              <w:t>n1</w:t>
            </w:r>
            <w:r>
              <w:rPr>
                <w:rFonts w:ascii="Times New Roman"/>
                <w:b w:val="false"/>
                <w:i w:val="false"/>
                <w:color w:val="ff0000"/>
                <w:sz w:val="20"/>
              </w:rPr>
              <w:t xml:space="preserve"> - низшее значение (min) ежедневной котировки цены природного газа "Zeebrugge Day-Ahead";</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C</w:t>
            </w:r>
            <w:r>
              <w:rPr>
                <w:rFonts w:ascii="Times New Roman"/>
                <w:b w:val="false"/>
                <w:i w:val="false"/>
                <w:color w:val="ff0000"/>
                <w:vertAlign w:val="subscript"/>
              </w:rPr>
              <w:t>n2</w:t>
            </w:r>
            <w:r>
              <w:rPr>
                <w:rFonts w:ascii="Times New Roman"/>
                <w:b w:val="false"/>
                <w:i w:val="false"/>
                <w:color w:val="ff0000"/>
                <w:sz w:val="20"/>
              </w:rPr>
              <w:t xml:space="preserve"> - высшее значение (max) ежедневной котировки цены природного газа "Zeebrugge Day-Ahead".</w:t>
            </w:r>
          </w:p>
          <w:p>
            <w:pPr>
              <w:spacing w:after="0"/>
              <w:ind w:left="0"/>
              <w:jc w:val="both"/>
            </w:pPr>
            <w:r>
              <w:rPr>
                <w:rFonts w:ascii="Times New Roman"/>
                <w:b w:val="false"/>
                <w:i w:val="false"/>
                <w:color w:val="ff0000"/>
                <w:sz w:val="20"/>
              </w:rPr>
              <w:t>
</w:t>
            </w:r>
          </w:p>
          <w:bookmarkStart w:name="z3551" w:id="3008"/>
          <w:p>
            <w:pPr>
              <w:spacing w:after="20"/>
              <w:ind w:left="20"/>
              <w:jc w:val="both"/>
            </w:pPr>
            <w:r>
              <w:rPr>
                <w:rFonts w:ascii="Times New Roman"/>
                <w:b w:val="false"/>
                <w:i w:val="false"/>
                <w:color w:val="ff0000"/>
                <w:sz w:val="20"/>
              </w:rPr>
              <w:t>
5. В целях исчисления налога на добычу полезных ископаемых стоимость природного газа, реализованного недропользователем на внутреннем рынке Республики Казахстан и (или) использованного на собственные производственные нужды, попутного газа, использованного для производства сжиженного нефтяного газа, а также природного газа, использованного недропользователем – субъектом индустриально-инновационной деятельности, определяется в следующем порядке:</w:t>
            </w:r>
          </w:p>
          <w:bookmarkEnd w:id="3008"/>
          <w:p>
            <w:pPr>
              <w:spacing w:after="0"/>
              <w:ind w:left="0"/>
              <w:jc w:val="both"/>
            </w:pPr>
            <w:r>
              <w:rPr>
                <w:rFonts w:ascii="Times New Roman"/>
                <w:b w:val="false"/>
                <w:i w:val="false"/>
                <w:color w:val="ff0000"/>
                <w:sz w:val="20"/>
              </w:rPr>
              <w:t>
</w:t>
            </w:r>
          </w:p>
          <w:bookmarkStart w:name="z3552" w:id="3009"/>
          <w:p>
            <w:pPr>
              <w:spacing w:after="20"/>
              <w:ind w:left="20"/>
              <w:jc w:val="both"/>
            </w:pPr>
            <w:r>
              <w:rPr>
                <w:rFonts w:ascii="Times New Roman"/>
                <w:b w:val="false"/>
                <w:i w:val="false"/>
                <w:color w:val="ff0000"/>
                <w:sz w:val="20"/>
              </w:rPr>
              <w:t xml:space="preserve">
1) при реализации недропользователем добытого природного газа на внутреннем рынке Республики Казахстан - исходя из средневзвешенной цены реализации, сложившейся за налоговый период, определяемой в порядке, установленном </w:t>
            </w:r>
            <w:r>
              <w:rPr>
                <w:rFonts w:ascii="Times New Roman"/>
                <w:b w:val="false"/>
                <w:i w:val="false"/>
                <w:color w:val="ff0000"/>
                <w:sz w:val="20"/>
              </w:rPr>
              <w:t>пунктом 2</w:t>
            </w:r>
            <w:r>
              <w:rPr>
                <w:rFonts w:ascii="Times New Roman"/>
                <w:b w:val="false"/>
                <w:i w:val="false"/>
                <w:color w:val="ff0000"/>
                <w:sz w:val="20"/>
              </w:rPr>
              <w:t xml:space="preserve"> статьи 341 настоящего Кодекса;</w:t>
            </w:r>
          </w:p>
          <w:bookmarkEnd w:id="3009"/>
          <w:p>
            <w:pPr>
              <w:spacing w:after="0"/>
              <w:ind w:left="0"/>
              <w:jc w:val="both"/>
            </w:pPr>
            <w:r>
              <w:rPr>
                <w:rFonts w:ascii="Times New Roman"/>
                <w:b w:val="false"/>
                <w:i w:val="false"/>
                <w:color w:val="ff0000"/>
                <w:sz w:val="20"/>
              </w:rPr>
              <w:t>
</w:t>
            </w:r>
          </w:p>
          <w:bookmarkStart w:name="z3553" w:id="3010"/>
          <w:p>
            <w:pPr>
              <w:spacing w:after="20"/>
              <w:ind w:left="20"/>
              <w:jc w:val="both"/>
            </w:pPr>
            <w:r>
              <w:rPr>
                <w:rFonts w:ascii="Times New Roman"/>
                <w:b w:val="false"/>
                <w:i w:val="false"/>
                <w:color w:val="ff0000"/>
                <w:sz w:val="20"/>
              </w:rPr>
              <w:t xml:space="preserve">
2) при использовании добытого попутного газа для производства сжиженного нефтяного газа в соответствии с условиями, указанными в подпункте 5-1) </w:t>
            </w:r>
            <w:r>
              <w:rPr>
                <w:rFonts w:ascii="Times New Roman"/>
                <w:b w:val="false"/>
                <w:i w:val="false"/>
                <w:color w:val="ff0000"/>
                <w:sz w:val="20"/>
              </w:rPr>
              <w:t>пункта 2</w:t>
            </w:r>
            <w:r>
              <w:rPr>
                <w:rFonts w:ascii="Times New Roman"/>
                <w:b w:val="false"/>
                <w:i w:val="false"/>
                <w:color w:val="ff0000"/>
                <w:sz w:val="20"/>
              </w:rPr>
              <w:t xml:space="preserve"> статьи 332 настоящего Кодекса, и (или) использовании добытого природного газа на собственные производственные нужды – как произведение фактического объема:</w:t>
            </w:r>
          </w:p>
          <w:bookmarkEnd w:id="301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попутного газа, использованного для производства сжиженного нефтяного газа,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природного газа, использованного недропользователем на собственные производственные нужды,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использовании добытого природного газа недропользователем – субъектом индустриально-инновационной деятельности в соответствии с условиями, указанными в подпункте 5-2) </w:t>
            </w:r>
            <w:r>
              <w:rPr>
                <w:rFonts w:ascii="Times New Roman"/>
                <w:b w:val="false"/>
                <w:i w:val="false"/>
                <w:color w:val="ff0000"/>
                <w:sz w:val="20"/>
              </w:rPr>
              <w:t>пункта 2</w:t>
            </w:r>
            <w:r>
              <w:rPr>
                <w:rFonts w:ascii="Times New Roman"/>
                <w:b w:val="false"/>
                <w:i w:val="false"/>
                <w:color w:val="ff0000"/>
                <w:sz w:val="20"/>
              </w:rPr>
              <w:t xml:space="preserve"> статьи 332 настоящего Кодекса, – как произведение фактического объема природного газа, использованного недропользователем – субъектом индустриально-инновационной деятельности,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природный газ добывается попутно с сырой нефтью, производственная себестоимость добычи природного газа определяется на основании производственной себестоимости добычи сырой нефти в соотношении: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одна тысяча кубических метров природного газа соответствует 0,857 тонны сырой нефти.</w:t>
            </w:r>
          </w:p>
          <w:p>
            <w:pPr>
              <w:spacing w:after="0"/>
              <w:ind w:left="0"/>
              <w:jc w:val="both"/>
            </w:pPr>
            <w:r>
              <w:rPr>
                <w:rFonts w:ascii="Times New Roman"/>
                <w:b w:val="false"/>
                <w:i w:val="false"/>
                <w:color w:val="ff0000"/>
                <w:sz w:val="20"/>
              </w:rPr>
              <w:t>
</w:t>
            </w:r>
          </w:p>
          <w:bookmarkStart w:name="z3554" w:id="3011"/>
          <w:p>
            <w:pPr>
              <w:spacing w:after="20"/>
              <w:ind w:left="20"/>
              <w:jc w:val="both"/>
            </w:pPr>
            <w:r>
              <w:rPr>
                <w:rFonts w:ascii="Times New Roman"/>
                <w:b w:val="false"/>
                <w:i w:val="false"/>
                <w:color w:val="ff0000"/>
                <w:sz w:val="20"/>
              </w:rPr>
              <w:t>
6. Мировая цена стандартных сортов сырой нефти, газового конденсата и природного газа определяется по каждому налоговому периоду уполномоченным органом в порядке, установленном настоящим Кодексом, и подлежит опубликованию в средствах массовой информации не позднее 10 числа месяца, следующего за отчетным налоговым периодом.</w:t>
            </w:r>
          </w:p>
          <w:bookmarkEnd w:id="301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334 в редакции Закона РК от 16.11.2009 </w:t>
            </w:r>
            <w:r>
              <w:rPr>
                <w:rFonts w:ascii="Times New Roman"/>
                <w:b w:val="false"/>
                <w:i w:val="false"/>
                <w:color w:val="ff0000"/>
                <w:sz w:val="20"/>
              </w:rPr>
              <w:t>№ 200-IV</w:t>
            </w:r>
            <w:r>
              <w:rPr>
                <w:rFonts w:ascii="Times New Roman"/>
                <w:b w:val="false"/>
                <w:i w:val="false"/>
                <w:color w:val="ff0000"/>
                <w:sz w:val="20"/>
              </w:rPr>
              <w:t xml:space="preserve">(вводится в действие с 01.01.2009); с изменениями, внесенными законами РК от 22.06.2012 </w:t>
            </w:r>
            <w:r>
              <w:rPr>
                <w:rFonts w:ascii="Times New Roman"/>
                <w:b w:val="false"/>
                <w:i w:val="false"/>
                <w:color w:val="ff0000"/>
                <w:sz w:val="20"/>
              </w:rPr>
              <w:t>№ 21-V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ff0000"/>
                <w:sz w:val="20"/>
              </w:rPr>
              <w:t xml:space="preserve"> № 31-V</w:t>
            </w:r>
            <w:r>
              <w:rPr>
                <w:rFonts w:ascii="Times New Roman"/>
                <w:b w:val="false"/>
                <w:i w:val="false"/>
                <w:color w:val="ff0000"/>
                <w:sz w:val="20"/>
              </w:rPr>
              <w:t xml:space="preserve">(вводится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01.01.2009);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3651" w:id="3012"/>
          <w:p>
            <w:pPr>
              <w:spacing w:after="0"/>
              <w:ind w:left="0"/>
              <w:jc w:val="both"/>
            </w:pPr>
            <w:r>
              <w:rPr>
                <w:rFonts w:ascii="Times New Roman"/>
                <w:b/>
                <w:i w:val="false"/>
                <w:color w:val="ff0000"/>
              </w:rPr>
              <w:t xml:space="preserve">  Статья 335. Порядок исчисления налога </w:t>
            </w:r>
          </w:p>
          <w:bookmarkEnd w:id="3012"/>
          <w:bookmarkStart w:name="z3652" w:id="3013"/>
          <w:p>
            <w:pPr>
              <w:spacing w:after="20"/>
              <w:ind w:left="20"/>
              <w:jc w:val="both"/>
            </w:pPr>
            <w:r>
              <w:rPr>
                <w:rFonts w:ascii="Times New Roman"/>
                <w:b w:val="false"/>
                <w:i w:val="false"/>
                <w:color w:val="ff0000"/>
                <w:sz w:val="20"/>
              </w:rPr>
              <w:t xml:space="preserve">
1. Сумма налога на добычу полезных ископаемых, подлежащая уплате в бюджет, определяется исходя из объекта налогообложения, налоговой базы и ставки. </w:t>
            </w:r>
          </w:p>
          <w:bookmarkEnd w:id="3013"/>
          <w:p>
            <w:pPr>
              <w:spacing w:after="0"/>
              <w:ind w:left="0"/>
              <w:jc w:val="both"/>
            </w:pPr>
            <w:r>
              <w:rPr>
                <w:rFonts w:ascii="Times New Roman"/>
                <w:b w:val="false"/>
                <w:i w:val="false"/>
                <w:color w:val="ff0000"/>
                <w:sz w:val="20"/>
              </w:rPr>
              <w:t>
</w:t>
            </w:r>
          </w:p>
          <w:bookmarkStart w:name="z3653" w:id="3014"/>
          <w:p>
            <w:pPr>
              <w:spacing w:after="20"/>
              <w:ind w:left="20"/>
              <w:jc w:val="both"/>
            </w:pPr>
            <w:r>
              <w:rPr>
                <w:rFonts w:ascii="Times New Roman"/>
                <w:b w:val="false"/>
                <w:i w:val="false"/>
                <w:color w:val="ff0000"/>
                <w:sz w:val="20"/>
              </w:rPr>
              <w:t xml:space="preserve">
2. Для исчисления налога на добычу полезных ископаемых недропользователь в течение календарного года применяет ставку, соответствующую планируемому объему добычи на текущий налоговый год по каждому отдельному контракту на недропользование, в соответствии со шкалой, приведенной в статье 336 настоящего Кодекса. </w:t>
            </w:r>
          </w:p>
          <w:bookmarkEnd w:id="3014"/>
          <w:p>
            <w:pPr>
              <w:spacing w:after="0"/>
              <w:ind w:left="0"/>
              <w:jc w:val="both"/>
            </w:pPr>
            <w:r>
              <w:rPr>
                <w:rFonts w:ascii="Times New Roman"/>
                <w:b w:val="false"/>
                <w:i w:val="false"/>
                <w:color w:val="ff0000"/>
                <w:sz w:val="20"/>
              </w:rPr>
              <w:t>
</w:t>
            </w:r>
          </w:p>
          <w:bookmarkStart w:name="z3654" w:id="3015"/>
          <w:p>
            <w:pPr>
              <w:spacing w:after="20"/>
              <w:ind w:left="20"/>
              <w:jc w:val="both"/>
            </w:pPr>
            <w:r>
              <w:rPr>
                <w:rFonts w:ascii="Times New Roman"/>
                <w:b w:val="false"/>
                <w:i w:val="false"/>
                <w:color w:val="ff0000"/>
                <w:sz w:val="20"/>
              </w:rPr>
              <w:t xml:space="preserve">
В целях обеспечения правильности исчисления и полноты уплаты в бюджет налога на добычу полезных ископаемых недропользователь обязан до 20 января текущего календарного года представить в налоговый орган по месту нахождения справку о планируемых объемах добычи сырой нефти, газового конденсата и природного газа на предстоящий год по каждому отдельному контракту на недропользование. </w:t>
            </w:r>
          </w:p>
          <w:bookmarkEnd w:id="3015"/>
          <w:p>
            <w:pPr>
              <w:spacing w:after="0"/>
              <w:ind w:left="0"/>
              <w:jc w:val="both"/>
            </w:pPr>
            <w:r>
              <w:rPr>
                <w:rFonts w:ascii="Times New Roman"/>
                <w:b w:val="false"/>
                <w:i w:val="false"/>
                <w:color w:val="ff0000"/>
                <w:sz w:val="20"/>
              </w:rPr>
              <w:t>
</w:t>
            </w:r>
          </w:p>
          <w:bookmarkStart w:name="z3655" w:id="3016"/>
          <w:p>
            <w:pPr>
              <w:spacing w:after="20"/>
              <w:ind w:left="20"/>
              <w:jc w:val="both"/>
            </w:pPr>
            <w:r>
              <w:rPr>
                <w:rFonts w:ascii="Times New Roman"/>
                <w:b w:val="false"/>
                <w:i w:val="false"/>
                <w:color w:val="ff0000"/>
                <w:sz w:val="20"/>
              </w:rPr>
              <w:t xml:space="preserve">
При этом планируемые объемы добычи сырой нефти, газового конденсата и природного газа на текущий год должны быть согласованы с компетентным органом. </w:t>
            </w:r>
          </w:p>
          <w:bookmarkEnd w:id="3016"/>
          <w:p>
            <w:pPr>
              <w:spacing w:after="0"/>
              <w:ind w:left="0"/>
              <w:jc w:val="both"/>
            </w:pPr>
            <w:r>
              <w:rPr>
                <w:rFonts w:ascii="Times New Roman"/>
                <w:b w:val="false"/>
                <w:i w:val="false"/>
                <w:color w:val="ff0000"/>
                <w:sz w:val="20"/>
              </w:rPr>
              <w:t>
</w:t>
            </w:r>
          </w:p>
          <w:bookmarkStart w:name="z3656" w:id="3017"/>
          <w:p>
            <w:pPr>
              <w:spacing w:after="20"/>
              <w:ind w:left="20"/>
              <w:jc w:val="both"/>
            </w:pPr>
            <w:r>
              <w:rPr>
                <w:rFonts w:ascii="Times New Roman"/>
                <w:b w:val="false"/>
                <w:i w:val="false"/>
                <w:color w:val="ff0000"/>
                <w:sz w:val="20"/>
              </w:rPr>
              <w:t xml:space="preserve">
3. Если по итогам отчетного календарного года фактический объем добытых сырой нефти, газового конденсата и природного газа не соответствует запланированному объему и приводит к изменению ставки налога на добычу полезных ископаемых, недропользователь обязан произвести корректировку исчисленной за отчетный год суммы налога на добычу полезных ископаемых. </w:t>
            </w:r>
          </w:p>
          <w:bookmarkEnd w:id="3017"/>
          <w:p>
            <w:pPr>
              <w:spacing w:after="0"/>
              <w:ind w:left="0"/>
              <w:jc w:val="both"/>
            </w:pPr>
            <w:r>
              <w:rPr>
                <w:rFonts w:ascii="Times New Roman"/>
                <w:b w:val="false"/>
                <w:i w:val="false"/>
                <w:color w:val="ff0000"/>
                <w:sz w:val="20"/>
              </w:rPr>
              <w:t>
</w:t>
            </w:r>
          </w:p>
          <w:bookmarkStart w:name="z3657" w:id="3018"/>
          <w:p>
            <w:pPr>
              <w:spacing w:after="20"/>
              <w:ind w:left="20"/>
              <w:jc w:val="both"/>
            </w:pPr>
            <w:r>
              <w:rPr>
                <w:rFonts w:ascii="Times New Roman"/>
                <w:b w:val="false"/>
                <w:i w:val="false"/>
                <w:color w:val="ff0000"/>
                <w:sz w:val="20"/>
              </w:rPr>
              <w:t xml:space="preserve">
Корректировка суммы налога на добычу полезных ископаемых производится в декларации за последний налоговый период отчетного налогового года путем применения ставки налога на добычу полезных ископаемых, соответствующей фактическому объему добытых сырой нефти, газового конденсата и природного газа, определяемой в соответствии со статьей 336 настоящего Кодекса, к налоговой базе, исчисленной в декларациях по налогу на добычу полезных ископаемых за 1 - 3 кварталы отчетного налогового года. </w:t>
            </w:r>
          </w:p>
          <w:bookmarkEnd w:id="3018"/>
          <w:p>
            <w:pPr>
              <w:spacing w:after="0"/>
              <w:ind w:left="0"/>
              <w:jc w:val="both"/>
            </w:pPr>
            <w:r>
              <w:rPr>
                <w:rFonts w:ascii="Times New Roman"/>
                <w:b w:val="false"/>
                <w:i w:val="false"/>
                <w:color w:val="ff0000"/>
                <w:sz w:val="20"/>
              </w:rPr>
              <w:t>
</w:t>
            </w:r>
          </w:p>
          <w:bookmarkStart w:name="z3658" w:id="3019"/>
          <w:p>
            <w:pPr>
              <w:spacing w:after="20"/>
              <w:ind w:left="20"/>
              <w:jc w:val="both"/>
            </w:pPr>
            <w:r>
              <w:rPr>
                <w:rFonts w:ascii="Times New Roman"/>
                <w:b w:val="false"/>
                <w:i w:val="false"/>
                <w:color w:val="ff0000"/>
                <w:sz w:val="20"/>
              </w:rPr>
              <w:t xml:space="preserve">
Сумма налога на добычу полезных ископаемых, учитывающая произведенную корректировку, является налоговым обязательством по налогу на добычу полезных ископаемых за последний налоговый период отчетного года. </w:t>
            </w:r>
          </w:p>
          <w:bookmarkEnd w:id="301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335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w:t>
            </w:r>
          </w:p>
          <w:p>
            <w:pPr>
              <w:spacing w:after="20"/>
              <w:ind w:left="20"/>
              <w:jc w:val="both"/>
            </w:pPr>
          </w:p>
          <w:p>
            <w:pPr>
              <w:spacing w:after="20"/>
              <w:ind w:left="20"/>
              <w:jc w:val="both"/>
            </w:pPr>
          </w:p>
          <w:bookmarkStart w:name="z3659" w:id="3020"/>
          <w:p>
            <w:pPr>
              <w:spacing w:after="0"/>
              <w:ind w:left="0"/>
              <w:jc w:val="both"/>
            </w:pPr>
            <w:r>
              <w:rPr>
                <w:rFonts w:ascii="Times New Roman"/>
                <w:b/>
                <w:i w:val="false"/>
                <w:color w:val="ff0000"/>
              </w:rPr>
              <w:t xml:space="preserve">  Статья 336. Ставки налога на добычу полезных ископаемых </w:t>
            </w:r>
          </w:p>
          <w:bookmarkEnd w:id="3020"/>
          <w:bookmarkStart w:name="z3660" w:id="3021"/>
          <w:p>
            <w:pPr>
              <w:spacing w:after="20"/>
              <w:ind w:left="20"/>
              <w:jc w:val="both"/>
            </w:pPr>
            <w:r>
              <w:rPr>
                <w:rFonts w:ascii="Times New Roman"/>
                <w:b w:val="false"/>
                <w:i w:val="false"/>
                <w:color w:val="ff0000"/>
                <w:sz w:val="20"/>
              </w:rPr>
              <w:t>
Ставки налога на добычу полезных ископаемых на сырую нефть, включая газовый конденсат, устанавливаются в фиксированном выражении по следующей шкале:</w:t>
            </w:r>
          </w:p>
          <w:bookmarkEnd w:id="3021"/>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250 000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500 000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1 000 000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2 000 000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3 000 000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4 000 000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5 000 000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7 000 000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10 000 000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10 000 000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w:t>
                  </w:r>
                </w:p>
              </w:tc>
            </w:tr>
          </w:tbl>
          <w:p/>
          <w:p>
            <w:pPr>
              <w:spacing w:after="20"/>
              <w:ind w:left="20"/>
              <w:jc w:val="both"/>
            </w:pPr>
          </w:p>
          <w:p>
            <w:pPr>
              <w:spacing w:after="20"/>
              <w:ind w:left="20"/>
              <w:jc w:val="both"/>
            </w:pPr>
          </w:p>
          <w:bookmarkStart w:name="z3661" w:id="3022"/>
          <w:p>
            <w:pPr>
              <w:spacing w:after="20"/>
              <w:ind w:left="20"/>
              <w:jc w:val="both"/>
            </w:pPr>
            <w:r>
              <w:rPr>
                <w:rFonts w:ascii="Times New Roman"/>
                <w:b w:val="false"/>
                <w:i w:val="false"/>
                <w:color w:val="ff0000"/>
                <w:sz w:val="20"/>
              </w:rPr>
              <w:t xml:space="preserve">
В случае реализации и (или) передачи сырой нефти и газового конденсата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предусмотренном подпунктами </w:t>
            </w:r>
            <w:r>
              <w:rPr>
                <w:rFonts w:ascii="Times New Roman"/>
                <w:b w:val="false"/>
                <w:i w:val="false"/>
                <w:color w:val="ff0000"/>
                <w:sz w:val="20"/>
              </w:rPr>
              <w:t>1)</w:t>
            </w:r>
            <w:r>
              <w:rPr>
                <w:rFonts w:ascii="Times New Roman"/>
                <w:b w:val="false"/>
                <w:i w:val="false"/>
                <w:color w:val="ff0000"/>
                <w:sz w:val="20"/>
              </w:rPr>
              <w:t xml:space="preserve">, </w:t>
            </w:r>
            <w:r>
              <w:rPr>
                <w:rFonts w:ascii="Times New Roman"/>
                <w:b w:val="false"/>
                <w:i w:val="false"/>
                <w:color w:val="ff0000"/>
                <w:sz w:val="20"/>
              </w:rPr>
              <w:t>2)</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пункта 2 статьи 332 настоящего Кодекса, к установленным ставкам применяется понижающий коэффициент 0,5.</w:t>
            </w:r>
          </w:p>
          <w:bookmarkEnd w:id="302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Часть третья статьи 336 действовала до 01.01.2017 в соответствии с Законом РК от 22.06.2012</w:t>
            </w:r>
            <w:r>
              <w:rPr>
                <w:rFonts w:ascii="Times New Roman"/>
                <w:b w:val="false"/>
                <w:i w:val="false"/>
                <w:color w:val="ff0000"/>
                <w:sz w:val="20"/>
              </w:rPr>
              <w:t xml:space="preserve"> № 21-V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xml:space="preserve">
В случае реализации и (или) передачи сырой нефти в порядке, предусмотренном подпунктом 2-1) </w:t>
            </w:r>
            <w:r>
              <w:rPr>
                <w:rFonts w:ascii="Times New Roman"/>
                <w:b w:val="false"/>
                <w:i w:val="false"/>
                <w:color w:val="ff0000"/>
                <w:sz w:val="20"/>
              </w:rPr>
              <w:t>пункта 2</w:t>
            </w:r>
            <w:r>
              <w:rPr>
                <w:rFonts w:ascii="Times New Roman"/>
                <w:b w:val="false"/>
                <w:i w:val="false"/>
                <w:color w:val="ff0000"/>
                <w:sz w:val="20"/>
              </w:rPr>
              <w:t xml:space="preserve"> статьи 332 настоящего Кодекса, к установленным ставкам применяется понижающий коэффициент 0,5. При этом в случае если после завершения таможенной процедуры переработки сырой нефти вне таможенной территории не осуществлен фактический ввоз в Республику Казахстан продуктов ее переработки в объемах, указанных в документе об условиях переработки товаров вне таможенной территории, за исключением продуктов, определенных Правительством Республики Казахстан, понижающий коэффициент, предусмотренный настоящей статьей, не применяется ко всей сырой нефти, переданной для переработки в рамках таможенной процедуры переработки вне таможенной территории в соответствии с подпунктом 2-1) пункта 2 статьи 332 настоящего Кодекса.</w:t>
            </w:r>
          </w:p>
          <w:p>
            <w:pPr>
              <w:spacing w:after="0"/>
              <w:ind w:left="0"/>
              <w:jc w:val="both"/>
            </w:pPr>
            <w:r>
              <w:rPr>
                <w:rFonts w:ascii="Times New Roman"/>
                <w:b w:val="false"/>
                <w:i w:val="false"/>
                <w:color w:val="ff0000"/>
                <w:sz w:val="20"/>
              </w:rPr>
              <w:t>
</w:t>
            </w:r>
          </w:p>
          <w:bookmarkStart w:name="z3662" w:id="3023"/>
          <w:p>
            <w:pPr>
              <w:spacing w:after="20"/>
              <w:ind w:left="20"/>
              <w:jc w:val="both"/>
            </w:pPr>
            <w:r>
              <w:rPr>
                <w:rFonts w:ascii="Times New Roman"/>
                <w:b w:val="false"/>
                <w:i w:val="false"/>
                <w:color w:val="ff0000"/>
                <w:sz w:val="20"/>
              </w:rPr>
              <w:t xml:space="preserve">
Ставка налога на добычу полезных ископаемых на природный газ составляет 10 процентов. </w:t>
            </w:r>
          </w:p>
          <w:bookmarkEnd w:id="3023"/>
          <w:p>
            <w:pPr>
              <w:spacing w:after="0"/>
              <w:ind w:left="0"/>
              <w:jc w:val="both"/>
            </w:pPr>
            <w:r>
              <w:rPr>
                <w:rFonts w:ascii="Times New Roman"/>
                <w:b w:val="false"/>
                <w:i w:val="false"/>
                <w:color w:val="ff0000"/>
                <w:sz w:val="20"/>
              </w:rPr>
              <w:t>
</w:t>
            </w:r>
          </w:p>
          <w:bookmarkStart w:name="z3663" w:id="3024"/>
          <w:p>
            <w:pPr>
              <w:spacing w:after="20"/>
              <w:ind w:left="20"/>
              <w:jc w:val="both"/>
            </w:pPr>
            <w:r>
              <w:rPr>
                <w:rFonts w:ascii="Times New Roman"/>
                <w:b w:val="false"/>
                <w:i w:val="false"/>
                <w:color w:val="ff0000"/>
                <w:sz w:val="20"/>
              </w:rPr>
              <w:t xml:space="preserve">
При реализации природного газа на внутреннем рынке налог на добычу полезных ископаемых уплачивается по следующим ставкам в зависимости от объема годовой добычи: </w:t>
            </w:r>
          </w:p>
          <w:bookmarkEnd w:id="3024"/>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Объем годовой добычи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Ставки, в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 млрд. куб. м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2,0 млрд. куб. м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2,0 млрд. куб.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r>
          </w:tbl>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336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26.11.2010 </w:t>
            </w:r>
            <w:r>
              <w:rPr>
                <w:rFonts w:ascii="Times New Roman"/>
                <w:b w:val="false"/>
                <w:i w:val="false"/>
                <w:color w:val="ff0000"/>
                <w:sz w:val="20"/>
              </w:rPr>
              <w:t>№ 356-IV</w:t>
            </w:r>
            <w:r>
              <w:rPr>
                <w:rFonts w:ascii="Times New Roman"/>
                <w:b w:val="false"/>
                <w:i w:val="false"/>
                <w:color w:val="ff0000"/>
                <w:sz w:val="20"/>
              </w:rPr>
              <w:t xml:space="preserve"> (вводятся в действие с 01.01.2011); с изменениями, внесенными Законом РК от 22.06.2012 </w:t>
            </w:r>
            <w:r>
              <w:rPr>
                <w:rFonts w:ascii="Times New Roman"/>
                <w:b w:val="false"/>
                <w:i w:val="false"/>
                <w:color w:val="ff0000"/>
                <w:sz w:val="20"/>
              </w:rPr>
              <w:t>№ 21-V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p>
          <w:bookmarkStart w:name="z3664" w:id="3025"/>
          <w:p>
            <w:pPr>
              <w:spacing w:after="0"/>
              <w:ind w:left="0"/>
              <w:jc w:val="both"/>
            </w:pPr>
            <w:bookmarkStart w:name="z3664" w:id="3026"/>
            <w:r>
              <w:rPr>
                <w:rFonts w:ascii="Times New Roman"/>
                <w:b/>
                <w:i w:val="false"/>
                <w:color w:val="ff0000"/>
              </w:rPr>
              <w:t xml:space="preserve">  § 2. Налог на добычу полезных ископаемых</w:t>
            </w:r>
          </w:p>
          <w:bookmarkEnd w:id="3026"/>
          <w:p>
            <w:pPr>
              <w:spacing w:after="20"/>
              <w:ind w:left="20"/>
              <w:jc w:val="both"/>
            </w:pPr>
          </w:p>
          <w:p>
            <w:pPr>
              <w:spacing w:after="20"/>
              <w:ind w:left="20"/>
              <w:jc w:val="both"/>
            </w:pPr>
            <w:r>
              <w:rPr>
                <w:rFonts w:ascii="Times New Roman"/>
                <w:b/>
                <w:i w:val="false"/>
                <w:color w:val="ff0000"/>
              </w:rPr>
              <w:t>на минеральное сырье, за исключением</w:t>
            </w:r>
          </w:p>
          <w:p>
            <w:pPr>
              <w:spacing w:after="20"/>
              <w:ind w:left="20"/>
              <w:jc w:val="both"/>
            </w:pPr>
            <w:r>
              <w:rPr>
                <w:rFonts w:ascii="Times New Roman"/>
                <w:b/>
                <w:i w:val="false"/>
                <w:color w:val="ff0000"/>
              </w:rPr>
              <w:t>общераспространенных полезных ископаемых</w:t>
            </w:r>
          </w:p>
          <w:bookmarkEnd w:id="3025"/>
          <w:bookmarkStart w:name="z3665" w:id="3027"/>
          <w:p>
            <w:pPr>
              <w:spacing w:after="0"/>
              <w:ind w:left="0"/>
              <w:jc w:val="both"/>
            </w:pPr>
            <w:r>
              <w:rPr>
                <w:rFonts w:ascii="Times New Roman"/>
                <w:b/>
                <w:i w:val="false"/>
                <w:color w:val="ff0000"/>
              </w:rPr>
              <w:t xml:space="preserve"> Статья 337. Объект обложения </w:t>
            </w:r>
          </w:p>
          <w:bookmarkEnd w:id="3027"/>
          <w:bookmarkStart w:name="z3666" w:id="3028"/>
          <w:p>
            <w:pPr>
              <w:spacing w:after="20"/>
              <w:ind w:left="20"/>
              <w:jc w:val="both"/>
            </w:pPr>
            <w:r>
              <w:rPr>
                <w:rFonts w:ascii="Times New Roman"/>
                <w:b w:val="false"/>
                <w:i w:val="false"/>
                <w:color w:val="ff0000"/>
                <w:sz w:val="20"/>
              </w:rPr>
              <w:t xml:space="preserve">
Объектом обложения является физический объем запасов полезных ископаемых, содержащихся в минеральном сырье (облагаемый объем погашенных запасов). </w:t>
            </w:r>
          </w:p>
          <w:bookmarkEnd w:id="3028"/>
          <w:p>
            <w:pPr>
              <w:spacing w:after="0"/>
              <w:ind w:left="0"/>
              <w:jc w:val="both"/>
            </w:pPr>
            <w:r>
              <w:rPr>
                <w:rFonts w:ascii="Times New Roman"/>
                <w:b w:val="false"/>
                <w:i w:val="false"/>
                <w:color w:val="ff0000"/>
                <w:sz w:val="20"/>
              </w:rPr>
              <w:t>
</w:t>
            </w:r>
          </w:p>
          <w:bookmarkStart w:name="z3667" w:id="3029"/>
          <w:p>
            <w:pPr>
              <w:spacing w:after="20"/>
              <w:ind w:left="20"/>
              <w:jc w:val="both"/>
            </w:pPr>
            <w:r>
              <w:rPr>
                <w:rFonts w:ascii="Times New Roman"/>
                <w:b w:val="false"/>
                <w:i w:val="false"/>
                <w:color w:val="ff0000"/>
                <w:sz w:val="20"/>
              </w:rPr>
              <w:t>
Для целей настоящего раздела облагаемым объемом погашенных запасов является объем погашенных запасов полезных ископаемых, содержащихся в минеральном сырье, за вычетом объема нормируемых потерь за налоговый период.</w:t>
            </w:r>
          </w:p>
          <w:bookmarkEnd w:id="3029"/>
          <w:p>
            <w:pPr>
              <w:spacing w:after="0"/>
              <w:ind w:left="0"/>
              <w:jc w:val="both"/>
            </w:pPr>
            <w:r>
              <w:rPr>
                <w:rFonts w:ascii="Times New Roman"/>
                <w:b w:val="false"/>
                <w:i w:val="false"/>
                <w:color w:val="ff0000"/>
                <w:sz w:val="20"/>
              </w:rPr>
              <w:t>
</w:t>
            </w:r>
          </w:p>
          <w:bookmarkStart w:name="z3668" w:id="3030"/>
          <w:p>
            <w:pPr>
              <w:spacing w:after="20"/>
              <w:ind w:left="20"/>
              <w:jc w:val="both"/>
            </w:pPr>
            <w:r>
              <w:rPr>
                <w:rFonts w:ascii="Times New Roman"/>
                <w:b w:val="false"/>
                <w:i w:val="false"/>
                <w:color w:val="ff0000"/>
                <w:sz w:val="20"/>
              </w:rPr>
              <w:t>
Объем нормируемых потерь устанавливается на основании технического проекта разработки месторождения, утвержденного уполномоченным для этих целей государственным органом Республики Казахстан.</w:t>
            </w:r>
          </w:p>
          <w:bookmarkEnd w:id="3030"/>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337 с изменениями, внесенными Законом РК от 29.12.2014</w:t>
            </w:r>
            <w:r>
              <w:rPr>
                <w:rFonts w:ascii="Times New Roman"/>
                <w:b w:val="false"/>
                <w:i w:val="false"/>
                <w:color w:val="ff0000"/>
                <w:sz w:val="20"/>
              </w:rPr>
              <w:t xml:space="preserve"> № 271-V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3669" w:id="3031"/>
          <w:p>
            <w:pPr>
              <w:spacing w:after="0"/>
              <w:ind w:left="0"/>
              <w:jc w:val="both"/>
            </w:pPr>
            <w:r>
              <w:rPr>
                <w:rFonts w:ascii="Times New Roman"/>
                <w:b/>
                <w:i w:val="false"/>
                <w:color w:val="ff0000"/>
              </w:rPr>
              <w:t xml:space="preserve"> Статья 338. Налоговая база</w:t>
            </w:r>
          </w:p>
          <w:bookmarkEnd w:id="3031"/>
          <w:bookmarkStart w:name="z3670" w:id="3032"/>
          <w:p>
            <w:pPr>
              <w:spacing w:after="20"/>
              <w:ind w:left="20"/>
              <w:jc w:val="both"/>
            </w:pPr>
            <w:r>
              <w:rPr>
                <w:rFonts w:ascii="Times New Roman"/>
                <w:b w:val="false"/>
                <w:i w:val="false"/>
                <w:color w:val="ff0000"/>
                <w:sz w:val="20"/>
              </w:rPr>
              <w:t>
1. Налоговой базой для исчисления налога на добычу полезных ископаемых является стоимость облагаемого объема погашенных запасов полезных ископаемых, содержащихся в минеральном сырье, за налоговый период.</w:t>
            </w:r>
          </w:p>
          <w:bookmarkEnd w:id="3032"/>
          <w:p>
            <w:pPr>
              <w:spacing w:after="0"/>
              <w:ind w:left="0"/>
              <w:jc w:val="both"/>
            </w:pPr>
            <w:r>
              <w:rPr>
                <w:rFonts w:ascii="Times New Roman"/>
                <w:b w:val="false"/>
                <w:i w:val="false"/>
                <w:color w:val="ff0000"/>
                <w:sz w:val="20"/>
              </w:rPr>
              <w:t>
</w:t>
            </w:r>
          </w:p>
          <w:bookmarkStart w:name="z3555" w:id="3033"/>
          <w:p>
            <w:pPr>
              <w:spacing w:after="20"/>
              <w:ind w:left="20"/>
              <w:jc w:val="both"/>
            </w:pPr>
            <w:r>
              <w:rPr>
                <w:rFonts w:ascii="Times New Roman"/>
                <w:b w:val="false"/>
                <w:i w:val="false"/>
                <w:color w:val="ff0000"/>
                <w:sz w:val="20"/>
              </w:rPr>
              <w:t>
2. В целях исчисления налога на добычу полезных ископаемых минеральное сырье подразделяется на:</w:t>
            </w:r>
          </w:p>
          <w:bookmarkEnd w:id="303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минеральное сырье, содержащее только те полезные ископаемые, которые указаны в </w:t>
            </w:r>
            <w:r>
              <w:rPr>
                <w:rFonts w:ascii="Times New Roman"/>
                <w:b w:val="false"/>
                <w:i w:val="false"/>
                <w:color w:val="ff0000"/>
                <w:sz w:val="20"/>
              </w:rPr>
              <w:t>пункте 4</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минеральное сырье, содержащее одновременно полезные ископаемые, указанные в </w:t>
            </w:r>
            <w:r>
              <w:rPr>
                <w:rFonts w:ascii="Times New Roman"/>
                <w:b w:val="false"/>
                <w:i w:val="false"/>
                <w:color w:val="ff0000"/>
                <w:sz w:val="20"/>
              </w:rPr>
              <w:t>пункте 4</w:t>
            </w:r>
            <w:r>
              <w:rPr>
                <w:rFonts w:ascii="Times New Roman"/>
                <w:b w:val="false"/>
                <w:i w:val="false"/>
                <w:color w:val="ff0000"/>
                <w:sz w:val="20"/>
              </w:rPr>
              <w:t xml:space="preserve"> настоящей статьи, и другие виды полезных ископаемых;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минеральное сырье, содержащее полезные ископаемые, за исключением полезных ископаемых, указанных в пункте 4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минеральное сырье, добываемое из состава списанных запасов (возврат потерь) на месторождении;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минеральное сырье, добываемое из состава забалансовых запасов по месторождению.</w:t>
            </w:r>
          </w:p>
          <w:p>
            <w:pPr>
              <w:spacing w:after="0"/>
              <w:ind w:left="0"/>
              <w:jc w:val="both"/>
            </w:pPr>
            <w:r>
              <w:rPr>
                <w:rFonts w:ascii="Times New Roman"/>
                <w:b w:val="false"/>
                <w:i w:val="false"/>
                <w:color w:val="ff0000"/>
                <w:sz w:val="20"/>
              </w:rPr>
              <w:t>
</w:t>
            </w:r>
          </w:p>
          <w:bookmarkStart w:name="z3556" w:id="3034"/>
          <w:p>
            <w:pPr>
              <w:spacing w:after="20"/>
              <w:ind w:left="20"/>
              <w:jc w:val="both"/>
            </w:pPr>
            <w:r>
              <w:rPr>
                <w:rFonts w:ascii="Times New Roman"/>
                <w:b w:val="false"/>
                <w:i w:val="false"/>
                <w:color w:val="ff0000"/>
                <w:sz w:val="20"/>
              </w:rPr>
              <w:t>
3. В целях исчисления налога на добычу полезных ископаемых стоимость облагаемого объема погашенных запасов полезных ископаемых, содержащихся в минеральном сырье, за налоговый период определяется:</w:t>
            </w:r>
          </w:p>
          <w:bookmarkEnd w:id="3034"/>
          <w:p>
            <w:pPr>
              <w:spacing w:after="0"/>
              <w:ind w:left="0"/>
              <w:jc w:val="both"/>
            </w:pPr>
            <w:r>
              <w:rPr>
                <w:rFonts w:ascii="Times New Roman"/>
                <w:b w:val="false"/>
                <w:i w:val="false"/>
                <w:color w:val="ff0000"/>
                <w:sz w:val="20"/>
              </w:rPr>
              <w:t>
</w:t>
            </w:r>
          </w:p>
          <w:bookmarkStart w:name="z3557" w:id="3035"/>
          <w:p>
            <w:pPr>
              <w:spacing w:after="20"/>
              <w:ind w:left="20"/>
              <w:jc w:val="both"/>
            </w:pPr>
            <w:r>
              <w:rPr>
                <w:rFonts w:ascii="Times New Roman"/>
                <w:b w:val="false"/>
                <w:i w:val="false"/>
                <w:color w:val="ff0000"/>
                <w:sz w:val="20"/>
              </w:rPr>
              <w:t>
1) полезных ископаемых, содержащихся в облагаемом объеме погашенных запасов минерального сырья, указанных в подпункте 1) пункта 2 настоящей статьи, - исходя из средней биржевой цены на такие полезные ископаемые за налоговый период.</w:t>
            </w:r>
          </w:p>
          <w:bookmarkEnd w:id="3035"/>
          <w:p>
            <w:pPr>
              <w:spacing w:after="0"/>
              <w:ind w:left="0"/>
              <w:jc w:val="both"/>
            </w:pPr>
            <w:r>
              <w:rPr>
                <w:rFonts w:ascii="Times New Roman"/>
                <w:b w:val="false"/>
                <w:i w:val="false"/>
                <w:color w:val="ff0000"/>
                <w:sz w:val="20"/>
              </w:rPr>
              <w:t>
</w:t>
            </w:r>
          </w:p>
          <w:bookmarkStart w:name="z3558" w:id="3036"/>
          <w:p>
            <w:pPr>
              <w:spacing w:after="20"/>
              <w:ind w:left="20"/>
              <w:jc w:val="both"/>
            </w:pPr>
            <w:r>
              <w:rPr>
                <w:rFonts w:ascii="Times New Roman"/>
                <w:b w:val="false"/>
                <w:i w:val="false"/>
                <w:color w:val="ff0000"/>
                <w:sz w:val="20"/>
              </w:rPr>
              <w:t>
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bookmarkEnd w:id="3036"/>
          <w:p>
            <w:pPr>
              <w:spacing w:after="0"/>
              <w:ind w:left="0"/>
              <w:jc w:val="both"/>
            </w:pPr>
            <w:r>
              <w:rPr>
                <w:rFonts w:ascii="Times New Roman"/>
                <w:b w:val="false"/>
                <w:i w:val="false"/>
                <w:color w:val="ff0000"/>
                <w:sz w:val="20"/>
              </w:rPr>
              <w:t>
</w:t>
            </w:r>
          </w:p>
          <w:bookmarkStart w:name="z3559" w:id="3037"/>
          <w:p>
            <w:pPr>
              <w:spacing w:after="20"/>
              <w:ind w:left="20"/>
              <w:jc w:val="both"/>
            </w:pPr>
            <w:r>
              <w:rPr>
                <w:rFonts w:ascii="Times New Roman"/>
                <w:b w:val="false"/>
                <w:i w:val="false"/>
                <w:color w:val="ff0000"/>
                <w:sz w:val="20"/>
              </w:rPr>
              <w:t>
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p>
          <w:bookmarkEnd w:id="3037"/>
          <w:p>
            <w:pPr>
              <w:spacing w:after="0"/>
              <w:ind w:left="0"/>
              <w:jc w:val="both"/>
            </w:pPr>
            <w:r>
              <w:rPr>
                <w:rFonts w:ascii="Times New Roman"/>
                <w:b w:val="false"/>
                <w:i w:val="false"/>
                <w:color w:val="ff0000"/>
                <w:sz w:val="20"/>
              </w:rPr>
              <w:t>
</w:t>
            </w:r>
          </w:p>
          <w:bookmarkStart w:name="z3560" w:id="3038"/>
          <w:p>
            <w:pPr>
              <w:spacing w:after="20"/>
              <w:ind w:left="20"/>
              <w:jc w:val="both"/>
            </w:pPr>
            <w:r>
              <w:rPr>
                <w:rFonts w:ascii="Times New Roman"/>
                <w:b w:val="false"/>
                <w:i w:val="false"/>
                <w:color w:val="ff0000"/>
                <w:sz w:val="20"/>
              </w:rPr>
              <w:t>
Средняя биржевая цена, если иное не установлено настоящей статьей, определяется по следующей формуле:</w:t>
            </w:r>
          </w:p>
          <w:bookmarkEnd w:id="303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Р</w:t>
            </w:r>
            <w:r>
              <w:rPr>
                <w:rFonts w:ascii="Times New Roman"/>
                <w:b w:val="false"/>
                <w:i w:val="false"/>
                <w:color w:val="ff0000"/>
                <w:vertAlign w:val="subscript"/>
              </w:rPr>
              <w:t>1</w:t>
            </w:r>
            <w:r>
              <w:rPr>
                <w:rFonts w:ascii="Times New Roman"/>
                <w:b w:val="false"/>
                <w:i/>
                <w:color w:val="ff0000"/>
                <w:sz w:val="20"/>
              </w:rPr>
              <w:t xml:space="preserve"> + Р</w:t>
            </w:r>
            <w:r>
              <w:rPr>
                <w:rFonts w:ascii="Times New Roman"/>
                <w:b w:val="false"/>
                <w:i w:val="false"/>
                <w:color w:val="ff0000"/>
                <w:vertAlign w:val="subscript"/>
              </w:rPr>
              <w:t xml:space="preserve">2 </w:t>
            </w:r>
            <w:r>
              <w:rPr>
                <w:rFonts w:ascii="Times New Roman"/>
                <w:b w:val="false"/>
                <w:i/>
                <w:color w:val="ff0000"/>
                <w:sz w:val="20"/>
              </w:rPr>
              <w:t>+...+P</w:t>
            </w:r>
            <w:r>
              <w:rPr>
                <w:rFonts w:ascii="Times New Roman"/>
                <w:b w:val="false"/>
                <w:i w:val="false"/>
                <w:color w:val="ff0000"/>
                <w:vertAlign w:val="subscript"/>
              </w:rPr>
              <w:t>n</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S = --------------- х Е</w:t>
            </w:r>
            <w:r>
              <w:rPr>
                <w:rFonts w:ascii="Times New Roman"/>
                <w:b w:val="false"/>
                <w:i w:val="false"/>
                <w:color w:val="ff0000"/>
                <w:sz w:val="20"/>
              </w:rPr>
              <w:t>,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n</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S - средняя биржевая цена на полезное ископаемое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w:t>
            </w:r>
            <w:r>
              <w:rPr>
                <w:rFonts w:ascii="Times New Roman"/>
                <w:b w:val="false"/>
                <w:i w:val="false"/>
                <w:color w:val="ff0000"/>
                <w:vertAlign w:val="subscript"/>
              </w:rPr>
              <w:t>1</w:t>
            </w:r>
            <w:r>
              <w:rPr>
                <w:rFonts w:ascii="Times New Roman"/>
                <w:b w:val="false"/>
                <w:i w:val="false"/>
                <w:color w:val="ff0000"/>
                <w:sz w:val="20"/>
              </w:rPr>
              <w:t>, Р</w:t>
            </w:r>
            <w:r>
              <w:rPr>
                <w:rFonts w:ascii="Times New Roman"/>
                <w:b w:val="false"/>
                <w:i w:val="false"/>
                <w:color w:val="ff0000"/>
                <w:vertAlign w:val="subscript"/>
              </w:rPr>
              <w:t>2</w:t>
            </w:r>
            <w:r>
              <w:rPr>
                <w:rFonts w:ascii="Times New Roman"/>
                <w:b w:val="false"/>
                <w:i w:val="false"/>
                <w:color w:val="ff0000"/>
                <w:sz w:val="20"/>
              </w:rPr>
              <w:t>, ..., P</w:t>
            </w:r>
            <w:r>
              <w:rPr>
                <w:rFonts w:ascii="Times New Roman"/>
                <w:b w:val="false"/>
                <w:i w:val="false"/>
                <w:color w:val="ff0000"/>
                <w:vertAlign w:val="subscript"/>
              </w:rPr>
              <w:t>n</w:t>
            </w:r>
            <w:r>
              <w:rPr>
                <w:rFonts w:ascii="Times New Roman"/>
                <w:b w:val="false"/>
                <w:i w:val="false"/>
                <w:color w:val="ff0000"/>
                <w:sz w:val="20"/>
              </w:rPr>
              <w:t xml:space="preserve"> - ежедневная усредненная котировка цен в дни, за которые опубликованы котировки цен на Лондонской бирже металлов в течение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n - количество дней в налоговом периоде, за которые опубликованы котировки цен.</w:t>
            </w:r>
          </w:p>
          <w:p>
            <w:pPr>
              <w:spacing w:after="0"/>
              <w:ind w:left="0"/>
              <w:jc w:val="both"/>
            </w:pPr>
            <w:r>
              <w:rPr>
                <w:rFonts w:ascii="Times New Roman"/>
                <w:b w:val="false"/>
                <w:i w:val="false"/>
                <w:color w:val="ff0000"/>
                <w:sz w:val="20"/>
              </w:rPr>
              <w:t>
</w:t>
            </w:r>
          </w:p>
          <w:bookmarkStart w:name="z3570" w:id="3039"/>
          <w:p>
            <w:pPr>
              <w:spacing w:after="20"/>
              <w:ind w:left="20"/>
              <w:jc w:val="both"/>
            </w:pPr>
            <w:r>
              <w:rPr>
                <w:rFonts w:ascii="Times New Roman"/>
                <w:b w:val="false"/>
                <w:i w:val="false"/>
                <w:color w:val="ff0000"/>
                <w:sz w:val="20"/>
              </w:rPr>
              <w:t>
Ежедневная усредненная котировка цен на полезное ископаемое определяется по формуле:</w:t>
            </w:r>
          </w:p>
          <w:bookmarkEnd w:id="303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С</w:t>
            </w:r>
            <w:r>
              <w:rPr>
                <w:rFonts w:ascii="Times New Roman"/>
                <w:b w:val="false"/>
                <w:i w:val="false"/>
                <w:color w:val="ff0000"/>
                <w:sz w:val="20"/>
              </w:rPr>
              <w:t>00subn1cf1 fs24 + Cn2</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00</w:t>
            </w:r>
            <w:r>
              <w:rPr>
                <w:rFonts w:ascii="Times New Roman"/>
                <w:b w:val="false"/>
                <w:i/>
                <w:color w:val="ff0000"/>
                <w:sz w:val="20"/>
              </w:rPr>
              <w:t xml:space="preserve"> P</w:t>
            </w:r>
            <w:r>
              <w:rPr>
                <w:rFonts w:ascii="Times New Roman"/>
                <w:b w:val="false"/>
                <w:i w:val="false"/>
                <w:color w:val="ff0000"/>
                <w:sz w:val="20"/>
              </w:rPr>
              <w:t>subn cf1 4= --------- ,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00</w:t>
            </w:r>
            <w:r>
              <w:rPr>
                <w:rFonts w:ascii="Times New Roman"/>
                <w:b w:val="false"/>
                <w:i/>
                <w:color w:val="ff0000"/>
                <w:sz w:val="20"/>
              </w:rPr>
              <w:t xml:space="preserve"> 2</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P</w:t>
            </w:r>
            <w:r>
              <w:rPr>
                <w:rFonts w:ascii="Times New Roman"/>
                <w:b w:val="false"/>
                <w:i w:val="false"/>
                <w:color w:val="ff0000"/>
                <w:vertAlign w:val="subscript"/>
              </w:rPr>
              <w:t>n</w:t>
            </w:r>
            <w:r>
              <w:rPr>
                <w:rFonts w:ascii="Times New Roman"/>
                <w:b w:val="false"/>
                <w:i w:val="false"/>
                <w:color w:val="ff0000"/>
                <w:sz w:val="20"/>
              </w:rPr>
              <w:t xml:space="preserve"> - ежедневная усредненная котировка цен;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w:t>
            </w:r>
            <w:r>
              <w:rPr>
                <w:rFonts w:ascii="Times New Roman"/>
                <w:b w:val="false"/>
                <w:i w:val="false"/>
                <w:color w:val="ff0000"/>
                <w:vertAlign w:val="subscript"/>
              </w:rPr>
              <w:t>n1</w:t>
            </w:r>
            <w:r>
              <w:rPr>
                <w:rFonts w:ascii="Times New Roman"/>
                <w:b w:val="false"/>
                <w:i w:val="false"/>
                <w:color w:val="ff0000"/>
                <w:sz w:val="20"/>
              </w:rPr>
              <w:t xml:space="preserve"> - ежедневная котировка цены Cash на полезное ископаемое;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C</w:t>
            </w:r>
            <w:r>
              <w:rPr>
                <w:rFonts w:ascii="Times New Roman"/>
                <w:b w:val="false"/>
                <w:i w:val="false"/>
                <w:color w:val="ff0000"/>
                <w:vertAlign w:val="subscript"/>
              </w:rPr>
              <w:t>n2</w:t>
            </w:r>
            <w:r>
              <w:rPr>
                <w:rFonts w:ascii="Times New Roman"/>
                <w:b w:val="false"/>
                <w:i w:val="false"/>
                <w:color w:val="ff0000"/>
                <w:sz w:val="20"/>
              </w:rPr>
              <w:t xml:space="preserve"> - ежедневная котировка цены Cash Settlement на полезное ископаемое.</w:t>
            </w:r>
          </w:p>
          <w:p>
            <w:pPr>
              <w:spacing w:after="0"/>
              <w:ind w:left="0"/>
              <w:jc w:val="both"/>
            </w:pPr>
            <w:r>
              <w:rPr>
                <w:rFonts w:ascii="Times New Roman"/>
                <w:b w:val="false"/>
                <w:i w:val="false"/>
                <w:color w:val="ff0000"/>
                <w:sz w:val="20"/>
              </w:rPr>
              <w:t>
</w:t>
            </w:r>
          </w:p>
          <w:bookmarkStart w:name="z3577" w:id="3040"/>
          <w:p>
            <w:pPr>
              <w:spacing w:after="20"/>
              <w:ind w:left="20"/>
              <w:jc w:val="both"/>
            </w:pPr>
            <w:r>
              <w:rPr>
                <w:rFonts w:ascii="Times New Roman"/>
                <w:b w:val="false"/>
                <w:i w:val="false"/>
                <w:color w:val="ff0000"/>
                <w:sz w:val="20"/>
              </w:rPr>
              <w:t>
 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следующей формуле:</w:t>
            </w:r>
          </w:p>
          <w:bookmarkEnd w:id="304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Р</w:t>
            </w:r>
            <w:r>
              <w:rPr>
                <w:rFonts w:ascii="Times New Roman"/>
                <w:b w:val="false"/>
                <w:i w:val="false"/>
                <w:color w:val="ff0000"/>
                <w:vertAlign w:val="subscript"/>
              </w:rPr>
              <w:t>1</w:t>
            </w:r>
            <w:r>
              <w:rPr>
                <w:rFonts w:ascii="Times New Roman"/>
                <w:b w:val="false"/>
                <w:i/>
                <w:color w:val="ff0000"/>
                <w:sz w:val="20"/>
              </w:rPr>
              <w:t xml:space="preserve"> + Р</w:t>
            </w:r>
            <w:r>
              <w:rPr>
                <w:rFonts w:ascii="Times New Roman"/>
                <w:b w:val="false"/>
                <w:i w:val="false"/>
                <w:color w:val="ff0000"/>
                <w:vertAlign w:val="subscript"/>
              </w:rPr>
              <w:t xml:space="preserve">2 </w:t>
            </w:r>
            <w:r>
              <w:rPr>
                <w:rFonts w:ascii="Times New Roman"/>
                <w:b w:val="false"/>
                <w:i/>
                <w:color w:val="ff0000"/>
                <w:sz w:val="20"/>
              </w:rPr>
              <w:t>+...+P</w:t>
            </w:r>
            <w:r>
              <w:rPr>
                <w:rFonts w:ascii="Times New Roman"/>
                <w:b w:val="false"/>
                <w:i w:val="false"/>
                <w:color w:val="ff0000"/>
                <w:vertAlign w:val="subscript"/>
              </w:rPr>
              <w:t>n</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S = --------------- х Е</w:t>
            </w:r>
            <w:r>
              <w:rPr>
                <w:rFonts w:ascii="Times New Roman"/>
                <w:b w:val="false"/>
                <w:i w:val="false"/>
                <w:color w:val="ff0000"/>
                <w:sz w:val="20"/>
              </w:rPr>
              <w:t>,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n</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S - средняя биржевая цена на золото, платину, палладий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w:t>
            </w:r>
            <w:r>
              <w:rPr>
                <w:rFonts w:ascii="Times New Roman"/>
                <w:b w:val="false"/>
                <w:i w:val="false"/>
                <w:color w:val="ff0000"/>
                <w:vertAlign w:val="subscript"/>
              </w:rPr>
              <w:t>1</w:t>
            </w:r>
            <w:r>
              <w:rPr>
                <w:rFonts w:ascii="Times New Roman"/>
                <w:b w:val="false"/>
                <w:i w:val="false"/>
                <w:color w:val="ff0000"/>
                <w:sz w:val="20"/>
              </w:rPr>
              <w:t xml:space="preserve"> , P</w:t>
            </w:r>
            <w:r>
              <w:rPr>
                <w:rFonts w:ascii="Times New Roman"/>
                <w:b w:val="false"/>
                <w:i w:val="false"/>
                <w:color w:val="ff0000"/>
                <w:vertAlign w:val="subscript"/>
              </w:rPr>
              <w:t>2</w:t>
            </w:r>
            <w:r>
              <w:rPr>
                <w:rFonts w:ascii="Times New Roman"/>
                <w:b w:val="false"/>
                <w:i w:val="false"/>
                <w:color w:val="ff0000"/>
                <w:sz w:val="20"/>
              </w:rPr>
              <w:t xml:space="preserve"> , ..., P</w:t>
            </w:r>
            <w:r>
              <w:rPr>
                <w:rFonts w:ascii="Times New Roman"/>
                <w:b w:val="false"/>
                <w:i w:val="false"/>
                <w:color w:val="ff0000"/>
                <w:vertAlign w:val="subscript"/>
              </w:rPr>
              <w:t>n</w:t>
            </w:r>
            <w:r>
              <w:rPr>
                <w:rFonts w:ascii="Times New Roman"/>
                <w:b w:val="false"/>
                <w:i w:val="false"/>
                <w:color w:val="ff0000"/>
                <w:sz w:val="20"/>
              </w:rPr>
              <w:t xml:space="preserve"> –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n - количество дней в налоговом периоде, за которые опубликованы котировки цен.</w:t>
            </w:r>
          </w:p>
          <w:p>
            <w:pPr>
              <w:spacing w:after="0"/>
              <w:ind w:left="0"/>
              <w:jc w:val="both"/>
            </w:pPr>
            <w:r>
              <w:rPr>
                <w:rFonts w:ascii="Times New Roman"/>
                <w:b w:val="false"/>
                <w:i w:val="false"/>
                <w:color w:val="ff0000"/>
                <w:sz w:val="20"/>
              </w:rPr>
              <w:t>
</w:t>
            </w:r>
          </w:p>
          <w:bookmarkStart w:name="z3578" w:id="3041"/>
          <w:p>
            <w:pPr>
              <w:spacing w:after="20"/>
              <w:ind w:left="20"/>
              <w:jc w:val="both"/>
            </w:pPr>
            <w:r>
              <w:rPr>
                <w:rFonts w:ascii="Times New Roman"/>
                <w:b w:val="false"/>
                <w:i w:val="false"/>
                <w:color w:val="ff0000"/>
                <w:sz w:val="20"/>
              </w:rPr>
              <w:t>
Ежедневная усредненная котировка цен на золото, платину, палладий определяется по формуле:</w:t>
            </w:r>
          </w:p>
          <w:bookmarkEnd w:id="304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С</w:t>
            </w:r>
            <w:r>
              <w:rPr>
                <w:rFonts w:ascii="Times New Roman"/>
                <w:b w:val="false"/>
                <w:i w:val="false"/>
                <w:color w:val="ff0000"/>
                <w:sz w:val="20"/>
              </w:rPr>
              <w:t>00subn1cf1 fs24 + Cn2</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00</w:t>
            </w:r>
            <w:r>
              <w:rPr>
                <w:rFonts w:ascii="Times New Roman"/>
                <w:b w:val="false"/>
                <w:i/>
                <w:color w:val="ff0000"/>
                <w:sz w:val="20"/>
              </w:rPr>
              <w:t xml:space="preserve"> P</w:t>
            </w:r>
            <w:r>
              <w:rPr>
                <w:rFonts w:ascii="Times New Roman"/>
                <w:b w:val="false"/>
                <w:i w:val="false"/>
                <w:color w:val="ff0000"/>
                <w:sz w:val="20"/>
              </w:rPr>
              <w:t>subn cf1 4= --------- ,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00</w:t>
            </w:r>
            <w:r>
              <w:rPr>
                <w:rFonts w:ascii="Times New Roman"/>
                <w:b w:val="false"/>
                <w:i/>
                <w:color w:val="ff0000"/>
                <w:sz w:val="20"/>
              </w:rPr>
              <w:t xml:space="preserve"> 2</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P</w:t>
            </w:r>
            <w:r>
              <w:rPr>
                <w:rFonts w:ascii="Times New Roman"/>
                <w:b w:val="false"/>
                <w:i w:val="false"/>
                <w:color w:val="ff0000"/>
                <w:vertAlign w:val="subscript"/>
              </w:rPr>
              <w:t>n</w:t>
            </w:r>
            <w:r>
              <w:rPr>
                <w:rFonts w:ascii="Times New Roman"/>
                <w:b w:val="false"/>
                <w:i w:val="false"/>
                <w:color w:val="ff0000"/>
                <w:sz w:val="20"/>
              </w:rPr>
              <w:t xml:space="preserve"> - ежедневная усредненная котировка цен;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w:t>
            </w:r>
            <w:r>
              <w:rPr>
                <w:rFonts w:ascii="Times New Roman"/>
                <w:b w:val="false"/>
                <w:i w:val="false"/>
                <w:color w:val="ff0000"/>
                <w:vertAlign w:val="subscript"/>
              </w:rPr>
              <w:t>n1</w:t>
            </w:r>
            <w:r>
              <w:rPr>
                <w:rFonts w:ascii="Times New Roman"/>
                <w:b w:val="false"/>
                <w:i w:val="false"/>
                <w:color w:val="ff0000"/>
                <w:sz w:val="20"/>
              </w:rPr>
              <w:t xml:space="preserve"> - ежедневная котировка цен a.m. (утренний фиксинг) на золото, платину, палладий;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C</w:t>
            </w:r>
            <w:r>
              <w:rPr>
                <w:rFonts w:ascii="Times New Roman"/>
                <w:b w:val="false"/>
                <w:i w:val="false"/>
                <w:color w:val="ff0000"/>
                <w:vertAlign w:val="subscript"/>
              </w:rPr>
              <w:t>n2</w:t>
            </w:r>
            <w:r>
              <w:rPr>
                <w:rFonts w:ascii="Times New Roman"/>
                <w:b w:val="false"/>
                <w:i w:val="false"/>
                <w:color w:val="ff0000"/>
                <w:sz w:val="20"/>
              </w:rPr>
              <w:t xml:space="preserve"> - ежедневная котировка цен p.m. (вечерний фиксинг) на золото, платину, палладий.</w:t>
            </w:r>
          </w:p>
          <w:p>
            <w:pPr>
              <w:spacing w:after="0"/>
              <w:ind w:left="0"/>
              <w:jc w:val="both"/>
            </w:pPr>
            <w:r>
              <w:rPr>
                <w:rFonts w:ascii="Times New Roman"/>
                <w:b w:val="false"/>
                <w:i w:val="false"/>
                <w:color w:val="ff0000"/>
                <w:sz w:val="20"/>
              </w:rPr>
              <w:t>
</w:t>
            </w:r>
          </w:p>
          <w:bookmarkStart w:name="z3599" w:id="3042"/>
          <w:p>
            <w:pPr>
              <w:spacing w:after="20"/>
              <w:ind w:left="20"/>
              <w:jc w:val="both"/>
            </w:pPr>
            <w:r>
              <w:rPr>
                <w:rFonts w:ascii="Times New Roman"/>
                <w:b w:val="false"/>
                <w:i w:val="false"/>
                <w:color w:val="ff0000"/>
                <w:sz w:val="20"/>
              </w:rPr>
              <w:t>
 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рыночного курса обмена валюты за соответствующий налоговый период по следующей формуле:</w:t>
            </w:r>
          </w:p>
          <w:bookmarkEnd w:id="304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Р</w:t>
            </w:r>
            <w:r>
              <w:rPr>
                <w:rFonts w:ascii="Times New Roman"/>
                <w:b w:val="false"/>
                <w:i w:val="false"/>
                <w:color w:val="ff0000"/>
                <w:vertAlign w:val="subscript"/>
              </w:rPr>
              <w:t>1</w:t>
            </w:r>
            <w:r>
              <w:rPr>
                <w:rFonts w:ascii="Times New Roman"/>
                <w:b w:val="false"/>
                <w:i/>
                <w:color w:val="ff0000"/>
                <w:sz w:val="20"/>
              </w:rPr>
              <w:t xml:space="preserve"> + Р</w:t>
            </w:r>
            <w:r>
              <w:rPr>
                <w:rFonts w:ascii="Times New Roman"/>
                <w:b w:val="false"/>
                <w:i w:val="false"/>
                <w:color w:val="ff0000"/>
                <w:vertAlign w:val="subscript"/>
              </w:rPr>
              <w:t>2</w:t>
            </w:r>
            <w:r>
              <w:rPr>
                <w:rFonts w:ascii="Times New Roman"/>
                <w:b w:val="false"/>
                <w:i/>
                <w:color w:val="ff0000"/>
                <w:sz w:val="20"/>
              </w:rPr>
              <w:t>+...+P</w:t>
            </w:r>
            <w:r>
              <w:rPr>
                <w:rFonts w:ascii="Times New Roman"/>
                <w:b w:val="false"/>
                <w:i w:val="false"/>
                <w:color w:val="ff0000"/>
                <w:vertAlign w:val="subscript"/>
              </w:rPr>
              <w:t>n</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S = --------------- х Е</w:t>
            </w:r>
            <w:r>
              <w:rPr>
                <w:rFonts w:ascii="Times New Roman"/>
                <w:b w:val="false"/>
                <w:i w:val="false"/>
                <w:color w:val="ff0000"/>
                <w:sz w:val="20"/>
              </w:rPr>
              <w:t>,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 n</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S - средняя биржевая цена на серебро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w:t>
            </w:r>
            <w:r>
              <w:rPr>
                <w:rFonts w:ascii="Times New Roman"/>
                <w:b w:val="false"/>
                <w:i w:val="false"/>
                <w:color w:val="ff0000"/>
                <w:vertAlign w:val="subscript"/>
              </w:rPr>
              <w:t>1</w:t>
            </w:r>
            <w:r>
              <w:rPr>
                <w:rFonts w:ascii="Times New Roman"/>
                <w:b w:val="false"/>
                <w:i w:val="false"/>
                <w:color w:val="ff0000"/>
                <w:sz w:val="20"/>
              </w:rPr>
              <w:t xml:space="preserve"> , P</w:t>
            </w:r>
            <w:r>
              <w:rPr>
                <w:rFonts w:ascii="Times New Roman"/>
                <w:b w:val="false"/>
                <w:i w:val="false"/>
                <w:color w:val="ff0000"/>
                <w:vertAlign w:val="subscript"/>
              </w:rPr>
              <w:t>2</w:t>
            </w:r>
            <w:r>
              <w:rPr>
                <w:rFonts w:ascii="Times New Roman"/>
                <w:b w:val="false"/>
                <w:i w:val="false"/>
                <w:color w:val="ff0000"/>
                <w:sz w:val="20"/>
              </w:rPr>
              <w:t xml:space="preserve"> , ..., P</w:t>
            </w:r>
            <w:r>
              <w:rPr>
                <w:rFonts w:ascii="Times New Roman"/>
                <w:b w:val="false"/>
                <w:i w:val="false"/>
                <w:color w:val="ff0000"/>
                <w:vertAlign w:val="subscript"/>
              </w:rPr>
              <w:t>n</w:t>
            </w:r>
            <w:r>
              <w:rPr>
                <w:rFonts w:ascii="Times New Roman"/>
                <w:b w:val="false"/>
                <w:i w:val="false"/>
                <w:color w:val="ff0000"/>
                <w:sz w:val="20"/>
              </w:rPr>
              <w:t xml:space="preserve"> –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n - количество дней в налоговом периоде, за которые были опубликованы котировки цен.</w:t>
            </w:r>
          </w:p>
          <w:p>
            <w:pPr>
              <w:spacing w:after="0"/>
              <w:ind w:left="0"/>
              <w:jc w:val="both"/>
            </w:pPr>
            <w:r>
              <w:rPr>
                <w:rFonts w:ascii="Times New Roman"/>
                <w:b w:val="false"/>
                <w:i w:val="false"/>
                <w:color w:val="ff0000"/>
                <w:sz w:val="20"/>
              </w:rPr>
              <w:t>
</w:t>
            </w:r>
          </w:p>
          <w:bookmarkStart w:name="z3600" w:id="3043"/>
          <w:p>
            <w:pPr>
              <w:spacing w:after="20"/>
              <w:ind w:left="20"/>
              <w:jc w:val="both"/>
            </w:pPr>
            <w:r>
              <w:rPr>
                <w:rFonts w:ascii="Times New Roman"/>
                <w:b w:val="false"/>
                <w:i w:val="false"/>
                <w:color w:val="ff0000"/>
                <w:sz w:val="20"/>
              </w:rPr>
              <w:t xml:space="preserve">
Средняя биржевая цена на полезное ископаемое применяется ко всему объему каждого вида полезного ископаемого, содержащегося в облагаемом объеме погашенных запасов минерального сырья, указанного в </w:t>
            </w:r>
            <w:r>
              <w:rPr>
                <w:rFonts w:ascii="Times New Roman"/>
                <w:b w:val="false"/>
                <w:i w:val="false"/>
                <w:color w:val="ff0000"/>
                <w:sz w:val="20"/>
              </w:rPr>
              <w:t>пункте 4</w:t>
            </w:r>
            <w:r>
              <w:rPr>
                <w:rFonts w:ascii="Times New Roman"/>
                <w:b w:val="false"/>
                <w:i w:val="false"/>
                <w:color w:val="ff0000"/>
                <w:sz w:val="20"/>
              </w:rPr>
              <w:t xml:space="preserve"> настоящей статьи,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p>
          <w:bookmarkEnd w:id="3043"/>
          <w:p>
            <w:pPr>
              <w:spacing w:after="0"/>
              <w:ind w:left="0"/>
              <w:jc w:val="both"/>
            </w:pPr>
            <w:r>
              <w:rPr>
                <w:rFonts w:ascii="Times New Roman"/>
                <w:b w:val="false"/>
                <w:i w:val="false"/>
                <w:color w:val="ff0000"/>
                <w:sz w:val="20"/>
              </w:rPr>
              <w:t>
</w:t>
            </w:r>
          </w:p>
          <w:bookmarkStart w:name="z3601" w:id="3044"/>
          <w:p>
            <w:pPr>
              <w:spacing w:after="20"/>
              <w:ind w:left="20"/>
              <w:jc w:val="both"/>
            </w:pPr>
            <w:r>
              <w:rPr>
                <w:rFonts w:ascii="Times New Roman"/>
                <w:b w:val="false"/>
                <w:i w:val="false"/>
                <w:color w:val="ff0000"/>
                <w:sz w:val="20"/>
              </w:rPr>
              <w:t>
В течение налогового года в целях уплаты налога на добычу полезных ископаемых физический объем каждого вида полезного ископаемого определяется недропользователем по содержанию полезных ископаемых в облагаемом объеме погашенных запасов минерального сырья, указанному в локальном проекте, разработанном на основании календарного графика добычи технического проекта разработки месторождения, утвержденного в установленном порядке уполномоченным для этих целей государственным органом Республики Казахстан.</w:t>
            </w:r>
          </w:p>
          <w:bookmarkEnd w:id="3044"/>
          <w:p>
            <w:pPr>
              <w:spacing w:after="0"/>
              <w:ind w:left="0"/>
              <w:jc w:val="both"/>
            </w:pPr>
            <w:r>
              <w:rPr>
                <w:rFonts w:ascii="Times New Roman"/>
                <w:b w:val="false"/>
                <w:i w:val="false"/>
                <w:color w:val="ff0000"/>
                <w:sz w:val="20"/>
              </w:rPr>
              <w:t>
</w:t>
            </w:r>
          </w:p>
          <w:bookmarkStart w:name="z3604" w:id="3045"/>
          <w:p>
            <w:pPr>
              <w:spacing w:after="20"/>
              <w:ind w:left="20"/>
              <w:jc w:val="both"/>
            </w:pPr>
            <w:r>
              <w:rPr>
                <w:rFonts w:ascii="Times New Roman"/>
                <w:b w:val="false"/>
                <w:i w:val="false"/>
                <w:color w:val="ff0000"/>
                <w:sz w:val="20"/>
              </w:rPr>
              <w:t>
При этом недропользователь обязан произвести корректировку физических объемов полезных ископаемых с учетом уточнения фактических облагаемых объемов погашенных запасов полезных ископаемых по данным годовых отчетных балансов запасов полезных ископаемых и представить дополнительную декларацию по налогу на добычу полезных ископаемых в налоговый орган по месту нахождения не позднее 31 марта года, следующего за отчетным.</w:t>
            </w:r>
          </w:p>
          <w:bookmarkEnd w:id="3045"/>
          <w:p>
            <w:pPr>
              <w:spacing w:after="0"/>
              <w:ind w:left="0"/>
              <w:jc w:val="both"/>
            </w:pPr>
            <w:r>
              <w:rPr>
                <w:rFonts w:ascii="Times New Roman"/>
                <w:b w:val="false"/>
                <w:i w:val="false"/>
                <w:color w:val="ff0000"/>
                <w:sz w:val="20"/>
              </w:rPr>
              <w:t>
</w:t>
            </w:r>
          </w:p>
          <w:bookmarkStart w:name="z3618" w:id="3046"/>
          <w:p>
            <w:pPr>
              <w:spacing w:after="20"/>
              <w:ind w:left="20"/>
              <w:jc w:val="both"/>
            </w:pPr>
            <w:r>
              <w:rPr>
                <w:rFonts w:ascii="Times New Roman"/>
                <w:b w:val="false"/>
                <w:i w:val="false"/>
                <w:color w:val="ff0000"/>
                <w:sz w:val="20"/>
              </w:rPr>
              <w:t>
Сумма налога на добычу полезных ископаемых, учитывающая произведенную корректировку, является налоговым обязательством по данному налогу текущего налогового периода.</w:t>
            </w:r>
          </w:p>
          <w:bookmarkEnd w:id="3046"/>
          <w:p>
            <w:pPr>
              <w:spacing w:after="0"/>
              <w:ind w:left="0"/>
              <w:jc w:val="both"/>
            </w:pPr>
            <w:r>
              <w:rPr>
                <w:rFonts w:ascii="Times New Roman"/>
                <w:b w:val="false"/>
                <w:i w:val="false"/>
                <w:color w:val="ff0000"/>
                <w:sz w:val="20"/>
              </w:rPr>
              <w:t>
</w:t>
            </w:r>
          </w:p>
          <w:bookmarkStart w:name="z3619" w:id="3047"/>
          <w:p>
            <w:pPr>
              <w:spacing w:after="20"/>
              <w:ind w:left="20"/>
              <w:jc w:val="both"/>
            </w:pPr>
            <w:r>
              <w:rPr>
                <w:rFonts w:ascii="Times New Roman"/>
                <w:b w:val="false"/>
                <w:i w:val="false"/>
                <w:color w:val="ff0000"/>
                <w:sz w:val="20"/>
              </w:rPr>
              <w:t>
Окончательный расчет по налогу на добычу полезных ископаемых должен быть произведен до 15 апреля года, следующего за отчетным;</w:t>
            </w:r>
          </w:p>
          <w:bookmarkEnd w:id="3047"/>
          <w:p>
            <w:pPr>
              <w:spacing w:after="0"/>
              <w:ind w:left="0"/>
              <w:jc w:val="both"/>
            </w:pPr>
            <w:r>
              <w:rPr>
                <w:rFonts w:ascii="Times New Roman"/>
                <w:b w:val="false"/>
                <w:i w:val="false"/>
                <w:color w:val="ff0000"/>
                <w:sz w:val="20"/>
              </w:rPr>
              <w:t>
</w:t>
            </w:r>
          </w:p>
          <w:bookmarkStart w:name="z3620" w:id="3048"/>
          <w:p>
            <w:pPr>
              <w:spacing w:after="20"/>
              <w:ind w:left="20"/>
              <w:jc w:val="both"/>
            </w:pPr>
            <w:r>
              <w:rPr>
                <w:rFonts w:ascii="Times New Roman"/>
                <w:b w:val="false"/>
                <w:i w:val="false"/>
                <w:color w:val="ff0000"/>
                <w:sz w:val="20"/>
              </w:rPr>
              <w:t xml:space="preserve">
2) полезных ископаемых, указанных в подпункте 2) </w:t>
            </w:r>
            <w:r>
              <w:rPr>
                <w:rFonts w:ascii="Times New Roman"/>
                <w:b w:val="false"/>
                <w:i w:val="false"/>
                <w:color w:val="ff0000"/>
                <w:sz w:val="20"/>
              </w:rPr>
              <w:t>пункта 2</w:t>
            </w:r>
            <w:r>
              <w:rPr>
                <w:rFonts w:ascii="Times New Roman"/>
                <w:b w:val="false"/>
                <w:i w:val="false"/>
                <w:color w:val="ff0000"/>
                <w:sz w:val="20"/>
              </w:rPr>
              <w:t xml:space="preserve"> настоящей статьи:</w:t>
            </w:r>
          </w:p>
          <w:bookmarkEnd w:id="304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полезных ископаемых, содержащихся в облагаемых объемах погашенных запасов минерального сырья, указанных в </w:t>
            </w:r>
            <w:r>
              <w:rPr>
                <w:rFonts w:ascii="Times New Roman"/>
                <w:b w:val="false"/>
                <w:i w:val="false"/>
                <w:color w:val="ff0000"/>
                <w:sz w:val="20"/>
              </w:rPr>
              <w:t>пункте 4</w:t>
            </w:r>
            <w:r>
              <w:rPr>
                <w:rFonts w:ascii="Times New Roman"/>
                <w:b w:val="false"/>
                <w:i w:val="false"/>
                <w:color w:val="ff0000"/>
                <w:sz w:val="20"/>
              </w:rPr>
              <w:t xml:space="preserve"> настоящей статьи, - в порядке, установленном </w:t>
            </w:r>
            <w:r>
              <w:rPr>
                <w:rFonts w:ascii="Times New Roman"/>
                <w:b w:val="false"/>
                <w:i w:val="false"/>
                <w:color w:val="ff0000"/>
                <w:sz w:val="20"/>
              </w:rPr>
              <w:t>подпунктом 1)</w:t>
            </w:r>
            <w:r>
              <w:rPr>
                <w:rFonts w:ascii="Times New Roman"/>
                <w:b w:val="false"/>
                <w:i w:val="false"/>
                <w:color w:val="ff0000"/>
                <w:sz w:val="20"/>
              </w:rPr>
              <w:t xml:space="preserve"> пункта 3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других видов полезных ископаемых, содержащихся в облагаемых объемах погашенных запасов минерального сырья,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ff0000"/>
                <w:sz w:val="20"/>
              </w:rPr>
              <w:t>
</w:t>
            </w:r>
          </w:p>
          <w:bookmarkStart w:name="z3621" w:id="3049"/>
          <w:p>
            <w:pPr>
              <w:spacing w:after="20"/>
              <w:ind w:left="20"/>
              <w:jc w:val="both"/>
            </w:pPr>
            <w:r>
              <w:rPr>
                <w:rFonts w:ascii="Times New Roman"/>
                <w:b w:val="false"/>
                <w:i w:val="false"/>
                <w:color w:val="ff0000"/>
                <w:sz w:val="20"/>
              </w:rPr>
              <w:t xml:space="preserve">
3) минерального сырья, указанного в подпункте 3) </w:t>
            </w:r>
            <w:r>
              <w:rPr>
                <w:rFonts w:ascii="Times New Roman"/>
                <w:b w:val="false"/>
                <w:i w:val="false"/>
                <w:color w:val="ff0000"/>
                <w:sz w:val="20"/>
              </w:rPr>
              <w:t>пункта 2</w:t>
            </w:r>
            <w:r>
              <w:rPr>
                <w:rFonts w:ascii="Times New Roman"/>
                <w:b w:val="false"/>
                <w:i w:val="false"/>
                <w:color w:val="ff0000"/>
                <w:sz w:val="20"/>
              </w:rPr>
              <w:t xml:space="preserve"> настоящей статьи, - исходя из средневзвешенной цены реализации минерального сырья, прошедшего первичную переработку (обогащение).</w:t>
            </w:r>
          </w:p>
          <w:bookmarkEnd w:id="3049"/>
          <w:p>
            <w:pPr>
              <w:spacing w:after="0"/>
              <w:ind w:left="0"/>
              <w:jc w:val="both"/>
            </w:pPr>
            <w:r>
              <w:rPr>
                <w:rFonts w:ascii="Times New Roman"/>
                <w:b w:val="false"/>
                <w:i w:val="false"/>
                <w:color w:val="ff0000"/>
                <w:sz w:val="20"/>
              </w:rPr>
              <w:t>
</w:t>
            </w:r>
          </w:p>
          <w:bookmarkStart w:name="z3622" w:id="3050"/>
          <w:p>
            <w:pPr>
              <w:spacing w:after="20"/>
              <w:ind w:left="20"/>
              <w:jc w:val="both"/>
            </w:pPr>
            <w:r>
              <w:rPr>
                <w:rFonts w:ascii="Times New Roman"/>
                <w:b w:val="false"/>
                <w:i w:val="false"/>
                <w:color w:val="ff0000"/>
                <w:sz w:val="20"/>
              </w:rPr>
              <w:t>
4. Положения подпункта 1) пункта 2 настоящей статьи применяются в отношении тех видов полезных ископаемых, по которым в отчетном налоговом периоде имеются официальные котировки цен, зафиксированные на Лондонской бирже металлов или зафиксированные Лондонской ассоциацией рынка драгоценных металлов.</w:t>
            </w:r>
          </w:p>
          <w:bookmarkEnd w:id="3050"/>
          <w:p>
            <w:pPr>
              <w:spacing w:after="0"/>
              <w:ind w:left="0"/>
              <w:jc w:val="both"/>
            </w:pPr>
            <w:r>
              <w:rPr>
                <w:rFonts w:ascii="Times New Roman"/>
                <w:b w:val="false"/>
                <w:i w:val="false"/>
                <w:color w:val="ff0000"/>
                <w:sz w:val="20"/>
              </w:rPr>
              <w:t>
</w:t>
            </w:r>
          </w:p>
          <w:bookmarkStart w:name="z3623" w:id="3051"/>
          <w:p>
            <w:pPr>
              <w:spacing w:after="20"/>
              <w:ind w:left="20"/>
              <w:jc w:val="both"/>
            </w:pPr>
            <w:r>
              <w:rPr>
                <w:rFonts w:ascii="Times New Roman"/>
                <w:b w:val="false"/>
                <w:i w:val="false"/>
                <w:color w:val="ff0000"/>
                <w:sz w:val="20"/>
              </w:rPr>
              <w:t>
5. В случае отсутствия реализации минерального сырья, прошедшего первичную переработку (обогащение), за исключением минерального сырья, указанного в подпункте 1) пункта 2 настоящей статьи, и полезных ископаемых, указанных в подпункте 2) пункта 2 настоящей статьи, кроме полезных ископаемых, указанных в пункте 4 настоящей статьи, их стоимость определяется исходя из средневзвешенной цены реализации последнего налогового периода, в котором имела место такая реализация.</w:t>
            </w:r>
          </w:p>
          <w:bookmarkEnd w:id="3051"/>
          <w:p>
            <w:pPr>
              <w:spacing w:after="0"/>
              <w:ind w:left="0"/>
              <w:jc w:val="both"/>
            </w:pPr>
            <w:r>
              <w:rPr>
                <w:rFonts w:ascii="Times New Roman"/>
                <w:b w:val="false"/>
                <w:i w:val="false"/>
                <w:color w:val="ff0000"/>
                <w:sz w:val="20"/>
              </w:rPr>
              <w:t>
</w:t>
            </w:r>
          </w:p>
          <w:bookmarkStart w:name="z3624" w:id="3052"/>
          <w:p>
            <w:pPr>
              <w:spacing w:after="20"/>
              <w:ind w:left="20"/>
              <w:jc w:val="both"/>
            </w:pPr>
            <w:r>
              <w:rPr>
                <w:rFonts w:ascii="Times New Roman"/>
                <w:b w:val="false"/>
                <w:i w:val="false"/>
                <w:color w:val="ff0000"/>
                <w:sz w:val="20"/>
              </w:rPr>
              <w:t>
6. При полном отсутствии реализации минерального сырья, прошедшего первичную переработку (обогащение), и (или) полезных ископаемых с начала действия контракта стоимость определяется:</w:t>
            </w:r>
          </w:p>
          <w:bookmarkEnd w:id="3052"/>
          <w:p>
            <w:pPr>
              <w:spacing w:after="0"/>
              <w:ind w:left="0"/>
              <w:jc w:val="both"/>
            </w:pPr>
            <w:r>
              <w:rPr>
                <w:rFonts w:ascii="Times New Roman"/>
                <w:b w:val="false"/>
                <w:i w:val="false"/>
                <w:color w:val="ff0000"/>
                <w:sz w:val="20"/>
              </w:rPr>
              <w:t>
</w:t>
            </w:r>
          </w:p>
          <w:bookmarkStart w:name="z3625" w:id="3053"/>
          <w:p>
            <w:pPr>
              <w:spacing w:after="20"/>
              <w:ind w:left="20"/>
              <w:jc w:val="both"/>
            </w:pPr>
            <w:r>
              <w:rPr>
                <w:rFonts w:ascii="Times New Roman"/>
                <w:b w:val="false"/>
                <w:i w:val="false"/>
                <w:color w:val="ff0000"/>
                <w:sz w:val="20"/>
              </w:rPr>
              <w:t xml:space="preserve">
1) полезных ископаемых, содержащихся в облагаемых объемах погашенных запасов минерального сырья, указанных в </w:t>
            </w:r>
            <w:r>
              <w:rPr>
                <w:rFonts w:ascii="Times New Roman"/>
                <w:b w:val="false"/>
                <w:i w:val="false"/>
                <w:color w:val="ff0000"/>
                <w:sz w:val="20"/>
              </w:rPr>
              <w:t>пункте 4</w:t>
            </w:r>
            <w:r>
              <w:rPr>
                <w:rFonts w:ascii="Times New Roman"/>
                <w:b w:val="false"/>
                <w:i w:val="false"/>
                <w:color w:val="ff0000"/>
                <w:sz w:val="20"/>
              </w:rPr>
              <w:t xml:space="preserve"> настоящей статьи, - в порядке, установленном </w:t>
            </w:r>
            <w:r>
              <w:rPr>
                <w:rFonts w:ascii="Times New Roman"/>
                <w:b w:val="false"/>
                <w:i w:val="false"/>
                <w:color w:val="ff0000"/>
                <w:sz w:val="20"/>
              </w:rPr>
              <w:t>подпунктом 1)</w:t>
            </w:r>
            <w:r>
              <w:rPr>
                <w:rFonts w:ascii="Times New Roman"/>
                <w:b w:val="false"/>
                <w:i w:val="false"/>
                <w:color w:val="ff0000"/>
                <w:sz w:val="20"/>
              </w:rPr>
              <w:t xml:space="preserve"> пункта 3 настоящей статьи;</w:t>
            </w:r>
          </w:p>
          <w:bookmarkEnd w:id="3053"/>
          <w:p>
            <w:pPr>
              <w:spacing w:after="0"/>
              <w:ind w:left="0"/>
              <w:jc w:val="both"/>
            </w:pPr>
            <w:r>
              <w:rPr>
                <w:rFonts w:ascii="Times New Roman"/>
                <w:b w:val="false"/>
                <w:i w:val="false"/>
                <w:color w:val="ff0000"/>
                <w:sz w:val="20"/>
              </w:rPr>
              <w:t>
</w:t>
            </w:r>
          </w:p>
          <w:bookmarkStart w:name="z3631" w:id="3054"/>
          <w:p>
            <w:pPr>
              <w:spacing w:after="20"/>
              <w:ind w:left="20"/>
              <w:jc w:val="both"/>
            </w:pPr>
            <w:r>
              <w:rPr>
                <w:rFonts w:ascii="Times New Roman"/>
                <w:b w:val="false"/>
                <w:i w:val="false"/>
                <w:color w:val="ff0000"/>
                <w:sz w:val="20"/>
              </w:rPr>
              <w:t>
2) других видов полезных ископаемых, содержащихся в облагаемых объемах погашенных запасов минерального сырья, указанных в подпункте 2)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3054"/>
          <w:p>
            <w:pPr>
              <w:spacing w:after="0"/>
              <w:ind w:left="0"/>
              <w:jc w:val="both"/>
            </w:pPr>
            <w:r>
              <w:rPr>
                <w:rFonts w:ascii="Times New Roman"/>
                <w:b w:val="false"/>
                <w:i w:val="false"/>
                <w:color w:val="ff0000"/>
                <w:sz w:val="20"/>
              </w:rPr>
              <w:t>
</w:t>
            </w:r>
          </w:p>
          <w:bookmarkStart w:name="z3632" w:id="3055"/>
          <w:p>
            <w:pPr>
              <w:spacing w:after="20"/>
              <w:ind w:left="20"/>
              <w:jc w:val="both"/>
            </w:pPr>
            <w:r>
              <w:rPr>
                <w:rFonts w:ascii="Times New Roman"/>
                <w:b w:val="false"/>
                <w:i w:val="false"/>
                <w:color w:val="ff0000"/>
                <w:sz w:val="20"/>
              </w:rPr>
              <w:t xml:space="preserve">
3) минерального сырья, указанного в подпункте 3) </w:t>
            </w:r>
            <w:r>
              <w:rPr>
                <w:rFonts w:ascii="Times New Roman"/>
                <w:b w:val="false"/>
                <w:i w:val="false"/>
                <w:color w:val="ff0000"/>
                <w:sz w:val="20"/>
              </w:rPr>
              <w:t>пункта 2</w:t>
            </w:r>
            <w:r>
              <w:rPr>
                <w:rFonts w:ascii="Times New Roman"/>
                <w:b w:val="false"/>
                <w:i w:val="false"/>
                <w:color w:val="ff0000"/>
                <w:sz w:val="20"/>
              </w:rPr>
              <w:t xml:space="preserve">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3055"/>
          <w:p>
            <w:pPr>
              <w:spacing w:after="0"/>
              <w:ind w:left="0"/>
              <w:jc w:val="both"/>
            </w:pPr>
            <w:r>
              <w:rPr>
                <w:rFonts w:ascii="Times New Roman"/>
                <w:b w:val="false"/>
                <w:i w:val="false"/>
                <w:color w:val="ff0000"/>
                <w:sz w:val="20"/>
              </w:rPr>
              <w:t>
</w:t>
            </w:r>
          </w:p>
          <w:bookmarkStart w:name="z3633" w:id="3056"/>
          <w:p>
            <w:pPr>
              <w:spacing w:after="20"/>
              <w:ind w:left="20"/>
              <w:jc w:val="both"/>
            </w:pPr>
            <w:r>
              <w:rPr>
                <w:rFonts w:ascii="Times New Roman"/>
                <w:b w:val="false"/>
                <w:i w:val="false"/>
                <w:color w:val="ff0000"/>
                <w:sz w:val="20"/>
              </w:rPr>
              <w:t xml:space="preserve">
В случае последующей реализации минерального сырья, прошедшего первичную переработку (обогащение), и полезных ископаемых, содержащихся в облагаемых объемах погашенных запасов минерального сырья, указанных в подпункте 2) пункта 2 настоящей статьи, кроме полезных ископаемых, указанных в </w:t>
            </w:r>
            <w:r>
              <w:rPr>
                <w:rFonts w:ascii="Times New Roman"/>
                <w:b w:val="false"/>
                <w:i w:val="false"/>
                <w:color w:val="ff0000"/>
                <w:sz w:val="20"/>
              </w:rPr>
              <w:t>пункте 4</w:t>
            </w:r>
            <w:r>
              <w:rPr>
                <w:rFonts w:ascii="Times New Roman"/>
                <w:b w:val="false"/>
                <w:i w:val="false"/>
                <w:color w:val="ff0000"/>
                <w:sz w:val="20"/>
              </w:rPr>
              <w:t xml:space="preserve">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w:t>
            </w:r>
          </w:p>
          <w:bookmarkEnd w:id="3056"/>
          <w:p>
            <w:pPr>
              <w:spacing w:after="0"/>
              <w:ind w:left="0"/>
              <w:jc w:val="both"/>
            </w:pPr>
            <w:r>
              <w:rPr>
                <w:rFonts w:ascii="Times New Roman"/>
                <w:b w:val="false"/>
                <w:i w:val="false"/>
                <w:color w:val="ff0000"/>
                <w:sz w:val="20"/>
              </w:rPr>
              <w:t>
</w:t>
            </w:r>
          </w:p>
          <w:bookmarkStart w:name="z3634" w:id="3057"/>
          <w:p>
            <w:pPr>
              <w:spacing w:after="20"/>
              <w:ind w:left="20"/>
              <w:jc w:val="both"/>
            </w:pPr>
            <w:r>
              <w:rPr>
                <w:rFonts w:ascii="Times New Roman"/>
                <w:b w:val="false"/>
                <w:i w:val="false"/>
                <w:color w:val="ff0000"/>
                <w:sz w:val="20"/>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p>
          <w:bookmarkEnd w:id="3057"/>
          <w:p>
            <w:pPr>
              <w:spacing w:after="0"/>
              <w:ind w:left="0"/>
              <w:jc w:val="both"/>
            </w:pPr>
            <w:r>
              <w:rPr>
                <w:rFonts w:ascii="Times New Roman"/>
                <w:b w:val="false"/>
                <w:i w:val="false"/>
                <w:color w:val="ff0000"/>
                <w:sz w:val="20"/>
              </w:rPr>
              <w:t>
</w:t>
            </w:r>
          </w:p>
          <w:bookmarkStart w:name="z3635" w:id="3058"/>
          <w:p>
            <w:pPr>
              <w:spacing w:after="20"/>
              <w:ind w:left="20"/>
              <w:jc w:val="both"/>
            </w:pPr>
            <w:r>
              <w:rPr>
                <w:rFonts w:ascii="Times New Roman"/>
                <w:b w:val="false"/>
                <w:i w:val="false"/>
                <w:color w:val="ff0000"/>
                <w:sz w:val="20"/>
              </w:rPr>
              <w:t xml:space="preserve">
7. В целях настоящей статьи средневзвешенная цена реализации за налоговый период определяется в порядке, установленном </w:t>
            </w:r>
            <w:r>
              <w:rPr>
                <w:rFonts w:ascii="Times New Roman"/>
                <w:b w:val="false"/>
                <w:i w:val="false"/>
                <w:color w:val="ff0000"/>
                <w:sz w:val="20"/>
              </w:rPr>
              <w:t>пунктом 2</w:t>
            </w:r>
            <w:r>
              <w:rPr>
                <w:rFonts w:ascii="Times New Roman"/>
                <w:b w:val="false"/>
                <w:i w:val="false"/>
                <w:color w:val="ff0000"/>
                <w:sz w:val="20"/>
              </w:rPr>
              <w:t xml:space="preserve"> статьи 341 настоящего Кодекса.</w:t>
            </w:r>
          </w:p>
          <w:bookmarkEnd w:id="305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338 в редакции Закона РК от 16.11.2009 </w:t>
            </w:r>
            <w:r>
              <w:rPr>
                <w:rFonts w:ascii="Times New Roman"/>
                <w:b w:val="false"/>
                <w:i w:val="false"/>
                <w:color w:val="ff0000"/>
                <w:sz w:val="20"/>
              </w:rPr>
              <w:t>№ 200-</w:t>
            </w:r>
            <w:r>
              <w:rPr>
                <w:rFonts w:ascii="Times New Roman"/>
                <w:b w:val="false"/>
                <w:i w:val="false"/>
                <w:color w:val="ff0000"/>
                <w:sz w:val="20"/>
              </w:rPr>
              <w:t>IV</w:t>
            </w:r>
            <w:r>
              <w:rPr>
                <w:rFonts w:ascii="Times New Roman"/>
                <w:b w:val="false"/>
                <w:i w:val="false"/>
                <w:color w:val="ff0000"/>
                <w:sz w:val="20"/>
              </w:rPr>
              <w:t>(вводится в действие с 01.01.2009); с изменениями, внесенными законами РК от 29.12.2014</w:t>
            </w:r>
            <w:r>
              <w:rPr>
                <w:rFonts w:ascii="Times New Roman"/>
                <w:b w:val="false"/>
                <w:i w:val="false"/>
                <w:color w:val="ff0000"/>
                <w:sz w:val="20"/>
              </w:rPr>
              <w:t xml:space="preserve"> № 271-V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3720" w:id="3059"/>
          <w:p>
            <w:pPr>
              <w:spacing w:after="0"/>
              <w:ind w:left="0"/>
              <w:jc w:val="both"/>
            </w:pPr>
            <w:r>
              <w:rPr>
                <w:rFonts w:ascii="Times New Roman"/>
                <w:b/>
                <w:i w:val="false"/>
                <w:color w:val="ff0000"/>
              </w:rPr>
              <w:t xml:space="preserve">  Статья 339. Ставки налога на добычу полезных ископаемых</w:t>
            </w:r>
          </w:p>
          <w:bookmarkEnd w:id="3059"/>
          <w:bookmarkStart w:name="z3721" w:id="3060"/>
          <w:p>
            <w:pPr>
              <w:spacing w:after="20"/>
              <w:ind w:left="20"/>
              <w:jc w:val="both"/>
            </w:pPr>
            <w:r>
              <w:rPr>
                <w:rFonts w:ascii="Times New Roman"/>
                <w:b w:val="false"/>
                <w:i w:val="false"/>
                <w:color w:val="ff0000"/>
                <w:sz w:val="20"/>
              </w:rPr>
              <w:t>
Ставки налога на добычу полезных ископаемых на минеральное сырье, прошедшее первичную переработку (обогащение), и уголь, устанавливаются в следующих размерах:</w:t>
            </w:r>
          </w:p>
          <w:bookmarkEnd w:id="3060"/>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Наименование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Ставки,</w:t>
                  </w:r>
                </w:p>
                <w:p>
                  <w:pPr>
                    <w:spacing w:after="20"/>
                    <w:ind w:left="20"/>
                    <w:jc w:val="both"/>
                  </w:pPr>
                  <w:r>
                    <w:rPr>
                      <w:rFonts w:ascii="Times New Roman"/>
                      <w:b w:val="false"/>
                      <w:i w:val="false"/>
                      <w:color w:val="ff0000"/>
                      <w:sz w:val="20"/>
                    </w:rPr>
                    <w:t>
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Руды черных, цветных</w:t>
                  </w:r>
                </w:p>
                <w:p>
                  <w:pPr>
                    <w:spacing w:after="20"/>
                    <w:ind w:left="20"/>
                    <w:jc w:val="both"/>
                  </w:pPr>
                  <w:r>
                    <w:rPr>
                      <w:rFonts w:ascii="Times New Roman"/>
                      <w:b w:val="false"/>
                      <w:i w:val="false"/>
                      <w:color w:val="ff0000"/>
                      <w:sz w:val="20"/>
                    </w:rPr>
                    <w:t>
и радиоактивных</w:t>
                  </w:r>
                </w:p>
                <w:p>
                  <w:pPr>
                    <w:spacing w:after="20"/>
                    <w:ind w:left="20"/>
                    <w:jc w:val="both"/>
                  </w:pPr>
                  <w:r>
                    <w:rPr>
                      <w:rFonts w:ascii="Times New Roman"/>
                      <w:b w:val="false"/>
                      <w:i w:val="false"/>
                      <w:color w:val="ff0000"/>
                      <w:sz w:val="20"/>
                    </w:rPr>
                    <w:t>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Хромовая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Марганцевая, железо-марганцевая</w:t>
                  </w:r>
                </w:p>
                <w:p>
                  <w:pPr>
                    <w:spacing w:after="20"/>
                    <w:ind w:left="20"/>
                    <w:jc w:val="both"/>
                  </w:pPr>
                  <w:r>
                    <w:rPr>
                      <w:rFonts w:ascii="Times New Roman"/>
                      <w:b w:val="false"/>
                      <w:i w:val="false"/>
                      <w:color w:val="ff0000"/>
                      <w:sz w:val="20"/>
                    </w:rPr>
                    <w:t>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Железная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Уран (продуктивный раствор,</w:t>
                  </w:r>
                </w:p>
                <w:p>
                  <w:pPr>
                    <w:spacing w:after="20"/>
                    <w:ind w:left="20"/>
                    <w:jc w:val="both"/>
                  </w:pPr>
                  <w:r>
                    <w:rPr>
                      <w:rFonts w:ascii="Times New Roman"/>
                      <w:b w:val="false"/>
                      <w:i w:val="false"/>
                      <w:color w:val="ff0000"/>
                      <w:sz w:val="20"/>
                    </w:rPr>
                    <w:t>
шахтный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Золото, серебро, платина,</w:t>
                  </w:r>
                </w:p>
                <w:p>
                  <w:pPr>
                    <w:spacing w:after="20"/>
                    <w:ind w:left="20"/>
                    <w:jc w:val="both"/>
                  </w:pPr>
                  <w:r>
                    <w:rPr>
                      <w:rFonts w:ascii="Times New Roman"/>
                      <w:b w:val="false"/>
                      <w:i w:val="false"/>
                      <w:color w:val="ff0000"/>
                      <w:sz w:val="20"/>
                    </w:rPr>
                    <w:t>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Олово,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Минеральное сырье,</w:t>
                  </w:r>
                </w:p>
                <w:p>
                  <w:pPr>
                    <w:spacing w:after="20"/>
                    <w:ind w:left="20"/>
                    <w:jc w:val="both"/>
                  </w:pPr>
                  <w:r>
                    <w:rPr>
                      <w:rFonts w:ascii="Times New Roman"/>
                      <w:b w:val="false"/>
                      <w:i w:val="false"/>
                      <w:color w:val="ff0000"/>
                      <w:sz w:val="20"/>
                    </w:rPr>
                    <w:t xml:space="preserve">
содержащее металлы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Хром, титан, магний, кобальт,</w:t>
                  </w:r>
                </w:p>
                <w:p>
                  <w:pPr>
                    <w:spacing w:after="20"/>
                    <w:ind w:left="20"/>
                    <w:jc w:val="both"/>
                  </w:pPr>
                  <w:r>
                    <w:rPr>
                      <w:rFonts w:ascii="Times New Roman"/>
                      <w:b w:val="false"/>
                      <w:i w:val="false"/>
                      <w:color w:val="ff0000"/>
                      <w:sz w:val="20"/>
                    </w:rPr>
                    <w:t>
вольфрам, висмут, сурьма, ртуть,</w:t>
                  </w:r>
                </w:p>
                <w:p>
                  <w:pPr>
                    <w:spacing w:after="20"/>
                    <w:ind w:left="20"/>
                    <w:jc w:val="both"/>
                  </w:pPr>
                  <w:r>
                    <w:rPr>
                      <w:rFonts w:ascii="Times New Roman"/>
                      <w:b w:val="false"/>
                      <w:i w:val="false"/>
                      <w:color w:val="ff0000"/>
                      <w:sz w:val="20"/>
                    </w:rPr>
                    <w:t>
мышьяк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Минеральное сырье,</w:t>
                  </w:r>
                </w:p>
                <w:p>
                  <w:pPr>
                    <w:spacing w:after="20"/>
                    <w:ind w:left="20"/>
                    <w:jc w:val="both"/>
                  </w:pPr>
                  <w:r>
                    <w:rPr>
                      <w:rFonts w:ascii="Times New Roman"/>
                      <w:b w:val="false"/>
                      <w:i w:val="false"/>
                      <w:color w:val="ff0000"/>
                      <w:sz w:val="20"/>
                    </w:rPr>
                    <w:t>
содержащее редкие</w:t>
                  </w:r>
                </w:p>
                <w:p>
                  <w:pPr>
                    <w:spacing w:after="20"/>
                    <w:ind w:left="20"/>
                    <w:jc w:val="both"/>
                  </w:pPr>
                  <w:r>
                    <w:rPr>
                      <w:rFonts w:ascii="Times New Roman"/>
                      <w:b w:val="false"/>
                      <w:i w:val="false"/>
                      <w:color w:val="ff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Ниобий, лантан, церий, цирконий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Минеральное сырье,</w:t>
                  </w:r>
                </w:p>
                <w:p>
                  <w:pPr>
                    <w:spacing w:after="20"/>
                    <w:ind w:left="20"/>
                    <w:jc w:val="both"/>
                  </w:pPr>
                  <w:r>
                    <w:rPr>
                      <w:rFonts w:ascii="Times New Roman"/>
                      <w:b w:val="false"/>
                      <w:i w:val="false"/>
                      <w:color w:val="ff0000"/>
                      <w:sz w:val="20"/>
                    </w:rPr>
                    <w:t>
содержащее рассеянные</w:t>
                  </w:r>
                </w:p>
                <w:p>
                  <w:pPr>
                    <w:spacing w:after="20"/>
                    <w:ind w:left="20"/>
                    <w:jc w:val="both"/>
                  </w:pPr>
                  <w:r>
                    <w:rPr>
                      <w:rFonts w:ascii="Times New Roman"/>
                      <w:b w:val="false"/>
                      <w:i w:val="false"/>
                      <w:color w:val="ff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Селен, теллур,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Скандий, германий, рубидий,</w:t>
                  </w:r>
                </w:p>
                <w:p>
                  <w:pPr>
                    <w:spacing w:after="20"/>
                    <w:ind w:left="20"/>
                    <w:jc w:val="both"/>
                  </w:pPr>
                  <w:r>
                    <w:rPr>
                      <w:rFonts w:ascii="Times New Roman"/>
                      <w:b w:val="false"/>
                      <w:i w:val="false"/>
                      <w:color w:val="ff0000"/>
                      <w:sz w:val="20"/>
                    </w:rPr>
                    <w:t>
цезий, кадмий, индий, талий,</w:t>
                  </w:r>
                </w:p>
                <w:p>
                  <w:pPr>
                    <w:spacing w:after="20"/>
                    <w:ind w:left="20"/>
                    <w:jc w:val="both"/>
                  </w:pPr>
                  <w:r>
                    <w:rPr>
                      <w:rFonts w:ascii="Times New Roman"/>
                      <w:b w:val="false"/>
                      <w:i w:val="false"/>
                      <w:color w:val="ff0000"/>
                      <w:sz w:val="20"/>
                    </w:rPr>
                    <w:t>
гафний, рений, осмий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Минеральное сырье,</w:t>
                  </w:r>
                </w:p>
                <w:p>
                  <w:pPr>
                    <w:spacing w:after="20"/>
                    <w:ind w:left="20"/>
                    <w:jc w:val="both"/>
                  </w:pPr>
                  <w:r>
                    <w:rPr>
                      <w:rFonts w:ascii="Times New Roman"/>
                      <w:b w:val="false"/>
                      <w:i w:val="false"/>
                      <w:color w:val="ff0000"/>
                      <w:sz w:val="20"/>
                    </w:rPr>
                    <w:t>
содержащее</w:t>
                  </w:r>
                </w:p>
                <w:p>
                  <w:pPr>
                    <w:spacing w:after="20"/>
                    <w:ind w:left="20"/>
                    <w:jc w:val="both"/>
                  </w:pPr>
                  <w:r>
                    <w:rPr>
                      <w:rFonts w:ascii="Times New Roman"/>
                      <w:b w:val="false"/>
                      <w:i w:val="false"/>
                      <w:color w:val="ff0000"/>
                      <w:sz w:val="20"/>
                    </w:rPr>
                    <w:t>
радиоактивные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Радий, 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Минеральное сырье,</w:t>
                  </w:r>
                </w:p>
                <w:p>
                  <w:pPr>
                    <w:spacing w:after="20"/>
                    <w:ind w:left="20"/>
                    <w:jc w:val="both"/>
                  </w:pPr>
                  <w:r>
                    <w:rPr>
                      <w:rFonts w:ascii="Times New Roman"/>
                      <w:b w:val="false"/>
                      <w:i w:val="false"/>
                      <w:color w:val="ff0000"/>
                      <w:sz w:val="20"/>
                    </w:rPr>
                    <w:t>
содержащее неметаллы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Уголь каменный, бурый уголь,</w:t>
                  </w:r>
                </w:p>
                <w:p>
                  <w:pPr>
                    <w:spacing w:after="20"/>
                    <w:ind w:left="20"/>
                    <w:jc w:val="both"/>
                  </w:pPr>
                  <w:r>
                    <w:rPr>
                      <w:rFonts w:ascii="Times New Roman"/>
                      <w:b w:val="false"/>
                      <w:i w:val="false"/>
                      <w:color w:val="ff0000"/>
                      <w:sz w:val="20"/>
                    </w:rPr>
                    <w:t>
горючие сланцы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Фосфориты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Борный ангидрит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Барит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Флюориты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Воластонит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Шунгит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Графит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Камнесамоцветное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Минеральное сырье, </w:t>
                  </w:r>
                </w:p>
                <w:p>
                  <w:pPr>
                    <w:spacing w:after="20"/>
                    <w:ind w:left="20"/>
                    <w:jc w:val="both"/>
                  </w:pPr>
                  <w:r>
                    <w:rPr>
                      <w:rFonts w:ascii="Times New Roman"/>
                      <w:b w:val="false"/>
                      <w:i w:val="false"/>
                      <w:color w:val="ff0000"/>
                      <w:sz w:val="20"/>
                    </w:rPr>
                    <w:t xml:space="preserve">
содержащее драгоценные </w:t>
                  </w:r>
                </w:p>
                <w:p>
                  <w:pPr>
                    <w:spacing w:after="20"/>
                    <w:ind w:left="20"/>
                    <w:jc w:val="both"/>
                  </w:pPr>
                  <w:r>
                    <w:rPr>
                      <w:rFonts w:ascii="Times New Roman"/>
                      <w:b w:val="false"/>
                      <w:i w:val="false"/>
                      <w:color w:val="ff0000"/>
                      <w:sz w:val="20"/>
                    </w:rPr>
                    <w:t xml:space="preserve">
камни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Алмаз, рубин, сапфир, изумруд,</w:t>
                  </w:r>
                </w:p>
                <w:p>
                  <w:pPr>
                    <w:spacing w:after="20"/>
                    <w:ind w:left="20"/>
                    <w:jc w:val="both"/>
                  </w:pPr>
                  <w:r>
                    <w:rPr>
                      <w:rFonts w:ascii="Times New Roman"/>
                      <w:b w:val="false"/>
                      <w:i w:val="false"/>
                      <w:color w:val="ff0000"/>
                      <w:sz w:val="20"/>
                    </w:rPr>
                    <w:t>
гранат, александрит, красная</w:t>
                  </w:r>
                </w:p>
                <w:p>
                  <w:pPr>
                    <w:spacing w:after="20"/>
                    <w:ind w:left="20"/>
                    <w:jc w:val="both"/>
                  </w:pPr>
                  <w:r>
                    <w:rPr>
                      <w:rFonts w:ascii="Times New Roman"/>
                      <w:b w:val="false"/>
                      <w:i w:val="false"/>
                      <w:color w:val="ff0000"/>
                      <w:sz w:val="20"/>
                    </w:rPr>
                    <w:t>
(благородная) шпинель, эвклаз,</w:t>
                  </w:r>
                </w:p>
                <w:p>
                  <w:pPr>
                    <w:spacing w:after="20"/>
                    <w:ind w:left="20"/>
                    <w:jc w:val="both"/>
                  </w:pPr>
                  <w:r>
                    <w:rPr>
                      <w:rFonts w:ascii="Times New Roman"/>
                      <w:b w:val="false"/>
                      <w:i w:val="false"/>
                      <w:color w:val="ff0000"/>
                      <w:sz w:val="20"/>
                    </w:rPr>
                    <w:t>
топаз, аквамарин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Минеральное сырье,</w:t>
                  </w:r>
                </w:p>
                <w:p>
                  <w:pPr>
                    <w:spacing w:after="20"/>
                    <w:ind w:left="20"/>
                    <w:jc w:val="both"/>
                  </w:pPr>
                  <w:r>
                    <w:rPr>
                      <w:rFonts w:ascii="Times New Roman"/>
                      <w:b w:val="false"/>
                      <w:i w:val="false"/>
                      <w:color w:val="ff0000"/>
                      <w:sz w:val="20"/>
                    </w:rPr>
                    <w:t>
содержащее поделочные</w:t>
                  </w:r>
                </w:p>
                <w:p>
                  <w:pPr>
                    <w:spacing w:after="20"/>
                    <w:ind w:left="20"/>
                    <w:jc w:val="both"/>
                  </w:pPr>
                  <w:r>
                    <w:rPr>
                      <w:rFonts w:ascii="Times New Roman"/>
                      <w:b w:val="false"/>
                      <w:i w:val="false"/>
                      <w:color w:val="ff0000"/>
                      <w:sz w:val="20"/>
                    </w:rPr>
                    <w:t>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Нефрит, лазурит, радонит,</w:t>
                  </w:r>
                </w:p>
                <w:p>
                  <w:pPr>
                    <w:spacing w:after="20"/>
                    <w:ind w:left="20"/>
                    <w:jc w:val="both"/>
                  </w:pPr>
                  <w:r>
                    <w:rPr>
                      <w:rFonts w:ascii="Times New Roman"/>
                      <w:b w:val="false"/>
                      <w:i w:val="false"/>
                      <w:color w:val="ff0000"/>
                      <w:sz w:val="20"/>
                    </w:rPr>
                    <w:t>
чароит, малахит, авантюрин,</w:t>
                  </w:r>
                </w:p>
                <w:p>
                  <w:pPr>
                    <w:spacing w:after="20"/>
                    <w:ind w:left="20"/>
                    <w:jc w:val="both"/>
                  </w:pPr>
                  <w:r>
                    <w:rPr>
                      <w:rFonts w:ascii="Times New Roman"/>
                      <w:b w:val="false"/>
                      <w:i w:val="false"/>
                      <w:color w:val="ff0000"/>
                      <w:sz w:val="20"/>
                    </w:rPr>
                    <w:t>
агат, яшма, розовый кварц,</w:t>
                  </w:r>
                </w:p>
                <w:p>
                  <w:pPr>
                    <w:spacing w:after="20"/>
                    <w:ind w:left="20"/>
                    <w:jc w:val="both"/>
                  </w:pPr>
                  <w:r>
                    <w:rPr>
                      <w:rFonts w:ascii="Times New Roman"/>
                      <w:b w:val="false"/>
                      <w:i w:val="false"/>
                      <w:color w:val="ff0000"/>
                      <w:sz w:val="20"/>
                    </w:rPr>
                    <w:t>
диоптаз, халцедон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Минеральное сырье,</w:t>
                  </w:r>
                </w:p>
                <w:p>
                  <w:pPr>
                    <w:spacing w:after="20"/>
                    <w:ind w:left="20"/>
                    <w:jc w:val="both"/>
                  </w:pPr>
                  <w:r>
                    <w:rPr>
                      <w:rFonts w:ascii="Times New Roman"/>
                      <w:b w:val="false"/>
                      <w:i w:val="false"/>
                      <w:color w:val="ff0000"/>
                      <w:sz w:val="20"/>
                    </w:rPr>
                    <w:t>
содержащее</w:t>
                  </w:r>
                </w:p>
                <w:p>
                  <w:pPr>
                    <w:spacing w:after="20"/>
                    <w:ind w:left="20"/>
                    <w:jc w:val="both"/>
                  </w:pPr>
                  <w:r>
                    <w:rPr>
                      <w:rFonts w:ascii="Times New Roman"/>
                      <w:b w:val="false"/>
                      <w:i w:val="false"/>
                      <w:color w:val="ff0000"/>
                      <w:sz w:val="20"/>
                    </w:rPr>
                    <w:t>
технические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Алмаз, корунд, агат, яшма,</w:t>
                  </w:r>
                </w:p>
                <w:p>
                  <w:pPr>
                    <w:spacing w:after="20"/>
                    <w:ind w:left="20"/>
                    <w:jc w:val="both"/>
                  </w:pPr>
                  <w:r>
                    <w:rPr>
                      <w:rFonts w:ascii="Times New Roman"/>
                      <w:b w:val="false"/>
                      <w:i w:val="false"/>
                      <w:color w:val="ff0000"/>
                      <w:sz w:val="20"/>
                    </w:rPr>
                    <w:t>
серпентинит, циркон, асбест,</w:t>
                  </w:r>
                </w:p>
                <w:p>
                  <w:pPr>
                    <w:spacing w:after="20"/>
                    <w:ind w:left="20"/>
                    <w:jc w:val="both"/>
                  </w:pPr>
                  <w:r>
                    <w:rPr>
                      <w:rFonts w:ascii="Times New Roman"/>
                      <w:b w:val="false"/>
                      <w:i w:val="false"/>
                      <w:color w:val="ff0000"/>
                      <w:sz w:val="20"/>
                    </w:rPr>
                    <w:t>
слюда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r>
          </w:tbl>
          <w:p/>
          <w:p>
            <w:pPr>
              <w:spacing w:after="20"/>
              <w:ind w:left="20"/>
              <w:jc w:val="both"/>
            </w:pPr>
          </w:p>
          <w:p>
            <w:pPr>
              <w:spacing w:after="20"/>
              <w:ind w:left="20"/>
              <w:jc w:val="both"/>
            </w:pPr>
          </w:p>
          <w:bookmarkStart w:name="z3722" w:id="3061"/>
          <w:p>
            <w:pPr>
              <w:spacing w:after="20"/>
              <w:ind w:left="20"/>
              <w:jc w:val="both"/>
            </w:pPr>
            <w:r>
              <w:rPr>
                <w:rFonts w:ascii="Times New Roman"/>
                <w:b w:val="false"/>
                <w:i w:val="false"/>
                <w:color w:val="ff0000"/>
                <w:sz w:val="20"/>
              </w:rPr>
              <w:t>
Если иное не установлено настоящей статьей, налог на добычу полезных ископаемых на все виды полезных ископаемых и минерального сырья, добываемых из состава забалансовых запасов по месторождению, уплачивается по ставке 0 процентов.</w:t>
            </w:r>
          </w:p>
          <w:bookmarkEnd w:id="306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ставка налога на добычу в размере 0 процентов не применяется в случае реализации полезных ископаемых и минерального сырья, извлекаемых из состава забалансовых запасов, в том числе после первичной переработки (обогащения), за исключением случаев реализации полезных ископаемых и минерального сырья, добыча которых осуществляется на низкорентабельных месторождениях из состава забалансовых запасов, по которым ставка налога на добычу полезных ископаемых устанавливается в размере роялти, исчисленному по ставке и налогооблагаемой базе, установленным условиями контракта на недропользование, в редакции, действовавшей по состоянию на 31 декабря 2008 года.</w:t>
            </w:r>
          </w:p>
          <w:p>
            <w:pPr>
              <w:spacing w:after="0"/>
              <w:ind w:left="0"/>
              <w:jc w:val="both"/>
            </w:pPr>
            <w:r>
              <w:rPr>
                <w:rFonts w:ascii="Times New Roman"/>
                <w:b w:val="false"/>
                <w:i w:val="false"/>
                <w:color w:val="ff0000"/>
                <w:sz w:val="20"/>
              </w:rPr>
              <w:t>
</w:t>
            </w:r>
          </w:p>
          <w:bookmarkStart w:name="z3723" w:id="3062"/>
          <w:p>
            <w:pPr>
              <w:spacing w:after="20"/>
              <w:ind w:left="20"/>
              <w:jc w:val="both"/>
            </w:pPr>
            <w:r>
              <w:rPr>
                <w:rFonts w:ascii="Times New Roman"/>
                <w:b w:val="false"/>
                <w:i w:val="false"/>
                <w:color w:val="ff0000"/>
                <w:sz w:val="20"/>
              </w:rPr>
              <w:t xml:space="preserve">
Размеры ставок налога на добычу полезных ископаемых по редким и редкоземельным металлам (литий, бериллий, тантал, иттрий, стронций, празеодим, неодим, прометий, самарий, европий, гадолиний, тербий, диспрозий, гольмий, эрбий, тулий, иттербий, лютеций) устанавливаются Правительством Республики Казахстан. </w:t>
            </w:r>
          </w:p>
          <w:bookmarkEnd w:id="306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339 с изменениями, внесенными законами РК от 26.11.2010 </w:t>
            </w:r>
            <w:r>
              <w:rPr>
                <w:rFonts w:ascii="Times New Roman"/>
                <w:b w:val="false"/>
                <w:i w:val="false"/>
                <w:color w:val="ff0000"/>
                <w:sz w:val="20"/>
              </w:rPr>
              <w:t>№ 356-IV</w:t>
            </w:r>
            <w:r>
              <w:rPr>
                <w:rFonts w:ascii="Times New Roman"/>
                <w:b w:val="false"/>
                <w:i w:val="false"/>
                <w:color w:val="ff0000"/>
                <w:sz w:val="20"/>
              </w:rPr>
              <w:t xml:space="preserve"> (вводится в действие с 01.01.2011); от 26.12.2012</w:t>
            </w:r>
            <w:r>
              <w:rPr>
                <w:rFonts w:ascii="Times New Roman"/>
                <w:b w:val="false"/>
                <w:i w:val="false"/>
                <w:color w:val="ff0000"/>
                <w:sz w:val="20"/>
              </w:rPr>
              <w:t xml:space="preserve"> №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01.01.2011);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3724" w:id="3063"/>
          <w:p>
            <w:pPr>
              <w:spacing w:after="0"/>
              <w:ind w:left="0"/>
              <w:jc w:val="both"/>
            </w:pPr>
            <w:bookmarkStart w:name="z3724" w:id="3064"/>
            <w:r>
              <w:rPr>
                <w:rFonts w:ascii="Times New Roman"/>
                <w:b/>
                <w:i w:val="false"/>
                <w:color w:val="ff0000"/>
              </w:rPr>
              <w:t xml:space="preserve"> § 3. Налог на добычу полезных ископаемых на</w:t>
            </w:r>
          </w:p>
          <w:bookmarkEnd w:id="3064"/>
          <w:p>
            <w:pPr>
              <w:spacing w:after="20"/>
              <w:ind w:left="20"/>
              <w:jc w:val="both"/>
            </w:pPr>
          </w:p>
          <w:p>
            <w:pPr>
              <w:spacing w:after="20"/>
              <w:ind w:left="20"/>
              <w:jc w:val="both"/>
            </w:pPr>
            <w:r>
              <w:rPr>
                <w:rFonts w:ascii="Times New Roman"/>
                <w:b/>
                <w:i w:val="false"/>
                <w:color w:val="ff0000"/>
              </w:rPr>
              <w:t xml:space="preserve">общераспространенные полезные ископаемые, </w:t>
            </w:r>
          </w:p>
          <w:p>
            <w:pPr>
              <w:spacing w:after="20"/>
              <w:ind w:left="20"/>
              <w:jc w:val="both"/>
            </w:pPr>
            <w:r>
              <w:rPr>
                <w:rFonts w:ascii="Times New Roman"/>
                <w:b/>
                <w:i w:val="false"/>
                <w:color w:val="ff0000"/>
              </w:rPr>
              <w:t>подземные воды и лечебные грязи</w:t>
            </w:r>
          </w:p>
          <w:bookmarkEnd w:id="3063"/>
          <w:bookmarkStart w:name="z3725" w:id="3065"/>
          <w:p>
            <w:pPr>
              <w:spacing w:after="0"/>
              <w:ind w:left="0"/>
              <w:jc w:val="both"/>
            </w:pPr>
            <w:r>
              <w:rPr>
                <w:rFonts w:ascii="Times New Roman"/>
                <w:b/>
                <w:i w:val="false"/>
                <w:color w:val="ff0000"/>
              </w:rPr>
              <w:t xml:space="preserve"> Статья 340. Объект обложения </w:t>
            </w:r>
          </w:p>
          <w:bookmarkEnd w:id="3065"/>
          <w:bookmarkStart w:name="z3726" w:id="3066"/>
          <w:p>
            <w:pPr>
              <w:spacing w:after="20"/>
              <w:ind w:left="20"/>
              <w:jc w:val="both"/>
            </w:pPr>
            <w:r>
              <w:rPr>
                <w:rFonts w:ascii="Times New Roman"/>
                <w:b w:val="false"/>
                <w:i w:val="false"/>
                <w:color w:val="ff0000"/>
                <w:sz w:val="20"/>
              </w:rPr>
              <w:t xml:space="preserve">
Объектом обложения является физический объем добытых недропользователем за налоговый период общераспространенных полезных ископаемых, подземных вод и лечебных грязей. </w:t>
            </w:r>
          </w:p>
          <w:bookmarkEnd w:id="3066"/>
          <w:p>
            <w:pPr>
              <w:spacing w:after="0"/>
              <w:ind w:left="0"/>
              <w:jc w:val="both"/>
            </w:pPr>
            <w:r>
              <w:rPr>
                <w:rFonts w:ascii="Times New Roman"/>
                <w:b w:val="false"/>
                <w:i w:val="false"/>
                <w:color w:val="ff0000"/>
                <w:sz w:val="20"/>
              </w:rPr>
              <w:t>
</w:t>
            </w:r>
          </w:p>
          <w:bookmarkStart w:name="z3727" w:id="3067"/>
          <w:p>
            <w:pPr>
              <w:spacing w:after="20"/>
              <w:ind w:left="20"/>
              <w:jc w:val="both"/>
            </w:pPr>
            <w:r>
              <w:rPr>
                <w:rFonts w:ascii="Times New Roman"/>
                <w:b w:val="false"/>
                <w:i w:val="false"/>
                <w:color w:val="ff0000"/>
                <w:sz w:val="20"/>
              </w:rPr>
              <w:t xml:space="preserve">
Налог на добычу полезных ископаемых не уплачивается в следующих случаях: </w:t>
            </w:r>
          </w:p>
          <w:bookmarkEnd w:id="3067"/>
          <w:p>
            <w:pPr>
              <w:spacing w:after="0"/>
              <w:ind w:left="0"/>
              <w:jc w:val="both"/>
            </w:pPr>
            <w:r>
              <w:rPr>
                <w:rFonts w:ascii="Times New Roman"/>
                <w:b w:val="false"/>
                <w:i w:val="false"/>
                <w:color w:val="ff0000"/>
                <w:sz w:val="20"/>
              </w:rPr>
              <w:t>
</w:t>
            </w:r>
          </w:p>
          <w:bookmarkStart w:name="z3728" w:id="3068"/>
          <w:p>
            <w:pPr>
              <w:spacing w:after="20"/>
              <w:ind w:left="20"/>
              <w:jc w:val="both"/>
            </w:pPr>
            <w:r>
              <w:rPr>
                <w:rFonts w:ascii="Times New Roman"/>
                <w:b w:val="false"/>
                <w:i w:val="false"/>
                <w:color w:val="ff0000"/>
                <w:sz w:val="20"/>
              </w:rPr>
              <w:t xml:space="preserve">
1) при обратной закачке подземных вод в недра для поддержания пластового давления и откачке техногенной воды; </w:t>
            </w:r>
          </w:p>
          <w:bookmarkEnd w:id="3068"/>
          <w:p>
            <w:pPr>
              <w:spacing w:after="0"/>
              <w:ind w:left="0"/>
              <w:jc w:val="both"/>
            </w:pPr>
            <w:r>
              <w:rPr>
                <w:rFonts w:ascii="Times New Roman"/>
                <w:b w:val="false"/>
                <w:i w:val="false"/>
                <w:color w:val="ff0000"/>
                <w:sz w:val="20"/>
              </w:rPr>
              <w:t>
</w:t>
            </w:r>
          </w:p>
          <w:bookmarkStart w:name="z3729" w:id="3069"/>
          <w:p>
            <w:pPr>
              <w:spacing w:after="20"/>
              <w:ind w:left="20"/>
              <w:jc w:val="both"/>
            </w:pPr>
            <w:r>
              <w:rPr>
                <w:rFonts w:ascii="Times New Roman"/>
                <w:b w:val="false"/>
                <w:i w:val="false"/>
                <w:color w:val="ff0000"/>
                <w:sz w:val="20"/>
              </w:rPr>
              <w:t xml:space="preserve">
2) физическим лицом, осуществляющим добычу подземных вод на земельном участке, принадлежащем ему на праве собственности, праве землепользования и иных правах на землю, при условии, что добытые подземные воды не используются при осуществлении предпринимательской деятельности; </w:t>
            </w:r>
          </w:p>
          <w:bookmarkEnd w:id="3069"/>
          <w:p>
            <w:pPr>
              <w:spacing w:after="0"/>
              <w:ind w:left="0"/>
              <w:jc w:val="both"/>
            </w:pPr>
            <w:r>
              <w:rPr>
                <w:rFonts w:ascii="Times New Roman"/>
                <w:b w:val="false"/>
                <w:i w:val="false"/>
                <w:color w:val="ff0000"/>
                <w:sz w:val="20"/>
              </w:rPr>
              <w:t>
</w:t>
            </w:r>
          </w:p>
          <w:bookmarkStart w:name="z3730" w:id="3070"/>
          <w:p>
            <w:pPr>
              <w:spacing w:after="20"/>
              <w:ind w:left="20"/>
              <w:jc w:val="both"/>
            </w:pPr>
            <w:r>
              <w:rPr>
                <w:rFonts w:ascii="Times New Roman"/>
                <w:b w:val="false"/>
                <w:i w:val="false"/>
                <w:color w:val="ff0000"/>
                <w:sz w:val="20"/>
              </w:rPr>
              <w:t xml:space="preserve">
3) по подземным водам, добываемым государственными учреждениями для собственных хозяйственных нужд. </w:t>
            </w:r>
          </w:p>
          <w:bookmarkEnd w:id="3070"/>
          <w:p>
            <w:pPr>
              <w:spacing w:after="0"/>
              <w:ind w:left="0"/>
              <w:jc w:val="both"/>
            </w:pPr>
            <w:r>
              <w:rPr>
                <w:rFonts w:ascii="Times New Roman"/>
                <w:b w:val="false"/>
                <w:i w:val="false"/>
                <w:color w:val="ff0000"/>
                <w:sz w:val="20"/>
              </w:rPr>
              <w:t>
</w:t>
            </w:r>
          </w:p>
          <w:bookmarkStart w:name="z3731" w:id="3071"/>
          <w:p>
            <w:pPr>
              <w:spacing w:after="20"/>
              <w:ind w:left="20"/>
              <w:jc w:val="both"/>
            </w:pPr>
            <w:r>
              <w:rPr>
                <w:rFonts w:ascii="Times New Roman"/>
                <w:b w:val="false"/>
                <w:i w:val="false"/>
                <w:color w:val="ff0000"/>
                <w:sz w:val="20"/>
              </w:rPr>
              <w:t>
Статья 341. Налоговая база</w:t>
            </w:r>
          </w:p>
          <w:bookmarkEnd w:id="3071"/>
          <w:p>
            <w:pPr>
              <w:spacing w:after="0"/>
              <w:ind w:left="0"/>
              <w:jc w:val="both"/>
            </w:pPr>
            <w:r>
              <w:rPr>
                <w:rFonts w:ascii="Times New Roman"/>
                <w:b w:val="false"/>
                <w:i w:val="false"/>
                <w:color w:val="ff0000"/>
                <w:sz w:val="20"/>
              </w:rPr>
              <w:t>
</w:t>
            </w:r>
          </w:p>
          <w:bookmarkStart w:name="z3732" w:id="3072"/>
          <w:p>
            <w:pPr>
              <w:spacing w:after="20"/>
              <w:ind w:left="20"/>
              <w:jc w:val="both"/>
            </w:pPr>
            <w:r>
              <w:rPr>
                <w:rFonts w:ascii="Times New Roman"/>
                <w:b w:val="false"/>
                <w:i w:val="false"/>
                <w:color w:val="ff0000"/>
                <w:sz w:val="20"/>
              </w:rPr>
              <w:t>
1. Налоговой базой для исчисления налога на добычу полезных ископаемых на общераспространенные полезные ископаемые и лечебные грязи является стоимость объема добытых недропользователем за налоговый период общераспространенных полезных ископаемых и лечебных грязей.</w:t>
            </w:r>
          </w:p>
          <w:bookmarkEnd w:id="307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Налоговой базой для исчисления налога на добычу полезных ископаемых на подземные воды является объем добытых недропользователем за налоговый период подземных вод.</w:t>
            </w:r>
          </w:p>
          <w:p>
            <w:pPr>
              <w:spacing w:after="0"/>
              <w:ind w:left="0"/>
              <w:jc w:val="both"/>
            </w:pPr>
            <w:r>
              <w:rPr>
                <w:rFonts w:ascii="Times New Roman"/>
                <w:b w:val="false"/>
                <w:i w:val="false"/>
                <w:color w:val="ff0000"/>
                <w:sz w:val="20"/>
              </w:rPr>
              <w:t>
</w:t>
            </w:r>
          </w:p>
          <w:bookmarkStart w:name="z3733" w:id="3073"/>
          <w:p>
            <w:pPr>
              <w:spacing w:after="20"/>
              <w:ind w:left="20"/>
              <w:jc w:val="both"/>
            </w:pPr>
            <w:r>
              <w:rPr>
                <w:rFonts w:ascii="Times New Roman"/>
                <w:b w:val="false"/>
                <w:i w:val="false"/>
                <w:color w:val="ff0000"/>
                <w:sz w:val="20"/>
              </w:rPr>
              <w:t>
2. В целях исчисления налога на добычу полезных ископаемых стоимость добытых недропользователем за налоговый период общераспространенных полезных ископаемых и лечебных грязей определяется исходя из средневзвешенной цены их реализации, определяемой за налоговый период.</w:t>
            </w:r>
          </w:p>
          <w:bookmarkEnd w:id="3073"/>
          <w:p>
            <w:pPr>
              <w:spacing w:after="0"/>
              <w:ind w:left="0"/>
              <w:jc w:val="both"/>
            </w:pPr>
            <w:r>
              <w:rPr>
                <w:rFonts w:ascii="Times New Roman"/>
                <w:b w:val="false"/>
                <w:i w:val="false"/>
                <w:color w:val="ff0000"/>
                <w:sz w:val="20"/>
              </w:rPr>
              <w:t>
</w:t>
            </w:r>
          </w:p>
          <w:bookmarkStart w:name="z3734" w:id="3074"/>
          <w:p>
            <w:pPr>
              <w:spacing w:after="20"/>
              <w:ind w:left="20"/>
              <w:jc w:val="both"/>
            </w:pPr>
            <w:r>
              <w:rPr>
                <w:rFonts w:ascii="Times New Roman"/>
                <w:b w:val="false"/>
                <w:i w:val="false"/>
                <w:color w:val="ff0000"/>
                <w:sz w:val="20"/>
              </w:rPr>
              <w:t>
Средневзвешенная цена реализации определяется по следующей формуле:</w:t>
            </w:r>
          </w:p>
          <w:bookmarkEnd w:id="307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Ц ср. = (V1 р.п. х Ц1 р. + V2 р.п. х Ц2 р. … + Vnр.п. х Цn р.)/V общ. реализации,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V1 р.п., V2 р.п., … Vnр.п. – объемы каждой партии общераспространенных полезных ископаемых и лечебных грязей, реализуемых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Ц1 р., Ц2 р., … Цn р. – фактические цены реализации общераспространенных полезных ископаемых и лечебных грязей по каждой партии в налоговом периоде;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n – количество партий реализованных общераспространенных полезных ископаемых и лечебных грязей в налоговом периоде;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V общ. реализации – общий объем реализации общераспространенных полезных ископаемых и лечебных грязей за налоговый период.</w:t>
            </w:r>
          </w:p>
          <w:p>
            <w:pPr>
              <w:spacing w:after="0"/>
              <w:ind w:left="0"/>
              <w:jc w:val="both"/>
            </w:pPr>
            <w:r>
              <w:rPr>
                <w:rFonts w:ascii="Times New Roman"/>
                <w:b w:val="false"/>
                <w:i w:val="false"/>
                <w:color w:val="ff0000"/>
                <w:sz w:val="20"/>
              </w:rPr>
              <w:t>
</w:t>
            </w:r>
          </w:p>
          <w:bookmarkStart w:name="z3740" w:id="3075"/>
          <w:p>
            <w:pPr>
              <w:spacing w:after="20"/>
              <w:ind w:left="20"/>
              <w:jc w:val="both"/>
            </w:pPr>
            <w:r>
              <w:rPr>
                <w:rFonts w:ascii="Times New Roman"/>
                <w:b w:val="false"/>
                <w:i w:val="false"/>
                <w:color w:val="ff0000"/>
                <w:sz w:val="20"/>
              </w:rPr>
              <w:t>
Средневзвешенная цена реализации применяется недропользователем ко всему объему добытых за налоговый период общераспространенных полезных ископаемых и лечебных грязей, в том числе и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
          <w:bookmarkEnd w:id="3075"/>
          <w:p>
            <w:pPr>
              <w:spacing w:after="0"/>
              <w:ind w:left="0"/>
              <w:jc w:val="both"/>
            </w:pPr>
            <w:r>
              <w:rPr>
                <w:rFonts w:ascii="Times New Roman"/>
                <w:b w:val="false"/>
                <w:i w:val="false"/>
                <w:color w:val="ff0000"/>
                <w:sz w:val="20"/>
              </w:rPr>
              <w:t>
</w:t>
            </w:r>
          </w:p>
          <w:bookmarkStart w:name="z3741" w:id="3076"/>
          <w:p>
            <w:pPr>
              <w:spacing w:after="20"/>
              <w:ind w:left="20"/>
              <w:jc w:val="both"/>
            </w:pPr>
            <w:r>
              <w:rPr>
                <w:rFonts w:ascii="Times New Roman"/>
                <w:b w:val="false"/>
                <w:i w:val="false"/>
                <w:color w:val="ff0000"/>
                <w:sz w:val="20"/>
              </w:rPr>
              <w:t>
3. В случае отсутствия реализации общераспространенных полезных ископаемых и лечебных грязей в отчетном налоговом периоде их стоимость определяется исходя из средневзвешенной цены реализации последнего налогового периода, в котором имела место реализация.</w:t>
            </w:r>
          </w:p>
          <w:bookmarkEnd w:id="3076"/>
          <w:p>
            <w:pPr>
              <w:spacing w:after="0"/>
              <w:ind w:left="0"/>
              <w:jc w:val="both"/>
            </w:pPr>
            <w:r>
              <w:rPr>
                <w:rFonts w:ascii="Times New Roman"/>
                <w:b w:val="false"/>
                <w:i w:val="false"/>
                <w:color w:val="ff0000"/>
                <w:sz w:val="20"/>
              </w:rPr>
              <w:t>
</w:t>
            </w:r>
          </w:p>
          <w:bookmarkStart w:name="z3742" w:id="3077"/>
          <w:p>
            <w:pPr>
              <w:spacing w:after="20"/>
              <w:ind w:left="20"/>
              <w:jc w:val="both"/>
            </w:pPr>
            <w:r>
              <w:rPr>
                <w:rFonts w:ascii="Times New Roman"/>
                <w:b w:val="false"/>
                <w:i w:val="false"/>
                <w:color w:val="ff0000"/>
                <w:sz w:val="20"/>
              </w:rPr>
              <w:t>
4. При полном отсутствии реализации общераспространенных полезных ископаемых и лечебных грязей с начала действия контракта на недропользование их стоимость определяется исходя из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3077"/>
          <w:p>
            <w:pPr>
              <w:spacing w:after="0"/>
              <w:ind w:left="0"/>
              <w:jc w:val="both"/>
            </w:pPr>
            <w:r>
              <w:rPr>
                <w:rFonts w:ascii="Times New Roman"/>
                <w:b w:val="false"/>
                <w:i w:val="false"/>
                <w:color w:val="ff0000"/>
                <w:sz w:val="20"/>
              </w:rPr>
              <w:t>
</w:t>
            </w:r>
          </w:p>
          <w:bookmarkStart w:name="z3743" w:id="3078"/>
          <w:p>
            <w:pPr>
              <w:spacing w:after="20"/>
              <w:ind w:left="20"/>
              <w:jc w:val="both"/>
            </w:pPr>
            <w:r>
              <w:rPr>
                <w:rFonts w:ascii="Times New Roman"/>
                <w:b w:val="false"/>
                <w:i w:val="false"/>
                <w:color w:val="ff0000"/>
                <w:sz w:val="20"/>
              </w:rPr>
              <w:t>
В случае последующей реализации общераспространенных полезных ископаемых и лечебных грязей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w:t>
            </w:r>
          </w:p>
          <w:bookmarkEnd w:id="3078"/>
          <w:p>
            <w:pPr>
              <w:spacing w:after="0"/>
              <w:ind w:left="0"/>
              <w:jc w:val="both"/>
            </w:pPr>
            <w:r>
              <w:rPr>
                <w:rFonts w:ascii="Times New Roman"/>
                <w:b w:val="false"/>
                <w:i w:val="false"/>
                <w:color w:val="ff0000"/>
                <w:sz w:val="20"/>
              </w:rPr>
              <w:t>
</w:t>
            </w:r>
          </w:p>
          <w:bookmarkStart w:name="z3744" w:id="3079"/>
          <w:p>
            <w:pPr>
              <w:spacing w:after="20"/>
              <w:ind w:left="20"/>
              <w:jc w:val="both"/>
            </w:pPr>
            <w:r>
              <w:rPr>
                <w:rFonts w:ascii="Times New Roman"/>
                <w:b w:val="false"/>
                <w:i w:val="false"/>
                <w:color w:val="ff0000"/>
                <w:sz w:val="20"/>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p>
          <w:bookmarkEnd w:id="3079"/>
          <w:p>
            <w:pPr>
              <w:spacing w:after="0"/>
              <w:ind w:left="0"/>
              <w:jc w:val="both"/>
            </w:pPr>
            <w:r>
              <w:rPr>
                <w:rFonts w:ascii="Times New Roman"/>
                <w:b w:val="false"/>
                <w:i w:val="false"/>
                <w:color w:val="ff0000"/>
                <w:sz w:val="20"/>
              </w:rPr>
              <w:t>
</w:t>
            </w:r>
          </w:p>
          <w:bookmarkStart w:name="z3735" w:id="3080"/>
          <w:p>
            <w:pPr>
              <w:spacing w:after="20"/>
              <w:ind w:left="20"/>
              <w:jc w:val="both"/>
            </w:pPr>
            <w:r>
              <w:rPr>
                <w:rFonts w:ascii="Times New Roman"/>
                <w:b w:val="false"/>
                <w:i w:val="false"/>
                <w:color w:val="ff0000"/>
                <w:sz w:val="20"/>
              </w:rPr>
              <w:t xml:space="preserve">
5. Положения </w:t>
            </w:r>
            <w:r>
              <w:rPr>
                <w:rFonts w:ascii="Times New Roman"/>
                <w:b w:val="false"/>
                <w:i w:val="false"/>
                <w:color w:val="ff0000"/>
                <w:sz w:val="20"/>
              </w:rPr>
              <w:t>пунктов 2</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настоящей статьи не распространяются на порядок определения налоговой базы для исчисления налога на добычу полезных ископаемых на подземные воды.</w:t>
            </w:r>
          </w:p>
          <w:bookmarkEnd w:id="308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341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3745" w:id="3081"/>
          <w:p>
            <w:pPr>
              <w:spacing w:after="0"/>
              <w:ind w:left="0"/>
              <w:jc w:val="both"/>
            </w:pPr>
            <w:r>
              <w:rPr>
                <w:rFonts w:ascii="Times New Roman"/>
                <w:b/>
                <w:i w:val="false"/>
                <w:color w:val="ff0000"/>
              </w:rPr>
              <w:t xml:space="preserve"> Статья 342. Ставки налога на добычу полезных ископаемых</w:t>
            </w:r>
          </w:p>
          <w:bookmarkEnd w:id="3081"/>
          <w:bookmarkStart w:name="z3746" w:id="3082"/>
          <w:p>
            <w:pPr>
              <w:spacing w:after="20"/>
              <w:ind w:left="20"/>
              <w:jc w:val="both"/>
            </w:pPr>
            <w:r>
              <w:rPr>
                <w:rFonts w:ascii="Times New Roman"/>
                <w:b w:val="false"/>
                <w:i w:val="false"/>
                <w:color w:val="ff0000"/>
                <w:sz w:val="20"/>
              </w:rPr>
              <w:t>
1. Ставки налога на добычу полезных ископаемых на общераспространенные полезные ископаемые и лечебные грязи устанавливаются в следующих размерах:</w:t>
            </w:r>
          </w:p>
          <w:bookmarkEnd w:id="3082"/>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Наименование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Ставки,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Нерудное сырье для металлургии, формовочный песок, глиноземсодержащие породы (полевой шпат, пегматит), известняк, доломит, известняково-доломитовые породы, известняк для пищевой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Прочее нерудное сырье, огнеупорная глина, каолин, вермикулит, соль поваренная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Местные строительные материалы, вулканические пористые породы (туфы, шлаки, пемзы), вулканические водосодержащие стекла и стекловидные породы (перлит, обсидиан), галька и гравий, гравийно-песчаная смесь, гипс, гипсовый камень, ангидрит, гажа, глина и глинистые породы (тугоплавкая и легкоплавкая глина, суглинок, аргиллит, алевролит, глинистые сланцы), мел, мергель, мергельно-меловые породы, кремнистые породы (трепел, опоки, диатомит), кварцево-полевошпатовые породы, камень бутовый, осадочные, изверженные и метаморфические породы (гранит, базальт, диабаз, мрамор), песок (строительный, кварцевый, кварцево-полевошпатовый), кроме формовочного, песчаник, природные пигменты, ракушечник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Лечебные грязи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10,6</w:t>
                  </w:r>
                </w:p>
              </w:tc>
            </w:tr>
          </w:tbl>
          <w:p/>
          <w:p>
            <w:pPr>
              <w:spacing w:after="20"/>
              <w:ind w:left="20"/>
              <w:jc w:val="both"/>
            </w:pPr>
          </w:p>
          <w:p>
            <w:pPr>
              <w:spacing w:after="20"/>
              <w:ind w:left="20"/>
              <w:jc w:val="both"/>
            </w:pPr>
          </w:p>
          <w:bookmarkStart w:name="z6407" w:id="3083"/>
          <w:p>
            <w:pPr>
              <w:spacing w:after="20"/>
              <w:ind w:left="20"/>
              <w:jc w:val="both"/>
            </w:pPr>
            <w:r>
              <w:rPr>
                <w:rFonts w:ascii="Times New Roman"/>
                <w:b w:val="false"/>
                <w:i w:val="false"/>
                <w:color w:val="ff0000"/>
                <w:sz w:val="20"/>
              </w:rPr>
              <w:t>
2. Ставки налога на добычу полезных ископаемых на подземные воды устанавливаются в следующих размерах от одного месячного расчетного показателя, установленного законом о республиканском бюджете и действующего на 1 января соответствующего финансового года, за 1 кубический метр добытой подземной воды:</w:t>
            </w:r>
          </w:p>
          <w:bookmarkEnd w:id="3083"/>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Наименование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Ставки,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Подземная вода, добытая недропользователем, за исключением подземных вод, указанных в строках 2-12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Подземная вода, добытая недропользователем, являющимся субъектом естественной монополии, и использованная им для предоставления услуг водоснабжения водопотребителям и организациям по водоснабжению в соответствии с законодательством Республики Казахстан о естественных монополиях и регулируемых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Подземная вода, добытая недропользователем и реализованная им субъекту естественной монополии, предоставляющему услуги водоснабжения в соответствии с законодательством Республики Казахстан о естественных монополиях и регулируемых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Подземная вода, добытая недропользователем и использованная 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при добыче (в том числе первичной переработке) и переработке других видов полезных ископаемых и (или) реализованная им другому недропользователю для использования последним при добыче (в том числе первичной переработке) и переработке других видов полезных ископаемых в пределах фактически переданной по системам водоснабжения воды, объем которой по показаниям прибора учета отражен в согласованном недропользователями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для выполнения обязанности работодателя по созданию работникам санитарно-гигиенических условий труда в соответствии с трудовым законодательством Республики Казахстан, в том числе для обеспечения санитарно-бытовых помещений (прачечные, туалеты, умывальные, душевые)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Производственно-техническая подземная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Подземная вода, добытая недропользователем и использованная им при эксплуатации объектов социальной сферы, определенных </w:t>
                  </w:r>
                  <w:r>
                    <w:rPr>
                      <w:rFonts w:ascii="Times New Roman"/>
                      <w:b w:val="false"/>
                      <w:i w:val="false"/>
                      <w:color w:val="ff0000"/>
                      <w:sz w:val="20"/>
                    </w:rPr>
                    <w:t>статьей 97</w:t>
                  </w:r>
                  <w:r>
                    <w:rPr>
                      <w:rFonts w:ascii="Times New Roman"/>
                      <w:b w:val="false"/>
                      <w:i w:val="false"/>
                      <w:color w:val="ff0000"/>
                      <w:sz w:val="20"/>
                    </w:rPr>
                    <w:t xml:space="preserve"> настоящего Кодекса, для осуществления медицинской деятельности, деятельности по организации отдыха работников, членов их семей, работников и членов семей взаимосвязанных сторон, а также деятельности по организации общественного питания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Подземная вода, добытая недропользователем и использованная им для содержания объектов социальной сферы, осуществляемого в рамках исполнения контрактных обязательств по развитию социальной сферы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Подземная вода, добытая недропользователем и использованная им для выполнения обязанности работодателя по организации питания работников, работающих вахтовым методом, в период нахождения на объекте производства работ в соответствии с трудовым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Подземная вода, добытая и использованная недропользователем для производства сельскохозяйственной продукции и (или) ее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Подземная вода, добытая недропользователем, являющимся санаторно-курортной организацией (санаторий, профилакторий), и использованная им для оказания услуг по санаторно-курортному лечению в соответствии с законодательством Республики Казахстан о здравоохранении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Подземная вода, добытая недропользователем, являющимся детским оздоровительным лагерем в соответствии с законодательством Республики Казахстан об образовании, и использованная им для целей функционирования детского оздоровительного лагеря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Минеральная подземная вода, хозяйственно-питьевая подземная вода, добытая недропользователем и использованная им для производства алкогольной продукции, пищевой продукции и (или) безалкогольных напитков (за исключением подземной воды, использованной на цели, указанные в строках 4.2., 6, 7, 8, 9, 10,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0,250</w:t>
                  </w:r>
                </w:p>
              </w:tc>
            </w:tr>
          </w:tbl>
          <w:p/>
          <w:p>
            <w:pPr>
              <w:spacing w:after="20"/>
              <w:ind w:left="20"/>
              <w:jc w:val="both"/>
            </w:pPr>
          </w:p>
          <w:p>
            <w:pPr>
              <w:spacing w:after="20"/>
              <w:ind w:left="20"/>
              <w:jc w:val="both"/>
            </w:pPr>
          </w:p>
          <w:bookmarkStart w:name="z6408" w:id="3084"/>
          <w:p>
            <w:pPr>
              <w:spacing w:after="20"/>
              <w:ind w:left="20"/>
              <w:jc w:val="both"/>
            </w:pPr>
            <w:r>
              <w:rPr>
                <w:rFonts w:ascii="Times New Roman"/>
                <w:b w:val="false"/>
                <w:i w:val="false"/>
                <w:color w:val="ff0000"/>
                <w:sz w:val="20"/>
              </w:rPr>
              <w:t>
3. В случае отсутствия раздельного учета добытой подземной воды в целях применения ставок налога на добычу полезных ископаемых на подземные воды, установленных пунктом 2 настоящей статьи, применяется наибольший размер ставки.</w:t>
            </w:r>
          </w:p>
          <w:bookmarkEnd w:id="308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342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3747" w:id="3085"/>
          <w:p>
            <w:pPr>
              <w:spacing w:after="0"/>
              <w:ind w:left="0"/>
              <w:jc w:val="both"/>
            </w:pPr>
            <w:bookmarkStart w:name="z3747" w:id="3086"/>
            <w:r>
              <w:rPr>
                <w:rFonts w:ascii="Times New Roman"/>
                <w:b/>
                <w:i w:val="false"/>
                <w:color w:val="ff0000"/>
              </w:rPr>
              <w:t xml:space="preserve">  § 4. Налоговый период, налоговая декларация и</w:t>
            </w:r>
          </w:p>
          <w:bookmarkEnd w:id="3086"/>
          <w:p>
            <w:pPr>
              <w:spacing w:after="20"/>
              <w:ind w:left="20"/>
              <w:jc w:val="both"/>
            </w:pPr>
          </w:p>
          <w:p>
            <w:pPr>
              <w:spacing w:after="20"/>
              <w:ind w:left="20"/>
              <w:jc w:val="both"/>
            </w:pPr>
            <w:r>
              <w:rPr>
                <w:rFonts w:ascii="Times New Roman"/>
                <w:b/>
                <w:i w:val="false"/>
                <w:color w:val="ff0000"/>
              </w:rPr>
              <w:t>сроки уплаты</w:t>
            </w:r>
          </w:p>
          <w:bookmarkEnd w:id="3085"/>
          <w:bookmarkStart w:name="z3748" w:id="3087"/>
          <w:p>
            <w:pPr>
              <w:spacing w:after="0"/>
              <w:ind w:left="0"/>
              <w:jc w:val="both"/>
            </w:pPr>
            <w:r>
              <w:rPr>
                <w:rFonts w:ascii="Times New Roman"/>
                <w:b/>
                <w:i w:val="false"/>
                <w:color w:val="ff0000"/>
              </w:rPr>
              <w:t xml:space="preserve"> Статья 343. Налоговый период</w:t>
            </w:r>
          </w:p>
          <w:bookmarkEnd w:id="3087"/>
          <w:bookmarkStart w:name="z3749" w:id="3088"/>
          <w:p>
            <w:pPr>
              <w:spacing w:after="20"/>
              <w:ind w:left="20"/>
              <w:jc w:val="both"/>
            </w:pPr>
            <w:r>
              <w:rPr>
                <w:rFonts w:ascii="Times New Roman"/>
                <w:b w:val="false"/>
                <w:i w:val="false"/>
                <w:color w:val="ff0000"/>
                <w:sz w:val="20"/>
              </w:rPr>
              <w:t xml:space="preserve">
Налоговым периодом по налогу на добычу полезных ископаемых является календарный квартал. </w:t>
            </w:r>
          </w:p>
          <w:bookmarkEnd w:id="3088"/>
          <w:p>
            <w:pPr>
              <w:spacing w:after="0"/>
              <w:ind w:left="0"/>
              <w:jc w:val="both"/>
            </w:pPr>
            <w:r>
              <w:rPr>
                <w:rFonts w:ascii="Times New Roman"/>
                <w:b w:val="false"/>
                <w:i w:val="false"/>
                <w:color w:val="ff0000"/>
                <w:sz w:val="20"/>
              </w:rPr>
              <w:t>
</w:t>
            </w:r>
          </w:p>
          <w:bookmarkStart w:name="z3750" w:id="3089"/>
          <w:p>
            <w:pPr>
              <w:spacing w:after="0"/>
              <w:ind w:left="0"/>
              <w:jc w:val="both"/>
            </w:pPr>
            <w:r>
              <w:rPr>
                <w:rFonts w:ascii="Times New Roman"/>
                <w:b/>
                <w:i w:val="false"/>
                <w:color w:val="ff0000"/>
              </w:rPr>
              <w:t xml:space="preserve"> Статья 344. Сроки уплаты</w:t>
            </w:r>
          </w:p>
          <w:bookmarkEnd w:id="3089"/>
          <w:bookmarkStart w:name="z3751" w:id="3090"/>
          <w:p>
            <w:pPr>
              <w:spacing w:after="20"/>
              <w:ind w:left="20"/>
              <w:jc w:val="both"/>
            </w:pPr>
            <w:r>
              <w:rPr>
                <w:rFonts w:ascii="Times New Roman"/>
                <w:b w:val="false"/>
                <w:i w:val="false"/>
                <w:color w:val="ff0000"/>
                <w:sz w:val="20"/>
              </w:rPr>
              <w:t xml:space="preserve">
Налогоплательщик обязан уплатить в бюджет по месту нахождения исчисленную сумму налога не позднее 25 числа второго месяца, следующего за налоговым периодом. </w:t>
            </w:r>
          </w:p>
          <w:bookmarkEnd w:id="309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344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w:t>
            </w:r>
          </w:p>
          <w:p>
            <w:pPr>
              <w:spacing w:after="20"/>
              <w:ind w:left="20"/>
              <w:jc w:val="both"/>
            </w:pPr>
          </w:p>
          <w:p>
            <w:pPr>
              <w:spacing w:after="20"/>
              <w:ind w:left="20"/>
              <w:jc w:val="both"/>
            </w:pPr>
          </w:p>
          <w:bookmarkStart w:name="z3752" w:id="3091"/>
          <w:p>
            <w:pPr>
              <w:spacing w:after="0"/>
              <w:ind w:left="0"/>
              <w:jc w:val="both"/>
            </w:pPr>
            <w:r>
              <w:rPr>
                <w:rFonts w:ascii="Times New Roman"/>
                <w:b/>
                <w:i w:val="false"/>
                <w:color w:val="ff0000"/>
              </w:rPr>
              <w:t xml:space="preserve">  Статья 345. Налоговая декларация</w:t>
            </w:r>
          </w:p>
          <w:bookmarkEnd w:id="3091"/>
          <w:bookmarkStart w:name="z3753" w:id="3092"/>
          <w:p>
            <w:pPr>
              <w:spacing w:after="20"/>
              <w:ind w:left="20"/>
              <w:jc w:val="both"/>
            </w:pPr>
            <w:r>
              <w:rPr>
                <w:rFonts w:ascii="Times New Roman"/>
                <w:b w:val="false"/>
                <w:i w:val="false"/>
                <w:color w:val="ff0000"/>
                <w:sz w:val="20"/>
              </w:rPr>
              <w:t xml:space="preserve">
Декларация по налогу на добычу полезных ископаемых представляется недропользователем в налоговый орган по месту нахождения не позднее 15 числа второго месяца, следующего за налоговым периодом. </w:t>
            </w:r>
          </w:p>
          <w:bookmarkEnd w:id="3092"/>
          <w:p>
            <w:pPr>
              <w:spacing w:after="0"/>
              <w:ind w:left="0"/>
              <w:jc w:val="both"/>
            </w:pPr>
            <w:r>
              <w:rPr>
                <w:rFonts w:ascii="Times New Roman"/>
                <w:b w:val="false"/>
                <w:i w:val="false"/>
                <w:color w:val="ff0000"/>
                <w:sz w:val="20"/>
              </w:rPr>
              <w:t>
</w:t>
            </w:r>
          </w:p>
          <w:bookmarkStart w:name="z3754" w:id="3093"/>
          <w:p>
            <w:pPr>
              <w:spacing w:after="0"/>
              <w:ind w:left="0"/>
              <w:jc w:val="both"/>
            </w:pPr>
            <w:r>
              <w:rPr>
                <w:rFonts w:ascii="Times New Roman"/>
                <w:b/>
                <w:i w:val="false"/>
                <w:color w:val="ff0000"/>
              </w:rPr>
              <w:t xml:space="preserve"> Статья 346. Порядок уплаты налога на добычу полезных ископаемых, рентного налога на экспорт по сырой нефти, газовому конденсату в натуральной форме</w:t>
            </w:r>
          </w:p>
          <w:bookmarkEnd w:id="3093"/>
          <w:bookmarkStart w:name="z3755" w:id="3094"/>
          <w:p>
            <w:pPr>
              <w:spacing w:after="20"/>
              <w:ind w:left="20"/>
              <w:jc w:val="both"/>
            </w:pPr>
            <w:r>
              <w:rPr>
                <w:rFonts w:ascii="Times New Roman"/>
                <w:b w:val="false"/>
                <w:i w:val="false"/>
                <w:color w:val="ff0000"/>
                <w:sz w:val="20"/>
              </w:rPr>
              <w:t xml:space="preserve">
1. В случаях, установленных </w:t>
            </w:r>
            <w:r>
              <w:rPr>
                <w:rFonts w:ascii="Times New Roman"/>
                <w:b w:val="false"/>
                <w:i w:val="false"/>
                <w:color w:val="ff0000"/>
                <w:sz w:val="20"/>
              </w:rPr>
              <w:t>пунктом 2</w:t>
            </w:r>
            <w:r>
              <w:rPr>
                <w:rFonts w:ascii="Times New Roman"/>
                <w:b w:val="false"/>
                <w:i w:val="false"/>
                <w:color w:val="ff0000"/>
                <w:sz w:val="20"/>
              </w:rPr>
              <w:t xml:space="preserve"> статьи 302 и </w:t>
            </w:r>
            <w:r>
              <w:rPr>
                <w:rFonts w:ascii="Times New Roman"/>
                <w:b w:val="false"/>
                <w:i w:val="false"/>
                <w:color w:val="ff0000"/>
                <w:sz w:val="20"/>
              </w:rPr>
              <w:t>пунктом 3</w:t>
            </w:r>
            <w:r>
              <w:rPr>
                <w:rFonts w:ascii="Times New Roman"/>
                <w:b w:val="false"/>
                <w:i w:val="false"/>
                <w:color w:val="ff0000"/>
                <w:sz w:val="20"/>
              </w:rPr>
              <w:t xml:space="preserve"> статьи 330 настоящего Кодекса, налогоплательщик обязан производить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сырой нефти, газовому конденсату.</w:t>
            </w:r>
          </w:p>
          <w:bookmarkEnd w:id="3094"/>
          <w:p>
            <w:pPr>
              <w:spacing w:after="0"/>
              <w:ind w:left="0"/>
              <w:jc w:val="both"/>
            </w:pPr>
            <w:r>
              <w:rPr>
                <w:rFonts w:ascii="Times New Roman"/>
                <w:b w:val="false"/>
                <w:i w:val="false"/>
                <w:color w:val="ff0000"/>
                <w:sz w:val="20"/>
              </w:rPr>
              <w:t>
</w:t>
            </w:r>
          </w:p>
          <w:bookmarkStart w:name="z3756" w:id="3095"/>
          <w:p>
            <w:pPr>
              <w:spacing w:after="20"/>
              <w:ind w:left="20"/>
              <w:jc w:val="both"/>
            </w:pPr>
            <w:r>
              <w:rPr>
                <w:rFonts w:ascii="Times New Roman"/>
                <w:b w:val="false"/>
                <w:i w:val="false"/>
                <w:color w:val="ff0000"/>
                <w:sz w:val="20"/>
              </w:rPr>
              <w:t>
2. Замена денежной формы уплаты налога на добычу полезных ископаемых и рентного налога на экспорт по сырой нефти, газовому конденсату, установленных настоящим Кодексом, может быть произведена временно, полностью или частично.</w:t>
            </w:r>
          </w:p>
          <w:bookmarkEnd w:id="3095"/>
          <w:p>
            <w:pPr>
              <w:spacing w:after="0"/>
              <w:ind w:left="0"/>
              <w:jc w:val="both"/>
            </w:pPr>
            <w:r>
              <w:rPr>
                <w:rFonts w:ascii="Times New Roman"/>
                <w:b w:val="false"/>
                <w:i w:val="false"/>
                <w:color w:val="ff0000"/>
                <w:sz w:val="20"/>
              </w:rPr>
              <w:t>
</w:t>
            </w:r>
          </w:p>
          <w:bookmarkStart w:name="z3757" w:id="3096"/>
          <w:p>
            <w:pPr>
              <w:spacing w:after="20"/>
              <w:ind w:left="20"/>
              <w:jc w:val="both"/>
            </w:pPr>
            <w:r>
              <w:rPr>
                <w:rFonts w:ascii="Times New Roman"/>
                <w:b w:val="false"/>
                <w:i w:val="false"/>
                <w:color w:val="ff0000"/>
                <w:sz w:val="20"/>
              </w:rPr>
              <w:t>
3. Размер налога на добычу полезных ископаемых и рентного налога на экспорт по сырой нефти, газовому конденсату, установленных настоящим Кодексом, уплачиваемых в натуральной форме, должен быть эквивалентен сумме данных налогов и платежей, исчисленных в денежном выражении в порядке и размерах, которые установлены настоящим Кодексом.</w:t>
            </w:r>
          </w:p>
          <w:bookmarkEnd w:id="309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Определение объема полезных ископаемых, передаваемых недропользователем в счет исполнения обязательства в натуральной форме, исчисление его в денежном выражении, а также их реализация осуществляются в порядке исполнения обязательства в натуральной форме, установленном Правительством Республики Казахстан.</w:t>
            </w:r>
          </w:p>
          <w:p>
            <w:pPr>
              <w:spacing w:after="0"/>
              <w:ind w:left="0"/>
              <w:jc w:val="both"/>
            </w:pPr>
            <w:r>
              <w:rPr>
                <w:rFonts w:ascii="Times New Roman"/>
                <w:b w:val="false"/>
                <w:i w:val="false"/>
                <w:color w:val="ff0000"/>
                <w:sz w:val="20"/>
              </w:rPr>
              <w:t>
</w:t>
            </w:r>
          </w:p>
          <w:bookmarkStart w:name="z3758" w:id="3097"/>
          <w:p>
            <w:pPr>
              <w:spacing w:after="20"/>
              <w:ind w:left="20"/>
              <w:jc w:val="both"/>
            </w:pPr>
            <w:r>
              <w:rPr>
                <w:rFonts w:ascii="Times New Roman"/>
                <w:b w:val="false"/>
                <w:i w:val="false"/>
                <w:color w:val="ff0000"/>
                <w:sz w:val="20"/>
              </w:rPr>
              <w:t>
4. При заключении дополнительного соглашения, предусматривающего уплату налогоплательщиком в натуральной форме налога на добычу полезных ископаемых и рентного налога на экспорт по сырой нефти, газовому конденсату, установленных настоящим Кодексом, в нем обязательно указываются:</w:t>
            </w:r>
          </w:p>
          <w:bookmarkEnd w:id="309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получатель от имени государства объемов полезных ископаемых, передаваемых налогоплательщиком Республике Казахстан в виде налога на добычу полезных ископаемых, рентного налога на экспорт по сырой нефти, газовому конденсату в натуральной форме;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пункт, условия и сроки поставки объемов полезных ископаемых в виде налога на добычу полезных ископаемых, рентного налога на экспорт по сырой нефти, газовому конденсату, передаваемых налогоплательщиком Республике Казахстан в натуральной форме.</w:t>
            </w:r>
          </w:p>
          <w:p>
            <w:pPr>
              <w:spacing w:after="0"/>
              <w:ind w:left="0"/>
              <w:jc w:val="both"/>
            </w:pPr>
            <w:r>
              <w:rPr>
                <w:rFonts w:ascii="Times New Roman"/>
                <w:b w:val="false"/>
                <w:i w:val="false"/>
                <w:color w:val="ff0000"/>
                <w:sz w:val="20"/>
              </w:rPr>
              <w:t>
</w:t>
            </w:r>
          </w:p>
          <w:bookmarkStart w:name="z3759" w:id="3098"/>
          <w:p>
            <w:pPr>
              <w:spacing w:after="20"/>
              <w:ind w:left="20"/>
              <w:jc w:val="both"/>
            </w:pPr>
            <w:r>
              <w:rPr>
                <w:rFonts w:ascii="Times New Roman"/>
                <w:b w:val="false"/>
                <w:i w:val="false"/>
                <w:color w:val="ff0000"/>
                <w:sz w:val="20"/>
              </w:rPr>
              <w:t>
5. Сроки передачи налогоплательщиком полезных ископаемых, передаваемых в натуральной форме в счет уплаты налога на добычу полезных ископаемых и рентного налога на экспорт по сырой нефти, газовому конденсату, установленных настоящим Кодексом, должны соответствовать срокам уплаты этих налогов и платежей в денежной форме, установленным настоящим Кодексом.</w:t>
            </w:r>
          </w:p>
          <w:bookmarkEnd w:id="3098"/>
          <w:p>
            <w:pPr>
              <w:spacing w:after="0"/>
              <w:ind w:left="0"/>
              <w:jc w:val="both"/>
            </w:pPr>
            <w:r>
              <w:rPr>
                <w:rFonts w:ascii="Times New Roman"/>
                <w:b w:val="false"/>
                <w:i w:val="false"/>
                <w:color w:val="ff0000"/>
                <w:sz w:val="20"/>
              </w:rPr>
              <w:t>
</w:t>
            </w:r>
          </w:p>
          <w:bookmarkStart w:name="z3760" w:id="3099"/>
          <w:p>
            <w:pPr>
              <w:spacing w:after="20"/>
              <w:ind w:left="20"/>
              <w:jc w:val="both"/>
            </w:pPr>
            <w:r>
              <w:rPr>
                <w:rFonts w:ascii="Times New Roman"/>
                <w:b w:val="false"/>
                <w:i w:val="false"/>
                <w:color w:val="ff0000"/>
                <w:sz w:val="20"/>
              </w:rPr>
              <w:t>
6. Получатель от имени государства перечисляет в бюджет причитающуюся сумму налога на добычу полезных ископаемых, рентного налога на экспорт по сырой нефти, газовому конденсату в денежной форме в сроки уплаты этих платежей, установленные настоящим Кодексом.</w:t>
            </w:r>
          </w:p>
          <w:bookmarkEnd w:id="3099"/>
          <w:p>
            <w:pPr>
              <w:spacing w:after="0"/>
              <w:ind w:left="0"/>
              <w:jc w:val="both"/>
            </w:pPr>
            <w:r>
              <w:rPr>
                <w:rFonts w:ascii="Times New Roman"/>
                <w:b w:val="false"/>
                <w:i w:val="false"/>
                <w:color w:val="ff0000"/>
                <w:sz w:val="20"/>
              </w:rPr>
              <w:t>
</w:t>
            </w:r>
          </w:p>
          <w:bookmarkStart w:name="z3761" w:id="3100"/>
          <w:p>
            <w:pPr>
              <w:spacing w:after="20"/>
              <w:ind w:left="20"/>
              <w:jc w:val="both"/>
            </w:pPr>
            <w:r>
              <w:rPr>
                <w:rFonts w:ascii="Times New Roman"/>
                <w:b w:val="false"/>
                <w:i w:val="false"/>
                <w:color w:val="ff0000"/>
                <w:sz w:val="20"/>
              </w:rPr>
              <w:t>
7. Получатель от имени государства самостоятельно осуществляет контроль за своевременностью и полнотой передачи ему налогоплательщиком соответствующего объема полезных ископаемых.</w:t>
            </w:r>
          </w:p>
          <w:bookmarkEnd w:id="310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Ответственность за полноту и своевременность перечисления в бюджет налога на добычу полезных ископаемых и рентного налога на экспорт по сырой нефти, газовому конденсату, установленных настоящим Кодексом, передаваемых налогоплательщиком Республике Казахстан в натуральной форме, с даты фактической отгрузки налогоплательщиком соответствующих объемов полезных ископаемых несет получатель от имени государства.</w:t>
            </w:r>
          </w:p>
          <w:p>
            <w:pPr>
              <w:spacing w:after="0"/>
              <w:ind w:left="0"/>
              <w:jc w:val="both"/>
            </w:pPr>
            <w:r>
              <w:rPr>
                <w:rFonts w:ascii="Times New Roman"/>
                <w:b w:val="false"/>
                <w:i w:val="false"/>
                <w:color w:val="ff0000"/>
                <w:sz w:val="20"/>
              </w:rPr>
              <w:t>
</w:t>
            </w:r>
          </w:p>
          <w:bookmarkStart w:name="z3762" w:id="3101"/>
          <w:p>
            <w:pPr>
              <w:spacing w:after="20"/>
              <w:ind w:left="20"/>
              <w:jc w:val="both"/>
            </w:pPr>
            <w:r>
              <w:rPr>
                <w:rFonts w:ascii="Times New Roman"/>
                <w:b w:val="false"/>
                <w:i w:val="false"/>
                <w:color w:val="ff0000"/>
                <w:sz w:val="20"/>
              </w:rPr>
              <w:t>
8. Налогоплательщик и получатель от имени государства представляют в налоговые органы по месту нахождения отчетность о размерах и сроках уплаты (передачи) налога на добычу полезных ископаемых и рентного налога на экспорт по сырой нефти, газовому конденсату, установленных настоящим Кодексом, в натуральной форме в сроки, установленные настоящим Кодексом, и по формам, утвержденным уполномоченным органом.</w:t>
            </w:r>
          </w:p>
          <w:bookmarkEnd w:id="310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346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3768" w:id="3102"/>
          <w:p>
            <w:pPr>
              <w:spacing w:after="0"/>
              <w:ind w:left="0"/>
              <w:jc w:val="both"/>
            </w:pPr>
            <w:r>
              <w:rPr>
                <w:rFonts w:ascii="Times New Roman"/>
                <w:b/>
                <w:i w:val="false"/>
                <w:color w:val="ff0000"/>
              </w:rPr>
              <w:t xml:space="preserve">  Глава 46. НАЛОГ НА СВЕРХПРИБЫЛЬ</w:t>
            </w:r>
          </w:p>
          <w:bookmarkEnd w:id="3102"/>
          <w:p>
            <w:pPr>
              <w:spacing w:after="20"/>
              <w:ind w:left="20"/>
              <w:jc w:val="both"/>
            </w:pPr>
            <w:r>
              <w:rPr>
                <w:rFonts w:ascii="Times New Roman"/>
                <w:b w:val="false"/>
                <w:i w:val="false"/>
                <w:color w:val="ff0000"/>
                <w:sz w:val="20"/>
              </w:rPr>
              <w:t xml:space="preserve">
Сноска. Глава 46 в редакции Закона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w:t>
            </w:r>
          </w:p>
          <w:p>
            <w:pPr>
              <w:spacing w:after="0"/>
              <w:ind w:left="0"/>
              <w:jc w:val="both"/>
            </w:pPr>
            <w:r>
              <w:rPr>
                <w:rFonts w:ascii="Times New Roman"/>
                <w:b w:val="false"/>
                <w:i w:val="false"/>
                <w:color w:val="ff0000"/>
                <w:sz w:val="20"/>
              </w:rPr>
              <w:t>
</w:t>
            </w:r>
          </w:p>
          <w:bookmarkStart w:name="z3769" w:id="3103"/>
          <w:p>
            <w:pPr>
              <w:spacing w:after="0"/>
              <w:ind w:left="0"/>
              <w:jc w:val="both"/>
            </w:pPr>
            <w:r>
              <w:rPr>
                <w:rFonts w:ascii="Times New Roman"/>
                <w:b/>
                <w:i w:val="false"/>
                <w:color w:val="ff0000"/>
              </w:rPr>
              <w:t xml:space="preserve">  Статья 347. Общие положения</w:t>
            </w:r>
          </w:p>
          <w:bookmarkEnd w:id="3103"/>
          <w:bookmarkStart w:name="z3636" w:id="3104"/>
          <w:p>
            <w:pPr>
              <w:spacing w:after="20"/>
              <w:ind w:left="20"/>
              <w:jc w:val="both"/>
            </w:pPr>
            <w:r>
              <w:rPr>
                <w:rFonts w:ascii="Times New Roman"/>
                <w:b w:val="false"/>
                <w:i w:val="false"/>
                <w:color w:val="ff0000"/>
                <w:sz w:val="20"/>
              </w:rPr>
              <w:t xml:space="preserve">
1. Налог на сверхприбыль исчисляется за налоговый период по каждому отдельному контракту на недропользование, по которому недропользователь является плательщиком налога на сверхприбыль в соответствии со </w:t>
            </w:r>
            <w:r>
              <w:rPr>
                <w:rFonts w:ascii="Times New Roman"/>
                <w:b w:val="false"/>
                <w:i w:val="false"/>
                <w:color w:val="ff0000"/>
                <w:sz w:val="20"/>
              </w:rPr>
              <w:t>статьей 347-1</w:t>
            </w:r>
            <w:r>
              <w:rPr>
                <w:rFonts w:ascii="Times New Roman"/>
                <w:b w:val="false"/>
                <w:i w:val="false"/>
                <w:color w:val="ff0000"/>
                <w:sz w:val="20"/>
              </w:rPr>
              <w:t xml:space="preserve"> настоящего Кодекса.</w:t>
            </w:r>
          </w:p>
          <w:bookmarkEnd w:id="3104"/>
          <w:p>
            <w:pPr>
              <w:spacing w:after="0"/>
              <w:ind w:left="0"/>
              <w:jc w:val="both"/>
            </w:pPr>
            <w:r>
              <w:rPr>
                <w:rFonts w:ascii="Times New Roman"/>
                <w:b w:val="false"/>
                <w:i w:val="false"/>
                <w:color w:val="ff0000"/>
                <w:sz w:val="20"/>
              </w:rPr>
              <w:t>
</w:t>
            </w:r>
          </w:p>
          <w:bookmarkStart w:name="z3637" w:id="3105"/>
          <w:p>
            <w:pPr>
              <w:spacing w:after="20"/>
              <w:ind w:left="20"/>
              <w:jc w:val="both"/>
            </w:pPr>
            <w:r>
              <w:rPr>
                <w:rFonts w:ascii="Times New Roman"/>
                <w:b w:val="false"/>
                <w:i w:val="false"/>
                <w:color w:val="ff0000"/>
                <w:sz w:val="20"/>
              </w:rPr>
              <w:t>
2. Для целей исчисления налога на сверхприбыль недропользователь определяет объект обложения, а также следующие объекты, связанные с налогообложением, по каждому отдельному контракту на недропользование в соответствии с порядком, установленным в настоящей главе:</w:t>
            </w:r>
          </w:p>
          <w:bookmarkEnd w:id="310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чистый доход для целей исчисления налога на сверхприбыль;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налогооблагаемый доход для целей исчисления налога на сверхприбыль;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совокупный годовой доход по контракту на недропользование;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вычеты для целей исчисления налога на сверхприбыль;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корпоративный подоходный налог по контракту на недропользование;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расчетную сумму налога на чистый доход постоянного учреждения нерезидента по контракту на недропользование.</w:t>
            </w:r>
          </w:p>
          <w:p>
            <w:pPr>
              <w:spacing w:after="0"/>
              <w:ind w:left="0"/>
              <w:jc w:val="both"/>
            </w:pPr>
            <w:r>
              <w:rPr>
                <w:rFonts w:ascii="Times New Roman"/>
                <w:b w:val="false"/>
                <w:i w:val="false"/>
                <w:color w:val="ff0000"/>
                <w:sz w:val="20"/>
              </w:rPr>
              <w:t>
</w:t>
            </w:r>
          </w:p>
          <w:bookmarkStart w:name="z3638" w:id="3106"/>
          <w:p>
            <w:pPr>
              <w:spacing w:after="0"/>
              <w:ind w:left="0"/>
              <w:jc w:val="both"/>
            </w:pPr>
            <w:r>
              <w:rPr>
                <w:rFonts w:ascii="Times New Roman"/>
                <w:b/>
                <w:i w:val="false"/>
                <w:color w:val="ff0000"/>
              </w:rPr>
              <w:t xml:space="preserve"> Статья 347-1. Плательщики</w:t>
            </w:r>
          </w:p>
          <w:bookmarkEnd w:id="3106"/>
          <w:bookmarkStart w:name="z3639" w:id="3107"/>
          <w:p>
            <w:pPr>
              <w:spacing w:after="20"/>
              <w:ind w:left="20"/>
              <w:jc w:val="both"/>
            </w:pPr>
            <w:r>
              <w:rPr>
                <w:rFonts w:ascii="Times New Roman"/>
                <w:b w:val="false"/>
                <w:i w:val="false"/>
                <w:color w:val="ff0000"/>
                <w:sz w:val="20"/>
              </w:rPr>
              <w:t>
1. Плательщиками налога на сверхприбыль являются недропользователи по деятельности, осуществляемой по каждому отдельному контракту на недропользование, за исключением контрактов на недропользование, указанных в пункте 2 настоящей статьи.</w:t>
            </w:r>
          </w:p>
          <w:bookmarkEnd w:id="3107"/>
          <w:p>
            <w:pPr>
              <w:spacing w:after="0"/>
              <w:ind w:left="0"/>
              <w:jc w:val="both"/>
            </w:pPr>
            <w:r>
              <w:rPr>
                <w:rFonts w:ascii="Times New Roman"/>
                <w:b w:val="false"/>
                <w:i w:val="false"/>
                <w:color w:val="ff0000"/>
                <w:sz w:val="20"/>
              </w:rPr>
              <w:t>
</w:t>
            </w:r>
          </w:p>
          <w:bookmarkStart w:name="z3640" w:id="3108"/>
          <w:p>
            <w:pPr>
              <w:spacing w:after="20"/>
              <w:ind w:left="20"/>
              <w:jc w:val="both"/>
            </w:pPr>
            <w:r>
              <w:rPr>
                <w:rFonts w:ascii="Times New Roman"/>
                <w:b w:val="false"/>
                <w:i w:val="false"/>
                <w:color w:val="ff0000"/>
                <w:sz w:val="20"/>
              </w:rPr>
              <w:t>
2. Не являются плательщиками налога на сверхприбыль, установленного настоящей главой, недропользователи по деятельности, осуществляемой на основании следующих контрактов на недропользование:</w:t>
            </w:r>
          </w:p>
          <w:bookmarkEnd w:id="310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указанных в </w:t>
            </w:r>
            <w:r>
              <w:rPr>
                <w:rFonts w:ascii="Times New Roman"/>
                <w:b w:val="false"/>
                <w:i w:val="false"/>
                <w:color w:val="ff0000"/>
                <w:sz w:val="20"/>
              </w:rPr>
              <w:t>пункте 1</w:t>
            </w:r>
            <w:r>
              <w:rPr>
                <w:rFonts w:ascii="Times New Roman"/>
                <w:b w:val="false"/>
                <w:i w:val="false"/>
                <w:color w:val="ff0000"/>
                <w:sz w:val="20"/>
              </w:rPr>
              <w:t xml:space="preserve"> статьи 308-1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 разведку, разведку и добычу или добычу общераспространенных полезных ископаемых, подземных вод и (или) лечебных грязей, при условии, что данные контракты не предусматривают добычу других видов полезных ископаемых;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на строительство и эксплуатацию подземных сооружений, не связанных с разведкой и добычей.</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347-1 с изменением, внесенным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bookmarkStart w:name="z3641" w:id="3109"/>
          <w:p>
            <w:pPr>
              <w:spacing w:after="0"/>
              <w:ind w:left="0"/>
              <w:jc w:val="both"/>
            </w:pPr>
            <w:r>
              <w:rPr>
                <w:rFonts w:ascii="Times New Roman"/>
                <w:b/>
                <w:i w:val="false"/>
                <w:color w:val="ff0000"/>
              </w:rPr>
              <w:t xml:space="preserve">  Статья 348. Объект обложения</w:t>
            </w:r>
          </w:p>
          <w:bookmarkEnd w:id="3109"/>
          <w:bookmarkStart w:name="z3642" w:id="3110"/>
          <w:p>
            <w:pPr>
              <w:spacing w:after="20"/>
              <w:ind w:left="20"/>
              <w:jc w:val="both"/>
            </w:pPr>
            <w:r>
              <w:rPr>
                <w:rFonts w:ascii="Times New Roman"/>
                <w:b w:val="false"/>
                <w:i w:val="false"/>
                <w:color w:val="ff0000"/>
                <w:sz w:val="20"/>
              </w:rPr>
              <w:t xml:space="preserve">
Объектом обложения налогом на сверхприбыль является часть чистого дохода недропользователя, определенного для целей исчисления налога на сверхприбыль в соответствии со статьей 348-1 настоящего Кодекса по каждому отдельному контракту на недропользование за налоговый период, превышающая сумму, равную 25 процентам от суммы вычетов недропользователя для целей исчисления налога на сверхприбыль, определенных в соответствии со </w:t>
            </w:r>
            <w:r>
              <w:rPr>
                <w:rFonts w:ascii="Times New Roman"/>
                <w:b w:val="false"/>
                <w:i w:val="false"/>
                <w:color w:val="ff0000"/>
                <w:sz w:val="20"/>
              </w:rPr>
              <w:t>статьей 348-4</w:t>
            </w:r>
            <w:r>
              <w:rPr>
                <w:rFonts w:ascii="Times New Roman"/>
                <w:b w:val="false"/>
                <w:i w:val="false"/>
                <w:color w:val="ff0000"/>
                <w:sz w:val="20"/>
              </w:rPr>
              <w:t xml:space="preserve"> настоящего Кодекса.</w:t>
            </w:r>
          </w:p>
          <w:bookmarkEnd w:id="3110"/>
          <w:p>
            <w:pPr>
              <w:spacing w:after="0"/>
              <w:ind w:left="0"/>
              <w:jc w:val="both"/>
            </w:pPr>
            <w:r>
              <w:rPr>
                <w:rFonts w:ascii="Times New Roman"/>
                <w:b w:val="false"/>
                <w:i w:val="false"/>
                <w:color w:val="ff0000"/>
                <w:sz w:val="20"/>
              </w:rPr>
              <w:t>
</w:t>
            </w:r>
          </w:p>
          <w:bookmarkStart w:name="z3643" w:id="3111"/>
          <w:p>
            <w:pPr>
              <w:spacing w:after="0"/>
              <w:ind w:left="0"/>
              <w:jc w:val="both"/>
            </w:pPr>
            <w:r>
              <w:rPr>
                <w:rFonts w:ascii="Times New Roman"/>
                <w:b/>
                <w:i w:val="false"/>
                <w:color w:val="ff0000"/>
              </w:rPr>
              <w:t xml:space="preserve"> Статья 348-1. Чистый доход для целей исчисления налога на сверхприбыль</w:t>
            </w:r>
          </w:p>
          <w:bookmarkEnd w:id="3111"/>
          <w:bookmarkStart w:name="z3644" w:id="3112"/>
          <w:p>
            <w:pPr>
              <w:spacing w:after="20"/>
              <w:ind w:left="20"/>
              <w:jc w:val="both"/>
            </w:pPr>
            <w:r>
              <w:rPr>
                <w:rFonts w:ascii="Times New Roman"/>
                <w:b w:val="false"/>
                <w:i w:val="false"/>
                <w:color w:val="ff0000"/>
                <w:sz w:val="20"/>
              </w:rPr>
              <w:t xml:space="preserve">
1. Чистый доход для целей исчисления налога на сверхприбыль определяется как разница между налогооблагаемым доходом для целей исчисления налога на сверхприбыль, определенным в соответствии со статьей 348-2 настоящего Кодекса, и корпоративным подоходным налогом по контракту на недропользование, исчисленным в соответствии со </w:t>
            </w:r>
            <w:r>
              <w:rPr>
                <w:rFonts w:ascii="Times New Roman"/>
                <w:b w:val="false"/>
                <w:i w:val="false"/>
                <w:color w:val="ff0000"/>
                <w:sz w:val="20"/>
              </w:rPr>
              <w:t>статьей 348-5</w:t>
            </w:r>
            <w:r>
              <w:rPr>
                <w:rFonts w:ascii="Times New Roman"/>
                <w:b w:val="false"/>
                <w:i w:val="false"/>
                <w:color w:val="ff0000"/>
                <w:sz w:val="20"/>
              </w:rPr>
              <w:t xml:space="preserve"> настоящего Кодекса.</w:t>
            </w:r>
          </w:p>
          <w:bookmarkEnd w:id="3112"/>
          <w:p>
            <w:pPr>
              <w:spacing w:after="0"/>
              <w:ind w:left="0"/>
              <w:jc w:val="both"/>
            </w:pPr>
            <w:r>
              <w:rPr>
                <w:rFonts w:ascii="Times New Roman"/>
                <w:b w:val="false"/>
                <w:i w:val="false"/>
                <w:color w:val="ff0000"/>
                <w:sz w:val="20"/>
              </w:rPr>
              <w:t>
</w:t>
            </w:r>
          </w:p>
          <w:bookmarkStart w:name="z3645" w:id="3113"/>
          <w:p>
            <w:pPr>
              <w:spacing w:after="20"/>
              <w:ind w:left="20"/>
              <w:jc w:val="both"/>
            </w:pPr>
            <w:r>
              <w:rPr>
                <w:rFonts w:ascii="Times New Roman"/>
                <w:b w:val="false"/>
                <w:i w:val="false"/>
                <w:color w:val="ff0000"/>
                <w:sz w:val="20"/>
              </w:rPr>
              <w:t xml:space="preserve">
2. Для нерезидентов, осуществляющих деятельность по недропользованию в Республике Казахстан через постоянное учреждение, чистый доход для целей исчисления налога на сверхприбыль дополнительно уменьшается на расчетную сумму налога на чистый доход постоянного учреждения, связанного с данным контрактом на недропользование, исчисленного в соответствии со </w:t>
            </w:r>
            <w:r>
              <w:rPr>
                <w:rFonts w:ascii="Times New Roman"/>
                <w:b w:val="false"/>
                <w:i w:val="false"/>
                <w:color w:val="ff0000"/>
                <w:sz w:val="20"/>
              </w:rPr>
              <w:t>статьей 349</w:t>
            </w:r>
            <w:r>
              <w:rPr>
                <w:rFonts w:ascii="Times New Roman"/>
                <w:b w:val="false"/>
                <w:i w:val="false"/>
                <w:color w:val="ff0000"/>
                <w:sz w:val="20"/>
              </w:rPr>
              <w:t xml:space="preserve"> настоящего Кодекса.</w:t>
            </w:r>
          </w:p>
          <w:bookmarkEnd w:id="3113"/>
          <w:p>
            <w:pPr>
              <w:spacing w:after="0"/>
              <w:ind w:left="0"/>
              <w:jc w:val="both"/>
            </w:pPr>
            <w:r>
              <w:rPr>
                <w:rFonts w:ascii="Times New Roman"/>
                <w:b w:val="false"/>
                <w:i w:val="false"/>
                <w:color w:val="ff0000"/>
                <w:sz w:val="20"/>
              </w:rPr>
              <w:t>
</w:t>
            </w:r>
          </w:p>
          <w:bookmarkStart w:name="z3646" w:id="3114"/>
          <w:p>
            <w:pPr>
              <w:spacing w:after="0"/>
              <w:ind w:left="0"/>
              <w:jc w:val="both"/>
            </w:pPr>
            <w:r>
              <w:rPr>
                <w:rFonts w:ascii="Times New Roman"/>
                <w:b/>
                <w:i w:val="false"/>
                <w:color w:val="ff0000"/>
              </w:rPr>
              <w:t xml:space="preserve"> Статья 348-2. Налогооблагаемый доход для целей исчисления налога на сверхприбыль</w:t>
            </w:r>
          </w:p>
          <w:bookmarkEnd w:id="3114"/>
          <w:p>
            <w:pPr>
              <w:spacing w:after="20"/>
              <w:ind w:left="20"/>
              <w:jc w:val="both"/>
            </w:pPr>
            <w:r>
              <w:rPr>
                <w:rFonts w:ascii="Times New Roman"/>
                <w:b w:val="false"/>
                <w:i w:val="false"/>
                <w:color w:val="ff0000"/>
                <w:sz w:val="20"/>
              </w:rPr>
              <w:t xml:space="preserve">
Налогооблагаемый доход в целях настоящей главы определяется как разница между совокупным годовым доходом по контракту на недропользование, определенным в соответствии со статьей 348-3 настоящего Кодекса, и вычетами для целей исчисления налога на сверхприбыль, определенными в соответствии со </w:t>
            </w:r>
            <w:r>
              <w:rPr>
                <w:rFonts w:ascii="Times New Roman"/>
                <w:b w:val="false"/>
                <w:i w:val="false"/>
                <w:color w:val="ff0000"/>
                <w:sz w:val="20"/>
              </w:rPr>
              <w:t>статьей 348-4</w:t>
            </w:r>
            <w:r>
              <w:rPr>
                <w:rFonts w:ascii="Times New Roman"/>
                <w:b w:val="false"/>
                <w:i w:val="false"/>
                <w:color w:val="ff0000"/>
                <w:sz w:val="20"/>
              </w:rPr>
              <w:t xml:space="preserve"> настоящего Кодекса, с учетом уменьшения на суммы доходов и расходов, предусмотренных </w:t>
            </w:r>
            <w:r>
              <w:rPr>
                <w:rFonts w:ascii="Times New Roman"/>
                <w:b w:val="false"/>
                <w:i w:val="false"/>
                <w:color w:val="ff0000"/>
                <w:sz w:val="20"/>
              </w:rPr>
              <w:t>статьей 133</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3647" w:id="3115"/>
          <w:p>
            <w:pPr>
              <w:spacing w:after="0"/>
              <w:ind w:left="0"/>
              <w:jc w:val="both"/>
            </w:pPr>
            <w:r>
              <w:rPr>
                <w:rFonts w:ascii="Times New Roman"/>
                <w:b/>
                <w:i w:val="false"/>
                <w:color w:val="ff0000"/>
              </w:rPr>
              <w:t xml:space="preserve"> Статья 348-3. Совокупный годовой доход по контракту на недропользование</w:t>
            </w:r>
          </w:p>
          <w:bookmarkEnd w:id="3115"/>
          <w:p>
            <w:pPr>
              <w:spacing w:after="20"/>
              <w:ind w:left="20"/>
              <w:jc w:val="both"/>
            </w:pPr>
            <w:r>
              <w:rPr>
                <w:rFonts w:ascii="Times New Roman"/>
                <w:b w:val="false"/>
                <w:i w:val="false"/>
                <w:color w:val="ff0000"/>
                <w:sz w:val="20"/>
              </w:rPr>
              <w:t xml:space="preserve">
Совокупный годовой доход по контракту на недропользование определяется недропользователем по контрактной деятельности по каждому отдельному контракту на недропользование в порядке, установленном настоящим Кодексом для целей исчисления корпоративного подоходного налога, с учетом корректировок, предусмотренных </w:t>
            </w:r>
            <w:r>
              <w:rPr>
                <w:rFonts w:ascii="Times New Roman"/>
                <w:b w:val="false"/>
                <w:i w:val="false"/>
                <w:color w:val="ff0000"/>
                <w:sz w:val="20"/>
              </w:rPr>
              <w:t>статьей 99</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3648" w:id="3116"/>
          <w:p>
            <w:pPr>
              <w:spacing w:after="0"/>
              <w:ind w:left="0"/>
              <w:jc w:val="both"/>
            </w:pPr>
            <w:r>
              <w:rPr>
                <w:rFonts w:ascii="Times New Roman"/>
                <w:b/>
                <w:i w:val="false"/>
                <w:color w:val="ff0000"/>
              </w:rPr>
              <w:t xml:space="preserve"> Статья 348-4. Вычеты для целей исчисления налога на сверхприбыль</w:t>
            </w:r>
          </w:p>
          <w:bookmarkEnd w:id="3116"/>
          <w:bookmarkStart w:name="z3649" w:id="3117"/>
          <w:p>
            <w:pPr>
              <w:spacing w:after="20"/>
              <w:ind w:left="20"/>
              <w:jc w:val="both"/>
            </w:pPr>
            <w:r>
              <w:rPr>
                <w:rFonts w:ascii="Times New Roman"/>
                <w:b w:val="false"/>
                <w:i w:val="false"/>
                <w:color w:val="ff0000"/>
                <w:sz w:val="20"/>
              </w:rPr>
              <w:t>
1. Для целей исчисления налога на сверхприбыль вычеты по каждому отдельному контракту на недропользование определяются как сумма:</w:t>
            </w:r>
          </w:p>
          <w:bookmarkEnd w:id="3117"/>
          <w:p>
            <w:pPr>
              <w:spacing w:after="0"/>
              <w:ind w:left="0"/>
              <w:jc w:val="both"/>
            </w:pPr>
            <w:r>
              <w:rPr>
                <w:rFonts w:ascii="Times New Roman"/>
                <w:b w:val="false"/>
                <w:i w:val="false"/>
                <w:color w:val="ff0000"/>
                <w:sz w:val="20"/>
              </w:rPr>
              <w:t>
</w:t>
            </w:r>
          </w:p>
          <w:bookmarkStart w:name="z3650" w:id="3118"/>
          <w:p>
            <w:pPr>
              <w:spacing w:after="20"/>
              <w:ind w:left="20"/>
              <w:jc w:val="both"/>
            </w:pPr>
            <w:r>
              <w:rPr>
                <w:rFonts w:ascii="Times New Roman"/>
                <w:b w:val="false"/>
                <w:i w:val="false"/>
                <w:color w:val="ff0000"/>
                <w:sz w:val="20"/>
              </w:rPr>
              <w:t xml:space="preserve">
1) расходов, отнесенных в отчетном налоговом периоде на вычеты в целях исчисления корпоративного подоходного налога по контрактной деятельности в соответствии со статьями 100 – 108, 109 – 114, </w:t>
            </w:r>
            <w:r>
              <w:rPr>
                <w:rFonts w:ascii="Times New Roman"/>
                <w:b w:val="false"/>
                <w:i w:val="false"/>
                <w:color w:val="ff0000"/>
                <w:sz w:val="20"/>
              </w:rPr>
              <w:t>116</w:t>
            </w:r>
            <w:r>
              <w:rPr>
                <w:rFonts w:ascii="Times New Roman"/>
                <w:b w:val="false"/>
                <w:i w:val="false"/>
                <w:color w:val="ff0000"/>
                <w:sz w:val="20"/>
              </w:rPr>
              <w:t xml:space="preserve"> - </w:t>
            </w:r>
            <w:r>
              <w:rPr>
                <w:rFonts w:ascii="Times New Roman"/>
                <w:b w:val="false"/>
                <w:i w:val="false"/>
                <w:color w:val="ff0000"/>
                <w:sz w:val="20"/>
              </w:rPr>
              <w:t>122</w:t>
            </w:r>
            <w:r>
              <w:rPr>
                <w:rFonts w:ascii="Times New Roman"/>
                <w:b w:val="false"/>
                <w:i w:val="false"/>
                <w:color w:val="ff0000"/>
                <w:sz w:val="20"/>
              </w:rPr>
              <w:t xml:space="preserve"> настоящего Кодекса;</w:t>
            </w:r>
          </w:p>
          <w:bookmarkEnd w:id="3118"/>
          <w:p>
            <w:pPr>
              <w:spacing w:after="0"/>
              <w:ind w:left="0"/>
              <w:jc w:val="both"/>
            </w:pPr>
            <w:r>
              <w:rPr>
                <w:rFonts w:ascii="Times New Roman"/>
                <w:b w:val="false"/>
                <w:i w:val="false"/>
                <w:color w:val="ff0000"/>
                <w:sz w:val="20"/>
              </w:rPr>
              <w:t>
</w:t>
            </w:r>
          </w:p>
          <w:bookmarkStart w:name="z3671" w:id="3119"/>
          <w:p>
            <w:pPr>
              <w:spacing w:after="20"/>
              <w:ind w:left="20"/>
              <w:jc w:val="both"/>
            </w:pPr>
            <w:r>
              <w:rPr>
                <w:rFonts w:ascii="Times New Roman"/>
                <w:b w:val="false"/>
                <w:i w:val="false"/>
                <w:color w:val="ff0000"/>
                <w:sz w:val="20"/>
              </w:rPr>
              <w:t>
2) следующих расходов в пределах:</w:t>
            </w:r>
          </w:p>
          <w:bookmarkEnd w:id="311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фактически понесенных в течение налогового периода расходов на приобретение и (или) создание фиксированных активов;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действующим фиксированным активам, введенным в эксплуатацию с 1 января 2009 года, в пределах суммы оставшейся стоимости данных активов, не отнесенной на вычеты для целей налога на сверхприбыль в предыдущих налоговых периодах;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понесенных в течение налогового периода последующих расходов на фиксированные активы, отнесенных в бухгалтерском учете на увеличение балансовой стоимости фиксированных активов;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расходов недропользователей, подлежащих отнесению на вычеты путем начисления амортизации в соответствии со статьями </w:t>
            </w:r>
            <w:r>
              <w:rPr>
                <w:rFonts w:ascii="Times New Roman"/>
                <w:b w:val="false"/>
                <w:i w:val="false"/>
                <w:color w:val="ff0000"/>
                <w:sz w:val="20"/>
              </w:rPr>
              <w:t>111</w:t>
            </w:r>
            <w:r>
              <w:rPr>
                <w:rFonts w:ascii="Times New Roman"/>
                <w:b w:val="false"/>
                <w:i w:val="false"/>
                <w:color w:val="ff0000"/>
                <w:sz w:val="20"/>
              </w:rPr>
              <w:t xml:space="preserve"> и </w:t>
            </w:r>
            <w:r>
              <w:rPr>
                <w:rFonts w:ascii="Times New Roman"/>
                <w:b w:val="false"/>
                <w:i w:val="false"/>
                <w:color w:val="ff0000"/>
                <w:sz w:val="20"/>
              </w:rPr>
              <w:t>112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3672" w:id="3120"/>
          <w:p>
            <w:pPr>
              <w:spacing w:after="20"/>
              <w:ind w:left="20"/>
              <w:jc w:val="both"/>
            </w:pPr>
            <w:r>
              <w:rPr>
                <w:rFonts w:ascii="Times New Roman"/>
                <w:b w:val="false"/>
                <w:i w:val="false"/>
                <w:color w:val="ff0000"/>
                <w:sz w:val="20"/>
              </w:rPr>
              <w:t xml:space="preserve">
3) убытков, понесенных недропользователем за предыдущие налоговые периоды по контракту на недропользование, определенных в соответствии со статьями </w:t>
            </w:r>
            <w:r>
              <w:rPr>
                <w:rFonts w:ascii="Times New Roman"/>
                <w:b w:val="false"/>
                <w:i w:val="false"/>
                <w:color w:val="ff0000"/>
                <w:sz w:val="20"/>
              </w:rPr>
              <w:t>136</w:t>
            </w:r>
            <w:r>
              <w:rPr>
                <w:rFonts w:ascii="Times New Roman"/>
                <w:b w:val="false"/>
                <w:i w:val="false"/>
                <w:color w:val="ff0000"/>
                <w:sz w:val="20"/>
              </w:rPr>
              <w:t xml:space="preserve"> и </w:t>
            </w:r>
            <w:r>
              <w:rPr>
                <w:rFonts w:ascii="Times New Roman"/>
                <w:b w:val="false"/>
                <w:i w:val="false"/>
                <w:color w:val="ff0000"/>
                <w:sz w:val="20"/>
              </w:rPr>
              <w:t>137</w:t>
            </w:r>
            <w:r>
              <w:rPr>
                <w:rFonts w:ascii="Times New Roman"/>
                <w:b w:val="false"/>
                <w:i w:val="false"/>
                <w:color w:val="ff0000"/>
                <w:sz w:val="20"/>
              </w:rPr>
              <w:t xml:space="preserve"> настоящего Кодекса.</w:t>
            </w:r>
          </w:p>
          <w:bookmarkEnd w:id="3120"/>
          <w:p>
            <w:pPr>
              <w:spacing w:after="0"/>
              <w:ind w:left="0"/>
              <w:jc w:val="both"/>
            </w:pPr>
            <w:r>
              <w:rPr>
                <w:rFonts w:ascii="Times New Roman"/>
                <w:b w:val="false"/>
                <w:i w:val="false"/>
                <w:color w:val="ff0000"/>
                <w:sz w:val="20"/>
              </w:rPr>
              <w:t>
</w:t>
            </w:r>
          </w:p>
          <w:bookmarkStart w:name="z3673" w:id="3121"/>
          <w:p>
            <w:pPr>
              <w:spacing w:after="20"/>
              <w:ind w:left="20"/>
              <w:jc w:val="both"/>
            </w:pPr>
            <w:r>
              <w:rPr>
                <w:rFonts w:ascii="Times New Roman"/>
                <w:b w:val="false"/>
                <w:i w:val="false"/>
                <w:color w:val="ff0000"/>
                <w:sz w:val="20"/>
              </w:rPr>
              <w:t>
2. Отнесение на вычеты для целей исчисления налога на сверхприбыль расходов, указанных в подпункте 2) пункта 1 настоящей статьи, осуществляется по усмотрению недропользователя частично или полностью в текущем или любом последующем налоговом периоде.</w:t>
            </w:r>
          </w:p>
          <w:bookmarkEnd w:id="3121"/>
          <w:p>
            <w:pPr>
              <w:spacing w:after="0"/>
              <w:ind w:left="0"/>
              <w:jc w:val="both"/>
            </w:pPr>
            <w:r>
              <w:rPr>
                <w:rFonts w:ascii="Times New Roman"/>
                <w:b w:val="false"/>
                <w:i w:val="false"/>
                <w:color w:val="ff0000"/>
                <w:sz w:val="20"/>
              </w:rPr>
              <w:t>
</w:t>
            </w:r>
          </w:p>
          <w:bookmarkStart w:name="z3674" w:id="3122"/>
          <w:p>
            <w:pPr>
              <w:spacing w:after="20"/>
              <w:ind w:left="20"/>
              <w:jc w:val="both"/>
            </w:pPr>
            <w:r>
              <w:rPr>
                <w:rFonts w:ascii="Times New Roman"/>
                <w:b w:val="false"/>
                <w:i w:val="false"/>
                <w:color w:val="ff0000"/>
                <w:sz w:val="20"/>
              </w:rPr>
              <w:t>
Данные расходы, отнесенные на вычеты для целей исчисления налога на сверхприбыль в отчетном налоговом периоде, не подлежат отнесению на вычеты для целей исчисления налога на сверхприбыль в других налоговых периодах.</w:t>
            </w:r>
          </w:p>
          <w:bookmarkEnd w:id="3122"/>
          <w:p>
            <w:pPr>
              <w:spacing w:after="0"/>
              <w:ind w:left="0"/>
              <w:jc w:val="both"/>
            </w:pPr>
            <w:r>
              <w:rPr>
                <w:rFonts w:ascii="Times New Roman"/>
                <w:b w:val="false"/>
                <w:i w:val="false"/>
                <w:color w:val="ff0000"/>
                <w:sz w:val="20"/>
              </w:rPr>
              <w:t>
</w:t>
            </w:r>
          </w:p>
          <w:bookmarkStart w:name="z3675" w:id="3123"/>
          <w:p>
            <w:pPr>
              <w:spacing w:after="20"/>
              <w:ind w:left="20"/>
              <w:jc w:val="both"/>
            </w:pPr>
            <w:r>
              <w:rPr>
                <w:rFonts w:ascii="Times New Roman"/>
                <w:b w:val="false"/>
                <w:i w:val="false"/>
                <w:color w:val="ff0000"/>
                <w:sz w:val="20"/>
              </w:rPr>
              <w:t>
3. При использовании права, установленного пунктом 2 настоящей статьи, при исчислении налога на сверхприбыль в соответствующем налоговом периоде недропользователь обязан исключить из суммы вычетов, определенных в соответствии с подпунктом 1) пункта 1 настоящей статьи, сумму амортизационных отчислений, отнесенных на вычет при исчислении корпоративного подоходного налога такого налогового периода по расходам, относимым на вычеты для целей исчисления налога на сверхприбыль в соответствии с подпунктом 2) пункта 1 настоящей статьи.</w:t>
            </w:r>
          </w:p>
          <w:bookmarkEnd w:id="3123"/>
          <w:p>
            <w:pPr>
              <w:spacing w:after="0"/>
              <w:ind w:left="0"/>
              <w:jc w:val="both"/>
            </w:pPr>
            <w:r>
              <w:rPr>
                <w:rFonts w:ascii="Times New Roman"/>
                <w:b w:val="false"/>
                <w:i w:val="false"/>
                <w:color w:val="ff0000"/>
                <w:sz w:val="20"/>
              </w:rPr>
              <w:t>
</w:t>
            </w:r>
          </w:p>
          <w:bookmarkStart w:name="z3676" w:id="3124"/>
          <w:p>
            <w:pPr>
              <w:spacing w:after="20"/>
              <w:ind w:left="20"/>
              <w:jc w:val="both"/>
            </w:pPr>
            <w:r>
              <w:rPr>
                <w:rFonts w:ascii="Times New Roman"/>
                <w:b w:val="false"/>
                <w:i w:val="false"/>
                <w:color w:val="ff0000"/>
                <w:sz w:val="20"/>
              </w:rPr>
              <w:t>
4. В случае, если одни и те же расходы предусмотрены в нескольких видах расходов, установленных пунктом 1 настоящей статьи, то при исчислении налога на сверхприбыль указанные расходы вычитаются только один раз.</w:t>
            </w:r>
          </w:p>
          <w:bookmarkEnd w:id="3124"/>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348-4 с изменением, внесенным Законом РК от 10.06.2014</w:t>
            </w:r>
            <w:r>
              <w:rPr>
                <w:rFonts w:ascii="Times New Roman"/>
                <w:b w:val="false"/>
                <w:i w:val="false"/>
                <w:color w:val="ff0000"/>
                <w:sz w:val="20"/>
              </w:rPr>
              <w:t xml:space="preserve"> № 208-V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3677" w:id="3125"/>
          <w:p>
            <w:pPr>
              <w:spacing w:after="0"/>
              <w:ind w:left="0"/>
              <w:jc w:val="both"/>
            </w:pPr>
            <w:r>
              <w:rPr>
                <w:rFonts w:ascii="Times New Roman"/>
                <w:b/>
                <w:i w:val="false"/>
                <w:color w:val="ff0000"/>
              </w:rPr>
              <w:t xml:space="preserve"> Статья 348-5. Корпоративный подоходный налог по контракту на недропользование</w:t>
            </w:r>
          </w:p>
          <w:bookmarkEnd w:id="3125"/>
          <w:p>
            <w:pPr>
              <w:spacing w:after="20"/>
              <w:ind w:left="20"/>
              <w:jc w:val="both"/>
            </w:pPr>
            <w:r>
              <w:rPr>
                <w:rFonts w:ascii="Times New Roman"/>
                <w:b w:val="false"/>
                <w:i w:val="false"/>
                <w:color w:val="ff0000"/>
                <w:sz w:val="20"/>
              </w:rPr>
              <w:t xml:space="preserve">
Корпоративный подоходный налог по контракту на недропользование определяется за налоговый период по контрактной деятельности по каждому отдельному контракту на недропользование как произведение ставки, установленной </w:t>
            </w:r>
            <w:r>
              <w:rPr>
                <w:rFonts w:ascii="Times New Roman"/>
                <w:b w:val="false"/>
                <w:i w:val="false"/>
                <w:color w:val="ff0000"/>
                <w:sz w:val="20"/>
              </w:rPr>
              <w:t>пунктом 1</w:t>
            </w:r>
            <w:r>
              <w:rPr>
                <w:rFonts w:ascii="Times New Roman"/>
                <w:b w:val="false"/>
                <w:i w:val="false"/>
                <w:color w:val="ff0000"/>
                <w:sz w:val="20"/>
              </w:rPr>
              <w:t xml:space="preserve"> статьи 147 настоящего Кодекса, и налогооблагаемого дохода, исчисленного по такому контракту на недропользование в порядке, установленном </w:t>
            </w:r>
            <w:r>
              <w:rPr>
                <w:rFonts w:ascii="Times New Roman"/>
                <w:b w:val="false"/>
                <w:i w:val="false"/>
                <w:color w:val="ff0000"/>
                <w:sz w:val="20"/>
              </w:rPr>
              <w:t>статьей 139</w:t>
            </w:r>
            <w:r>
              <w:rPr>
                <w:rFonts w:ascii="Times New Roman"/>
                <w:b w:val="false"/>
                <w:i w:val="false"/>
                <w:color w:val="ff0000"/>
                <w:sz w:val="20"/>
              </w:rPr>
              <w:t xml:space="preserve"> настоящего Кодекса, уменьшенного на суммы доходов и расходов, предусмотренных </w:t>
            </w:r>
            <w:r>
              <w:rPr>
                <w:rFonts w:ascii="Times New Roman"/>
                <w:b w:val="false"/>
                <w:i w:val="false"/>
                <w:color w:val="ff0000"/>
                <w:sz w:val="20"/>
              </w:rPr>
              <w:t>статьей 133</w:t>
            </w:r>
            <w:r>
              <w:rPr>
                <w:rFonts w:ascii="Times New Roman"/>
                <w:b w:val="false"/>
                <w:i w:val="false"/>
                <w:color w:val="ff0000"/>
                <w:sz w:val="20"/>
              </w:rPr>
              <w:t xml:space="preserve"> настоящего Кодекса, а также на сумму убытков по контракту на недропользование, переносимых в соответствии со статьями </w:t>
            </w:r>
            <w:r>
              <w:rPr>
                <w:rFonts w:ascii="Times New Roman"/>
                <w:b w:val="false"/>
                <w:i w:val="false"/>
                <w:color w:val="ff0000"/>
                <w:sz w:val="20"/>
              </w:rPr>
              <w:t>136</w:t>
            </w:r>
            <w:r>
              <w:rPr>
                <w:rFonts w:ascii="Times New Roman"/>
                <w:b w:val="false"/>
                <w:i w:val="false"/>
                <w:color w:val="ff0000"/>
                <w:sz w:val="20"/>
              </w:rPr>
              <w:t xml:space="preserve"> и </w:t>
            </w:r>
            <w:r>
              <w:rPr>
                <w:rFonts w:ascii="Times New Roman"/>
                <w:b w:val="false"/>
                <w:i w:val="false"/>
                <w:color w:val="ff0000"/>
                <w:sz w:val="20"/>
              </w:rPr>
              <w:t>137</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3678" w:id="3126"/>
          <w:p>
            <w:pPr>
              <w:spacing w:after="0"/>
              <w:ind w:left="0"/>
              <w:jc w:val="both"/>
            </w:pPr>
            <w:r>
              <w:rPr>
                <w:rFonts w:ascii="Times New Roman"/>
                <w:b/>
                <w:i w:val="false"/>
                <w:color w:val="ff0000"/>
              </w:rPr>
              <w:t xml:space="preserve"> Статья 349. Расчетная сумма налога на чистый доход постоянного учреждения нерезидента по контракту на недропользование</w:t>
            </w:r>
          </w:p>
          <w:bookmarkEnd w:id="3126"/>
          <w:p>
            <w:pPr>
              <w:spacing w:after="20"/>
              <w:ind w:left="20"/>
              <w:jc w:val="both"/>
            </w:pPr>
            <w:r>
              <w:rPr>
                <w:rFonts w:ascii="Times New Roman"/>
                <w:b w:val="false"/>
                <w:i w:val="false"/>
                <w:color w:val="ff0000"/>
                <w:sz w:val="20"/>
              </w:rPr>
              <w:t xml:space="preserve">
Расчетная сумма налога на чистый доход постоянного учреждения нерезидента по контракту на недропользование для целей настоящей главы определяется за налоговый период как произведение ставки налога на чистый доход постоянного учреждения нерезидента, установленной </w:t>
            </w:r>
            <w:r>
              <w:rPr>
                <w:rFonts w:ascii="Times New Roman"/>
                <w:b w:val="false"/>
                <w:i w:val="false"/>
                <w:color w:val="ff0000"/>
                <w:sz w:val="20"/>
              </w:rPr>
              <w:t>пунктом 5</w:t>
            </w:r>
            <w:r>
              <w:rPr>
                <w:rFonts w:ascii="Times New Roman"/>
                <w:b w:val="false"/>
                <w:i w:val="false"/>
                <w:color w:val="ff0000"/>
                <w:sz w:val="20"/>
              </w:rPr>
              <w:t xml:space="preserve"> статьи 147 настоящего Кодекса, и объекта обложения налога на чистый доход постоянного учреждения нерезидента, исчисленного по контракту на недропользование в порядке, установленном </w:t>
            </w:r>
            <w:r>
              <w:rPr>
                <w:rFonts w:ascii="Times New Roman"/>
                <w:b w:val="false"/>
                <w:i w:val="false"/>
                <w:color w:val="ff0000"/>
                <w:sz w:val="20"/>
              </w:rPr>
              <w:t>статьей 199</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3679" w:id="3127"/>
          <w:p>
            <w:pPr>
              <w:spacing w:after="0"/>
              <w:ind w:left="0"/>
              <w:jc w:val="both"/>
            </w:pPr>
            <w:r>
              <w:rPr>
                <w:rFonts w:ascii="Times New Roman"/>
                <w:b/>
                <w:i w:val="false"/>
                <w:color w:val="ff0000"/>
              </w:rPr>
              <w:t xml:space="preserve"> Статья 350. Порядок исчисления</w:t>
            </w:r>
          </w:p>
          <w:bookmarkEnd w:id="3127"/>
          <w:bookmarkStart w:name="z3680" w:id="3128"/>
          <w:p>
            <w:pPr>
              <w:spacing w:after="20"/>
              <w:ind w:left="20"/>
              <w:jc w:val="both"/>
            </w:pPr>
            <w:r>
              <w:rPr>
                <w:rFonts w:ascii="Times New Roman"/>
                <w:b w:val="false"/>
                <w:i w:val="false"/>
                <w:color w:val="ff0000"/>
                <w:sz w:val="20"/>
              </w:rPr>
              <w:t xml:space="preserve">
1. Исчисление налога на сверхприбыль за налоговый период производится посредством применения каждой соответствующей ставки по каждому уровню, установленному </w:t>
            </w:r>
            <w:r>
              <w:rPr>
                <w:rFonts w:ascii="Times New Roman"/>
                <w:b w:val="false"/>
                <w:i w:val="false"/>
                <w:color w:val="ff0000"/>
                <w:sz w:val="20"/>
              </w:rPr>
              <w:t>статьей 351</w:t>
            </w:r>
            <w:r>
              <w:rPr>
                <w:rFonts w:ascii="Times New Roman"/>
                <w:b w:val="false"/>
                <w:i w:val="false"/>
                <w:color w:val="ff0000"/>
                <w:sz w:val="20"/>
              </w:rPr>
              <w:t xml:space="preserve"> настоящего Кодекса, к каждой части объекта обложения налога на сверхприбыль, относящейся к такому уровню, с последующим суммированием исчисленных сумм налога на сверхприбыль по всем уровням.</w:t>
            </w:r>
          </w:p>
          <w:bookmarkEnd w:id="3128"/>
          <w:p>
            <w:pPr>
              <w:spacing w:after="0"/>
              <w:ind w:left="0"/>
              <w:jc w:val="both"/>
            </w:pPr>
            <w:r>
              <w:rPr>
                <w:rFonts w:ascii="Times New Roman"/>
                <w:b w:val="false"/>
                <w:i w:val="false"/>
                <w:color w:val="ff0000"/>
                <w:sz w:val="20"/>
              </w:rPr>
              <w:t>
</w:t>
            </w:r>
          </w:p>
          <w:bookmarkStart w:name="z3681" w:id="3129"/>
          <w:p>
            <w:pPr>
              <w:spacing w:after="20"/>
              <w:ind w:left="20"/>
              <w:jc w:val="both"/>
            </w:pPr>
            <w:r>
              <w:rPr>
                <w:rFonts w:ascii="Times New Roman"/>
                <w:b w:val="false"/>
                <w:i w:val="false"/>
                <w:color w:val="ff0000"/>
                <w:sz w:val="20"/>
              </w:rPr>
              <w:t>
2. Для применения положений пункта 1 настоящей статьи недропользователь:</w:t>
            </w:r>
          </w:p>
          <w:bookmarkEnd w:id="3129"/>
          <w:p>
            <w:pPr>
              <w:spacing w:after="0"/>
              <w:ind w:left="0"/>
              <w:jc w:val="both"/>
            </w:pPr>
            <w:r>
              <w:rPr>
                <w:rFonts w:ascii="Times New Roman"/>
                <w:b w:val="false"/>
                <w:i w:val="false"/>
                <w:color w:val="ff0000"/>
                <w:sz w:val="20"/>
              </w:rPr>
              <w:t>
</w:t>
            </w:r>
          </w:p>
          <w:bookmarkStart w:name="z3682" w:id="3130"/>
          <w:p>
            <w:pPr>
              <w:spacing w:after="20"/>
              <w:ind w:left="20"/>
              <w:jc w:val="both"/>
            </w:pPr>
            <w:r>
              <w:rPr>
                <w:rFonts w:ascii="Times New Roman"/>
                <w:b w:val="false"/>
                <w:i w:val="false"/>
                <w:color w:val="ff0000"/>
                <w:sz w:val="20"/>
              </w:rPr>
              <w:t>
1) определяет объект обложения, а также объекты, связанные с обложением налогом на сверхприбыль по контракту на недропользование;</w:t>
            </w:r>
          </w:p>
          <w:bookmarkEnd w:id="3130"/>
          <w:p>
            <w:pPr>
              <w:spacing w:after="0"/>
              <w:ind w:left="0"/>
              <w:jc w:val="both"/>
            </w:pPr>
            <w:r>
              <w:rPr>
                <w:rFonts w:ascii="Times New Roman"/>
                <w:b w:val="false"/>
                <w:i w:val="false"/>
                <w:color w:val="ff0000"/>
                <w:sz w:val="20"/>
              </w:rPr>
              <w:t>
</w:t>
            </w:r>
          </w:p>
          <w:bookmarkStart w:name="z3683" w:id="3131"/>
          <w:p>
            <w:pPr>
              <w:spacing w:after="20"/>
              <w:ind w:left="20"/>
              <w:jc w:val="both"/>
            </w:pPr>
            <w:r>
              <w:rPr>
                <w:rFonts w:ascii="Times New Roman"/>
                <w:b w:val="false"/>
                <w:i w:val="false"/>
                <w:color w:val="ff0000"/>
                <w:sz w:val="20"/>
              </w:rPr>
              <w:t xml:space="preserve">
2) определяет предельные суммы распределения чистого дохода для целей исчисления налога на сверхприбыль по каждому уровню, установленному </w:t>
            </w:r>
            <w:r>
              <w:rPr>
                <w:rFonts w:ascii="Times New Roman"/>
                <w:b w:val="false"/>
                <w:i w:val="false"/>
                <w:color w:val="ff0000"/>
                <w:sz w:val="20"/>
              </w:rPr>
              <w:t>статьей 351</w:t>
            </w:r>
            <w:r>
              <w:rPr>
                <w:rFonts w:ascii="Times New Roman"/>
                <w:b w:val="false"/>
                <w:i w:val="false"/>
                <w:color w:val="ff0000"/>
                <w:sz w:val="20"/>
              </w:rPr>
              <w:t xml:space="preserve"> настоящего Кодекса, в следующем порядке:</w:t>
            </w:r>
          </w:p>
          <w:bookmarkEnd w:id="3131"/>
          <w:p>
            <w:pPr>
              <w:spacing w:after="0"/>
              <w:ind w:left="0"/>
              <w:jc w:val="both"/>
            </w:pPr>
            <w:r>
              <w:rPr>
                <w:rFonts w:ascii="Times New Roman"/>
                <w:b w:val="false"/>
                <w:i w:val="false"/>
                <w:color w:val="ff0000"/>
                <w:sz w:val="20"/>
              </w:rPr>
              <w:t>
</w:t>
            </w:r>
          </w:p>
          <w:bookmarkStart w:name="z3684" w:id="3132"/>
          <w:p>
            <w:pPr>
              <w:spacing w:after="20"/>
              <w:ind w:left="20"/>
              <w:jc w:val="both"/>
            </w:pPr>
            <w:r>
              <w:rPr>
                <w:rFonts w:ascii="Times New Roman"/>
                <w:b w:val="false"/>
                <w:i w:val="false"/>
                <w:color w:val="ff0000"/>
                <w:sz w:val="20"/>
              </w:rPr>
              <w:t>
для уровней 1 - 6 - как произведение процента для каждого уровня, установленного в графе 3 таблицы, приведенной в статье 351 настоящего Кодекса, и суммы вычетов для целей исчисления налога на сверхприбыль;</w:t>
            </w:r>
          </w:p>
          <w:bookmarkEnd w:id="3132"/>
          <w:p>
            <w:pPr>
              <w:spacing w:after="0"/>
              <w:ind w:left="0"/>
              <w:jc w:val="both"/>
            </w:pPr>
            <w:r>
              <w:rPr>
                <w:rFonts w:ascii="Times New Roman"/>
                <w:b w:val="false"/>
                <w:i w:val="false"/>
                <w:color w:val="ff0000"/>
                <w:sz w:val="20"/>
              </w:rPr>
              <w:t>
</w:t>
            </w:r>
          </w:p>
          <w:bookmarkStart w:name="z3685" w:id="3133"/>
          <w:p>
            <w:pPr>
              <w:spacing w:after="20"/>
              <w:ind w:left="20"/>
              <w:jc w:val="both"/>
            </w:pPr>
            <w:r>
              <w:rPr>
                <w:rFonts w:ascii="Times New Roman"/>
                <w:b w:val="false"/>
                <w:i w:val="false"/>
                <w:color w:val="ff0000"/>
                <w:sz w:val="20"/>
              </w:rPr>
              <w:t>
для уровня 7:</w:t>
            </w:r>
          </w:p>
          <w:bookmarkEnd w:id="313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сумма чистого дохода для целей исчисления налога на сверхприбыль больше суммы, равной 70 процентам от суммы вычетов для целей исчисления налога на сверхприбыль - как разница между чистым доходом для целей исчисления налога на сверхприбыль и суммой, равной 70 процентам от суммы вычетов для целей исчисления налога на сверхприбыль;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сумма чистого дохода для целей исчисления налога на сверхприбыль меньше или равна сумме, равной 70 процентам от суммы вычетов для целей исчисления налога на сверхприбыль - как ноль;</w:t>
            </w:r>
          </w:p>
          <w:p>
            <w:pPr>
              <w:spacing w:after="0"/>
              <w:ind w:left="0"/>
              <w:jc w:val="both"/>
            </w:pPr>
            <w:r>
              <w:rPr>
                <w:rFonts w:ascii="Times New Roman"/>
                <w:b w:val="false"/>
                <w:i w:val="false"/>
                <w:color w:val="ff0000"/>
                <w:sz w:val="20"/>
              </w:rPr>
              <w:t>
</w:t>
            </w:r>
          </w:p>
          <w:bookmarkStart w:name="z3686" w:id="3134"/>
          <w:p>
            <w:pPr>
              <w:spacing w:after="20"/>
              <w:ind w:left="20"/>
              <w:jc w:val="both"/>
            </w:pPr>
            <w:r>
              <w:rPr>
                <w:rFonts w:ascii="Times New Roman"/>
                <w:b w:val="false"/>
                <w:i w:val="false"/>
                <w:color w:val="ff0000"/>
                <w:sz w:val="20"/>
              </w:rPr>
              <w:t xml:space="preserve">
3) распределяет фактически полученный в налоговом периоде чистый доход для целей исчисления налога на сверхприбыль по уровням, предусмотренным </w:t>
            </w:r>
            <w:r>
              <w:rPr>
                <w:rFonts w:ascii="Times New Roman"/>
                <w:b w:val="false"/>
                <w:i w:val="false"/>
                <w:color w:val="ff0000"/>
                <w:sz w:val="20"/>
              </w:rPr>
              <w:t>статьей 351</w:t>
            </w:r>
            <w:r>
              <w:rPr>
                <w:rFonts w:ascii="Times New Roman"/>
                <w:b w:val="false"/>
                <w:i w:val="false"/>
                <w:color w:val="ff0000"/>
                <w:sz w:val="20"/>
              </w:rPr>
              <w:t xml:space="preserve"> настоящего Кодекса, в следующем порядке:</w:t>
            </w:r>
          </w:p>
          <w:bookmarkEnd w:id="3134"/>
          <w:p>
            <w:pPr>
              <w:spacing w:after="0"/>
              <w:ind w:left="0"/>
              <w:jc w:val="both"/>
            </w:pPr>
            <w:r>
              <w:rPr>
                <w:rFonts w:ascii="Times New Roman"/>
                <w:b w:val="false"/>
                <w:i w:val="false"/>
                <w:color w:val="ff0000"/>
                <w:sz w:val="20"/>
              </w:rPr>
              <w:t>
</w:t>
            </w:r>
          </w:p>
          <w:bookmarkStart w:name="z3687" w:id="3135"/>
          <w:p>
            <w:pPr>
              <w:spacing w:after="20"/>
              <w:ind w:left="20"/>
              <w:jc w:val="both"/>
            </w:pPr>
            <w:r>
              <w:rPr>
                <w:rFonts w:ascii="Times New Roman"/>
                <w:b w:val="false"/>
                <w:i w:val="false"/>
                <w:color w:val="ff0000"/>
                <w:sz w:val="20"/>
              </w:rPr>
              <w:t>
для уровня 1:</w:t>
            </w:r>
          </w:p>
          <w:bookmarkEnd w:id="313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сумма чистого дохода для целей исчисления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сумма чистого дохода для целей исчисления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исчисления налога на сверхприбыль за налоговый период.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для следующих уровней распределение чистого дохода для целей исчисления налога на сверхприбыль не производится;</w:t>
            </w:r>
          </w:p>
          <w:p>
            <w:pPr>
              <w:spacing w:after="0"/>
              <w:ind w:left="0"/>
              <w:jc w:val="both"/>
            </w:pPr>
            <w:r>
              <w:rPr>
                <w:rFonts w:ascii="Times New Roman"/>
                <w:b w:val="false"/>
                <w:i w:val="false"/>
                <w:color w:val="ff0000"/>
                <w:sz w:val="20"/>
              </w:rPr>
              <w:t>
</w:t>
            </w:r>
          </w:p>
          <w:bookmarkStart w:name="z3688" w:id="3136"/>
          <w:p>
            <w:pPr>
              <w:spacing w:after="20"/>
              <w:ind w:left="20"/>
              <w:jc w:val="both"/>
            </w:pPr>
            <w:r>
              <w:rPr>
                <w:rFonts w:ascii="Times New Roman"/>
                <w:b w:val="false"/>
                <w:i w:val="false"/>
                <w:color w:val="ff0000"/>
                <w:sz w:val="20"/>
              </w:rPr>
              <w:t>
для уровней 2-7:</w:t>
            </w:r>
          </w:p>
          <w:bookmarkEnd w:id="313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разница между чистым доходом для целей исчисления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 При этом для следующих уровней распределение чистого дохода для целей исчисления налога на сверхприбыль не производится.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Общая сумма распределенных по уровням частей чистого дохода должна быть равна общей сумме чистого дохода для целей исчисления налога на сверхприбыль за налоговый период;</w:t>
            </w:r>
          </w:p>
          <w:p>
            <w:pPr>
              <w:spacing w:after="0"/>
              <w:ind w:left="0"/>
              <w:jc w:val="both"/>
            </w:pPr>
            <w:r>
              <w:rPr>
                <w:rFonts w:ascii="Times New Roman"/>
                <w:b w:val="false"/>
                <w:i w:val="false"/>
                <w:color w:val="ff0000"/>
                <w:sz w:val="20"/>
              </w:rPr>
              <w:t>
</w:t>
            </w:r>
          </w:p>
          <w:bookmarkStart w:name="z3689" w:id="3137"/>
          <w:p>
            <w:pPr>
              <w:spacing w:after="20"/>
              <w:ind w:left="20"/>
              <w:jc w:val="both"/>
            </w:pPr>
            <w:r>
              <w:rPr>
                <w:rFonts w:ascii="Times New Roman"/>
                <w:b w:val="false"/>
                <w:i w:val="false"/>
                <w:color w:val="ff0000"/>
                <w:sz w:val="20"/>
              </w:rPr>
              <w:t xml:space="preserve">
4) применяет соответствующую ставку налога на сверхприбыль к каждой распределенной по уровням части чистого дохода в соответствии со </w:t>
            </w:r>
            <w:r>
              <w:rPr>
                <w:rFonts w:ascii="Times New Roman"/>
                <w:b w:val="false"/>
                <w:i w:val="false"/>
                <w:color w:val="ff0000"/>
                <w:sz w:val="20"/>
              </w:rPr>
              <w:t>статьей 351</w:t>
            </w:r>
            <w:r>
              <w:rPr>
                <w:rFonts w:ascii="Times New Roman"/>
                <w:b w:val="false"/>
                <w:i w:val="false"/>
                <w:color w:val="ff0000"/>
                <w:sz w:val="20"/>
              </w:rPr>
              <w:t xml:space="preserve"> настоящего Кодекса;</w:t>
            </w:r>
          </w:p>
          <w:bookmarkEnd w:id="3137"/>
          <w:p>
            <w:pPr>
              <w:spacing w:after="0"/>
              <w:ind w:left="0"/>
              <w:jc w:val="both"/>
            </w:pPr>
            <w:r>
              <w:rPr>
                <w:rFonts w:ascii="Times New Roman"/>
                <w:b w:val="false"/>
                <w:i w:val="false"/>
                <w:color w:val="ff0000"/>
                <w:sz w:val="20"/>
              </w:rPr>
              <w:t>
</w:t>
            </w:r>
          </w:p>
          <w:bookmarkStart w:name="z3690" w:id="3138"/>
          <w:p>
            <w:pPr>
              <w:spacing w:after="20"/>
              <w:ind w:left="20"/>
              <w:jc w:val="both"/>
            </w:pPr>
            <w:r>
              <w:rPr>
                <w:rFonts w:ascii="Times New Roman"/>
                <w:b w:val="false"/>
                <w:i w:val="false"/>
                <w:color w:val="ff0000"/>
                <w:sz w:val="20"/>
              </w:rPr>
              <w:t xml:space="preserve">
5) определяет сумму налога на сверхприбыль за налоговый период суммированием рассчитанных сумм налога на сверхприбыль по всем уровням, предусмотренным </w:t>
            </w:r>
            <w:r>
              <w:rPr>
                <w:rFonts w:ascii="Times New Roman"/>
                <w:b w:val="false"/>
                <w:i w:val="false"/>
                <w:color w:val="ff0000"/>
                <w:sz w:val="20"/>
              </w:rPr>
              <w:t>статьей 351</w:t>
            </w:r>
            <w:r>
              <w:rPr>
                <w:rFonts w:ascii="Times New Roman"/>
                <w:b w:val="false"/>
                <w:i w:val="false"/>
                <w:color w:val="ff0000"/>
                <w:sz w:val="20"/>
              </w:rPr>
              <w:t xml:space="preserve"> настоящего Кодекса.</w:t>
            </w:r>
          </w:p>
          <w:bookmarkEnd w:id="3138"/>
          <w:p>
            <w:pPr>
              <w:spacing w:after="0"/>
              <w:ind w:left="0"/>
              <w:jc w:val="both"/>
            </w:pPr>
            <w:r>
              <w:rPr>
                <w:rFonts w:ascii="Times New Roman"/>
                <w:b w:val="false"/>
                <w:i w:val="false"/>
                <w:color w:val="ff0000"/>
                <w:sz w:val="20"/>
              </w:rPr>
              <w:t>
</w:t>
            </w:r>
          </w:p>
          <w:bookmarkStart w:name="z3691" w:id="3139"/>
          <w:p>
            <w:pPr>
              <w:spacing w:after="0"/>
              <w:ind w:left="0"/>
              <w:jc w:val="both"/>
            </w:pPr>
            <w:r>
              <w:rPr>
                <w:rFonts w:ascii="Times New Roman"/>
                <w:b/>
                <w:i w:val="false"/>
                <w:color w:val="ff0000"/>
              </w:rPr>
              <w:t xml:space="preserve"> Статья 351. Ставки налога на сверхприбыль, уровни и размеры процентов для расчета предельной суммы распределения чистого дохода для целей исчисления налога на сверхприбыль</w:t>
            </w:r>
          </w:p>
          <w:bookmarkEnd w:id="3139"/>
          <w:bookmarkStart w:name="z3692" w:id="3140"/>
          <w:p>
            <w:pPr>
              <w:spacing w:after="20"/>
              <w:ind w:left="20"/>
              <w:jc w:val="both"/>
            </w:pPr>
            <w:r>
              <w:rPr>
                <w:rFonts w:ascii="Times New Roman"/>
                <w:b w:val="false"/>
                <w:i w:val="false"/>
                <w:color w:val="ff0000"/>
                <w:sz w:val="20"/>
              </w:rPr>
              <w:t>
Налог на сверхприбыль уплачивается недропользователем по скользящей шкале ставок, определяемых в следующем порядке:</w:t>
            </w:r>
          </w:p>
          <w:bookmarkEnd w:id="3140"/>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Шкала распределения</w:t>
                  </w:r>
                </w:p>
                <w:p>
                  <w:pPr>
                    <w:spacing w:after="20"/>
                    <w:ind w:left="20"/>
                    <w:jc w:val="both"/>
                  </w:pPr>
                  <w:r>
                    <w:rPr>
                      <w:rFonts w:ascii="Times New Roman"/>
                      <w:b w:val="false"/>
                      <w:i w:val="false"/>
                      <w:color w:val="ff0000"/>
                      <w:sz w:val="20"/>
                    </w:rPr>
                    <w:t>
чистого дохода для</w:t>
                  </w:r>
                </w:p>
                <w:p>
                  <w:pPr>
                    <w:spacing w:after="20"/>
                    <w:ind w:left="20"/>
                    <w:jc w:val="both"/>
                  </w:pPr>
                  <w:r>
                    <w:rPr>
                      <w:rFonts w:ascii="Times New Roman"/>
                      <w:b w:val="false"/>
                      <w:i w:val="false"/>
                      <w:color w:val="ff0000"/>
                      <w:sz w:val="20"/>
                    </w:rPr>
                    <w:t>
целей исчисления</w:t>
                  </w:r>
                </w:p>
                <w:p>
                  <w:pPr>
                    <w:spacing w:after="20"/>
                    <w:ind w:left="20"/>
                    <w:jc w:val="both"/>
                  </w:pPr>
                  <w:r>
                    <w:rPr>
                      <w:rFonts w:ascii="Times New Roman"/>
                      <w:b w:val="false"/>
                      <w:i w:val="false"/>
                      <w:color w:val="ff0000"/>
                      <w:sz w:val="20"/>
                    </w:rPr>
                    <w:t>
налога на сверхприбыль,</w:t>
                  </w:r>
                </w:p>
                <w:p>
                  <w:pPr>
                    <w:spacing w:after="20"/>
                    <w:ind w:left="20"/>
                    <w:jc w:val="both"/>
                  </w:pPr>
                  <w:r>
                    <w:rPr>
                      <w:rFonts w:ascii="Times New Roman"/>
                      <w:b w:val="false"/>
                      <w:i w:val="false"/>
                      <w:color w:val="ff0000"/>
                      <w:sz w:val="20"/>
                    </w:rPr>
                    <w:t>
процент от суммы вычетов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Процент для расчета</w:t>
                  </w:r>
                </w:p>
                <w:p>
                  <w:pPr>
                    <w:spacing w:after="20"/>
                    <w:ind w:left="20"/>
                    <w:jc w:val="both"/>
                  </w:pPr>
                  <w:r>
                    <w:rPr>
                      <w:rFonts w:ascii="Times New Roman"/>
                      <w:b w:val="false"/>
                      <w:i w:val="false"/>
                      <w:color w:val="ff0000"/>
                      <w:sz w:val="20"/>
                    </w:rPr>
                    <w:t>
предельной суммы</w:t>
                  </w:r>
                </w:p>
                <w:p>
                  <w:pPr>
                    <w:spacing w:after="20"/>
                    <w:ind w:left="20"/>
                    <w:jc w:val="both"/>
                  </w:pPr>
                  <w:r>
                    <w:rPr>
                      <w:rFonts w:ascii="Times New Roman"/>
                      <w:b w:val="false"/>
                      <w:i w:val="false"/>
                      <w:color w:val="ff0000"/>
                      <w:sz w:val="20"/>
                    </w:rPr>
                    <w:t>
распределения чистого</w:t>
                  </w:r>
                </w:p>
                <w:p>
                  <w:pPr>
                    <w:spacing w:after="20"/>
                    <w:ind w:left="20"/>
                    <w:jc w:val="both"/>
                  </w:pPr>
                  <w:r>
                    <w:rPr>
                      <w:rFonts w:ascii="Times New Roman"/>
                      <w:b w:val="false"/>
                      <w:i w:val="false"/>
                      <w:color w:val="ff0000"/>
                      <w:sz w:val="20"/>
                    </w:rPr>
                    <w:t>
дохода для целей</w:t>
                  </w:r>
                </w:p>
                <w:p>
                  <w:pPr>
                    <w:spacing w:after="20"/>
                    <w:ind w:left="20"/>
                    <w:jc w:val="both"/>
                  </w:pPr>
                  <w:r>
                    <w:rPr>
                      <w:rFonts w:ascii="Times New Roman"/>
                      <w:b w:val="false"/>
                      <w:i w:val="false"/>
                      <w:color w:val="ff0000"/>
                      <w:sz w:val="20"/>
                    </w:rPr>
                    <w:t>
исчисления налога на</w:t>
                  </w:r>
                </w:p>
                <w:p>
                  <w:pPr>
                    <w:spacing w:after="20"/>
                    <w:ind w:left="20"/>
                    <w:jc w:val="both"/>
                  </w:pPr>
                  <w:r>
                    <w:rPr>
                      <w:rFonts w:ascii="Times New Roman"/>
                      <w:b w:val="false"/>
                      <w:i w:val="false"/>
                      <w:color w:val="ff0000"/>
                      <w:sz w:val="20"/>
                    </w:rPr>
                    <w:t>
сверхприбыль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w:t>
                  </w:r>
                </w:p>
                <w:p>
                  <w:pPr>
                    <w:spacing w:after="20"/>
                    <w:ind w:left="20"/>
                    <w:jc w:val="both"/>
                  </w:pPr>
                  <w:r>
                    <w:rPr>
                      <w:rFonts w:ascii="Times New Roman"/>
                      <w:b w:val="false"/>
                      <w:i w:val="false"/>
                      <w:color w:val="ff0000"/>
                      <w:sz w:val="20"/>
                    </w:rPr>
                    <w:t>
(в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меньшее или равное</w:t>
                  </w:r>
                </w:p>
                <w:p>
                  <w:pPr>
                    <w:spacing w:after="20"/>
                    <w:ind w:left="20"/>
                    <w:jc w:val="both"/>
                  </w:pPr>
                  <w:r>
                    <w:rPr>
                      <w:rFonts w:ascii="Times New Roman"/>
                      <w:b w:val="false"/>
                      <w:i w:val="false"/>
                      <w:color w:val="ff0000"/>
                      <w:sz w:val="20"/>
                    </w:rPr>
                    <w:t>
25 процентам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не устанав-</w:t>
                  </w:r>
                </w:p>
                <w:p>
                  <w:pPr>
                    <w:spacing w:after="20"/>
                    <w:ind w:left="20"/>
                    <w:jc w:val="both"/>
                  </w:pPr>
                  <w:r>
                    <w:rPr>
                      <w:rFonts w:ascii="Times New Roman"/>
                      <w:b w:val="false"/>
                      <w:i w:val="false"/>
                      <w:color w:val="ff0000"/>
                      <w:sz w:val="20"/>
                    </w:rPr>
                    <w:t>
ливается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25 процентов до 30</w:t>
                  </w:r>
                </w:p>
                <w:p>
                  <w:pPr>
                    <w:spacing w:after="20"/>
                    <w:ind w:left="20"/>
                    <w:jc w:val="both"/>
                  </w:pPr>
                  <w:r>
                    <w:rPr>
                      <w:rFonts w:ascii="Times New Roman"/>
                      <w:b w:val="false"/>
                      <w:i w:val="false"/>
                      <w:color w:val="ff0000"/>
                      <w:sz w:val="20"/>
                    </w:rPr>
                    <w:t>
процентов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30 процентов до 40</w:t>
                  </w:r>
                </w:p>
                <w:p>
                  <w:pPr>
                    <w:spacing w:after="20"/>
                    <w:ind w:left="20"/>
                    <w:jc w:val="both"/>
                  </w:pPr>
                  <w:r>
                    <w:rPr>
                      <w:rFonts w:ascii="Times New Roman"/>
                      <w:b w:val="false"/>
                      <w:i w:val="false"/>
                      <w:color w:val="ff0000"/>
                      <w:sz w:val="20"/>
                    </w:rPr>
                    <w:t>
процентов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40 процентов до 50</w:t>
                  </w:r>
                </w:p>
                <w:p>
                  <w:pPr>
                    <w:spacing w:after="20"/>
                    <w:ind w:left="20"/>
                    <w:jc w:val="both"/>
                  </w:pPr>
                  <w:r>
                    <w:rPr>
                      <w:rFonts w:ascii="Times New Roman"/>
                      <w:b w:val="false"/>
                      <w:i w:val="false"/>
                      <w:color w:val="ff0000"/>
                      <w:sz w:val="20"/>
                    </w:rPr>
                    <w:t>
процентов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50 процентов до 60</w:t>
                  </w:r>
                </w:p>
                <w:p>
                  <w:pPr>
                    <w:spacing w:after="20"/>
                    <w:ind w:left="20"/>
                    <w:jc w:val="both"/>
                  </w:pPr>
                  <w:r>
                    <w:rPr>
                      <w:rFonts w:ascii="Times New Roman"/>
                      <w:b w:val="false"/>
                      <w:i w:val="false"/>
                      <w:color w:val="ff0000"/>
                      <w:sz w:val="20"/>
                    </w:rPr>
                    <w:t>
процентов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60 процентов до 70</w:t>
                  </w:r>
                </w:p>
                <w:p>
                  <w:pPr>
                    <w:spacing w:after="20"/>
                    <w:ind w:left="20"/>
                    <w:jc w:val="both"/>
                  </w:pPr>
                  <w:r>
                    <w:rPr>
                      <w:rFonts w:ascii="Times New Roman"/>
                      <w:b w:val="false"/>
                      <w:i w:val="false"/>
                      <w:color w:val="ff0000"/>
                      <w:sz w:val="20"/>
                    </w:rPr>
                    <w:t>
процентов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70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 соответствии с</w:t>
                  </w:r>
                </w:p>
                <w:p>
                  <w:pPr>
                    <w:spacing w:after="20"/>
                    <w:ind w:left="20"/>
                    <w:jc w:val="both"/>
                  </w:pPr>
                  <w:r>
                    <w:rPr>
                      <w:rFonts w:ascii="Times New Roman"/>
                      <w:b w:val="false"/>
                      <w:i w:val="false"/>
                      <w:color w:val="ff0000"/>
                      <w:sz w:val="20"/>
                    </w:rPr>
                    <w:t>
подпунктом 2) пункта 2</w:t>
                  </w:r>
                </w:p>
                <w:p>
                  <w:pPr>
                    <w:spacing w:after="20"/>
                    <w:ind w:left="20"/>
                    <w:jc w:val="both"/>
                  </w:pPr>
                  <w:r>
                    <w:rPr>
                      <w:rFonts w:ascii="Times New Roman"/>
                      <w:b w:val="false"/>
                      <w:i w:val="false"/>
                      <w:color w:val="ff0000"/>
                      <w:sz w:val="20"/>
                    </w:rPr>
                    <w:t>
статьи 350 настоящего</w:t>
                  </w:r>
                </w:p>
                <w:p>
                  <w:pPr>
                    <w:spacing w:after="20"/>
                    <w:ind w:left="20"/>
                    <w:jc w:val="both"/>
                  </w:pPr>
                  <w:r>
                    <w:rPr>
                      <w:rFonts w:ascii="Times New Roman"/>
                      <w:b w:val="false"/>
                      <w:i w:val="false"/>
                      <w:color w:val="ff0000"/>
                      <w:sz w:val="20"/>
                    </w:rPr>
                    <w:t>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w:t>
                  </w:r>
                </w:p>
              </w:tc>
            </w:tr>
          </w:tbl>
          <w:p/>
          <w:p>
            <w:pPr>
              <w:spacing w:after="20"/>
              <w:ind w:left="20"/>
              <w:jc w:val="both"/>
            </w:pPr>
          </w:p>
          <w:p>
            <w:pPr>
              <w:spacing w:after="20"/>
              <w:ind w:left="20"/>
              <w:jc w:val="both"/>
            </w:pPr>
          </w:p>
          <w:bookmarkStart w:name="z3693" w:id="3141"/>
          <w:p>
            <w:pPr>
              <w:spacing w:after="0"/>
              <w:ind w:left="0"/>
              <w:jc w:val="both"/>
            </w:pPr>
            <w:r>
              <w:rPr>
                <w:rFonts w:ascii="Times New Roman"/>
                <w:b/>
                <w:i w:val="false"/>
                <w:color w:val="ff0000"/>
              </w:rPr>
              <w:t xml:space="preserve">  Статья 352. Налоговый период</w:t>
            </w:r>
          </w:p>
          <w:bookmarkEnd w:id="3141"/>
          <w:bookmarkStart w:name="z3694" w:id="3142"/>
          <w:p>
            <w:pPr>
              <w:spacing w:after="20"/>
              <w:ind w:left="20"/>
              <w:jc w:val="both"/>
            </w:pPr>
            <w:r>
              <w:rPr>
                <w:rFonts w:ascii="Times New Roman"/>
                <w:b w:val="false"/>
                <w:i w:val="false"/>
                <w:color w:val="ff0000"/>
                <w:sz w:val="20"/>
              </w:rPr>
              <w:t>
1. Для налога на сверхприбыль налоговым периодом является календарный год с 1 января по 31 декабря.</w:t>
            </w:r>
          </w:p>
          <w:bookmarkEnd w:id="3142"/>
          <w:p>
            <w:pPr>
              <w:spacing w:after="0"/>
              <w:ind w:left="0"/>
              <w:jc w:val="both"/>
            </w:pPr>
            <w:r>
              <w:rPr>
                <w:rFonts w:ascii="Times New Roman"/>
                <w:b w:val="false"/>
                <w:i w:val="false"/>
                <w:color w:val="ff0000"/>
                <w:sz w:val="20"/>
              </w:rPr>
              <w:t>
</w:t>
            </w:r>
          </w:p>
          <w:bookmarkStart w:name="z3695" w:id="3143"/>
          <w:p>
            <w:pPr>
              <w:spacing w:after="20"/>
              <w:ind w:left="20"/>
              <w:jc w:val="both"/>
            </w:pPr>
            <w:r>
              <w:rPr>
                <w:rFonts w:ascii="Times New Roman"/>
                <w:b w:val="false"/>
                <w:i w:val="false"/>
                <w:color w:val="ff0000"/>
                <w:sz w:val="20"/>
              </w:rPr>
              <w:t>
2. Если контракт на недропользование был заключен в течение календарного года, первым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и до конца календарного года.</w:t>
            </w:r>
          </w:p>
          <w:bookmarkEnd w:id="3143"/>
          <w:p>
            <w:pPr>
              <w:spacing w:after="0"/>
              <w:ind w:left="0"/>
              <w:jc w:val="both"/>
            </w:pPr>
            <w:r>
              <w:rPr>
                <w:rFonts w:ascii="Times New Roman"/>
                <w:b w:val="false"/>
                <w:i w:val="false"/>
                <w:color w:val="ff0000"/>
                <w:sz w:val="20"/>
              </w:rPr>
              <w:t>
</w:t>
            </w:r>
          </w:p>
          <w:bookmarkStart w:name="z3696" w:id="3144"/>
          <w:p>
            <w:pPr>
              <w:spacing w:after="20"/>
              <w:ind w:left="20"/>
              <w:jc w:val="both"/>
            </w:pPr>
            <w:r>
              <w:rPr>
                <w:rFonts w:ascii="Times New Roman"/>
                <w:b w:val="false"/>
                <w:i w:val="false"/>
                <w:color w:val="ff0000"/>
                <w:sz w:val="20"/>
              </w:rPr>
              <w:t>
3. Если действие контракта на недропользование истекло до конца календарного года, последним налоговым периодом для исчисления налога на сверхприбыль по такому контракту является период времени с начала календарного года до дня завершения действия контракта на недропользование.</w:t>
            </w:r>
          </w:p>
          <w:bookmarkEnd w:id="3144"/>
          <w:p>
            <w:pPr>
              <w:spacing w:after="0"/>
              <w:ind w:left="0"/>
              <w:jc w:val="both"/>
            </w:pPr>
            <w:r>
              <w:rPr>
                <w:rFonts w:ascii="Times New Roman"/>
                <w:b w:val="false"/>
                <w:i w:val="false"/>
                <w:color w:val="ff0000"/>
                <w:sz w:val="20"/>
              </w:rPr>
              <w:t>
</w:t>
            </w:r>
          </w:p>
          <w:bookmarkStart w:name="z3697" w:id="3145"/>
          <w:p>
            <w:pPr>
              <w:spacing w:after="20"/>
              <w:ind w:left="20"/>
              <w:jc w:val="both"/>
            </w:pPr>
            <w:r>
              <w:rPr>
                <w:rFonts w:ascii="Times New Roman"/>
                <w:b w:val="false"/>
                <w:i w:val="false"/>
                <w:color w:val="ff0000"/>
                <w:sz w:val="20"/>
              </w:rPr>
              <w:t>
4. Если действие контракта на недропользование, вступившего в силу после начала календарного года, истекло до конца этого календарного года, налоговым периодом для исчисления налога на сверхприбыль по такому контракту является период времени со дня вступления контракта на недропользование в силу до дня завершения действия контракта на недропользование.</w:t>
            </w:r>
          </w:p>
          <w:bookmarkEnd w:id="3145"/>
          <w:p>
            <w:pPr>
              <w:spacing w:after="0"/>
              <w:ind w:left="0"/>
              <w:jc w:val="both"/>
            </w:pPr>
            <w:r>
              <w:rPr>
                <w:rFonts w:ascii="Times New Roman"/>
                <w:b w:val="false"/>
                <w:i w:val="false"/>
                <w:color w:val="ff0000"/>
                <w:sz w:val="20"/>
              </w:rPr>
              <w:t>
</w:t>
            </w:r>
          </w:p>
          <w:bookmarkStart w:name="z3698" w:id="3146"/>
          <w:p>
            <w:pPr>
              <w:spacing w:after="0"/>
              <w:ind w:left="0"/>
              <w:jc w:val="both"/>
            </w:pPr>
            <w:r>
              <w:rPr>
                <w:rFonts w:ascii="Times New Roman"/>
                <w:b/>
                <w:i w:val="false"/>
                <w:color w:val="ff0000"/>
              </w:rPr>
              <w:t xml:space="preserve"> Статья 353. Срок уплаты налога</w:t>
            </w:r>
          </w:p>
          <w:bookmarkEnd w:id="3146"/>
          <w:p>
            <w:pPr>
              <w:spacing w:after="20"/>
              <w:ind w:left="20"/>
              <w:jc w:val="both"/>
            </w:pPr>
            <w:r>
              <w:rPr>
                <w:rFonts w:ascii="Times New Roman"/>
                <w:b w:val="false"/>
                <w:i w:val="false"/>
                <w:color w:val="ff0000"/>
                <w:sz w:val="20"/>
              </w:rPr>
              <w:t>
Налог на сверхприбыль уплачивается в бюджет по месту нахождения налогоплательщика не позднее 15 апреля года, следующего за налоговым периодом.</w:t>
            </w:r>
          </w:p>
          <w:p>
            <w:pPr>
              <w:spacing w:after="0"/>
              <w:ind w:left="0"/>
              <w:jc w:val="both"/>
            </w:pPr>
            <w:r>
              <w:rPr>
                <w:rFonts w:ascii="Times New Roman"/>
                <w:b w:val="false"/>
                <w:i w:val="false"/>
                <w:color w:val="ff0000"/>
                <w:sz w:val="20"/>
              </w:rPr>
              <w:t>
</w:t>
            </w:r>
          </w:p>
          <w:bookmarkStart w:name="z3699" w:id="3147"/>
          <w:p>
            <w:pPr>
              <w:spacing w:after="0"/>
              <w:ind w:left="0"/>
              <w:jc w:val="both"/>
            </w:pPr>
            <w:r>
              <w:rPr>
                <w:rFonts w:ascii="Times New Roman"/>
                <w:b/>
                <w:i w:val="false"/>
                <w:color w:val="ff0000"/>
              </w:rPr>
              <w:t xml:space="preserve"> Статья 354. Налоговая декларация</w:t>
            </w:r>
          </w:p>
          <w:bookmarkEnd w:id="3147"/>
          <w:p>
            <w:pPr>
              <w:spacing w:after="20"/>
              <w:ind w:left="20"/>
              <w:jc w:val="both"/>
            </w:pPr>
            <w:r>
              <w:rPr>
                <w:rFonts w:ascii="Times New Roman"/>
                <w:b w:val="false"/>
                <w:i w:val="false"/>
                <w:color w:val="ff0000"/>
                <w:sz w:val="20"/>
              </w:rPr>
              <w:t>
Декларация по налогу на сверхприбыль представляется недропользователем в налоговый орган по месту нахождения не позднее 10 апреля года, следующего за налоговым периодом.</w:t>
            </w:r>
          </w:p>
          <w:p>
            <w:pPr>
              <w:spacing w:after="0"/>
              <w:ind w:left="0"/>
              <w:jc w:val="both"/>
            </w:pPr>
            <w:r>
              <w:rPr>
                <w:rFonts w:ascii="Times New Roman"/>
                <w:b w:val="false"/>
                <w:i w:val="false"/>
                <w:color w:val="ff0000"/>
                <w:sz w:val="20"/>
              </w:rPr>
              <w:t>
</w:t>
            </w:r>
          </w:p>
          <w:bookmarkStart w:name="z3803" w:id="3148"/>
          <w:p>
            <w:pPr>
              <w:spacing w:after="0"/>
              <w:ind w:left="0"/>
              <w:jc w:val="both"/>
            </w:pPr>
            <w:bookmarkStart w:name="z3803" w:id="3149"/>
            <w:r>
              <w:rPr>
                <w:rFonts w:ascii="Times New Roman"/>
                <w:b/>
                <w:i w:val="false"/>
                <w:color w:val="ff0000"/>
              </w:rPr>
              <w:t xml:space="preserve"> РАЗДЕЛ 12. СОЦИАЛЬНЫЙ НАЛОГ</w:t>
            </w:r>
          </w:p>
          <w:bookmarkEnd w:id="3149"/>
          <w:p>
            <w:pPr>
              <w:spacing w:after="20"/>
              <w:ind w:left="20"/>
              <w:jc w:val="both"/>
            </w:pPr>
          </w:p>
          <w:p>
            <w:pPr>
              <w:spacing w:after="20"/>
              <w:ind w:left="20"/>
              <w:jc w:val="both"/>
            </w:pPr>
            <w:r>
              <w:rPr>
                <w:rFonts w:ascii="Times New Roman"/>
                <w:b/>
                <w:i w:val="false"/>
                <w:color w:val="ff0000"/>
              </w:rPr>
              <w:t>Глава 47. ОБЩИЕ ПОЛОЖЕНИЯ</w:t>
            </w:r>
          </w:p>
          <w:bookmarkEnd w:id="3148"/>
          <w:bookmarkStart w:name="z3805" w:id="3150"/>
          <w:p>
            <w:pPr>
              <w:spacing w:after="0"/>
              <w:ind w:left="0"/>
              <w:jc w:val="both"/>
            </w:pPr>
            <w:r>
              <w:rPr>
                <w:rFonts w:ascii="Times New Roman"/>
                <w:b/>
                <w:i w:val="false"/>
                <w:color w:val="ff0000"/>
              </w:rPr>
              <w:t xml:space="preserve"> Статья 355. Плательщики </w:t>
            </w:r>
          </w:p>
          <w:bookmarkEnd w:id="3150"/>
          <w:bookmarkStart w:name="z3806" w:id="3151"/>
          <w:p>
            <w:pPr>
              <w:spacing w:after="20"/>
              <w:ind w:left="20"/>
              <w:jc w:val="both"/>
            </w:pPr>
            <w:r>
              <w:rPr>
                <w:rFonts w:ascii="Times New Roman"/>
                <w:b w:val="false"/>
                <w:i w:val="false"/>
                <w:color w:val="ff0000"/>
                <w:sz w:val="20"/>
              </w:rPr>
              <w:t xml:space="preserve">
1. Плательщиками социального налога являются: </w:t>
            </w:r>
          </w:p>
          <w:bookmarkEnd w:id="3151"/>
          <w:p>
            <w:pPr>
              <w:spacing w:after="0"/>
              <w:ind w:left="0"/>
              <w:jc w:val="both"/>
            </w:pPr>
            <w:r>
              <w:rPr>
                <w:rFonts w:ascii="Times New Roman"/>
                <w:b w:val="false"/>
                <w:i w:val="false"/>
                <w:color w:val="ff0000"/>
                <w:sz w:val="20"/>
              </w:rPr>
              <w:t>
</w:t>
            </w:r>
          </w:p>
          <w:bookmarkStart w:name="z3807" w:id="3152"/>
          <w:p>
            <w:pPr>
              <w:spacing w:after="20"/>
              <w:ind w:left="20"/>
              <w:jc w:val="both"/>
            </w:pPr>
            <w:r>
              <w:rPr>
                <w:rFonts w:ascii="Times New Roman"/>
                <w:b w:val="false"/>
                <w:i w:val="false"/>
                <w:color w:val="ff0000"/>
                <w:sz w:val="20"/>
              </w:rPr>
              <w:t xml:space="preserve">
1) индивидуальные предприниматели; </w:t>
            </w:r>
          </w:p>
          <w:bookmarkEnd w:id="3152"/>
          <w:p>
            <w:pPr>
              <w:spacing w:after="0"/>
              <w:ind w:left="0"/>
              <w:jc w:val="both"/>
            </w:pPr>
            <w:r>
              <w:rPr>
                <w:rFonts w:ascii="Times New Roman"/>
                <w:b w:val="false"/>
                <w:i w:val="false"/>
                <w:color w:val="ff0000"/>
                <w:sz w:val="20"/>
              </w:rPr>
              <w:t>
</w:t>
            </w:r>
          </w:p>
          <w:bookmarkStart w:name="z3808" w:id="3153"/>
          <w:p>
            <w:pPr>
              <w:spacing w:after="20"/>
              <w:ind w:left="20"/>
              <w:jc w:val="both"/>
            </w:pPr>
            <w:r>
              <w:rPr>
                <w:rFonts w:ascii="Times New Roman"/>
                <w:b w:val="false"/>
                <w:i w:val="false"/>
                <w:color w:val="ff0000"/>
                <w:sz w:val="20"/>
              </w:rPr>
              <w:t>
2) частные нотариусы, частные судебные исполнители, адвокаты, профессиональные медиаторы;</w:t>
            </w:r>
          </w:p>
          <w:bookmarkEnd w:id="3153"/>
          <w:p>
            <w:pPr>
              <w:spacing w:after="0"/>
              <w:ind w:left="0"/>
              <w:jc w:val="both"/>
            </w:pPr>
            <w:r>
              <w:rPr>
                <w:rFonts w:ascii="Times New Roman"/>
                <w:b w:val="false"/>
                <w:i w:val="false"/>
                <w:color w:val="ff0000"/>
                <w:sz w:val="20"/>
              </w:rPr>
              <w:t>
</w:t>
            </w:r>
          </w:p>
          <w:bookmarkStart w:name="z3809" w:id="3154"/>
          <w:p>
            <w:pPr>
              <w:spacing w:after="20"/>
              <w:ind w:left="20"/>
              <w:jc w:val="both"/>
            </w:pPr>
            <w:r>
              <w:rPr>
                <w:rFonts w:ascii="Times New Roman"/>
                <w:b w:val="false"/>
                <w:i w:val="false"/>
                <w:color w:val="ff0000"/>
                <w:sz w:val="20"/>
              </w:rPr>
              <w:t xml:space="preserve">
3) юридические лица-резиденты Республики Казахстан, если иное не установлено пунктом 2 настоящей статьи; </w:t>
            </w:r>
          </w:p>
          <w:bookmarkEnd w:id="3154"/>
          <w:p>
            <w:pPr>
              <w:spacing w:after="0"/>
              <w:ind w:left="0"/>
              <w:jc w:val="both"/>
            </w:pPr>
            <w:r>
              <w:rPr>
                <w:rFonts w:ascii="Times New Roman"/>
                <w:b w:val="false"/>
                <w:i w:val="false"/>
                <w:color w:val="ff0000"/>
                <w:sz w:val="20"/>
              </w:rPr>
              <w:t>
</w:t>
            </w:r>
          </w:p>
          <w:bookmarkStart w:name="z3810" w:id="3155"/>
          <w:p>
            <w:pPr>
              <w:spacing w:after="20"/>
              <w:ind w:left="20"/>
              <w:jc w:val="both"/>
            </w:pPr>
            <w:r>
              <w:rPr>
                <w:rFonts w:ascii="Times New Roman"/>
                <w:b w:val="false"/>
                <w:i w:val="false"/>
                <w:color w:val="ff0000"/>
                <w:sz w:val="20"/>
              </w:rPr>
              <w:t>
4) юридические лица-нерезиденты, осуществляющие деятельность в Республике Казахстан через постоянные учреждения;</w:t>
            </w:r>
          </w:p>
          <w:bookmarkEnd w:id="3155"/>
          <w:p>
            <w:pPr>
              <w:spacing w:after="0"/>
              <w:ind w:left="0"/>
              <w:jc w:val="both"/>
            </w:pPr>
            <w:r>
              <w:rPr>
                <w:rFonts w:ascii="Times New Roman"/>
                <w:b w:val="false"/>
                <w:i w:val="false"/>
                <w:color w:val="ff0000"/>
                <w:sz w:val="20"/>
              </w:rPr>
              <w:t>
</w:t>
            </w:r>
          </w:p>
          <w:bookmarkStart w:name="z7562" w:id="3156"/>
          <w:p>
            <w:pPr>
              <w:spacing w:after="20"/>
              <w:ind w:left="20"/>
              <w:jc w:val="both"/>
            </w:pPr>
            <w:r>
              <w:rPr>
                <w:rFonts w:ascii="Times New Roman"/>
                <w:b w:val="false"/>
                <w:i w:val="false"/>
                <w:color w:val="ff0000"/>
                <w:sz w:val="20"/>
              </w:rPr>
              <w:t>
5) юридические лица-нерезиденты, осуществляющие деятельность через филиал или представительство, которые не приводят к образованию постоянного учреждения в соответствии с международным договором об избежании двойного налогообложения.</w:t>
            </w:r>
          </w:p>
          <w:bookmarkEnd w:id="3156"/>
          <w:p>
            <w:pPr>
              <w:spacing w:after="0"/>
              <w:ind w:left="0"/>
              <w:jc w:val="both"/>
            </w:pPr>
            <w:r>
              <w:rPr>
                <w:rFonts w:ascii="Times New Roman"/>
                <w:b w:val="false"/>
                <w:i w:val="false"/>
                <w:color w:val="ff0000"/>
                <w:sz w:val="20"/>
              </w:rPr>
              <w:t>
</w:t>
            </w:r>
          </w:p>
          <w:bookmarkStart w:name="z3811" w:id="3157"/>
          <w:p>
            <w:pPr>
              <w:spacing w:after="20"/>
              <w:ind w:left="20"/>
              <w:jc w:val="both"/>
            </w:pPr>
            <w:r>
              <w:rPr>
                <w:rFonts w:ascii="Times New Roman"/>
                <w:b w:val="false"/>
                <w:i w:val="false"/>
                <w:color w:val="ff0000"/>
                <w:sz w:val="20"/>
              </w:rPr>
              <w:t>
2. Юридическое лицо-резидент своим решением вправе признать плательщиком социального налога свое структурное подразделение по расходам работодателя, выплачиваемым (подлежащим выплате) в виде доходов работникам таких структурных подразделений.</w:t>
            </w:r>
          </w:p>
          <w:bookmarkEnd w:id="315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решение юридического лица-резидента или отмена такого решения вводится в действие с начала квартала, следующего за кварталом, в котором принято такое решение.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плательщиком социального налога признается вновь созданное структурное подразделение, то решение юридического лица-резидента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Структурные подразделения, признанные по решению юридического лица-резидента самостоятельными плательщиками социального налога, для целей главы 19 настоящего Кодекса признаются налоговыми агентами по индивидуальному подоходному налогу.</w:t>
            </w:r>
          </w:p>
          <w:p>
            <w:pPr>
              <w:spacing w:after="0"/>
              <w:ind w:left="0"/>
              <w:jc w:val="both"/>
            </w:pPr>
            <w:r>
              <w:rPr>
                <w:rFonts w:ascii="Times New Roman"/>
                <w:b w:val="false"/>
                <w:i w:val="false"/>
                <w:color w:val="ff0000"/>
                <w:sz w:val="20"/>
              </w:rPr>
              <w:t>
</w:t>
            </w:r>
          </w:p>
          <w:bookmarkStart w:name="z4577" w:id="3158"/>
          <w:p>
            <w:pPr>
              <w:spacing w:after="20"/>
              <w:ind w:left="20"/>
              <w:jc w:val="both"/>
            </w:pPr>
            <w:r>
              <w:rPr>
                <w:rFonts w:ascii="Times New Roman"/>
                <w:b w:val="false"/>
                <w:i w:val="false"/>
                <w:color w:val="ff0000"/>
                <w:sz w:val="20"/>
              </w:rPr>
              <w:t>
3. По решению государственного органа его структурные подразделения и (или) территориальные органы могут рассматриваться в качестве плательщиков социального налога, подлежащего уплате за подведомственные им государственные учреждения.</w:t>
            </w:r>
          </w:p>
          <w:bookmarkEnd w:id="3158"/>
          <w:p>
            <w:pPr>
              <w:spacing w:after="0"/>
              <w:ind w:left="0"/>
              <w:jc w:val="both"/>
            </w:pPr>
            <w:r>
              <w:rPr>
                <w:rFonts w:ascii="Times New Roman"/>
                <w:b w:val="false"/>
                <w:i w:val="false"/>
                <w:color w:val="ff0000"/>
                <w:sz w:val="20"/>
              </w:rPr>
              <w:t>
</w:t>
            </w:r>
          </w:p>
          <w:bookmarkStart w:name="z4578" w:id="3159"/>
          <w:p>
            <w:pPr>
              <w:spacing w:after="20"/>
              <w:ind w:left="20"/>
              <w:jc w:val="both"/>
            </w:pPr>
            <w:r>
              <w:rPr>
                <w:rFonts w:ascii="Times New Roman"/>
                <w:b w:val="false"/>
                <w:i w:val="false"/>
                <w:color w:val="ff0000"/>
                <w:sz w:val="20"/>
              </w:rPr>
              <w:t>
По решению местного исполнительного органа его структурные подразделения и (или) территориальные (нижестоящие) органы могут рассматриваться в качестве плательщиков социального налога для подведомственных им государственных учреждений.</w:t>
            </w:r>
          </w:p>
          <w:bookmarkEnd w:id="3159"/>
          <w:p>
            <w:pPr>
              <w:spacing w:after="0"/>
              <w:ind w:left="0"/>
              <w:jc w:val="both"/>
            </w:pPr>
            <w:r>
              <w:rPr>
                <w:rFonts w:ascii="Times New Roman"/>
                <w:b w:val="false"/>
                <w:i w:val="false"/>
                <w:color w:val="ff0000"/>
                <w:sz w:val="20"/>
              </w:rPr>
              <w:t>
</w:t>
            </w:r>
          </w:p>
          <w:bookmarkStart w:name="z4579" w:id="3160"/>
          <w:p>
            <w:pPr>
              <w:spacing w:after="20"/>
              <w:ind w:left="20"/>
              <w:jc w:val="both"/>
            </w:pPr>
            <w:r>
              <w:rPr>
                <w:rFonts w:ascii="Times New Roman"/>
                <w:b w:val="false"/>
                <w:i w:val="false"/>
                <w:color w:val="ff0000"/>
                <w:sz w:val="20"/>
              </w:rPr>
              <w:t xml:space="preserve">
Государственные учреждения, признанные плательщиками социального налога в порядке, установленном настоящей статьей, для целей </w:t>
            </w:r>
            <w:r>
              <w:rPr>
                <w:rFonts w:ascii="Times New Roman"/>
                <w:b w:val="false"/>
                <w:i w:val="false"/>
                <w:color w:val="ff0000"/>
                <w:sz w:val="20"/>
              </w:rPr>
              <w:t>главы 19</w:t>
            </w:r>
            <w:r>
              <w:rPr>
                <w:rFonts w:ascii="Times New Roman"/>
                <w:b w:val="false"/>
                <w:i w:val="false"/>
                <w:color w:val="ff0000"/>
                <w:sz w:val="20"/>
              </w:rPr>
              <w:t xml:space="preserve"> настоящего Кодекса признаются налоговыми агентами по индивидуальному подоходному налогу.</w:t>
            </w:r>
          </w:p>
          <w:bookmarkEnd w:id="316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355 в редакции Закона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01.01.2010); с изменениями, внесенными законами РК от 02.04.2010 </w:t>
            </w:r>
            <w:r>
              <w:rPr>
                <w:rFonts w:ascii="Times New Roman"/>
                <w:b w:val="false"/>
                <w:i w:val="false"/>
                <w:color w:val="ff0000"/>
                <w:sz w:val="20"/>
              </w:rPr>
              <w:t>№ 262-IV</w:t>
            </w:r>
            <w:r>
              <w:rPr>
                <w:rFonts w:ascii="Times New Roman"/>
                <w:b w:val="false"/>
                <w:i w:val="false"/>
                <w:color w:val="ff0000"/>
                <w:sz w:val="20"/>
              </w:rPr>
              <w:t xml:space="preserve"> (вводится в действие с 21.10.2010);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3812" w:id="3161"/>
          <w:p>
            <w:pPr>
              <w:spacing w:after="0"/>
              <w:ind w:left="0"/>
              <w:jc w:val="both"/>
            </w:pPr>
            <w:r>
              <w:rPr>
                <w:rFonts w:ascii="Times New Roman"/>
                <w:b/>
                <w:i w:val="false"/>
                <w:color w:val="ff0000"/>
              </w:rPr>
              <w:t xml:space="preserve"> Статья 356. Особенности исчисления, уплаты и представления налоговой отчетности по социальному налогу плательщиками, применяющими специальные налоговые режимы </w:t>
            </w:r>
          </w:p>
          <w:bookmarkEnd w:id="3161"/>
          <w:bookmarkStart w:name="z3813" w:id="3162"/>
          <w:p>
            <w:pPr>
              <w:spacing w:after="20"/>
              <w:ind w:left="20"/>
              <w:jc w:val="both"/>
            </w:pPr>
            <w:r>
              <w:rPr>
                <w:rFonts w:ascii="Times New Roman"/>
                <w:b w:val="false"/>
                <w:i w:val="false"/>
                <w:color w:val="ff0000"/>
                <w:sz w:val="20"/>
              </w:rPr>
              <w:t xml:space="preserve">
Исчисление, уплата и представление налоговой отчетности по социальному налогу производятся плательщиками, применяющими специальные налоговые режимы: </w:t>
            </w:r>
          </w:p>
          <w:bookmarkEnd w:id="3162"/>
          <w:p>
            <w:pPr>
              <w:spacing w:after="0"/>
              <w:ind w:left="0"/>
              <w:jc w:val="both"/>
            </w:pPr>
            <w:r>
              <w:rPr>
                <w:rFonts w:ascii="Times New Roman"/>
                <w:b w:val="false"/>
                <w:i w:val="false"/>
                <w:color w:val="ff0000"/>
                <w:sz w:val="20"/>
              </w:rPr>
              <w:t>
</w:t>
            </w:r>
          </w:p>
          <w:bookmarkStart w:name="z3814" w:id="3163"/>
          <w:p>
            <w:pPr>
              <w:spacing w:after="20"/>
              <w:ind w:left="20"/>
              <w:jc w:val="both"/>
            </w:pPr>
            <w:r>
              <w:rPr>
                <w:rFonts w:ascii="Times New Roman"/>
                <w:b w:val="false"/>
                <w:i w:val="false"/>
                <w:color w:val="ff0000"/>
                <w:sz w:val="20"/>
              </w:rPr>
              <w:t xml:space="preserve">
1) для производителей сельскохозяйственной продукции, продукции аквакультуры (рыбоводства) и сельскохозяйственных кооперативов с учетом особенности, установленной </w:t>
            </w:r>
            <w:r>
              <w:rPr>
                <w:rFonts w:ascii="Times New Roman"/>
                <w:b w:val="false"/>
                <w:i w:val="false"/>
                <w:color w:val="ff0000"/>
                <w:sz w:val="20"/>
              </w:rPr>
              <w:t>статьей 451</w:t>
            </w:r>
            <w:r>
              <w:rPr>
                <w:rFonts w:ascii="Times New Roman"/>
                <w:b w:val="false"/>
                <w:i w:val="false"/>
                <w:color w:val="ff0000"/>
                <w:sz w:val="20"/>
              </w:rPr>
              <w:t xml:space="preserve"> настоящего Кодекса;</w:t>
            </w:r>
          </w:p>
          <w:bookmarkEnd w:id="3163"/>
          <w:p>
            <w:pPr>
              <w:spacing w:after="0"/>
              <w:ind w:left="0"/>
              <w:jc w:val="both"/>
            </w:pPr>
            <w:r>
              <w:rPr>
                <w:rFonts w:ascii="Times New Roman"/>
                <w:b w:val="false"/>
                <w:i w:val="false"/>
                <w:color w:val="ff0000"/>
                <w:sz w:val="20"/>
              </w:rPr>
              <w:t>
</w:t>
            </w:r>
          </w:p>
          <w:bookmarkStart w:name="z3815" w:id="3164"/>
          <w:p>
            <w:pPr>
              <w:spacing w:after="20"/>
              <w:ind w:left="20"/>
              <w:jc w:val="both"/>
            </w:pPr>
            <w:r>
              <w:rPr>
                <w:rFonts w:ascii="Times New Roman"/>
                <w:b w:val="false"/>
                <w:i w:val="false"/>
                <w:color w:val="ff0000"/>
                <w:sz w:val="20"/>
              </w:rPr>
              <w:t xml:space="preserve">
2) для субъектов малого бизнеса на основе упрощенной декларации - в соответствии со </w:t>
            </w:r>
            <w:r>
              <w:rPr>
                <w:rFonts w:ascii="Times New Roman"/>
                <w:b w:val="false"/>
                <w:i w:val="false"/>
                <w:color w:val="ff0000"/>
                <w:sz w:val="20"/>
              </w:rPr>
              <w:t>статьями 433</w:t>
            </w:r>
            <w:r>
              <w:rPr>
                <w:rFonts w:ascii="Times New Roman"/>
                <w:b w:val="false"/>
                <w:i w:val="false"/>
                <w:color w:val="ff0000"/>
                <w:sz w:val="20"/>
              </w:rPr>
              <w:t xml:space="preserve"> - </w:t>
            </w:r>
            <w:r>
              <w:rPr>
                <w:rFonts w:ascii="Times New Roman"/>
                <w:b w:val="false"/>
                <w:i w:val="false"/>
                <w:color w:val="ff0000"/>
                <w:sz w:val="20"/>
              </w:rPr>
              <w:t>438</w:t>
            </w:r>
            <w:r>
              <w:rPr>
                <w:rFonts w:ascii="Times New Roman"/>
                <w:b w:val="false"/>
                <w:i w:val="false"/>
                <w:color w:val="ff0000"/>
                <w:sz w:val="20"/>
              </w:rPr>
              <w:t xml:space="preserve"> настоящего Кодекса; </w:t>
            </w:r>
          </w:p>
          <w:bookmarkEnd w:id="3164"/>
          <w:p>
            <w:pPr>
              <w:spacing w:after="0"/>
              <w:ind w:left="0"/>
              <w:jc w:val="both"/>
            </w:pPr>
            <w:r>
              <w:rPr>
                <w:rFonts w:ascii="Times New Roman"/>
                <w:b w:val="false"/>
                <w:i w:val="false"/>
                <w:color w:val="ff0000"/>
                <w:sz w:val="20"/>
              </w:rPr>
              <w:t>
</w:t>
            </w:r>
          </w:p>
          <w:bookmarkStart w:name="z3816" w:id="3165"/>
          <w:p>
            <w:pPr>
              <w:spacing w:after="20"/>
              <w:ind w:left="20"/>
              <w:jc w:val="both"/>
            </w:pPr>
            <w:r>
              <w:rPr>
                <w:rFonts w:ascii="Times New Roman"/>
                <w:b w:val="false"/>
                <w:i w:val="false"/>
                <w:color w:val="ff0000"/>
                <w:sz w:val="20"/>
              </w:rPr>
              <w:t xml:space="preserve">
3) для субъектов малого бизнеса на основе патента - в соответствии со </w:t>
            </w:r>
            <w:r>
              <w:rPr>
                <w:rFonts w:ascii="Times New Roman"/>
                <w:b w:val="false"/>
                <w:i w:val="false"/>
                <w:color w:val="ff0000"/>
                <w:sz w:val="20"/>
              </w:rPr>
              <w:t>статьями 429</w:t>
            </w:r>
            <w:r>
              <w:rPr>
                <w:rFonts w:ascii="Times New Roman"/>
                <w:b w:val="false"/>
                <w:i w:val="false"/>
                <w:color w:val="ff0000"/>
                <w:sz w:val="20"/>
              </w:rPr>
              <w:t xml:space="preserve"> - </w:t>
            </w:r>
            <w:r>
              <w:rPr>
                <w:rFonts w:ascii="Times New Roman"/>
                <w:b w:val="false"/>
                <w:i w:val="false"/>
                <w:color w:val="ff0000"/>
                <w:sz w:val="20"/>
              </w:rPr>
              <w:t>432</w:t>
            </w:r>
            <w:r>
              <w:rPr>
                <w:rFonts w:ascii="Times New Roman"/>
                <w:b w:val="false"/>
                <w:i w:val="false"/>
                <w:color w:val="ff0000"/>
                <w:sz w:val="20"/>
              </w:rPr>
              <w:t xml:space="preserve"> настоящего Кодекса; </w:t>
            </w:r>
          </w:p>
          <w:bookmarkEnd w:id="3165"/>
          <w:p>
            <w:pPr>
              <w:spacing w:after="0"/>
              <w:ind w:left="0"/>
              <w:jc w:val="both"/>
            </w:pPr>
            <w:r>
              <w:rPr>
                <w:rFonts w:ascii="Times New Roman"/>
                <w:b w:val="false"/>
                <w:i w:val="false"/>
                <w:color w:val="ff0000"/>
                <w:sz w:val="20"/>
              </w:rPr>
              <w:t>
</w:t>
            </w:r>
          </w:p>
          <w:bookmarkStart w:name="z3817" w:id="3166"/>
          <w:p>
            <w:pPr>
              <w:spacing w:after="20"/>
              <w:ind w:left="20"/>
              <w:jc w:val="both"/>
            </w:pPr>
            <w:r>
              <w:rPr>
                <w:rFonts w:ascii="Times New Roman"/>
                <w:b w:val="false"/>
                <w:i w:val="false"/>
                <w:color w:val="ff0000"/>
                <w:sz w:val="20"/>
              </w:rPr>
              <w:t xml:space="preserve">
4) для крестьянских или фермерских хозяйств - в соответствии со </w:t>
            </w:r>
            <w:r>
              <w:rPr>
                <w:rFonts w:ascii="Times New Roman"/>
                <w:b w:val="false"/>
                <w:i w:val="false"/>
                <w:color w:val="ff0000"/>
                <w:sz w:val="20"/>
              </w:rPr>
              <w:t>статьями 445</w:t>
            </w:r>
            <w:r>
              <w:rPr>
                <w:rFonts w:ascii="Times New Roman"/>
                <w:b w:val="false"/>
                <w:i w:val="false"/>
                <w:color w:val="ff0000"/>
                <w:sz w:val="20"/>
              </w:rPr>
              <w:t xml:space="preserve"> - </w:t>
            </w:r>
            <w:r>
              <w:rPr>
                <w:rFonts w:ascii="Times New Roman"/>
                <w:b w:val="false"/>
                <w:i w:val="false"/>
                <w:color w:val="ff0000"/>
                <w:sz w:val="20"/>
              </w:rPr>
              <w:t>447</w:t>
            </w:r>
            <w:r>
              <w:rPr>
                <w:rFonts w:ascii="Times New Roman"/>
                <w:b w:val="false"/>
                <w:i w:val="false"/>
                <w:color w:val="ff0000"/>
                <w:sz w:val="20"/>
              </w:rPr>
              <w:t xml:space="preserve"> настоящего Кодекса. </w:t>
            </w:r>
          </w:p>
          <w:bookmarkEnd w:id="316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356 с изменениями, внесенными законами РК от 21.01.2010 № </w:t>
            </w:r>
            <w:r>
              <w:rPr>
                <w:rFonts w:ascii="Times New Roman"/>
                <w:b w:val="false"/>
                <w:i w:val="false"/>
                <w:color w:val="ff0000"/>
                <w:sz w:val="20"/>
              </w:rPr>
              <w:t>242-IV</w:t>
            </w:r>
            <w:r>
              <w:rPr>
                <w:rFonts w:ascii="Times New Roman"/>
                <w:b w:val="false"/>
                <w:i w:val="false"/>
                <w:color w:val="ff0000"/>
                <w:sz w:val="20"/>
              </w:rPr>
              <w:t xml:space="preserve"> (вводится в действие с 01.01.2011); от 29.10.2015</w:t>
            </w:r>
            <w:r>
              <w:rPr>
                <w:rFonts w:ascii="Times New Roman"/>
                <w:b w:val="false"/>
                <w:i w:val="false"/>
                <w:color w:val="ff0000"/>
                <w:sz w:val="20"/>
              </w:rPr>
              <w:t xml:space="preserve"> № 373-V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3818" w:id="3167"/>
          <w:p>
            <w:pPr>
              <w:spacing w:after="0"/>
              <w:ind w:left="0"/>
              <w:jc w:val="both"/>
            </w:pPr>
            <w:r>
              <w:rPr>
                <w:rFonts w:ascii="Times New Roman"/>
                <w:b/>
                <w:i w:val="false"/>
                <w:color w:val="ff0000"/>
              </w:rPr>
              <w:t xml:space="preserve"> Статья 357. Объект налогообложения</w:t>
            </w:r>
          </w:p>
          <w:bookmarkEnd w:id="3167"/>
          <w:bookmarkStart w:name="z3819" w:id="3168"/>
          <w:p>
            <w:pPr>
              <w:spacing w:after="20"/>
              <w:ind w:left="20"/>
              <w:jc w:val="both"/>
            </w:pPr>
            <w:r>
              <w:rPr>
                <w:rFonts w:ascii="Times New Roman"/>
                <w:b w:val="false"/>
                <w:i w:val="false"/>
                <w:color w:val="ff0000"/>
                <w:sz w:val="20"/>
              </w:rPr>
              <w:t xml:space="preserve">
1. Для плательщиков, указанных в подпунктах 1) и 2) </w:t>
            </w:r>
            <w:r>
              <w:rPr>
                <w:rFonts w:ascii="Times New Roman"/>
                <w:b w:val="false"/>
                <w:i w:val="false"/>
                <w:color w:val="ff0000"/>
                <w:sz w:val="20"/>
              </w:rPr>
              <w:t>пункта 1</w:t>
            </w:r>
            <w:r>
              <w:rPr>
                <w:rFonts w:ascii="Times New Roman"/>
                <w:b w:val="false"/>
                <w:i w:val="false"/>
                <w:color w:val="ff0000"/>
                <w:sz w:val="20"/>
              </w:rPr>
              <w:t xml:space="preserve"> статьи 355 настоящего Кодекса, за исключением индивидуальных предпринимателей, применяющих специальные налоговые режимы для субъектов малого бизнеса и производителей сельскохозяйственной продукции, продукции аквакультуры (рыбоводства) и сельскохозяйственных кооперативов, а также индивидуальных предпринимателей, относящихся к налогоплательщикам, указанным в </w:t>
            </w:r>
            <w:r>
              <w:rPr>
                <w:rFonts w:ascii="Times New Roman"/>
                <w:b w:val="false"/>
                <w:i w:val="false"/>
                <w:color w:val="ff0000"/>
                <w:sz w:val="20"/>
              </w:rPr>
              <w:t>пункте 3-1</w:t>
            </w:r>
            <w:r>
              <w:rPr>
                <w:rFonts w:ascii="Times New Roman"/>
                <w:b w:val="false"/>
                <w:i w:val="false"/>
                <w:color w:val="ff0000"/>
                <w:sz w:val="20"/>
              </w:rPr>
              <w:t xml:space="preserve"> статьи 358 настоящего Кодекса, объектом обложения социальным налогом является численность работников, включая самих плательщиков.</w:t>
            </w:r>
          </w:p>
          <w:bookmarkEnd w:id="316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2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2. Для плательщиков, указанных в подпунктах 3), 4) и 5) </w:t>
            </w:r>
            <w:r>
              <w:rPr>
                <w:rFonts w:ascii="Times New Roman"/>
                <w:b w:val="false"/>
                <w:i w:val="false"/>
                <w:color w:val="ff0000"/>
                <w:sz w:val="20"/>
              </w:rPr>
              <w:t>пункта 1</w:t>
            </w:r>
            <w:r>
              <w:rPr>
                <w:rFonts w:ascii="Times New Roman"/>
                <w:b w:val="false"/>
                <w:i w:val="false"/>
                <w:color w:val="ff0000"/>
                <w:sz w:val="20"/>
              </w:rPr>
              <w:t xml:space="preserve"> и </w:t>
            </w:r>
            <w:r>
              <w:rPr>
                <w:rFonts w:ascii="Times New Roman"/>
                <w:b w:val="false"/>
                <w:i w:val="false"/>
                <w:color w:val="ff0000"/>
                <w:sz w:val="20"/>
              </w:rPr>
              <w:t>пункте 2</w:t>
            </w:r>
            <w:r>
              <w:rPr>
                <w:rFonts w:ascii="Times New Roman"/>
                <w:b w:val="false"/>
                <w:i w:val="false"/>
                <w:color w:val="ff0000"/>
                <w:sz w:val="20"/>
              </w:rPr>
              <w:t xml:space="preserve"> статьи 355 настоящего Кодекса, индивидуальных предпринимателей, применяющих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а также индивидуальных предпринимателей, относящихся к налогоплательщикам, указанным в </w:t>
            </w:r>
            <w:r>
              <w:rPr>
                <w:rFonts w:ascii="Times New Roman"/>
                <w:b w:val="false"/>
                <w:i w:val="false"/>
                <w:color w:val="ff0000"/>
                <w:sz w:val="20"/>
              </w:rPr>
              <w:t>пункте 3-1</w:t>
            </w:r>
            <w:r>
              <w:rPr>
                <w:rFonts w:ascii="Times New Roman"/>
                <w:b w:val="false"/>
                <w:i w:val="false"/>
                <w:color w:val="ff0000"/>
                <w:sz w:val="20"/>
              </w:rPr>
              <w:t xml:space="preserve"> статьи 358 настоящего Кодекса, объектом налогообложения являются расходы работодателя, выплачиваемые работникам-резидентам в виде доходов, определенных </w:t>
            </w:r>
            <w:r>
              <w:rPr>
                <w:rFonts w:ascii="Times New Roman"/>
                <w:b w:val="false"/>
                <w:i w:val="false"/>
                <w:color w:val="ff0000"/>
                <w:sz w:val="20"/>
              </w:rPr>
              <w:t>пунктом 2</w:t>
            </w:r>
            <w:r>
              <w:rPr>
                <w:rFonts w:ascii="Times New Roman"/>
                <w:b w:val="false"/>
                <w:i w:val="false"/>
                <w:color w:val="ff0000"/>
                <w:sz w:val="20"/>
              </w:rPr>
              <w:t xml:space="preserve"> статьи 163 настоящего Кодекса, работникам-нерезидентам в виде доходов, определенных подпунктами 18), 19), 20) и 21) </w:t>
            </w:r>
            <w:r>
              <w:rPr>
                <w:rFonts w:ascii="Times New Roman"/>
                <w:b w:val="false"/>
                <w:i w:val="false"/>
                <w:color w:val="ff0000"/>
                <w:sz w:val="20"/>
              </w:rPr>
              <w:t>пункта 1</w:t>
            </w:r>
            <w:r>
              <w:rPr>
                <w:rFonts w:ascii="Times New Roman"/>
                <w:b w:val="false"/>
                <w:i w:val="false"/>
                <w:color w:val="ff0000"/>
                <w:sz w:val="20"/>
              </w:rPr>
              <w:t xml:space="preserve"> статьи 192 настоящего Кодекса, а также доходы иностранного персонала, указанного в </w:t>
            </w:r>
            <w:r>
              <w:rPr>
                <w:rFonts w:ascii="Times New Roman"/>
                <w:b w:val="false"/>
                <w:i w:val="false"/>
                <w:color w:val="ff0000"/>
                <w:sz w:val="20"/>
              </w:rPr>
              <w:t>пункте 7</w:t>
            </w:r>
            <w:r>
              <w:rPr>
                <w:rFonts w:ascii="Times New Roman"/>
                <w:b w:val="false"/>
                <w:i w:val="false"/>
                <w:color w:val="ff0000"/>
                <w:sz w:val="20"/>
              </w:rPr>
              <w:t xml:space="preserve"> статьи 191 настоящего Кодекса, если иное не установлено настоящим пунктом.</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первый части второй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Не являются объектом обложения доходы, установленные в </w:t>
            </w:r>
            <w:r>
              <w:rPr>
                <w:rFonts w:ascii="Times New Roman"/>
                <w:b w:val="false"/>
                <w:i w:val="false"/>
                <w:color w:val="ff0000"/>
                <w:sz w:val="20"/>
              </w:rPr>
              <w:t>подпунктах 8)</w:t>
            </w:r>
            <w:r>
              <w:rPr>
                <w:rFonts w:ascii="Times New Roman"/>
                <w:b w:val="false"/>
                <w:i w:val="false"/>
                <w:color w:val="ff0000"/>
                <w:sz w:val="20"/>
              </w:rPr>
              <w:t xml:space="preserve">, </w:t>
            </w:r>
            <w:r>
              <w:rPr>
                <w:rFonts w:ascii="Times New Roman"/>
                <w:b w:val="false"/>
                <w:i w:val="false"/>
                <w:color w:val="ff0000"/>
                <w:sz w:val="20"/>
              </w:rPr>
              <w:t>10)</w:t>
            </w:r>
            <w:r>
              <w:rPr>
                <w:rFonts w:ascii="Times New Roman"/>
                <w:b w:val="false"/>
                <w:i w:val="false"/>
                <w:color w:val="ff0000"/>
                <w:sz w:val="20"/>
              </w:rPr>
              <w:t xml:space="preserve">, </w:t>
            </w:r>
            <w:r>
              <w:rPr>
                <w:rFonts w:ascii="Times New Roman"/>
                <w:b w:val="false"/>
                <w:i w:val="false"/>
                <w:color w:val="ff0000"/>
                <w:sz w:val="20"/>
              </w:rPr>
              <w:t>12)</w:t>
            </w:r>
            <w:r>
              <w:rPr>
                <w:rFonts w:ascii="Times New Roman"/>
                <w:b w:val="false"/>
                <w:i w:val="false"/>
                <w:color w:val="ff0000"/>
                <w:sz w:val="20"/>
              </w:rPr>
              <w:t xml:space="preserve">, </w:t>
            </w:r>
            <w:r>
              <w:rPr>
                <w:rFonts w:ascii="Times New Roman"/>
                <w:b w:val="false"/>
                <w:i w:val="false"/>
                <w:color w:val="ff0000"/>
                <w:sz w:val="20"/>
              </w:rPr>
              <w:t>17)</w:t>
            </w:r>
            <w:r>
              <w:rPr>
                <w:rFonts w:ascii="Times New Roman"/>
                <w:b w:val="false"/>
                <w:i w:val="false"/>
                <w:color w:val="ff0000"/>
                <w:sz w:val="20"/>
              </w:rPr>
              <w:t xml:space="preserve">, </w:t>
            </w:r>
            <w:r>
              <w:rPr>
                <w:rFonts w:ascii="Times New Roman"/>
                <w:b w:val="false"/>
                <w:i w:val="false"/>
                <w:color w:val="ff0000"/>
                <w:sz w:val="20"/>
              </w:rPr>
              <w:t>18)</w:t>
            </w:r>
            <w:r>
              <w:rPr>
                <w:rFonts w:ascii="Times New Roman"/>
                <w:b w:val="false"/>
                <w:i w:val="false"/>
                <w:color w:val="ff0000"/>
                <w:sz w:val="20"/>
              </w:rPr>
              <w:t xml:space="preserve">, </w:t>
            </w:r>
            <w:r>
              <w:rPr>
                <w:rFonts w:ascii="Times New Roman"/>
                <w:b w:val="false"/>
                <w:i w:val="false"/>
                <w:color w:val="ff0000"/>
                <w:sz w:val="20"/>
              </w:rPr>
              <w:t>24)</w:t>
            </w:r>
            <w:r>
              <w:rPr>
                <w:rFonts w:ascii="Times New Roman"/>
                <w:b w:val="false"/>
                <w:i w:val="false"/>
                <w:color w:val="ff0000"/>
                <w:sz w:val="20"/>
              </w:rPr>
              <w:t xml:space="preserve">, </w:t>
            </w:r>
            <w:r>
              <w:rPr>
                <w:rFonts w:ascii="Times New Roman"/>
                <w:b w:val="false"/>
                <w:i w:val="false"/>
                <w:color w:val="ff0000"/>
                <w:sz w:val="20"/>
              </w:rPr>
              <w:t>26)</w:t>
            </w:r>
            <w:r>
              <w:rPr>
                <w:rFonts w:ascii="Times New Roman"/>
                <w:b w:val="false"/>
                <w:i w:val="false"/>
                <w:color w:val="ff0000"/>
                <w:sz w:val="20"/>
              </w:rPr>
              <w:t xml:space="preserve">, 26-1), </w:t>
            </w:r>
            <w:r>
              <w:rPr>
                <w:rFonts w:ascii="Times New Roman"/>
                <w:b w:val="false"/>
                <w:i w:val="false"/>
                <w:color w:val="ff0000"/>
                <w:sz w:val="20"/>
              </w:rPr>
              <w:t>27)</w:t>
            </w:r>
            <w:r>
              <w:rPr>
                <w:rFonts w:ascii="Times New Roman"/>
                <w:b w:val="false"/>
                <w:i w:val="false"/>
                <w:color w:val="ff0000"/>
                <w:sz w:val="20"/>
              </w:rPr>
              <w:t xml:space="preserve">, </w:t>
            </w:r>
            <w:r>
              <w:rPr>
                <w:rFonts w:ascii="Times New Roman"/>
                <w:b w:val="false"/>
                <w:i w:val="false"/>
                <w:color w:val="ff0000"/>
                <w:sz w:val="20"/>
              </w:rPr>
              <w:t>29)</w:t>
            </w:r>
            <w:r>
              <w:rPr>
                <w:rFonts w:ascii="Times New Roman"/>
                <w:b w:val="false"/>
                <w:i w:val="false"/>
                <w:color w:val="ff0000"/>
                <w:sz w:val="20"/>
              </w:rPr>
              <w:t xml:space="preserve"> – </w:t>
            </w:r>
            <w:r>
              <w:rPr>
                <w:rFonts w:ascii="Times New Roman"/>
                <w:b w:val="false"/>
                <w:i w:val="false"/>
                <w:color w:val="ff0000"/>
                <w:sz w:val="20"/>
              </w:rPr>
              <w:t>32)</w:t>
            </w:r>
            <w:r>
              <w:rPr>
                <w:rFonts w:ascii="Times New Roman"/>
                <w:b w:val="false"/>
                <w:i w:val="false"/>
                <w:color w:val="ff0000"/>
                <w:sz w:val="20"/>
              </w:rPr>
              <w:t xml:space="preserve">, </w:t>
            </w:r>
            <w:r>
              <w:rPr>
                <w:rFonts w:ascii="Times New Roman"/>
                <w:b w:val="false"/>
                <w:i w:val="false"/>
                <w:color w:val="ff0000"/>
                <w:sz w:val="20"/>
              </w:rPr>
              <w:t>34)</w:t>
            </w:r>
            <w:r>
              <w:rPr>
                <w:rFonts w:ascii="Times New Roman"/>
                <w:b w:val="false"/>
                <w:i w:val="false"/>
                <w:color w:val="ff0000"/>
                <w:sz w:val="20"/>
              </w:rPr>
              <w:t xml:space="preserve">, </w:t>
            </w:r>
            <w:r>
              <w:rPr>
                <w:rFonts w:ascii="Times New Roman"/>
                <w:b w:val="false"/>
                <w:i w:val="false"/>
                <w:color w:val="ff0000"/>
                <w:sz w:val="20"/>
              </w:rPr>
              <w:t>41)</w:t>
            </w:r>
            <w:r>
              <w:rPr>
                <w:rFonts w:ascii="Times New Roman"/>
                <w:b w:val="false"/>
                <w:i w:val="false"/>
                <w:color w:val="ff0000"/>
                <w:sz w:val="20"/>
              </w:rPr>
              <w:t xml:space="preserve"> пункта 1 статьи 156 и </w:t>
            </w:r>
            <w:r>
              <w:rPr>
                <w:rFonts w:ascii="Times New Roman"/>
                <w:b w:val="false"/>
                <w:i w:val="false"/>
                <w:color w:val="ff0000"/>
                <w:sz w:val="20"/>
              </w:rPr>
              <w:t>подпункте 13)</w:t>
            </w:r>
            <w:r>
              <w:rPr>
                <w:rFonts w:ascii="Times New Roman"/>
                <w:b w:val="false"/>
                <w:i w:val="false"/>
                <w:color w:val="ff0000"/>
                <w:sz w:val="20"/>
              </w:rPr>
              <w:t xml:space="preserve"> пункта 1 статьи 200-1 настоящего Кодекса, а также:</w:t>
            </w:r>
          </w:p>
          <w:p>
            <w:pPr>
              <w:spacing w:after="0"/>
              <w:ind w:left="0"/>
              <w:jc w:val="both"/>
            </w:pPr>
            <w:r>
              <w:rPr>
                <w:rFonts w:ascii="Times New Roman"/>
                <w:b w:val="false"/>
                <w:i w:val="false"/>
                <w:color w:val="ff0000"/>
                <w:sz w:val="20"/>
              </w:rPr>
              <w:t>
</w:t>
            </w:r>
          </w:p>
          <w:bookmarkStart w:name="z3822" w:id="3169"/>
          <w:p>
            <w:pPr>
              <w:spacing w:after="20"/>
              <w:ind w:left="20"/>
              <w:jc w:val="both"/>
            </w:pPr>
            <w:r>
              <w:rPr>
                <w:rFonts w:ascii="Times New Roman"/>
                <w:b w:val="false"/>
                <w:i w:val="false"/>
                <w:color w:val="ff0000"/>
                <w:sz w:val="20"/>
              </w:rPr>
              <w:t>
1) выплаты, производимые за счет средств грантов;</w:t>
            </w:r>
          </w:p>
          <w:bookmarkEnd w:id="3169"/>
          <w:p>
            <w:pPr>
              <w:spacing w:after="0"/>
              <w:ind w:left="0"/>
              <w:jc w:val="both"/>
            </w:pPr>
            <w:r>
              <w:rPr>
                <w:rFonts w:ascii="Times New Roman"/>
                <w:b w:val="false"/>
                <w:i w:val="false"/>
                <w:color w:val="ff0000"/>
                <w:sz w:val="20"/>
              </w:rPr>
              <w:t>
</w:t>
            </w:r>
          </w:p>
          <w:bookmarkStart w:name="z3823" w:id="3170"/>
          <w:p>
            <w:pPr>
              <w:spacing w:after="20"/>
              <w:ind w:left="20"/>
              <w:jc w:val="both"/>
            </w:pPr>
            <w:r>
              <w:rPr>
                <w:rFonts w:ascii="Times New Roman"/>
                <w:b w:val="false"/>
                <w:i w:val="false"/>
                <w:color w:val="ff0000"/>
                <w:sz w:val="20"/>
              </w:rPr>
              <w:t>
2) государственные премии, стипендии, учреждаемые Президентом Республики Казахстан, Правительством Республики Казахстан;</w:t>
            </w:r>
          </w:p>
          <w:bookmarkEnd w:id="3170"/>
          <w:p>
            <w:pPr>
              <w:spacing w:after="0"/>
              <w:ind w:left="0"/>
              <w:jc w:val="both"/>
            </w:pPr>
            <w:r>
              <w:rPr>
                <w:rFonts w:ascii="Times New Roman"/>
                <w:b w:val="false"/>
                <w:i w:val="false"/>
                <w:color w:val="ff0000"/>
                <w:sz w:val="20"/>
              </w:rPr>
              <w:t>
</w:t>
            </w:r>
          </w:p>
          <w:bookmarkStart w:name="z3824" w:id="3171"/>
          <w:p>
            <w:pPr>
              <w:spacing w:after="20"/>
              <w:ind w:left="20"/>
              <w:jc w:val="both"/>
            </w:pPr>
            <w:r>
              <w:rPr>
                <w:rFonts w:ascii="Times New Roman"/>
                <w:b w:val="false"/>
                <w:i w:val="false"/>
                <w:color w:val="ff0000"/>
                <w:sz w:val="20"/>
              </w:rPr>
              <w:t>
3)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bookmarkEnd w:id="3171"/>
          <w:p>
            <w:pPr>
              <w:spacing w:after="0"/>
              <w:ind w:left="0"/>
              <w:jc w:val="both"/>
            </w:pPr>
            <w:r>
              <w:rPr>
                <w:rFonts w:ascii="Times New Roman"/>
                <w:b w:val="false"/>
                <w:i w:val="false"/>
                <w:color w:val="ff0000"/>
                <w:sz w:val="20"/>
              </w:rPr>
              <w:t>
</w:t>
            </w:r>
          </w:p>
          <w:bookmarkStart w:name="z3825" w:id="3172"/>
          <w:p>
            <w:pPr>
              <w:spacing w:after="20"/>
              <w:ind w:left="20"/>
              <w:jc w:val="both"/>
            </w:pPr>
            <w:r>
              <w:rPr>
                <w:rFonts w:ascii="Times New Roman"/>
                <w:b w:val="false"/>
                <w:i w:val="false"/>
                <w:color w:val="ff0000"/>
                <w:sz w:val="20"/>
              </w:rPr>
              <w:t>
4) компенсационные выплаты, выплачиваемые при расторжении трудового договора в случаях прекращения деятельности работодателя - физического лица либо ликвидации работодателя - юридического лица, сокращения численности или штата работников, в размерах, установленных законодательством Республики Казахстан;</w:t>
            </w:r>
          </w:p>
          <w:bookmarkEnd w:id="3172"/>
          <w:p>
            <w:pPr>
              <w:spacing w:after="0"/>
              <w:ind w:left="0"/>
              <w:jc w:val="both"/>
            </w:pPr>
            <w:r>
              <w:rPr>
                <w:rFonts w:ascii="Times New Roman"/>
                <w:b w:val="false"/>
                <w:i w:val="false"/>
                <w:color w:val="ff0000"/>
                <w:sz w:val="20"/>
              </w:rPr>
              <w:t>
</w:t>
            </w:r>
          </w:p>
          <w:bookmarkStart w:name="z3826" w:id="3173"/>
          <w:p>
            <w:pPr>
              <w:spacing w:after="20"/>
              <w:ind w:left="20"/>
              <w:jc w:val="both"/>
            </w:pPr>
            <w:r>
              <w:rPr>
                <w:rFonts w:ascii="Times New Roman"/>
                <w:b w:val="false"/>
                <w:i w:val="false"/>
                <w:color w:val="ff0000"/>
                <w:sz w:val="20"/>
              </w:rPr>
              <w:t>
5) компенсационные выплаты, выплачиваемые работодателем работникам за неиспользованный оплачиваемый ежегодный трудовой отпуск;</w:t>
            </w:r>
          </w:p>
          <w:bookmarkEnd w:id="3173"/>
          <w:p>
            <w:pPr>
              <w:spacing w:after="0"/>
              <w:ind w:left="0"/>
              <w:jc w:val="both"/>
            </w:pPr>
            <w:r>
              <w:rPr>
                <w:rFonts w:ascii="Times New Roman"/>
                <w:b w:val="false"/>
                <w:i w:val="false"/>
                <w:color w:val="ff0000"/>
                <w:sz w:val="20"/>
              </w:rPr>
              <w:t>
</w:t>
            </w:r>
          </w:p>
          <w:bookmarkStart w:name="z3827" w:id="3174"/>
          <w:p>
            <w:pPr>
              <w:spacing w:after="20"/>
              <w:ind w:left="20"/>
              <w:jc w:val="both"/>
            </w:pPr>
            <w:r>
              <w:rPr>
                <w:rFonts w:ascii="Times New Roman"/>
                <w:b w:val="false"/>
                <w:i w:val="false"/>
                <w:color w:val="ff0000"/>
                <w:sz w:val="20"/>
              </w:rPr>
              <w:t>
6) обязательные пенсионные взносы работников в единый накопительный пенсионный фонд в соответствии с законодательством Республики Казахстан.</w:t>
            </w:r>
          </w:p>
          <w:bookmarkEnd w:id="3174"/>
          <w:p>
            <w:pPr>
              <w:spacing w:after="0"/>
              <w:ind w:left="0"/>
              <w:jc w:val="both"/>
            </w:pPr>
            <w:r>
              <w:rPr>
                <w:rFonts w:ascii="Times New Roman"/>
                <w:b w:val="false"/>
                <w:i w:val="false"/>
                <w:color w:val="ff0000"/>
                <w:sz w:val="20"/>
              </w:rPr>
              <w:t>
</w:t>
            </w:r>
          </w:p>
          <w:bookmarkStart w:name="z3828" w:id="3175"/>
          <w:p>
            <w:pPr>
              <w:spacing w:after="20"/>
              <w:ind w:left="20"/>
              <w:jc w:val="both"/>
            </w:pPr>
            <w:r>
              <w:rPr>
                <w:rFonts w:ascii="Times New Roman"/>
                <w:b w:val="false"/>
                <w:i w:val="false"/>
                <w:color w:val="ff0000"/>
                <w:sz w:val="20"/>
              </w:rPr>
              <w:t>
3. В случае если объект обложения, определенный в соответствии с пунктом 2 настоящей статьи за календарный месяц, менее минимального размера заработной платы, установленного законом о республиканском бюджете и действующего на первое число этого календарного месяца, то объект обложения социальным налогом определяется исходя из такого минимального размера заработной платы.</w:t>
            </w:r>
          </w:p>
          <w:bookmarkEnd w:id="3175"/>
          <w:p>
            <w:pPr>
              <w:spacing w:after="0"/>
              <w:ind w:left="0"/>
              <w:jc w:val="both"/>
            </w:pPr>
            <w:r>
              <w:rPr>
                <w:rFonts w:ascii="Times New Roman"/>
                <w:b w:val="false"/>
                <w:i w:val="false"/>
                <w:color w:val="ff0000"/>
                <w:sz w:val="20"/>
              </w:rPr>
              <w:t>
</w:t>
            </w:r>
          </w:p>
          <w:bookmarkStart w:name="z3829" w:id="3176"/>
          <w:p>
            <w:pPr>
              <w:spacing w:after="20"/>
              <w:ind w:left="20"/>
              <w:jc w:val="both"/>
            </w:pPr>
            <w:r>
              <w:rPr>
                <w:rFonts w:ascii="Times New Roman"/>
                <w:b w:val="false"/>
                <w:i w:val="false"/>
                <w:color w:val="ff0000"/>
                <w:sz w:val="20"/>
              </w:rPr>
              <w:t>
4. Положения подпункта 1) части второй пункта 2 настоящей статьи применяются, если выплаты производятся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(задач) гранта.</w:t>
            </w:r>
          </w:p>
          <w:bookmarkEnd w:id="3176"/>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357 в редакции Закона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с изменениями, внесенными законами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3830" w:id="3177"/>
          <w:p>
            <w:pPr>
              <w:spacing w:after="0"/>
              <w:ind w:left="0"/>
              <w:jc w:val="both"/>
            </w:pPr>
            <w:r>
              <w:rPr>
                <w:rFonts w:ascii="Times New Roman"/>
                <w:b/>
                <w:i w:val="false"/>
                <w:color w:val="ff0000"/>
              </w:rPr>
              <w:t xml:space="preserve"> Статья 358. Ставки налога</w:t>
            </w:r>
          </w:p>
          <w:bookmarkEnd w:id="3177"/>
          <w:bookmarkStart w:name="z3831" w:id="3178"/>
          <w:p>
            <w:pPr>
              <w:spacing w:after="20"/>
              <w:ind w:left="20"/>
              <w:jc w:val="both"/>
            </w:pPr>
            <w:r>
              <w:rPr>
                <w:rFonts w:ascii="Times New Roman"/>
                <w:b w:val="false"/>
                <w:i w:val="false"/>
                <w:color w:val="ff0000"/>
                <w:sz w:val="20"/>
              </w:rPr>
              <w:t xml:space="preserve">
1. Если иное не установлено настоящей статьей, социальный налог исчисляется по ставке 11 процентов. </w:t>
            </w:r>
          </w:p>
          <w:bookmarkEnd w:id="3178"/>
          <w:p>
            <w:pPr>
              <w:spacing w:after="0"/>
              <w:ind w:left="0"/>
              <w:jc w:val="both"/>
            </w:pPr>
            <w:r>
              <w:rPr>
                <w:rFonts w:ascii="Times New Roman"/>
                <w:b w:val="false"/>
                <w:i w:val="false"/>
                <w:color w:val="ff0000"/>
                <w:sz w:val="20"/>
              </w:rPr>
              <w:t>
</w:t>
            </w:r>
          </w:p>
          <w:bookmarkStart w:name="z3832" w:id="3179"/>
          <w:p>
            <w:pPr>
              <w:spacing w:after="20"/>
              <w:ind w:left="20"/>
              <w:jc w:val="both"/>
            </w:pPr>
            <w:r>
              <w:rPr>
                <w:rFonts w:ascii="Times New Roman"/>
                <w:b w:val="false"/>
                <w:i w:val="false"/>
                <w:color w:val="ff0000"/>
                <w:sz w:val="20"/>
              </w:rPr>
              <w:t>
2. Индивидуальные предприниматели, частные нотариусы, частные судебные исполнители, адвокаты, профессиональные медиаторы исчисляют социальный налог в 2-кратном размере месячного расчетного показателя, установленного законом о республиканском бюджете и действующего на дату уплаты, за себя и однократном размере месячного расчетного показателя за каждого работника.</w:t>
            </w:r>
          </w:p>
          <w:bookmarkEnd w:id="317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Положение настоящего пункта не распространяется 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налогоплательщиков в период временного приостановления ими представления налоговой отчетности в соответствии со </w:t>
            </w:r>
            <w:r>
              <w:rPr>
                <w:rFonts w:ascii="Times New Roman"/>
                <w:b w:val="false"/>
                <w:i w:val="false"/>
                <w:color w:val="ff0000"/>
                <w:sz w:val="20"/>
              </w:rPr>
              <w:t>статьей 73</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индивидуальных предпринимателей, применяющих специальные налоговые режимы;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индивидуальных предпринимателей, относящихся к налогоплательщикам, указанным в </w:t>
            </w:r>
            <w:r>
              <w:rPr>
                <w:rFonts w:ascii="Times New Roman"/>
                <w:b w:val="false"/>
                <w:i w:val="false"/>
                <w:color w:val="ff0000"/>
                <w:sz w:val="20"/>
              </w:rPr>
              <w:t>пункте 3-1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bookmarkStart w:name="z3834" w:id="3180"/>
          <w:p>
            <w:pPr>
              <w:spacing w:after="20"/>
              <w:ind w:left="20"/>
              <w:jc w:val="both"/>
            </w:pPr>
            <w:r>
              <w:rPr>
                <w:rFonts w:ascii="Times New Roman"/>
                <w:b w:val="false"/>
                <w:i w:val="false"/>
                <w:color w:val="ff0000"/>
                <w:sz w:val="20"/>
              </w:rPr>
              <w:t xml:space="preserve">
3. Специализированные организации, в которых работают инвалиды с нарушениями опорно-двигательного аппарата, по потере слуха, речи, зрения, соответствующие условиям </w:t>
            </w:r>
            <w:r>
              <w:rPr>
                <w:rFonts w:ascii="Times New Roman"/>
                <w:b w:val="false"/>
                <w:i w:val="false"/>
                <w:color w:val="ff0000"/>
                <w:sz w:val="20"/>
              </w:rPr>
              <w:t>пункта 3</w:t>
            </w:r>
            <w:r>
              <w:rPr>
                <w:rFonts w:ascii="Times New Roman"/>
                <w:b w:val="false"/>
                <w:i w:val="false"/>
                <w:color w:val="ff0000"/>
                <w:sz w:val="20"/>
              </w:rPr>
              <w:t xml:space="preserve"> статьи 135 настоящего Кодекса, исчисляют социальный налог по ставке 4,5 процента.</w:t>
            </w:r>
          </w:p>
          <w:bookmarkEnd w:id="3180"/>
          <w:p>
            <w:pPr>
              <w:spacing w:after="0"/>
              <w:ind w:left="0"/>
              <w:jc w:val="both"/>
            </w:pPr>
            <w:r>
              <w:rPr>
                <w:rFonts w:ascii="Times New Roman"/>
                <w:b w:val="false"/>
                <w:i w:val="false"/>
                <w:color w:val="ff0000"/>
                <w:sz w:val="20"/>
              </w:rPr>
              <w:t>
</w:t>
            </w:r>
          </w:p>
          <w:bookmarkStart w:name="z2067" w:id="3181"/>
          <w:p>
            <w:pPr>
              <w:spacing w:after="20"/>
              <w:ind w:left="20"/>
              <w:jc w:val="both"/>
            </w:pPr>
            <w:r>
              <w:rPr>
                <w:rFonts w:ascii="Times New Roman"/>
                <w:b w:val="false"/>
                <w:i w:val="false"/>
                <w:color w:val="ff0000"/>
                <w:sz w:val="20"/>
              </w:rPr>
              <w:t xml:space="preserve">
3-1. Производители сельскохозяйственной продукции, продукции аквакультуры (рыбоводства), осуществляющие исключительно деятельность, предусмотренную </w:t>
            </w:r>
            <w:r>
              <w:rPr>
                <w:rFonts w:ascii="Times New Roman"/>
                <w:b w:val="false"/>
                <w:i w:val="false"/>
                <w:color w:val="ff0000"/>
                <w:sz w:val="20"/>
              </w:rPr>
              <w:t>пунктом 2</w:t>
            </w:r>
            <w:r>
              <w:rPr>
                <w:rFonts w:ascii="Times New Roman"/>
                <w:b w:val="false"/>
                <w:i w:val="false"/>
                <w:color w:val="ff0000"/>
                <w:sz w:val="20"/>
              </w:rPr>
              <w:t xml:space="preserve"> статьи 147 настоящего Кодекса, применяющие общеустановленный порядок, исчисляют социальный налог по ставке 6,5 процента. </w:t>
            </w:r>
          </w:p>
          <w:bookmarkEnd w:id="3181"/>
          <w:p>
            <w:pPr>
              <w:spacing w:after="0"/>
              <w:ind w:left="0"/>
              <w:jc w:val="both"/>
            </w:pPr>
            <w:r>
              <w:rPr>
                <w:rFonts w:ascii="Times New Roman"/>
                <w:b w:val="false"/>
                <w:i w:val="false"/>
                <w:color w:val="ff0000"/>
                <w:sz w:val="20"/>
              </w:rPr>
              <w:t>
</w:t>
            </w:r>
          </w:p>
          <w:bookmarkStart w:name="z3835" w:id="3182"/>
          <w:p>
            <w:pPr>
              <w:spacing w:after="20"/>
              <w:ind w:left="20"/>
              <w:jc w:val="both"/>
            </w:pPr>
            <w:r>
              <w:rPr>
                <w:rFonts w:ascii="Times New Roman"/>
                <w:b w:val="false"/>
                <w:i w:val="false"/>
                <w:color w:val="ff0000"/>
                <w:sz w:val="20"/>
              </w:rPr>
              <w:t xml:space="preserve">
4. Ставки социального налога для индивидуальных предпринимателей, применяющих специальный налоговый режим для крестьянских или фермерских хозяйств, установлены </w:t>
            </w:r>
            <w:r>
              <w:rPr>
                <w:rFonts w:ascii="Times New Roman"/>
                <w:b w:val="false"/>
                <w:i w:val="false"/>
                <w:color w:val="ff0000"/>
                <w:sz w:val="20"/>
              </w:rPr>
              <w:t xml:space="preserve">статьей 445 </w:t>
            </w:r>
            <w:r>
              <w:rPr>
                <w:rFonts w:ascii="Times New Roman"/>
                <w:b w:val="false"/>
                <w:i w:val="false"/>
                <w:color w:val="ff0000"/>
                <w:sz w:val="20"/>
              </w:rPr>
              <w:t xml:space="preserve">настоящего Кодекса. </w:t>
            </w:r>
          </w:p>
          <w:bookmarkEnd w:id="3182"/>
          <w:p>
            <w:pPr>
              <w:spacing w:after="0"/>
              <w:ind w:left="0"/>
              <w:jc w:val="both"/>
            </w:pPr>
            <w:r>
              <w:rPr>
                <w:rFonts w:ascii="Times New Roman"/>
                <w:b w:val="false"/>
                <w:i w:val="false"/>
                <w:color w:val="ff0000"/>
                <w:sz w:val="20"/>
              </w:rPr>
              <w:t>
</w:t>
            </w:r>
          </w:p>
          <w:bookmarkStart w:name="z3836" w:id="3183"/>
          <w:p>
            <w:pPr>
              <w:spacing w:after="20"/>
              <w:ind w:left="20"/>
              <w:jc w:val="both"/>
            </w:pPr>
            <w:r>
              <w:rPr>
                <w:rFonts w:ascii="Times New Roman"/>
                <w:b w:val="false"/>
                <w:i w:val="false"/>
                <w:color w:val="ff0000"/>
                <w:sz w:val="20"/>
              </w:rPr>
              <w:t xml:space="preserve">
5. Ставки социального налога для плательщиков, применяющих специальные налоговые режимы на основе патента или упрощенной декларации, установлены </w:t>
            </w:r>
            <w:r>
              <w:rPr>
                <w:rFonts w:ascii="Times New Roman"/>
                <w:b w:val="false"/>
                <w:i w:val="false"/>
                <w:color w:val="ff0000"/>
                <w:sz w:val="20"/>
              </w:rPr>
              <w:t>главой 61</w:t>
            </w:r>
            <w:r>
              <w:rPr>
                <w:rFonts w:ascii="Times New Roman"/>
                <w:b w:val="false"/>
                <w:i w:val="false"/>
                <w:color w:val="ff0000"/>
                <w:sz w:val="20"/>
              </w:rPr>
              <w:t xml:space="preserve"> настоящего Кодекса. </w:t>
            </w:r>
          </w:p>
          <w:bookmarkEnd w:id="318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358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 от 02.04.2010 </w:t>
            </w:r>
            <w:r>
              <w:rPr>
                <w:rFonts w:ascii="Times New Roman"/>
                <w:b w:val="false"/>
                <w:i w:val="false"/>
                <w:color w:val="ff0000"/>
                <w:sz w:val="20"/>
              </w:rPr>
              <w:t>№ 262-IV</w:t>
            </w:r>
            <w:r>
              <w:rPr>
                <w:rFonts w:ascii="Times New Roman"/>
                <w:b w:val="false"/>
                <w:i w:val="false"/>
                <w:color w:val="ff0000"/>
                <w:sz w:val="20"/>
              </w:rPr>
              <w:t xml:space="preserve"> (вводится в действие с 21.10.2010);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3837" w:id="3184"/>
          <w:p>
            <w:pPr>
              <w:spacing w:after="0"/>
              <w:ind w:left="0"/>
              <w:jc w:val="both"/>
            </w:pPr>
            <w:r>
              <w:rPr>
                <w:rFonts w:ascii="Times New Roman"/>
                <w:b/>
                <w:i w:val="false"/>
                <w:color w:val="ff0000"/>
              </w:rPr>
              <w:t xml:space="preserve"> Глава 48. ПОРЯДОК ИСЧИСЛЕНИЯ И УПЛАТЫ НАЛОГА</w:t>
            </w:r>
          </w:p>
          <w:bookmarkEnd w:id="3184"/>
          <w:bookmarkStart w:name="z3838" w:id="3185"/>
          <w:p>
            <w:pPr>
              <w:spacing w:after="0"/>
              <w:ind w:left="0"/>
              <w:jc w:val="both"/>
            </w:pPr>
            <w:r>
              <w:rPr>
                <w:rFonts w:ascii="Times New Roman"/>
                <w:b/>
                <w:i w:val="false"/>
                <w:color w:val="ff0000"/>
              </w:rPr>
              <w:t xml:space="preserve"> Статья 359. Порядок исчисления социального налога</w:t>
            </w:r>
          </w:p>
          <w:bookmarkEnd w:id="3185"/>
          <w:bookmarkStart w:name="z3839" w:id="3186"/>
          <w:p>
            <w:pPr>
              <w:spacing w:after="20"/>
              <w:ind w:left="20"/>
              <w:jc w:val="both"/>
            </w:pPr>
            <w:r>
              <w:rPr>
                <w:rFonts w:ascii="Times New Roman"/>
                <w:b w:val="false"/>
                <w:i w:val="false"/>
                <w:color w:val="ff0000"/>
                <w:sz w:val="20"/>
              </w:rPr>
              <w:t xml:space="preserve">
1. Плательщики, указанные в подпунктах 3), 4) и 5) </w:t>
            </w:r>
            <w:r>
              <w:rPr>
                <w:rFonts w:ascii="Times New Roman"/>
                <w:b w:val="false"/>
                <w:i w:val="false"/>
                <w:color w:val="ff0000"/>
                <w:sz w:val="20"/>
              </w:rPr>
              <w:t>пункта 1</w:t>
            </w:r>
            <w:r>
              <w:rPr>
                <w:rFonts w:ascii="Times New Roman"/>
                <w:b w:val="false"/>
                <w:i w:val="false"/>
                <w:color w:val="ff0000"/>
                <w:sz w:val="20"/>
              </w:rPr>
              <w:t xml:space="preserve"> статьи 355 настоящего Кодекса, за исключением лиц, указанных в </w:t>
            </w:r>
            <w:r>
              <w:rPr>
                <w:rFonts w:ascii="Times New Roman"/>
                <w:b w:val="false"/>
                <w:i w:val="false"/>
                <w:color w:val="ff0000"/>
                <w:sz w:val="20"/>
              </w:rPr>
              <w:t>пунктах 3</w:t>
            </w:r>
            <w:r>
              <w:rPr>
                <w:rFonts w:ascii="Times New Roman"/>
                <w:b w:val="false"/>
                <w:i w:val="false"/>
                <w:color w:val="ff0000"/>
                <w:sz w:val="20"/>
              </w:rPr>
              <w:t xml:space="preserve"> и </w:t>
            </w:r>
            <w:r>
              <w:rPr>
                <w:rFonts w:ascii="Times New Roman"/>
                <w:b w:val="false"/>
                <w:i w:val="false"/>
                <w:color w:val="ff0000"/>
                <w:sz w:val="20"/>
              </w:rPr>
              <w:t>3-1</w:t>
            </w:r>
            <w:r>
              <w:rPr>
                <w:rFonts w:ascii="Times New Roman"/>
                <w:b w:val="false"/>
                <w:i w:val="false"/>
                <w:color w:val="ff0000"/>
                <w:sz w:val="20"/>
              </w:rPr>
              <w:t xml:space="preserve"> статьи 358 настоящего Кодекса, а также индивидуальные предприниматели, применяющие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исчисление социального налога производят путем применения ставки, установленной в </w:t>
            </w:r>
            <w:r>
              <w:rPr>
                <w:rFonts w:ascii="Times New Roman"/>
                <w:b w:val="false"/>
                <w:i w:val="false"/>
                <w:color w:val="ff0000"/>
                <w:sz w:val="20"/>
              </w:rPr>
              <w:t>пункте 1</w:t>
            </w:r>
            <w:r>
              <w:rPr>
                <w:rFonts w:ascii="Times New Roman"/>
                <w:b w:val="false"/>
                <w:i w:val="false"/>
                <w:color w:val="ff0000"/>
                <w:sz w:val="20"/>
              </w:rPr>
              <w:t xml:space="preserve"> статьи 358 настоящего Кодекса, к объекту налогообложения, определенному в соответствии с </w:t>
            </w:r>
            <w:r>
              <w:rPr>
                <w:rFonts w:ascii="Times New Roman"/>
                <w:b w:val="false"/>
                <w:i w:val="false"/>
                <w:color w:val="ff0000"/>
                <w:sz w:val="20"/>
              </w:rPr>
              <w:t>пунктами 2</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статьи 357 настоящего Кодекса, за налоговый период.</w:t>
            </w:r>
          </w:p>
          <w:bookmarkEnd w:id="3186"/>
          <w:p>
            <w:pPr>
              <w:spacing w:after="0"/>
              <w:ind w:left="0"/>
              <w:jc w:val="both"/>
            </w:pPr>
            <w:r>
              <w:rPr>
                <w:rFonts w:ascii="Times New Roman"/>
                <w:b w:val="false"/>
                <w:i w:val="false"/>
                <w:color w:val="ff0000"/>
                <w:sz w:val="20"/>
              </w:rPr>
              <w:t>
</w:t>
            </w:r>
          </w:p>
          <w:bookmarkStart w:name="z3763" w:id="3187"/>
          <w:p>
            <w:pPr>
              <w:spacing w:after="20"/>
              <w:ind w:left="20"/>
              <w:jc w:val="both"/>
            </w:pPr>
            <w:r>
              <w:rPr>
                <w:rFonts w:ascii="Times New Roman"/>
                <w:b w:val="false"/>
                <w:i w:val="false"/>
                <w:color w:val="ff0000"/>
                <w:sz w:val="20"/>
              </w:rPr>
              <w:t xml:space="preserve">
2. Плательщики, указанные в </w:t>
            </w:r>
            <w:r>
              <w:rPr>
                <w:rFonts w:ascii="Times New Roman"/>
                <w:b w:val="false"/>
                <w:i w:val="false"/>
                <w:color w:val="ff0000"/>
                <w:sz w:val="20"/>
              </w:rPr>
              <w:t>пункте 3</w:t>
            </w:r>
            <w:r>
              <w:rPr>
                <w:rFonts w:ascii="Times New Roman"/>
                <w:b w:val="false"/>
                <w:i w:val="false"/>
                <w:color w:val="ff0000"/>
                <w:sz w:val="20"/>
              </w:rPr>
              <w:t xml:space="preserve"> статьи 358 настоящего Кодекса, исчисление социального налога производят путем применения ставки, установленной данным пунктом, к объекту налогообложения, определенному в соответствии с </w:t>
            </w:r>
            <w:r>
              <w:rPr>
                <w:rFonts w:ascii="Times New Roman"/>
                <w:b w:val="false"/>
                <w:i w:val="false"/>
                <w:color w:val="ff0000"/>
                <w:sz w:val="20"/>
              </w:rPr>
              <w:t>пунктами 2</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статьи 357 настоящего Кодекса, за налоговый период.</w:t>
            </w:r>
          </w:p>
          <w:bookmarkEnd w:id="3187"/>
          <w:p>
            <w:pPr>
              <w:spacing w:after="0"/>
              <w:ind w:left="0"/>
              <w:jc w:val="both"/>
            </w:pPr>
            <w:r>
              <w:rPr>
                <w:rFonts w:ascii="Times New Roman"/>
                <w:b w:val="false"/>
                <w:i w:val="false"/>
                <w:color w:val="ff0000"/>
                <w:sz w:val="20"/>
              </w:rPr>
              <w:t>
</w:t>
            </w:r>
          </w:p>
          <w:bookmarkStart w:name="z3764" w:id="3188"/>
          <w:p>
            <w:pPr>
              <w:spacing w:after="20"/>
              <w:ind w:left="20"/>
              <w:jc w:val="both"/>
            </w:pPr>
            <w:r>
              <w:rPr>
                <w:rFonts w:ascii="Times New Roman"/>
                <w:b w:val="false"/>
                <w:i w:val="false"/>
                <w:color w:val="ff0000"/>
                <w:sz w:val="20"/>
              </w:rPr>
              <w:t xml:space="preserve">
3. Плательщики, указанные в </w:t>
            </w:r>
            <w:r>
              <w:rPr>
                <w:rFonts w:ascii="Times New Roman"/>
                <w:b w:val="false"/>
                <w:i w:val="false"/>
                <w:color w:val="ff0000"/>
                <w:sz w:val="20"/>
              </w:rPr>
              <w:t>пункте 3-1</w:t>
            </w:r>
            <w:r>
              <w:rPr>
                <w:rFonts w:ascii="Times New Roman"/>
                <w:b w:val="false"/>
                <w:i w:val="false"/>
                <w:color w:val="ff0000"/>
                <w:sz w:val="20"/>
              </w:rPr>
              <w:t xml:space="preserve"> статьи 358 настоящего Кодекса, исчисление социального налога производят путем применения ставки, установленной данным пунктом, к объекту налогообложения, определенному в соответствии с </w:t>
            </w:r>
            <w:r>
              <w:rPr>
                <w:rFonts w:ascii="Times New Roman"/>
                <w:b w:val="false"/>
                <w:i w:val="false"/>
                <w:color w:val="ff0000"/>
                <w:sz w:val="20"/>
              </w:rPr>
              <w:t>пунктами 2</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статьи 357 настоящего Кодекса, за налоговый период.</w:t>
            </w:r>
          </w:p>
          <w:bookmarkEnd w:id="3188"/>
          <w:p>
            <w:pPr>
              <w:spacing w:after="0"/>
              <w:ind w:left="0"/>
              <w:jc w:val="both"/>
            </w:pPr>
            <w:r>
              <w:rPr>
                <w:rFonts w:ascii="Times New Roman"/>
                <w:b w:val="false"/>
                <w:i w:val="false"/>
                <w:color w:val="ff0000"/>
                <w:sz w:val="20"/>
              </w:rPr>
              <w:t>
</w:t>
            </w:r>
          </w:p>
          <w:bookmarkStart w:name="z3765" w:id="3189"/>
          <w:p>
            <w:pPr>
              <w:spacing w:after="20"/>
              <w:ind w:left="20"/>
              <w:jc w:val="both"/>
            </w:pPr>
            <w:r>
              <w:rPr>
                <w:rFonts w:ascii="Times New Roman"/>
                <w:b w:val="false"/>
                <w:i w:val="false"/>
                <w:color w:val="ff0000"/>
                <w:sz w:val="20"/>
              </w:rPr>
              <w:t xml:space="preserve">
4. Индивидуальные предприниматели, за исключением применяющих специальные налоговые режимы, а также индивидуальных предпринимателей, относящихся к налогоплательщикам, указанным в </w:t>
            </w:r>
            <w:r>
              <w:rPr>
                <w:rFonts w:ascii="Times New Roman"/>
                <w:b w:val="false"/>
                <w:i w:val="false"/>
                <w:color w:val="ff0000"/>
                <w:sz w:val="20"/>
              </w:rPr>
              <w:t>пункте 3-1</w:t>
            </w:r>
            <w:r>
              <w:rPr>
                <w:rFonts w:ascii="Times New Roman"/>
                <w:b w:val="false"/>
                <w:i w:val="false"/>
                <w:color w:val="ff0000"/>
                <w:sz w:val="20"/>
              </w:rPr>
              <w:t xml:space="preserve"> статьи 358 настоящего Кодекса, частные нотариусы, частные судебные исполнители, адвокаты, профессиональные медиаторы исчисление социального налога производят путем применения ставок, установленных </w:t>
            </w:r>
            <w:r>
              <w:rPr>
                <w:rFonts w:ascii="Times New Roman"/>
                <w:b w:val="false"/>
                <w:i w:val="false"/>
                <w:color w:val="ff0000"/>
                <w:sz w:val="20"/>
              </w:rPr>
              <w:t>пунктом 2</w:t>
            </w:r>
            <w:r>
              <w:rPr>
                <w:rFonts w:ascii="Times New Roman"/>
                <w:b w:val="false"/>
                <w:i w:val="false"/>
                <w:color w:val="ff0000"/>
                <w:sz w:val="20"/>
              </w:rPr>
              <w:t xml:space="preserve"> статьи 358 настоящего Кодекса, к объекту обложения социальным налогом, определенному </w:t>
            </w:r>
            <w:r>
              <w:rPr>
                <w:rFonts w:ascii="Times New Roman"/>
                <w:b w:val="false"/>
                <w:i w:val="false"/>
                <w:color w:val="ff0000"/>
                <w:sz w:val="20"/>
              </w:rPr>
              <w:t>пунктом 1</w:t>
            </w:r>
            <w:r>
              <w:rPr>
                <w:rFonts w:ascii="Times New Roman"/>
                <w:b w:val="false"/>
                <w:i w:val="false"/>
                <w:color w:val="ff0000"/>
                <w:sz w:val="20"/>
              </w:rPr>
              <w:t xml:space="preserve"> статьи 357 настоящего Кодекса.</w:t>
            </w:r>
          </w:p>
          <w:bookmarkEnd w:id="3189"/>
          <w:p>
            <w:pPr>
              <w:spacing w:after="0"/>
              <w:ind w:left="0"/>
              <w:jc w:val="both"/>
            </w:pPr>
            <w:r>
              <w:rPr>
                <w:rFonts w:ascii="Times New Roman"/>
                <w:b w:val="false"/>
                <w:i w:val="false"/>
                <w:color w:val="ff0000"/>
                <w:sz w:val="20"/>
              </w:rPr>
              <w:t>
</w:t>
            </w:r>
          </w:p>
          <w:bookmarkStart w:name="z3766" w:id="3190"/>
          <w:p>
            <w:pPr>
              <w:spacing w:after="20"/>
              <w:ind w:left="20"/>
              <w:jc w:val="both"/>
            </w:pPr>
            <w:r>
              <w:rPr>
                <w:rFonts w:ascii="Times New Roman"/>
                <w:b w:val="false"/>
                <w:i w:val="false"/>
                <w:color w:val="ff0000"/>
                <w:sz w:val="20"/>
              </w:rPr>
              <w:t xml:space="preserve">
5. Сумма социального налога, подлежащая уплате в бюджет, определяется как разница между исчисленным социальным налогом и суммой социальных отчислений, исчисленных в соответствии с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"Об обязательном социальном страховании".</w:t>
            </w:r>
          </w:p>
          <w:bookmarkEnd w:id="319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превышении суммы исчисленных социальных отчислений в Государственный фонд социального страхования над суммой исчисленного социального налога сумма социального налога, подлежащая уплате в бюджет, считается равной нулю.</w:t>
            </w:r>
          </w:p>
          <w:p>
            <w:pPr>
              <w:spacing w:after="0"/>
              <w:ind w:left="0"/>
              <w:jc w:val="both"/>
            </w:pPr>
            <w:r>
              <w:rPr>
                <w:rFonts w:ascii="Times New Roman"/>
                <w:b w:val="false"/>
                <w:i w:val="false"/>
                <w:color w:val="ff0000"/>
                <w:sz w:val="20"/>
              </w:rPr>
              <w:t>
</w:t>
            </w:r>
          </w:p>
          <w:bookmarkStart w:name="z3767" w:id="3191"/>
          <w:p>
            <w:pPr>
              <w:spacing w:after="20"/>
              <w:ind w:left="20"/>
              <w:jc w:val="both"/>
            </w:pPr>
            <w:r>
              <w:rPr>
                <w:rFonts w:ascii="Times New Roman"/>
                <w:b w:val="false"/>
                <w:i w:val="false"/>
                <w:color w:val="ff0000"/>
                <w:sz w:val="20"/>
              </w:rPr>
              <w:t xml:space="preserve">
6. Организации, осуществляющие деятельность на территории специальной экономической зоны "Парк инновационных технологий", исчисляют социальный налог с учетом положений, установленных </w:t>
            </w:r>
            <w:r>
              <w:rPr>
                <w:rFonts w:ascii="Times New Roman"/>
                <w:b w:val="false"/>
                <w:i w:val="false"/>
                <w:color w:val="ff0000"/>
                <w:sz w:val="20"/>
              </w:rPr>
              <w:t>пунктом 5</w:t>
            </w:r>
            <w:r>
              <w:rPr>
                <w:rFonts w:ascii="Times New Roman"/>
                <w:b w:val="false"/>
                <w:i w:val="false"/>
                <w:color w:val="ff0000"/>
                <w:sz w:val="20"/>
              </w:rPr>
              <w:t xml:space="preserve"> статьи 151-4 настоящего Кодекса.</w:t>
            </w:r>
          </w:p>
          <w:bookmarkEnd w:id="319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359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3842" w:id="3192"/>
          <w:p>
            <w:pPr>
              <w:spacing w:after="0"/>
              <w:ind w:left="0"/>
              <w:jc w:val="both"/>
            </w:pPr>
            <w:r>
              <w:rPr>
                <w:rFonts w:ascii="Times New Roman"/>
                <w:b/>
                <w:i w:val="false"/>
                <w:color w:val="ff0000"/>
              </w:rPr>
              <w:t xml:space="preserve"> Статья 360. Уплата социального налога</w:t>
            </w:r>
          </w:p>
          <w:bookmarkEnd w:id="3192"/>
          <w:bookmarkStart w:name="z3843" w:id="3193"/>
          <w:p>
            <w:pPr>
              <w:spacing w:after="20"/>
              <w:ind w:left="20"/>
              <w:jc w:val="both"/>
            </w:pPr>
            <w:r>
              <w:rPr>
                <w:rFonts w:ascii="Times New Roman"/>
                <w:b w:val="false"/>
                <w:i w:val="false"/>
                <w:color w:val="ff0000"/>
                <w:sz w:val="20"/>
              </w:rPr>
              <w:t xml:space="preserve">
1. Уплата социального налога производится не позднее 25 числа месяца, следующего за налоговым периодом, по месту нахождения налогоплательщика, если иное не установлено настоящим Кодексом. </w:t>
            </w:r>
          </w:p>
          <w:bookmarkEnd w:id="3193"/>
          <w:p>
            <w:pPr>
              <w:spacing w:after="0"/>
              <w:ind w:left="0"/>
              <w:jc w:val="both"/>
            </w:pPr>
            <w:r>
              <w:rPr>
                <w:rFonts w:ascii="Times New Roman"/>
                <w:b w:val="false"/>
                <w:i w:val="false"/>
                <w:color w:val="ff0000"/>
                <w:sz w:val="20"/>
              </w:rPr>
              <w:t>
</w:t>
            </w:r>
          </w:p>
          <w:bookmarkStart w:name="z3844" w:id="3194"/>
          <w:p>
            <w:pPr>
              <w:spacing w:after="20"/>
              <w:ind w:left="20"/>
              <w:jc w:val="both"/>
            </w:pPr>
            <w:r>
              <w:rPr>
                <w:rFonts w:ascii="Times New Roman"/>
                <w:b w:val="false"/>
                <w:i w:val="false"/>
                <w:color w:val="ff0000"/>
                <w:sz w:val="20"/>
              </w:rPr>
              <w:t xml:space="preserve">
2. Плательщики социального налога, имеющие структурные подразделения, осуществляют уплату социального налога в порядке, установленном статьей 362 настоящего Кодекса. </w:t>
            </w:r>
          </w:p>
          <w:bookmarkEnd w:id="319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360 с изменениями, внесенными Законом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w:t>
            </w:r>
          </w:p>
          <w:p>
            <w:pPr>
              <w:spacing w:after="20"/>
              <w:ind w:left="20"/>
              <w:jc w:val="both"/>
            </w:pPr>
          </w:p>
          <w:p>
            <w:pPr>
              <w:spacing w:after="20"/>
              <w:ind w:left="20"/>
              <w:jc w:val="both"/>
            </w:pPr>
          </w:p>
          <w:bookmarkStart w:name="z3845" w:id="3195"/>
          <w:p>
            <w:pPr>
              <w:spacing w:after="0"/>
              <w:ind w:left="0"/>
              <w:jc w:val="both"/>
            </w:pPr>
            <w:r>
              <w:rPr>
                <w:rFonts w:ascii="Times New Roman"/>
                <w:b/>
                <w:i w:val="false"/>
                <w:color w:val="ff0000"/>
              </w:rPr>
              <w:t xml:space="preserve">  Статья 361. Особенности исчисления социального налога государственными учреждениями</w:t>
            </w:r>
          </w:p>
          <w:bookmarkEnd w:id="3195"/>
          <w:bookmarkStart w:name="z3846" w:id="3196"/>
          <w:p>
            <w:pPr>
              <w:spacing w:after="20"/>
              <w:ind w:left="20"/>
              <w:jc w:val="both"/>
            </w:pPr>
            <w:r>
              <w:rPr>
                <w:rFonts w:ascii="Times New Roman"/>
                <w:b w:val="false"/>
                <w:i w:val="false"/>
                <w:color w:val="ff0000"/>
                <w:sz w:val="20"/>
              </w:rPr>
              <w:t xml:space="preserve">
1. Сумма социального налога, исчисленного государственными учреждениями за налоговый период, уменьшается на сумму выплаченного в соответствии с законодательством Республики Казахстан социального пособия по временной нетрудоспособности. </w:t>
            </w:r>
          </w:p>
          <w:bookmarkEnd w:id="3196"/>
          <w:p>
            <w:pPr>
              <w:spacing w:after="0"/>
              <w:ind w:left="0"/>
              <w:jc w:val="both"/>
            </w:pPr>
            <w:r>
              <w:rPr>
                <w:rFonts w:ascii="Times New Roman"/>
                <w:b w:val="false"/>
                <w:i w:val="false"/>
                <w:color w:val="ff0000"/>
                <w:sz w:val="20"/>
              </w:rPr>
              <w:t>
</w:t>
            </w:r>
          </w:p>
          <w:bookmarkStart w:name="z3847" w:id="3197"/>
          <w:p>
            <w:pPr>
              <w:spacing w:after="20"/>
              <w:ind w:left="20"/>
              <w:jc w:val="both"/>
            </w:pPr>
            <w:r>
              <w:rPr>
                <w:rFonts w:ascii="Times New Roman"/>
                <w:b w:val="false"/>
                <w:i w:val="false"/>
                <w:color w:val="ff0000"/>
                <w:sz w:val="20"/>
              </w:rPr>
              <w:t>
2. В случае превышения за налоговый период суммы выплаченного социального пособия, указанного в пункте 1 настоящей статьи, над суммой исчисленного социального налога сумма превышения переносится на следующий налоговый период.</w:t>
            </w:r>
          </w:p>
          <w:bookmarkEnd w:id="3197"/>
          <w:p>
            <w:pPr>
              <w:spacing w:after="0"/>
              <w:ind w:left="0"/>
              <w:jc w:val="both"/>
            </w:pPr>
            <w:r>
              <w:rPr>
                <w:rFonts w:ascii="Times New Roman"/>
                <w:b w:val="false"/>
                <w:i w:val="false"/>
                <w:color w:val="ff0000"/>
                <w:sz w:val="20"/>
              </w:rPr>
              <w:t>
</w:t>
            </w:r>
          </w:p>
          <w:bookmarkStart w:name="z4580" w:id="3198"/>
          <w:p>
            <w:pPr>
              <w:spacing w:after="20"/>
              <w:ind w:left="20"/>
              <w:jc w:val="both"/>
            </w:pPr>
            <w:r>
              <w:rPr>
                <w:rFonts w:ascii="Times New Roman"/>
                <w:b w:val="false"/>
                <w:i w:val="false"/>
                <w:color w:val="ff0000"/>
                <w:sz w:val="20"/>
              </w:rPr>
              <w:t xml:space="preserve">
3. Исчисление суммы социального налога, подлежащей уплате по государственным учреждениям, определенным </w:t>
            </w:r>
            <w:r>
              <w:rPr>
                <w:rFonts w:ascii="Times New Roman"/>
                <w:b w:val="false"/>
                <w:i w:val="false"/>
                <w:color w:val="ff0000"/>
                <w:sz w:val="20"/>
              </w:rPr>
              <w:t>статьей 355</w:t>
            </w:r>
            <w:r>
              <w:rPr>
                <w:rFonts w:ascii="Times New Roman"/>
                <w:b w:val="false"/>
                <w:i w:val="false"/>
                <w:color w:val="ff0000"/>
                <w:sz w:val="20"/>
              </w:rPr>
              <w:t xml:space="preserve"> настоящего Кодекса, производится плательщиком в порядке и сроки, установленные статьями </w:t>
            </w:r>
            <w:r>
              <w:rPr>
                <w:rFonts w:ascii="Times New Roman"/>
                <w:b w:val="false"/>
                <w:i w:val="false"/>
                <w:color w:val="ff0000"/>
                <w:sz w:val="20"/>
              </w:rPr>
              <w:t>359</w:t>
            </w:r>
            <w:r>
              <w:rPr>
                <w:rFonts w:ascii="Times New Roman"/>
                <w:b w:val="false"/>
                <w:i w:val="false"/>
                <w:color w:val="ff0000"/>
                <w:sz w:val="20"/>
              </w:rPr>
              <w:t xml:space="preserve"> и </w:t>
            </w:r>
            <w:r>
              <w:rPr>
                <w:rFonts w:ascii="Times New Roman"/>
                <w:b w:val="false"/>
                <w:i w:val="false"/>
                <w:color w:val="ff0000"/>
                <w:sz w:val="20"/>
              </w:rPr>
              <w:t>360</w:t>
            </w:r>
            <w:r>
              <w:rPr>
                <w:rFonts w:ascii="Times New Roman"/>
                <w:b w:val="false"/>
                <w:i w:val="false"/>
                <w:color w:val="ff0000"/>
                <w:sz w:val="20"/>
              </w:rPr>
              <w:t xml:space="preserve"> настоящего Кодекса.</w:t>
            </w:r>
          </w:p>
          <w:bookmarkEnd w:id="3198"/>
          <w:p>
            <w:pPr>
              <w:spacing w:after="0"/>
              <w:ind w:left="0"/>
              <w:jc w:val="both"/>
            </w:pPr>
            <w:r>
              <w:rPr>
                <w:rFonts w:ascii="Times New Roman"/>
                <w:b w:val="false"/>
                <w:i w:val="false"/>
                <w:color w:val="ff0000"/>
                <w:sz w:val="20"/>
              </w:rPr>
              <w:t>
</w:t>
            </w:r>
          </w:p>
          <w:bookmarkStart w:name="z4581" w:id="3199"/>
          <w:p>
            <w:pPr>
              <w:spacing w:after="20"/>
              <w:ind w:left="20"/>
              <w:jc w:val="both"/>
            </w:pPr>
            <w:r>
              <w:rPr>
                <w:rFonts w:ascii="Times New Roman"/>
                <w:b w:val="false"/>
                <w:i w:val="false"/>
                <w:color w:val="ff0000"/>
                <w:sz w:val="20"/>
              </w:rPr>
              <w:t xml:space="preserve">
4. Декларация по индивидуальному подоходному налогу и социальному налогу представляется плательщиком в порядке и сроки, установленные </w:t>
            </w:r>
            <w:r>
              <w:rPr>
                <w:rFonts w:ascii="Times New Roman"/>
                <w:b w:val="false"/>
                <w:i w:val="false"/>
                <w:color w:val="ff0000"/>
                <w:sz w:val="20"/>
              </w:rPr>
              <w:t>пунктом 1</w:t>
            </w:r>
            <w:r>
              <w:rPr>
                <w:rFonts w:ascii="Times New Roman"/>
                <w:b w:val="false"/>
                <w:i w:val="false"/>
                <w:color w:val="ff0000"/>
                <w:sz w:val="20"/>
              </w:rPr>
              <w:t xml:space="preserve"> статьи 364 настоящего Кодекса.</w:t>
            </w:r>
          </w:p>
          <w:bookmarkEnd w:id="319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361 в редакции Закона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01.01.2010); с изменениями, внесенными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3848" w:id="3200"/>
          <w:p>
            <w:pPr>
              <w:spacing w:after="0"/>
              <w:ind w:left="0"/>
              <w:jc w:val="both"/>
            </w:pPr>
            <w:r>
              <w:rPr>
                <w:rFonts w:ascii="Times New Roman"/>
                <w:b/>
                <w:i w:val="false"/>
                <w:color w:val="ff0000"/>
              </w:rPr>
              <w:t xml:space="preserve"> Статья 362. Порядок исчисления и уплаты налога по структурным подразделениям</w:t>
            </w:r>
          </w:p>
          <w:bookmarkEnd w:id="3200"/>
          <w:bookmarkStart w:name="z3849" w:id="3201"/>
          <w:p>
            <w:pPr>
              <w:spacing w:after="20"/>
              <w:ind w:left="20"/>
              <w:jc w:val="both"/>
            </w:pPr>
            <w:r>
              <w:rPr>
                <w:rFonts w:ascii="Times New Roman"/>
                <w:b w:val="false"/>
                <w:i w:val="false"/>
                <w:color w:val="ff0000"/>
                <w:sz w:val="20"/>
              </w:rPr>
              <w:t xml:space="preserve">
1. Сумма социального налога, подлежащая уплате по структурным подразделениям, рассчитывается исходя из исчисленного социального налога по доходам работников данного структурного подразделения. </w:t>
            </w:r>
          </w:p>
          <w:bookmarkEnd w:id="3201"/>
          <w:p>
            <w:pPr>
              <w:spacing w:after="0"/>
              <w:ind w:left="0"/>
              <w:jc w:val="both"/>
            </w:pPr>
            <w:r>
              <w:rPr>
                <w:rFonts w:ascii="Times New Roman"/>
                <w:b w:val="false"/>
                <w:i w:val="false"/>
                <w:color w:val="ff0000"/>
                <w:sz w:val="20"/>
              </w:rPr>
              <w:t>
</w:t>
            </w:r>
          </w:p>
          <w:bookmarkStart w:name="z3850" w:id="3202"/>
          <w:p>
            <w:pPr>
              <w:spacing w:after="20"/>
              <w:ind w:left="20"/>
              <w:jc w:val="both"/>
            </w:pPr>
            <w:r>
              <w:rPr>
                <w:rFonts w:ascii="Times New Roman"/>
                <w:b w:val="false"/>
                <w:i w:val="false"/>
                <w:color w:val="ff0000"/>
                <w:sz w:val="20"/>
              </w:rPr>
              <w:t xml:space="preserve">
2. Плательщики осуществляют уплату социального налога за структурные подразделения в соответствующие бюджеты по месту нахождения структурного подразделения. </w:t>
            </w:r>
          </w:p>
          <w:bookmarkEnd w:id="3202"/>
          <w:p>
            <w:pPr>
              <w:spacing w:after="0"/>
              <w:ind w:left="0"/>
              <w:jc w:val="both"/>
            </w:pPr>
            <w:r>
              <w:rPr>
                <w:rFonts w:ascii="Times New Roman"/>
                <w:b w:val="false"/>
                <w:i w:val="false"/>
                <w:color w:val="ff0000"/>
                <w:sz w:val="20"/>
              </w:rPr>
              <w:t>
</w:t>
            </w:r>
          </w:p>
          <w:bookmarkStart w:name="z3851" w:id="3203"/>
          <w:p>
            <w:pPr>
              <w:spacing w:after="0"/>
              <w:ind w:left="0"/>
              <w:jc w:val="both"/>
            </w:pPr>
            <w:r>
              <w:rPr>
                <w:rFonts w:ascii="Times New Roman"/>
                <w:b/>
                <w:i w:val="false"/>
                <w:color w:val="ff0000"/>
              </w:rPr>
              <w:t xml:space="preserve"> Глава 49. НАЛОГОВЫЙ ПЕРИОД И НАЛОГОВАЯ ДЕКЛАРАЦИЯ</w:t>
            </w:r>
          </w:p>
          <w:bookmarkEnd w:id="3203"/>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363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363. Налоговый период </w:t>
            </w:r>
          </w:p>
          <w:bookmarkStart w:name="z3853" w:id="3204"/>
          <w:p>
            <w:pPr>
              <w:spacing w:after="20"/>
              <w:ind w:left="20"/>
              <w:jc w:val="both"/>
            </w:pPr>
            <w:r>
              <w:rPr>
                <w:rFonts w:ascii="Times New Roman"/>
                <w:b w:val="false"/>
                <w:i w:val="false"/>
                <w:color w:val="ff0000"/>
                <w:sz w:val="20"/>
              </w:rPr>
              <w:t xml:space="preserve">
Налоговым периодом для исчисления социального налога является календарный месяц. </w:t>
            </w:r>
          </w:p>
          <w:bookmarkEnd w:id="3204"/>
          <w:p>
            <w:pPr>
              <w:spacing w:after="0"/>
              <w:ind w:left="0"/>
              <w:jc w:val="both"/>
            </w:pPr>
            <w:r>
              <w:rPr>
                <w:rFonts w:ascii="Times New Roman"/>
                <w:b w:val="false"/>
                <w:i w:val="false"/>
                <w:color w:val="ff0000"/>
                <w:sz w:val="20"/>
              </w:rPr>
              <w:t>
</w:t>
            </w:r>
          </w:p>
          <w:bookmarkStart w:name="z3854" w:id="3205"/>
          <w:p>
            <w:pPr>
              <w:spacing w:after="0"/>
              <w:ind w:left="0"/>
              <w:jc w:val="both"/>
            </w:pPr>
            <w:r>
              <w:rPr>
                <w:rFonts w:ascii="Times New Roman"/>
                <w:b/>
                <w:i w:val="false"/>
                <w:color w:val="ff0000"/>
              </w:rPr>
              <w:t xml:space="preserve"> Статья 364. Декларация по индивидуальному подоходному налогу и социальному налогу</w:t>
            </w:r>
          </w:p>
          <w:bookmarkEnd w:id="3205"/>
          <w:bookmarkStart w:name="z3855" w:id="3206"/>
          <w:p>
            <w:pPr>
              <w:spacing w:after="20"/>
              <w:ind w:left="20"/>
              <w:jc w:val="both"/>
            </w:pPr>
            <w:r>
              <w:rPr>
                <w:rFonts w:ascii="Times New Roman"/>
                <w:b w:val="false"/>
                <w:i w:val="false"/>
                <w:color w:val="ff0000"/>
                <w:sz w:val="20"/>
              </w:rPr>
              <w:t>
1.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p>
          <w:bookmarkEnd w:id="3206"/>
          <w:p>
            <w:pPr>
              <w:spacing w:after="0"/>
              <w:ind w:left="0"/>
              <w:jc w:val="both"/>
            </w:pPr>
            <w:r>
              <w:rPr>
                <w:rFonts w:ascii="Times New Roman"/>
                <w:b w:val="false"/>
                <w:i w:val="false"/>
                <w:color w:val="ff0000"/>
                <w:sz w:val="20"/>
              </w:rPr>
              <w:t>
</w:t>
            </w:r>
          </w:p>
          <w:bookmarkStart w:name="z3856" w:id="3207"/>
          <w:p>
            <w:pPr>
              <w:spacing w:after="20"/>
              <w:ind w:left="20"/>
              <w:jc w:val="both"/>
            </w:pPr>
            <w:r>
              <w:rPr>
                <w:rFonts w:ascii="Times New Roman"/>
                <w:b w:val="false"/>
                <w:i w:val="false"/>
                <w:color w:val="ff0000"/>
                <w:sz w:val="20"/>
              </w:rPr>
              <w:t xml:space="preserve">
1-1. Исключен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bookmarkEnd w:id="3207"/>
          <w:p>
            <w:pPr>
              <w:spacing w:after="0"/>
              <w:ind w:left="0"/>
              <w:jc w:val="both"/>
            </w:pPr>
            <w:r>
              <w:rPr>
                <w:rFonts w:ascii="Times New Roman"/>
                <w:b w:val="false"/>
                <w:i w:val="false"/>
                <w:color w:val="ff0000"/>
                <w:sz w:val="20"/>
              </w:rPr>
              <w:t>
</w:t>
            </w:r>
          </w:p>
          <w:bookmarkStart w:name="z3857" w:id="3208"/>
          <w:p>
            <w:pPr>
              <w:spacing w:after="20"/>
              <w:ind w:left="20"/>
              <w:jc w:val="both"/>
            </w:pPr>
            <w:r>
              <w:rPr>
                <w:rFonts w:ascii="Times New Roman"/>
                <w:b w:val="false"/>
                <w:i w:val="false"/>
                <w:color w:val="ff0000"/>
                <w:sz w:val="20"/>
              </w:rPr>
              <w:t>
2. Плательщики,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по структурному подразделению в налоговый орган по месту нахождения структурного подразделения.</w:t>
            </w:r>
          </w:p>
          <w:bookmarkEnd w:id="320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364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18.11.2015</w:t>
            </w:r>
            <w:r>
              <w:rPr>
                <w:rFonts w:ascii="Times New Roman"/>
                <w:b w:val="false"/>
                <w:i w:val="false"/>
                <w:color w:val="ff0000"/>
                <w:sz w:val="20"/>
              </w:rPr>
              <w:t xml:space="preserve"> №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3858" w:id="3209"/>
          <w:p>
            <w:pPr>
              <w:spacing w:after="0"/>
              <w:ind w:left="0"/>
              <w:jc w:val="both"/>
            </w:pPr>
            <w:bookmarkStart w:name="z3858" w:id="3210"/>
            <w:r>
              <w:rPr>
                <w:rFonts w:ascii="Times New Roman"/>
                <w:b/>
                <w:i w:val="false"/>
                <w:color w:val="ff0000"/>
              </w:rPr>
              <w:t xml:space="preserve">  РАЗДЕЛ 13. НАЛОГ НА ТРАНСПОРТНЫЕ СРЕДСТВА</w:t>
            </w:r>
          </w:p>
          <w:bookmarkEnd w:id="3210"/>
          <w:p>
            <w:pPr>
              <w:spacing w:after="20"/>
              <w:ind w:left="20"/>
              <w:jc w:val="both"/>
            </w:pPr>
          </w:p>
          <w:p>
            <w:pPr>
              <w:spacing w:after="20"/>
              <w:ind w:left="20"/>
              <w:jc w:val="both"/>
            </w:pPr>
            <w:r>
              <w:rPr>
                <w:rFonts w:ascii="Times New Roman"/>
                <w:b/>
                <w:i w:val="false"/>
                <w:color w:val="ff0000"/>
              </w:rPr>
              <w:t>Глава 50. ОБЩИЕ ПОЛОЖЕНИЯ</w:t>
            </w:r>
          </w:p>
          <w:bookmarkEnd w:id="3209"/>
          <w:bookmarkStart w:name="z3860" w:id="3211"/>
          <w:p>
            <w:pPr>
              <w:spacing w:after="0"/>
              <w:ind w:left="0"/>
              <w:jc w:val="both"/>
            </w:pPr>
            <w:r>
              <w:rPr>
                <w:rFonts w:ascii="Times New Roman"/>
                <w:b/>
                <w:i w:val="false"/>
                <w:color w:val="ff0000"/>
              </w:rPr>
              <w:t xml:space="preserve"> Статья 365. Налогоплательщики</w:t>
            </w:r>
          </w:p>
          <w:bookmarkEnd w:id="3211"/>
          <w:bookmarkStart w:name="z3861" w:id="3212"/>
          <w:p>
            <w:pPr>
              <w:spacing w:after="20"/>
              <w:ind w:left="20"/>
              <w:jc w:val="both"/>
            </w:pPr>
            <w:r>
              <w:rPr>
                <w:rFonts w:ascii="Times New Roman"/>
                <w:b w:val="false"/>
                <w:i w:val="false"/>
                <w:color w:val="ff0000"/>
                <w:sz w:val="20"/>
              </w:rPr>
              <w:t>
1. Плательщиками налога на транспортные средства являются физические лица, 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настоящей статьей.</w:t>
            </w:r>
          </w:p>
          <w:bookmarkEnd w:id="321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Юридическое лицо своим решением вправе признать самостоятельным плательщиком налога на транспортные средства свое структурное подразделение по транспортным средствам, зарегистрированным за таким структурным подразделением в соответствии с законодательством Республики Казахстан о транспорте.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самостоятельным плательщиком налога на транспортные средства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ff0000"/>
                <w:sz w:val="20"/>
              </w:rPr>
              <w:t>
</w:t>
            </w:r>
          </w:p>
          <w:bookmarkStart w:name="z3862" w:id="3213"/>
          <w:p>
            <w:pPr>
              <w:spacing w:after="20"/>
              <w:ind w:left="20"/>
              <w:jc w:val="both"/>
            </w:pPr>
            <w:r>
              <w:rPr>
                <w:rFonts w:ascii="Times New Roman"/>
                <w:b w:val="false"/>
                <w:i w:val="false"/>
                <w:color w:val="ff0000"/>
                <w:sz w:val="20"/>
              </w:rPr>
              <w:t xml:space="preserve">
2.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 </w:t>
            </w:r>
          </w:p>
          <w:bookmarkEnd w:id="3213"/>
          <w:p>
            <w:pPr>
              <w:spacing w:after="0"/>
              <w:ind w:left="0"/>
              <w:jc w:val="both"/>
            </w:pPr>
            <w:r>
              <w:rPr>
                <w:rFonts w:ascii="Times New Roman"/>
                <w:b w:val="false"/>
                <w:i w:val="false"/>
                <w:color w:val="ff0000"/>
                <w:sz w:val="20"/>
              </w:rPr>
              <w:t>
</w:t>
            </w:r>
          </w:p>
          <w:bookmarkStart w:name="z3863" w:id="3214"/>
          <w:p>
            <w:pPr>
              <w:spacing w:after="20"/>
              <w:ind w:left="20"/>
              <w:jc w:val="both"/>
            </w:pPr>
            <w:r>
              <w:rPr>
                <w:rFonts w:ascii="Times New Roman"/>
                <w:b w:val="false"/>
                <w:i w:val="false"/>
                <w:color w:val="ff0000"/>
                <w:sz w:val="20"/>
              </w:rPr>
              <w:t>
3. Если иное не установлено настоящей статьей, не являются плательщиками налога на транспортные средства:</w:t>
            </w:r>
          </w:p>
          <w:bookmarkEnd w:id="3214"/>
          <w:p>
            <w:pPr>
              <w:spacing w:after="0"/>
              <w:ind w:left="0"/>
              <w:jc w:val="both"/>
            </w:pPr>
            <w:r>
              <w:rPr>
                <w:rFonts w:ascii="Times New Roman"/>
                <w:b w:val="false"/>
                <w:i w:val="false"/>
                <w:color w:val="ff0000"/>
                <w:sz w:val="20"/>
              </w:rPr>
              <w:t>
</w:t>
            </w:r>
          </w:p>
          <w:bookmarkStart w:name="z3864" w:id="3215"/>
          <w:p>
            <w:pPr>
              <w:spacing w:after="20"/>
              <w:ind w:left="20"/>
              <w:jc w:val="both"/>
            </w:pPr>
            <w:r>
              <w:rPr>
                <w:rFonts w:ascii="Times New Roman"/>
                <w:b w:val="false"/>
                <w:i w:val="false"/>
                <w:color w:val="ff0000"/>
                <w:sz w:val="20"/>
              </w:rPr>
              <w:t>
1) юридические лица – производители сельскохозяйственной продукции, продукции аквакультуры (рыбоводства), а также глава и (или) члены крестьянского или фермерского хозяйства по используемой в процессе собственного производства сельскохозяйственной продукции специализированной сельскохозяйственной технике, включенной в перечень, установленный Правительством Республики Казахстан;</w:t>
            </w:r>
          </w:p>
          <w:bookmarkEnd w:id="3215"/>
          <w:p>
            <w:pPr>
              <w:spacing w:after="0"/>
              <w:ind w:left="0"/>
              <w:jc w:val="both"/>
            </w:pPr>
            <w:r>
              <w:rPr>
                <w:rFonts w:ascii="Times New Roman"/>
                <w:b w:val="false"/>
                <w:i w:val="false"/>
                <w:color w:val="ff0000"/>
                <w:sz w:val="20"/>
              </w:rPr>
              <w:t>
</w:t>
            </w:r>
          </w:p>
          <w:bookmarkStart w:name="z3867" w:id="3216"/>
          <w:p>
            <w:pPr>
              <w:spacing w:after="20"/>
              <w:ind w:left="20"/>
              <w:jc w:val="both"/>
            </w:pPr>
            <w:r>
              <w:rPr>
                <w:rFonts w:ascii="Times New Roman"/>
                <w:b w:val="false"/>
                <w:i w:val="false"/>
                <w:color w:val="ff0000"/>
                <w:sz w:val="20"/>
              </w:rPr>
              <w:t xml:space="preserve">
2) юридические лица – производители сельскохозяйственной продукции, продукции аквакультуры (рыбоводства), налогооблагаемый доход которых облагается по ставке, установленной </w:t>
            </w:r>
            <w:r>
              <w:rPr>
                <w:rFonts w:ascii="Times New Roman"/>
                <w:b w:val="false"/>
                <w:i w:val="false"/>
                <w:color w:val="ff0000"/>
                <w:sz w:val="20"/>
              </w:rPr>
              <w:t>пунктом 2</w:t>
            </w:r>
            <w:r>
              <w:rPr>
                <w:rFonts w:ascii="Times New Roman"/>
                <w:b w:val="false"/>
                <w:i w:val="false"/>
                <w:color w:val="ff0000"/>
                <w:sz w:val="20"/>
              </w:rPr>
              <w:t xml:space="preserve"> статьи 147 настоящего Кодекса, применяющие общеустановленный порядок налогообложения, а также глава и (или) члены крестьянского или фермерского хозяйства по легковым и грузовым транспортным средствам в пределах нормативов потребности, установленных Правительством Республики Казахстан;</w:t>
            </w:r>
          </w:p>
          <w:bookmarkEnd w:id="3216"/>
          <w:p>
            <w:pPr>
              <w:spacing w:after="0"/>
              <w:ind w:left="0"/>
              <w:jc w:val="both"/>
            </w:pPr>
            <w:r>
              <w:rPr>
                <w:rFonts w:ascii="Times New Roman"/>
                <w:b w:val="false"/>
                <w:i w:val="false"/>
                <w:color w:val="ff0000"/>
                <w:sz w:val="20"/>
              </w:rPr>
              <w:t>
</w:t>
            </w:r>
          </w:p>
          <w:bookmarkStart w:name="z3888" w:id="3217"/>
          <w:p>
            <w:pPr>
              <w:spacing w:after="20"/>
              <w:ind w:left="20"/>
              <w:jc w:val="both"/>
            </w:pPr>
            <w:r>
              <w:rPr>
                <w:rFonts w:ascii="Times New Roman"/>
                <w:b w:val="false"/>
                <w:i w:val="false"/>
                <w:color w:val="ff0000"/>
                <w:sz w:val="20"/>
              </w:rPr>
              <w:t>
3) государственные учреждения;</w:t>
            </w:r>
          </w:p>
          <w:bookmarkEnd w:id="3217"/>
          <w:p>
            <w:pPr>
              <w:spacing w:after="0"/>
              <w:ind w:left="0"/>
              <w:jc w:val="both"/>
            </w:pPr>
            <w:r>
              <w:rPr>
                <w:rFonts w:ascii="Times New Roman"/>
                <w:b w:val="false"/>
                <w:i w:val="false"/>
                <w:color w:val="ff0000"/>
                <w:sz w:val="20"/>
              </w:rPr>
              <w:t>
</w:t>
            </w:r>
          </w:p>
          <w:bookmarkStart w:name="z3736" w:id="3218"/>
          <w:p>
            <w:pPr>
              <w:spacing w:after="20"/>
              <w:ind w:left="20"/>
              <w:jc w:val="both"/>
            </w:pPr>
            <w:r>
              <w:rPr>
                <w:rFonts w:ascii="Times New Roman"/>
                <w:b w:val="false"/>
                <w:i w:val="false"/>
                <w:color w:val="ff0000"/>
                <w:sz w:val="20"/>
              </w:rPr>
              <w:t xml:space="preserve">
3-1) общественные объединения инвалидов, соответствующие </w:t>
            </w:r>
            <w:r>
              <w:rPr>
                <w:rFonts w:ascii="Times New Roman"/>
                <w:b w:val="false"/>
                <w:i w:val="false"/>
                <w:color w:val="ff0000"/>
                <w:sz w:val="20"/>
              </w:rPr>
              <w:t>пункту 1</w:t>
            </w:r>
            <w:r>
              <w:rPr>
                <w:rFonts w:ascii="Times New Roman"/>
                <w:b w:val="false"/>
                <w:i w:val="false"/>
                <w:color w:val="ff0000"/>
                <w:sz w:val="20"/>
              </w:rPr>
              <w:t xml:space="preserve"> статьи 134 настоящего Кодекса, – по одному легковому автотранспорту с объемом двигателя не более 3000 кубических сантиметров и одному автобусу;</w:t>
            </w:r>
          </w:p>
          <w:bookmarkEnd w:id="3218"/>
          <w:p>
            <w:pPr>
              <w:spacing w:after="0"/>
              <w:ind w:left="0"/>
              <w:jc w:val="both"/>
            </w:pPr>
            <w:r>
              <w:rPr>
                <w:rFonts w:ascii="Times New Roman"/>
                <w:b w:val="false"/>
                <w:i w:val="false"/>
                <w:color w:val="ff0000"/>
                <w:sz w:val="20"/>
              </w:rPr>
              <w:t>
</w:t>
            </w:r>
          </w:p>
          <w:bookmarkStart w:name="z3889" w:id="3219"/>
          <w:p>
            <w:pPr>
              <w:spacing w:after="20"/>
              <w:ind w:left="20"/>
              <w:jc w:val="both"/>
            </w:pPr>
            <w:r>
              <w:rPr>
                <w:rFonts w:ascii="Times New Roman"/>
                <w:b w:val="false"/>
                <w:i w:val="false"/>
                <w:color w:val="ff0000"/>
                <w:sz w:val="20"/>
              </w:rPr>
              <w:t>
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герои Советского Союза и герои Социалистического Труда, лица, удостоенные званий "Халық қаhарманы", "Қазақстанның Еңбек Epi", награжденные орденом Славы трех степеней и орденом "Отан", многодетные матери, удостоенные звания "Мать-героиня" или награжденные подвеской "Алтын алқа" либо "Күмiс алқа", – по одному автотранспортному средству, являющемуся объектом обложения налогом;</w:t>
            </w:r>
          </w:p>
          <w:bookmarkEnd w:id="3219"/>
          <w:p>
            <w:pPr>
              <w:spacing w:after="0"/>
              <w:ind w:left="0"/>
              <w:jc w:val="both"/>
            </w:pPr>
            <w:r>
              <w:rPr>
                <w:rFonts w:ascii="Times New Roman"/>
                <w:b w:val="false"/>
                <w:i w:val="false"/>
                <w:color w:val="ff0000"/>
                <w:sz w:val="20"/>
              </w:rPr>
              <w:t>
</w:t>
            </w:r>
          </w:p>
          <w:bookmarkStart w:name="z3890" w:id="3220"/>
          <w:p>
            <w:pPr>
              <w:spacing w:after="20"/>
              <w:ind w:left="20"/>
              <w:jc w:val="both"/>
            </w:pPr>
            <w:r>
              <w:rPr>
                <w:rFonts w:ascii="Times New Roman"/>
                <w:b w:val="false"/>
                <w:i w:val="false"/>
                <w:color w:val="ff0000"/>
                <w:sz w:val="20"/>
              </w:rPr>
              <w:t xml:space="preserve">
5) инвалиды по имеющимся в собственности мотоколяскам и автомобилям - по одному автотранспортному средству, являющемуся объектом обложения налогом; </w:t>
            </w:r>
          </w:p>
          <w:bookmarkEnd w:id="3220"/>
          <w:p>
            <w:pPr>
              <w:spacing w:after="0"/>
              <w:ind w:left="0"/>
              <w:jc w:val="both"/>
            </w:pPr>
            <w:r>
              <w:rPr>
                <w:rFonts w:ascii="Times New Roman"/>
                <w:b w:val="false"/>
                <w:i w:val="false"/>
                <w:color w:val="ff0000"/>
                <w:sz w:val="20"/>
              </w:rPr>
              <w:t>
</w:t>
            </w:r>
            <w:r>
              <w:rPr>
                <w:rFonts w:ascii="Times New Roman"/>
                <w:b w:val="false"/>
                <w:i w:val="false"/>
                <w:color w:val="ff0000"/>
                <w:sz w:val="20"/>
              </w:rPr>
              <w:t>6)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3892" w:id="3221"/>
          <w:p>
            <w:pPr>
              <w:spacing w:after="20"/>
              <w:ind w:left="20"/>
              <w:jc w:val="both"/>
            </w:pPr>
            <w:r>
              <w:rPr>
                <w:rFonts w:ascii="Times New Roman"/>
                <w:b w:val="false"/>
                <w:i w:val="false"/>
                <w:color w:val="ff0000"/>
                <w:sz w:val="20"/>
              </w:rPr>
              <w:t xml:space="preserve">
7) физические лица - по грузовым автомобилям со сроком эксплуатации более семи лет, полученным в качестве пая в результате выхода из сельскохозяйственного формирования. </w:t>
            </w:r>
          </w:p>
          <w:bookmarkEnd w:id="322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подпунктов 1) и 2) части первой настоящего пункта не применяются в случаях передачи таких транспортных средств в пользование, доверительное управление или аренду.</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 Исключен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01.01.2010).</w:t>
            </w:r>
          </w:p>
          <w:p>
            <w:pPr>
              <w:spacing w:after="20"/>
              <w:ind w:left="20"/>
              <w:jc w:val="both"/>
            </w:pPr>
          </w:p>
          <w:p>
            <w:pPr>
              <w:spacing w:after="20"/>
              <w:ind w:left="20"/>
              <w:jc w:val="both"/>
            </w:pPr>
          </w:p>
          <w:bookmarkStart w:name="z3737" w:id="3222"/>
          <w:p>
            <w:pPr>
              <w:spacing w:after="20"/>
              <w:ind w:left="20"/>
              <w:jc w:val="both"/>
            </w:pPr>
            <w:r>
              <w:rPr>
                <w:rFonts w:ascii="Times New Roman"/>
                <w:b w:val="false"/>
                <w:i w:val="false"/>
                <w:color w:val="ff0000"/>
                <w:sz w:val="20"/>
              </w:rPr>
              <w:t>
5. Лица, указанные в подпунктах 4) и 5) пункта 3 настоящей статьи, не являются плательщиками налога на транспортные средства только по одному 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после 31 декабря 2013 года) независимо от того, относятся ли к одной или нескольким категориям, перечисленным в названных подпунктах.</w:t>
            </w:r>
          </w:p>
          <w:bookmarkEnd w:id="3222"/>
          <w:p>
            <w:pPr>
              <w:spacing w:after="0"/>
              <w:ind w:left="0"/>
              <w:jc w:val="both"/>
            </w:pPr>
            <w:r>
              <w:rPr>
                <w:rFonts w:ascii="Times New Roman"/>
                <w:b w:val="false"/>
                <w:i w:val="false"/>
                <w:color w:val="ff0000"/>
                <w:sz w:val="20"/>
              </w:rPr>
              <w:t>
</w:t>
            </w:r>
          </w:p>
          <w:bookmarkStart w:name="z3738" w:id="3223"/>
          <w:p>
            <w:pPr>
              <w:spacing w:after="20"/>
              <w:ind w:left="20"/>
              <w:jc w:val="both"/>
            </w:pPr>
            <w:r>
              <w:rPr>
                <w:rFonts w:ascii="Times New Roman"/>
                <w:b w:val="false"/>
                <w:i w:val="false"/>
                <w:color w:val="ff0000"/>
                <w:sz w:val="20"/>
              </w:rPr>
              <w:t>
6. Положения подпунктов 4) и 5) пункта 3 настоящей статьи применяются в течение налогового периода по одному автотранспортному средству (кроме легкового автомобиля с объемом двигателя свыше 4 000 кубических сантиметров, в отношении которого в уполномоченном государственном органе произведены регистрационные действия после 31 декабря 2013 года) независимо от того, относится ли физическое лицо, имеющее право применения положений настоящего подпункта, к одной или к нескольким категориям, указанным в нем.</w:t>
            </w:r>
          </w:p>
          <w:bookmarkEnd w:id="3223"/>
          <w:p>
            <w:pPr>
              <w:spacing w:after="0"/>
              <w:ind w:left="0"/>
              <w:jc w:val="both"/>
            </w:pPr>
            <w:r>
              <w:rPr>
                <w:rFonts w:ascii="Times New Roman"/>
                <w:b w:val="false"/>
                <w:i w:val="false"/>
                <w:color w:val="ff0000"/>
                <w:sz w:val="20"/>
              </w:rPr>
              <w:t>
</w:t>
            </w:r>
          </w:p>
          <w:bookmarkStart w:name="z3739" w:id="3224"/>
          <w:p>
            <w:pPr>
              <w:spacing w:after="20"/>
              <w:ind w:left="20"/>
              <w:jc w:val="both"/>
            </w:pPr>
            <w:r>
              <w:rPr>
                <w:rFonts w:ascii="Times New Roman"/>
                <w:b w:val="false"/>
                <w:i w:val="false"/>
                <w:color w:val="ff0000"/>
                <w:sz w:val="20"/>
              </w:rPr>
              <w:t>
7. В случае наличия на праве собственности у лица, имеющего право применения положений подпунктов 4) и 5) пункта 3 настоящей статьи, в течение налогового периода нескольких автотранспортных средств данные положения применяются в отношении одного из автотранспортных средств с наибольшей суммой исчисленного налога.</w:t>
            </w:r>
          </w:p>
          <w:bookmarkEnd w:id="3224"/>
          <w:p>
            <w:pPr>
              <w:spacing w:after="0"/>
              <w:ind w:left="0"/>
              <w:jc w:val="both"/>
            </w:pPr>
            <w:r>
              <w:rPr>
                <w:rFonts w:ascii="Times New Roman"/>
                <w:b w:val="false"/>
                <w:i w:val="false"/>
                <w:color w:val="ff0000"/>
                <w:sz w:val="20"/>
              </w:rPr>
              <w:t>
</w:t>
            </w:r>
          </w:p>
          <w:bookmarkStart w:name="z5730" w:id="3225"/>
          <w:p>
            <w:pPr>
              <w:spacing w:after="20"/>
              <w:ind w:left="20"/>
              <w:jc w:val="both"/>
            </w:pPr>
            <w:r>
              <w:rPr>
                <w:rFonts w:ascii="Times New Roman"/>
                <w:b w:val="false"/>
                <w:i w:val="false"/>
                <w:color w:val="ff0000"/>
                <w:sz w:val="20"/>
              </w:rPr>
              <w:t>
8. При возникновении в течение налогового периода права на применение положений подпунктов 4) и 5) пункта 3 настоящей статьи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bookmarkEnd w:id="322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прекращении в течение налогового периода права на применение положений подпунктов 4) и 5) пункта 3 настоящей статьи они не применяются с первого числа месяца, в котором такое право прекращается.</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365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01.01.2010); от 26.11.2010 </w:t>
            </w:r>
            <w:r>
              <w:rPr>
                <w:rFonts w:ascii="Times New Roman"/>
                <w:b w:val="false"/>
                <w:i w:val="false"/>
                <w:color w:val="ff0000"/>
                <w:sz w:val="20"/>
              </w:rPr>
              <w:t>№ 356-IV</w:t>
            </w:r>
            <w:r>
              <w:rPr>
                <w:rFonts w:ascii="Times New Roman"/>
                <w:b w:val="false"/>
                <w:i w:val="false"/>
                <w:color w:val="ff0000"/>
                <w:sz w:val="20"/>
              </w:rPr>
              <w:t xml:space="preserve"> (вводятся в действие с 01.01.2011);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01.01.2010);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3893" w:id="3226"/>
          <w:p>
            <w:pPr>
              <w:spacing w:after="0"/>
              <w:ind w:left="0"/>
              <w:jc w:val="both"/>
            </w:pPr>
            <w:r>
              <w:rPr>
                <w:rFonts w:ascii="Times New Roman"/>
                <w:b/>
                <w:i w:val="false"/>
                <w:color w:val="ff0000"/>
              </w:rPr>
              <w:t xml:space="preserve"> Статья 366. Объекты налогообложения</w:t>
            </w:r>
          </w:p>
          <w:bookmarkEnd w:id="3226"/>
          <w:bookmarkStart w:name="z3894" w:id="3227"/>
          <w:p>
            <w:pPr>
              <w:spacing w:after="20"/>
              <w:ind w:left="20"/>
              <w:jc w:val="both"/>
            </w:pPr>
            <w:r>
              <w:rPr>
                <w:rFonts w:ascii="Times New Roman"/>
                <w:b w:val="false"/>
                <w:i w:val="false"/>
                <w:color w:val="ff0000"/>
                <w:sz w:val="20"/>
              </w:rPr>
              <w:t>
1. Объектами налогообложения являются транспортные средства, за исключением прицепов, зарегистрированные и (или) состоящие на учете в Республике Казахстан.</w:t>
            </w:r>
          </w:p>
          <w:bookmarkEnd w:id="3227"/>
          <w:p>
            <w:pPr>
              <w:spacing w:after="0"/>
              <w:ind w:left="0"/>
              <w:jc w:val="both"/>
            </w:pPr>
            <w:r>
              <w:rPr>
                <w:rFonts w:ascii="Times New Roman"/>
                <w:b w:val="false"/>
                <w:i w:val="false"/>
                <w:color w:val="ff0000"/>
                <w:sz w:val="20"/>
              </w:rPr>
              <w:t>
</w:t>
            </w:r>
          </w:p>
          <w:bookmarkStart w:name="z3895" w:id="3228"/>
          <w:p>
            <w:pPr>
              <w:spacing w:after="20"/>
              <w:ind w:left="20"/>
              <w:jc w:val="both"/>
            </w:pPr>
            <w:r>
              <w:rPr>
                <w:rFonts w:ascii="Times New Roman"/>
                <w:b w:val="false"/>
                <w:i w:val="false"/>
                <w:color w:val="ff0000"/>
                <w:sz w:val="20"/>
              </w:rPr>
              <w:t xml:space="preserve">
2. Не являются объектами налогообложения: </w:t>
            </w:r>
          </w:p>
          <w:bookmarkEnd w:id="3228"/>
          <w:p>
            <w:pPr>
              <w:spacing w:after="0"/>
              <w:ind w:left="0"/>
              <w:jc w:val="both"/>
            </w:pPr>
            <w:r>
              <w:rPr>
                <w:rFonts w:ascii="Times New Roman"/>
                <w:b w:val="false"/>
                <w:i w:val="false"/>
                <w:color w:val="ff0000"/>
                <w:sz w:val="20"/>
              </w:rPr>
              <w:t>
</w:t>
            </w:r>
          </w:p>
          <w:bookmarkStart w:name="z3896" w:id="3229"/>
          <w:p>
            <w:pPr>
              <w:spacing w:after="20"/>
              <w:ind w:left="20"/>
              <w:jc w:val="both"/>
            </w:pPr>
            <w:r>
              <w:rPr>
                <w:rFonts w:ascii="Times New Roman"/>
                <w:b w:val="false"/>
                <w:i w:val="false"/>
                <w:color w:val="ff0000"/>
                <w:sz w:val="20"/>
              </w:rPr>
              <w:t xml:space="preserve">
1) карьерные автосамосвалы грузоподъемностью 40 тонн и выше; </w:t>
            </w:r>
          </w:p>
          <w:bookmarkEnd w:id="3229"/>
          <w:p>
            <w:pPr>
              <w:spacing w:after="0"/>
              <w:ind w:left="0"/>
              <w:jc w:val="both"/>
            </w:pPr>
            <w:r>
              <w:rPr>
                <w:rFonts w:ascii="Times New Roman"/>
                <w:b w:val="false"/>
                <w:i w:val="false"/>
                <w:color w:val="ff0000"/>
                <w:sz w:val="20"/>
              </w:rPr>
              <w:t>
</w:t>
            </w:r>
          </w:p>
          <w:bookmarkStart w:name="z3897" w:id="3230"/>
          <w:p>
            <w:pPr>
              <w:spacing w:after="20"/>
              <w:ind w:left="20"/>
              <w:jc w:val="both"/>
            </w:pPr>
            <w:r>
              <w:rPr>
                <w:rFonts w:ascii="Times New Roman"/>
                <w:b w:val="false"/>
                <w:i w:val="false"/>
                <w:color w:val="ff0000"/>
                <w:sz w:val="20"/>
              </w:rPr>
              <w:t>
2) специализированные медицинские транспортные средства;</w:t>
            </w:r>
          </w:p>
          <w:bookmarkEnd w:id="3230"/>
          <w:p>
            <w:pPr>
              <w:spacing w:after="0"/>
              <w:ind w:left="0"/>
              <w:jc w:val="both"/>
            </w:pPr>
            <w:r>
              <w:rPr>
                <w:rFonts w:ascii="Times New Roman"/>
                <w:b w:val="false"/>
                <w:i w:val="false"/>
                <w:color w:val="ff0000"/>
                <w:sz w:val="20"/>
              </w:rPr>
              <w:t>
</w:t>
            </w:r>
          </w:p>
          <w:bookmarkStart w:name="z8748" w:id="3231"/>
          <w:p>
            <w:pPr>
              <w:spacing w:after="20"/>
              <w:ind w:left="20"/>
              <w:jc w:val="both"/>
            </w:pPr>
            <w:r>
              <w:rPr>
                <w:rFonts w:ascii="Times New Roman"/>
                <w:b w:val="false"/>
                <w:i w:val="false"/>
                <w:color w:val="ff0000"/>
                <w:sz w:val="20"/>
              </w:rPr>
              <w:t>
3) морские суда, зарегистрированные в международном судовом реестре Республики Казахстан;</w:t>
            </w:r>
          </w:p>
          <w:bookmarkEnd w:id="323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специальные автомобили, являющиеся объектом обложения налогом на имущество.</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366 с изменениями, внесенными законами РК от 04.07.2013 </w:t>
            </w:r>
            <w:r>
              <w:rPr>
                <w:rFonts w:ascii="Times New Roman"/>
                <w:b w:val="false"/>
                <w:i w:val="false"/>
                <w:color w:val="ff0000"/>
                <w:sz w:val="20"/>
              </w:rPr>
              <w:t>№ 132-V</w:t>
            </w:r>
            <w:r>
              <w:rPr>
                <w:rFonts w:ascii="Times New Roman"/>
                <w:b w:val="false"/>
                <w:i w:val="false"/>
                <w:color w:val="ff0000"/>
                <w:sz w:val="20"/>
              </w:rPr>
              <w:t xml:space="preserve"> (вводится в действие с 01.01.2014);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3898" w:id="3232"/>
          <w:p>
            <w:pPr>
              <w:spacing w:after="0"/>
              <w:ind w:left="0"/>
              <w:jc w:val="both"/>
            </w:pPr>
            <w:bookmarkStart w:name="z3898" w:id="3233"/>
            <w:r>
              <w:rPr>
                <w:rFonts w:ascii="Times New Roman"/>
                <w:b/>
                <w:i w:val="false"/>
                <w:color w:val="ff0000"/>
              </w:rPr>
              <w:t xml:space="preserve">  Глава 51. НАЛОГОВЫЕ СТАВКИ, ПОРЯДОК ИСЧИСЛЕНИЯ И</w:t>
            </w:r>
          </w:p>
          <w:bookmarkEnd w:id="3233"/>
          <w:p>
            <w:pPr>
              <w:spacing w:after="20"/>
              <w:ind w:left="20"/>
              <w:jc w:val="both"/>
            </w:pPr>
          </w:p>
          <w:p>
            <w:pPr>
              <w:spacing w:after="20"/>
              <w:ind w:left="20"/>
              <w:jc w:val="both"/>
            </w:pPr>
            <w:r>
              <w:rPr>
                <w:rFonts w:ascii="Times New Roman"/>
                <w:b/>
                <w:i w:val="false"/>
                <w:color w:val="ff0000"/>
              </w:rPr>
              <w:t>СРОКИ УПЛАТЫ НАЛОГА</w:t>
            </w:r>
          </w:p>
          <w:bookmarkEnd w:id="3232"/>
          <w:bookmarkStart w:name="z3899" w:id="3234"/>
          <w:p>
            <w:pPr>
              <w:spacing w:after="0"/>
              <w:ind w:left="0"/>
              <w:jc w:val="both"/>
            </w:pPr>
            <w:r>
              <w:rPr>
                <w:rFonts w:ascii="Times New Roman"/>
                <w:b/>
                <w:i w:val="false"/>
                <w:color w:val="ff0000"/>
              </w:rPr>
              <w:t xml:space="preserve"> Статья 367. Налоговые ставки </w:t>
            </w:r>
          </w:p>
          <w:bookmarkEnd w:id="3234"/>
          <w:bookmarkStart w:name="z3900" w:id="3235"/>
          <w:p>
            <w:pPr>
              <w:spacing w:after="20"/>
              <w:ind w:left="20"/>
              <w:jc w:val="both"/>
            </w:pPr>
            <w:r>
              <w:rPr>
                <w:rFonts w:ascii="Times New Roman"/>
                <w:b w:val="false"/>
                <w:i w:val="false"/>
                <w:color w:val="ff0000"/>
                <w:sz w:val="20"/>
              </w:rPr>
              <w:t>
1. Если иное не установлено настоящей статьей, исчисление налога производится по следующим ставкам, установленным в месячных расчетных показателях:</w:t>
            </w:r>
          </w:p>
          <w:bookmarkEnd w:id="3235"/>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Объект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Налоговая</w:t>
                  </w:r>
                </w:p>
                <w:p>
                  <w:pPr>
                    <w:spacing w:after="20"/>
                    <w:ind w:left="20"/>
                    <w:jc w:val="both"/>
                  </w:pPr>
                  <w:r>
                    <w:rPr>
                      <w:rFonts w:ascii="Times New Roman"/>
                      <w:b w:val="false"/>
                      <w:i w:val="false"/>
                      <w:color w:val="ff0000"/>
                      <w:sz w:val="20"/>
                    </w:rPr>
                    <w:t>
ставка</w:t>
                  </w:r>
                </w:p>
                <w:p>
                  <w:pPr>
                    <w:spacing w:after="20"/>
                    <w:ind w:left="20"/>
                    <w:jc w:val="both"/>
                  </w:pPr>
                  <w:r>
                    <w:rPr>
                      <w:rFonts w:ascii="Times New Roman"/>
                      <w:b w:val="false"/>
                      <w:i w:val="false"/>
                      <w:color w:val="ff0000"/>
                      <w:sz w:val="20"/>
                    </w:rPr>
                    <w:t>
(месячный</w:t>
                  </w:r>
                </w:p>
                <w:p>
                  <w:pPr>
                    <w:spacing w:after="20"/>
                    <w:ind w:left="20"/>
                    <w:jc w:val="both"/>
                  </w:pPr>
                  <w:r>
                    <w:rPr>
                      <w:rFonts w:ascii="Times New Roman"/>
                      <w:b w:val="false"/>
                      <w:i w:val="false"/>
                      <w:color w:val="ff0000"/>
                      <w:sz w:val="20"/>
                    </w:rPr>
                    <w:t>
расчетный</w:t>
                  </w:r>
                </w:p>
                <w:p>
                  <w:pPr>
                    <w:spacing w:after="20"/>
                    <w:ind w:left="20"/>
                    <w:jc w:val="both"/>
                  </w:pPr>
                  <w:r>
                    <w:rPr>
                      <w:rFonts w:ascii="Times New Roman"/>
                      <w:b w:val="false"/>
                      <w:i w:val="false"/>
                      <w:color w:val="ff0000"/>
                      <w:sz w:val="20"/>
                    </w:rPr>
                    <w:t>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Легковые автомобили с объемом двигателя (куб.</w:t>
                  </w:r>
                </w:p>
                <w:p>
                  <w:pPr>
                    <w:spacing w:after="20"/>
                    <w:ind w:left="20"/>
                    <w:jc w:val="both"/>
                  </w:pPr>
                  <w:r>
                    <w:rPr>
                      <w:rFonts w:ascii="Times New Roman"/>
                      <w:b w:val="false"/>
                      <w:i w:val="false"/>
                      <w:color w:val="ff0000"/>
                      <w:sz w:val="20"/>
                    </w:rPr>
                    <w:t>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1100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1100 до 1500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1500 до 2000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2000 до 2500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2500 до 3000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3000 до 4000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Грузовые, специальные автомобили, за исключением являющихся объектами обложения налогом на имущество, грузоподъемностью (без учета 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1 тонны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 тонны до 1,5 тонны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1,5 до 5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Тракторы, самоходные сельскохозяйственные,</w:t>
                  </w:r>
                </w:p>
                <w:p>
                  <w:pPr>
                    <w:spacing w:after="20"/>
                    <w:ind w:left="20"/>
                    <w:jc w:val="both"/>
                  </w:pPr>
                  <w:r>
                    <w:rPr>
                      <w:rFonts w:ascii="Times New Roman"/>
                      <w:b w:val="false"/>
                      <w:i w:val="false"/>
                      <w:color w:val="ff0000"/>
                      <w:sz w:val="20"/>
                    </w:rPr>
                    <w:t>
мелиоративные и дорожно-строительные машины и</w:t>
                  </w:r>
                </w:p>
                <w:p>
                  <w:pPr>
                    <w:spacing w:after="20"/>
                    <w:ind w:left="20"/>
                    <w:jc w:val="both"/>
                  </w:pPr>
                  <w:r>
                    <w:rPr>
                      <w:rFonts w:ascii="Times New Roman"/>
                      <w:b w:val="false"/>
                      <w:i w:val="false"/>
                      <w:color w:val="ff0000"/>
                      <w:sz w:val="20"/>
                    </w:rPr>
                    <w:t>
механизмы, специальные машины повышенной</w:t>
                  </w:r>
                </w:p>
                <w:p>
                  <w:pPr>
                    <w:spacing w:after="20"/>
                    <w:ind w:left="20"/>
                    <w:jc w:val="both"/>
                  </w:pPr>
                  <w:r>
                    <w:rPr>
                      <w:rFonts w:ascii="Times New Roman"/>
                      <w:b w:val="false"/>
                      <w:i w:val="false"/>
                      <w:color w:val="ff0000"/>
                      <w:sz w:val="20"/>
                    </w:rPr>
                    <w:t>
проходимости и другие автотранспортные средства,</w:t>
                  </w:r>
                </w:p>
                <w:p>
                  <w:pPr>
                    <w:spacing w:after="20"/>
                    <w:ind w:left="20"/>
                    <w:jc w:val="both"/>
                  </w:pPr>
                  <w:r>
                    <w:rPr>
                      <w:rFonts w:ascii="Times New Roman"/>
                      <w:b w:val="false"/>
                      <w:i w:val="false"/>
                      <w:color w:val="ff0000"/>
                      <w:sz w:val="20"/>
                    </w:rPr>
                    <w:t>
не предназначенные для движения по автомобильным</w:t>
                  </w:r>
                </w:p>
                <w:p>
                  <w:pPr>
                    <w:spacing w:after="20"/>
                    <w:ind w:left="20"/>
                    <w:jc w:val="both"/>
                  </w:pPr>
                  <w:r>
                    <w:rPr>
                      <w:rFonts w:ascii="Times New Roman"/>
                      <w:b w:val="false"/>
                      <w:i w:val="false"/>
                      <w:color w:val="ff0000"/>
                      <w:sz w:val="20"/>
                    </w:rPr>
                    <w:t>
дорогам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Автобусы: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12 посадочных мест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12 до 25 посадочных мест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25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Мотоциклы, мотороллеры, мотосани, маломерные суда, мощность двигателя которых: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55 кВт (75 лошадиных сил)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55 кВт (75 лошадиных сил)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Катера, суда, буксиры, баржи, яхты (мощность</w:t>
                  </w:r>
                </w:p>
                <w:p>
                  <w:pPr>
                    <w:spacing w:after="20"/>
                    <w:ind w:left="20"/>
                    <w:jc w:val="both"/>
                  </w:pPr>
                  <w:r>
                    <w:rPr>
                      <w:rFonts w:ascii="Times New Roman"/>
                      <w:b w:val="false"/>
                      <w:i w:val="false"/>
                      <w:color w:val="ff0000"/>
                      <w:sz w:val="20"/>
                    </w:rPr>
                    <w:t>
двигателя в лошадиных силах):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160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160 до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500 до 1000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Летательные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 процента</w:t>
                  </w:r>
                </w:p>
                <w:p>
                  <w:pPr>
                    <w:spacing w:after="20"/>
                    <w:ind w:left="20"/>
                    <w:jc w:val="both"/>
                  </w:pPr>
                  <w:r>
                    <w:rPr>
                      <w:rFonts w:ascii="Times New Roman"/>
                      <w:b w:val="false"/>
                      <w:i w:val="false"/>
                      <w:color w:val="ff0000"/>
                      <w:sz w:val="20"/>
                    </w:rPr>
                    <w:t>
от месячного</w:t>
                  </w:r>
                </w:p>
                <w:p>
                  <w:pPr>
                    <w:spacing w:after="20"/>
                    <w:ind w:left="20"/>
                    <w:jc w:val="both"/>
                  </w:pPr>
                  <w:r>
                    <w:rPr>
                      <w:rFonts w:ascii="Times New Roman"/>
                      <w:b w:val="false"/>
                      <w:i w:val="false"/>
                      <w:color w:val="ff0000"/>
                      <w:sz w:val="20"/>
                    </w:rPr>
                    <w:t>
расчетного</w:t>
                  </w:r>
                </w:p>
                <w:p>
                  <w:pPr>
                    <w:spacing w:after="20"/>
                    <w:ind w:left="20"/>
                    <w:jc w:val="both"/>
                  </w:pPr>
                  <w:r>
                    <w:rPr>
                      <w:rFonts w:ascii="Times New Roman"/>
                      <w:b w:val="false"/>
                      <w:i w:val="false"/>
                      <w:color w:val="ff0000"/>
                      <w:sz w:val="20"/>
                    </w:rPr>
                    <w:t>
показателя</w:t>
                  </w:r>
                </w:p>
                <w:p>
                  <w:pPr>
                    <w:spacing w:after="20"/>
                    <w:ind w:left="20"/>
                    <w:jc w:val="both"/>
                  </w:pPr>
                  <w:r>
                    <w:rPr>
                      <w:rFonts w:ascii="Times New Roman"/>
                      <w:b w:val="false"/>
                      <w:i w:val="false"/>
                      <w:color w:val="ff0000"/>
                      <w:sz w:val="20"/>
                    </w:rPr>
                    <w:t>
с каждого</w:t>
                  </w:r>
                </w:p>
                <w:p>
                  <w:pPr>
                    <w:spacing w:after="20"/>
                    <w:ind w:left="20"/>
                    <w:jc w:val="both"/>
                  </w:pPr>
                  <w:r>
                    <w:rPr>
                      <w:rFonts w:ascii="Times New Roman"/>
                      <w:b w:val="false"/>
                      <w:i w:val="false"/>
                      <w:color w:val="ff0000"/>
                      <w:sz w:val="20"/>
                    </w:rPr>
                    <w:t>
киловатта</w:t>
                  </w:r>
                </w:p>
                <w:p>
                  <w:pPr>
                    <w:spacing w:after="20"/>
                    <w:ind w:left="20"/>
                    <w:jc w:val="both"/>
                  </w:pPr>
                  <w:r>
                    <w:rPr>
                      <w:rFonts w:ascii="Times New Roman"/>
                      <w:b w:val="false"/>
                      <w:i w:val="false"/>
                      <w:color w:val="ff0000"/>
                      <w:sz w:val="20"/>
                    </w:rPr>
                    <w:t>
мощности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Железнодорожный тяговый подвижной состав,</w:t>
                  </w:r>
                </w:p>
                <w:p>
                  <w:pPr>
                    <w:spacing w:after="20"/>
                    <w:ind w:left="20"/>
                    <w:jc w:val="both"/>
                  </w:pPr>
                  <w:r>
                    <w:rPr>
                      <w:rFonts w:ascii="Times New Roman"/>
                      <w:b w:val="false"/>
                      <w:i w:val="false"/>
                      <w:color w:val="ff0000"/>
                      <w:sz w:val="20"/>
                    </w:rPr>
                    <w:t>
используемый:</w:t>
                  </w:r>
                </w:p>
                <w:p>
                  <w:pPr>
                    <w:spacing w:after="20"/>
                    <w:ind w:left="20"/>
                    <w:jc w:val="both"/>
                  </w:pPr>
                  <w:r>
                    <w:rPr>
                      <w:rFonts w:ascii="Times New Roman"/>
                      <w:b w:val="false"/>
                      <w:i w:val="false"/>
                      <w:color w:val="ff0000"/>
                      <w:sz w:val="20"/>
                    </w:rPr>
                    <w:t>
для вождения поездов любых категорий по</w:t>
                  </w:r>
                </w:p>
                <w:p>
                  <w:pPr>
                    <w:spacing w:after="20"/>
                    <w:ind w:left="20"/>
                    <w:jc w:val="both"/>
                  </w:pPr>
                  <w:r>
                    <w:rPr>
                      <w:rFonts w:ascii="Times New Roman"/>
                      <w:b w:val="false"/>
                      <w:i w:val="false"/>
                      <w:color w:val="ff0000"/>
                      <w:sz w:val="20"/>
                    </w:rPr>
                    <w:t>
магистральным путям;</w:t>
                  </w:r>
                </w:p>
                <w:p>
                  <w:pPr>
                    <w:spacing w:after="20"/>
                    <w:ind w:left="20"/>
                    <w:jc w:val="both"/>
                  </w:pPr>
                  <w:r>
                    <w:rPr>
                      <w:rFonts w:ascii="Times New Roman"/>
                      <w:b w:val="false"/>
                      <w:i w:val="false"/>
                      <w:color w:val="ff0000"/>
                      <w:sz w:val="20"/>
                    </w:rPr>
                    <w:t>
для производства маневровой работы на</w:t>
                  </w:r>
                </w:p>
                <w:p>
                  <w:pPr>
                    <w:spacing w:after="20"/>
                    <w:ind w:left="20"/>
                    <w:jc w:val="both"/>
                  </w:pPr>
                  <w:r>
                    <w:rPr>
                      <w:rFonts w:ascii="Times New Roman"/>
                      <w:b w:val="false"/>
                      <w:i w:val="false"/>
                      <w:color w:val="ff0000"/>
                      <w:sz w:val="20"/>
                    </w:rPr>
                    <w:t>
магистральных, станционных и подъездных путях</w:t>
                  </w:r>
                </w:p>
                <w:p>
                  <w:pPr>
                    <w:spacing w:after="20"/>
                    <w:ind w:left="20"/>
                    <w:jc w:val="both"/>
                  </w:pPr>
                  <w:r>
                    <w:rPr>
                      <w:rFonts w:ascii="Times New Roman"/>
                      <w:b w:val="false"/>
                      <w:i w:val="false"/>
                      <w:color w:val="ff0000"/>
                      <w:sz w:val="20"/>
                    </w:rPr>
                    <w:t>
узкой и (или) широкой колеи;</w:t>
                  </w:r>
                </w:p>
                <w:p>
                  <w:pPr>
                    <w:spacing w:after="20"/>
                    <w:ind w:left="20"/>
                    <w:jc w:val="both"/>
                  </w:pPr>
                  <w:r>
                    <w:rPr>
                      <w:rFonts w:ascii="Times New Roman"/>
                      <w:b w:val="false"/>
                      <w:i w:val="false"/>
                      <w:color w:val="ff0000"/>
                      <w:sz w:val="20"/>
                    </w:rPr>
                    <w:t>
на путях промышленного железнодорожного</w:t>
                  </w:r>
                </w:p>
                <w:p>
                  <w:pPr>
                    <w:spacing w:after="20"/>
                    <w:ind w:left="20"/>
                    <w:jc w:val="both"/>
                  </w:pPr>
                  <w:r>
                    <w:rPr>
                      <w:rFonts w:ascii="Times New Roman"/>
                      <w:b w:val="false"/>
                      <w:i w:val="false"/>
                      <w:color w:val="ff0000"/>
                      <w:sz w:val="20"/>
                    </w:rPr>
                    <w:t>
транспорта и не выходящий на магистральные и</w:t>
                  </w:r>
                </w:p>
                <w:p>
                  <w:pPr>
                    <w:spacing w:after="20"/>
                    <w:ind w:left="20"/>
                    <w:jc w:val="both"/>
                  </w:pPr>
                  <w:r>
                    <w:rPr>
                      <w:rFonts w:ascii="Times New Roman"/>
                      <w:b w:val="false"/>
                      <w:i w:val="false"/>
                      <w:color w:val="ff0000"/>
                      <w:sz w:val="20"/>
                    </w:rPr>
                    <w:t>
станционные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процент от</w:t>
                  </w:r>
                </w:p>
                <w:p>
                  <w:pPr>
                    <w:spacing w:after="20"/>
                    <w:ind w:left="20"/>
                    <w:jc w:val="both"/>
                  </w:pPr>
                  <w:r>
                    <w:rPr>
                      <w:rFonts w:ascii="Times New Roman"/>
                      <w:b w:val="false"/>
                      <w:i w:val="false"/>
                      <w:color w:val="ff0000"/>
                      <w:sz w:val="20"/>
                    </w:rPr>
                    <w:t>
месячного</w:t>
                  </w:r>
                </w:p>
                <w:p>
                  <w:pPr>
                    <w:spacing w:after="20"/>
                    <w:ind w:left="20"/>
                    <w:jc w:val="both"/>
                  </w:pPr>
                  <w:r>
                    <w:rPr>
                      <w:rFonts w:ascii="Times New Roman"/>
                      <w:b w:val="false"/>
                      <w:i w:val="false"/>
                      <w:color w:val="ff0000"/>
                      <w:sz w:val="20"/>
                    </w:rPr>
                    <w:t>
расчетного</w:t>
                  </w:r>
                </w:p>
                <w:p>
                  <w:pPr>
                    <w:spacing w:after="20"/>
                    <w:ind w:left="20"/>
                    <w:jc w:val="both"/>
                  </w:pPr>
                  <w:r>
                    <w:rPr>
                      <w:rFonts w:ascii="Times New Roman"/>
                      <w:b w:val="false"/>
                      <w:i w:val="false"/>
                      <w:color w:val="ff0000"/>
                      <w:sz w:val="20"/>
                    </w:rPr>
                    <w:t>
показателя с</w:t>
                  </w:r>
                </w:p>
                <w:p>
                  <w:pPr>
                    <w:spacing w:after="20"/>
                    <w:ind w:left="20"/>
                    <w:jc w:val="both"/>
                  </w:pPr>
                  <w:r>
                    <w:rPr>
                      <w:rFonts w:ascii="Times New Roman"/>
                      <w:b w:val="false"/>
                      <w:i w:val="false"/>
                      <w:color w:val="ff0000"/>
                      <w:sz w:val="20"/>
                    </w:rPr>
                    <w:t>
каждого</w:t>
                  </w:r>
                </w:p>
                <w:p>
                  <w:pPr>
                    <w:spacing w:after="20"/>
                    <w:ind w:left="20"/>
                    <w:jc w:val="both"/>
                  </w:pPr>
                  <w:r>
                    <w:rPr>
                      <w:rFonts w:ascii="Times New Roman"/>
                      <w:b w:val="false"/>
                      <w:i w:val="false"/>
                      <w:color w:val="ff0000"/>
                      <w:sz w:val="20"/>
                    </w:rPr>
                    <w:t>
киловатта общей</w:t>
                  </w:r>
                </w:p>
                <w:p>
                  <w:pPr>
                    <w:spacing w:after="20"/>
                    <w:ind w:left="20"/>
                    <w:jc w:val="both"/>
                  </w:pPr>
                  <w:r>
                    <w:rPr>
                      <w:rFonts w:ascii="Times New Roman"/>
                      <w:b w:val="false"/>
                      <w:i w:val="false"/>
                      <w:color w:val="ff0000"/>
                      <w:sz w:val="20"/>
                    </w:rPr>
                    <w:t>
мощности</w:t>
                  </w:r>
                </w:p>
                <w:p>
                  <w:pPr>
                    <w:spacing w:after="20"/>
                    <w:ind w:left="20"/>
                    <w:jc w:val="both"/>
                  </w:pPr>
                  <w:r>
                    <w:rPr>
                      <w:rFonts w:ascii="Times New Roman"/>
                      <w:b w:val="false"/>
                      <w:i w:val="false"/>
                      <w:color w:val="ff0000"/>
                      <w:sz w:val="20"/>
                    </w:rPr>
                    <w:t>
транспортного</w:t>
                  </w:r>
                </w:p>
                <w:p>
                  <w:pPr>
                    <w:spacing w:after="20"/>
                    <w:ind w:left="20"/>
                    <w:jc w:val="both"/>
                  </w:pPr>
                  <w:r>
                    <w:rPr>
                      <w:rFonts w:ascii="Times New Roman"/>
                      <w:b w:val="false"/>
                      <w:i w:val="false"/>
                      <w:color w:val="ff0000"/>
                      <w:sz w:val="20"/>
                    </w:rPr>
                    <w:t>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Моторвагонный подвижной состав, используемый для</w:t>
                  </w:r>
                </w:p>
                <w:p>
                  <w:pPr>
                    <w:spacing w:after="20"/>
                    <w:ind w:left="20"/>
                    <w:jc w:val="both"/>
                  </w:pPr>
                  <w:r>
                    <w:rPr>
                      <w:rFonts w:ascii="Times New Roman"/>
                      <w:b w:val="false"/>
                      <w:i w:val="false"/>
                      <w:color w:val="ff0000"/>
                      <w:sz w:val="20"/>
                    </w:rPr>
                    <w:t>
организации перевозок пассажиров по магистральным</w:t>
                  </w:r>
                </w:p>
                <w:p>
                  <w:pPr>
                    <w:spacing w:after="20"/>
                    <w:ind w:left="20"/>
                    <w:jc w:val="both"/>
                  </w:pPr>
                  <w:r>
                    <w:rPr>
                      <w:rFonts w:ascii="Times New Roman"/>
                      <w:b w:val="false"/>
                      <w:i w:val="false"/>
                      <w:color w:val="ff0000"/>
                      <w:sz w:val="20"/>
                    </w:rPr>
                    <w:t>
и станционным путям узкой и широкой колеи, а</w:t>
                  </w:r>
                </w:p>
                <w:p>
                  <w:pPr>
                    <w:spacing w:after="20"/>
                    <w:ind w:left="20"/>
                    <w:jc w:val="both"/>
                  </w:pPr>
                  <w:r>
                    <w:rPr>
                      <w:rFonts w:ascii="Times New Roman"/>
                      <w:b w:val="false"/>
                      <w:i w:val="false"/>
                      <w:color w:val="ff0000"/>
                      <w:sz w:val="20"/>
                    </w:rPr>
                    <w:t>
также транспортные средства городского рельсового</w:t>
                  </w:r>
                </w:p>
                <w:p>
                  <w:pPr>
                    <w:spacing w:after="20"/>
                    <w:ind w:left="20"/>
                    <w:jc w:val="both"/>
                  </w:pPr>
                  <w:r>
                    <w:rPr>
                      <w:rFonts w:ascii="Times New Roman"/>
                      <w:b w:val="false"/>
                      <w:i w:val="false"/>
                      <w:color w:val="ff0000"/>
                      <w:sz w:val="20"/>
                    </w:rPr>
                    <w:t>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процент от</w:t>
                  </w:r>
                </w:p>
                <w:p>
                  <w:pPr>
                    <w:spacing w:after="20"/>
                    <w:ind w:left="20"/>
                    <w:jc w:val="both"/>
                  </w:pPr>
                  <w:r>
                    <w:rPr>
                      <w:rFonts w:ascii="Times New Roman"/>
                      <w:b w:val="false"/>
                      <w:i w:val="false"/>
                      <w:color w:val="ff0000"/>
                      <w:sz w:val="20"/>
                    </w:rPr>
                    <w:t>
месячного</w:t>
                  </w:r>
                </w:p>
                <w:p>
                  <w:pPr>
                    <w:spacing w:after="20"/>
                    <w:ind w:left="20"/>
                    <w:jc w:val="both"/>
                  </w:pPr>
                  <w:r>
                    <w:rPr>
                      <w:rFonts w:ascii="Times New Roman"/>
                      <w:b w:val="false"/>
                      <w:i w:val="false"/>
                      <w:color w:val="ff0000"/>
                      <w:sz w:val="20"/>
                    </w:rPr>
                    <w:t>
расчетного</w:t>
                  </w:r>
                </w:p>
                <w:p>
                  <w:pPr>
                    <w:spacing w:after="20"/>
                    <w:ind w:left="20"/>
                    <w:jc w:val="both"/>
                  </w:pPr>
                  <w:r>
                    <w:rPr>
                      <w:rFonts w:ascii="Times New Roman"/>
                      <w:b w:val="false"/>
                      <w:i w:val="false"/>
                      <w:color w:val="ff0000"/>
                      <w:sz w:val="20"/>
                    </w:rPr>
                    <w:t>
показателя с</w:t>
                  </w:r>
                </w:p>
                <w:p>
                  <w:pPr>
                    <w:spacing w:after="20"/>
                    <w:ind w:left="20"/>
                    <w:jc w:val="both"/>
                  </w:pPr>
                  <w:r>
                    <w:rPr>
                      <w:rFonts w:ascii="Times New Roman"/>
                      <w:b w:val="false"/>
                      <w:i w:val="false"/>
                      <w:color w:val="ff0000"/>
                      <w:sz w:val="20"/>
                    </w:rPr>
                    <w:t>
каждого</w:t>
                  </w:r>
                </w:p>
                <w:p>
                  <w:pPr>
                    <w:spacing w:after="20"/>
                    <w:ind w:left="20"/>
                    <w:jc w:val="both"/>
                  </w:pPr>
                  <w:r>
                    <w:rPr>
                      <w:rFonts w:ascii="Times New Roman"/>
                      <w:b w:val="false"/>
                      <w:i w:val="false"/>
                      <w:color w:val="ff0000"/>
                      <w:sz w:val="20"/>
                    </w:rPr>
                    <w:t>
киловатта общей</w:t>
                  </w:r>
                </w:p>
                <w:p>
                  <w:pPr>
                    <w:spacing w:after="20"/>
                    <w:ind w:left="20"/>
                    <w:jc w:val="both"/>
                  </w:pPr>
                  <w:r>
                    <w:rPr>
                      <w:rFonts w:ascii="Times New Roman"/>
                      <w:b w:val="false"/>
                      <w:i w:val="false"/>
                      <w:color w:val="ff0000"/>
                      <w:sz w:val="20"/>
                    </w:rPr>
                    <w:t>
мощности</w:t>
                  </w:r>
                </w:p>
                <w:p>
                  <w:pPr>
                    <w:spacing w:after="20"/>
                    <w:ind w:left="20"/>
                    <w:jc w:val="both"/>
                  </w:pPr>
                  <w:r>
                    <w:rPr>
                      <w:rFonts w:ascii="Times New Roman"/>
                      <w:b w:val="false"/>
                      <w:i w:val="false"/>
                      <w:color w:val="ff0000"/>
                      <w:sz w:val="20"/>
                    </w:rPr>
                    <w:t>
транспортного</w:t>
                  </w:r>
                </w:p>
                <w:p>
                  <w:pPr>
                    <w:spacing w:after="20"/>
                    <w:ind w:left="20"/>
                    <w:jc w:val="both"/>
                  </w:pPr>
                  <w:r>
                    <w:rPr>
                      <w:rFonts w:ascii="Times New Roman"/>
                      <w:b w:val="false"/>
                      <w:i w:val="false"/>
                      <w:color w:val="ff0000"/>
                      <w:sz w:val="20"/>
                    </w:rPr>
                    <w:t>
средства</w:t>
                  </w:r>
                </w:p>
              </w:tc>
            </w:tr>
          </w:tbl>
          <w:p/>
          <w:p>
            <w:pPr>
              <w:spacing w:after="20"/>
              <w:ind w:left="20"/>
              <w:jc w:val="both"/>
            </w:pPr>
          </w:p>
          <w:p>
            <w:pPr>
              <w:spacing w:after="20"/>
              <w:ind w:left="20"/>
              <w:jc w:val="both"/>
            </w:pPr>
          </w:p>
          <w:bookmarkStart w:name="z863" w:id="3236"/>
          <w:p>
            <w:pPr>
              <w:spacing w:after="20"/>
              <w:ind w:left="20"/>
              <w:jc w:val="both"/>
            </w:pPr>
            <w:r>
              <w:rPr>
                <w:rFonts w:ascii="Times New Roman"/>
                <w:b w:val="false"/>
                <w:i w:val="false"/>
                <w:color w:val="ff0000"/>
                <w:sz w:val="20"/>
              </w:rPr>
              <w:t>
Для легковых автомобилей с объемом двигателя свыше 3000 кубических сантиметров, произведенных (изготовленных или собранных) в Республике Казахстан после 31 декабря 2013 года или ввезенных на территорию Республики Казахстан после 31 декабря 2013 года, исчисление налога производится по следующим ставкам, установленным в месячных расчетных показателях:</w:t>
            </w:r>
          </w:p>
          <w:bookmarkEnd w:id="3236"/>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Объект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Налоговая ставка (месячный расчетный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Легковые автомобили с объемом двигателя (куб. см):</w:t>
                  </w:r>
                </w:p>
                <w:p>
                  <w:pPr>
                    <w:spacing w:after="20"/>
                    <w:ind w:left="20"/>
                    <w:jc w:val="both"/>
                  </w:pPr>
                  <w:r>
                    <w:rPr>
                      <w:rFonts w:ascii="Times New Roman"/>
                      <w:b w:val="false"/>
                      <w:i w:val="false"/>
                      <w:color w:val="ff0000"/>
                      <w:sz w:val="20"/>
                    </w:rPr>
                    <w:t>
свыше 3 000 до 3 200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3 200 до 3 500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3 500 до 4 000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4 000 до 5 000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200</w:t>
                  </w:r>
                </w:p>
              </w:tc>
            </w:tr>
          </w:tbl>
          <w:p/>
          <w:p>
            <w:pPr>
              <w:spacing w:after="20"/>
              <w:ind w:left="20"/>
              <w:jc w:val="both"/>
            </w:pPr>
          </w:p>
          <w:p>
            <w:pPr>
              <w:spacing w:after="20"/>
              <w:ind w:left="20"/>
              <w:jc w:val="both"/>
            </w:pPr>
          </w:p>
          <w:bookmarkStart w:name="z864" w:id="3237"/>
          <w:p>
            <w:pPr>
              <w:spacing w:after="20"/>
              <w:ind w:left="20"/>
              <w:jc w:val="both"/>
            </w:pPr>
            <w:r>
              <w:rPr>
                <w:rFonts w:ascii="Times New Roman"/>
                <w:b w:val="false"/>
                <w:i w:val="false"/>
                <w:color w:val="ff0000"/>
                <w:sz w:val="20"/>
              </w:rPr>
              <w:t>
Для исчисления налога применяется месячный расчетный показатель, установленный законом о республиканском бюджете и действующий на 1 января соответствующего финансового года.</w:t>
            </w:r>
          </w:p>
          <w:bookmarkEnd w:id="3237"/>
          <w:p>
            <w:pPr>
              <w:spacing w:after="0"/>
              <w:ind w:left="0"/>
              <w:jc w:val="both"/>
            </w:pPr>
            <w:r>
              <w:rPr>
                <w:rFonts w:ascii="Times New Roman"/>
                <w:b w:val="false"/>
                <w:i w:val="false"/>
                <w:color w:val="ff0000"/>
                <w:sz w:val="20"/>
              </w:rPr>
              <w:t>
</w:t>
            </w:r>
          </w:p>
          <w:bookmarkStart w:name="z7754" w:id="3238"/>
          <w:p>
            <w:pPr>
              <w:spacing w:after="20"/>
              <w:ind w:left="20"/>
              <w:jc w:val="both"/>
            </w:pPr>
            <w:r>
              <w:rPr>
                <w:rFonts w:ascii="Times New Roman"/>
                <w:b w:val="false"/>
                <w:i w:val="false"/>
                <w:color w:val="ff0000"/>
                <w:sz w:val="20"/>
              </w:rPr>
              <w:t>
1-1. Для целей настоящего Кодекса:</w:t>
            </w:r>
          </w:p>
          <w:bookmarkEnd w:id="323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к легковым автомобилям относятся: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автомобили категории В (включая BE, В1);</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(автомобили-пикапы);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автомобили увеличенной вместимости и повышенной проходимости, превышающие требования категории В (включая BE) по разрешенной максимальной массе и (или) количеству пассажирских мест (внедорожники, в том числе джипы, а также кроссоверы и лимузины);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к грузовым автомобилям относятся автомобили категории С (включая СЕ, С1Е, С1), если иное не установлено подпунктом 1)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к специальным автомобилям относятся автомобили со специальным оборудованием, предназначенные для выполнения определенных технологических процессов или операций, если иное не установлено подпунктами 1) и 2)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к автобусам относятся автомобили категории D (включая DE, D1E, D1), если иное не установлено подпунктом 1) настоящего пункта.</w:t>
            </w:r>
          </w:p>
          <w:p>
            <w:pPr>
              <w:spacing w:after="0"/>
              <w:ind w:left="0"/>
              <w:jc w:val="both"/>
            </w:pPr>
            <w:r>
              <w:rPr>
                <w:rFonts w:ascii="Times New Roman"/>
                <w:b w:val="false"/>
                <w:i w:val="false"/>
                <w:color w:val="ff0000"/>
                <w:sz w:val="20"/>
              </w:rPr>
              <w:t>
</w:t>
            </w:r>
          </w:p>
          <w:bookmarkStart w:name="z3901" w:id="3239"/>
          <w:p>
            <w:pPr>
              <w:spacing w:after="20"/>
              <w:ind w:left="20"/>
              <w:jc w:val="both"/>
            </w:pPr>
            <w:r>
              <w:rPr>
                <w:rFonts w:ascii="Times New Roman"/>
                <w:b w:val="false"/>
                <w:i w:val="false"/>
                <w:color w:val="ff0000"/>
                <w:sz w:val="20"/>
              </w:rPr>
              <w:t>
2. При объеме двигателя легковых автомобилей свыше 1500 до 2000 кубических сантиметров включительно, облагаемого по ставке три месячных расчетных показателя, свыше 2000 до 2500 кубических сантиметров включительно, облагаемого по ставке шесть месячных расчетных показателей, свыше 2500 до 3000 кубических сантиметров включительно, облагаемого по ставке девять месячных расчетных показателей, свыше 3000 до 4000 кубических сантиметров включительно, облагаемого по ставке пятнадцать месячных расчетных показателей, свыше 4000 кубических сантиметров, облагаемого по ставке сто семнадцать месячных расчетных показателей, сумма налога увеличивается за каждую единицу превышения соответствующей нижней границы объема двигателя на 7 тенге.</w:t>
            </w:r>
          </w:p>
          <w:bookmarkEnd w:id="3239"/>
          <w:p>
            <w:pPr>
              <w:spacing w:after="0"/>
              <w:ind w:left="0"/>
              <w:jc w:val="both"/>
            </w:pPr>
            <w:r>
              <w:rPr>
                <w:rFonts w:ascii="Times New Roman"/>
                <w:b w:val="false"/>
                <w:i w:val="false"/>
                <w:color w:val="ff0000"/>
                <w:sz w:val="20"/>
              </w:rPr>
              <w:t>
</w:t>
            </w:r>
          </w:p>
          <w:bookmarkStart w:name="z961" w:id="3240"/>
          <w:p>
            <w:pPr>
              <w:spacing w:after="20"/>
              <w:ind w:left="20"/>
              <w:jc w:val="both"/>
            </w:pPr>
            <w:r>
              <w:rPr>
                <w:rFonts w:ascii="Times New Roman"/>
                <w:b w:val="false"/>
                <w:i w:val="false"/>
                <w:color w:val="ff0000"/>
                <w:sz w:val="20"/>
              </w:rPr>
              <w:t>
2-1. При объеме двигателя легковых автомобилей, произведенных (изготовленных или собранных) в Республике Казахстан после 31 декабря 2013 года или ввезенных на территорию Республики Казахстан после 31 декабря 2013 года, свыше 1 500 до 2 000 кубических сантиметров включительно, облагаемого по ставке три месячных расчетных показателя, свыше 2 000 до 2 500 кубических сантиметров включительно, облагаемого по ставке шесть месячных расчетных показателей, свыше 2 500 до 3 000 кубических сантиметров включительно, облагаемого по ставке девять месячных расчетных показателей, свыше 3 000 до 3 200 кубических сантиметров включительно, облагаемого по ставке тридцать пять месячных расчетных показателей, свыше 3 200 до 3 500 кубических сантиметров включительно, облагаемого по ставке сорок шесть месячных расчетных показателей, свыше 3 500 до 4 000 кубических сантиметров включительно, облагаемого по ставке шестьдесят шесть месячных расчетных показателей, свыше 4 000 до 5 000 кубических сантиметров включительно, облагаемого по ставке сто тридцать месячных расчетных показателей, свыше 5 000 кубических сантиметров, облагаемого по ставке двести месячных расчетных показателей, сумма налога увеличивается на каждую единицу превышения соответствующей нижней границы объема двигателя на 7 тенге.</w:t>
            </w:r>
          </w:p>
          <w:bookmarkEnd w:id="3240"/>
          <w:p>
            <w:pPr>
              <w:spacing w:after="0"/>
              <w:ind w:left="0"/>
              <w:jc w:val="both"/>
            </w:pPr>
            <w:r>
              <w:rPr>
                <w:rFonts w:ascii="Times New Roman"/>
                <w:b w:val="false"/>
                <w:i w:val="false"/>
                <w:color w:val="ff0000"/>
                <w:sz w:val="20"/>
              </w:rPr>
              <w:t>
</w:t>
            </w:r>
          </w:p>
          <w:bookmarkStart w:name="z2116" w:id="3241"/>
          <w:p>
            <w:pPr>
              <w:spacing w:after="20"/>
              <w:ind w:left="20"/>
              <w:jc w:val="both"/>
            </w:pPr>
            <w:r>
              <w:rPr>
                <w:rFonts w:ascii="Times New Roman"/>
                <w:b w:val="false"/>
                <w:i w:val="false"/>
                <w:color w:val="ff0000"/>
                <w:sz w:val="20"/>
              </w:rPr>
              <w:t>
2-2. В целях настоящей статьи датой ввоза легковых автомобилей, ввезенных на территорию Республики Казахстан, считается дата их первичной государственной регистрации.</w:t>
            </w:r>
          </w:p>
          <w:bookmarkEnd w:id="3241"/>
          <w:p>
            <w:pPr>
              <w:spacing w:after="0"/>
              <w:ind w:left="0"/>
              <w:jc w:val="both"/>
            </w:pPr>
            <w:r>
              <w:rPr>
                <w:rFonts w:ascii="Times New Roman"/>
                <w:b w:val="false"/>
                <w:i w:val="false"/>
                <w:color w:val="ff0000"/>
                <w:sz w:val="20"/>
              </w:rPr>
              <w:t>
</w:t>
            </w:r>
          </w:p>
          <w:bookmarkStart w:name="z3902" w:id="3242"/>
          <w:p>
            <w:pPr>
              <w:spacing w:after="20"/>
              <w:ind w:left="20"/>
              <w:jc w:val="both"/>
            </w:pPr>
            <w:r>
              <w:rPr>
                <w:rFonts w:ascii="Times New Roman"/>
                <w:b w:val="false"/>
                <w:i w:val="false"/>
                <w:color w:val="ff0000"/>
                <w:sz w:val="20"/>
              </w:rPr>
              <w:t>
3. В зависимости от срока эксплуатации к ставкам налога на летательные аппараты применяются следующие поправочные коэффициенты:</w:t>
            </w:r>
          </w:p>
          <w:bookmarkEnd w:id="324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 летательные аппараты, приобретенные после 1 апреля 1999 года из-за пределов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свыше 5 до 15 лет эксплуатации включительно - 2,0;</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свыше 15 лет эксплуатации - 3,0;</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 летательные аппараты, приобретенные до 1 апреля 1999 года, а также приобретенные после 1 апреля 1999 года и (или) находящиеся в эксплуатации в Республике Казахстан до 1 апреля 1999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свыше 5 до 15 лет эксплуатации включительно - 0,5;</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свыше 15 лет эксплуатации - 0,3.</w:t>
            </w:r>
          </w:p>
          <w:p>
            <w:pPr>
              <w:spacing w:after="0"/>
              <w:ind w:left="0"/>
              <w:jc w:val="both"/>
            </w:pPr>
            <w:r>
              <w:rPr>
                <w:rFonts w:ascii="Times New Roman"/>
                <w:b w:val="false"/>
                <w:i w:val="false"/>
                <w:color w:val="ff0000"/>
                <w:sz w:val="20"/>
              </w:rPr>
              <w:t>
</w:t>
            </w:r>
          </w:p>
          <w:bookmarkStart w:name="z3909" w:id="3243"/>
          <w:p>
            <w:pPr>
              <w:spacing w:after="20"/>
              <w:ind w:left="20"/>
              <w:jc w:val="both"/>
            </w:pPr>
            <w:r>
              <w:rPr>
                <w:rFonts w:ascii="Times New Roman"/>
                <w:b w:val="false"/>
                <w:i w:val="false"/>
                <w:color w:val="ff0000"/>
                <w:sz w:val="20"/>
              </w:rPr>
              <w:t>
4.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w:t>
            </w:r>
          </w:p>
          <w:bookmarkEnd w:id="3243"/>
          <w:p>
            <w:pPr>
              <w:spacing w:after="0"/>
              <w:ind w:left="0"/>
              <w:jc w:val="both"/>
            </w:pPr>
            <w:r>
              <w:rPr>
                <w:rFonts w:ascii="Times New Roman"/>
                <w:b w:val="false"/>
                <w:i w:val="false"/>
                <w:color w:val="ff0000"/>
                <w:sz w:val="20"/>
              </w:rPr>
              <w:t>
</w:t>
            </w:r>
          </w:p>
          <w:bookmarkStart w:name="z7755" w:id="3244"/>
          <w:p>
            <w:pPr>
              <w:spacing w:after="20"/>
              <w:ind w:left="20"/>
              <w:jc w:val="both"/>
            </w:pPr>
            <w:r>
              <w:rPr>
                <w:rFonts w:ascii="Times New Roman"/>
                <w:b w:val="false"/>
                <w:i w:val="false"/>
                <w:color w:val="ff0000"/>
                <w:sz w:val="20"/>
              </w:rPr>
              <w:t>
5. Для исчисления налога по грузовым и специальным автомобилям используется показатель грузоподъемности транспортного средства, указанный в инструкции и (или) руководстве по эксплуатации транспортного средства. Если в инструкции (руководстве) по эксплуатации транспортного средства показатель грузоподъемности не указан, он рассчитывается как разница между разрешенной максимальной массой транспортного средства и массой транспортного средства без нагрузки (массой снаряженного транспортного средства).</w:t>
            </w:r>
          </w:p>
          <w:bookmarkEnd w:id="324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367 в редакции Закона РК от 26.11.2010 </w:t>
            </w:r>
            <w:r>
              <w:rPr>
                <w:rFonts w:ascii="Times New Roman"/>
                <w:b w:val="false"/>
                <w:i w:val="false"/>
                <w:color w:val="ff0000"/>
                <w:sz w:val="20"/>
              </w:rPr>
              <w:t>№ 356-IV</w:t>
            </w:r>
            <w:r>
              <w:rPr>
                <w:rFonts w:ascii="Times New Roman"/>
                <w:b w:val="false"/>
                <w:i w:val="false"/>
                <w:color w:val="ff0000"/>
                <w:sz w:val="20"/>
              </w:rPr>
              <w:t xml:space="preserve">(вводится в действие с 01.01.2011);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04.07.2013 </w:t>
            </w:r>
            <w:r>
              <w:rPr>
                <w:rFonts w:ascii="Times New Roman"/>
                <w:b w:val="false"/>
                <w:i w:val="false"/>
                <w:color w:val="ff0000"/>
                <w:sz w:val="20"/>
              </w:rPr>
              <w:t>№ 132-V</w:t>
            </w:r>
            <w:r>
              <w:rPr>
                <w:rFonts w:ascii="Times New Roman"/>
                <w:b w:val="false"/>
                <w:i w:val="false"/>
                <w:color w:val="ff0000"/>
                <w:sz w:val="20"/>
              </w:rPr>
              <w:t xml:space="preserve"> (вводится в действие с 01.01.2014);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с 01.01.2013); от 17.04.2014 </w:t>
            </w:r>
            <w:r>
              <w:rPr>
                <w:rFonts w:ascii="Times New Roman"/>
                <w:b w:val="false"/>
                <w:i w:val="false"/>
                <w:color w:val="ff0000"/>
                <w:sz w:val="20"/>
              </w:rPr>
              <w:t>№ 195-V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ff0000"/>
              </w:rPr>
              <w:t xml:space="preserve"> Статья 368. Порядок исчисления налога</w:t>
            </w:r>
          </w:p>
          <w:bookmarkStart w:name="z3911" w:id="3245"/>
          <w:p>
            <w:pPr>
              <w:spacing w:after="20"/>
              <w:ind w:left="20"/>
              <w:jc w:val="both"/>
            </w:pPr>
            <w:r>
              <w:rPr>
                <w:rFonts w:ascii="Times New Roman"/>
                <w:b w:val="false"/>
                <w:i w:val="false"/>
                <w:color w:val="ff0000"/>
                <w:sz w:val="20"/>
              </w:rPr>
              <w:t xml:space="preserve">
1. Налогоплательщик исчисляет сумму налога за налоговый период самостоятельно путем применения к объекту налогообложения ставок налога в соответствии со </w:t>
            </w:r>
            <w:r>
              <w:rPr>
                <w:rFonts w:ascii="Times New Roman"/>
                <w:b w:val="false"/>
                <w:i w:val="false"/>
                <w:color w:val="ff0000"/>
                <w:sz w:val="20"/>
              </w:rPr>
              <w:t>статьей 367</w:t>
            </w:r>
            <w:r>
              <w:rPr>
                <w:rFonts w:ascii="Times New Roman"/>
                <w:b w:val="false"/>
                <w:i w:val="false"/>
                <w:color w:val="ff0000"/>
                <w:sz w:val="20"/>
              </w:rPr>
              <w:t xml:space="preserve"> настоящего Кодекса.</w:t>
            </w:r>
          </w:p>
          <w:bookmarkEnd w:id="3245"/>
          <w:p>
            <w:pPr>
              <w:spacing w:after="0"/>
              <w:ind w:left="0"/>
              <w:jc w:val="both"/>
            </w:pPr>
            <w:r>
              <w:rPr>
                <w:rFonts w:ascii="Times New Roman"/>
                <w:b w:val="false"/>
                <w:i w:val="false"/>
                <w:color w:val="ff0000"/>
                <w:sz w:val="20"/>
              </w:rPr>
              <w:t>
</w:t>
            </w:r>
          </w:p>
          <w:bookmarkStart w:name="z2732" w:id="3246"/>
          <w:p>
            <w:pPr>
              <w:spacing w:after="20"/>
              <w:ind w:left="20"/>
              <w:jc w:val="both"/>
            </w:pPr>
            <w:r>
              <w:rPr>
                <w:rFonts w:ascii="Times New Roman"/>
                <w:b w:val="false"/>
                <w:i w:val="false"/>
                <w:color w:val="ff0000"/>
                <w:sz w:val="20"/>
              </w:rPr>
              <w:t xml:space="preserve">
1-1. Налогоплательщики, применяющие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уменьшают сумму налога на транспортные средства, исчисленного в общеустановленном порядке, на 70 процентов в соответствии со </w:t>
            </w:r>
            <w:r>
              <w:rPr>
                <w:rFonts w:ascii="Times New Roman"/>
                <w:b w:val="false"/>
                <w:i w:val="false"/>
                <w:color w:val="ff0000"/>
                <w:sz w:val="20"/>
              </w:rPr>
              <w:t>статьей 451</w:t>
            </w:r>
            <w:r>
              <w:rPr>
                <w:rFonts w:ascii="Times New Roman"/>
                <w:b w:val="false"/>
                <w:i w:val="false"/>
                <w:color w:val="ff0000"/>
                <w:sz w:val="20"/>
              </w:rPr>
              <w:t xml:space="preserve"> настоящего Кодекса.</w:t>
            </w:r>
          </w:p>
          <w:bookmarkEnd w:id="3246"/>
          <w:p>
            <w:pPr>
              <w:spacing w:after="0"/>
              <w:ind w:left="0"/>
              <w:jc w:val="both"/>
            </w:pPr>
            <w:r>
              <w:rPr>
                <w:rFonts w:ascii="Times New Roman"/>
                <w:b w:val="false"/>
                <w:i w:val="false"/>
                <w:color w:val="ff0000"/>
                <w:sz w:val="20"/>
              </w:rPr>
              <w:t>
</w:t>
            </w:r>
          </w:p>
          <w:bookmarkStart w:name="z3594" w:id="3247"/>
          <w:p>
            <w:pPr>
              <w:spacing w:after="20"/>
              <w:ind w:left="20"/>
              <w:jc w:val="both"/>
            </w:pPr>
            <w:r>
              <w:rPr>
                <w:rFonts w:ascii="Times New Roman"/>
                <w:b w:val="false"/>
                <w:i w:val="false"/>
                <w:color w:val="ff0000"/>
                <w:sz w:val="20"/>
              </w:rPr>
              <w:t>
1-2.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двенадцать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w:t>
            </w:r>
          </w:p>
          <w:bookmarkEnd w:id="3247"/>
          <w:p>
            <w:pPr>
              <w:spacing w:after="0"/>
              <w:ind w:left="0"/>
              <w:jc w:val="both"/>
            </w:pPr>
            <w:r>
              <w:rPr>
                <w:rFonts w:ascii="Times New Roman"/>
                <w:b w:val="false"/>
                <w:i w:val="false"/>
                <w:color w:val="ff0000"/>
                <w:sz w:val="20"/>
              </w:rPr>
              <w:t>
</w:t>
            </w:r>
          </w:p>
          <w:bookmarkStart w:name="z3914" w:id="3248"/>
          <w:p>
            <w:pPr>
              <w:spacing w:after="20"/>
              <w:ind w:left="20"/>
              <w:jc w:val="both"/>
            </w:pPr>
            <w:r>
              <w:rPr>
                <w:rFonts w:ascii="Times New Roman"/>
                <w:b w:val="false"/>
                <w:i w:val="false"/>
                <w:color w:val="ff0000"/>
                <w:sz w:val="20"/>
              </w:rPr>
              <w:t>
2. При передаче права собственности,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w:t>
            </w:r>
          </w:p>
          <w:bookmarkEnd w:id="3248"/>
          <w:p>
            <w:pPr>
              <w:spacing w:after="0"/>
              <w:ind w:left="0"/>
              <w:jc w:val="both"/>
            </w:pPr>
            <w:r>
              <w:rPr>
                <w:rFonts w:ascii="Times New Roman"/>
                <w:b w:val="false"/>
                <w:i w:val="false"/>
                <w:color w:val="ff0000"/>
                <w:sz w:val="20"/>
              </w:rPr>
              <w:t>
</w:t>
            </w:r>
          </w:p>
          <w:bookmarkStart w:name="z3915" w:id="3249"/>
          <w:p>
            <w:pPr>
              <w:spacing w:after="20"/>
              <w:ind w:left="20"/>
              <w:jc w:val="both"/>
            </w:pPr>
            <w:r>
              <w:rPr>
                <w:rFonts w:ascii="Times New Roman"/>
                <w:b w:val="false"/>
                <w:i w:val="false"/>
                <w:color w:val="ff0000"/>
                <w:sz w:val="20"/>
              </w:rPr>
              <w:t xml:space="preserve">
1) для передающей стороны: </w:t>
            </w:r>
          </w:p>
          <w:bookmarkEnd w:id="3249"/>
          <w:p>
            <w:pPr>
              <w:spacing w:after="0"/>
              <w:ind w:left="0"/>
              <w:jc w:val="both"/>
            </w:pPr>
            <w:r>
              <w:rPr>
                <w:rFonts w:ascii="Times New Roman"/>
                <w:b w:val="false"/>
                <w:i w:val="false"/>
                <w:color w:val="ff0000"/>
                <w:sz w:val="20"/>
              </w:rPr>
              <w:t>
</w:t>
            </w:r>
          </w:p>
          <w:bookmarkStart w:name="z3916" w:id="3250"/>
          <w:p>
            <w:pPr>
              <w:spacing w:after="20"/>
              <w:ind w:left="20"/>
              <w:jc w:val="both"/>
            </w:pPr>
            <w:r>
              <w:rPr>
                <w:rFonts w:ascii="Times New Roman"/>
                <w:b w:val="false"/>
                <w:i w:val="false"/>
                <w:color w:val="ff0000"/>
                <w:sz w:val="20"/>
              </w:rPr>
              <w:t xml:space="preserve">
по транспортным средствам, имеющимся на начало налогового периода, сумма налога исчисляется за период с начала налогового периода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p>
          <w:bookmarkEnd w:id="3250"/>
          <w:p>
            <w:pPr>
              <w:spacing w:after="0"/>
              <w:ind w:left="0"/>
              <w:jc w:val="both"/>
            </w:pPr>
            <w:r>
              <w:rPr>
                <w:rFonts w:ascii="Times New Roman"/>
                <w:b w:val="false"/>
                <w:i w:val="false"/>
                <w:color w:val="ff0000"/>
                <w:sz w:val="20"/>
              </w:rPr>
              <w:t>
</w:t>
            </w:r>
          </w:p>
          <w:bookmarkStart w:name="z3917" w:id="3251"/>
          <w:p>
            <w:pPr>
              <w:spacing w:after="20"/>
              <w:ind w:left="20"/>
              <w:jc w:val="both"/>
            </w:pPr>
            <w:r>
              <w:rPr>
                <w:rFonts w:ascii="Times New Roman"/>
                <w:b w:val="false"/>
                <w:i w:val="false"/>
                <w:color w:val="ff0000"/>
                <w:sz w:val="20"/>
              </w:rPr>
              <w:t xml:space="preserve">
по транспортным средствам, приобретенным в течение налогового периода, сумма налога исчисляется за период с первого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p>
          <w:bookmarkEnd w:id="3251"/>
          <w:p>
            <w:pPr>
              <w:spacing w:after="0"/>
              <w:ind w:left="0"/>
              <w:jc w:val="both"/>
            </w:pPr>
            <w:r>
              <w:rPr>
                <w:rFonts w:ascii="Times New Roman"/>
                <w:b w:val="false"/>
                <w:i w:val="false"/>
                <w:color w:val="ff0000"/>
                <w:sz w:val="20"/>
              </w:rPr>
              <w:t>
</w:t>
            </w:r>
          </w:p>
          <w:bookmarkStart w:name="z3918" w:id="3252"/>
          <w:p>
            <w:pPr>
              <w:spacing w:after="20"/>
              <w:ind w:left="20"/>
              <w:jc w:val="both"/>
            </w:pPr>
            <w:r>
              <w:rPr>
                <w:rFonts w:ascii="Times New Roman"/>
                <w:b w:val="false"/>
                <w:i w:val="false"/>
                <w:color w:val="ff0000"/>
                <w:sz w:val="20"/>
              </w:rPr>
              <w:t xml:space="preserve">
2) для приобретающей стороны - сумма налога исчисляется за период с первого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первого числа месяца, в котором приобретающей стороной впоследствии было передано право собственности, право хозяйственного ведения или право оперативного управления на указанное транспортное средство. </w:t>
            </w:r>
          </w:p>
          <w:bookmarkEnd w:id="3252"/>
          <w:p>
            <w:pPr>
              <w:spacing w:after="0"/>
              <w:ind w:left="0"/>
              <w:jc w:val="both"/>
            </w:pPr>
            <w:r>
              <w:rPr>
                <w:rFonts w:ascii="Times New Roman"/>
                <w:b w:val="false"/>
                <w:i w:val="false"/>
                <w:color w:val="ff0000"/>
                <w:sz w:val="20"/>
              </w:rPr>
              <w:t>
</w:t>
            </w:r>
          </w:p>
          <w:bookmarkStart w:name="z3919" w:id="3253"/>
          <w:p>
            <w:pPr>
              <w:spacing w:after="20"/>
              <w:ind w:left="20"/>
              <w:jc w:val="both"/>
            </w:pPr>
            <w:r>
              <w:rPr>
                <w:rFonts w:ascii="Times New Roman"/>
                <w:b w:val="false"/>
                <w:i w:val="false"/>
                <w:color w:val="ff0000"/>
                <w:sz w:val="20"/>
              </w:rPr>
              <w:t xml:space="preserve">
3. Исключен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01.01.2016).</w:t>
            </w:r>
          </w:p>
          <w:bookmarkEnd w:id="3253"/>
          <w:p>
            <w:pPr>
              <w:spacing w:after="0"/>
              <w:ind w:left="0"/>
              <w:jc w:val="both"/>
            </w:pPr>
            <w:r>
              <w:rPr>
                <w:rFonts w:ascii="Times New Roman"/>
                <w:b w:val="false"/>
                <w:i w:val="false"/>
                <w:color w:val="ff0000"/>
                <w:sz w:val="20"/>
              </w:rPr>
              <w:t>
</w:t>
            </w:r>
          </w:p>
          <w:bookmarkStart w:name="z3922" w:id="3254"/>
          <w:p>
            <w:pPr>
              <w:spacing w:after="20"/>
              <w:ind w:left="20"/>
              <w:jc w:val="both"/>
            </w:pPr>
            <w:r>
              <w:rPr>
                <w:rFonts w:ascii="Times New Roman"/>
                <w:b w:val="false"/>
                <w:i w:val="false"/>
                <w:color w:val="ff0000"/>
                <w:sz w:val="20"/>
              </w:rPr>
              <w:t>
4. Физические лица при приобретении транспортного средства, не состоявшего на момент приобретения на учете в Республике Казахстан, исчисляют сумму налога за период с первого числа месяца, в котором возникло право собственности на транспортное средство, до конца налогового периода или до первого числа месяца, в котором право собственности прекращено.</w:t>
            </w:r>
          </w:p>
          <w:bookmarkEnd w:id="3254"/>
          <w:p>
            <w:pPr>
              <w:spacing w:after="0"/>
              <w:ind w:left="0"/>
              <w:jc w:val="both"/>
            </w:pPr>
            <w:r>
              <w:rPr>
                <w:rFonts w:ascii="Times New Roman"/>
                <w:b w:val="false"/>
                <w:i w:val="false"/>
                <w:color w:val="ff0000"/>
                <w:sz w:val="20"/>
              </w:rPr>
              <w:t>
</w:t>
            </w:r>
          </w:p>
          <w:bookmarkStart w:name="z3923" w:id="3255"/>
          <w:p>
            <w:pPr>
              <w:spacing w:after="20"/>
              <w:ind w:left="20"/>
              <w:jc w:val="both"/>
            </w:pPr>
            <w:r>
              <w:rPr>
                <w:rFonts w:ascii="Times New Roman"/>
                <w:b w:val="false"/>
                <w:i w:val="false"/>
                <w:color w:val="ff0000"/>
                <w:sz w:val="20"/>
              </w:rPr>
              <w:t xml:space="preserve">
5. При снятии с учета транспортного средства в уполномоченном государственном органе в сфере регистрации транспортных средств, числящегося угнанным и (или) похищенным у владельцев, основанием для освобождения от уплаты налога на период розыска транспортного средства является документ, подтверждающий снятие с учета транспортного средства по данному основанию. </w:t>
            </w:r>
          </w:p>
          <w:bookmarkEnd w:id="3255"/>
          <w:p>
            <w:pPr>
              <w:spacing w:after="0"/>
              <w:ind w:left="0"/>
              <w:jc w:val="both"/>
            </w:pPr>
            <w:r>
              <w:rPr>
                <w:rFonts w:ascii="Times New Roman"/>
                <w:b w:val="false"/>
                <w:i w:val="false"/>
                <w:color w:val="ff0000"/>
                <w:sz w:val="20"/>
              </w:rPr>
              <w:t>
</w:t>
            </w:r>
          </w:p>
          <w:bookmarkStart w:name="z3924" w:id="3256"/>
          <w:p>
            <w:pPr>
              <w:spacing w:after="20"/>
              <w:ind w:left="20"/>
              <w:jc w:val="both"/>
            </w:pPr>
            <w:r>
              <w:rPr>
                <w:rFonts w:ascii="Times New Roman"/>
                <w:b w:val="false"/>
                <w:i w:val="false"/>
                <w:color w:val="ff0000"/>
                <w:sz w:val="20"/>
              </w:rPr>
              <w:t xml:space="preserve">
Исполнение налогового обязательства осуществляется в порядке, предусмотренном </w:t>
            </w:r>
            <w:r>
              <w:rPr>
                <w:rFonts w:ascii="Times New Roman"/>
                <w:b w:val="false"/>
                <w:i w:val="false"/>
                <w:color w:val="ff0000"/>
                <w:sz w:val="20"/>
              </w:rPr>
              <w:t>главой 51</w:t>
            </w:r>
            <w:r>
              <w:rPr>
                <w:rFonts w:ascii="Times New Roman"/>
                <w:b w:val="false"/>
                <w:i w:val="false"/>
                <w:color w:val="ff0000"/>
                <w:sz w:val="20"/>
              </w:rPr>
              <w:t xml:space="preserve"> настоящего Кодекса, с момента возвращения разыскиваемого транспортного средства владельцу. </w:t>
            </w:r>
          </w:p>
          <w:bookmarkEnd w:id="3256"/>
          <w:p>
            <w:pPr>
              <w:spacing w:after="0"/>
              <w:ind w:left="0"/>
              <w:jc w:val="both"/>
            </w:pPr>
            <w:r>
              <w:rPr>
                <w:rFonts w:ascii="Times New Roman"/>
                <w:b w:val="false"/>
                <w:i w:val="false"/>
                <w:color w:val="ff0000"/>
                <w:sz w:val="20"/>
              </w:rPr>
              <w:t>
</w:t>
            </w:r>
          </w:p>
          <w:bookmarkStart w:name="z5084" w:id="3257"/>
          <w:p>
            <w:pPr>
              <w:spacing w:after="20"/>
              <w:ind w:left="20"/>
              <w:jc w:val="both"/>
            </w:pPr>
            <w:r>
              <w:rPr>
                <w:rFonts w:ascii="Times New Roman"/>
                <w:b w:val="false"/>
                <w:i w:val="false"/>
                <w:color w:val="ff0000"/>
                <w:sz w:val="20"/>
              </w:rPr>
              <w:t>
6. Юридические лица по транспортным средствам, находящимся на начало налогового периода на праве собственности, праве хозяйственного ведения или праве оперативного управления, а также по транспортным средствам, по которым возникли и (или) прекращены такие права в период с начала налогового периода до 1 июля налогового периода, исчисляют текущие платежи:</w:t>
            </w:r>
          </w:p>
          <w:bookmarkEnd w:id="3257"/>
          <w:p>
            <w:pPr>
              <w:spacing w:after="0"/>
              <w:ind w:left="0"/>
              <w:jc w:val="both"/>
            </w:pPr>
            <w:r>
              <w:rPr>
                <w:rFonts w:ascii="Times New Roman"/>
                <w:b w:val="false"/>
                <w:i w:val="false"/>
                <w:color w:val="ff0000"/>
                <w:sz w:val="20"/>
              </w:rPr>
              <w:t>
</w:t>
            </w:r>
          </w:p>
          <w:bookmarkStart w:name="z4583" w:id="3258"/>
          <w:p>
            <w:pPr>
              <w:spacing w:after="20"/>
              <w:ind w:left="20"/>
              <w:jc w:val="both"/>
            </w:pPr>
            <w:r>
              <w:rPr>
                <w:rFonts w:ascii="Times New Roman"/>
                <w:b w:val="false"/>
                <w:i w:val="false"/>
                <w:color w:val="ff0000"/>
                <w:sz w:val="20"/>
              </w:rPr>
              <w:t>
1) в случае, если право собственности, право хозяйственного ведения или право оперативного управления на транспортные средства возникло в период с начала налогового периода до 1 июля налогового периода и не прекращено до 1 июля налогового периода - в размере суммы налога, исчисленной за период с первого числа месяца, в котором возникло право собственности, право хозяйственного ведения или право оперативного управления на транспортные средства, до конца налогового периода;</w:t>
            </w:r>
          </w:p>
          <w:bookmarkEnd w:id="3258"/>
          <w:p>
            <w:pPr>
              <w:spacing w:after="0"/>
              <w:ind w:left="0"/>
              <w:jc w:val="both"/>
            </w:pPr>
            <w:r>
              <w:rPr>
                <w:rFonts w:ascii="Times New Roman"/>
                <w:b w:val="false"/>
                <w:i w:val="false"/>
                <w:color w:val="ff0000"/>
                <w:sz w:val="20"/>
              </w:rPr>
              <w:t>
</w:t>
            </w:r>
          </w:p>
          <w:bookmarkStart w:name="z4584" w:id="3259"/>
          <w:p>
            <w:pPr>
              <w:spacing w:after="20"/>
              <w:ind w:left="20"/>
              <w:jc w:val="both"/>
            </w:pPr>
            <w:r>
              <w:rPr>
                <w:rFonts w:ascii="Times New Roman"/>
                <w:b w:val="false"/>
                <w:i w:val="false"/>
                <w:color w:val="ff0000"/>
                <w:sz w:val="20"/>
              </w:rPr>
              <w:t>
2) в случае, если в период с начала налогового периода до 1 июля налогового периода право собственности, право хозяйственного ведения или право оперативного управления на транспортные средства:</w:t>
            </w:r>
          </w:p>
          <w:bookmarkEnd w:id="3259"/>
          <w:p>
            <w:pPr>
              <w:spacing w:after="0"/>
              <w:ind w:left="0"/>
              <w:jc w:val="both"/>
            </w:pPr>
            <w:r>
              <w:rPr>
                <w:rFonts w:ascii="Times New Roman"/>
                <w:b w:val="false"/>
                <w:i w:val="false"/>
                <w:color w:val="ff0000"/>
                <w:sz w:val="20"/>
              </w:rPr>
              <w:t>
</w:t>
            </w:r>
          </w:p>
          <w:bookmarkStart w:name="z4585" w:id="3260"/>
          <w:p>
            <w:pPr>
              <w:spacing w:after="20"/>
              <w:ind w:left="20"/>
              <w:jc w:val="both"/>
            </w:pPr>
            <w:r>
              <w:rPr>
                <w:rFonts w:ascii="Times New Roman"/>
                <w:b w:val="false"/>
                <w:i w:val="false"/>
                <w:color w:val="ff0000"/>
                <w:sz w:val="20"/>
              </w:rPr>
              <w:t>
прекращено - в размере суммы налога, исчисленной за период с начала налогового периода до первого числа месяца, в котором прекращено право собственности, право хозяйственного ведения или право оперативного управления на транспортные средства;</w:t>
            </w:r>
          </w:p>
          <w:bookmarkEnd w:id="3260"/>
          <w:p>
            <w:pPr>
              <w:spacing w:after="0"/>
              <w:ind w:left="0"/>
              <w:jc w:val="both"/>
            </w:pPr>
            <w:r>
              <w:rPr>
                <w:rFonts w:ascii="Times New Roman"/>
                <w:b w:val="false"/>
                <w:i w:val="false"/>
                <w:color w:val="ff0000"/>
                <w:sz w:val="20"/>
              </w:rPr>
              <w:t>
</w:t>
            </w:r>
          </w:p>
          <w:bookmarkStart w:name="z4613" w:id="3261"/>
          <w:p>
            <w:pPr>
              <w:spacing w:after="20"/>
              <w:ind w:left="20"/>
              <w:jc w:val="both"/>
            </w:pPr>
            <w:r>
              <w:rPr>
                <w:rFonts w:ascii="Times New Roman"/>
                <w:b w:val="false"/>
                <w:i w:val="false"/>
                <w:color w:val="ff0000"/>
                <w:sz w:val="20"/>
              </w:rPr>
              <w:t>
возникло и прекращено - в размере суммы налога, исчисленной за период с первого числа месяца, в котором возникло право собственности, право хозяйственного ведения или право оперативного управления на транспортные средства, до первого числа месяца, в котором прекращено право собственности, право хозяйственного ведения или право оперативного управления на такие транспортные средства;</w:t>
            </w:r>
          </w:p>
          <w:bookmarkEnd w:id="3261"/>
          <w:p>
            <w:pPr>
              <w:spacing w:after="0"/>
              <w:ind w:left="0"/>
              <w:jc w:val="both"/>
            </w:pPr>
            <w:r>
              <w:rPr>
                <w:rFonts w:ascii="Times New Roman"/>
                <w:b w:val="false"/>
                <w:i w:val="false"/>
                <w:color w:val="ff0000"/>
                <w:sz w:val="20"/>
              </w:rPr>
              <w:t>
</w:t>
            </w:r>
          </w:p>
          <w:bookmarkStart w:name="z5082" w:id="3262"/>
          <w:p>
            <w:pPr>
              <w:spacing w:after="20"/>
              <w:ind w:left="20"/>
              <w:jc w:val="both"/>
            </w:pPr>
            <w:r>
              <w:rPr>
                <w:rFonts w:ascii="Times New Roman"/>
                <w:b w:val="false"/>
                <w:i w:val="false"/>
                <w:color w:val="ff0000"/>
                <w:sz w:val="20"/>
              </w:rPr>
              <w:t>
3) в остальных случаях - в размере годовой суммы налога. При этом в случае прекращения права собственности, права хозяйственного ведения или права оперативного управления на транспортные средства в период с 1 июля налогового периода до конца налогового периода в декларации указывается сумма налога, исчисленная за период с начала налогового периода до первого числа месяца, в котором прекращено право собственности, право хозяйственного ведения или право оперативного управления на транспортные средства.</w:t>
            </w:r>
          </w:p>
          <w:bookmarkEnd w:id="3262"/>
          <w:p>
            <w:pPr>
              <w:spacing w:after="0"/>
              <w:ind w:left="0"/>
              <w:jc w:val="both"/>
            </w:pPr>
            <w:r>
              <w:rPr>
                <w:rFonts w:ascii="Times New Roman"/>
                <w:b w:val="false"/>
                <w:i w:val="false"/>
                <w:color w:val="ff0000"/>
                <w:sz w:val="20"/>
              </w:rPr>
              <w:t>
</w:t>
            </w:r>
          </w:p>
          <w:bookmarkStart w:name="z5083" w:id="3263"/>
          <w:p>
            <w:pPr>
              <w:spacing w:after="20"/>
              <w:ind w:left="20"/>
              <w:jc w:val="both"/>
            </w:pPr>
            <w:r>
              <w:rPr>
                <w:rFonts w:ascii="Times New Roman"/>
                <w:b w:val="false"/>
                <w:i w:val="false"/>
                <w:color w:val="ff0000"/>
                <w:sz w:val="20"/>
              </w:rPr>
              <w:t>
Юридические лица не исчисляют текущие платежи и не представляют расчет текущих платежей по транспортным средствам, по которым право собственности, право хозяйственного ведения или право оперативного управления возникло в период с 1 июля налогового периода до конца налогового периода. При этом в декларации указывается сумма налога, исчисленная в порядке, установленном подпунктом 2) пункта 2 настоящей статьи.</w:t>
            </w:r>
          </w:p>
          <w:bookmarkEnd w:id="3263"/>
          <w:p>
            <w:pPr>
              <w:spacing w:after="0"/>
              <w:ind w:left="0"/>
              <w:jc w:val="both"/>
            </w:pPr>
            <w:r>
              <w:rPr>
                <w:rFonts w:ascii="Times New Roman"/>
                <w:b w:val="false"/>
                <w:i w:val="false"/>
                <w:color w:val="ff0000"/>
                <w:sz w:val="20"/>
              </w:rPr>
              <w:t>
</w:t>
            </w:r>
          </w:p>
          <w:bookmarkStart w:name="z3595" w:id="3264"/>
          <w:p>
            <w:pPr>
              <w:spacing w:after="20"/>
              <w:ind w:left="20"/>
              <w:jc w:val="both"/>
            </w:pPr>
            <w:r>
              <w:rPr>
                <w:rFonts w:ascii="Times New Roman"/>
                <w:b w:val="false"/>
                <w:i w:val="false"/>
                <w:color w:val="ff0000"/>
                <w:sz w:val="20"/>
              </w:rPr>
              <w:t>
7. В целях определения сальдо расчетов по налогу на транспортные средства физических лиц за отчетный налоговый период налоговые органы производят исчисление налога в срок не позднее 1 марта года, следующего за отчетным налоговым периодом, на основании сведений, представляемых в автоматизированном режиме уполномоченными органами, осуществляющими учет и регистрацию транспортных средств.</w:t>
            </w:r>
          </w:p>
          <w:bookmarkEnd w:id="326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368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01.01.2010); от 21.01.2010 № </w:t>
            </w:r>
            <w:r>
              <w:rPr>
                <w:rFonts w:ascii="Times New Roman"/>
                <w:b w:val="false"/>
                <w:i w:val="false"/>
                <w:color w:val="ff0000"/>
                <w:sz w:val="20"/>
              </w:rPr>
              <w:t>242-IV</w:t>
            </w:r>
            <w:r>
              <w:rPr>
                <w:rFonts w:ascii="Times New Roman"/>
                <w:b w:val="false"/>
                <w:i w:val="false"/>
                <w:color w:val="ff0000"/>
                <w:sz w:val="20"/>
              </w:rPr>
              <w:t xml:space="preserve"> (вводятся в действие с 01.01.2011);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26.11.2010 </w:t>
            </w:r>
            <w:r>
              <w:rPr>
                <w:rFonts w:ascii="Times New Roman"/>
                <w:b w:val="false"/>
                <w:i w:val="false"/>
                <w:color w:val="ff0000"/>
                <w:sz w:val="20"/>
              </w:rPr>
              <w:t>№ 356-IV</w:t>
            </w:r>
            <w:r>
              <w:rPr>
                <w:rFonts w:ascii="Times New Roman"/>
                <w:b w:val="false"/>
                <w:i w:val="false"/>
                <w:color w:val="ff0000"/>
                <w:sz w:val="20"/>
              </w:rPr>
              <w:t xml:space="preserve"> (вводятся в действие с 01.01.2011);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03.12.2015</w:t>
            </w:r>
            <w:r>
              <w:rPr>
                <w:rFonts w:ascii="Times New Roman"/>
                <w:b w:val="false"/>
                <w:i w:val="false"/>
                <w:color w:val="ff0000"/>
                <w:sz w:val="20"/>
              </w:rPr>
              <w:t xml:space="preserve"> №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w:t>
            </w:r>
          </w:p>
          <w:p>
            <w:pPr>
              <w:spacing w:after="20"/>
              <w:ind w:left="20"/>
              <w:jc w:val="both"/>
            </w:pPr>
          </w:p>
          <w:p>
            <w:pPr>
              <w:spacing w:after="20"/>
              <w:ind w:left="20"/>
              <w:jc w:val="both"/>
            </w:pPr>
          </w:p>
          <w:bookmarkStart w:name="z3925" w:id="3265"/>
          <w:p>
            <w:pPr>
              <w:spacing w:after="0"/>
              <w:ind w:left="0"/>
              <w:jc w:val="both"/>
            </w:pPr>
            <w:r>
              <w:rPr>
                <w:rFonts w:ascii="Times New Roman"/>
                <w:b/>
                <w:i w:val="false"/>
                <w:color w:val="ff0000"/>
              </w:rPr>
              <w:t xml:space="preserve">  Статья 369. Сроки и порядок уплаты налога</w:t>
            </w:r>
          </w:p>
          <w:bookmarkEnd w:id="3265"/>
          <w:p>
            <w:pPr>
              <w:spacing w:after="20"/>
              <w:ind w:left="20"/>
              <w:jc w:val="both"/>
            </w:pPr>
            <w:r>
              <w:rPr>
                <w:rFonts w:ascii="Times New Roman"/>
                <w:b w:val="false"/>
                <w:i w:val="false"/>
                <w:color w:val="ff0000"/>
                <w:sz w:val="20"/>
              </w:rPr>
              <w:t xml:space="preserve">
Сноска. Заголовок статьи 369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0"/>
              <w:ind w:left="0"/>
              <w:jc w:val="both"/>
            </w:pPr>
            <w:r>
              <w:rPr>
                <w:rFonts w:ascii="Times New Roman"/>
                <w:b w:val="false"/>
                <w:i w:val="false"/>
                <w:color w:val="ff0000"/>
                <w:sz w:val="20"/>
              </w:rPr>
              <w:t>
</w:t>
            </w:r>
          </w:p>
          <w:bookmarkStart w:name="z3926" w:id="3266"/>
          <w:p>
            <w:pPr>
              <w:spacing w:after="20"/>
              <w:ind w:left="20"/>
              <w:jc w:val="both"/>
            </w:pPr>
            <w:r>
              <w:rPr>
                <w:rFonts w:ascii="Times New Roman"/>
                <w:b w:val="false"/>
                <w:i w:val="false"/>
                <w:color w:val="ff0000"/>
                <w:sz w:val="20"/>
              </w:rPr>
              <w:t>
1. Юридические лица производят уплату сумм текущих платежей по месту регистрации объектов обложения посредством внесения текущих платежей не позднее 5 июля налогового периода.</w:t>
            </w:r>
          </w:p>
          <w:bookmarkEnd w:id="3266"/>
          <w:p>
            <w:pPr>
              <w:spacing w:after="0"/>
              <w:ind w:left="0"/>
              <w:jc w:val="both"/>
            </w:pPr>
            <w:r>
              <w:rPr>
                <w:rFonts w:ascii="Times New Roman"/>
                <w:b w:val="false"/>
                <w:i w:val="false"/>
                <w:color w:val="ff0000"/>
                <w:sz w:val="20"/>
              </w:rPr>
              <w:t>
</w:t>
            </w:r>
          </w:p>
          <w:bookmarkStart w:name="z3927" w:id="3267"/>
          <w:p>
            <w:pPr>
              <w:spacing w:after="20"/>
              <w:ind w:left="20"/>
              <w:jc w:val="both"/>
            </w:pPr>
            <w:r>
              <w:rPr>
                <w:rFonts w:ascii="Times New Roman"/>
                <w:b w:val="false"/>
                <w:i w:val="false"/>
                <w:color w:val="ff0000"/>
                <w:sz w:val="20"/>
              </w:rPr>
              <w:t xml:space="preserve">
2. В случае приобретения права собственности, права хозяйственного ведения или права оперативного управления на транспортное средство после 1 июля налогового периода юридические лица производят уплату налога по указанному транспортному средству не позднее десяти календарных дней после наступления срока представления декларации за налоговый период. </w:t>
            </w:r>
          </w:p>
          <w:bookmarkEnd w:id="3267"/>
          <w:p>
            <w:pPr>
              <w:spacing w:after="0"/>
              <w:ind w:left="0"/>
              <w:jc w:val="both"/>
            </w:pPr>
            <w:r>
              <w:rPr>
                <w:rFonts w:ascii="Times New Roman"/>
                <w:b w:val="false"/>
                <w:i w:val="false"/>
                <w:color w:val="ff0000"/>
                <w:sz w:val="20"/>
              </w:rPr>
              <w:t>
</w:t>
            </w:r>
          </w:p>
          <w:bookmarkStart w:name="z3928" w:id="3268"/>
          <w:p>
            <w:pPr>
              <w:spacing w:after="20"/>
              <w:ind w:left="20"/>
              <w:jc w:val="both"/>
            </w:pPr>
            <w:r>
              <w:rPr>
                <w:rFonts w:ascii="Times New Roman"/>
                <w:b w:val="false"/>
                <w:i w:val="false"/>
                <w:color w:val="ff0000"/>
                <w:sz w:val="20"/>
              </w:rPr>
              <w:t>
3. Если иное не установлено настоящей статьей, сроком уплаты налога в бюджет для физических лиц является дата не позднее 31 декабря налогового периода.</w:t>
            </w:r>
          </w:p>
          <w:bookmarkEnd w:id="326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осуществления регистрационных действий в соответствии с законодательством Республики Казахстан о дорожном движении в отношении транспортного средства, являющегося объектом налогообложения, сумма налога, подлежащая уплате за фактический период владения таким объектом лицом, передающим права собственности, должна быть внесена в бюджет до совершения указанных действий в порядке, установленном настоящим Кодексом.</w:t>
            </w:r>
          </w:p>
          <w:p>
            <w:pPr>
              <w:spacing w:after="0"/>
              <w:ind w:left="0"/>
              <w:jc w:val="both"/>
            </w:pPr>
            <w:r>
              <w:rPr>
                <w:rFonts w:ascii="Times New Roman"/>
                <w:b w:val="false"/>
                <w:i w:val="false"/>
                <w:color w:val="ff0000"/>
                <w:sz w:val="20"/>
              </w:rPr>
              <w:t>
</w:t>
            </w:r>
          </w:p>
          <w:bookmarkStart w:name="z5749" w:id="3269"/>
          <w:p>
            <w:pPr>
              <w:spacing w:after="20"/>
              <w:ind w:left="20"/>
              <w:jc w:val="both"/>
            </w:pPr>
            <w:r>
              <w:rPr>
                <w:rFonts w:ascii="Times New Roman"/>
                <w:b w:val="false"/>
                <w:i w:val="false"/>
                <w:color w:val="ff0000"/>
                <w:sz w:val="20"/>
              </w:rPr>
              <w:t>
3-1. Уплата налога физическими лицами производится по месту жительства.</w:t>
            </w:r>
          </w:p>
          <w:bookmarkEnd w:id="3269"/>
          <w:p>
            <w:pPr>
              <w:spacing w:after="0"/>
              <w:ind w:left="0"/>
              <w:jc w:val="both"/>
            </w:pPr>
            <w:r>
              <w:rPr>
                <w:rFonts w:ascii="Times New Roman"/>
                <w:b w:val="false"/>
                <w:i w:val="false"/>
                <w:color w:val="ff0000"/>
                <w:sz w:val="20"/>
              </w:rPr>
              <w:t>
</w:t>
            </w:r>
          </w:p>
          <w:bookmarkStart w:name="z3929" w:id="3270"/>
          <w:p>
            <w:pPr>
              <w:spacing w:after="20"/>
              <w:ind w:left="20"/>
              <w:jc w:val="both"/>
            </w:pPr>
            <w:r>
              <w:rPr>
                <w:rFonts w:ascii="Times New Roman"/>
                <w:b w:val="false"/>
                <w:i w:val="false"/>
                <w:color w:val="ff0000"/>
                <w:sz w:val="20"/>
              </w:rPr>
              <w:t xml:space="preserve">
4. Исключен Законом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w:t>
            </w:r>
          </w:p>
          <w:bookmarkEnd w:id="3270"/>
          <w:p>
            <w:pPr>
              <w:spacing w:after="0"/>
              <w:ind w:left="0"/>
              <w:jc w:val="both"/>
            </w:pPr>
            <w:r>
              <w:rPr>
                <w:rFonts w:ascii="Times New Roman"/>
                <w:b w:val="false"/>
                <w:i w:val="false"/>
                <w:color w:val="ff0000"/>
                <w:sz w:val="20"/>
              </w:rPr>
              <w:t>
</w:t>
            </w:r>
          </w:p>
          <w:bookmarkStart w:name="z3930" w:id="3271"/>
          <w:p>
            <w:pPr>
              <w:spacing w:after="20"/>
              <w:ind w:left="20"/>
              <w:jc w:val="both"/>
            </w:pPr>
            <w:r>
              <w:rPr>
                <w:rFonts w:ascii="Times New Roman"/>
                <w:b w:val="false"/>
                <w:i w:val="false"/>
                <w:color w:val="ff0000"/>
                <w:sz w:val="20"/>
              </w:rPr>
              <w:t>
5. Уплата налога на транспортные средства за налоговый период физическим лицом, являющимся поверенным на основании доверенности на управление транспортным средством с правом отчуждения,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w:t>
            </w:r>
          </w:p>
          <w:bookmarkEnd w:id="327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369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01.01.2009); от 24.01.2011 № </w:t>
            </w:r>
            <w:r>
              <w:rPr>
                <w:rFonts w:ascii="Times New Roman"/>
                <w:b w:val="false"/>
                <w:i w:val="false"/>
                <w:color w:val="ff0000"/>
                <w:sz w:val="20"/>
              </w:rPr>
              <w:t>399-IV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3931" w:id="3272"/>
          <w:p>
            <w:pPr>
              <w:spacing w:after="0"/>
              <w:ind w:left="0"/>
              <w:jc w:val="both"/>
            </w:pPr>
            <w:r>
              <w:rPr>
                <w:rFonts w:ascii="Times New Roman"/>
                <w:b/>
                <w:i w:val="false"/>
                <w:color w:val="ff0000"/>
              </w:rPr>
              <w:t xml:space="preserve"> Глава 52. НАЛОГОВЫЙ ПЕРИОД И НАЛОГОВАЯ ДЕКЛАРАЦИЯ</w:t>
            </w:r>
          </w:p>
          <w:bookmarkEnd w:id="3272"/>
          <w:bookmarkStart w:name="z3932" w:id="3273"/>
          <w:p>
            <w:pPr>
              <w:spacing w:after="0"/>
              <w:ind w:left="0"/>
              <w:jc w:val="both"/>
            </w:pPr>
            <w:r>
              <w:rPr>
                <w:rFonts w:ascii="Times New Roman"/>
                <w:b/>
                <w:i w:val="false"/>
                <w:color w:val="ff0000"/>
              </w:rPr>
              <w:t xml:space="preserve"> Статья 370. Налоговый период </w:t>
            </w:r>
          </w:p>
          <w:bookmarkEnd w:id="3273"/>
          <w:bookmarkStart w:name="z3933" w:id="3274"/>
          <w:p>
            <w:pPr>
              <w:spacing w:after="20"/>
              <w:ind w:left="20"/>
              <w:jc w:val="both"/>
            </w:pPr>
            <w:r>
              <w:rPr>
                <w:rFonts w:ascii="Times New Roman"/>
                <w:b w:val="false"/>
                <w:i w:val="false"/>
                <w:color w:val="ff0000"/>
                <w:sz w:val="20"/>
              </w:rPr>
              <w:t xml:space="preserve">
Налоговый период для исчисления налога на транспортные средства определяется согласно </w:t>
            </w:r>
            <w:r>
              <w:rPr>
                <w:rFonts w:ascii="Times New Roman"/>
                <w:b w:val="false"/>
                <w:i w:val="false"/>
                <w:color w:val="ff0000"/>
                <w:sz w:val="20"/>
              </w:rPr>
              <w:t>статье 148</w:t>
            </w:r>
            <w:r>
              <w:rPr>
                <w:rFonts w:ascii="Times New Roman"/>
                <w:b w:val="false"/>
                <w:i w:val="false"/>
                <w:color w:val="ff0000"/>
                <w:sz w:val="20"/>
              </w:rPr>
              <w:t xml:space="preserve"> настоящего Кодекса. </w:t>
            </w:r>
          </w:p>
          <w:bookmarkEnd w:id="327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370 с изменением, внесенным Законом РК от 26.11.2010 </w:t>
            </w:r>
            <w:r>
              <w:rPr>
                <w:rFonts w:ascii="Times New Roman"/>
                <w:b w:val="false"/>
                <w:i w:val="false"/>
                <w:color w:val="ff0000"/>
                <w:sz w:val="20"/>
              </w:rPr>
              <w:t>№ 356-IV</w:t>
            </w:r>
            <w:r>
              <w:rPr>
                <w:rFonts w:ascii="Times New Roman"/>
                <w:b w:val="false"/>
                <w:i w:val="false"/>
                <w:color w:val="ff0000"/>
                <w:sz w:val="20"/>
              </w:rPr>
              <w:t xml:space="preserve"> (вводится в действие с 01.01.2011).</w:t>
            </w:r>
          </w:p>
          <w:p>
            <w:pPr>
              <w:spacing w:after="20"/>
              <w:ind w:left="20"/>
              <w:jc w:val="both"/>
            </w:pPr>
          </w:p>
          <w:p>
            <w:pPr>
              <w:spacing w:after="20"/>
              <w:ind w:left="20"/>
              <w:jc w:val="both"/>
            </w:pPr>
          </w:p>
          <w:bookmarkStart w:name="z3934" w:id="3275"/>
          <w:p>
            <w:pPr>
              <w:spacing w:after="0"/>
              <w:ind w:left="0"/>
              <w:jc w:val="both"/>
            </w:pPr>
            <w:r>
              <w:rPr>
                <w:rFonts w:ascii="Times New Roman"/>
                <w:b/>
                <w:i w:val="false"/>
                <w:color w:val="ff0000"/>
              </w:rPr>
              <w:t xml:space="preserve">  Статья 371. Налоговая отчетность</w:t>
            </w:r>
          </w:p>
          <w:bookmarkEnd w:id="3275"/>
          <w:bookmarkStart w:name="z3935" w:id="3276"/>
          <w:p>
            <w:pPr>
              <w:spacing w:after="20"/>
              <w:ind w:left="20"/>
              <w:jc w:val="both"/>
            </w:pPr>
            <w:r>
              <w:rPr>
                <w:rFonts w:ascii="Times New Roman"/>
                <w:b w:val="false"/>
                <w:i w:val="false"/>
                <w:color w:val="ff0000"/>
                <w:sz w:val="20"/>
              </w:rPr>
              <w:t xml:space="preserve">
Плательщики - юридические лица представляют в налоговые органы по месту регистрации объектов налогообложения расчет текущих платежей по налогу на транспортные средства не позднее 5 июля текущего налогового периода, а также декларацию не позднее 31 марта года, следующего за отчетным. </w:t>
            </w:r>
          </w:p>
          <w:bookmarkEnd w:id="3276"/>
          <w:p>
            <w:pPr>
              <w:spacing w:after="0"/>
              <w:ind w:left="0"/>
              <w:jc w:val="both"/>
            </w:pPr>
            <w:r>
              <w:rPr>
                <w:rFonts w:ascii="Times New Roman"/>
                <w:b w:val="false"/>
                <w:i w:val="false"/>
                <w:color w:val="ff0000"/>
                <w:sz w:val="20"/>
              </w:rPr>
              <w:t>
</w:t>
            </w:r>
          </w:p>
          <w:bookmarkStart w:name="z3936" w:id="3277"/>
          <w:p>
            <w:pPr>
              <w:spacing w:after="0"/>
              <w:ind w:left="0"/>
              <w:jc w:val="both"/>
            </w:pPr>
            <w:bookmarkStart w:name="z3936" w:id="3278"/>
            <w:r>
              <w:rPr>
                <w:rFonts w:ascii="Times New Roman"/>
                <w:b/>
                <w:i w:val="false"/>
                <w:color w:val="ff0000"/>
              </w:rPr>
              <w:t xml:space="preserve"> РАЗДЕЛ 14. ЗЕМЕЛЬНЫЙ НАЛОГ</w:t>
            </w:r>
          </w:p>
          <w:bookmarkEnd w:id="3278"/>
          <w:p>
            <w:pPr>
              <w:spacing w:after="20"/>
              <w:ind w:left="20"/>
              <w:jc w:val="both"/>
            </w:pPr>
          </w:p>
          <w:p>
            <w:pPr>
              <w:spacing w:after="20"/>
              <w:ind w:left="20"/>
              <w:jc w:val="both"/>
            </w:pPr>
            <w:r>
              <w:rPr>
                <w:rFonts w:ascii="Times New Roman"/>
                <w:b/>
                <w:i w:val="false"/>
                <w:color w:val="ff0000"/>
              </w:rPr>
              <w:t>Глава 53. ОБЩИЕ ПОЛОЖЕНИЯ</w:t>
            </w:r>
          </w:p>
          <w:bookmarkEnd w:id="3277"/>
          <w:bookmarkStart w:name="z3938" w:id="3279"/>
          <w:p>
            <w:pPr>
              <w:spacing w:after="0"/>
              <w:ind w:left="0"/>
              <w:jc w:val="both"/>
            </w:pPr>
            <w:r>
              <w:rPr>
                <w:rFonts w:ascii="Times New Roman"/>
                <w:b/>
                <w:i w:val="false"/>
                <w:color w:val="ff0000"/>
              </w:rPr>
              <w:t xml:space="preserve"> Статья 372. Общие положения </w:t>
            </w:r>
          </w:p>
          <w:bookmarkEnd w:id="3279"/>
          <w:bookmarkStart w:name="z3939" w:id="3280"/>
          <w:p>
            <w:pPr>
              <w:spacing w:after="20"/>
              <w:ind w:left="20"/>
              <w:jc w:val="both"/>
            </w:pPr>
            <w:r>
              <w:rPr>
                <w:rFonts w:ascii="Times New Roman"/>
                <w:b w:val="false"/>
                <w:i w:val="false"/>
                <w:color w:val="ff0000"/>
                <w:sz w:val="20"/>
              </w:rPr>
              <w:t xml:space="preserve">
1. В целях налогообложения все земли рассматриваются в зависимости от их целевого назначения и принадлежности к следующим категориям: </w:t>
            </w:r>
          </w:p>
          <w:bookmarkEnd w:id="3280"/>
          <w:p>
            <w:pPr>
              <w:spacing w:after="0"/>
              <w:ind w:left="0"/>
              <w:jc w:val="both"/>
            </w:pPr>
            <w:r>
              <w:rPr>
                <w:rFonts w:ascii="Times New Roman"/>
                <w:b w:val="false"/>
                <w:i w:val="false"/>
                <w:color w:val="ff0000"/>
                <w:sz w:val="20"/>
              </w:rPr>
              <w:t>
</w:t>
            </w:r>
          </w:p>
          <w:bookmarkStart w:name="z3940" w:id="3281"/>
          <w:p>
            <w:pPr>
              <w:spacing w:after="20"/>
              <w:ind w:left="20"/>
              <w:jc w:val="both"/>
            </w:pPr>
            <w:r>
              <w:rPr>
                <w:rFonts w:ascii="Times New Roman"/>
                <w:b w:val="false"/>
                <w:i w:val="false"/>
                <w:color w:val="ff0000"/>
                <w:sz w:val="20"/>
              </w:rPr>
              <w:t xml:space="preserve">
1) земли сельскохозяйственного назначения; </w:t>
            </w:r>
          </w:p>
          <w:bookmarkEnd w:id="3281"/>
          <w:p>
            <w:pPr>
              <w:spacing w:after="0"/>
              <w:ind w:left="0"/>
              <w:jc w:val="both"/>
            </w:pPr>
            <w:r>
              <w:rPr>
                <w:rFonts w:ascii="Times New Roman"/>
                <w:b w:val="false"/>
                <w:i w:val="false"/>
                <w:color w:val="ff0000"/>
                <w:sz w:val="20"/>
              </w:rPr>
              <w:t>
</w:t>
            </w:r>
          </w:p>
          <w:bookmarkStart w:name="z3941" w:id="3282"/>
          <w:p>
            <w:pPr>
              <w:spacing w:after="20"/>
              <w:ind w:left="20"/>
              <w:jc w:val="both"/>
            </w:pPr>
            <w:r>
              <w:rPr>
                <w:rFonts w:ascii="Times New Roman"/>
                <w:b w:val="false"/>
                <w:i w:val="false"/>
                <w:color w:val="ff0000"/>
                <w:sz w:val="20"/>
              </w:rPr>
              <w:t xml:space="preserve">
2) земли населенных пунктов; </w:t>
            </w:r>
          </w:p>
          <w:bookmarkEnd w:id="3282"/>
          <w:p>
            <w:pPr>
              <w:spacing w:after="0"/>
              <w:ind w:left="0"/>
              <w:jc w:val="both"/>
            </w:pPr>
            <w:r>
              <w:rPr>
                <w:rFonts w:ascii="Times New Roman"/>
                <w:b w:val="false"/>
                <w:i w:val="false"/>
                <w:color w:val="ff0000"/>
                <w:sz w:val="20"/>
              </w:rPr>
              <w:t>
</w:t>
            </w:r>
          </w:p>
          <w:bookmarkStart w:name="z3942" w:id="3283"/>
          <w:p>
            <w:pPr>
              <w:spacing w:after="20"/>
              <w:ind w:left="20"/>
              <w:jc w:val="both"/>
            </w:pPr>
            <w:r>
              <w:rPr>
                <w:rFonts w:ascii="Times New Roman"/>
                <w:b w:val="false"/>
                <w:i w:val="false"/>
                <w:color w:val="ff0000"/>
                <w:sz w:val="20"/>
              </w:rPr>
              <w:t xml:space="preserve">
3) земли промышленности, транспорта, связи, обороны и иного несельскохозяйственного назначения (далее - земли промышленности); </w:t>
            </w:r>
          </w:p>
          <w:bookmarkEnd w:id="3283"/>
          <w:p>
            <w:pPr>
              <w:spacing w:after="0"/>
              <w:ind w:left="0"/>
              <w:jc w:val="both"/>
            </w:pPr>
            <w:r>
              <w:rPr>
                <w:rFonts w:ascii="Times New Roman"/>
                <w:b w:val="false"/>
                <w:i w:val="false"/>
                <w:color w:val="ff0000"/>
                <w:sz w:val="20"/>
              </w:rPr>
              <w:t>
</w:t>
            </w:r>
          </w:p>
          <w:bookmarkStart w:name="z3943" w:id="3284"/>
          <w:p>
            <w:pPr>
              <w:spacing w:after="20"/>
              <w:ind w:left="20"/>
              <w:jc w:val="both"/>
            </w:pPr>
            <w:r>
              <w:rPr>
                <w:rFonts w:ascii="Times New Roman"/>
                <w:b w:val="false"/>
                <w:i w:val="false"/>
                <w:color w:val="ff0000"/>
                <w:sz w:val="20"/>
              </w:rPr>
              <w:t xml:space="preserve">
4) земли особо охраняемых природных территорий, земли оздоровительного, рекреационного и историко-культурного назначения (далее - земли особо охраняемых природных территорий); </w:t>
            </w:r>
          </w:p>
          <w:bookmarkEnd w:id="3284"/>
          <w:p>
            <w:pPr>
              <w:spacing w:after="0"/>
              <w:ind w:left="0"/>
              <w:jc w:val="both"/>
            </w:pPr>
            <w:r>
              <w:rPr>
                <w:rFonts w:ascii="Times New Roman"/>
                <w:b w:val="false"/>
                <w:i w:val="false"/>
                <w:color w:val="ff0000"/>
                <w:sz w:val="20"/>
              </w:rPr>
              <w:t>
</w:t>
            </w:r>
          </w:p>
          <w:bookmarkStart w:name="z3944" w:id="3285"/>
          <w:p>
            <w:pPr>
              <w:spacing w:after="20"/>
              <w:ind w:left="20"/>
              <w:jc w:val="both"/>
            </w:pPr>
            <w:r>
              <w:rPr>
                <w:rFonts w:ascii="Times New Roman"/>
                <w:b w:val="false"/>
                <w:i w:val="false"/>
                <w:color w:val="ff0000"/>
                <w:sz w:val="20"/>
              </w:rPr>
              <w:t xml:space="preserve">
5) земли лесного фонда; </w:t>
            </w:r>
          </w:p>
          <w:bookmarkEnd w:id="3285"/>
          <w:p>
            <w:pPr>
              <w:spacing w:after="0"/>
              <w:ind w:left="0"/>
              <w:jc w:val="both"/>
            </w:pPr>
            <w:r>
              <w:rPr>
                <w:rFonts w:ascii="Times New Roman"/>
                <w:b w:val="false"/>
                <w:i w:val="false"/>
                <w:color w:val="ff0000"/>
                <w:sz w:val="20"/>
              </w:rPr>
              <w:t>
</w:t>
            </w:r>
          </w:p>
          <w:bookmarkStart w:name="z3945" w:id="3286"/>
          <w:p>
            <w:pPr>
              <w:spacing w:after="20"/>
              <w:ind w:left="20"/>
              <w:jc w:val="both"/>
            </w:pPr>
            <w:r>
              <w:rPr>
                <w:rFonts w:ascii="Times New Roman"/>
                <w:b w:val="false"/>
                <w:i w:val="false"/>
                <w:color w:val="ff0000"/>
                <w:sz w:val="20"/>
              </w:rPr>
              <w:t xml:space="preserve">
6) земли водного фонда; </w:t>
            </w:r>
          </w:p>
          <w:bookmarkEnd w:id="3286"/>
          <w:p>
            <w:pPr>
              <w:spacing w:after="0"/>
              <w:ind w:left="0"/>
              <w:jc w:val="both"/>
            </w:pPr>
            <w:r>
              <w:rPr>
                <w:rFonts w:ascii="Times New Roman"/>
                <w:b w:val="false"/>
                <w:i w:val="false"/>
                <w:color w:val="ff0000"/>
                <w:sz w:val="20"/>
              </w:rPr>
              <w:t>
</w:t>
            </w:r>
          </w:p>
          <w:bookmarkStart w:name="z3946" w:id="3287"/>
          <w:p>
            <w:pPr>
              <w:spacing w:after="20"/>
              <w:ind w:left="20"/>
              <w:jc w:val="both"/>
            </w:pPr>
            <w:r>
              <w:rPr>
                <w:rFonts w:ascii="Times New Roman"/>
                <w:b w:val="false"/>
                <w:i w:val="false"/>
                <w:color w:val="ff0000"/>
                <w:sz w:val="20"/>
              </w:rPr>
              <w:t xml:space="preserve">
7) земли запаса. </w:t>
            </w:r>
          </w:p>
          <w:bookmarkEnd w:id="3287"/>
          <w:p>
            <w:pPr>
              <w:spacing w:after="0"/>
              <w:ind w:left="0"/>
              <w:jc w:val="both"/>
            </w:pPr>
            <w:r>
              <w:rPr>
                <w:rFonts w:ascii="Times New Roman"/>
                <w:b w:val="false"/>
                <w:i w:val="false"/>
                <w:color w:val="ff0000"/>
                <w:sz w:val="20"/>
              </w:rPr>
              <w:t>
</w:t>
            </w:r>
          </w:p>
          <w:bookmarkStart w:name="z3947" w:id="3288"/>
          <w:p>
            <w:pPr>
              <w:spacing w:after="20"/>
              <w:ind w:left="20"/>
              <w:jc w:val="both"/>
            </w:pPr>
            <w:r>
              <w:rPr>
                <w:rFonts w:ascii="Times New Roman"/>
                <w:b w:val="false"/>
                <w:i w:val="false"/>
                <w:color w:val="ff0000"/>
                <w:sz w:val="20"/>
              </w:rPr>
              <w:t xml:space="preserve">
2. Принадлежность земель к той или иной категории устанавливается земельным законодательством Республики Казахстан. Земли населенных пунктов для целей налогообложения разделены на две группы: </w:t>
            </w:r>
          </w:p>
          <w:bookmarkEnd w:id="3288"/>
          <w:p>
            <w:pPr>
              <w:spacing w:after="0"/>
              <w:ind w:left="0"/>
              <w:jc w:val="both"/>
            </w:pPr>
            <w:r>
              <w:rPr>
                <w:rFonts w:ascii="Times New Roman"/>
                <w:b w:val="false"/>
                <w:i w:val="false"/>
                <w:color w:val="ff0000"/>
                <w:sz w:val="20"/>
              </w:rPr>
              <w:t>
</w:t>
            </w:r>
          </w:p>
          <w:bookmarkStart w:name="z3948" w:id="3289"/>
          <w:p>
            <w:pPr>
              <w:spacing w:after="20"/>
              <w:ind w:left="20"/>
              <w:jc w:val="both"/>
            </w:pPr>
            <w:r>
              <w:rPr>
                <w:rFonts w:ascii="Times New Roman"/>
                <w:b w:val="false"/>
                <w:i w:val="false"/>
                <w:color w:val="ff0000"/>
                <w:sz w:val="20"/>
              </w:rPr>
              <w:t xml:space="preserve">
1) земли населенных пунктов, за исключением земель, занятых жилищным фондом, в том числе строениями и сооружениями при нем; </w:t>
            </w:r>
          </w:p>
          <w:bookmarkEnd w:id="3289"/>
          <w:p>
            <w:pPr>
              <w:spacing w:after="0"/>
              <w:ind w:left="0"/>
              <w:jc w:val="both"/>
            </w:pPr>
            <w:r>
              <w:rPr>
                <w:rFonts w:ascii="Times New Roman"/>
                <w:b w:val="false"/>
                <w:i w:val="false"/>
                <w:color w:val="ff0000"/>
                <w:sz w:val="20"/>
              </w:rPr>
              <w:t>
</w:t>
            </w:r>
          </w:p>
          <w:bookmarkStart w:name="z3949" w:id="3290"/>
          <w:p>
            <w:pPr>
              <w:spacing w:after="20"/>
              <w:ind w:left="20"/>
              <w:jc w:val="both"/>
            </w:pPr>
            <w:r>
              <w:rPr>
                <w:rFonts w:ascii="Times New Roman"/>
                <w:b w:val="false"/>
                <w:i w:val="false"/>
                <w:color w:val="ff0000"/>
                <w:sz w:val="20"/>
              </w:rPr>
              <w:t xml:space="preserve">
2) земли, занятые жилищным фондом, в том числе строениями и сооружениями при нем. </w:t>
            </w:r>
          </w:p>
          <w:bookmarkEnd w:id="3290"/>
          <w:p>
            <w:pPr>
              <w:spacing w:after="0"/>
              <w:ind w:left="0"/>
              <w:jc w:val="both"/>
            </w:pPr>
            <w:r>
              <w:rPr>
                <w:rFonts w:ascii="Times New Roman"/>
                <w:b w:val="false"/>
                <w:i w:val="false"/>
                <w:color w:val="ff0000"/>
                <w:sz w:val="20"/>
              </w:rPr>
              <w:t>
</w:t>
            </w:r>
          </w:p>
          <w:bookmarkStart w:name="z3950" w:id="3291"/>
          <w:p>
            <w:pPr>
              <w:spacing w:after="20"/>
              <w:ind w:left="20"/>
              <w:jc w:val="both"/>
            </w:pPr>
            <w:r>
              <w:rPr>
                <w:rFonts w:ascii="Times New Roman"/>
                <w:b w:val="false"/>
                <w:i w:val="false"/>
                <w:color w:val="ff0000"/>
                <w:sz w:val="20"/>
              </w:rPr>
              <w:t xml:space="preserve">
3. Налогообложению не подлежат следующие категории земель: </w:t>
            </w:r>
          </w:p>
          <w:bookmarkEnd w:id="3291"/>
          <w:p>
            <w:pPr>
              <w:spacing w:after="0"/>
              <w:ind w:left="0"/>
              <w:jc w:val="both"/>
            </w:pPr>
            <w:r>
              <w:rPr>
                <w:rFonts w:ascii="Times New Roman"/>
                <w:b w:val="false"/>
                <w:i w:val="false"/>
                <w:color w:val="ff0000"/>
                <w:sz w:val="20"/>
              </w:rPr>
              <w:t>
</w:t>
            </w:r>
          </w:p>
          <w:bookmarkStart w:name="z3951" w:id="3292"/>
          <w:p>
            <w:pPr>
              <w:spacing w:after="20"/>
              <w:ind w:left="20"/>
              <w:jc w:val="both"/>
            </w:pPr>
            <w:r>
              <w:rPr>
                <w:rFonts w:ascii="Times New Roman"/>
                <w:b w:val="false"/>
                <w:i w:val="false"/>
                <w:color w:val="ff0000"/>
                <w:sz w:val="20"/>
              </w:rPr>
              <w:t xml:space="preserve">
1) земли особо охраняемых природных территорий; </w:t>
            </w:r>
          </w:p>
          <w:bookmarkEnd w:id="3292"/>
          <w:p>
            <w:pPr>
              <w:spacing w:after="0"/>
              <w:ind w:left="0"/>
              <w:jc w:val="both"/>
            </w:pPr>
            <w:r>
              <w:rPr>
                <w:rFonts w:ascii="Times New Roman"/>
                <w:b w:val="false"/>
                <w:i w:val="false"/>
                <w:color w:val="ff0000"/>
                <w:sz w:val="20"/>
              </w:rPr>
              <w:t>
</w:t>
            </w:r>
          </w:p>
          <w:bookmarkStart w:name="z3952" w:id="3293"/>
          <w:p>
            <w:pPr>
              <w:spacing w:after="20"/>
              <w:ind w:left="20"/>
              <w:jc w:val="both"/>
            </w:pPr>
            <w:r>
              <w:rPr>
                <w:rFonts w:ascii="Times New Roman"/>
                <w:b w:val="false"/>
                <w:i w:val="false"/>
                <w:color w:val="ff0000"/>
                <w:sz w:val="20"/>
              </w:rPr>
              <w:t xml:space="preserve">
2) земли лесного фонда; </w:t>
            </w:r>
          </w:p>
          <w:bookmarkEnd w:id="3293"/>
          <w:p>
            <w:pPr>
              <w:spacing w:after="0"/>
              <w:ind w:left="0"/>
              <w:jc w:val="both"/>
            </w:pPr>
            <w:r>
              <w:rPr>
                <w:rFonts w:ascii="Times New Roman"/>
                <w:b w:val="false"/>
                <w:i w:val="false"/>
                <w:color w:val="ff0000"/>
                <w:sz w:val="20"/>
              </w:rPr>
              <w:t>
</w:t>
            </w:r>
          </w:p>
          <w:bookmarkStart w:name="z3953" w:id="3294"/>
          <w:p>
            <w:pPr>
              <w:spacing w:after="20"/>
              <w:ind w:left="20"/>
              <w:jc w:val="both"/>
            </w:pPr>
            <w:r>
              <w:rPr>
                <w:rFonts w:ascii="Times New Roman"/>
                <w:b w:val="false"/>
                <w:i w:val="false"/>
                <w:color w:val="ff0000"/>
                <w:sz w:val="20"/>
              </w:rPr>
              <w:t xml:space="preserve">
3) земли водного фонда; </w:t>
            </w:r>
          </w:p>
          <w:bookmarkEnd w:id="3294"/>
          <w:p>
            <w:pPr>
              <w:spacing w:after="0"/>
              <w:ind w:left="0"/>
              <w:jc w:val="both"/>
            </w:pPr>
            <w:r>
              <w:rPr>
                <w:rFonts w:ascii="Times New Roman"/>
                <w:b w:val="false"/>
                <w:i w:val="false"/>
                <w:color w:val="ff0000"/>
                <w:sz w:val="20"/>
              </w:rPr>
              <w:t>
</w:t>
            </w:r>
          </w:p>
          <w:bookmarkStart w:name="z3954" w:id="3295"/>
          <w:p>
            <w:pPr>
              <w:spacing w:after="20"/>
              <w:ind w:left="20"/>
              <w:jc w:val="both"/>
            </w:pPr>
            <w:r>
              <w:rPr>
                <w:rFonts w:ascii="Times New Roman"/>
                <w:b w:val="false"/>
                <w:i w:val="false"/>
                <w:color w:val="ff0000"/>
                <w:sz w:val="20"/>
              </w:rPr>
              <w:t xml:space="preserve">
4) земли запаса. </w:t>
            </w:r>
          </w:p>
          <w:bookmarkEnd w:id="3295"/>
          <w:p>
            <w:pPr>
              <w:spacing w:after="0"/>
              <w:ind w:left="0"/>
              <w:jc w:val="both"/>
            </w:pPr>
            <w:r>
              <w:rPr>
                <w:rFonts w:ascii="Times New Roman"/>
                <w:b w:val="false"/>
                <w:i w:val="false"/>
                <w:color w:val="ff0000"/>
                <w:sz w:val="20"/>
              </w:rPr>
              <w:t>
</w:t>
            </w:r>
          </w:p>
          <w:bookmarkStart w:name="z3955" w:id="3296"/>
          <w:p>
            <w:pPr>
              <w:spacing w:after="20"/>
              <w:ind w:left="20"/>
              <w:jc w:val="both"/>
            </w:pPr>
            <w:r>
              <w:rPr>
                <w:rFonts w:ascii="Times New Roman"/>
                <w:b w:val="false"/>
                <w:i w:val="false"/>
                <w:color w:val="ff0000"/>
                <w:sz w:val="20"/>
              </w:rPr>
              <w:t xml:space="preserve">
В случае передачи указанных земель (за исключением земель запаса) в постоянное землепользование или первичное безвозмездное временное землепользование они подлежат налогообложению в порядке, установленном </w:t>
            </w:r>
            <w:r>
              <w:rPr>
                <w:rFonts w:ascii="Times New Roman"/>
                <w:b w:val="false"/>
                <w:i w:val="false"/>
                <w:color w:val="ff0000"/>
                <w:sz w:val="20"/>
              </w:rPr>
              <w:t>статьей 385</w:t>
            </w:r>
            <w:r>
              <w:rPr>
                <w:rFonts w:ascii="Times New Roman"/>
                <w:b w:val="false"/>
                <w:i w:val="false"/>
                <w:color w:val="ff0000"/>
                <w:sz w:val="20"/>
              </w:rPr>
              <w:t xml:space="preserve"> настоящего Кодекса. </w:t>
            </w:r>
          </w:p>
          <w:bookmarkEnd w:id="329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 Исключен Законом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3957" w:id="3297"/>
          <w:p>
            <w:pPr>
              <w:spacing w:after="20"/>
              <w:ind w:left="20"/>
              <w:jc w:val="both"/>
            </w:pPr>
            <w:r>
              <w:rPr>
                <w:rFonts w:ascii="Times New Roman"/>
                <w:b w:val="false"/>
                <w:i w:val="false"/>
                <w:color w:val="ff0000"/>
                <w:sz w:val="20"/>
              </w:rPr>
              <w:t xml:space="preserve">
5. Земельный налог исчисляется на основании: </w:t>
            </w:r>
          </w:p>
          <w:bookmarkEnd w:id="3297"/>
          <w:p>
            <w:pPr>
              <w:spacing w:after="0"/>
              <w:ind w:left="0"/>
              <w:jc w:val="both"/>
            </w:pPr>
            <w:r>
              <w:rPr>
                <w:rFonts w:ascii="Times New Roman"/>
                <w:b w:val="false"/>
                <w:i w:val="false"/>
                <w:color w:val="ff0000"/>
                <w:sz w:val="20"/>
              </w:rPr>
              <w:t>
</w:t>
            </w:r>
          </w:p>
          <w:bookmarkStart w:name="z3958" w:id="3298"/>
          <w:p>
            <w:pPr>
              <w:spacing w:after="20"/>
              <w:ind w:left="20"/>
              <w:jc w:val="both"/>
            </w:pPr>
            <w:r>
              <w:rPr>
                <w:rFonts w:ascii="Times New Roman"/>
                <w:b w:val="false"/>
                <w:i w:val="false"/>
                <w:color w:val="ff0000"/>
                <w:sz w:val="20"/>
              </w:rPr>
              <w:t>
1) идентификационных документов: акта на право собственности, акта на право постоянного землепользования, акта на право безвозмездного временного землепользования;</w:t>
            </w:r>
          </w:p>
          <w:bookmarkEnd w:id="3298"/>
          <w:p>
            <w:pPr>
              <w:spacing w:after="0"/>
              <w:ind w:left="0"/>
              <w:jc w:val="both"/>
            </w:pPr>
            <w:r>
              <w:rPr>
                <w:rFonts w:ascii="Times New Roman"/>
                <w:b w:val="false"/>
                <w:i w:val="false"/>
                <w:color w:val="ff0000"/>
                <w:sz w:val="20"/>
              </w:rPr>
              <w:t>
</w:t>
            </w:r>
          </w:p>
          <w:bookmarkStart w:name="z3959" w:id="3299"/>
          <w:p>
            <w:pPr>
              <w:spacing w:after="20"/>
              <w:ind w:left="20"/>
              <w:jc w:val="both"/>
            </w:pPr>
            <w:r>
              <w:rPr>
                <w:rFonts w:ascii="Times New Roman"/>
                <w:b w:val="false"/>
                <w:i w:val="false"/>
                <w:color w:val="ff0000"/>
                <w:sz w:val="20"/>
              </w:rPr>
              <w:t xml:space="preserve">
2) данных государственного количественного и качественного учета земель по состоянию на 1 января каждого года, предоставленных уполномоченным государственным органом по управлению земельными ресурсами. </w:t>
            </w:r>
          </w:p>
          <w:bookmarkEnd w:id="329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372 с изменениями, внесенными законами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3960" w:id="3300"/>
          <w:p>
            <w:pPr>
              <w:spacing w:after="0"/>
              <w:ind w:left="0"/>
              <w:jc w:val="both"/>
            </w:pPr>
            <w:r>
              <w:rPr>
                <w:rFonts w:ascii="Times New Roman"/>
                <w:b/>
                <w:i w:val="false"/>
                <w:color w:val="ff0000"/>
              </w:rPr>
              <w:t xml:space="preserve"> Статья 373. Плательщики</w:t>
            </w:r>
          </w:p>
          <w:bookmarkEnd w:id="3300"/>
          <w:bookmarkStart w:name="z3961" w:id="3301"/>
          <w:p>
            <w:pPr>
              <w:spacing w:after="20"/>
              <w:ind w:left="20"/>
              <w:jc w:val="both"/>
            </w:pPr>
            <w:r>
              <w:rPr>
                <w:rFonts w:ascii="Times New Roman"/>
                <w:b w:val="false"/>
                <w:i w:val="false"/>
                <w:color w:val="ff0000"/>
                <w:sz w:val="20"/>
              </w:rPr>
              <w:t xml:space="preserve">
1. Плательщиками земельного налога являются физические и юридические лица, имеющие объекты обложения: </w:t>
            </w:r>
          </w:p>
          <w:bookmarkEnd w:id="3301"/>
          <w:p>
            <w:pPr>
              <w:spacing w:after="0"/>
              <w:ind w:left="0"/>
              <w:jc w:val="both"/>
            </w:pPr>
            <w:r>
              <w:rPr>
                <w:rFonts w:ascii="Times New Roman"/>
                <w:b w:val="false"/>
                <w:i w:val="false"/>
                <w:color w:val="ff0000"/>
                <w:sz w:val="20"/>
              </w:rPr>
              <w:t>
</w:t>
            </w:r>
          </w:p>
          <w:bookmarkStart w:name="z3962" w:id="3302"/>
          <w:p>
            <w:pPr>
              <w:spacing w:after="20"/>
              <w:ind w:left="20"/>
              <w:jc w:val="both"/>
            </w:pPr>
            <w:r>
              <w:rPr>
                <w:rFonts w:ascii="Times New Roman"/>
                <w:b w:val="false"/>
                <w:i w:val="false"/>
                <w:color w:val="ff0000"/>
                <w:sz w:val="20"/>
              </w:rPr>
              <w:t xml:space="preserve">
1) на праве собственности; </w:t>
            </w:r>
          </w:p>
          <w:bookmarkEnd w:id="3302"/>
          <w:p>
            <w:pPr>
              <w:spacing w:after="0"/>
              <w:ind w:left="0"/>
              <w:jc w:val="both"/>
            </w:pPr>
            <w:r>
              <w:rPr>
                <w:rFonts w:ascii="Times New Roman"/>
                <w:b w:val="false"/>
                <w:i w:val="false"/>
                <w:color w:val="ff0000"/>
                <w:sz w:val="20"/>
              </w:rPr>
              <w:t>
</w:t>
            </w:r>
          </w:p>
          <w:bookmarkStart w:name="z3963" w:id="3303"/>
          <w:p>
            <w:pPr>
              <w:spacing w:after="20"/>
              <w:ind w:left="20"/>
              <w:jc w:val="both"/>
            </w:pPr>
            <w:r>
              <w:rPr>
                <w:rFonts w:ascii="Times New Roman"/>
                <w:b w:val="false"/>
                <w:i w:val="false"/>
                <w:color w:val="ff0000"/>
                <w:sz w:val="20"/>
              </w:rPr>
              <w:t xml:space="preserve">
2) на праве постоянного землепользования; </w:t>
            </w:r>
          </w:p>
          <w:bookmarkEnd w:id="3303"/>
          <w:p>
            <w:pPr>
              <w:spacing w:after="0"/>
              <w:ind w:left="0"/>
              <w:jc w:val="both"/>
            </w:pPr>
            <w:r>
              <w:rPr>
                <w:rFonts w:ascii="Times New Roman"/>
                <w:b w:val="false"/>
                <w:i w:val="false"/>
                <w:color w:val="ff0000"/>
                <w:sz w:val="20"/>
              </w:rPr>
              <w:t>
</w:t>
            </w:r>
          </w:p>
          <w:bookmarkStart w:name="z3964" w:id="3304"/>
          <w:p>
            <w:pPr>
              <w:spacing w:after="20"/>
              <w:ind w:left="20"/>
              <w:jc w:val="both"/>
            </w:pPr>
            <w:r>
              <w:rPr>
                <w:rFonts w:ascii="Times New Roman"/>
                <w:b w:val="false"/>
                <w:i w:val="false"/>
                <w:color w:val="ff0000"/>
                <w:sz w:val="20"/>
              </w:rPr>
              <w:t xml:space="preserve">
3) на праве первичного безвозмездного временного землепользования. </w:t>
            </w:r>
          </w:p>
          <w:bookmarkEnd w:id="3304"/>
          <w:p>
            <w:pPr>
              <w:spacing w:after="0"/>
              <w:ind w:left="0"/>
              <w:jc w:val="both"/>
            </w:pPr>
            <w:r>
              <w:rPr>
                <w:rFonts w:ascii="Times New Roman"/>
                <w:b w:val="false"/>
                <w:i w:val="false"/>
                <w:color w:val="ff0000"/>
                <w:sz w:val="20"/>
              </w:rPr>
              <w:t>
</w:t>
            </w:r>
          </w:p>
          <w:bookmarkStart w:name="z3965" w:id="3305"/>
          <w:p>
            <w:pPr>
              <w:spacing w:after="20"/>
              <w:ind w:left="20"/>
              <w:jc w:val="both"/>
            </w:pPr>
            <w:r>
              <w:rPr>
                <w:rFonts w:ascii="Times New Roman"/>
                <w:b w:val="false"/>
                <w:i w:val="false"/>
                <w:color w:val="ff0000"/>
                <w:sz w:val="20"/>
              </w:rPr>
              <w:t>
2. Юридическое лицо своим решением вправе признать самостоятельным плательщиком земельного налога свое структурное подразделение по объектам обложения по месту нахождения такого структурного подразделения.</w:t>
            </w:r>
          </w:p>
          <w:bookmarkEnd w:id="330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самостоятельным плательщиком земельного налога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ff0000"/>
                <w:sz w:val="20"/>
              </w:rPr>
              <w:t>
</w:t>
            </w:r>
          </w:p>
          <w:bookmarkStart w:name="z3966" w:id="3306"/>
          <w:p>
            <w:pPr>
              <w:spacing w:after="20"/>
              <w:ind w:left="20"/>
              <w:jc w:val="both"/>
            </w:pPr>
            <w:r>
              <w:rPr>
                <w:rFonts w:ascii="Times New Roman"/>
                <w:b w:val="false"/>
                <w:i w:val="false"/>
                <w:color w:val="ff0000"/>
                <w:sz w:val="20"/>
              </w:rPr>
              <w:t xml:space="preserve">
3. Если иное не установлено настоящей статьей, не являются плательщиками земельного налога: </w:t>
            </w:r>
          </w:p>
          <w:bookmarkEnd w:id="3306"/>
          <w:p>
            <w:pPr>
              <w:spacing w:after="0"/>
              <w:ind w:left="0"/>
              <w:jc w:val="both"/>
            </w:pPr>
            <w:r>
              <w:rPr>
                <w:rFonts w:ascii="Times New Roman"/>
                <w:b w:val="false"/>
                <w:i w:val="false"/>
                <w:color w:val="ff0000"/>
                <w:sz w:val="20"/>
              </w:rPr>
              <w:t>
</w:t>
            </w:r>
          </w:p>
          <w:bookmarkStart w:name="z3967" w:id="3307"/>
          <w:p>
            <w:pPr>
              <w:spacing w:after="20"/>
              <w:ind w:left="20"/>
              <w:jc w:val="both"/>
            </w:pPr>
            <w:r>
              <w:rPr>
                <w:rFonts w:ascii="Times New Roman"/>
                <w:b w:val="false"/>
                <w:i w:val="false"/>
                <w:color w:val="ff0000"/>
                <w:sz w:val="20"/>
              </w:rPr>
              <w:t xml:space="preserve">
1) плательщики единого земельного налога по земельным участкам, используемым в деятельности, на которую распространяется специальный налоговый режим для крестьянских или фермерских хозяйств; </w:t>
            </w:r>
          </w:p>
          <w:bookmarkEnd w:id="3307"/>
          <w:p>
            <w:pPr>
              <w:spacing w:after="0"/>
              <w:ind w:left="0"/>
              <w:jc w:val="both"/>
            </w:pPr>
            <w:r>
              <w:rPr>
                <w:rFonts w:ascii="Times New Roman"/>
                <w:b w:val="false"/>
                <w:i w:val="false"/>
                <w:color w:val="ff0000"/>
                <w:sz w:val="20"/>
              </w:rPr>
              <w:t>
</w:t>
            </w:r>
          </w:p>
          <w:bookmarkStart w:name="z3968" w:id="3308"/>
          <w:p>
            <w:pPr>
              <w:spacing w:after="20"/>
              <w:ind w:left="20"/>
              <w:jc w:val="both"/>
            </w:pPr>
            <w:r>
              <w:rPr>
                <w:rFonts w:ascii="Times New Roman"/>
                <w:b w:val="false"/>
                <w:i w:val="false"/>
                <w:color w:val="ff0000"/>
                <w:sz w:val="20"/>
              </w:rPr>
              <w:t xml:space="preserve">
2) государственные учреждения; </w:t>
            </w:r>
          </w:p>
          <w:bookmarkEnd w:id="3308"/>
          <w:p>
            <w:pPr>
              <w:spacing w:after="0"/>
              <w:ind w:left="0"/>
              <w:jc w:val="both"/>
            </w:pPr>
            <w:r>
              <w:rPr>
                <w:rFonts w:ascii="Times New Roman"/>
                <w:b w:val="false"/>
                <w:i w:val="false"/>
                <w:color w:val="ff0000"/>
                <w:sz w:val="20"/>
              </w:rPr>
              <w:t>
</w:t>
            </w:r>
          </w:p>
          <w:bookmarkStart w:name="z3969" w:id="3309"/>
          <w:p>
            <w:pPr>
              <w:spacing w:after="20"/>
              <w:ind w:left="20"/>
              <w:jc w:val="both"/>
            </w:pPr>
            <w:r>
              <w:rPr>
                <w:rFonts w:ascii="Times New Roman"/>
                <w:b w:val="false"/>
                <w:i w:val="false"/>
                <w:color w:val="ff0000"/>
                <w:sz w:val="20"/>
              </w:rPr>
              <w:t xml:space="preserve">
3) государственные предприятия исправительных учреждений уполномоченного государственного органа в сфере исполнения уголовных наказаний; </w:t>
            </w:r>
          </w:p>
          <w:bookmarkEnd w:id="3309"/>
          <w:p>
            <w:pPr>
              <w:spacing w:after="0"/>
              <w:ind w:left="0"/>
              <w:jc w:val="both"/>
            </w:pPr>
            <w:r>
              <w:rPr>
                <w:rFonts w:ascii="Times New Roman"/>
                <w:b w:val="false"/>
                <w:i w:val="false"/>
                <w:color w:val="ff0000"/>
                <w:sz w:val="20"/>
              </w:rPr>
              <w:t>
</w:t>
            </w:r>
          </w:p>
          <w:bookmarkStart w:name="z3970" w:id="3310"/>
          <w:p>
            <w:pPr>
              <w:spacing w:after="20"/>
              <w:ind w:left="20"/>
              <w:jc w:val="both"/>
            </w:pPr>
            <w:r>
              <w:rPr>
                <w:rFonts w:ascii="Times New Roman"/>
                <w:b w:val="false"/>
                <w:i w:val="false"/>
                <w:color w:val="ff0000"/>
                <w:sz w:val="20"/>
              </w:rPr>
              <w:t xml:space="preserve">
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дети-сироты и дети, оставшиеся без попечения родителей, до достижения ими восемнадцатилетнего возраста по: </w:t>
            </w:r>
          </w:p>
          <w:bookmarkEnd w:id="3310"/>
          <w:p>
            <w:pPr>
              <w:spacing w:after="0"/>
              <w:ind w:left="0"/>
              <w:jc w:val="both"/>
            </w:pPr>
            <w:r>
              <w:rPr>
                <w:rFonts w:ascii="Times New Roman"/>
                <w:b w:val="false"/>
                <w:i w:val="false"/>
                <w:color w:val="ff0000"/>
                <w:sz w:val="20"/>
              </w:rPr>
              <w:t>
</w:t>
            </w:r>
          </w:p>
          <w:bookmarkStart w:name="z3971" w:id="3311"/>
          <w:p>
            <w:pPr>
              <w:spacing w:after="20"/>
              <w:ind w:left="20"/>
              <w:jc w:val="both"/>
            </w:pPr>
            <w:r>
              <w:rPr>
                <w:rFonts w:ascii="Times New Roman"/>
                <w:b w:val="false"/>
                <w:i w:val="false"/>
                <w:color w:val="ff0000"/>
                <w:sz w:val="20"/>
              </w:rPr>
              <w:t xml:space="preserve">
земельным участкам, занятым жилищным фондом, в том числе строениями и сооружениями при нем; </w:t>
            </w:r>
          </w:p>
          <w:bookmarkEnd w:id="3311"/>
          <w:p>
            <w:pPr>
              <w:spacing w:after="0"/>
              <w:ind w:left="0"/>
              <w:jc w:val="both"/>
            </w:pPr>
            <w:r>
              <w:rPr>
                <w:rFonts w:ascii="Times New Roman"/>
                <w:b w:val="false"/>
                <w:i w:val="false"/>
                <w:color w:val="ff0000"/>
                <w:sz w:val="20"/>
              </w:rPr>
              <w:t>
</w:t>
            </w:r>
          </w:p>
          <w:bookmarkStart w:name="z3972" w:id="3312"/>
          <w:p>
            <w:pPr>
              <w:spacing w:after="20"/>
              <w:ind w:left="20"/>
              <w:jc w:val="both"/>
            </w:pPr>
            <w:r>
              <w:rPr>
                <w:rFonts w:ascii="Times New Roman"/>
                <w:b w:val="false"/>
                <w:i w:val="false"/>
                <w:color w:val="ff0000"/>
                <w:sz w:val="20"/>
              </w:rPr>
              <w:t xml:space="preserve">
придомовым земельным участкам; </w:t>
            </w:r>
          </w:p>
          <w:bookmarkEnd w:id="3312"/>
          <w:p>
            <w:pPr>
              <w:spacing w:after="0"/>
              <w:ind w:left="0"/>
              <w:jc w:val="both"/>
            </w:pPr>
            <w:r>
              <w:rPr>
                <w:rFonts w:ascii="Times New Roman"/>
                <w:b w:val="false"/>
                <w:i w:val="false"/>
                <w:color w:val="ff0000"/>
                <w:sz w:val="20"/>
              </w:rPr>
              <w:t>
</w:t>
            </w:r>
          </w:p>
          <w:bookmarkStart w:name="z3973" w:id="3313"/>
          <w:p>
            <w:pPr>
              <w:spacing w:after="20"/>
              <w:ind w:left="20"/>
              <w:jc w:val="both"/>
            </w:pPr>
            <w:r>
              <w:rPr>
                <w:rFonts w:ascii="Times New Roman"/>
                <w:b w:val="false"/>
                <w:i w:val="false"/>
                <w:color w:val="ff0000"/>
                <w:sz w:val="20"/>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bookmarkEnd w:id="3313"/>
          <w:p>
            <w:pPr>
              <w:spacing w:after="0"/>
              <w:ind w:left="0"/>
              <w:jc w:val="both"/>
            </w:pPr>
            <w:r>
              <w:rPr>
                <w:rFonts w:ascii="Times New Roman"/>
                <w:b w:val="false"/>
                <w:i w:val="false"/>
                <w:color w:val="ff0000"/>
                <w:sz w:val="20"/>
              </w:rPr>
              <w:t>
</w:t>
            </w:r>
          </w:p>
          <w:bookmarkStart w:name="z3974" w:id="3314"/>
          <w:p>
            <w:pPr>
              <w:spacing w:after="20"/>
              <w:ind w:left="20"/>
              <w:jc w:val="both"/>
            </w:pPr>
            <w:r>
              <w:rPr>
                <w:rFonts w:ascii="Times New Roman"/>
                <w:b w:val="false"/>
                <w:i w:val="false"/>
                <w:color w:val="ff0000"/>
                <w:sz w:val="20"/>
              </w:rPr>
              <w:t xml:space="preserve">
земельным участкам, занятым под гаражи; </w:t>
            </w:r>
          </w:p>
          <w:bookmarkEnd w:id="3314"/>
          <w:p>
            <w:pPr>
              <w:spacing w:after="0"/>
              <w:ind w:left="0"/>
              <w:jc w:val="both"/>
            </w:pPr>
            <w:r>
              <w:rPr>
                <w:rFonts w:ascii="Times New Roman"/>
                <w:b w:val="false"/>
                <w:i w:val="false"/>
                <w:color w:val="ff0000"/>
                <w:sz w:val="20"/>
              </w:rPr>
              <w:t>
</w:t>
            </w:r>
          </w:p>
          <w:bookmarkStart w:name="z3975" w:id="3315"/>
          <w:p>
            <w:pPr>
              <w:spacing w:after="20"/>
              <w:ind w:left="20"/>
              <w:jc w:val="both"/>
            </w:pPr>
            <w:r>
              <w:rPr>
                <w:rFonts w:ascii="Times New Roman"/>
                <w:b w:val="false"/>
                <w:i w:val="false"/>
                <w:color w:val="ff0000"/>
                <w:sz w:val="20"/>
              </w:rPr>
              <w:t>
5) многодетные матери, удостоенные звания "Мать-героиня", награжденные подвеской "Алтын алқа", по:</w:t>
            </w:r>
          </w:p>
          <w:bookmarkEnd w:id="331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земельным участкам, занятым жилищным фондом, в том числе строениями и сооружениями при нем;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придомовым земельным участкам;</w:t>
            </w:r>
          </w:p>
          <w:p>
            <w:pPr>
              <w:spacing w:after="0"/>
              <w:ind w:left="0"/>
              <w:jc w:val="both"/>
            </w:pPr>
            <w:r>
              <w:rPr>
                <w:rFonts w:ascii="Times New Roman"/>
                <w:b w:val="false"/>
                <w:i w:val="false"/>
                <w:color w:val="ff0000"/>
                <w:sz w:val="20"/>
              </w:rPr>
              <w:t>
</w:t>
            </w:r>
          </w:p>
          <w:bookmarkStart w:name="z3976" w:id="3316"/>
          <w:p>
            <w:pPr>
              <w:spacing w:after="20"/>
              <w:ind w:left="20"/>
              <w:jc w:val="both"/>
            </w:pPr>
            <w:r>
              <w:rPr>
                <w:rFonts w:ascii="Times New Roman"/>
                <w:b w:val="false"/>
                <w:i w:val="false"/>
                <w:color w:val="ff0000"/>
                <w:sz w:val="20"/>
              </w:rPr>
              <w:t>
6) отдельно проживающие пенсионеры по:</w:t>
            </w:r>
          </w:p>
          <w:bookmarkEnd w:id="331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земельным участкам, занятым жилищным фондом, в том числе строениями и сооружениями при нем;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придомовым земельным участкам;</w:t>
            </w:r>
          </w:p>
          <w:p>
            <w:pPr>
              <w:spacing w:after="0"/>
              <w:ind w:left="0"/>
              <w:jc w:val="both"/>
            </w:pPr>
            <w:r>
              <w:rPr>
                <w:rFonts w:ascii="Times New Roman"/>
                <w:b w:val="false"/>
                <w:i w:val="false"/>
                <w:color w:val="ff0000"/>
                <w:sz w:val="20"/>
              </w:rPr>
              <w:t>
</w:t>
            </w:r>
          </w:p>
          <w:bookmarkStart w:name="z3977" w:id="3317"/>
          <w:p>
            <w:pPr>
              <w:spacing w:after="20"/>
              <w:ind w:left="20"/>
              <w:jc w:val="both"/>
            </w:pPr>
            <w:r>
              <w:rPr>
                <w:rFonts w:ascii="Times New Roman"/>
                <w:b w:val="false"/>
                <w:i w:val="false"/>
                <w:color w:val="ff0000"/>
                <w:sz w:val="20"/>
              </w:rPr>
              <w:t xml:space="preserve">
7) религиозные объединения. </w:t>
            </w:r>
          </w:p>
          <w:bookmarkEnd w:id="3317"/>
          <w:p>
            <w:pPr>
              <w:spacing w:after="0"/>
              <w:ind w:left="0"/>
              <w:jc w:val="both"/>
            </w:pPr>
            <w:r>
              <w:rPr>
                <w:rFonts w:ascii="Times New Roman"/>
                <w:b w:val="false"/>
                <w:i w:val="false"/>
                <w:color w:val="ff0000"/>
                <w:sz w:val="20"/>
              </w:rPr>
              <w:t>
</w:t>
            </w:r>
          </w:p>
          <w:bookmarkStart w:name="z3978" w:id="3318"/>
          <w:p>
            <w:pPr>
              <w:spacing w:after="20"/>
              <w:ind w:left="20"/>
              <w:jc w:val="both"/>
            </w:pPr>
            <w:r>
              <w:rPr>
                <w:rFonts w:ascii="Times New Roman"/>
                <w:b w:val="false"/>
                <w:i w:val="false"/>
                <w:color w:val="ff0000"/>
                <w:sz w:val="20"/>
              </w:rPr>
              <w:t xml:space="preserve">
4. Налогоплательщики, указанные в подпунктах 3) - 7) пункта 3 настоящей статьи, являются плательщиками налога по земельным участкам, переданным в пользование, доверительное управление или аренду. </w:t>
            </w:r>
          </w:p>
          <w:bookmarkEnd w:id="331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373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3979" w:id="3319"/>
          <w:p>
            <w:pPr>
              <w:spacing w:after="0"/>
              <w:ind w:left="0"/>
              <w:jc w:val="both"/>
            </w:pPr>
            <w:r>
              <w:rPr>
                <w:rFonts w:ascii="Times New Roman"/>
                <w:b/>
                <w:i w:val="false"/>
                <w:color w:val="ff0000"/>
              </w:rPr>
              <w:t xml:space="preserve">  Статья 374. Определение плательщика в отдельных случаях</w:t>
            </w:r>
          </w:p>
          <w:bookmarkEnd w:id="3319"/>
          <w:bookmarkStart w:name="z3980" w:id="3320"/>
          <w:p>
            <w:pPr>
              <w:spacing w:after="20"/>
              <w:ind w:left="20"/>
              <w:jc w:val="both"/>
            </w:pPr>
            <w:r>
              <w:rPr>
                <w:rFonts w:ascii="Times New Roman"/>
                <w:b w:val="false"/>
                <w:i w:val="false"/>
                <w:color w:val="ff0000"/>
                <w:sz w:val="20"/>
              </w:rPr>
              <w:t xml:space="preserve">
1. По земельному участку, находящемуся в общей собственности (пользовании) нескольких лиц, за исключением земельного участка, входящего в состав активов паевого инвестиционного фонда, плательщиком земельного налога является каждое из этих лиц, если иное не предусмотрено в документах, удостоверяющих право владения или пользования этими земельными участками, или соглашением сторон. </w:t>
            </w:r>
          </w:p>
          <w:bookmarkEnd w:id="3320"/>
          <w:p>
            <w:pPr>
              <w:spacing w:after="0"/>
              <w:ind w:left="0"/>
              <w:jc w:val="both"/>
            </w:pPr>
            <w:r>
              <w:rPr>
                <w:rFonts w:ascii="Times New Roman"/>
                <w:b w:val="false"/>
                <w:i w:val="false"/>
                <w:color w:val="ff0000"/>
                <w:sz w:val="20"/>
              </w:rPr>
              <w:t>
</w:t>
            </w:r>
          </w:p>
          <w:bookmarkStart w:name="z3981" w:id="3321"/>
          <w:p>
            <w:pPr>
              <w:spacing w:after="20"/>
              <w:ind w:left="20"/>
              <w:jc w:val="both"/>
            </w:pPr>
            <w:r>
              <w:rPr>
                <w:rFonts w:ascii="Times New Roman"/>
                <w:b w:val="false"/>
                <w:i w:val="false"/>
                <w:color w:val="ff0000"/>
                <w:sz w:val="20"/>
              </w:rPr>
              <w:t xml:space="preserve">
Плательщиком земельного налога по земельному участку, входящему в состав активов паевого инвестиционного фонда, является управляющая компания данного паевого инвестиционного фонда. </w:t>
            </w:r>
          </w:p>
          <w:bookmarkEnd w:id="3321"/>
          <w:p>
            <w:pPr>
              <w:spacing w:after="0"/>
              <w:ind w:left="0"/>
              <w:jc w:val="both"/>
            </w:pPr>
            <w:r>
              <w:rPr>
                <w:rFonts w:ascii="Times New Roman"/>
                <w:b w:val="false"/>
                <w:i w:val="false"/>
                <w:color w:val="ff0000"/>
                <w:sz w:val="20"/>
              </w:rPr>
              <w:t>
</w:t>
            </w:r>
          </w:p>
          <w:bookmarkStart w:name="z3982" w:id="3322"/>
          <w:p>
            <w:pPr>
              <w:spacing w:after="20"/>
              <w:ind w:left="20"/>
              <w:jc w:val="both"/>
            </w:pPr>
            <w:r>
              <w:rPr>
                <w:rFonts w:ascii="Times New Roman"/>
                <w:b w:val="false"/>
                <w:i w:val="false"/>
                <w:color w:val="ff0000"/>
                <w:sz w:val="20"/>
              </w:rPr>
              <w:t>
2. В случае отсутствия идентификационных документов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на основании:</w:t>
            </w:r>
          </w:p>
          <w:bookmarkEnd w:id="332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актов государственных органов о предоставлении земельного участка - при предоставлении земельного участка из государственной собственности;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гражданско-правовых сделок или иных оснований, предусмотренных законодательством Республики Казахстан, - в остальных случаях.</w:t>
            </w:r>
          </w:p>
          <w:p>
            <w:pPr>
              <w:spacing w:after="0"/>
              <w:ind w:left="0"/>
              <w:jc w:val="both"/>
            </w:pPr>
            <w:r>
              <w:rPr>
                <w:rFonts w:ascii="Times New Roman"/>
                <w:b w:val="false"/>
                <w:i w:val="false"/>
                <w:color w:val="ff0000"/>
                <w:sz w:val="20"/>
              </w:rPr>
              <w:t>
</w:t>
            </w:r>
          </w:p>
          <w:bookmarkStart w:name="z3983" w:id="3323"/>
          <w:p>
            <w:pPr>
              <w:spacing w:after="20"/>
              <w:ind w:left="20"/>
              <w:jc w:val="both"/>
            </w:pPr>
            <w:r>
              <w:rPr>
                <w:rFonts w:ascii="Times New Roman"/>
                <w:b w:val="false"/>
                <w:i w:val="false"/>
                <w:color w:val="ff0000"/>
                <w:sz w:val="20"/>
              </w:rPr>
              <w:t xml:space="preserve">
3. По земельному участку, переданному (полученному) в финансовый лизинг вместе с объектом недвижимости в соответствии с договором финансового лизинга, плательщиком земельного налога является лизингополучатель. </w:t>
            </w:r>
          </w:p>
          <w:bookmarkEnd w:id="332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374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w:t>
            </w:r>
          </w:p>
          <w:p>
            <w:pPr>
              <w:spacing w:after="20"/>
              <w:ind w:left="20"/>
              <w:jc w:val="both"/>
            </w:pPr>
          </w:p>
          <w:p>
            <w:pPr>
              <w:spacing w:after="20"/>
              <w:ind w:left="20"/>
              <w:jc w:val="both"/>
            </w:pPr>
          </w:p>
          <w:bookmarkStart w:name="z3984" w:id="3324"/>
          <w:p>
            <w:pPr>
              <w:spacing w:after="0"/>
              <w:ind w:left="0"/>
              <w:jc w:val="both"/>
            </w:pPr>
            <w:r>
              <w:rPr>
                <w:rFonts w:ascii="Times New Roman"/>
                <w:b/>
                <w:i w:val="false"/>
                <w:color w:val="ff0000"/>
              </w:rPr>
              <w:t xml:space="preserve">  Статья 375. Объект налогообложения</w:t>
            </w:r>
          </w:p>
          <w:bookmarkEnd w:id="3324"/>
          <w:bookmarkStart w:name="z3985" w:id="3325"/>
          <w:p>
            <w:pPr>
              <w:spacing w:after="20"/>
              <w:ind w:left="20"/>
              <w:jc w:val="both"/>
            </w:pPr>
            <w:r>
              <w:rPr>
                <w:rFonts w:ascii="Times New Roman"/>
                <w:b w:val="false"/>
                <w:i w:val="false"/>
                <w:color w:val="ff0000"/>
                <w:sz w:val="20"/>
              </w:rPr>
              <w:t xml:space="preserve">
1. Объектом налогообложения является земельный участок (при общей долевой собственности на земельный участок - земельная доля). </w:t>
            </w:r>
          </w:p>
          <w:bookmarkEnd w:id="3325"/>
          <w:p>
            <w:pPr>
              <w:spacing w:after="0"/>
              <w:ind w:left="0"/>
              <w:jc w:val="both"/>
            </w:pPr>
            <w:r>
              <w:rPr>
                <w:rFonts w:ascii="Times New Roman"/>
                <w:b w:val="false"/>
                <w:i w:val="false"/>
                <w:color w:val="ff0000"/>
                <w:sz w:val="20"/>
              </w:rPr>
              <w:t>
</w:t>
            </w:r>
          </w:p>
          <w:bookmarkStart w:name="z3986" w:id="3326"/>
          <w:p>
            <w:pPr>
              <w:spacing w:after="20"/>
              <w:ind w:left="20"/>
              <w:jc w:val="both"/>
            </w:pPr>
            <w:r>
              <w:rPr>
                <w:rFonts w:ascii="Times New Roman"/>
                <w:b w:val="false"/>
                <w:i w:val="false"/>
                <w:color w:val="ff0000"/>
                <w:sz w:val="20"/>
              </w:rPr>
              <w:t xml:space="preserve">
2. Не являются объектом налогообложения: </w:t>
            </w:r>
          </w:p>
          <w:bookmarkEnd w:id="3326"/>
          <w:p>
            <w:pPr>
              <w:spacing w:after="0"/>
              <w:ind w:left="0"/>
              <w:jc w:val="both"/>
            </w:pPr>
            <w:r>
              <w:rPr>
                <w:rFonts w:ascii="Times New Roman"/>
                <w:b w:val="false"/>
                <w:i w:val="false"/>
                <w:color w:val="ff0000"/>
                <w:sz w:val="20"/>
              </w:rPr>
              <w:t>
</w:t>
            </w:r>
          </w:p>
          <w:bookmarkStart w:name="z3987" w:id="3327"/>
          <w:p>
            <w:pPr>
              <w:spacing w:after="20"/>
              <w:ind w:left="20"/>
              <w:jc w:val="both"/>
            </w:pPr>
            <w:r>
              <w:rPr>
                <w:rFonts w:ascii="Times New Roman"/>
                <w:b w:val="false"/>
                <w:i w:val="false"/>
                <w:color w:val="ff0000"/>
                <w:sz w:val="20"/>
              </w:rPr>
              <w:t xml:space="preserve">
1) земельные участки общего пользования населенных пунктов. </w:t>
            </w:r>
          </w:p>
          <w:bookmarkEnd w:id="3327"/>
          <w:p>
            <w:pPr>
              <w:spacing w:after="0"/>
              <w:ind w:left="0"/>
              <w:jc w:val="both"/>
            </w:pPr>
            <w:r>
              <w:rPr>
                <w:rFonts w:ascii="Times New Roman"/>
                <w:b w:val="false"/>
                <w:i w:val="false"/>
                <w:color w:val="ff0000"/>
                <w:sz w:val="20"/>
              </w:rPr>
              <w:t>
</w:t>
            </w:r>
          </w:p>
          <w:bookmarkStart w:name="z3988" w:id="3328"/>
          <w:p>
            <w:pPr>
              <w:spacing w:after="20"/>
              <w:ind w:left="20"/>
              <w:jc w:val="both"/>
            </w:pPr>
            <w:r>
              <w:rPr>
                <w:rFonts w:ascii="Times New Roman"/>
                <w:b w:val="false"/>
                <w:i w:val="false"/>
                <w:color w:val="ff0000"/>
                <w:sz w:val="20"/>
              </w:rPr>
              <w:t xml:space="preserve">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в целях удовлетворения нужд населения (водопроводы, отопительные трубы, линии электропередачи, очистные сооружения, золошлакопроводы, теплотрассы и другие инженерные системы общего пользования); </w:t>
            </w:r>
          </w:p>
          <w:bookmarkEnd w:id="3328"/>
          <w:p>
            <w:pPr>
              <w:spacing w:after="0"/>
              <w:ind w:left="0"/>
              <w:jc w:val="both"/>
            </w:pPr>
            <w:r>
              <w:rPr>
                <w:rFonts w:ascii="Times New Roman"/>
                <w:b w:val="false"/>
                <w:i w:val="false"/>
                <w:color w:val="ff0000"/>
                <w:sz w:val="20"/>
              </w:rPr>
              <w:t>
</w:t>
            </w:r>
          </w:p>
          <w:bookmarkStart w:name="z3989" w:id="3329"/>
          <w:p>
            <w:pPr>
              <w:spacing w:after="20"/>
              <w:ind w:left="20"/>
              <w:jc w:val="both"/>
            </w:pPr>
            <w:r>
              <w:rPr>
                <w:rFonts w:ascii="Times New Roman"/>
                <w:b w:val="false"/>
                <w:i w:val="false"/>
                <w:color w:val="ff0000"/>
                <w:sz w:val="20"/>
              </w:rPr>
              <w:t xml:space="preserve">
2) земельные участки, занятые сетью государственных автомобильных дорог общего пользования. </w:t>
            </w:r>
          </w:p>
          <w:bookmarkEnd w:id="3329"/>
          <w:p>
            <w:pPr>
              <w:spacing w:after="0"/>
              <w:ind w:left="0"/>
              <w:jc w:val="both"/>
            </w:pPr>
            <w:r>
              <w:rPr>
                <w:rFonts w:ascii="Times New Roman"/>
                <w:b w:val="false"/>
                <w:i w:val="false"/>
                <w:color w:val="ff0000"/>
                <w:sz w:val="20"/>
              </w:rPr>
              <w:t>
</w:t>
            </w:r>
          </w:p>
          <w:bookmarkStart w:name="z3990" w:id="3330"/>
          <w:p>
            <w:pPr>
              <w:spacing w:after="20"/>
              <w:ind w:left="20"/>
              <w:jc w:val="both"/>
            </w:pPr>
            <w:r>
              <w:rPr>
                <w:rFonts w:ascii="Times New Roman"/>
                <w:b w:val="false"/>
                <w:i w:val="false"/>
                <w:color w:val="ff0000"/>
                <w:sz w:val="20"/>
              </w:rPr>
              <w:t xml:space="preserve">
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притрассовыми резервами и иными сооружениями по обслуживанию дорог, служебными и жилыми помещениями дорожной службы, снегозащитными и декоративными насаждениями; </w:t>
            </w:r>
          </w:p>
          <w:bookmarkEnd w:id="3330"/>
          <w:p>
            <w:pPr>
              <w:spacing w:after="0"/>
              <w:ind w:left="0"/>
              <w:jc w:val="both"/>
            </w:pPr>
            <w:r>
              <w:rPr>
                <w:rFonts w:ascii="Times New Roman"/>
                <w:b w:val="false"/>
                <w:i w:val="false"/>
                <w:color w:val="ff0000"/>
                <w:sz w:val="20"/>
              </w:rPr>
              <w:t>
</w:t>
            </w:r>
          </w:p>
          <w:bookmarkStart w:name="z3991" w:id="3331"/>
          <w:p>
            <w:pPr>
              <w:spacing w:after="20"/>
              <w:ind w:left="20"/>
              <w:jc w:val="both"/>
            </w:pPr>
            <w:r>
              <w:rPr>
                <w:rFonts w:ascii="Times New Roman"/>
                <w:b w:val="false"/>
                <w:i w:val="false"/>
                <w:color w:val="ff0000"/>
                <w:sz w:val="20"/>
              </w:rPr>
              <w:t xml:space="preserve">
3) земельные участки, занятые под объекты, находящиеся на консервации по решению Правительства Республики Казахстан; </w:t>
            </w:r>
          </w:p>
          <w:bookmarkEnd w:id="3331"/>
          <w:p>
            <w:pPr>
              <w:spacing w:after="0"/>
              <w:ind w:left="0"/>
              <w:jc w:val="both"/>
            </w:pPr>
            <w:r>
              <w:rPr>
                <w:rFonts w:ascii="Times New Roman"/>
                <w:b w:val="false"/>
                <w:i w:val="false"/>
                <w:color w:val="ff0000"/>
                <w:sz w:val="20"/>
              </w:rPr>
              <w:t>
</w:t>
            </w:r>
          </w:p>
          <w:bookmarkStart w:name="z3992" w:id="3332"/>
          <w:p>
            <w:pPr>
              <w:spacing w:after="20"/>
              <w:ind w:left="20"/>
              <w:jc w:val="both"/>
            </w:pPr>
            <w:r>
              <w:rPr>
                <w:rFonts w:ascii="Times New Roman"/>
                <w:b w:val="false"/>
                <w:i w:val="false"/>
                <w:color w:val="ff0000"/>
                <w:sz w:val="20"/>
              </w:rPr>
              <w:t>
4) земельные участки, приобретенные для содержания арендных домов;</w:t>
            </w:r>
          </w:p>
          <w:bookmarkEnd w:id="3332"/>
          <w:p>
            <w:pPr>
              <w:spacing w:after="0"/>
              <w:ind w:left="0"/>
              <w:jc w:val="both"/>
            </w:pPr>
            <w:r>
              <w:rPr>
                <w:rFonts w:ascii="Times New Roman"/>
                <w:b w:val="false"/>
                <w:i w:val="false"/>
                <w:color w:val="ff0000"/>
                <w:sz w:val="20"/>
              </w:rPr>
              <w:t>
</w:t>
            </w:r>
          </w:p>
          <w:bookmarkStart w:name="z4529" w:id="3333"/>
          <w:p>
            <w:pPr>
              <w:spacing w:after="20"/>
              <w:ind w:left="20"/>
              <w:jc w:val="both"/>
            </w:pPr>
            <w:r>
              <w:rPr>
                <w:rFonts w:ascii="Times New Roman"/>
                <w:b w:val="false"/>
                <w:i w:val="false"/>
                <w:color w:val="ff0000"/>
                <w:sz w:val="20"/>
              </w:rPr>
              <w:t xml:space="preserve">
5) земельные участки, занятые зданиями, сооружениями, указанными в подпункте 6) </w:t>
            </w:r>
            <w:r>
              <w:rPr>
                <w:rFonts w:ascii="Times New Roman"/>
                <w:b w:val="false"/>
                <w:i w:val="false"/>
                <w:color w:val="ff0000"/>
                <w:sz w:val="20"/>
              </w:rPr>
              <w:t>пункта 2</w:t>
            </w:r>
            <w:r>
              <w:rPr>
                <w:rFonts w:ascii="Times New Roman"/>
                <w:b w:val="false"/>
                <w:i w:val="false"/>
                <w:color w:val="ff0000"/>
                <w:sz w:val="20"/>
              </w:rPr>
              <w:t xml:space="preserve"> статьи 396 настоящего Кодекса.</w:t>
            </w:r>
          </w:p>
          <w:bookmarkEnd w:id="333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375 с изменениями, внесенными Законом РК от 24.11.2015 </w:t>
            </w:r>
            <w:r>
              <w:rPr>
                <w:rFonts w:ascii="Times New Roman"/>
                <w:b w:val="false"/>
                <w:i w:val="false"/>
                <w:color w:val="ff0000"/>
                <w:sz w:val="20"/>
              </w:rPr>
              <w:t>№ 422-V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3993" w:id="3334"/>
          <w:p>
            <w:pPr>
              <w:spacing w:after="0"/>
              <w:ind w:left="0"/>
              <w:jc w:val="both"/>
            </w:pPr>
            <w:r>
              <w:rPr>
                <w:rFonts w:ascii="Times New Roman"/>
                <w:b/>
                <w:i w:val="false"/>
                <w:color w:val="ff0000"/>
              </w:rPr>
              <w:t xml:space="preserve"> Статья 376. Определение объекта налогообложения в отдельных случаях</w:t>
            </w:r>
          </w:p>
          <w:bookmarkEnd w:id="3334"/>
          <w:bookmarkStart w:name="z3994" w:id="3335"/>
          <w:p>
            <w:pPr>
              <w:spacing w:after="20"/>
              <w:ind w:left="20"/>
              <w:jc w:val="both"/>
            </w:pPr>
            <w:r>
              <w:rPr>
                <w:rFonts w:ascii="Times New Roman"/>
                <w:b w:val="false"/>
                <w:i w:val="false"/>
                <w:color w:val="ff0000"/>
                <w:sz w:val="20"/>
              </w:rPr>
              <w:t xml:space="preserve">
1. Объектом налогообложения для организаций железнодорожного транспорта являются земельные участки, предоставленные в установленном законодательством Республики Казахстан порядке под объекты организаций железнодорожного транспорта, включая земельные участки, занятые железнодорожными путями, полосами отчуждения, железнодорожными станциями, вокзалами. </w:t>
            </w:r>
          </w:p>
          <w:bookmarkEnd w:id="3335"/>
          <w:p>
            <w:pPr>
              <w:spacing w:after="0"/>
              <w:ind w:left="0"/>
              <w:jc w:val="both"/>
            </w:pPr>
            <w:r>
              <w:rPr>
                <w:rFonts w:ascii="Times New Roman"/>
                <w:b w:val="false"/>
                <w:i w:val="false"/>
                <w:color w:val="ff0000"/>
                <w:sz w:val="20"/>
              </w:rPr>
              <w:t>
</w:t>
            </w:r>
          </w:p>
          <w:bookmarkStart w:name="z3995" w:id="3336"/>
          <w:p>
            <w:pPr>
              <w:spacing w:after="20"/>
              <w:ind w:left="20"/>
              <w:jc w:val="both"/>
            </w:pPr>
            <w:r>
              <w:rPr>
                <w:rFonts w:ascii="Times New Roman"/>
                <w:b w:val="false"/>
                <w:i w:val="false"/>
                <w:color w:val="ff0000"/>
                <w:sz w:val="20"/>
              </w:rPr>
              <w:t xml:space="preserve">
2. Объектом налогообложения для организаций системы энергетики и электрификации, на балансе которых находятся линии электропередачи,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электропередачи и подстанциями. </w:t>
            </w:r>
          </w:p>
          <w:bookmarkEnd w:id="3336"/>
          <w:p>
            <w:pPr>
              <w:spacing w:after="0"/>
              <w:ind w:left="0"/>
              <w:jc w:val="both"/>
            </w:pPr>
            <w:r>
              <w:rPr>
                <w:rFonts w:ascii="Times New Roman"/>
                <w:b w:val="false"/>
                <w:i w:val="false"/>
                <w:color w:val="ff0000"/>
                <w:sz w:val="20"/>
              </w:rPr>
              <w:t>
</w:t>
            </w:r>
          </w:p>
          <w:bookmarkStart w:name="z3996" w:id="3337"/>
          <w:p>
            <w:pPr>
              <w:spacing w:after="20"/>
              <w:ind w:left="20"/>
              <w:jc w:val="both"/>
            </w:pPr>
            <w:r>
              <w:rPr>
                <w:rFonts w:ascii="Times New Roman"/>
                <w:b w:val="false"/>
                <w:i w:val="false"/>
                <w:color w:val="ff0000"/>
                <w:sz w:val="20"/>
              </w:rPr>
              <w:t xml:space="preserve">
3. Объектом налогообложения для организаций, осуществляющих добычу, транспортировку нефти и газа, на балансе которых находятся нефтепроводы, газопроводы,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нефтепроводами, газопроводами. </w:t>
            </w:r>
          </w:p>
          <w:bookmarkEnd w:id="3337"/>
          <w:p>
            <w:pPr>
              <w:spacing w:after="0"/>
              <w:ind w:left="0"/>
              <w:jc w:val="both"/>
            </w:pPr>
            <w:r>
              <w:rPr>
                <w:rFonts w:ascii="Times New Roman"/>
                <w:b w:val="false"/>
                <w:i w:val="false"/>
                <w:color w:val="ff0000"/>
                <w:sz w:val="20"/>
              </w:rPr>
              <w:t>
</w:t>
            </w:r>
          </w:p>
          <w:bookmarkStart w:name="z3997" w:id="3338"/>
          <w:p>
            <w:pPr>
              <w:spacing w:after="20"/>
              <w:ind w:left="20"/>
              <w:jc w:val="both"/>
            </w:pPr>
            <w:r>
              <w:rPr>
                <w:rFonts w:ascii="Times New Roman"/>
                <w:b w:val="false"/>
                <w:i w:val="false"/>
                <w:color w:val="ff0000"/>
                <w:sz w:val="20"/>
              </w:rPr>
              <w:t xml:space="preserve">
4. Объектом налогообложения для организаций связи, на балансе которых находятся радиорелейные, воздушные, кабельные линии связи, являются земельные участки, предоставленные в установленном законодательством Республики Казахстан порядке этим организациям, включая земельные участки, занятые опорами линий связи. </w:t>
            </w:r>
          </w:p>
          <w:bookmarkEnd w:id="3338"/>
          <w:p>
            <w:pPr>
              <w:spacing w:after="0"/>
              <w:ind w:left="0"/>
              <w:jc w:val="both"/>
            </w:pPr>
            <w:r>
              <w:rPr>
                <w:rFonts w:ascii="Times New Roman"/>
                <w:b w:val="false"/>
                <w:i w:val="false"/>
                <w:color w:val="ff0000"/>
                <w:sz w:val="20"/>
              </w:rPr>
              <w:t>
</w:t>
            </w:r>
          </w:p>
          <w:bookmarkStart w:name="z3998" w:id="3339"/>
          <w:p>
            <w:pPr>
              <w:spacing w:after="0"/>
              <w:ind w:left="0"/>
              <w:jc w:val="both"/>
            </w:pPr>
            <w:r>
              <w:rPr>
                <w:rFonts w:ascii="Times New Roman"/>
                <w:b/>
                <w:i w:val="false"/>
                <w:color w:val="ff0000"/>
              </w:rPr>
              <w:t xml:space="preserve"> Статья 377. Налоговая база</w:t>
            </w:r>
          </w:p>
          <w:bookmarkEnd w:id="3339"/>
          <w:bookmarkStart w:name="z3999" w:id="3340"/>
          <w:p>
            <w:pPr>
              <w:spacing w:after="20"/>
              <w:ind w:left="20"/>
              <w:jc w:val="both"/>
            </w:pPr>
            <w:r>
              <w:rPr>
                <w:rFonts w:ascii="Times New Roman"/>
                <w:b w:val="false"/>
                <w:i w:val="false"/>
                <w:color w:val="ff0000"/>
                <w:sz w:val="20"/>
              </w:rPr>
              <w:t xml:space="preserve">
Налоговой базой для определения земельного налога является площадь земельного участка. </w:t>
            </w:r>
          </w:p>
          <w:bookmarkEnd w:id="3340"/>
          <w:p>
            <w:pPr>
              <w:spacing w:after="0"/>
              <w:ind w:left="0"/>
              <w:jc w:val="both"/>
            </w:pPr>
            <w:r>
              <w:rPr>
                <w:rFonts w:ascii="Times New Roman"/>
                <w:b w:val="false"/>
                <w:i w:val="false"/>
                <w:color w:val="ff0000"/>
                <w:sz w:val="20"/>
              </w:rPr>
              <w:t>
</w:t>
            </w:r>
          </w:p>
          <w:bookmarkStart w:name="z4000" w:id="3341"/>
          <w:p>
            <w:pPr>
              <w:spacing w:after="0"/>
              <w:ind w:left="0"/>
              <w:jc w:val="both"/>
            </w:pPr>
            <w:r>
              <w:rPr>
                <w:rFonts w:ascii="Times New Roman"/>
                <w:b/>
                <w:i w:val="false"/>
                <w:color w:val="ff0000"/>
              </w:rPr>
              <w:t xml:space="preserve"> Глава 54. НАЛОГОВЫЕ СТАВКИ</w:t>
            </w:r>
          </w:p>
          <w:bookmarkEnd w:id="3341"/>
          <w:bookmarkStart w:name="z4001" w:id="3342"/>
          <w:p>
            <w:pPr>
              <w:spacing w:after="0"/>
              <w:ind w:left="0"/>
              <w:jc w:val="both"/>
            </w:pPr>
            <w:r>
              <w:rPr>
                <w:rFonts w:ascii="Times New Roman"/>
                <w:b/>
                <w:i w:val="false"/>
                <w:color w:val="ff0000"/>
              </w:rPr>
              <w:t xml:space="preserve"> Статья 378. Базовые налоговые ставки на земли сельскохозяйственного назначения</w:t>
            </w:r>
          </w:p>
          <w:bookmarkEnd w:id="3342"/>
          <w:bookmarkStart w:name="z4002" w:id="3343"/>
          <w:p>
            <w:pPr>
              <w:spacing w:after="20"/>
              <w:ind w:left="20"/>
              <w:jc w:val="both"/>
            </w:pPr>
            <w:r>
              <w:rPr>
                <w:rFonts w:ascii="Times New Roman"/>
                <w:b w:val="false"/>
                <w:i w:val="false"/>
                <w:color w:val="ff0000"/>
                <w:sz w:val="20"/>
              </w:rPr>
              <w:t xml:space="preserve">
1. Базовые ставки земельного налога на земли сельскохозяйственного назначения устанавливаются в расчете на один гектар и дифференцируются по качеству почв. </w:t>
            </w:r>
          </w:p>
          <w:bookmarkEnd w:id="3343"/>
          <w:p>
            <w:pPr>
              <w:spacing w:after="0"/>
              <w:ind w:left="0"/>
              <w:jc w:val="both"/>
            </w:pPr>
            <w:r>
              <w:rPr>
                <w:rFonts w:ascii="Times New Roman"/>
                <w:b w:val="false"/>
                <w:i w:val="false"/>
                <w:color w:val="ff0000"/>
                <w:sz w:val="20"/>
              </w:rPr>
              <w:t>
</w:t>
            </w:r>
          </w:p>
          <w:bookmarkStart w:name="z4003" w:id="3344"/>
          <w:p>
            <w:pPr>
              <w:spacing w:after="20"/>
              <w:ind w:left="20"/>
              <w:jc w:val="both"/>
            </w:pPr>
            <w:r>
              <w:rPr>
                <w:rFonts w:ascii="Times New Roman"/>
                <w:b w:val="false"/>
                <w:i w:val="false"/>
                <w:color w:val="ff0000"/>
                <w:sz w:val="20"/>
              </w:rPr>
              <w:t>
2. На земли степной и сухостепной зон устанавливаются следующие базовые налоговые ставки земельного налога пропорционально баллам бонитета:</w:t>
            </w:r>
          </w:p>
          <w:bookmarkEnd w:id="3344"/>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Балл бонитета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Базовая налоговая ставка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1 013,3</w:t>
                  </w:r>
                </w:p>
              </w:tc>
            </w:tr>
          </w:tbl>
          <w:p/>
          <w:p>
            <w:pPr>
              <w:spacing w:after="20"/>
              <w:ind w:left="20"/>
              <w:jc w:val="both"/>
            </w:pPr>
          </w:p>
          <w:p>
            <w:pPr>
              <w:spacing w:after="20"/>
              <w:ind w:left="20"/>
              <w:jc w:val="both"/>
            </w:pPr>
          </w:p>
          <w:bookmarkStart w:name="z4004" w:id="3345"/>
          <w:p>
            <w:pPr>
              <w:spacing w:after="20"/>
              <w:ind w:left="20"/>
              <w:jc w:val="both"/>
            </w:pPr>
            <w:r>
              <w:rPr>
                <w:rFonts w:ascii="Times New Roman"/>
                <w:b w:val="false"/>
                <w:i w:val="false"/>
                <w:color w:val="ff0000"/>
                <w:sz w:val="20"/>
              </w:rPr>
              <w:t>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w:t>
            </w:r>
          </w:p>
          <w:bookmarkEnd w:id="3345"/>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Балл бонитета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Базовая налоговая ставка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250,9</w:t>
                  </w:r>
                </w:p>
              </w:tc>
            </w:tr>
          </w:tbl>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Сноска. Статья 378 с изменениями, внесенными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bookmarkStart w:name="z4005" w:id="3346"/>
          <w:p>
            <w:pPr>
              <w:spacing w:after="0"/>
              <w:ind w:left="0"/>
              <w:jc w:val="both"/>
            </w:pPr>
            <w:r>
              <w:rPr>
                <w:rFonts w:ascii="Times New Roman"/>
                <w:b/>
                <w:i w:val="false"/>
                <w:color w:val="ff0000"/>
              </w:rPr>
              <w:t xml:space="preserve"> Статья 379. Базовые налоговые ставки на земли сельскохозяйственного назначения, предоставленные физическим лицам</w:t>
            </w:r>
          </w:p>
          <w:bookmarkEnd w:id="3346"/>
          <w:bookmarkStart w:name="z4006" w:id="3347"/>
          <w:p>
            <w:pPr>
              <w:spacing w:after="20"/>
              <w:ind w:left="20"/>
              <w:jc w:val="both"/>
            </w:pPr>
            <w:r>
              <w:rPr>
                <w:rFonts w:ascii="Times New Roman"/>
                <w:b w:val="false"/>
                <w:i w:val="false"/>
                <w:color w:val="ff0000"/>
                <w:sz w:val="20"/>
              </w:rPr>
              <w:t xml:space="preserve">
Базовые налоговые ставки на земли сельскохозяйственного назначения, предоставленные физическим лицам для ведения личного домашнего (подсобного) хозяйства, садоводства и дачного строительства, включая земли, занятые под постройки, устанавливаются в следующих размерах: </w:t>
            </w:r>
          </w:p>
          <w:bookmarkEnd w:id="3347"/>
          <w:p>
            <w:pPr>
              <w:spacing w:after="0"/>
              <w:ind w:left="0"/>
              <w:jc w:val="both"/>
            </w:pPr>
            <w:r>
              <w:rPr>
                <w:rFonts w:ascii="Times New Roman"/>
                <w:b w:val="false"/>
                <w:i w:val="false"/>
                <w:color w:val="ff0000"/>
                <w:sz w:val="20"/>
              </w:rPr>
              <w:t>
</w:t>
            </w:r>
          </w:p>
          <w:bookmarkStart w:name="z4007" w:id="3348"/>
          <w:p>
            <w:pPr>
              <w:spacing w:after="20"/>
              <w:ind w:left="20"/>
              <w:jc w:val="both"/>
            </w:pPr>
            <w:r>
              <w:rPr>
                <w:rFonts w:ascii="Times New Roman"/>
                <w:b w:val="false"/>
                <w:i w:val="false"/>
                <w:color w:val="ff0000"/>
                <w:sz w:val="20"/>
              </w:rPr>
              <w:t xml:space="preserve">
1) при площади до 0,50 гектара включительно - 20 тенге за 0,01 гектара; </w:t>
            </w:r>
          </w:p>
          <w:bookmarkEnd w:id="3348"/>
          <w:p>
            <w:pPr>
              <w:spacing w:after="0"/>
              <w:ind w:left="0"/>
              <w:jc w:val="both"/>
            </w:pPr>
            <w:r>
              <w:rPr>
                <w:rFonts w:ascii="Times New Roman"/>
                <w:b w:val="false"/>
                <w:i w:val="false"/>
                <w:color w:val="ff0000"/>
                <w:sz w:val="20"/>
              </w:rPr>
              <w:t>
</w:t>
            </w:r>
          </w:p>
          <w:bookmarkStart w:name="z4008" w:id="3349"/>
          <w:p>
            <w:pPr>
              <w:spacing w:after="20"/>
              <w:ind w:left="20"/>
              <w:jc w:val="both"/>
            </w:pPr>
            <w:r>
              <w:rPr>
                <w:rFonts w:ascii="Times New Roman"/>
                <w:b w:val="false"/>
                <w:i w:val="false"/>
                <w:color w:val="ff0000"/>
                <w:sz w:val="20"/>
              </w:rPr>
              <w:t xml:space="preserve">
2) на площадь, превышающую 0,50 гектара, - 100 тенге за 0,01 гектара. </w:t>
            </w:r>
          </w:p>
          <w:bookmarkEnd w:id="3349"/>
          <w:p>
            <w:pPr>
              <w:spacing w:after="0"/>
              <w:ind w:left="0"/>
              <w:jc w:val="both"/>
            </w:pPr>
            <w:r>
              <w:rPr>
                <w:rFonts w:ascii="Times New Roman"/>
                <w:b w:val="false"/>
                <w:i w:val="false"/>
                <w:color w:val="ff0000"/>
                <w:sz w:val="20"/>
              </w:rPr>
              <w:t>
</w:t>
            </w:r>
          </w:p>
          <w:bookmarkStart w:name="z4009" w:id="3350"/>
          <w:p>
            <w:pPr>
              <w:spacing w:after="0"/>
              <w:ind w:left="0"/>
              <w:jc w:val="both"/>
            </w:pPr>
            <w:r>
              <w:rPr>
                <w:rFonts w:ascii="Times New Roman"/>
                <w:b/>
                <w:i w:val="false"/>
                <w:color w:val="ff0000"/>
              </w:rPr>
              <w:t xml:space="preserve"> Статья 380. Налоговые ставки на земли несельскохозяйственного назначения, используемые для сельскохозяйственных целей</w:t>
            </w:r>
          </w:p>
          <w:bookmarkEnd w:id="3350"/>
          <w:bookmarkStart w:name="z4010" w:id="3351"/>
          <w:p>
            <w:pPr>
              <w:spacing w:after="20"/>
              <w:ind w:left="20"/>
              <w:jc w:val="both"/>
            </w:pPr>
            <w:r>
              <w:rPr>
                <w:rFonts w:ascii="Times New Roman"/>
                <w:b w:val="false"/>
                <w:i w:val="false"/>
                <w:color w:val="ff0000"/>
                <w:sz w:val="20"/>
              </w:rPr>
              <w:t xml:space="preserve">
Земельные участки, входящие в состав земель населенных пунктов, промышленности, особо охраняемых природных территорий, лесного и водного фондов, используемые для сельскохозяйственных целей, облагаются налогом по базовым ставкам, установленным </w:t>
            </w:r>
            <w:r>
              <w:rPr>
                <w:rFonts w:ascii="Times New Roman"/>
                <w:b w:val="false"/>
                <w:i w:val="false"/>
                <w:color w:val="ff0000"/>
                <w:sz w:val="20"/>
              </w:rPr>
              <w:t xml:space="preserve">статьей 378 </w:t>
            </w:r>
            <w:r>
              <w:rPr>
                <w:rFonts w:ascii="Times New Roman"/>
                <w:b w:val="false"/>
                <w:i w:val="false"/>
                <w:color w:val="ff0000"/>
                <w:sz w:val="20"/>
              </w:rPr>
              <w:t xml:space="preserve">настоящего Кодекса, с учетом условий </w:t>
            </w:r>
            <w:r>
              <w:rPr>
                <w:rFonts w:ascii="Times New Roman"/>
                <w:b w:val="false"/>
                <w:i w:val="false"/>
                <w:color w:val="ff0000"/>
                <w:sz w:val="20"/>
              </w:rPr>
              <w:t>пункта 1</w:t>
            </w:r>
            <w:r>
              <w:rPr>
                <w:rFonts w:ascii="Times New Roman"/>
                <w:b w:val="false"/>
                <w:i w:val="false"/>
                <w:color w:val="ff0000"/>
                <w:sz w:val="20"/>
              </w:rPr>
              <w:t xml:space="preserve"> статьи 387 настоящего Кодекса. </w:t>
            </w:r>
          </w:p>
          <w:bookmarkEnd w:id="3351"/>
          <w:p>
            <w:pPr>
              <w:spacing w:after="0"/>
              <w:ind w:left="0"/>
              <w:jc w:val="both"/>
            </w:pPr>
            <w:r>
              <w:rPr>
                <w:rFonts w:ascii="Times New Roman"/>
                <w:b w:val="false"/>
                <w:i w:val="false"/>
                <w:color w:val="ff0000"/>
                <w:sz w:val="20"/>
              </w:rPr>
              <w:t>
</w:t>
            </w:r>
          </w:p>
          <w:bookmarkStart w:name="z4011" w:id="3352"/>
          <w:p>
            <w:pPr>
              <w:spacing w:after="0"/>
              <w:ind w:left="0"/>
              <w:jc w:val="both"/>
            </w:pPr>
            <w:r>
              <w:rPr>
                <w:rFonts w:ascii="Times New Roman"/>
                <w:b/>
                <w:i w:val="false"/>
                <w:color w:val="ff0000"/>
              </w:rPr>
              <w:t xml:space="preserve"> Статья 381. Базовые налоговые ставки на земли населенных пунктов (за исключением придомовых земельных участков)</w:t>
            </w:r>
          </w:p>
          <w:bookmarkEnd w:id="3352"/>
          <w:bookmarkStart w:name="z4012" w:id="3353"/>
          <w:p>
            <w:pPr>
              <w:spacing w:after="20"/>
              <w:ind w:left="20"/>
              <w:jc w:val="both"/>
            </w:pPr>
            <w:r>
              <w:rPr>
                <w:rFonts w:ascii="Times New Roman"/>
                <w:b w:val="false"/>
                <w:i w:val="false"/>
                <w:color w:val="ff0000"/>
                <w:sz w:val="20"/>
              </w:rPr>
              <w:t>
Базовые налоговые ставки на земли населенных пунктов (за исключением придомовых земельных участков) устанавливаются в расчете на один квадратный метр площади в следующих размерах:</w:t>
            </w:r>
          </w:p>
          <w:bookmarkEnd w:id="3353"/>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Категория</w:t>
                  </w:r>
                </w:p>
                <w:p>
                  <w:pPr>
                    <w:spacing w:after="20"/>
                    <w:ind w:left="20"/>
                    <w:jc w:val="both"/>
                  </w:pPr>
                  <w:r>
                    <w:rPr>
                      <w:rFonts w:ascii="Times New Roman"/>
                      <w:b w:val="false"/>
                      <w:i w:val="false"/>
                      <w:color w:val="ff0000"/>
                      <w:sz w:val="20"/>
                    </w:rPr>
                    <w:t>
населенного</w:t>
                  </w:r>
                </w:p>
                <w:p>
                  <w:pPr>
                    <w:spacing w:after="20"/>
                    <w:ind w:left="20"/>
                    <w:jc w:val="both"/>
                  </w:pPr>
                  <w:r>
                    <w:rPr>
                      <w:rFonts w:ascii="Times New Roman"/>
                      <w:b w:val="false"/>
                      <w:i w:val="false"/>
                      <w:color w:val="ff0000"/>
                      <w:sz w:val="20"/>
                    </w:rPr>
                    <w:t>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Базовые ставки налога на земли населенных</w:t>
                  </w:r>
                </w:p>
                <w:p>
                  <w:pPr>
                    <w:spacing w:after="20"/>
                    <w:ind w:left="20"/>
                    <w:jc w:val="both"/>
                  </w:pPr>
                  <w:r>
                    <w:rPr>
                      <w:rFonts w:ascii="Times New Roman"/>
                      <w:b w:val="false"/>
                      <w:i w:val="false"/>
                      <w:color w:val="ff0000"/>
                      <w:sz w:val="20"/>
                    </w:rPr>
                    <w:t>
пунктов, за исключением</w:t>
                  </w:r>
                </w:p>
                <w:p>
                  <w:pPr>
                    <w:spacing w:after="20"/>
                    <w:ind w:left="20"/>
                    <w:jc w:val="both"/>
                  </w:pPr>
                  <w:r>
                    <w:rPr>
                      <w:rFonts w:ascii="Times New Roman"/>
                      <w:b w:val="false"/>
                      <w:i w:val="false"/>
                      <w:color w:val="ff0000"/>
                      <w:sz w:val="20"/>
                    </w:rPr>
                    <w:t>
земель, занятых жилищным фондом, в том числе строениями и</w:t>
                  </w:r>
                </w:p>
                <w:p>
                  <w:pPr>
                    <w:spacing w:after="20"/>
                    <w:ind w:left="20"/>
                    <w:jc w:val="both"/>
                  </w:pPr>
                  <w:r>
                    <w:rPr>
                      <w:rFonts w:ascii="Times New Roman"/>
                      <w:b w:val="false"/>
                      <w:i w:val="false"/>
                      <w:color w:val="ff0000"/>
                      <w:sz w:val="20"/>
                    </w:rPr>
                    <w:t>
сооружениями при нем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Базовые ставки налога на земли, занятые жилищным фондом, в том числе строениями и сооружениями при нем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Алматинская</w:t>
                  </w:r>
                </w:p>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города областного</w:t>
                  </w:r>
                </w:p>
                <w:p>
                  <w:pPr>
                    <w:spacing w:after="20"/>
                    <w:ind w:left="20"/>
                    <w:jc w:val="both"/>
                  </w:pPr>
                  <w:r>
                    <w:rPr>
                      <w:rFonts w:ascii="Times New Roman"/>
                      <w:b w:val="false"/>
                      <w:i w:val="false"/>
                      <w:color w:val="ff0000"/>
                      <w:sz w:val="20"/>
                    </w:rPr>
                    <w:t>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города районного</w:t>
                  </w:r>
                </w:p>
                <w:p>
                  <w:pPr>
                    <w:spacing w:after="20"/>
                    <w:ind w:left="20"/>
                    <w:jc w:val="both"/>
                  </w:pPr>
                  <w:r>
                    <w:rPr>
                      <w:rFonts w:ascii="Times New Roman"/>
                      <w:b w:val="false"/>
                      <w:i w:val="false"/>
                      <w:color w:val="ff0000"/>
                      <w:sz w:val="20"/>
                    </w:rPr>
                    <w:t>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Акмолинская</w:t>
                  </w:r>
                </w:p>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города областного</w:t>
                  </w:r>
                </w:p>
                <w:p>
                  <w:pPr>
                    <w:spacing w:after="20"/>
                    <w:ind w:left="20"/>
                    <w:jc w:val="both"/>
                  </w:pPr>
                  <w:r>
                    <w:rPr>
                      <w:rFonts w:ascii="Times New Roman"/>
                      <w:b w:val="false"/>
                      <w:i w:val="false"/>
                      <w:color w:val="ff0000"/>
                      <w:sz w:val="20"/>
                    </w:rPr>
                    <w:t>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города районного</w:t>
                  </w:r>
                </w:p>
                <w:p>
                  <w:pPr>
                    <w:spacing w:after="20"/>
                    <w:ind w:left="20"/>
                    <w:jc w:val="both"/>
                  </w:pPr>
                  <w:r>
                    <w:rPr>
                      <w:rFonts w:ascii="Times New Roman"/>
                      <w:b w:val="false"/>
                      <w:i w:val="false"/>
                      <w:color w:val="ff0000"/>
                      <w:sz w:val="20"/>
                    </w:rPr>
                    <w:t>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Остальные города</w:t>
                  </w:r>
                </w:p>
                <w:p>
                  <w:pPr>
                    <w:spacing w:after="20"/>
                    <w:ind w:left="20"/>
                    <w:jc w:val="both"/>
                  </w:pPr>
                  <w:r>
                    <w:rPr>
                      <w:rFonts w:ascii="Times New Roman"/>
                      <w:b w:val="false"/>
                      <w:i w:val="false"/>
                      <w:color w:val="ff0000"/>
                      <w:sz w:val="20"/>
                    </w:rPr>
                    <w:t>
областного</w:t>
                  </w:r>
                </w:p>
                <w:p>
                  <w:pPr>
                    <w:spacing w:after="20"/>
                    <w:ind w:left="20"/>
                    <w:jc w:val="both"/>
                  </w:pPr>
                  <w:r>
                    <w:rPr>
                      <w:rFonts w:ascii="Times New Roman"/>
                      <w:b w:val="false"/>
                      <w:i w:val="false"/>
                      <w:color w:val="ff0000"/>
                      <w:sz w:val="20"/>
                    </w:rPr>
                    <w:t>
значения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85 процентов от</w:t>
                  </w:r>
                </w:p>
                <w:p>
                  <w:pPr>
                    <w:spacing w:after="20"/>
                    <w:ind w:left="20"/>
                    <w:jc w:val="both"/>
                  </w:pPr>
                  <w:r>
                    <w:rPr>
                      <w:rFonts w:ascii="Times New Roman"/>
                      <w:b w:val="false"/>
                      <w:i w:val="false"/>
                      <w:color w:val="ff0000"/>
                      <w:sz w:val="20"/>
                    </w:rPr>
                    <w:t>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Остальные города</w:t>
                  </w:r>
                </w:p>
                <w:p>
                  <w:pPr>
                    <w:spacing w:after="20"/>
                    <w:ind w:left="20"/>
                    <w:jc w:val="both"/>
                  </w:pPr>
                  <w:r>
                    <w:rPr>
                      <w:rFonts w:ascii="Times New Roman"/>
                      <w:b w:val="false"/>
                      <w:i w:val="false"/>
                      <w:color w:val="ff0000"/>
                      <w:sz w:val="20"/>
                    </w:rPr>
                    <w:t>
районного</w:t>
                  </w:r>
                </w:p>
                <w:p>
                  <w:pPr>
                    <w:spacing w:after="20"/>
                    <w:ind w:left="20"/>
                    <w:jc w:val="both"/>
                  </w:pPr>
                  <w:r>
                    <w:rPr>
                      <w:rFonts w:ascii="Times New Roman"/>
                      <w:b w:val="false"/>
                      <w:i w:val="false"/>
                      <w:color w:val="ff0000"/>
                      <w:sz w:val="20"/>
                    </w:rPr>
                    <w:t>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75 процентов от ставки,</w:t>
                  </w:r>
                </w:p>
                <w:p>
                  <w:pPr>
                    <w:spacing w:after="20"/>
                    <w:ind w:left="20"/>
                    <w:jc w:val="both"/>
                  </w:pPr>
                  <w:r>
                    <w:rPr>
                      <w:rFonts w:ascii="Times New Roman"/>
                      <w:b w:val="false"/>
                      <w:i w:val="false"/>
                      <w:color w:val="ff0000"/>
                      <w:sz w:val="20"/>
                    </w:rPr>
                    <w:t>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Поселки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Села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0,09</w:t>
                  </w:r>
                </w:p>
              </w:tc>
            </w:tr>
          </w:tbl>
          <w:p/>
          <w:p>
            <w:pPr>
              <w:spacing w:after="20"/>
              <w:ind w:left="20"/>
              <w:jc w:val="both"/>
            </w:pPr>
          </w:p>
          <w:p>
            <w:pPr>
              <w:spacing w:after="20"/>
              <w:ind w:left="20"/>
              <w:jc w:val="both"/>
            </w:pPr>
          </w:p>
          <w:bookmarkStart w:name="z7615" w:id="3354"/>
          <w:p>
            <w:pPr>
              <w:spacing w:after="20"/>
              <w:ind w:left="20"/>
              <w:jc w:val="both"/>
            </w:pPr>
            <w:r>
              <w:rPr>
                <w:rFonts w:ascii="Times New Roman"/>
                <w:b w:val="false"/>
                <w:i w:val="false"/>
                <w:color w:val="ff0000"/>
                <w:sz w:val="20"/>
              </w:rPr>
              <w:t>
При этом категории населенных пунктов устанавливаются в соответствии с классификатором адмнинистративно-территориальных объектов, утвержденным государственным уполномоченным органом в области технического регулирования.</w:t>
            </w:r>
          </w:p>
          <w:bookmarkEnd w:id="335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381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4013" w:id="3355"/>
          <w:p>
            <w:pPr>
              <w:spacing w:after="0"/>
              <w:ind w:left="0"/>
              <w:jc w:val="both"/>
            </w:pPr>
            <w:r>
              <w:rPr>
                <w:rFonts w:ascii="Times New Roman"/>
                <w:b/>
                <w:i w:val="false"/>
                <w:color w:val="ff0000"/>
              </w:rPr>
              <w:t xml:space="preserve">  Статья 382. Базовые налоговые ставки на придомовые земельные участки</w:t>
            </w:r>
          </w:p>
          <w:bookmarkEnd w:id="3355"/>
          <w:bookmarkStart w:name="z4014" w:id="3356"/>
          <w:p>
            <w:pPr>
              <w:spacing w:after="20"/>
              <w:ind w:left="20"/>
              <w:jc w:val="both"/>
            </w:pPr>
            <w:r>
              <w:rPr>
                <w:rFonts w:ascii="Times New Roman"/>
                <w:b w:val="false"/>
                <w:i w:val="false"/>
                <w:color w:val="ff0000"/>
                <w:sz w:val="20"/>
              </w:rPr>
              <w:t xml:space="preserve">
Придомовым земельным участком считается часть земельного участка, относящегося к землям населенных пунктов, предназначенная для обслуживания жилого дома (жилого здания) и не занятая жилым домом (жилым зданием), в том числе строениями и сооружениями при нем. </w:t>
            </w:r>
          </w:p>
          <w:bookmarkEnd w:id="3356"/>
          <w:p>
            <w:pPr>
              <w:spacing w:after="0"/>
              <w:ind w:left="0"/>
              <w:jc w:val="both"/>
            </w:pPr>
            <w:r>
              <w:rPr>
                <w:rFonts w:ascii="Times New Roman"/>
                <w:b w:val="false"/>
                <w:i w:val="false"/>
                <w:color w:val="ff0000"/>
                <w:sz w:val="20"/>
              </w:rPr>
              <w:t>
</w:t>
            </w:r>
          </w:p>
          <w:bookmarkStart w:name="z4015" w:id="3357"/>
          <w:p>
            <w:pPr>
              <w:spacing w:after="20"/>
              <w:ind w:left="20"/>
              <w:jc w:val="both"/>
            </w:pPr>
            <w:r>
              <w:rPr>
                <w:rFonts w:ascii="Times New Roman"/>
                <w:b w:val="false"/>
                <w:i w:val="false"/>
                <w:color w:val="ff0000"/>
                <w:sz w:val="20"/>
              </w:rPr>
              <w:t xml:space="preserve">
Придомовые земельные участки подлежат налогообложению по следующим базовым налоговым ставкам: </w:t>
            </w:r>
          </w:p>
          <w:bookmarkEnd w:id="3357"/>
          <w:p>
            <w:pPr>
              <w:spacing w:after="0"/>
              <w:ind w:left="0"/>
              <w:jc w:val="both"/>
            </w:pPr>
            <w:r>
              <w:rPr>
                <w:rFonts w:ascii="Times New Roman"/>
                <w:b w:val="false"/>
                <w:i w:val="false"/>
                <w:color w:val="ff0000"/>
                <w:sz w:val="20"/>
              </w:rPr>
              <w:t>
</w:t>
            </w:r>
          </w:p>
          <w:bookmarkStart w:name="z4016" w:id="3358"/>
          <w:p>
            <w:pPr>
              <w:spacing w:after="20"/>
              <w:ind w:left="20"/>
              <w:jc w:val="both"/>
            </w:pPr>
            <w:r>
              <w:rPr>
                <w:rFonts w:ascii="Times New Roman"/>
                <w:b w:val="false"/>
                <w:i w:val="false"/>
                <w:color w:val="ff0000"/>
                <w:sz w:val="20"/>
              </w:rPr>
              <w:t xml:space="preserve">
1) для городов Астаны, Алматы и городов областного значения: </w:t>
            </w:r>
          </w:p>
          <w:bookmarkEnd w:id="3358"/>
          <w:p>
            <w:pPr>
              <w:spacing w:after="0"/>
              <w:ind w:left="0"/>
              <w:jc w:val="both"/>
            </w:pPr>
            <w:r>
              <w:rPr>
                <w:rFonts w:ascii="Times New Roman"/>
                <w:b w:val="false"/>
                <w:i w:val="false"/>
                <w:color w:val="ff0000"/>
                <w:sz w:val="20"/>
              </w:rPr>
              <w:t>
</w:t>
            </w:r>
          </w:p>
          <w:bookmarkStart w:name="z4017" w:id="3359"/>
          <w:p>
            <w:pPr>
              <w:spacing w:after="20"/>
              <w:ind w:left="20"/>
              <w:jc w:val="both"/>
            </w:pPr>
            <w:r>
              <w:rPr>
                <w:rFonts w:ascii="Times New Roman"/>
                <w:b w:val="false"/>
                <w:i w:val="false"/>
                <w:color w:val="ff0000"/>
                <w:sz w:val="20"/>
              </w:rPr>
              <w:t xml:space="preserve">
при площади до 1000 квадратных метров включительно - 0,20 тенге за 1 квадратный метр; </w:t>
            </w:r>
          </w:p>
          <w:bookmarkEnd w:id="3359"/>
          <w:p>
            <w:pPr>
              <w:spacing w:after="0"/>
              <w:ind w:left="0"/>
              <w:jc w:val="both"/>
            </w:pPr>
            <w:r>
              <w:rPr>
                <w:rFonts w:ascii="Times New Roman"/>
                <w:b w:val="false"/>
                <w:i w:val="false"/>
                <w:color w:val="ff0000"/>
                <w:sz w:val="20"/>
              </w:rPr>
              <w:t>
</w:t>
            </w:r>
          </w:p>
          <w:bookmarkStart w:name="z4018" w:id="3360"/>
          <w:p>
            <w:pPr>
              <w:spacing w:after="20"/>
              <w:ind w:left="20"/>
              <w:jc w:val="both"/>
            </w:pPr>
            <w:r>
              <w:rPr>
                <w:rFonts w:ascii="Times New Roman"/>
                <w:b w:val="false"/>
                <w:i w:val="false"/>
                <w:color w:val="ff0000"/>
                <w:sz w:val="20"/>
              </w:rPr>
              <w:t>
на площадь, превышающую 1000 квадратных метров, – 6,00 тенге за 1 квадратный метр.</w:t>
            </w:r>
          </w:p>
          <w:bookmarkEnd w:id="3360"/>
          <w:p>
            <w:pPr>
              <w:spacing w:after="0"/>
              <w:ind w:left="0"/>
              <w:jc w:val="both"/>
            </w:pPr>
            <w:r>
              <w:rPr>
                <w:rFonts w:ascii="Times New Roman"/>
                <w:b w:val="false"/>
                <w:i w:val="false"/>
                <w:color w:val="ff0000"/>
                <w:sz w:val="20"/>
              </w:rPr>
              <w:t>
</w:t>
            </w:r>
          </w:p>
          <w:bookmarkStart w:name="z4019" w:id="3361"/>
          <w:p>
            <w:pPr>
              <w:spacing w:after="20"/>
              <w:ind w:left="20"/>
              <w:jc w:val="both"/>
            </w:pPr>
            <w:r>
              <w:rPr>
                <w:rFonts w:ascii="Times New Roman"/>
                <w:b w:val="false"/>
                <w:i w:val="false"/>
                <w:color w:val="ff0000"/>
                <w:sz w:val="20"/>
              </w:rPr>
              <w:t xml:space="preserve">
По решению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 </w:t>
            </w:r>
          </w:p>
          <w:bookmarkEnd w:id="3361"/>
          <w:p>
            <w:pPr>
              <w:spacing w:after="0"/>
              <w:ind w:left="0"/>
              <w:jc w:val="both"/>
            </w:pPr>
            <w:r>
              <w:rPr>
                <w:rFonts w:ascii="Times New Roman"/>
                <w:b w:val="false"/>
                <w:i w:val="false"/>
                <w:color w:val="ff0000"/>
                <w:sz w:val="20"/>
              </w:rPr>
              <w:t>
</w:t>
            </w:r>
          </w:p>
          <w:bookmarkStart w:name="z4020" w:id="3362"/>
          <w:p>
            <w:pPr>
              <w:spacing w:after="20"/>
              <w:ind w:left="20"/>
              <w:jc w:val="both"/>
            </w:pPr>
            <w:r>
              <w:rPr>
                <w:rFonts w:ascii="Times New Roman"/>
                <w:b w:val="false"/>
                <w:i w:val="false"/>
                <w:color w:val="ff0000"/>
                <w:sz w:val="20"/>
              </w:rPr>
              <w:t xml:space="preserve">
2) для остальных населенных пунктов: </w:t>
            </w:r>
          </w:p>
          <w:bookmarkEnd w:id="3362"/>
          <w:p>
            <w:pPr>
              <w:spacing w:after="0"/>
              <w:ind w:left="0"/>
              <w:jc w:val="both"/>
            </w:pPr>
            <w:r>
              <w:rPr>
                <w:rFonts w:ascii="Times New Roman"/>
                <w:b w:val="false"/>
                <w:i w:val="false"/>
                <w:color w:val="ff0000"/>
                <w:sz w:val="20"/>
              </w:rPr>
              <w:t>
</w:t>
            </w:r>
          </w:p>
          <w:bookmarkStart w:name="z4021" w:id="3363"/>
          <w:p>
            <w:pPr>
              <w:spacing w:after="20"/>
              <w:ind w:left="20"/>
              <w:jc w:val="both"/>
            </w:pPr>
            <w:r>
              <w:rPr>
                <w:rFonts w:ascii="Times New Roman"/>
                <w:b w:val="false"/>
                <w:i w:val="false"/>
                <w:color w:val="ff0000"/>
                <w:sz w:val="20"/>
              </w:rPr>
              <w:t xml:space="preserve">
при площади до 5000 квадратных метров включительно - 0,20 тенге за 1 квадратный метр; </w:t>
            </w:r>
          </w:p>
          <w:bookmarkEnd w:id="3363"/>
          <w:p>
            <w:pPr>
              <w:spacing w:after="0"/>
              <w:ind w:left="0"/>
              <w:jc w:val="both"/>
            </w:pPr>
            <w:r>
              <w:rPr>
                <w:rFonts w:ascii="Times New Roman"/>
                <w:b w:val="false"/>
                <w:i w:val="false"/>
                <w:color w:val="ff0000"/>
                <w:sz w:val="20"/>
              </w:rPr>
              <w:t>
</w:t>
            </w:r>
          </w:p>
          <w:bookmarkStart w:name="z4022" w:id="3364"/>
          <w:p>
            <w:pPr>
              <w:spacing w:after="20"/>
              <w:ind w:left="20"/>
              <w:jc w:val="both"/>
            </w:pPr>
            <w:r>
              <w:rPr>
                <w:rFonts w:ascii="Times New Roman"/>
                <w:b w:val="false"/>
                <w:i w:val="false"/>
                <w:color w:val="ff0000"/>
                <w:sz w:val="20"/>
              </w:rPr>
              <w:t>
на площадь, превышающую 5000 квадратных метров, – 1,00 тенге за 1 квадратный метр.</w:t>
            </w:r>
          </w:p>
          <w:bookmarkEnd w:id="3364"/>
          <w:p>
            <w:pPr>
              <w:spacing w:after="0"/>
              <w:ind w:left="0"/>
              <w:jc w:val="both"/>
            </w:pPr>
            <w:r>
              <w:rPr>
                <w:rFonts w:ascii="Times New Roman"/>
                <w:b w:val="false"/>
                <w:i w:val="false"/>
                <w:color w:val="ff0000"/>
                <w:sz w:val="20"/>
              </w:rPr>
              <w:t>
</w:t>
            </w:r>
          </w:p>
          <w:bookmarkStart w:name="z4023" w:id="3365"/>
          <w:p>
            <w:pPr>
              <w:spacing w:after="20"/>
              <w:ind w:left="20"/>
              <w:jc w:val="both"/>
            </w:pPr>
            <w:r>
              <w:rPr>
                <w:rFonts w:ascii="Times New Roman"/>
                <w:b w:val="false"/>
                <w:i w:val="false"/>
                <w:color w:val="ff0000"/>
                <w:sz w:val="20"/>
              </w:rPr>
              <w:t>
По решению местных представительных органов ставки налогов на земельные участки, превышающие 5000 квадратных метров, могут быть снижены с 1,00 тенге до 0,20 тенге за 1 квадратный метр.</w:t>
            </w:r>
          </w:p>
          <w:bookmarkEnd w:id="336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382 с изменениями, внесенными законами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bookmarkStart w:name="z4024" w:id="3366"/>
          <w:p>
            <w:pPr>
              <w:spacing w:after="0"/>
              <w:ind w:left="0"/>
              <w:jc w:val="both"/>
            </w:pPr>
            <w:r>
              <w:rPr>
                <w:rFonts w:ascii="Times New Roman"/>
                <w:b/>
                <w:i w:val="false"/>
                <w:color w:val="ff0000"/>
              </w:rPr>
              <w:t xml:space="preserve"> Статья 383. Базовые налоговые ставки на земли промышленности, расположенные вне населенных пунктов</w:t>
            </w:r>
          </w:p>
          <w:bookmarkEnd w:id="3366"/>
          <w:bookmarkStart w:name="z4025" w:id="3367"/>
          <w:p>
            <w:pPr>
              <w:spacing w:after="20"/>
              <w:ind w:left="20"/>
              <w:jc w:val="both"/>
            </w:pPr>
            <w:r>
              <w:rPr>
                <w:rFonts w:ascii="Times New Roman"/>
                <w:b w:val="false"/>
                <w:i w:val="false"/>
                <w:color w:val="ff0000"/>
                <w:sz w:val="20"/>
              </w:rPr>
              <w:t xml:space="preserve">
1. Базовые налоговые ставки за расположенные вне населенных пунктов земли промышленности устанавливаются в расчете на один гектар в следующих размерах пропорционально баллам бонитета: </w:t>
            </w:r>
          </w:p>
          <w:bookmarkEnd w:id="3367"/>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Балл </w:t>
                  </w:r>
                </w:p>
                <w:p>
                  <w:pPr>
                    <w:spacing w:after="20"/>
                    <w:ind w:left="20"/>
                    <w:jc w:val="both"/>
                  </w:pPr>
                  <w:r>
                    <w:rPr>
                      <w:rFonts w:ascii="Times New Roman"/>
                      <w:b w:val="false"/>
                      <w:i w:val="false"/>
                      <w:color w:val="ff0000"/>
                      <w:sz w:val="20"/>
                    </w:rPr>
                    <w:t xml:space="preserve">
бонитета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Базовая </w:t>
                  </w:r>
                </w:p>
                <w:p>
                  <w:pPr>
                    <w:spacing w:after="20"/>
                    <w:ind w:left="20"/>
                    <w:jc w:val="both"/>
                  </w:pPr>
                  <w:r>
                    <w:rPr>
                      <w:rFonts w:ascii="Times New Roman"/>
                      <w:b w:val="false"/>
                      <w:i w:val="false"/>
                      <w:color w:val="ff0000"/>
                      <w:sz w:val="20"/>
                    </w:rPr>
                    <w:t xml:space="preserve">
налоговая </w:t>
                  </w:r>
                </w:p>
                <w:p>
                  <w:pPr>
                    <w:spacing w:after="20"/>
                    <w:ind w:left="20"/>
                    <w:jc w:val="both"/>
                  </w:pPr>
                  <w:r>
                    <w:rPr>
                      <w:rFonts w:ascii="Times New Roman"/>
                      <w:b w:val="false"/>
                      <w:i w:val="false"/>
                      <w:color w:val="ff0000"/>
                      <w:sz w:val="20"/>
                    </w:rPr>
                    <w:t xml:space="preserve">
ставка </w:t>
                  </w:r>
                </w:p>
                <w:p>
                  <w:pPr>
                    <w:spacing w:after="20"/>
                    <w:ind w:left="20"/>
                    <w:jc w:val="both"/>
                  </w:pPr>
                  <w:r>
                    <w:rPr>
                      <w:rFonts w:ascii="Times New Roman"/>
                      <w:b w:val="false"/>
                      <w:i w:val="false"/>
                      <w:color w:val="ff0000"/>
                      <w:sz w:val="20"/>
                    </w:rPr>
                    <w:t xml:space="preserve">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Балл </w:t>
                  </w:r>
                </w:p>
                <w:p>
                  <w:pPr>
                    <w:spacing w:after="20"/>
                    <w:ind w:left="20"/>
                    <w:jc w:val="both"/>
                  </w:pPr>
                  <w:r>
                    <w:rPr>
                      <w:rFonts w:ascii="Times New Roman"/>
                      <w:b w:val="false"/>
                      <w:i w:val="false"/>
                      <w:color w:val="ff0000"/>
                      <w:sz w:val="20"/>
                    </w:rPr>
                    <w:t xml:space="preserve">
бонитета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Базовая </w:t>
                  </w:r>
                </w:p>
                <w:p>
                  <w:pPr>
                    <w:spacing w:after="20"/>
                    <w:ind w:left="20"/>
                    <w:jc w:val="both"/>
                  </w:pPr>
                  <w:r>
                    <w:rPr>
                      <w:rFonts w:ascii="Times New Roman"/>
                      <w:b w:val="false"/>
                      <w:i w:val="false"/>
                      <w:color w:val="ff0000"/>
                      <w:sz w:val="20"/>
                    </w:rPr>
                    <w:t xml:space="preserve">
налоговая </w:t>
                  </w:r>
                </w:p>
                <w:p>
                  <w:pPr>
                    <w:spacing w:after="20"/>
                    <w:ind w:left="20"/>
                    <w:jc w:val="both"/>
                  </w:pPr>
                  <w:r>
                    <w:rPr>
                      <w:rFonts w:ascii="Times New Roman"/>
                      <w:b w:val="false"/>
                      <w:i w:val="false"/>
                      <w:color w:val="ff0000"/>
                      <w:sz w:val="20"/>
                    </w:rPr>
                    <w:t xml:space="preserve">
ставка </w:t>
                  </w:r>
                </w:p>
                <w:p>
                  <w:pPr>
                    <w:spacing w:after="20"/>
                    <w:ind w:left="20"/>
                    <w:jc w:val="both"/>
                  </w:pPr>
                  <w:r>
                    <w:rPr>
                      <w:rFonts w:ascii="Times New Roman"/>
                      <w:b w:val="false"/>
                      <w:i w:val="false"/>
                      <w:color w:val="ff0000"/>
                      <w:sz w:val="20"/>
                    </w:rPr>
                    <w:t xml:space="preserve">
(тенге)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48,25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2634,45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91,67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2690,23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135,10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2745,95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178,52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2801,72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221,95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2857,46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265,37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2913,24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308,80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2968,96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3024,73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395,65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3080,47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439,07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3136,25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482,50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3188,36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530,75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3247,75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592,41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3325,49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654,08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3364,61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715,68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3423,05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777,35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3489,25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839,01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3539,95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900,67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3598,39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962,29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3656,81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1023,96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3715,25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1084,66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3769,29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1138,70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3829,64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1189,07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3890,53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1239,35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3951,67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1287,73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4012,79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1340,29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4073,88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1390,66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4135,02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1441,07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4196,15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1491,45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4257,23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1541,88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4319,34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1592,25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4371,45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1646,29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4432,57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1693,03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4493,66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1740,76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4554,80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1788,47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4615,92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1836,20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4677,01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1883,87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4738,15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1931,58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4799,27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1979,31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4860,36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2027,02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4921,50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2074,75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4975,54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2126,86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5054,48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2178,19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5134,32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2228,61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5214,22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2278,98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5294,09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2329,41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5373,99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2379,79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5453,83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2340,22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5533,73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2480,57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5613,59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2531,00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5693,50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2582,34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5790,00 </w:t>
                  </w:r>
                </w:p>
              </w:tc>
            </w:tr>
          </w:tbl>
          <w:p/>
          <w:p>
            <w:pPr>
              <w:spacing w:after="20"/>
              <w:ind w:left="20"/>
              <w:jc w:val="both"/>
            </w:pPr>
          </w:p>
          <w:p>
            <w:pPr>
              <w:spacing w:after="20"/>
              <w:ind w:left="20"/>
              <w:jc w:val="both"/>
            </w:pPr>
          </w:p>
          <w:bookmarkStart w:name="z4026" w:id="3368"/>
          <w:p>
            <w:pPr>
              <w:spacing w:after="20"/>
              <w:ind w:left="20"/>
              <w:jc w:val="both"/>
            </w:pPr>
            <w:r>
              <w:rPr>
                <w:rFonts w:ascii="Times New Roman"/>
                <w:b w:val="false"/>
                <w:i w:val="false"/>
                <w:color w:val="ff0000"/>
                <w:sz w:val="20"/>
              </w:rPr>
              <w:t xml:space="preserve">
2. Земли, предоставленные для нужд обороны, за исключением земель, временно используемых другими землепользователями в соответствии с земельным законодательством Республики Казахстан, подлежат налогообложению по ставкам, установленным пунктом 1 настоящей статьи. </w:t>
            </w:r>
          </w:p>
          <w:bookmarkEnd w:id="3368"/>
          <w:p>
            <w:pPr>
              <w:spacing w:after="0"/>
              <w:ind w:left="0"/>
              <w:jc w:val="both"/>
            </w:pPr>
            <w:r>
              <w:rPr>
                <w:rFonts w:ascii="Times New Roman"/>
                <w:b w:val="false"/>
                <w:i w:val="false"/>
                <w:color w:val="ff0000"/>
                <w:sz w:val="20"/>
              </w:rPr>
              <w:t>
</w:t>
            </w:r>
          </w:p>
          <w:bookmarkStart w:name="z4027" w:id="3369"/>
          <w:p>
            <w:pPr>
              <w:spacing w:after="20"/>
              <w:ind w:left="20"/>
              <w:jc w:val="both"/>
            </w:pPr>
            <w:r>
              <w:rPr>
                <w:rFonts w:ascii="Times New Roman"/>
                <w:b w:val="false"/>
                <w:i w:val="false"/>
                <w:color w:val="ff0000"/>
                <w:sz w:val="20"/>
              </w:rPr>
              <w:t xml:space="preserve">
3. Земли, предоставленные для нужд обороны, временно не используемые для нужд обороны и предоставленные для сельскохозяйственных целей другим землепользователям, подлежат налогообложению по ставкам, установленным </w:t>
            </w:r>
            <w:r>
              <w:rPr>
                <w:rFonts w:ascii="Times New Roman"/>
                <w:b w:val="false"/>
                <w:i w:val="false"/>
                <w:color w:val="ff0000"/>
                <w:sz w:val="20"/>
              </w:rPr>
              <w:t>статьей 378</w:t>
            </w:r>
            <w:r>
              <w:rPr>
                <w:rFonts w:ascii="Times New Roman"/>
                <w:b w:val="false"/>
                <w:i w:val="false"/>
                <w:color w:val="ff0000"/>
                <w:sz w:val="20"/>
              </w:rPr>
              <w:t xml:space="preserve">, с учетом условий </w:t>
            </w:r>
            <w:r>
              <w:rPr>
                <w:rFonts w:ascii="Times New Roman"/>
                <w:b w:val="false"/>
                <w:i w:val="false"/>
                <w:color w:val="ff0000"/>
                <w:sz w:val="20"/>
              </w:rPr>
              <w:t>пункта 1</w:t>
            </w:r>
            <w:r>
              <w:rPr>
                <w:rFonts w:ascii="Times New Roman"/>
                <w:b w:val="false"/>
                <w:i w:val="false"/>
                <w:color w:val="ff0000"/>
                <w:sz w:val="20"/>
              </w:rPr>
              <w:t xml:space="preserve"> статьи 387 настоящего Кодекса. </w:t>
            </w:r>
          </w:p>
          <w:bookmarkEnd w:id="3369"/>
          <w:p>
            <w:pPr>
              <w:spacing w:after="0"/>
              <w:ind w:left="0"/>
              <w:jc w:val="both"/>
            </w:pPr>
            <w:r>
              <w:rPr>
                <w:rFonts w:ascii="Times New Roman"/>
                <w:b w:val="false"/>
                <w:i w:val="false"/>
                <w:color w:val="ff0000"/>
                <w:sz w:val="20"/>
              </w:rPr>
              <w:t>
</w:t>
            </w:r>
          </w:p>
          <w:bookmarkStart w:name="z4028" w:id="3370"/>
          <w:p>
            <w:pPr>
              <w:spacing w:after="20"/>
              <w:ind w:left="20"/>
              <w:jc w:val="both"/>
            </w:pPr>
            <w:r>
              <w:rPr>
                <w:rFonts w:ascii="Times New Roman"/>
                <w:b w:val="false"/>
                <w:i w:val="false"/>
                <w:color w:val="ff0000"/>
                <w:sz w:val="20"/>
              </w:rPr>
              <w:t xml:space="preserve">
4. Земли предприятий железнодорожного транспорта, занятые защитными лесными насаждениями вдоль магистральных железных дорог, облагаются налогом по ставкам, установленным статьей 378 настоящего Кодекса, с учетом условий пункта 1 статьи 387 настоящего Кодекса. </w:t>
            </w:r>
          </w:p>
          <w:bookmarkEnd w:id="3370"/>
          <w:p>
            <w:pPr>
              <w:spacing w:after="0"/>
              <w:ind w:left="0"/>
              <w:jc w:val="both"/>
            </w:pPr>
            <w:r>
              <w:rPr>
                <w:rFonts w:ascii="Times New Roman"/>
                <w:b w:val="false"/>
                <w:i w:val="false"/>
                <w:color w:val="ff0000"/>
                <w:sz w:val="20"/>
              </w:rPr>
              <w:t>
</w:t>
            </w:r>
          </w:p>
          <w:bookmarkStart w:name="z4029" w:id="3371"/>
          <w:p>
            <w:pPr>
              <w:spacing w:after="0"/>
              <w:ind w:left="0"/>
              <w:jc w:val="both"/>
            </w:pPr>
            <w:r>
              <w:rPr>
                <w:rFonts w:ascii="Times New Roman"/>
                <w:b/>
                <w:i w:val="false"/>
                <w:color w:val="ff0000"/>
              </w:rPr>
              <w:t xml:space="preserve"> Статья 384. Налоговые ставки на земли промышленности, расположенные в черте населенных пунктов</w:t>
            </w:r>
          </w:p>
          <w:bookmarkEnd w:id="3371"/>
          <w:bookmarkStart w:name="z4030" w:id="3372"/>
          <w:p>
            <w:pPr>
              <w:spacing w:after="20"/>
              <w:ind w:left="20"/>
              <w:jc w:val="both"/>
            </w:pPr>
            <w:r>
              <w:rPr>
                <w:rFonts w:ascii="Times New Roman"/>
                <w:b w:val="false"/>
                <w:i w:val="false"/>
                <w:color w:val="ff0000"/>
                <w:sz w:val="20"/>
              </w:rPr>
              <w:t xml:space="preserve">
1. Земли промышленности (включая шахты, карьеры), за исключением земель, указанных в </w:t>
            </w:r>
            <w:r>
              <w:rPr>
                <w:rFonts w:ascii="Times New Roman"/>
                <w:b w:val="false"/>
                <w:i w:val="false"/>
                <w:color w:val="ff0000"/>
                <w:sz w:val="20"/>
              </w:rPr>
              <w:t>пункте 3</w:t>
            </w:r>
            <w:r>
              <w:rPr>
                <w:rFonts w:ascii="Times New Roman"/>
                <w:b w:val="false"/>
                <w:i w:val="false"/>
                <w:color w:val="ff0000"/>
                <w:sz w:val="20"/>
              </w:rPr>
              <w:t xml:space="preserve"> настоящей статьи и в </w:t>
            </w:r>
            <w:r>
              <w:rPr>
                <w:rFonts w:ascii="Times New Roman"/>
                <w:b w:val="false"/>
                <w:i w:val="false"/>
                <w:color w:val="ff0000"/>
                <w:sz w:val="20"/>
              </w:rPr>
              <w:t>статье 386</w:t>
            </w:r>
            <w:r>
              <w:rPr>
                <w:rFonts w:ascii="Times New Roman"/>
                <w:b w:val="false"/>
                <w:i w:val="false"/>
                <w:color w:val="ff0000"/>
                <w:sz w:val="20"/>
              </w:rPr>
              <w:t xml:space="preserve"> настоящего Кодекса, облагаются налогом по базовым ставкам, установленным </w:t>
            </w:r>
            <w:r>
              <w:rPr>
                <w:rFonts w:ascii="Times New Roman"/>
                <w:b w:val="false"/>
                <w:i w:val="false"/>
                <w:color w:val="ff0000"/>
                <w:sz w:val="20"/>
              </w:rPr>
              <w:t>статьей 381</w:t>
            </w:r>
            <w:r>
              <w:rPr>
                <w:rFonts w:ascii="Times New Roman"/>
                <w:b w:val="false"/>
                <w:i w:val="false"/>
                <w:color w:val="ff0000"/>
                <w:sz w:val="20"/>
              </w:rPr>
              <w:t xml:space="preserve"> настоящего Кодекса, с учетом условий </w:t>
            </w:r>
            <w:r>
              <w:rPr>
                <w:rFonts w:ascii="Times New Roman"/>
                <w:b w:val="false"/>
                <w:i w:val="false"/>
                <w:color w:val="ff0000"/>
                <w:sz w:val="20"/>
              </w:rPr>
              <w:t>пункта 1</w:t>
            </w:r>
            <w:r>
              <w:rPr>
                <w:rFonts w:ascii="Times New Roman"/>
                <w:b w:val="false"/>
                <w:i w:val="false"/>
                <w:color w:val="ff0000"/>
                <w:sz w:val="20"/>
              </w:rPr>
              <w:t xml:space="preserve"> статьи 387 настоящего Кодекса.</w:t>
            </w:r>
          </w:p>
          <w:bookmarkEnd w:id="3372"/>
          <w:p>
            <w:pPr>
              <w:spacing w:after="0"/>
              <w:ind w:left="0"/>
              <w:jc w:val="both"/>
            </w:pPr>
            <w:r>
              <w:rPr>
                <w:rFonts w:ascii="Times New Roman"/>
                <w:b w:val="false"/>
                <w:i w:val="false"/>
                <w:color w:val="ff0000"/>
                <w:sz w:val="20"/>
              </w:rPr>
              <w:t>
</w:t>
            </w:r>
          </w:p>
          <w:bookmarkStart w:name="z4032" w:id="3373"/>
          <w:p>
            <w:pPr>
              <w:spacing w:after="20"/>
              <w:ind w:left="20"/>
              <w:jc w:val="both"/>
            </w:pPr>
            <w:r>
              <w:rPr>
                <w:rFonts w:ascii="Times New Roman"/>
                <w:b w:val="false"/>
                <w:i w:val="false"/>
                <w:color w:val="ff0000"/>
                <w:sz w:val="20"/>
              </w:rPr>
              <w:t xml:space="preserve">
2. Базовые ставки на земли промышленности (включая шахты, карьеры), за исключением земель, указанных в пункте 3 настоящей статьи и в </w:t>
            </w:r>
            <w:r>
              <w:rPr>
                <w:rFonts w:ascii="Times New Roman"/>
                <w:b w:val="false"/>
                <w:i w:val="false"/>
                <w:color w:val="ff0000"/>
                <w:sz w:val="20"/>
              </w:rPr>
              <w:t>статье 386</w:t>
            </w:r>
            <w:r>
              <w:rPr>
                <w:rFonts w:ascii="Times New Roman"/>
                <w:b w:val="false"/>
                <w:i w:val="false"/>
                <w:color w:val="ff0000"/>
                <w:sz w:val="20"/>
              </w:rPr>
              <w:t xml:space="preserve"> настоящего Кодекса, могут быть снижены решениями местных представительных органов. Общее снижение ставок налога на указанные земли с учетом снижения, установленного пунктом 1 статьи 387 настоящего Кодекса, не должно превышать 30 процентов базовой ставки.</w:t>
            </w:r>
          </w:p>
          <w:bookmarkEnd w:id="3373"/>
          <w:p>
            <w:pPr>
              <w:spacing w:after="0"/>
              <w:ind w:left="0"/>
              <w:jc w:val="both"/>
            </w:pPr>
            <w:r>
              <w:rPr>
                <w:rFonts w:ascii="Times New Roman"/>
                <w:b w:val="false"/>
                <w:i w:val="false"/>
                <w:color w:val="ff0000"/>
                <w:sz w:val="20"/>
              </w:rPr>
              <w:t>
</w:t>
            </w:r>
          </w:p>
          <w:bookmarkStart w:name="z4033" w:id="3374"/>
          <w:p>
            <w:pPr>
              <w:spacing w:after="20"/>
              <w:ind w:left="20"/>
              <w:jc w:val="both"/>
            </w:pPr>
            <w:r>
              <w:rPr>
                <w:rFonts w:ascii="Times New Roman"/>
                <w:b w:val="false"/>
                <w:i w:val="false"/>
                <w:color w:val="ff0000"/>
                <w:sz w:val="20"/>
              </w:rPr>
              <w:t xml:space="preserve">
3. Земли промышленности, расположенные в черте населенного пункта, занятые аэродромами, облагаются налогом по базовым ставкам, установленным статьей 383 настоящего Кодекса, с учетом условий пункта 1 статьи 387 настоящего Кодекса. </w:t>
            </w:r>
          </w:p>
          <w:bookmarkEnd w:id="3374"/>
          <w:p>
            <w:pPr>
              <w:spacing w:after="0"/>
              <w:ind w:left="0"/>
              <w:jc w:val="both"/>
            </w:pPr>
            <w:r>
              <w:rPr>
                <w:rFonts w:ascii="Times New Roman"/>
                <w:b w:val="false"/>
                <w:i w:val="false"/>
                <w:color w:val="ff0000"/>
                <w:sz w:val="20"/>
              </w:rPr>
              <w:t>
</w:t>
            </w:r>
          </w:p>
          <w:bookmarkStart w:name="z4034" w:id="3375"/>
          <w:p>
            <w:pPr>
              <w:spacing w:after="20"/>
              <w:ind w:left="20"/>
              <w:jc w:val="both"/>
            </w:pPr>
            <w:r>
              <w:rPr>
                <w:rFonts w:ascii="Times New Roman"/>
                <w:b w:val="false"/>
                <w:i w:val="false"/>
                <w:color w:val="ff0000"/>
                <w:sz w:val="20"/>
              </w:rPr>
              <w:t xml:space="preserve">
Земли промышленности, расположенные в черте населенного пункта, занятые аэропортами, за исключением земель, занятых аэродромами, облагаются налогом по базовым ставкам, установленным статьей 381 настоящего Кодекса, с учетом условий пункта 1 статьи 387 настоящего Кодекса. </w:t>
            </w:r>
          </w:p>
          <w:bookmarkEnd w:id="3375"/>
          <w:p>
            <w:pPr>
              <w:spacing w:after="0"/>
              <w:ind w:left="0"/>
              <w:jc w:val="both"/>
            </w:pPr>
            <w:r>
              <w:rPr>
                <w:rFonts w:ascii="Times New Roman"/>
                <w:b w:val="false"/>
                <w:i w:val="false"/>
                <w:color w:val="ff0000"/>
                <w:sz w:val="20"/>
              </w:rPr>
              <w:t>
</w:t>
            </w:r>
          </w:p>
          <w:bookmarkStart w:name="z4035" w:id="3376"/>
          <w:p>
            <w:pPr>
              <w:spacing w:after="20"/>
              <w:ind w:left="20"/>
              <w:jc w:val="both"/>
            </w:pPr>
            <w:r>
              <w:rPr>
                <w:rFonts w:ascii="Times New Roman"/>
                <w:b w:val="false"/>
                <w:i w:val="false"/>
                <w:color w:val="ff0000"/>
                <w:sz w:val="20"/>
              </w:rPr>
              <w:t xml:space="preserve">
Для целей настоящего Кодекса под аэродромом понимается земельный участок, специально подготовленный и оборудованный для обеспечения взлета, посадки, руления, стоянки и обслуживания воздушных судов. </w:t>
            </w:r>
          </w:p>
          <w:bookmarkEnd w:id="337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384 с изменениями, внесенными законами РК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01.01.2011);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4036" w:id="3377"/>
          <w:p>
            <w:pPr>
              <w:spacing w:after="0"/>
              <w:ind w:left="0"/>
              <w:jc w:val="both"/>
            </w:pPr>
            <w:r>
              <w:rPr>
                <w:rFonts w:ascii="Times New Roman"/>
                <w:b/>
                <w:i w:val="false"/>
                <w:color w:val="ff0000"/>
              </w:rPr>
              <w:t xml:space="preserve">  Статья 385. Налоговые ставки на земли особо охраняемых природных территорий, лесного фонда и водного фонда </w:t>
            </w:r>
          </w:p>
          <w:bookmarkEnd w:id="3377"/>
          <w:bookmarkStart w:name="z4037" w:id="3378"/>
          <w:p>
            <w:pPr>
              <w:spacing w:after="20"/>
              <w:ind w:left="20"/>
              <w:jc w:val="both"/>
            </w:pPr>
            <w:r>
              <w:rPr>
                <w:rFonts w:ascii="Times New Roman"/>
                <w:b w:val="false"/>
                <w:i w:val="false"/>
                <w:color w:val="ff0000"/>
                <w:sz w:val="20"/>
              </w:rPr>
              <w:t xml:space="preserve">
1. Земли особо охраняемых природных территорий, лесного фонда и водного фонда, используемые в сельскохозяйственных целях, облагаются земельным налогом по базовым ставкам, установленным </w:t>
            </w:r>
            <w:r>
              <w:rPr>
                <w:rFonts w:ascii="Times New Roman"/>
                <w:b w:val="false"/>
                <w:i w:val="false"/>
                <w:color w:val="ff0000"/>
                <w:sz w:val="20"/>
              </w:rPr>
              <w:t xml:space="preserve">статьей 378 </w:t>
            </w:r>
            <w:r>
              <w:rPr>
                <w:rFonts w:ascii="Times New Roman"/>
                <w:b w:val="false"/>
                <w:i w:val="false"/>
                <w:color w:val="ff0000"/>
                <w:sz w:val="20"/>
              </w:rPr>
              <w:t xml:space="preserve">настоящего Кодекса, с учетом условий </w:t>
            </w:r>
            <w:r>
              <w:rPr>
                <w:rFonts w:ascii="Times New Roman"/>
                <w:b w:val="false"/>
                <w:i w:val="false"/>
                <w:color w:val="ff0000"/>
                <w:sz w:val="20"/>
              </w:rPr>
              <w:t>пункта 1</w:t>
            </w:r>
            <w:r>
              <w:rPr>
                <w:rFonts w:ascii="Times New Roman"/>
                <w:b w:val="false"/>
                <w:i w:val="false"/>
                <w:color w:val="ff0000"/>
                <w:sz w:val="20"/>
              </w:rPr>
              <w:t xml:space="preserve"> статьи 387 настоящего Кодекса. </w:t>
            </w:r>
          </w:p>
          <w:bookmarkEnd w:id="3378"/>
          <w:p>
            <w:pPr>
              <w:spacing w:after="0"/>
              <w:ind w:left="0"/>
              <w:jc w:val="both"/>
            </w:pPr>
            <w:r>
              <w:rPr>
                <w:rFonts w:ascii="Times New Roman"/>
                <w:b w:val="false"/>
                <w:i w:val="false"/>
                <w:color w:val="ff0000"/>
                <w:sz w:val="20"/>
              </w:rPr>
              <w:t>
</w:t>
            </w:r>
          </w:p>
          <w:bookmarkStart w:name="z4038" w:id="3379"/>
          <w:p>
            <w:pPr>
              <w:spacing w:after="20"/>
              <w:ind w:left="20"/>
              <w:jc w:val="both"/>
            </w:pPr>
            <w:r>
              <w:rPr>
                <w:rFonts w:ascii="Times New Roman"/>
                <w:b w:val="false"/>
                <w:i w:val="false"/>
                <w:color w:val="ff0000"/>
                <w:sz w:val="20"/>
              </w:rPr>
              <w:t xml:space="preserve">
2. Земли особо охраняемых природных территорий, лесного фонда и водного фонда, предоставленные физическим и юридическим лицам в пользование для иных целей, помимо сельскохозяйственных, подлежат налогообложению по ставкам, установленным </w:t>
            </w:r>
            <w:r>
              <w:rPr>
                <w:rFonts w:ascii="Times New Roman"/>
                <w:b w:val="false"/>
                <w:i w:val="false"/>
                <w:color w:val="ff0000"/>
                <w:sz w:val="20"/>
              </w:rPr>
              <w:t>статьей 383</w:t>
            </w:r>
            <w:r>
              <w:rPr>
                <w:rFonts w:ascii="Times New Roman"/>
                <w:b w:val="false"/>
                <w:i w:val="false"/>
                <w:color w:val="ff0000"/>
                <w:sz w:val="20"/>
              </w:rPr>
              <w:t xml:space="preserve"> настоящего Кодекса, с учетом условий пункта 1 статьи 387 настоящего Кодекса. </w:t>
            </w:r>
          </w:p>
          <w:bookmarkEnd w:id="3379"/>
          <w:p>
            <w:pPr>
              <w:spacing w:after="0"/>
              <w:ind w:left="0"/>
              <w:jc w:val="both"/>
            </w:pPr>
            <w:r>
              <w:rPr>
                <w:rFonts w:ascii="Times New Roman"/>
                <w:b w:val="false"/>
                <w:i w:val="false"/>
                <w:color w:val="ff0000"/>
                <w:sz w:val="20"/>
              </w:rPr>
              <w:t>
</w:t>
            </w:r>
          </w:p>
          <w:bookmarkStart w:name="z4039" w:id="3380"/>
          <w:p>
            <w:pPr>
              <w:spacing w:after="0"/>
              <w:ind w:left="0"/>
              <w:jc w:val="both"/>
            </w:pPr>
            <w:r>
              <w:rPr>
                <w:rFonts w:ascii="Times New Roman"/>
                <w:b/>
                <w:i w:val="false"/>
                <w:color w:val="ff0000"/>
              </w:rPr>
              <w:t xml:space="preserve"> Статья 386. 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w:t>
            </w:r>
          </w:p>
          <w:bookmarkEnd w:id="3380"/>
          <w:p>
            <w:pPr>
              <w:spacing w:after="20"/>
              <w:ind w:left="20"/>
              <w:jc w:val="both"/>
            </w:pPr>
            <w:r>
              <w:rPr>
                <w:rFonts w:ascii="Times New Roman"/>
                <w:b w:val="false"/>
                <w:i w:val="false"/>
                <w:color w:val="ff0000"/>
                <w:sz w:val="20"/>
              </w:rPr>
              <w:t xml:space="preserve">
Сноска. Заголовок статьи 386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0"/>
              <w:ind w:left="0"/>
              <w:jc w:val="both"/>
            </w:pPr>
            <w:r>
              <w:rPr>
                <w:rFonts w:ascii="Times New Roman"/>
                <w:b w:val="false"/>
                <w:i w:val="false"/>
                <w:color w:val="ff0000"/>
                <w:sz w:val="20"/>
              </w:rPr>
              <w:t>
</w:t>
            </w:r>
          </w:p>
          <w:bookmarkStart w:name="z4040" w:id="3381"/>
          <w:p>
            <w:pPr>
              <w:spacing w:after="20"/>
              <w:ind w:left="20"/>
              <w:jc w:val="both"/>
            </w:pPr>
            <w:r>
              <w:rPr>
                <w:rFonts w:ascii="Times New Roman"/>
                <w:b w:val="false"/>
                <w:i w:val="false"/>
                <w:color w:val="ff0000"/>
                <w:sz w:val="20"/>
              </w:rPr>
              <w:t xml:space="preserve">
1. Земли населенных пунктов, выделенные под автозаправочные станции, подлежат налогообложению по базовым ставкам на земли населенных пунктов, установленным в графе 3 таблицы, приведенной в </w:t>
            </w:r>
            <w:r>
              <w:rPr>
                <w:rFonts w:ascii="Times New Roman"/>
                <w:b w:val="false"/>
                <w:i w:val="false"/>
                <w:color w:val="ff0000"/>
                <w:sz w:val="20"/>
              </w:rPr>
              <w:t>статье 381</w:t>
            </w:r>
            <w:r>
              <w:rPr>
                <w:rFonts w:ascii="Times New Roman"/>
                <w:b w:val="false"/>
                <w:i w:val="false"/>
                <w:color w:val="ff0000"/>
                <w:sz w:val="20"/>
              </w:rPr>
              <w:t xml:space="preserve"> настоящего Кодекса, увеличенным в десять раз.</w:t>
            </w:r>
          </w:p>
          <w:bookmarkEnd w:id="338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Земли других категорий, выделенные под автозаправочные станции,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w:t>
            </w:r>
            <w:r>
              <w:rPr>
                <w:rFonts w:ascii="Times New Roman"/>
                <w:b w:val="false"/>
                <w:i w:val="false"/>
                <w:color w:val="ff0000"/>
                <w:sz w:val="20"/>
              </w:rPr>
              <w:t>статье 381</w:t>
            </w:r>
            <w:r>
              <w:rPr>
                <w:rFonts w:ascii="Times New Roman"/>
                <w:b w:val="false"/>
                <w:i w:val="false"/>
                <w:color w:val="ff0000"/>
                <w:sz w:val="20"/>
              </w:rPr>
              <w:t xml:space="preserve">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решению местного представительного органа ставки налога могут быть уменьшены, но не менее установленных статьей 381 настоящего Кодекса.</w:t>
            </w:r>
          </w:p>
          <w:p>
            <w:pPr>
              <w:spacing w:after="0"/>
              <w:ind w:left="0"/>
              <w:jc w:val="both"/>
            </w:pPr>
            <w:r>
              <w:rPr>
                <w:rFonts w:ascii="Times New Roman"/>
                <w:b w:val="false"/>
                <w:i w:val="false"/>
                <w:color w:val="ff0000"/>
                <w:sz w:val="20"/>
              </w:rPr>
              <w:t>
</w:t>
            </w:r>
          </w:p>
          <w:bookmarkStart w:name="z7685" w:id="3382"/>
          <w:p>
            <w:pPr>
              <w:spacing w:after="20"/>
              <w:ind w:left="20"/>
              <w:jc w:val="both"/>
            </w:pPr>
            <w:r>
              <w:rPr>
                <w:rFonts w:ascii="Times New Roman"/>
                <w:b w:val="false"/>
                <w:i w:val="false"/>
                <w:color w:val="ff0000"/>
                <w:sz w:val="20"/>
              </w:rPr>
              <w:t xml:space="preserve">
2. Земли населенных пунктов, занятые под казино, подлежат налогообложению по базовым ставкам на земли населенных пунктов, установленным </w:t>
            </w:r>
            <w:r>
              <w:rPr>
                <w:rFonts w:ascii="Times New Roman"/>
                <w:b w:val="false"/>
                <w:i w:val="false"/>
                <w:color w:val="ff0000"/>
                <w:sz w:val="20"/>
              </w:rPr>
              <w:t>статьей 381</w:t>
            </w:r>
            <w:r>
              <w:rPr>
                <w:rFonts w:ascii="Times New Roman"/>
                <w:b w:val="false"/>
                <w:i w:val="false"/>
                <w:color w:val="ff0000"/>
                <w:sz w:val="20"/>
              </w:rPr>
              <w:t xml:space="preserve"> настоящего Кодекса, увеличенным в десять раз.</w:t>
            </w:r>
          </w:p>
          <w:bookmarkEnd w:id="338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w:t>
            </w:r>
            <w:r>
              <w:rPr>
                <w:rFonts w:ascii="Times New Roman"/>
                <w:b w:val="false"/>
                <w:i w:val="false"/>
                <w:color w:val="ff0000"/>
                <w:sz w:val="20"/>
              </w:rPr>
              <w:t>статьей 381</w:t>
            </w:r>
            <w:r>
              <w:rPr>
                <w:rFonts w:ascii="Times New Roman"/>
                <w:b w:val="false"/>
                <w:i w:val="false"/>
                <w:color w:val="ff0000"/>
                <w:sz w:val="20"/>
              </w:rPr>
              <w:t xml:space="preserve"> настоящего Кодекса, увеличенным в десять раз.</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Базовые ставки на земли населенного пункта, которые применяются при исчислении налога, устанавливаются местным представительным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решению местного представительного органа ставки налога могут быть уменьшены, но не менее установленных </w:t>
            </w:r>
            <w:r>
              <w:rPr>
                <w:rFonts w:ascii="Times New Roman"/>
                <w:b w:val="false"/>
                <w:i w:val="false"/>
                <w:color w:val="ff0000"/>
                <w:sz w:val="20"/>
              </w:rPr>
              <w:t>статьей 381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7766" w:id="3383"/>
          <w:p>
            <w:pPr>
              <w:spacing w:after="20"/>
              <w:ind w:left="20"/>
              <w:jc w:val="both"/>
            </w:pPr>
            <w:r>
              <w:rPr>
                <w:rFonts w:ascii="Times New Roman"/>
                <w:b w:val="false"/>
                <w:i w:val="false"/>
                <w:color w:val="ff0000"/>
                <w:sz w:val="20"/>
              </w:rPr>
              <w:t xml:space="preserve">
3. Земли населенных пунктов, выделенные под автостоянки (паркинги), подлежат налогообложению по базовым ставкам на земли населенных пунктов, установленным в графе 3 таблицы, приведенной в </w:t>
            </w:r>
            <w:r>
              <w:rPr>
                <w:rFonts w:ascii="Times New Roman"/>
                <w:b w:val="false"/>
                <w:i w:val="false"/>
                <w:color w:val="ff0000"/>
                <w:sz w:val="20"/>
              </w:rPr>
              <w:t>статье 381</w:t>
            </w:r>
            <w:r>
              <w:rPr>
                <w:rFonts w:ascii="Times New Roman"/>
                <w:b w:val="false"/>
                <w:i w:val="false"/>
                <w:color w:val="ff0000"/>
                <w:sz w:val="20"/>
              </w:rPr>
              <w:t xml:space="preserve"> настоящего Кодекса.</w:t>
            </w:r>
          </w:p>
          <w:bookmarkEnd w:id="338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Земли других категорий, выделенные под автостоянки (паркинги),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статье 381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решению местного представительного органа базовые ставки налога на земли, выделенные под автостоянки (паркинги), могут быть увеличены, но не более чем в десять раз. Увеличение ставок, предусмотренное настоящим пунктом, производится в зависимости от категории автостоянок (паркингов), устанавливаемых местным представительным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запрещается повышение ставок земельного налога индивидуально для отдельных налогоплательщиков.</w:t>
            </w:r>
          </w:p>
          <w:p>
            <w:pPr>
              <w:spacing w:after="0"/>
              <w:ind w:left="0"/>
              <w:jc w:val="both"/>
            </w:pPr>
            <w:r>
              <w:rPr>
                <w:rFonts w:ascii="Times New Roman"/>
                <w:b w:val="false"/>
                <w:i w:val="false"/>
                <w:color w:val="ff0000"/>
                <w:sz w:val="20"/>
              </w:rPr>
              <w:t>
</w:t>
            </w:r>
          </w:p>
          <w:bookmarkStart w:name="z5750" w:id="3384"/>
          <w:p>
            <w:pPr>
              <w:spacing w:after="20"/>
              <w:ind w:left="20"/>
              <w:jc w:val="both"/>
            </w:pPr>
            <w:r>
              <w:rPr>
                <w:rFonts w:ascii="Times New Roman"/>
                <w:b w:val="false"/>
                <w:i w:val="false"/>
                <w:color w:val="ff0000"/>
                <w:sz w:val="20"/>
              </w:rPr>
              <w:t xml:space="preserve">
4.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w:t>
            </w:r>
            <w:r>
              <w:rPr>
                <w:rFonts w:ascii="Times New Roman"/>
                <w:b w:val="false"/>
                <w:i w:val="false"/>
                <w:color w:val="ff0000"/>
                <w:sz w:val="20"/>
              </w:rPr>
              <w:t>статьями 381</w:t>
            </w:r>
            <w:r>
              <w:rPr>
                <w:rFonts w:ascii="Times New Roman"/>
                <w:b w:val="false"/>
                <w:i w:val="false"/>
                <w:color w:val="ff0000"/>
                <w:sz w:val="20"/>
              </w:rPr>
              <w:t xml:space="preserve">, </w:t>
            </w:r>
            <w:r>
              <w:rPr>
                <w:rFonts w:ascii="Times New Roman"/>
                <w:b w:val="false"/>
                <w:i w:val="false"/>
                <w:color w:val="ff0000"/>
                <w:sz w:val="20"/>
              </w:rPr>
              <w:t>382</w:t>
            </w:r>
            <w:r>
              <w:rPr>
                <w:rFonts w:ascii="Times New Roman"/>
                <w:b w:val="false"/>
                <w:i w:val="false"/>
                <w:color w:val="ff0000"/>
                <w:sz w:val="20"/>
              </w:rPr>
              <w:t xml:space="preserve">, </w:t>
            </w:r>
            <w:r>
              <w:rPr>
                <w:rFonts w:ascii="Times New Roman"/>
                <w:b w:val="false"/>
                <w:i w:val="false"/>
                <w:color w:val="ff0000"/>
                <w:sz w:val="20"/>
              </w:rPr>
              <w:t>383</w:t>
            </w:r>
            <w:r>
              <w:rPr>
                <w:rFonts w:ascii="Times New Roman"/>
                <w:b w:val="false"/>
                <w:i w:val="false"/>
                <w:color w:val="ff0000"/>
                <w:sz w:val="20"/>
              </w:rPr>
              <w:t xml:space="preserve">, </w:t>
            </w:r>
            <w:r>
              <w:rPr>
                <w:rFonts w:ascii="Times New Roman"/>
                <w:b w:val="false"/>
                <w:i w:val="false"/>
                <w:color w:val="ff0000"/>
                <w:sz w:val="20"/>
              </w:rPr>
              <w:t>384</w:t>
            </w:r>
            <w:r>
              <w:rPr>
                <w:rFonts w:ascii="Times New Roman"/>
                <w:b w:val="false"/>
                <w:i w:val="false"/>
                <w:color w:val="ff0000"/>
                <w:sz w:val="20"/>
              </w:rPr>
              <w:t xml:space="preserve"> и </w:t>
            </w:r>
            <w:r>
              <w:rPr>
                <w:rFonts w:ascii="Times New Roman"/>
                <w:b w:val="false"/>
                <w:i w:val="false"/>
                <w:color w:val="ff0000"/>
                <w:sz w:val="20"/>
              </w:rPr>
              <w:t>386</w:t>
            </w:r>
            <w:r>
              <w:rPr>
                <w:rFonts w:ascii="Times New Roman"/>
                <w:b w:val="false"/>
                <w:i w:val="false"/>
                <w:color w:val="ff0000"/>
                <w:sz w:val="20"/>
              </w:rPr>
              <w:t xml:space="preserve"> настоящего Кодекса, увеличиваются в десять раз с даты вручения уполномоченным органом по контролю за использованием и охраной земель письменного предупреждения собственнику или землепользователю о необходимости использования земельного участка по назначению и (или) необходимости устранения нарушения законодательства Республики Казахстан, кроме ставок, установленных строками 23 – 26 таблицы </w:t>
            </w:r>
            <w:r>
              <w:rPr>
                <w:rFonts w:ascii="Times New Roman"/>
                <w:b w:val="false"/>
                <w:i w:val="false"/>
                <w:color w:val="ff0000"/>
                <w:sz w:val="20"/>
              </w:rPr>
              <w:t>статьи 381</w:t>
            </w:r>
            <w:r>
              <w:rPr>
                <w:rFonts w:ascii="Times New Roman"/>
                <w:b w:val="false"/>
                <w:i w:val="false"/>
                <w:color w:val="ff0000"/>
                <w:sz w:val="20"/>
              </w:rPr>
              <w:t xml:space="preserve"> настоящего Кодекса.</w:t>
            </w:r>
          </w:p>
          <w:bookmarkEnd w:id="338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устанавливается центральным уполномоченным органом по управлению земельными ресурсами по согласованию с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Порядок представления сведений по таким земельным участкам уполномоченным органом, осуществляющим государственный контроль за использованием и охраной земель, в налоговые органы утверждается уполномоченным органом.</w:t>
            </w:r>
          </w:p>
          <w:p>
            <w:pPr>
              <w:spacing w:after="0"/>
              <w:ind w:left="0"/>
              <w:jc w:val="both"/>
            </w:pPr>
            <w:r>
              <w:rPr>
                <w:rFonts w:ascii="Times New Roman"/>
                <w:b w:val="false"/>
                <w:i w:val="false"/>
                <w:color w:val="ff0000"/>
                <w:sz w:val="20"/>
              </w:rPr>
              <w:t>
</w:t>
            </w:r>
          </w:p>
          <w:bookmarkStart w:name="z5751" w:id="3385"/>
          <w:p>
            <w:pPr>
              <w:spacing w:after="20"/>
              <w:ind w:left="20"/>
              <w:jc w:val="both"/>
            </w:pPr>
            <w:r>
              <w:rPr>
                <w:rFonts w:ascii="Times New Roman"/>
                <w:b w:val="false"/>
                <w:i w:val="false"/>
                <w:color w:val="ff0000"/>
                <w:sz w:val="20"/>
              </w:rPr>
              <w:t xml:space="preserve">
5. Местные представительные органы на основании предложений местных исполнительных органов имеют право повышать базовые ставки земельного налога, установленные </w:t>
            </w:r>
            <w:r>
              <w:rPr>
                <w:rFonts w:ascii="Times New Roman"/>
                <w:b w:val="false"/>
                <w:i w:val="false"/>
                <w:color w:val="ff0000"/>
                <w:sz w:val="20"/>
              </w:rPr>
              <w:t>статьей 378</w:t>
            </w:r>
            <w:r>
              <w:rPr>
                <w:rFonts w:ascii="Times New Roman"/>
                <w:b w:val="false"/>
                <w:i w:val="false"/>
                <w:color w:val="ff0000"/>
                <w:sz w:val="20"/>
              </w:rPr>
              <w:t xml:space="preserve"> настоящего Кодекса,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p>
          <w:bookmarkEnd w:id="338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386 с изменениями, внесенными Законом РК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01.01.2011);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048" w:id="3386"/>
          <w:p>
            <w:pPr>
              <w:spacing w:after="0"/>
              <w:ind w:left="0"/>
              <w:jc w:val="both"/>
            </w:pPr>
            <w:r>
              <w:rPr>
                <w:rFonts w:ascii="Times New Roman"/>
                <w:b/>
                <w:i w:val="false"/>
                <w:color w:val="ff0000"/>
              </w:rPr>
              <w:t xml:space="preserve"> Статья 387. Корректировка базовых налоговых ставок</w:t>
            </w:r>
          </w:p>
          <w:bookmarkEnd w:id="3386"/>
          <w:bookmarkStart w:name="z4049" w:id="3387"/>
          <w:p>
            <w:pPr>
              <w:spacing w:after="20"/>
              <w:ind w:left="20"/>
              <w:jc w:val="both"/>
            </w:pPr>
            <w:r>
              <w:rPr>
                <w:rFonts w:ascii="Times New Roman"/>
                <w:b w:val="false"/>
                <w:i w:val="false"/>
                <w:color w:val="ff0000"/>
                <w:sz w:val="20"/>
              </w:rPr>
              <w:t xml:space="preserve">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w:t>
            </w:r>
            <w:r>
              <w:rPr>
                <w:rFonts w:ascii="Times New Roman"/>
                <w:b w:val="false"/>
                <w:i w:val="false"/>
                <w:color w:val="ff0000"/>
                <w:sz w:val="20"/>
              </w:rPr>
              <w:t>статьями 379</w:t>
            </w:r>
            <w:r>
              <w:rPr>
                <w:rFonts w:ascii="Times New Roman"/>
                <w:b w:val="false"/>
                <w:i w:val="false"/>
                <w:color w:val="ff0000"/>
                <w:sz w:val="20"/>
              </w:rPr>
              <w:t xml:space="preserve">, </w:t>
            </w:r>
            <w:r>
              <w:rPr>
                <w:rFonts w:ascii="Times New Roman"/>
                <w:b w:val="false"/>
                <w:i w:val="false"/>
                <w:color w:val="ff0000"/>
                <w:sz w:val="20"/>
              </w:rPr>
              <w:t>381</w:t>
            </w:r>
            <w:r>
              <w:rPr>
                <w:rFonts w:ascii="Times New Roman"/>
                <w:b w:val="false"/>
                <w:i w:val="false"/>
                <w:color w:val="ff0000"/>
                <w:sz w:val="20"/>
              </w:rPr>
              <w:t xml:space="preserve"> и </w:t>
            </w:r>
            <w:r>
              <w:rPr>
                <w:rFonts w:ascii="Times New Roman"/>
                <w:b w:val="false"/>
                <w:i w:val="false"/>
                <w:color w:val="ff0000"/>
                <w:sz w:val="20"/>
              </w:rPr>
              <w:t>383</w:t>
            </w:r>
            <w:r>
              <w:rPr>
                <w:rFonts w:ascii="Times New Roman"/>
                <w:b w:val="false"/>
                <w:i w:val="false"/>
                <w:color w:val="ff0000"/>
                <w:sz w:val="20"/>
              </w:rPr>
              <w:t xml:space="preserve"> настоящего Кодекса.</w:t>
            </w:r>
          </w:p>
          <w:bookmarkEnd w:id="338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запрещается понижение или повышение ставок земельного налога индивидуально для отдельных налогоплательщиков.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такое решение о понижении или повышении ставок земельного налога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Решение местного представительного органа о понижении или повышении ставок земельного налога подлежит официальному опубликованию.</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части первой настоящего пункта не распространяются на земельные участки, указанные в </w:t>
            </w:r>
            <w:r>
              <w:rPr>
                <w:rFonts w:ascii="Times New Roman"/>
                <w:b w:val="false"/>
                <w:i w:val="false"/>
                <w:color w:val="ff0000"/>
                <w:sz w:val="20"/>
              </w:rPr>
              <w:t>статье 386</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1-1. Исключен Закон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051" w:id="3388"/>
          <w:p>
            <w:pPr>
              <w:spacing w:after="20"/>
              <w:ind w:left="20"/>
              <w:jc w:val="both"/>
            </w:pPr>
            <w:r>
              <w:rPr>
                <w:rFonts w:ascii="Times New Roman"/>
                <w:b w:val="false"/>
                <w:i w:val="false"/>
                <w:color w:val="ff0000"/>
                <w:sz w:val="20"/>
              </w:rPr>
              <w:t xml:space="preserve">
2. При исчислении налога к соответствующим ставкам коэффициент 0,1 применяют следующие плательщики: </w:t>
            </w:r>
          </w:p>
          <w:bookmarkEnd w:id="3388"/>
          <w:p>
            <w:pPr>
              <w:spacing w:after="0"/>
              <w:ind w:left="0"/>
              <w:jc w:val="both"/>
            </w:pPr>
            <w:r>
              <w:rPr>
                <w:rFonts w:ascii="Times New Roman"/>
                <w:b w:val="false"/>
                <w:i w:val="false"/>
                <w:color w:val="ff0000"/>
                <w:sz w:val="20"/>
              </w:rPr>
              <w:t>
</w:t>
            </w:r>
          </w:p>
          <w:bookmarkStart w:name="z4052" w:id="3389"/>
          <w:p>
            <w:pPr>
              <w:spacing w:after="20"/>
              <w:ind w:left="20"/>
              <w:jc w:val="both"/>
            </w:pPr>
            <w:r>
              <w:rPr>
                <w:rFonts w:ascii="Times New Roman"/>
                <w:b w:val="false"/>
                <w:i w:val="false"/>
                <w:color w:val="ff0000"/>
                <w:sz w:val="20"/>
              </w:rPr>
              <w:t xml:space="preserve">
1) оздоровительные детские учреждения; </w:t>
            </w:r>
          </w:p>
          <w:bookmarkEnd w:id="3389"/>
          <w:p>
            <w:pPr>
              <w:spacing w:after="0"/>
              <w:ind w:left="0"/>
              <w:jc w:val="both"/>
            </w:pPr>
            <w:r>
              <w:rPr>
                <w:rFonts w:ascii="Times New Roman"/>
                <w:b w:val="false"/>
                <w:i w:val="false"/>
                <w:color w:val="ff0000"/>
                <w:sz w:val="20"/>
              </w:rPr>
              <w:t>
</w:t>
            </w:r>
          </w:p>
          <w:bookmarkStart w:name="z4053" w:id="3390"/>
          <w:p>
            <w:pPr>
              <w:spacing w:after="20"/>
              <w:ind w:left="20"/>
              <w:jc w:val="both"/>
            </w:pPr>
            <w:r>
              <w:rPr>
                <w:rFonts w:ascii="Times New Roman"/>
                <w:b w:val="false"/>
                <w:i w:val="false"/>
                <w:color w:val="ff0000"/>
                <w:sz w:val="20"/>
              </w:rPr>
              <w:t xml:space="preserve">
2) юридические лица, определенные </w:t>
            </w:r>
            <w:r>
              <w:rPr>
                <w:rFonts w:ascii="Times New Roman"/>
                <w:b w:val="false"/>
                <w:i w:val="false"/>
                <w:color w:val="ff0000"/>
                <w:sz w:val="20"/>
              </w:rPr>
              <w:t>статьей 134</w:t>
            </w:r>
            <w:r>
              <w:rPr>
                <w:rFonts w:ascii="Times New Roman"/>
                <w:b w:val="false"/>
                <w:i w:val="false"/>
                <w:color w:val="ff0000"/>
                <w:sz w:val="20"/>
              </w:rPr>
              <w:t xml:space="preserve"> настоящего Кодекса, за исключением религиозных объединений; </w:t>
            </w:r>
          </w:p>
          <w:bookmarkEnd w:id="3390"/>
          <w:p>
            <w:pPr>
              <w:spacing w:after="0"/>
              <w:ind w:left="0"/>
              <w:jc w:val="both"/>
            </w:pPr>
            <w:r>
              <w:rPr>
                <w:rFonts w:ascii="Times New Roman"/>
                <w:b w:val="false"/>
                <w:i w:val="false"/>
                <w:color w:val="ff0000"/>
                <w:sz w:val="20"/>
              </w:rPr>
              <w:t>
</w:t>
            </w:r>
          </w:p>
          <w:bookmarkStart w:name="z4054" w:id="3391"/>
          <w:p>
            <w:pPr>
              <w:spacing w:after="20"/>
              <w:ind w:left="20"/>
              <w:jc w:val="both"/>
            </w:pPr>
            <w:r>
              <w:rPr>
                <w:rFonts w:ascii="Times New Roman"/>
                <w:b w:val="false"/>
                <w:i w:val="false"/>
                <w:color w:val="ff0000"/>
                <w:sz w:val="20"/>
              </w:rPr>
              <w:t xml:space="preserve">
3) юридические лица, определенные </w:t>
            </w:r>
            <w:r>
              <w:rPr>
                <w:rFonts w:ascii="Times New Roman"/>
                <w:b w:val="false"/>
                <w:i w:val="false"/>
                <w:color w:val="ff0000"/>
                <w:sz w:val="20"/>
              </w:rPr>
              <w:t>пунктом 2</w:t>
            </w:r>
            <w:r>
              <w:rPr>
                <w:rFonts w:ascii="Times New Roman"/>
                <w:b w:val="false"/>
                <w:i w:val="false"/>
                <w:color w:val="ff0000"/>
                <w:sz w:val="20"/>
              </w:rPr>
              <w:t xml:space="preserve"> статьи 135 настоящего Кодекса; </w:t>
            </w:r>
          </w:p>
          <w:bookmarkEnd w:id="3391"/>
          <w:p>
            <w:pPr>
              <w:spacing w:after="0"/>
              <w:ind w:left="0"/>
              <w:jc w:val="both"/>
            </w:pPr>
            <w:r>
              <w:rPr>
                <w:rFonts w:ascii="Times New Roman"/>
                <w:b w:val="false"/>
                <w:i w:val="false"/>
                <w:color w:val="ff0000"/>
                <w:sz w:val="20"/>
              </w:rPr>
              <w:t>
</w:t>
            </w:r>
          </w:p>
          <w:bookmarkStart w:name="z4055" w:id="3392"/>
          <w:p>
            <w:pPr>
              <w:spacing w:after="20"/>
              <w:ind w:left="20"/>
              <w:jc w:val="both"/>
            </w:pPr>
            <w:r>
              <w:rPr>
                <w:rFonts w:ascii="Times New Roman"/>
                <w:b w:val="false"/>
                <w:i w:val="false"/>
                <w:color w:val="ff0000"/>
                <w:sz w:val="20"/>
              </w:rPr>
              <w:t xml:space="preserve">
4) государственные предприятия, основным видом деятельности которых является выполнение работ по противопожарному устройству лесов, борьбе с пожарами, вредителями и болезнями лесов, воспроизводству природных биологических ресурсов и повышению экологического потенциала лесов; </w:t>
            </w:r>
          </w:p>
          <w:bookmarkEnd w:id="3392"/>
          <w:p>
            <w:pPr>
              <w:spacing w:after="0"/>
              <w:ind w:left="0"/>
              <w:jc w:val="both"/>
            </w:pPr>
            <w:r>
              <w:rPr>
                <w:rFonts w:ascii="Times New Roman"/>
                <w:b w:val="false"/>
                <w:i w:val="false"/>
                <w:color w:val="ff0000"/>
                <w:sz w:val="20"/>
              </w:rPr>
              <w:t>
</w:t>
            </w:r>
          </w:p>
          <w:bookmarkStart w:name="z4056" w:id="3393"/>
          <w:p>
            <w:pPr>
              <w:spacing w:after="20"/>
              <w:ind w:left="20"/>
              <w:jc w:val="both"/>
            </w:pPr>
            <w:r>
              <w:rPr>
                <w:rFonts w:ascii="Times New Roman"/>
                <w:b w:val="false"/>
                <w:i w:val="false"/>
                <w:color w:val="ff0000"/>
                <w:sz w:val="20"/>
              </w:rPr>
              <w:t xml:space="preserve">
5) государственные предприятия рыбовоспроизводственного назначения; </w:t>
            </w:r>
          </w:p>
          <w:bookmarkEnd w:id="3393"/>
          <w:p>
            <w:pPr>
              <w:spacing w:after="0"/>
              <w:ind w:left="0"/>
              <w:jc w:val="both"/>
            </w:pPr>
            <w:r>
              <w:rPr>
                <w:rFonts w:ascii="Times New Roman"/>
                <w:b w:val="false"/>
                <w:i w:val="false"/>
                <w:color w:val="ff0000"/>
                <w:sz w:val="20"/>
              </w:rPr>
              <w:t>
</w:t>
            </w:r>
          </w:p>
          <w:bookmarkStart w:name="z4057" w:id="3394"/>
          <w:p>
            <w:pPr>
              <w:spacing w:after="20"/>
              <w:ind w:left="20"/>
              <w:jc w:val="both"/>
            </w:pPr>
            <w:r>
              <w:rPr>
                <w:rFonts w:ascii="Times New Roman"/>
                <w:b w:val="false"/>
                <w:i w:val="false"/>
                <w:color w:val="ff0000"/>
                <w:sz w:val="20"/>
              </w:rPr>
              <w:t xml:space="preserve">
6) государственное предприятие, осуществляющее функции в области государственной аттестации научных кадров; </w:t>
            </w:r>
          </w:p>
          <w:bookmarkEnd w:id="3394"/>
          <w:p>
            <w:pPr>
              <w:spacing w:after="0"/>
              <w:ind w:left="0"/>
              <w:jc w:val="both"/>
            </w:pPr>
            <w:r>
              <w:rPr>
                <w:rFonts w:ascii="Times New Roman"/>
                <w:b w:val="false"/>
                <w:i w:val="false"/>
                <w:color w:val="ff0000"/>
                <w:sz w:val="20"/>
              </w:rPr>
              <w:t>
</w:t>
            </w:r>
          </w:p>
          <w:bookmarkStart w:name="z4058" w:id="3395"/>
          <w:p>
            <w:pPr>
              <w:spacing w:after="20"/>
              <w:ind w:left="20"/>
              <w:jc w:val="both"/>
            </w:pPr>
            <w:r>
              <w:rPr>
                <w:rFonts w:ascii="Times New Roman"/>
                <w:b w:val="false"/>
                <w:i w:val="false"/>
                <w:color w:val="ff0000"/>
                <w:sz w:val="20"/>
              </w:rPr>
              <w:t xml:space="preserve">
7) лечебно-производственные предприятия при психоневрологических и туберкулезных учреждениях. </w:t>
            </w:r>
          </w:p>
          <w:bookmarkEnd w:id="3395"/>
          <w:p>
            <w:pPr>
              <w:spacing w:after="0"/>
              <w:ind w:left="0"/>
              <w:jc w:val="both"/>
            </w:pPr>
            <w:r>
              <w:rPr>
                <w:rFonts w:ascii="Times New Roman"/>
                <w:b w:val="false"/>
                <w:i w:val="false"/>
                <w:color w:val="ff0000"/>
                <w:sz w:val="20"/>
              </w:rPr>
              <w:t>
</w:t>
            </w:r>
          </w:p>
          <w:bookmarkStart w:name="z4059" w:id="3396"/>
          <w:p>
            <w:pPr>
              <w:spacing w:after="20"/>
              <w:ind w:left="20"/>
              <w:jc w:val="both"/>
            </w:pPr>
            <w:r>
              <w:rPr>
                <w:rFonts w:ascii="Times New Roman"/>
                <w:b w:val="false"/>
                <w:i w:val="false"/>
                <w:color w:val="ff0000"/>
                <w:sz w:val="20"/>
              </w:rPr>
              <w:t xml:space="preserve">
3. Юридические лица, определенные </w:t>
            </w:r>
            <w:r>
              <w:rPr>
                <w:rFonts w:ascii="Times New Roman"/>
                <w:b w:val="false"/>
                <w:i w:val="false"/>
                <w:color w:val="ff0000"/>
                <w:sz w:val="20"/>
              </w:rPr>
              <w:t>пунктом 3</w:t>
            </w:r>
            <w:r>
              <w:rPr>
                <w:rFonts w:ascii="Times New Roman"/>
                <w:b w:val="false"/>
                <w:i w:val="false"/>
                <w:color w:val="ff0000"/>
                <w:sz w:val="20"/>
              </w:rPr>
              <w:t xml:space="preserve"> статьи 135 и пунктом 1 </w:t>
            </w:r>
            <w:r>
              <w:rPr>
                <w:rFonts w:ascii="Times New Roman"/>
                <w:b w:val="false"/>
                <w:i w:val="false"/>
                <w:color w:val="ff0000"/>
                <w:sz w:val="20"/>
              </w:rPr>
              <w:t>статьи 135-1</w:t>
            </w:r>
            <w:r>
              <w:rPr>
                <w:rFonts w:ascii="Times New Roman"/>
                <w:b w:val="false"/>
                <w:i w:val="false"/>
                <w:color w:val="ff0000"/>
                <w:sz w:val="20"/>
              </w:rPr>
              <w:t xml:space="preserve"> настоящего Кодекса, при исчислении налога к соответствующим ставкам применяют коэффициент 0.</w:t>
            </w:r>
          </w:p>
          <w:bookmarkEnd w:id="3396"/>
          <w:p>
            <w:pPr>
              <w:spacing w:after="0"/>
              <w:ind w:left="0"/>
              <w:jc w:val="both"/>
            </w:pPr>
            <w:r>
              <w:rPr>
                <w:rFonts w:ascii="Times New Roman"/>
                <w:b w:val="false"/>
                <w:i w:val="false"/>
                <w:color w:val="ff0000"/>
                <w:sz w:val="20"/>
              </w:rPr>
              <w:t>
</w:t>
            </w:r>
          </w:p>
          <w:bookmarkStart w:name="z1134" w:id="3397"/>
          <w:p>
            <w:pPr>
              <w:spacing w:after="20"/>
              <w:ind w:left="20"/>
              <w:jc w:val="both"/>
            </w:pPr>
            <w:r>
              <w:rPr>
                <w:rFonts w:ascii="Times New Roman"/>
                <w:b w:val="false"/>
                <w:i w:val="false"/>
                <w:color w:val="ff0000"/>
                <w:sz w:val="20"/>
              </w:rPr>
              <w:t xml:space="preserve">
3-1. Исключен Законом РК от 12.06.2014 </w:t>
            </w:r>
            <w:r>
              <w:rPr>
                <w:rFonts w:ascii="Times New Roman"/>
                <w:b w:val="false"/>
                <w:i w:val="false"/>
                <w:color w:val="ff0000"/>
                <w:sz w:val="20"/>
              </w:rPr>
              <w:t>№ 209-V</w:t>
            </w:r>
            <w:r>
              <w:rPr>
                <w:rFonts w:ascii="Times New Roman"/>
                <w:b w:val="false"/>
                <w:i w:val="false"/>
                <w:color w:val="ff0000"/>
                <w:sz w:val="20"/>
              </w:rPr>
              <w:t xml:space="preserve"> (вводится в действие с 01.01.2015).</w:t>
            </w:r>
          </w:p>
          <w:bookmarkEnd w:id="3397"/>
          <w:p>
            <w:pPr>
              <w:spacing w:after="0"/>
              <w:ind w:left="0"/>
              <w:jc w:val="both"/>
            </w:pPr>
            <w:r>
              <w:rPr>
                <w:rFonts w:ascii="Times New Roman"/>
                <w:b w:val="false"/>
                <w:i w:val="false"/>
                <w:color w:val="ff0000"/>
                <w:sz w:val="20"/>
              </w:rPr>
              <w:t>
</w:t>
            </w:r>
          </w:p>
          <w:bookmarkStart w:name="z1135" w:id="3398"/>
          <w:p>
            <w:pPr>
              <w:spacing w:after="20"/>
              <w:ind w:left="20"/>
              <w:jc w:val="both"/>
            </w:pPr>
            <w:r>
              <w:rPr>
                <w:rFonts w:ascii="Times New Roman"/>
                <w:b w:val="false"/>
                <w:i w:val="false"/>
                <w:color w:val="ff0000"/>
                <w:sz w:val="20"/>
              </w:rPr>
              <w:t xml:space="preserve">
3-2. Технологические парки при исчислении земельного налога по земельным участкам, выделенным для осуществления основного вида деятельности, предусмотренного </w:t>
            </w:r>
            <w:r>
              <w:rPr>
                <w:rFonts w:ascii="Times New Roman"/>
                <w:b w:val="false"/>
                <w:i w:val="false"/>
                <w:color w:val="ff0000"/>
                <w:sz w:val="20"/>
              </w:rPr>
              <w:t>Предпринимательским кодексом</w:t>
            </w:r>
            <w:r>
              <w:rPr>
                <w:rFonts w:ascii="Times New Roman"/>
                <w:b w:val="false"/>
                <w:i w:val="false"/>
                <w:color w:val="ff0000"/>
                <w:sz w:val="20"/>
              </w:rPr>
              <w:t xml:space="preserve"> Республики Казахстан, к соответствующим ставкам земельного налога применяют коэффициент 0,1.</w:t>
            </w:r>
          </w:p>
          <w:bookmarkEnd w:id="339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вправе применять технологические парки, соответствующие одновременно следующим условиям: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созданные в соответствии с законодательством Республики Казахстан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пятьдесят и более процентов голосующих акций (долей участия в уставном капитале) таких технологических парков принадлежат национальному институту развития в области технологического развития.</w:t>
            </w:r>
          </w:p>
          <w:p>
            <w:pPr>
              <w:spacing w:after="0"/>
              <w:ind w:left="0"/>
              <w:jc w:val="both"/>
            </w:pPr>
            <w:r>
              <w:rPr>
                <w:rFonts w:ascii="Times New Roman"/>
                <w:b w:val="false"/>
                <w:i w:val="false"/>
                <w:color w:val="ff0000"/>
                <w:sz w:val="20"/>
              </w:rPr>
              <w:t>
</w:t>
            </w:r>
          </w:p>
          <w:bookmarkStart w:name="z7804" w:id="3399"/>
          <w:p>
            <w:pPr>
              <w:spacing w:after="20"/>
              <w:ind w:left="20"/>
              <w:jc w:val="both"/>
            </w:pPr>
            <w:r>
              <w:rPr>
                <w:rFonts w:ascii="Times New Roman"/>
                <w:b w:val="false"/>
                <w:i w:val="false"/>
                <w:color w:val="ff0000"/>
                <w:sz w:val="20"/>
              </w:rPr>
              <w:t xml:space="preserve">
3-3. Юридическое лицо, отвечающее требованиям абзаца второго </w:t>
            </w:r>
            <w:r>
              <w:rPr>
                <w:rFonts w:ascii="Times New Roman"/>
                <w:b w:val="false"/>
                <w:i w:val="false"/>
                <w:color w:val="ff0000"/>
                <w:sz w:val="20"/>
              </w:rPr>
              <w:t>пункта 1</w:t>
            </w:r>
            <w:r>
              <w:rPr>
                <w:rFonts w:ascii="Times New Roman"/>
                <w:b w:val="false"/>
                <w:i w:val="false"/>
                <w:color w:val="ff0000"/>
                <w:sz w:val="20"/>
              </w:rPr>
              <w:t xml:space="preserve"> статьи 135-3 настоящего Кодекса, при исчислении земельного налога по земельным участкам, выделенным под объекты международной специализированной выставки и расположенным на территории международной специализированной выставки, к соответствующим ставкам земельного налога применяет коэффициент 0.</w:t>
            </w:r>
          </w:p>
          <w:bookmarkEnd w:id="339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части первой настоящего пункта не применяются в случаях сдачи в имущественный найм (аренду), в пользование на иных основаниях земельного участка или его части (вместе с находящимися на нем зданиями, строениями, сооружениями либо без них), за исключением сдачи в имущественный найм (аренду), в пользование на иных основаниях земельного участка или его части (вместе с находящимися на нем зданиями, строениями, сооружениями либо без них) юридическим лицам, указанным в абзаце третьем </w:t>
            </w:r>
            <w:r>
              <w:rPr>
                <w:rFonts w:ascii="Times New Roman"/>
                <w:b w:val="false"/>
                <w:i w:val="false"/>
                <w:color w:val="ff0000"/>
                <w:sz w:val="20"/>
              </w:rPr>
              <w:t>пункта 1</w:t>
            </w:r>
            <w:r>
              <w:rPr>
                <w:rFonts w:ascii="Times New Roman"/>
                <w:b w:val="false"/>
                <w:i w:val="false"/>
                <w:color w:val="ff0000"/>
                <w:sz w:val="20"/>
              </w:rPr>
              <w:t xml:space="preserve"> статьи 135-3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распространяются на налоговые периоды, следующие за налоговым периодом, в котором завершено проведение международной специализированной выставки, проводимой на территории Республики Казахстан.</w:t>
            </w:r>
          </w:p>
          <w:p>
            <w:pPr>
              <w:spacing w:after="0"/>
              <w:ind w:left="0"/>
              <w:jc w:val="both"/>
            </w:pPr>
            <w:r>
              <w:rPr>
                <w:rFonts w:ascii="Times New Roman"/>
                <w:b w:val="false"/>
                <w:i w:val="false"/>
                <w:color w:val="ff0000"/>
                <w:sz w:val="20"/>
              </w:rPr>
              <w:t>
</w:t>
            </w:r>
          </w:p>
          <w:bookmarkStart w:name="z4060" w:id="3400"/>
          <w:p>
            <w:pPr>
              <w:spacing w:after="20"/>
              <w:ind w:left="20"/>
              <w:jc w:val="both"/>
            </w:pPr>
            <w:r>
              <w:rPr>
                <w:rFonts w:ascii="Times New Roman"/>
                <w:b w:val="false"/>
                <w:i w:val="false"/>
                <w:color w:val="ff0000"/>
                <w:sz w:val="20"/>
              </w:rPr>
              <w:t xml:space="preserve">
4. Если иное не установлено пунктом 4-1 настоящей статьи, плательщики земельного налога, указанные в </w:t>
            </w:r>
            <w:r>
              <w:rPr>
                <w:rFonts w:ascii="Times New Roman"/>
                <w:b w:val="false"/>
                <w:i w:val="false"/>
                <w:color w:val="ff0000"/>
                <w:sz w:val="20"/>
              </w:rPr>
              <w:t>пункте 2</w:t>
            </w:r>
            <w:r>
              <w:rPr>
                <w:rFonts w:ascii="Times New Roman"/>
                <w:b w:val="false"/>
                <w:i w:val="false"/>
                <w:color w:val="ff0000"/>
                <w:sz w:val="20"/>
              </w:rPr>
              <w:t xml:space="preserve"> настоящей статьи, при передаче земельного участка или его части (вместе с находящимися на нем зданиями, строениями, сооружениями либо без них) в аренду, в пользование на иных основаниях или при использовании их в коммерческих целях исчисляют налог без применения коэффициента 0,1 в порядке, установленном </w:t>
            </w:r>
            <w:r>
              <w:rPr>
                <w:rFonts w:ascii="Times New Roman"/>
                <w:b w:val="false"/>
                <w:i w:val="false"/>
                <w:color w:val="ff0000"/>
                <w:sz w:val="20"/>
              </w:rPr>
              <w:t>главой 55</w:t>
            </w:r>
            <w:r>
              <w:rPr>
                <w:rFonts w:ascii="Times New Roman"/>
                <w:b w:val="false"/>
                <w:i w:val="false"/>
                <w:color w:val="ff0000"/>
                <w:sz w:val="20"/>
              </w:rPr>
              <w:t xml:space="preserve"> настоящего Кодекса.</w:t>
            </w:r>
          </w:p>
          <w:bookmarkEnd w:id="3400"/>
          <w:p>
            <w:pPr>
              <w:spacing w:after="0"/>
              <w:ind w:left="0"/>
              <w:jc w:val="both"/>
            </w:pPr>
            <w:r>
              <w:rPr>
                <w:rFonts w:ascii="Times New Roman"/>
                <w:b w:val="false"/>
                <w:i w:val="false"/>
                <w:color w:val="ff0000"/>
                <w:sz w:val="20"/>
              </w:rPr>
              <w:t>
</w:t>
            </w:r>
          </w:p>
          <w:bookmarkStart w:name="z2437" w:id="3401"/>
          <w:p>
            <w:pPr>
              <w:spacing w:after="20"/>
              <w:ind w:left="20"/>
              <w:jc w:val="both"/>
            </w:pPr>
            <w:r>
              <w:rPr>
                <w:rFonts w:ascii="Times New Roman"/>
                <w:b w:val="false"/>
                <w:i w:val="false"/>
                <w:color w:val="ff0000"/>
                <w:sz w:val="20"/>
              </w:rPr>
              <w:t xml:space="preserve">
4-1. Юридические лица, определенные </w:t>
            </w:r>
            <w:r>
              <w:rPr>
                <w:rFonts w:ascii="Times New Roman"/>
                <w:b w:val="false"/>
                <w:i w:val="false"/>
                <w:color w:val="ff0000"/>
                <w:sz w:val="20"/>
              </w:rPr>
              <w:t>пунктом 2</w:t>
            </w:r>
            <w:r>
              <w:rPr>
                <w:rFonts w:ascii="Times New Roman"/>
                <w:b w:val="false"/>
                <w:i w:val="false"/>
                <w:color w:val="ff0000"/>
                <w:sz w:val="20"/>
              </w:rPr>
              <w:t xml:space="preserve"> статьи 135 настоящего Кодекса, при передаче в аренду, пользование на иных основаниях земельного участка или его части (вместе с находящимися на нем зданиями, строениями, сооружениями либо без них), плата за аренду, пользование по которым поступает в государственный бюджет, при исчислении земельного налога по таким объектам применяют к соответствующим ставкам земельного налога коэффициент 0,1.</w:t>
            </w:r>
          </w:p>
          <w:bookmarkEnd w:id="3401"/>
          <w:p>
            <w:pPr>
              <w:spacing w:after="0"/>
              <w:ind w:left="0"/>
              <w:jc w:val="both"/>
            </w:pPr>
            <w:r>
              <w:rPr>
                <w:rFonts w:ascii="Times New Roman"/>
                <w:b w:val="false"/>
                <w:i w:val="false"/>
                <w:color w:val="ff0000"/>
                <w:sz w:val="20"/>
              </w:rPr>
              <w:t>
</w:t>
            </w:r>
          </w:p>
          <w:bookmarkStart w:name="z4061" w:id="3402"/>
          <w:p>
            <w:pPr>
              <w:spacing w:after="20"/>
              <w:ind w:left="20"/>
              <w:jc w:val="both"/>
            </w:pPr>
            <w:r>
              <w:rPr>
                <w:rFonts w:ascii="Times New Roman"/>
                <w:b w:val="false"/>
                <w:i w:val="false"/>
                <w:color w:val="ff0000"/>
                <w:sz w:val="20"/>
              </w:rPr>
              <w:t xml:space="preserve">
5. Организации, осуществляющие деятельность на территориях специальных экономических зон, исчисляют земельный налог с учетом положений, установленных </w:t>
            </w:r>
            <w:r>
              <w:rPr>
                <w:rFonts w:ascii="Times New Roman"/>
                <w:b w:val="false"/>
                <w:i w:val="false"/>
                <w:color w:val="ff0000"/>
                <w:sz w:val="20"/>
              </w:rPr>
              <w:t>главой 17</w:t>
            </w:r>
            <w:r>
              <w:rPr>
                <w:rFonts w:ascii="Times New Roman"/>
                <w:b w:val="false"/>
                <w:i w:val="false"/>
                <w:color w:val="ff0000"/>
                <w:sz w:val="20"/>
              </w:rPr>
              <w:t xml:space="preserve"> настоящего Кодекса.</w:t>
            </w:r>
          </w:p>
          <w:bookmarkEnd w:id="3402"/>
          <w:p>
            <w:pPr>
              <w:spacing w:after="0"/>
              <w:ind w:left="0"/>
              <w:jc w:val="both"/>
            </w:pPr>
            <w:r>
              <w:rPr>
                <w:rFonts w:ascii="Times New Roman"/>
                <w:b w:val="false"/>
                <w:i w:val="false"/>
                <w:color w:val="ff0000"/>
                <w:sz w:val="20"/>
              </w:rPr>
              <w:t>
</w:t>
            </w:r>
          </w:p>
          <w:bookmarkStart w:name="z8529" w:id="3403"/>
          <w:p>
            <w:pPr>
              <w:spacing w:after="20"/>
              <w:ind w:left="20"/>
              <w:jc w:val="both"/>
            </w:pPr>
            <w:r>
              <w:rPr>
                <w:rFonts w:ascii="Times New Roman"/>
                <w:b w:val="false"/>
                <w:i w:val="false"/>
                <w:color w:val="ff0000"/>
                <w:sz w:val="20"/>
              </w:rPr>
              <w:t xml:space="preserve">
6. Исключен Закон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bookmarkEnd w:id="340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387 с изменениями, внесенными законами РК от 30.06.2010 </w:t>
            </w:r>
            <w:r>
              <w:rPr>
                <w:rFonts w:ascii="Times New Roman"/>
                <w:b w:val="false"/>
                <w:i w:val="false"/>
                <w:color w:val="ff0000"/>
                <w:sz w:val="20"/>
              </w:rPr>
              <w:t>№ 297-IV</w:t>
            </w:r>
            <w:r>
              <w:rPr>
                <w:rFonts w:ascii="Times New Roman"/>
                <w:b w:val="false"/>
                <w:i w:val="false"/>
                <w:color w:val="ff0000"/>
                <w:sz w:val="20"/>
              </w:rPr>
              <w:t xml:space="preserve"> (вводится в действие с 01.01.2011); от 19.01.2011 № </w:t>
            </w:r>
            <w:r>
              <w:rPr>
                <w:rFonts w:ascii="Times New Roman"/>
                <w:b w:val="false"/>
                <w:i w:val="false"/>
                <w:color w:val="ff0000"/>
                <w:sz w:val="20"/>
              </w:rPr>
              <w:t>395-IV</w:t>
            </w:r>
            <w:r>
              <w:rPr>
                <w:rFonts w:ascii="Times New Roman"/>
                <w:b w:val="false"/>
                <w:i w:val="false"/>
                <w:color w:val="ff0000"/>
                <w:sz w:val="20"/>
              </w:rPr>
              <w:t xml:space="preserve"> (вводится в действие с 01.01.2011); от 09.01.2012 </w:t>
            </w:r>
            <w:r>
              <w:rPr>
                <w:rFonts w:ascii="Times New Roman"/>
                <w:b w:val="false"/>
                <w:i w:val="false"/>
                <w:color w:val="ff0000"/>
                <w:sz w:val="20"/>
              </w:rPr>
              <w:t>№ 535-IV</w:t>
            </w:r>
            <w:r>
              <w:rPr>
                <w:rFonts w:ascii="Times New Roman"/>
                <w:b w:val="false"/>
                <w:i w:val="false"/>
                <w:color w:val="ff0000"/>
                <w:sz w:val="20"/>
              </w:rPr>
              <w:t xml:space="preserve">(вводится в действие с 01.01.2013); от 03.12.2013 </w:t>
            </w:r>
            <w:r>
              <w:rPr>
                <w:rFonts w:ascii="Times New Roman"/>
                <w:b w:val="false"/>
                <w:i w:val="false"/>
                <w:color w:val="ff0000"/>
                <w:sz w:val="20"/>
              </w:rPr>
              <w:t>№ 151-V</w:t>
            </w:r>
            <w:r>
              <w:rPr>
                <w:rFonts w:ascii="Times New Roman"/>
                <w:b w:val="false"/>
                <w:i w:val="false"/>
                <w:color w:val="ff0000"/>
                <w:sz w:val="20"/>
              </w:rPr>
              <w:t xml:space="preserve"> (вводится в действие с 01.01.2014); от 05.12.2013 </w:t>
            </w:r>
            <w:r>
              <w:rPr>
                <w:rFonts w:ascii="Times New Roman"/>
                <w:b w:val="false"/>
                <w:i w:val="false"/>
                <w:color w:val="ff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с 01.01.2014); от 12.06.2014 </w:t>
            </w:r>
            <w:r>
              <w:rPr>
                <w:rFonts w:ascii="Times New Roman"/>
                <w:b w:val="false"/>
                <w:i w:val="false"/>
                <w:color w:val="ff0000"/>
                <w:sz w:val="20"/>
              </w:rPr>
              <w:t>№ 209-V</w:t>
            </w:r>
            <w:r>
              <w:rPr>
                <w:rFonts w:ascii="Times New Roman"/>
                <w:b w:val="false"/>
                <w:i w:val="false"/>
                <w:color w:val="ff0000"/>
                <w:sz w:val="20"/>
              </w:rPr>
              <w:t xml:space="preserve"> (вводится в действие с 01.01.2015); от 28.11.2014</w:t>
            </w:r>
            <w:r>
              <w:rPr>
                <w:rFonts w:ascii="Times New Roman"/>
                <w:b w:val="false"/>
                <w:i w:val="false"/>
                <w:color w:val="ff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10</w:t>
            </w:r>
            <w:r>
              <w:rPr>
                <w:rFonts w:ascii="Times New Roman"/>
                <w:b w:val="false"/>
                <w:i w:val="false"/>
                <w:color w:val="ff0000"/>
                <w:sz w:val="20"/>
              </w:rPr>
              <w:t xml:space="preserve">); от 29.10.2015 </w:t>
            </w:r>
            <w:r>
              <w:rPr>
                <w:rFonts w:ascii="Times New Roman"/>
                <w:b w:val="false"/>
                <w:i w:val="false"/>
                <w:color w:val="ff0000"/>
                <w:sz w:val="20"/>
              </w:rPr>
              <w:t>№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062" w:id="3404"/>
          <w:p>
            <w:pPr>
              <w:spacing w:after="0"/>
              <w:ind w:left="0"/>
              <w:jc w:val="both"/>
            </w:pPr>
            <w:r>
              <w:rPr>
                <w:rFonts w:ascii="Times New Roman"/>
                <w:b/>
                <w:i w:val="false"/>
                <w:color w:val="ff0000"/>
              </w:rPr>
              <w:t xml:space="preserve"> Глава 55. ПОРЯДОК ИСЧИСЛЕНИЯ И СРОКИ УПЛАТЫ НАЛОГА</w:t>
            </w:r>
          </w:p>
          <w:bookmarkEnd w:id="3404"/>
          <w:bookmarkStart w:name="z4063" w:id="3405"/>
          <w:p>
            <w:pPr>
              <w:spacing w:after="0"/>
              <w:ind w:left="0"/>
              <w:jc w:val="both"/>
            </w:pPr>
            <w:r>
              <w:rPr>
                <w:rFonts w:ascii="Times New Roman"/>
                <w:b/>
                <w:i w:val="false"/>
                <w:color w:val="ff0000"/>
              </w:rPr>
              <w:t xml:space="preserve"> Статья 388. Общий порядок исчисления и уплаты налога </w:t>
            </w:r>
          </w:p>
          <w:bookmarkEnd w:id="3405"/>
          <w:bookmarkStart w:name="z4064" w:id="3406"/>
          <w:p>
            <w:pPr>
              <w:spacing w:after="20"/>
              <w:ind w:left="20"/>
              <w:jc w:val="both"/>
            </w:pPr>
            <w:r>
              <w:rPr>
                <w:rFonts w:ascii="Times New Roman"/>
                <w:b w:val="false"/>
                <w:i w:val="false"/>
                <w:color w:val="ff0000"/>
                <w:sz w:val="20"/>
              </w:rPr>
              <w:t>
1. Исчисление налога производится путем применения соответствующей налоговой ставки к налоговой базе отдельно по каждому земельному участку.</w:t>
            </w:r>
          </w:p>
          <w:bookmarkEnd w:id="3406"/>
          <w:p>
            <w:pPr>
              <w:spacing w:after="0"/>
              <w:ind w:left="0"/>
              <w:jc w:val="both"/>
            </w:pPr>
            <w:r>
              <w:rPr>
                <w:rFonts w:ascii="Times New Roman"/>
                <w:b w:val="false"/>
                <w:i w:val="false"/>
                <w:color w:val="ff0000"/>
                <w:sz w:val="20"/>
              </w:rPr>
              <w:t>
</w:t>
            </w:r>
          </w:p>
          <w:bookmarkStart w:name="z4066" w:id="3407"/>
          <w:p>
            <w:pPr>
              <w:spacing w:after="20"/>
              <w:ind w:left="20"/>
              <w:jc w:val="both"/>
            </w:pPr>
            <w:r>
              <w:rPr>
                <w:rFonts w:ascii="Times New Roman"/>
                <w:b w:val="false"/>
                <w:i w:val="false"/>
                <w:color w:val="ff0000"/>
                <w:sz w:val="20"/>
              </w:rPr>
              <w:t>
2. Если иное не установлено настоящей главой, при предоставлении государством права собственности, права постоянного или первичного безвозмездного временного землепользования на земельный участок, налогоплательщик исчисляет земельный налог начиная с месяца, следующего за месяцем предоставления таких прав на земельный участок.</w:t>
            </w:r>
          </w:p>
          <w:bookmarkEnd w:id="3407"/>
          <w:p>
            <w:pPr>
              <w:spacing w:after="0"/>
              <w:ind w:left="0"/>
              <w:jc w:val="both"/>
            </w:pPr>
            <w:r>
              <w:rPr>
                <w:rFonts w:ascii="Times New Roman"/>
                <w:b w:val="false"/>
                <w:i w:val="false"/>
                <w:color w:val="ff0000"/>
                <w:sz w:val="20"/>
              </w:rPr>
              <w:t>
</w:t>
            </w:r>
          </w:p>
          <w:bookmarkStart w:name="z4067" w:id="3408"/>
          <w:p>
            <w:pPr>
              <w:spacing w:after="20"/>
              <w:ind w:left="20"/>
              <w:jc w:val="both"/>
            </w:pPr>
            <w:r>
              <w:rPr>
                <w:rFonts w:ascii="Times New Roman"/>
                <w:b w:val="false"/>
                <w:i w:val="false"/>
                <w:color w:val="ff0000"/>
                <w:sz w:val="20"/>
              </w:rPr>
              <w:t xml:space="preserve">
3. В случае прекращения права владения или права пользования земельным участком земельный налог исчисляется за фактический период пользования земельным участком. </w:t>
            </w:r>
          </w:p>
          <w:bookmarkEnd w:id="3408"/>
          <w:p>
            <w:pPr>
              <w:spacing w:after="0"/>
              <w:ind w:left="0"/>
              <w:jc w:val="both"/>
            </w:pPr>
            <w:r>
              <w:rPr>
                <w:rFonts w:ascii="Times New Roman"/>
                <w:b w:val="false"/>
                <w:i w:val="false"/>
                <w:color w:val="ff0000"/>
                <w:sz w:val="20"/>
              </w:rPr>
              <w:t>
</w:t>
            </w:r>
          </w:p>
          <w:bookmarkStart w:name="z4068" w:id="3409"/>
          <w:p>
            <w:pPr>
              <w:spacing w:after="20"/>
              <w:ind w:left="20"/>
              <w:jc w:val="both"/>
            </w:pPr>
            <w:r>
              <w:rPr>
                <w:rFonts w:ascii="Times New Roman"/>
                <w:b w:val="false"/>
                <w:i w:val="false"/>
                <w:color w:val="ff0000"/>
                <w:sz w:val="20"/>
              </w:rPr>
              <w:t xml:space="preserve">
4. Уплата земельного налога производится в бюджет по месту нахождения земельного участка. </w:t>
            </w:r>
          </w:p>
          <w:bookmarkEnd w:id="3409"/>
          <w:p>
            <w:pPr>
              <w:spacing w:after="0"/>
              <w:ind w:left="0"/>
              <w:jc w:val="both"/>
            </w:pPr>
            <w:r>
              <w:rPr>
                <w:rFonts w:ascii="Times New Roman"/>
                <w:b w:val="false"/>
                <w:i w:val="false"/>
                <w:color w:val="ff0000"/>
                <w:sz w:val="20"/>
              </w:rPr>
              <w:t>
</w:t>
            </w:r>
          </w:p>
          <w:bookmarkStart w:name="z4069" w:id="3410"/>
          <w:p>
            <w:pPr>
              <w:spacing w:after="20"/>
              <w:ind w:left="20"/>
              <w:jc w:val="both"/>
            </w:pPr>
            <w:r>
              <w:rPr>
                <w:rFonts w:ascii="Times New Roman"/>
                <w:b w:val="false"/>
                <w:i w:val="false"/>
                <w:color w:val="ff0000"/>
                <w:sz w:val="20"/>
              </w:rPr>
              <w:t>
5. При переводе в течение налогового года населенного пункта из одной категории поселений в другую земельный налог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w:t>
            </w:r>
          </w:p>
          <w:bookmarkEnd w:id="3410"/>
          <w:p>
            <w:pPr>
              <w:spacing w:after="0"/>
              <w:ind w:left="0"/>
              <w:jc w:val="both"/>
            </w:pPr>
            <w:r>
              <w:rPr>
                <w:rFonts w:ascii="Times New Roman"/>
                <w:b w:val="false"/>
                <w:i w:val="false"/>
                <w:color w:val="ff0000"/>
                <w:sz w:val="20"/>
              </w:rPr>
              <w:t>
</w:t>
            </w:r>
          </w:p>
          <w:bookmarkStart w:name="z4070" w:id="3411"/>
          <w:p>
            <w:pPr>
              <w:spacing w:after="20"/>
              <w:ind w:left="20"/>
              <w:jc w:val="both"/>
            </w:pPr>
            <w:r>
              <w:rPr>
                <w:rFonts w:ascii="Times New Roman"/>
                <w:b w:val="false"/>
                <w:i w:val="false"/>
                <w:color w:val="ff0000"/>
                <w:sz w:val="20"/>
              </w:rPr>
              <w:t>
6. При изменении границ административно-территориальной единицы земельный налог по земельным участкам, расположенным в населенном пункте, территория которого в связи с таким изменением переведена в границы другой административно-территориальной единицы, за налоговый период, в котором произведено такое изменение, исчисляется по ставкам, установленным для категории населенного пункта, в границах которого находился данный населенный пункт до даты такого изменения.</w:t>
            </w:r>
          </w:p>
          <w:bookmarkEnd w:id="3411"/>
          <w:p>
            <w:pPr>
              <w:spacing w:after="0"/>
              <w:ind w:left="0"/>
              <w:jc w:val="both"/>
            </w:pPr>
            <w:r>
              <w:rPr>
                <w:rFonts w:ascii="Times New Roman"/>
                <w:b w:val="false"/>
                <w:i w:val="false"/>
                <w:color w:val="ff0000"/>
                <w:sz w:val="20"/>
              </w:rPr>
              <w:t>
</w:t>
            </w:r>
          </w:p>
          <w:bookmarkStart w:name="z4071" w:id="3412"/>
          <w:p>
            <w:pPr>
              <w:spacing w:after="20"/>
              <w:ind w:left="20"/>
              <w:jc w:val="both"/>
            </w:pPr>
            <w:r>
              <w:rPr>
                <w:rFonts w:ascii="Times New Roman"/>
                <w:b w:val="false"/>
                <w:i w:val="false"/>
                <w:color w:val="ff0000"/>
                <w:sz w:val="20"/>
              </w:rPr>
              <w:t xml:space="preserve">
7.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 </w:t>
            </w:r>
          </w:p>
          <w:bookmarkEnd w:id="3412"/>
          <w:p>
            <w:pPr>
              <w:spacing w:after="0"/>
              <w:ind w:left="0"/>
              <w:jc w:val="both"/>
            </w:pPr>
            <w:r>
              <w:rPr>
                <w:rFonts w:ascii="Times New Roman"/>
                <w:b w:val="false"/>
                <w:i w:val="false"/>
                <w:color w:val="ff0000"/>
                <w:sz w:val="20"/>
              </w:rPr>
              <w:t>
</w:t>
            </w:r>
          </w:p>
          <w:bookmarkStart w:name="z4072" w:id="3413"/>
          <w:p>
            <w:pPr>
              <w:spacing w:after="20"/>
              <w:ind w:left="20"/>
              <w:jc w:val="both"/>
            </w:pPr>
            <w:r>
              <w:rPr>
                <w:rFonts w:ascii="Times New Roman"/>
                <w:b w:val="false"/>
                <w:i w:val="false"/>
                <w:color w:val="ff0000"/>
                <w:sz w:val="20"/>
              </w:rPr>
              <w:t>
8. По объектам налогообложения, находящимся в общей долевой собственности, налог исчисляется пропорционально их доле в этом земельном участке.</w:t>
            </w:r>
          </w:p>
          <w:bookmarkEnd w:id="3413"/>
          <w:p>
            <w:pPr>
              <w:spacing w:after="0"/>
              <w:ind w:left="0"/>
              <w:jc w:val="both"/>
            </w:pPr>
            <w:r>
              <w:rPr>
                <w:rFonts w:ascii="Times New Roman"/>
                <w:b w:val="false"/>
                <w:i w:val="false"/>
                <w:color w:val="ff0000"/>
                <w:sz w:val="20"/>
              </w:rPr>
              <w:t>
</w:t>
            </w:r>
          </w:p>
          <w:bookmarkStart w:name="z4394" w:id="3414"/>
          <w:p>
            <w:pPr>
              <w:spacing w:after="20"/>
              <w:ind w:left="20"/>
              <w:jc w:val="both"/>
            </w:pPr>
            <w:r>
              <w:rPr>
                <w:rFonts w:ascii="Times New Roman"/>
                <w:b w:val="false"/>
                <w:i w:val="false"/>
                <w:color w:val="ff0000"/>
                <w:sz w:val="20"/>
              </w:rPr>
              <w:t>
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в общем имуществе, являющемся частью объекта кондоминиума.</w:t>
            </w:r>
          </w:p>
          <w:bookmarkEnd w:id="341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часть земельного участка, соответствующая: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доле собственника жилища в общем имуществе, подлежит обложению земельным налогом по базовым ставкам налога на земли населенных пунктов, установленным в графе 4 таблицы, приведенной в статье 381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приведенной в статье 381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388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21.01.2010 № </w:t>
            </w:r>
            <w:r>
              <w:rPr>
                <w:rFonts w:ascii="Times New Roman"/>
                <w:b w:val="false"/>
                <w:i w:val="false"/>
                <w:color w:val="ff0000"/>
                <w:sz w:val="20"/>
              </w:rPr>
              <w:t>242-IV</w:t>
            </w:r>
            <w:r>
              <w:rPr>
                <w:rFonts w:ascii="Times New Roman"/>
                <w:b w:val="false"/>
                <w:i w:val="false"/>
                <w:color w:val="ff0000"/>
                <w:sz w:val="20"/>
              </w:rPr>
              <w:t xml:space="preserve"> (вводятся в действие с 01.01.2011);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03.12.2015</w:t>
            </w:r>
            <w:r>
              <w:rPr>
                <w:rFonts w:ascii="Times New Roman"/>
                <w:b w:val="false"/>
                <w:i w:val="false"/>
                <w:color w:val="ff0000"/>
                <w:sz w:val="20"/>
              </w:rPr>
              <w:t xml:space="preserve"> №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w:t>
            </w:r>
          </w:p>
          <w:p>
            <w:pPr>
              <w:spacing w:after="20"/>
              <w:ind w:left="20"/>
              <w:jc w:val="both"/>
            </w:pPr>
          </w:p>
          <w:p>
            <w:pPr>
              <w:spacing w:after="20"/>
              <w:ind w:left="20"/>
              <w:jc w:val="both"/>
            </w:pPr>
          </w:p>
          <w:bookmarkStart w:name="z4073" w:id="3415"/>
          <w:p>
            <w:pPr>
              <w:spacing w:after="0"/>
              <w:ind w:left="0"/>
              <w:jc w:val="both"/>
            </w:pPr>
            <w:r>
              <w:rPr>
                <w:rFonts w:ascii="Times New Roman"/>
                <w:b/>
                <w:i w:val="false"/>
                <w:color w:val="ff0000"/>
              </w:rPr>
              <w:t xml:space="preserve"> Статья 389. Порядок исчисления и сроки уплаты налога юридическими лицами </w:t>
            </w:r>
          </w:p>
          <w:bookmarkEnd w:id="3415"/>
          <w:bookmarkStart w:name="z4074" w:id="3416"/>
          <w:p>
            <w:pPr>
              <w:spacing w:after="20"/>
              <w:ind w:left="20"/>
              <w:jc w:val="both"/>
            </w:pPr>
            <w:r>
              <w:rPr>
                <w:rFonts w:ascii="Times New Roman"/>
                <w:b w:val="false"/>
                <w:i w:val="false"/>
                <w:color w:val="ff0000"/>
                <w:sz w:val="20"/>
              </w:rPr>
              <w:t xml:space="preserve">
1. Юридические лица самостоятельно исчисляют суммы земельного налога путем применения соответствующей ставки налога к налоговой базе. </w:t>
            </w:r>
          </w:p>
          <w:bookmarkEnd w:id="3416"/>
          <w:p>
            <w:pPr>
              <w:spacing w:after="0"/>
              <w:ind w:left="0"/>
              <w:jc w:val="both"/>
            </w:pPr>
            <w:r>
              <w:rPr>
                <w:rFonts w:ascii="Times New Roman"/>
                <w:b w:val="false"/>
                <w:i w:val="false"/>
                <w:color w:val="ff0000"/>
                <w:sz w:val="20"/>
              </w:rPr>
              <w:t>
</w:t>
            </w:r>
          </w:p>
          <w:bookmarkStart w:name="z4075" w:id="3417"/>
          <w:p>
            <w:pPr>
              <w:spacing w:after="20"/>
              <w:ind w:left="20"/>
              <w:jc w:val="both"/>
            </w:pPr>
            <w:r>
              <w:rPr>
                <w:rFonts w:ascii="Times New Roman"/>
                <w:b w:val="false"/>
                <w:i w:val="false"/>
                <w:color w:val="ff0000"/>
                <w:sz w:val="20"/>
              </w:rPr>
              <w:t xml:space="preserve">
2. Юридические лица обязаны исчислять и уплачивать в течение налогового периода текущие платежи по земельному налогу. </w:t>
            </w:r>
          </w:p>
          <w:bookmarkEnd w:id="3417"/>
          <w:p>
            <w:pPr>
              <w:spacing w:after="0"/>
              <w:ind w:left="0"/>
              <w:jc w:val="both"/>
            </w:pPr>
            <w:r>
              <w:rPr>
                <w:rFonts w:ascii="Times New Roman"/>
                <w:b w:val="false"/>
                <w:i w:val="false"/>
                <w:color w:val="ff0000"/>
                <w:sz w:val="20"/>
              </w:rPr>
              <w:t>
</w:t>
            </w:r>
          </w:p>
          <w:bookmarkStart w:name="z4076" w:id="3418"/>
          <w:p>
            <w:pPr>
              <w:spacing w:after="20"/>
              <w:ind w:left="20"/>
              <w:jc w:val="both"/>
            </w:pPr>
            <w:r>
              <w:rPr>
                <w:rFonts w:ascii="Times New Roman"/>
                <w:b w:val="false"/>
                <w:i w:val="false"/>
                <w:color w:val="ff0000"/>
                <w:sz w:val="20"/>
              </w:rPr>
              <w:t xml:space="preserve">
3. Суммы текущих платежей подлежат уплате равными долями не позднее 25 февраля, 25 мая, 25 августа, 25 ноября текущего года. </w:t>
            </w:r>
          </w:p>
          <w:bookmarkEnd w:id="3418"/>
          <w:p>
            <w:pPr>
              <w:spacing w:after="0"/>
              <w:ind w:left="0"/>
              <w:jc w:val="both"/>
            </w:pPr>
            <w:r>
              <w:rPr>
                <w:rFonts w:ascii="Times New Roman"/>
                <w:b w:val="false"/>
                <w:i w:val="false"/>
                <w:color w:val="ff0000"/>
                <w:sz w:val="20"/>
              </w:rPr>
              <w:t>
</w:t>
            </w:r>
          </w:p>
          <w:bookmarkStart w:name="z4077" w:id="3419"/>
          <w:p>
            <w:pPr>
              <w:spacing w:after="20"/>
              <w:ind w:left="20"/>
              <w:jc w:val="both"/>
            </w:pPr>
            <w:r>
              <w:rPr>
                <w:rFonts w:ascii="Times New Roman"/>
                <w:b w:val="false"/>
                <w:i w:val="false"/>
                <w:color w:val="ff0000"/>
                <w:sz w:val="20"/>
              </w:rPr>
              <w:t xml:space="preserve">
По вновь созданным налогоплательщикам первым сроком уплаты текущих платежей является очередной срок, следующий за датой создания налогоплательщика. </w:t>
            </w:r>
          </w:p>
          <w:bookmarkEnd w:id="3419"/>
          <w:p>
            <w:pPr>
              <w:spacing w:after="0"/>
              <w:ind w:left="0"/>
              <w:jc w:val="both"/>
            </w:pPr>
            <w:r>
              <w:rPr>
                <w:rFonts w:ascii="Times New Roman"/>
                <w:b w:val="false"/>
                <w:i w:val="false"/>
                <w:color w:val="ff0000"/>
                <w:sz w:val="20"/>
              </w:rPr>
              <w:t>
</w:t>
            </w:r>
          </w:p>
          <w:bookmarkStart w:name="z4078" w:id="3420"/>
          <w:p>
            <w:pPr>
              <w:spacing w:after="20"/>
              <w:ind w:left="20"/>
              <w:jc w:val="both"/>
            </w:pPr>
            <w:r>
              <w:rPr>
                <w:rFonts w:ascii="Times New Roman"/>
                <w:b w:val="false"/>
                <w:i w:val="false"/>
                <w:color w:val="ff0000"/>
                <w:sz w:val="20"/>
              </w:rPr>
              <w:t xml:space="preserve">
Налогоплательщики, созданные после последнего срока уплаты текущих платежей, уплачивают сумму налога за текущий налоговый период в сроки, предусмотренные пунктом 9 настоящей статьи. </w:t>
            </w:r>
          </w:p>
          <w:bookmarkEnd w:id="3420"/>
          <w:p>
            <w:pPr>
              <w:spacing w:after="0"/>
              <w:ind w:left="0"/>
              <w:jc w:val="both"/>
            </w:pPr>
            <w:r>
              <w:rPr>
                <w:rFonts w:ascii="Times New Roman"/>
                <w:b w:val="false"/>
                <w:i w:val="false"/>
                <w:color w:val="ff0000"/>
                <w:sz w:val="20"/>
              </w:rPr>
              <w:t>
</w:t>
            </w:r>
          </w:p>
          <w:bookmarkStart w:name="z4079" w:id="3421"/>
          <w:p>
            <w:pPr>
              <w:spacing w:after="20"/>
              <w:ind w:left="20"/>
              <w:jc w:val="both"/>
            </w:pPr>
            <w:r>
              <w:rPr>
                <w:rFonts w:ascii="Times New Roman"/>
                <w:b w:val="false"/>
                <w:i w:val="false"/>
                <w:color w:val="ff0000"/>
                <w:sz w:val="20"/>
              </w:rPr>
              <w:t xml:space="preserve">
4. Размер текущих платежей определяется путем применения соответствующих налоговых ставок к налоговой базе по объектам налогообложения, имеющимся на начало налогового периода. </w:t>
            </w:r>
          </w:p>
          <w:bookmarkEnd w:id="3421"/>
          <w:p>
            <w:pPr>
              <w:spacing w:after="0"/>
              <w:ind w:left="0"/>
              <w:jc w:val="both"/>
            </w:pPr>
            <w:r>
              <w:rPr>
                <w:rFonts w:ascii="Times New Roman"/>
                <w:b w:val="false"/>
                <w:i w:val="false"/>
                <w:color w:val="ff0000"/>
                <w:sz w:val="20"/>
              </w:rPr>
              <w:t>
</w:t>
            </w:r>
          </w:p>
          <w:bookmarkStart w:name="z4080" w:id="3422"/>
          <w:p>
            <w:pPr>
              <w:spacing w:after="20"/>
              <w:ind w:left="20"/>
              <w:jc w:val="both"/>
            </w:pPr>
            <w:r>
              <w:rPr>
                <w:rFonts w:ascii="Times New Roman"/>
                <w:b w:val="false"/>
                <w:i w:val="false"/>
                <w:color w:val="ff0000"/>
                <w:sz w:val="20"/>
              </w:rPr>
              <w:t xml:space="preserve">
5. При возникновении налоговых обязательств в течение налогового периода первым сроком уплаты текущих сумм налога является очередной срок, установленный пунктом 3 настоящей статьи, следующий за датой возникновения налогового обязательства по уплате земельного налога. </w:t>
            </w:r>
          </w:p>
          <w:bookmarkEnd w:id="3422"/>
          <w:p>
            <w:pPr>
              <w:spacing w:after="0"/>
              <w:ind w:left="0"/>
              <w:jc w:val="both"/>
            </w:pPr>
            <w:r>
              <w:rPr>
                <w:rFonts w:ascii="Times New Roman"/>
                <w:b w:val="false"/>
                <w:i w:val="false"/>
                <w:color w:val="ff0000"/>
                <w:sz w:val="20"/>
              </w:rPr>
              <w:t>
</w:t>
            </w:r>
          </w:p>
          <w:bookmarkStart w:name="z4081" w:id="3423"/>
          <w:p>
            <w:pPr>
              <w:spacing w:after="20"/>
              <w:ind w:left="20"/>
              <w:jc w:val="both"/>
            </w:pPr>
            <w:r>
              <w:rPr>
                <w:rFonts w:ascii="Times New Roman"/>
                <w:b w:val="false"/>
                <w:i w:val="false"/>
                <w:color w:val="ff0000"/>
                <w:sz w:val="20"/>
              </w:rPr>
              <w:t xml:space="preserve">
При передаче юридическими лицами, указанными в подпунктах 3) и 7) пункта 3 </w:t>
            </w:r>
            <w:r>
              <w:rPr>
                <w:rFonts w:ascii="Times New Roman"/>
                <w:b w:val="false"/>
                <w:i w:val="false"/>
                <w:color w:val="ff0000"/>
                <w:sz w:val="20"/>
              </w:rPr>
              <w:t>статьи 373</w:t>
            </w:r>
            <w:r>
              <w:rPr>
                <w:rFonts w:ascii="Times New Roman"/>
                <w:b w:val="false"/>
                <w:i w:val="false"/>
                <w:color w:val="ff0000"/>
                <w:sz w:val="20"/>
              </w:rPr>
              <w:t xml:space="preserve"> настоящего Кодекса, объектов налогообложения в пользование, доверительное управление или аренду первым сроком уплаты текущих сумм налога является очередной срок, следующий за датой передачи объектов налогообложения в пользование, доверительное управление или аренду. </w:t>
            </w:r>
          </w:p>
          <w:bookmarkEnd w:id="3423"/>
          <w:p>
            <w:pPr>
              <w:spacing w:after="0"/>
              <w:ind w:left="0"/>
              <w:jc w:val="both"/>
            </w:pPr>
            <w:r>
              <w:rPr>
                <w:rFonts w:ascii="Times New Roman"/>
                <w:b w:val="false"/>
                <w:i w:val="false"/>
                <w:color w:val="ff0000"/>
                <w:sz w:val="20"/>
              </w:rPr>
              <w:t>
</w:t>
            </w:r>
          </w:p>
          <w:bookmarkStart w:name="z4082" w:id="3424"/>
          <w:p>
            <w:pPr>
              <w:spacing w:after="20"/>
              <w:ind w:left="20"/>
              <w:jc w:val="both"/>
            </w:pPr>
            <w:r>
              <w:rPr>
                <w:rFonts w:ascii="Times New Roman"/>
                <w:b w:val="false"/>
                <w:i w:val="false"/>
                <w:color w:val="ff0000"/>
                <w:sz w:val="20"/>
              </w:rPr>
              <w:t xml:space="preserve">
6. При возникновении налоговых обязательств после последнего срока уплаты текущих платежей окончательный расчет и уплата суммы налога производятся в сроки, предусмотренные пунктом 9 настоящей статьи. </w:t>
            </w:r>
          </w:p>
          <w:bookmarkEnd w:id="3424"/>
          <w:p>
            <w:pPr>
              <w:spacing w:after="0"/>
              <w:ind w:left="0"/>
              <w:jc w:val="both"/>
            </w:pPr>
            <w:r>
              <w:rPr>
                <w:rFonts w:ascii="Times New Roman"/>
                <w:b w:val="false"/>
                <w:i w:val="false"/>
                <w:color w:val="ff0000"/>
                <w:sz w:val="20"/>
              </w:rPr>
              <w:t>
</w:t>
            </w:r>
          </w:p>
          <w:bookmarkStart w:name="z4083" w:id="3425"/>
          <w:p>
            <w:pPr>
              <w:spacing w:after="20"/>
              <w:ind w:left="20"/>
              <w:jc w:val="both"/>
            </w:pPr>
            <w:r>
              <w:rPr>
                <w:rFonts w:ascii="Times New Roman"/>
                <w:b w:val="false"/>
                <w:i w:val="false"/>
                <w:color w:val="ff0000"/>
                <w:sz w:val="20"/>
              </w:rPr>
              <w:t xml:space="preserve">
По объектам налогообложения, переданным в пользование, доверительное управление или аренду юридическими лицами, указанными в подпунктах 3) и 7) пункта 3 статьи 373 настоящего Кодекса, после последнего срока уплаты текущих платежей окончательный расчет и уплата суммы налога производятся в сроки, предусмотренные пунктом 9 настоящей статьи. </w:t>
            </w:r>
          </w:p>
          <w:bookmarkEnd w:id="3425"/>
          <w:p>
            <w:pPr>
              <w:spacing w:after="0"/>
              <w:ind w:left="0"/>
              <w:jc w:val="both"/>
            </w:pPr>
            <w:r>
              <w:rPr>
                <w:rFonts w:ascii="Times New Roman"/>
                <w:b w:val="false"/>
                <w:i w:val="false"/>
                <w:color w:val="ff0000"/>
                <w:sz w:val="20"/>
              </w:rPr>
              <w:t>
</w:t>
            </w:r>
          </w:p>
          <w:bookmarkStart w:name="z4084" w:id="3426"/>
          <w:p>
            <w:pPr>
              <w:spacing w:after="20"/>
              <w:ind w:left="20"/>
              <w:jc w:val="both"/>
            </w:pPr>
            <w:r>
              <w:rPr>
                <w:rFonts w:ascii="Times New Roman"/>
                <w:b w:val="false"/>
                <w:i w:val="false"/>
                <w:color w:val="ff0000"/>
                <w:sz w:val="20"/>
              </w:rPr>
              <w:t xml:space="preserve">
7. При изменении обязательств по земельному налогу в течение налогового периода текущие платежи корректируются на сумму изменения налоговых обязательств равными долями по предстоящим срокам уплаты земельного налога. </w:t>
            </w:r>
          </w:p>
          <w:bookmarkEnd w:id="3426"/>
          <w:p>
            <w:pPr>
              <w:spacing w:after="0"/>
              <w:ind w:left="0"/>
              <w:jc w:val="both"/>
            </w:pPr>
            <w:r>
              <w:rPr>
                <w:rFonts w:ascii="Times New Roman"/>
                <w:b w:val="false"/>
                <w:i w:val="false"/>
                <w:color w:val="ff0000"/>
                <w:sz w:val="20"/>
              </w:rPr>
              <w:t>
</w:t>
            </w:r>
          </w:p>
          <w:bookmarkStart w:name="z4085" w:id="3427"/>
          <w:p>
            <w:pPr>
              <w:spacing w:after="20"/>
              <w:ind w:left="20"/>
              <w:jc w:val="both"/>
            </w:pPr>
            <w:r>
              <w:rPr>
                <w:rFonts w:ascii="Times New Roman"/>
                <w:b w:val="false"/>
                <w:i w:val="false"/>
                <w:color w:val="ff0000"/>
                <w:sz w:val="20"/>
              </w:rPr>
              <w:t xml:space="preserve">
8. В случае передачи в течение налогового периода прав на объекты налогообложения сумма налога исчисляется за фактический период владения земельным участком. </w:t>
            </w:r>
          </w:p>
          <w:bookmarkEnd w:id="3427"/>
          <w:p>
            <w:pPr>
              <w:spacing w:after="0"/>
              <w:ind w:left="0"/>
              <w:jc w:val="both"/>
            </w:pPr>
            <w:r>
              <w:rPr>
                <w:rFonts w:ascii="Times New Roman"/>
                <w:b w:val="false"/>
                <w:i w:val="false"/>
                <w:color w:val="ff0000"/>
                <w:sz w:val="20"/>
              </w:rPr>
              <w:t>
</w:t>
            </w:r>
          </w:p>
          <w:bookmarkStart w:name="z4086" w:id="3428"/>
          <w:p>
            <w:pPr>
              <w:spacing w:after="20"/>
              <w:ind w:left="20"/>
              <w:jc w:val="both"/>
            </w:pPr>
            <w:r>
              <w:rPr>
                <w:rFonts w:ascii="Times New Roman"/>
                <w:b w:val="false"/>
                <w:i w:val="false"/>
                <w:color w:val="ff0000"/>
                <w:sz w:val="20"/>
              </w:rPr>
              <w:t xml:space="preserve">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первоначальным плательщиком исчисляется сумма налога с 1 января текущего года до начала месяца, в котором он передает земельный участок. Последующим плательщиком исчисляется сумма налога за период с начала месяца, в котором у него возникло право на земельный участок. </w:t>
            </w:r>
          </w:p>
          <w:bookmarkEnd w:id="3428"/>
          <w:p>
            <w:pPr>
              <w:spacing w:after="0"/>
              <w:ind w:left="0"/>
              <w:jc w:val="both"/>
            </w:pPr>
            <w:r>
              <w:rPr>
                <w:rFonts w:ascii="Times New Roman"/>
                <w:b w:val="false"/>
                <w:i w:val="false"/>
                <w:color w:val="ff0000"/>
                <w:sz w:val="20"/>
              </w:rPr>
              <w:t>
</w:t>
            </w:r>
          </w:p>
          <w:bookmarkStart w:name="z4087" w:id="3429"/>
          <w:p>
            <w:pPr>
              <w:spacing w:after="20"/>
              <w:ind w:left="20"/>
              <w:jc w:val="both"/>
            </w:pPr>
            <w:r>
              <w:rPr>
                <w:rFonts w:ascii="Times New Roman"/>
                <w:b w:val="false"/>
                <w:i w:val="false"/>
                <w:color w:val="ff0000"/>
                <w:sz w:val="20"/>
              </w:rPr>
              <w:t>
При государственной регистрации прав на земельный участок сумма налога, подлежащая уплате за фактический период владения таким объектом лицом, передающим право собственности, должна быть внесена в бюджет до совершения такой регистрации в порядке, установленном настоящим Кодексом.</w:t>
            </w:r>
          </w:p>
          <w:bookmarkEnd w:id="3429"/>
          <w:p>
            <w:pPr>
              <w:spacing w:after="0"/>
              <w:ind w:left="0"/>
              <w:jc w:val="both"/>
            </w:pPr>
            <w:r>
              <w:rPr>
                <w:rFonts w:ascii="Times New Roman"/>
                <w:b w:val="false"/>
                <w:i w:val="false"/>
                <w:color w:val="ff0000"/>
                <w:sz w:val="20"/>
              </w:rPr>
              <w:t>
</w:t>
            </w:r>
          </w:p>
          <w:bookmarkStart w:name="z4088" w:id="3430"/>
          <w:p>
            <w:pPr>
              <w:spacing w:after="20"/>
              <w:ind w:left="20"/>
              <w:jc w:val="both"/>
            </w:pPr>
            <w:r>
              <w:rPr>
                <w:rFonts w:ascii="Times New Roman"/>
                <w:b w:val="false"/>
                <w:i w:val="false"/>
                <w:color w:val="ff0000"/>
                <w:sz w:val="20"/>
              </w:rPr>
              <w:t xml:space="preserve">
9. Налогоплательщик производит окончательный расчет и уплачивает земельный налог не позднее десяти календарных дней после наступления срока представления декларации за налоговый период. </w:t>
            </w:r>
          </w:p>
          <w:bookmarkEnd w:id="343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389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01.01.2010);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089" w:id="3431"/>
          <w:p>
            <w:pPr>
              <w:spacing w:after="0"/>
              <w:ind w:left="0"/>
              <w:jc w:val="both"/>
            </w:pPr>
            <w:r>
              <w:rPr>
                <w:rFonts w:ascii="Times New Roman"/>
                <w:b/>
                <w:i w:val="false"/>
                <w:color w:val="ff0000"/>
              </w:rPr>
              <w:t xml:space="preserve"> Статья 390. Особенности исчисления, уплаты налога и представления отчетности по налогу в отдельных случаях</w:t>
            </w:r>
          </w:p>
          <w:bookmarkEnd w:id="3431"/>
          <w:bookmarkStart w:name="z4090" w:id="3432"/>
          <w:p>
            <w:pPr>
              <w:spacing w:after="20"/>
              <w:ind w:left="20"/>
              <w:jc w:val="both"/>
            </w:pPr>
            <w:r>
              <w:rPr>
                <w:rFonts w:ascii="Times New Roman"/>
                <w:b w:val="false"/>
                <w:i w:val="false"/>
                <w:color w:val="ff0000"/>
                <w:sz w:val="20"/>
              </w:rPr>
              <w:t>
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w:t>
            </w:r>
          </w:p>
          <w:bookmarkEnd w:id="3432"/>
          <w:p>
            <w:pPr>
              <w:spacing w:after="0"/>
              <w:ind w:left="0"/>
              <w:jc w:val="both"/>
            </w:pPr>
            <w:r>
              <w:rPr>
                <w:rFonts w:ascii="Times New Roman"/>
                <w:b w:val="false"/>
                <w:i w:val="false"/>
                <w:color w:val="ff0000"/>
                <w:sz w:val="20"/>
              </w:rPr>
              <w:t>
</w:t>
            </w:r>
          </w:p>
          <w:bookmarkStart w:name="z4091" w:id="3433"/>
          <w:p>
            <w:pPr>
              <w:spacing w:after="20"/>
              <w:ind w:left="20"/>
              <w:jc w:val="both"/>
            </w:pPr>
            <w:r>
              <w:rPr>
                <w:rFonts w:ascii="Times New Roman"/>
                <w:b w:val="false"/>
                <w:i w:val="false"/>
                <w:color w:val="ff0000"/>
                <w:sz w:val="20"/>
              </w:rPr>
              <w:t xml:space="preserve">
2. При передаче юридическими лицами, указанными в подпунктах 3) и 7) пункта 3 </w:t>
            </w:r>
            <w:r>
              <w:rPr>
                <w:rFonts w:ascii="Times New Roman"/>
                <w:b w:val="false"/>
                <w:i w:val="false"/>
                <w:color w:val="ff0000"/>
                <w:sz w:val="20"/>
              </w:rPr>
              <w:t>статьи 373</w:t>
            </w:r>
            <w:r>
              <w:rPr>
                <w:rFonts w:ascii="Times New Roman"/>
                <w:b w:val="false"/>
                <w:i w:val="false"/>
                <w:color w:val="ff0000"/>
                <w:sz w:val="20"/>
              </w:rPr>
              <w:t xml:space="preserve"> настоящего Кодекса, в пользование, доверительное управление или аренду части здания либо части сооружения земельный налог подлежит исчислению в зависимости от удельного веса площади переданных в пользование, доверительное управление или аренду части здания либо части сооружения в общей площади всех зданий, сооружений, находящихся на данном земельном участке.</w:t>
            </w:r>
          </w:p>
          <w:bookmarkEnd w:id="3433"/>
          <w:p>
            <w:pPr>
              <w:spacing w:after="0"/>
              <w:ind w:left="0"/>
              <w:jc w:val="both"/>
            </w:pPr>
            <w:r>
              <w:rPr>
                <w:rFonts w:ascii="Times New Roman"/>
                <w:b w:val="false"/>
                <w:i w:val="false"/>
                <w:color w:val="ff0000"/>
                <w:sz w:val="20"/>
              </w:rPr>
              <w:t>
</w:t>
            </w:r>
          </w:p>
          <w:bookmarkStart w:name="z4092" w:id="3434"/>
          <w:p>
            <w:pPr>
              <w:spacing w:after="20"/>
              <w:ind w:left="20"/>
              <w:jc w:val="both"/>
            </w:pPr>
            <w:r>
              <w:rPr>
                <w:rFonts w:ascii="Times New Roman"/>
                <w:b w:val="false"/>
                <w:i w:val="false"/>
                <w:color w:val="ff0000"/>
                <w:sz w:val="20"/>
              </w:rPr>
              <w:t xml:space="preserve">
3. В случае приобретения юридическим лицом недвижимого имущества, находящегося в составе жилищного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w:t>
            </w:r>
            <w:r>
              <w:rPr>
                <w:rFonts w:ascii="Times New Roman"/>
                <w:b w:val="false"/>
                <w:i w:val="false"/>
                <w:color w:val="ff0000"/>
                <w:sz w:val="20"/>
              </w:rPr>
              <w:t>статьей 381</w:t>
            </w:r>
            <w:r>
              <w:rPr>
                <w:rFonts w:ascii="Times New Roman"/>
                <w:b w:val="false"/>
                <w:i w:val="false"/>
                <w:color w:val="ff0000"/>
                <w:sz w:val="20"/>
              </w:rPr>
              <w:t xml:space="preserve"> настоящего Кодекса.</w:t>
            </w:r>
          </w:p>
          <w:bookmarkEnd w:id="343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 Исключен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01.01.2011).</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390 в редакции Закона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01.01.2010); с изменениями, внесенными Законом РК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w:t>
            </w: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 xml:space="preserve">Статья 391. Порядок исчисления и сроки уплаты налога физическими лицами </w:t>
            </w:r>
          </w:p>
          <w:bookmarkStart w:name="z4094" w:id="3435"/>
          <w:p>
            <w:pPr>
              <w:spacing w:after="20"/>
              <w:ind w:left="20"/>
              <w:jc w:val="both"/>
            </w:pPr>
            <w:r>
              <w:rPr>
                <w:rFonts w:ascii="Times New Roman"/>
                <w:b w:val="false"/>
                <w:i w:val="false"/>
                <w:color w:val="ff0000"/>
                <w:sz w:val="20"/>
              </w:rPr>
              <w:t>
1. Если иное не установлено настоящей статьей, исчисление земельного налога, подлежащего уплате физическими лицами (за исключением лиц, указанных в части второй настоящего пункта), производится налоговыми органами не позднее 1 июля года, следующего за отчетным налоговым периодом, исходя из соответствующих ставок налога и налоговой базы.</w:t>
            </w:r>
          </w:p>
          <w:bookmarkEnd w:id="3435"/>
          <w:p>
            <w:pPr>
              <w:spacing w:after="0"/>
              <w:ind w:left="0"/>
              <w:jc w:val="both"/>
            </w:pPr>
            <w:r>
              <w:rPr>
                <w:rFonts w:ascii="Times New Roman"/>
                <w:b w:val="false"/>
                <w:i w:val="false"/>
                <w:color w:val="ff0000"/>
                <w:sz w:val="20"/>
              </w:rPr>
              <w:t>
</w:t>
            </w:r>
          </w:p>
          <w:bookmarkStart w:name="z5669" w:id="3436"/>
          <w:p>
            <w:pPr>
              <w:spacing w:after="20"/>
              <w:ind w:left="20"/>
              <w:jc w:val="both"/>
            </w:pPr>
            <w:r>
              <w:rPr>
                <w:rFonts w:ascii="Times New Roman"/>
                <w:b w:val="false"/>
                <w:i w:val="false"/>
                <w:color w:val="ff0000"/>
                <w:sz w:val="20"/>
              </w:rPr>
              <w:t>
Положения настоящего пункта не распространяются на:</w:t>
            </w:r>
          </w:p>
          <w:bookmarkEnd w:id="343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индивидуальных предпринимателей;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физических лиц (в том числе частных нотариусов, частных судебных исполнителей, адвокатов, профессиональных медиаторов) по земельным участкам, занятым зданиями (частями зданий), находящимися на праве собственности, за исключением объектов, предусмотренных </w:t>
            </w:r>
            <w:r>
              <w:rPr>
                <w:rFonts w:ascii="Times New Roman"/>
                <w:b w:val="false"/>
                <w:i w:val="false"/>
                <w:color w:val="ff0000"/>
                <w:sz w:val="20"/>
              </w:rPr>
              <w:t>пунктом 1</w:t>
            </w:r>
            <w:r>
              <w:rPr>
                <w:rFonts w:ascii="Times New Roman"/>
                <w:b w:val="false"/>
                <w:i w:val="false"/>
                <w:color w:val="ff0000"/>
                <w:sz w:val="20"/>
              </w:rPr>
              <w:t xml:space="preserve"> статьи 396 настоящего Кодекса, и объектов, налоговая база по которым исчисляется в соответствии со </w:t>
            </w:r>
            <w:r>
              <w:rPr>
                <w:rFonts w:ascii="Times New Roman"/>
                <w:b w:val="false"/>
                <w:i w:val="false"/>
                <w:color w:val="ff0000"/>
                <w:sz w:val="20"/>
              </w:rPr>
              <w:t>статьей 406</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4095" w:id="3437"/>
          <w:p>
            <w:pPr>
              <w:spacing w:after="20"/>
              <w:ind w:left="20"/>
              <w:jc w:val="both"/>
            </w:pPr>
            <w:r>
              <w:rPr>
                <w:rFonts w:ascii="Times New Roman"/>
                <w:b w:val="false"/>
                <w:i w:val="false"/>
                <w:color w:val="ff0000"/>
                <w:sz w:val="20"/>
              </w:rPr>
              <w:t xml:space="preserve">
2. В случае передачи в течение налогового периода прав на объекты налогообложения сумма налога исчисляется с учетом положений </w:t>
            </w:r>
            <w:r>
              <w:rPr>
                <w:rFonts w:ascii="Times New Roman"/>
                <w:b w:val="false"/>
                <w:i w:val="false"/>
                <w:color w:val="ff0000"/>
                <w:sz w:val="20"/>
              </w:rPr>
              <w:t>пункта 8</w:t>
            </w:r>
            <w:r>
              <w:rPr>
                <w:rFonts w:ascii="Times New Roman"/>
                <w:b w:val="false"/>
                <w:i w:val="false"/>
                <w:color w:val="ff0000"/>
                <w:sz w:val="20"/>
              </w:rPr>
              <w:t xml:space="preserve"> статьи 389 настоящего Кодекса.</w:t>
            </w:r>
          </w:p>
          <w:bookmarkEnd w:id="3437"/>
          <w:p>
            <w:pPr>
              <w:spacing w:after="0"/>
              <w:ind w:left="0"/>
              <w:jc w:val="both"/>
            </w:pPr>
            <w:r>
              <w:rPr>
                <w:rFonts w:ascii="Times New Roman"/>
                <w:b w:val="false"/>
                <w:i w:val="false"/>
                <w:color w:val="ff0000"/>
                <w:sz w:val="20"/>
              </w:rPr>
              <w:t>
</w:t>
            </w:r>
          </w:p>
          <w:bookmarkStart w:name="z4096" w:id="3438"/>
          <w:p>
            <w:pPr>
              <w:spacing w:after="20"/>
              <w:ind w:left="20"/>
              <w:jc w:val="both"/>
            </w:pPr>
            <w:r>
              <w:rPr>
                <w:rFonts w:ascii="Times New Roman"/>
                <w:b w:val="false"/>
                <w:i w:val="false"/>
                <w:color w:val="ff0000"/>
                <w:sz w:val="20"/>
              </w:rPr>
              <w:t>
3. Физические лица уплачивают в бюджет земельный налог, исчисленный налоговыми органами, не позднее 1 октября года, следующего за отчетным налоговым периодом.</w:t>
            </w:r>
          </w:p>
          <w:bookmarkEnd w:id="3438"/>
          <w:p>
            <w:pPr>
              <w:spacing w:after="0"/>
              <w:ind w:left="0"/>
              <w:jc w:val="both"/>
            </w:pPr>
            <w:r>
              <w:rPr>
                <w:rFonts w:ascii="Times New Roman"/>
                <w:b w:val="false"/>
                <w:i w:val="false"/>
                <w:color w:val="ff0000"/>
                <w:sz w:val="20"/>
              </w:rPr>
              <w:t>
</w:t>
            </w:r>
          </w:p>
          <w:bookmarkStart w:name="z4097" w:id="3439"/>
          <w:p>
            <w:pPr>
              <w:spacing w:after="20"/>
              <w:ind w:left="20"/>
              <w:jc w:val="both"/>
            </w:pPr>
            <w:r>
              <w:rPr>
                <w:rFonts w:ascii="Times New Roman"/>
                <w:b w:val="false"/>
                <w:i w:val="false"/>
                <w:color w:val="ff0000"/>
                <w:sz w:val="20"/>
              </w:rPr>
              <w:t xml:space="preserve">
4. Исключен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bookmarkEnd w:id="3439"/>
          <w:p>
            <w:pPr>
              <w:spacing w:after="0"/>
              <w:ind w:left="0"/>
              <w:jc w:val="both"/>
            </w:pPr>
            <w:r>
              <w:rPr>
                <w:rFonts w:ascii="Times New Roman"/>
                <w:b w:val="false"/>
                <w:i w:val="false"/>
                <w:color w:val="ff0000"/>
                <w:sz w:val="20"/>
              </w:rPr>
              <w:t>
</w:t>
            </w:r>
          </w:p>
          <w:bookmarkStart w:name="z4098" w:id="3440"/>
          <w:p>
            <w:pPr>
              <w:spacing w:after="20"/>
              <w:ind w:left="20"/>
              <w:jc w:val="both"/>
            </w:pPr>
            <w:r>
              <w:rPr>
                <w:rFonts w:ascii="Times New Roman"/>
                <w:b w:val="false"/>
                <w:i w:val="false"/>
                <w:color w:val="ff0000"/>
                <w:sz w:val="20"/>
              </w:rPr>
              <w:t xml:space="preserve">
5. Индивидуальные предприниматели исчисляют и уплачивают земельный налог по земельным участкам, используемым (подлежащим использованию) в предпринимательской деятельности, в порядке, установленном </w:t>
            </w:r>
            <w:r>
              <w:rPr>
                <w:rFonts w:ascii="Times New Roman"/>
                <w:b w:val="false"/>
                <w:i w:val="false"/>
                <w:color w:val="ff0000"/>
                <w:sz w:val="20"/>
              </w:rPr>
              <w:t>статьей 389</w:t>
            </w:r>
            <w:r>
              <w:rPr>
                <w:rFonts w:ascii="Times New Roman"/>
                <w:b w:val="false"/>
                <w:i w:val="false"/>
                <w:color w:val="ff0000"/>
                <w:sz w:val="20"/>
              </w:rPr>
              <w:t xml:space="preserve"> настоящего Кодекса.</w:t>
            </w:r>
          </w:p>
          <w:bookmarkEnd w:id="3440"/>
          <w:p>
            <w:pPr>
              <w:spacing w:after="0"/>
              <w:ind w:left="0"/>
              <w:jc w:val="both"/>
            </w:pPr>
            <w:r>
              <w:rPr>
                <w:rFonts w:ascii="Times New Roman"/>
                <w:b w:val="false"/>
                <w:i w:val="false"/>
                <w:color w:val="ff0000"/>
                <w:sz w:val="20"/>
              </w:rPr>
              <w:t>
</w:t>
            </w:r>
          </w:p>
          <w:bookmarkStart w:name="z5670" w:id="3441"/>
          <w:p>
            <w:pPr>
              <w:spacing w:after="20"/>
              <w:ind w:left="20"/>
              <w:jc w:val="both"/>
            </w:pPr>
            <w:r>
              <w:rPr>
                <w:rFonts w:ascii="Times New Roman"/>
                <w:b w:val="false"/>
                <w:i w:val="false"/>
                <w:color w:val="ff0000"/>
                <w:sz w:val="20"/>
              </w:rPr>
              <w:t xml:space="preserve">
6. Индивидуальные предприниматели, применяющие специальный налоговый режим для субъектов малого бизнеса, исчисляют земельный налог по земельным участкам, используемым (подлежащим использованию) в своей деятельности, в порядке, установленном </w:t>
            </w:r>
            <w:r>
              <w:rPr>
                <w:rFonts w:ascii="Times New Roman"/>
                <w:b w:val="false"/>
                <w:i w:val="false"/>
                <w:color w:val="ff0000"/>
                <w:sz w:val="20"/>
              </w:rPr>
              <w:t>статьей 389</w:t>
            </w:r>
            <w:r>
              <w:rPr>
                <w:rFonts w:ascii="Times New Roman"/>
                <w:b w:val="false"/>
                <w:i w:val="false"/>
                <w:color w:val="ff0000"/>
                <w:sz w:val="20"/>
              </w:rPr>
              <w:t xml:space="preserve"> настоящего Кодекса. При этом земельный налог подлежит уплате не позднее десяти календарных дней после наступления срока представления декларации за налоговый период.</w:t>
            </w:r>
          </w:p>
          <w:bookmarkEnd w:id="3441"/>
          <w:p>
            <w:pPr>
              <w:spacing w:after="0"/>
              <w:ind w:left="0"/>
              <w:jc w:val="both"/>
            </w:pPr>
            <w:r>
              <w:rPr>
                <w:rFonts w:ascii="Times New Roman"/>
                <w:b w:val="false"/>
                <w:i w:val="false"/>
                <w:color w:val="ff0000"/>
                <w:sz w:val="20"/>
              </w:rPr>
              <w:t>
</w:t>
            </w:r>
          </w:p>
          <w:bookmarkStart w:name="z2564" w:id="3442"/>
          <w:p>
            <w:pPr>
              <w:spacing w:after="20"/>
              <w:ind w:left="20"/>
              <w:jc w:val="both"/>
            </w:pPr>
            <w:r>
              <w:rPr>
                <w:rFonts w:ascii="Times New Roman"/>
                <w:b w:val="false"/>
                <w:i w:val="false"/>
                <w:color w:val="ff0000"/>
                <w:sz w:val="20"/>
              </w:rPr>
              <w:t xml:space="preserve">
7. Физические лица (в том числе частные нотариусы, частные судебные исполнители, адвокаты, профессиональные медиаторы) по земельным участкам, занятым зданиями (частями зданий), находящимися на праве собственности, за исключением объектов, предусмотренных </w:t>
            </w:r>
            <w:r>
              <w:rPr>
                <w:rFonts w:ascii="Times New Roman"/>
                <w:b w:val="false"/>
                <w:i w:val="false"/>
                <w:color w:val="ff0000"/>
                <w:sz w:val="20"/>
              </w:rPr>
              <w:t>пунктом 1</w:t>
            </w:r>
            <w:r>
              <w:rPr>
                <w:rFonts w:ascii="Times New Roman"/>
                <w:b w:val="false"/>
                <w:i w:val="false"/>
                <w:color w:val="ff0000"/>
                <w:sz w:val="20"/>
              </w:rPr>
              <w:t xml:space="preserve"> статьи 396 настоящего Кодекса, и объектов, налоговая база по которым исчисляется в соответствии со </w:t>
            </w:r>
            <w:r>
              <w:rPr>
                <w:rFonts w:ascii="Times New Roman"/>
                <w:b w:val="false"/>
                <w:i w:val="false"/>
                <w:color w:val="ff0000"/>
                <w:sz w:val="20"/>
              </w:rPr>
              <w:t>статьей 406</w:t>
            </w:r>
            <w:r>
              <w:rPr>
                <w:rFonts w:ascii="Times New Roman"/>
                <w:b w:val="false"/>
                <w:i w:val="false"/>
                <w:color w:val="ff0000"/>
                <w:sz w:val="20"/>
              </w:rPr>
              <w:t xml:space="preserve"> настоящего Кодекса, исчисляют и уплачивают земельный налог в порядке, установленном настоящим разделом для индивидуальных предпринимателей, применяющих специальный налоговый режим на основе патента.</w:t>
            </w:r>
          </w:p>
          <w:bookmarkEnd w:id="3442"/>
          <w:p>
            <w:pPr>
              <w:spacing w:after="0"/>
              <w:ind w:left="0"/>
              <w:jc w:val="both"/>
            </w:pPr>
            <w:r>
              <w:rPr>
                <w:rFonts w:ascii="Times New Roman"/>
                <w:b w:val="false"/>
                <w:i w:val="false"/>
                <w:color w:val="ff0000"/>
                <w:sz w:val="20"/>
              </w:rPr>
              <w:t>
</w:t>
            </w:r>
          </w:p>
          <w:bookmarkStart w:name="z5765" w:id="3443"/>
          <w:p>
            <w:pPr>
              <w:spacing w:after="20"/>
              <w:ind w:left="20"/>
              <w:jc w:val="both"/>
            </w:pPr>
            <w:r>
              <w:rPr>
                <w:rFonts w:ascii="Times New Roman"/>
                <w:b w:val="false"/>
                <w:i w:val="false"/>
                <w:color w:val="ff0000"/>
                <w:sz w:val="20"/>
              </w:rPr>
              <w:t xml:space="preserve">
8. При возникновении в течение налогового периода права на применение положений </w:t>
            </w:r>
            <w:r>
              <w:rPr>
                <w:rFonts w:ascii="Times New Roman"/>
                <w:b w:val="false"/>
                <w:i w:val="false"/>
                <w:color w:val="ff0000"/>
                <w:sz w:val="20"/>
              </w:rPr>
              <w:t>подпункта 4)</w:t>
            </w:r>
            <w:r>
              <w:rPr>
                <w:rFonts w:ascii="Times New Roman"/>
                <w:b w:val="false"/>
                <w:i w:val="false"/>
                <w:color w:val="ff0000"/>
                <w:sz w:val="20"/>
              </w:rPr>
              <w:t xml:space="preserve"> пункта 3 статьи 373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bookmarkEnd w:id="344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прекращении в течение налогового периода права на применение положений </w:t>
            </w:r>
            <w:r>
              <w:rPr>
                <w:rFonts w:ascii="Times New Roman"/>
                <w:b w:val="false"/>
                <w:i w:val="false"/>
                <w:color w:val="ff0000"/>
                <w:sz w:val="20"/>
              </w:rPr>
              <w:t>подпункта 4)</w:t>
            </w:r>
            <w:r>
              <w:rPr>
                <w:rFonts w:ascii="Times New Roman"/>
                <w:b w:val="false"/>
                <w:i w:val="false"/>
                <w:color w:val="ff0000"/>
                <w:sz w:val="20"/>
              </w:rPr>
              <w:t xml:space="preserve"> пункта 3 статьи 373 настоящего Кодекса они не применяются с первого числа месяца, в котором такое право прекращается.</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391 в редакции Закона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01.01.2010); с изменениями, внесенными законами РК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01.01.2011);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01.01.2014);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w:t>
            </w:r>
          </w:p>
          <w:p>
            <w:pPr>
              <w:spacing w:after="20"/>
              <w:ind w:left="20"/>
              <w:jc w:val="both"/>
            </w:pPr>
          </w:p>
          <w:p>
            <w:pPr>
              <w:spacing w:after="20"/>
              <w:ind w:left="20"/>
              <w:jc w:val="both"/>
            </w:pPr>
          </w:p>
          <w:bookmarkStart w:name="z4099" w:id="3444"/>
          <w:p>
            <w:pPr>
              <w:spacing w:after="0"/>
              <w:ind w:left="0"/>
              <w:jc w:val="both"/>
            </w:pPr>
            <w:r>
              <w:rPr>
                <w:rFonts w:ascii="Times New Roman"/>
                <w:b/>
                <w:i w:val="false"/>
                <w:color w:val="ff0000"/>
              </w:rPr>
              <w:t xml:space="preserve">  Глава 56. НАЛОГОВЫЙ ПЕРИОД И НАЛОГОВАЯ ОТЧЕТНОСТЬ</w:t>
            </w:r>
          </w:p>
          <w:bookmarkEnd w:id="3444"/>
          <w:bookmarkStart w:name="z4100" w:id="3445"/>
          <w:p>
            <w:pPr>
              <w:spacing w:after="0"/>
              <w:ind w:left="0"/>
              <w:jc w:val="both"/>
            </w:pPr>
            <w:r>
              <w:rPr>
                <w:rFonts w:ascii="Times New Roman"/>
                <w:b/>
                <w:i w:val="false"/>
                <w:color w:val="ff0000"/>
              </w:rPr>
              <w:t xml:space="preserve"> Статья 392. Налоговый период </w:t>
            </w:r>
          </w:p>
          <w:bookmarkEnd w:id="3445"/>
          <w:bookmarkStart w:name="z4101" w:id="3446"/>
          <w:p>
            <w:pPr>
              <w:spacing w:after="20"/>
              <w:ind w:left="20"/>
              <w:jc w:val="both"/>
            </w:pPr>
            <w:r>
              <w:rPr>
                <w:rFonts w:ascii="Times New Roman"/>
                <w:b w:val="false"/>
                <w:i w:val="false"/>
                <w:color w:val="ff0000"/>
                <w:sz w:val="20"/>
              </w:rPr>
              <w:t xml:space="preserve">
Налоговый период для исчисления земельного налога определяется согласно </w:t>
            </w:r>
            <w:r>
              <w:rPr>
                <w:rFonts w:ascii="Times New Roman"/>
                <w:b w:val="false"/>
                <w:i w:val="false"/>
                <w:color w:val="ff0000"/>
                <w:sz w:val="20"/>
              </w:rPr>
              <w:t>статье 148</w:t>
            </w:r>
            <w:r>
              <w:rPr>
                <w:rFonts w:ascii="Times New Roman"/>
                <w:b w:val="false"/>
                <w:i w:val="false"/>
                <w:color w:val="ff0000"/>
                <w:sz w:val="20"/>
              </w:rPr>
              <w:t xml:space="preserve"> настоящего Кодекса.</w:t>
            </w:r>
          </w:p>
          <w:bookmarkEnd w:id="3446"/>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392 с изменением, внесенным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4102" w:id="3447"/>
          <w:p>
            <w:pPr>
              <w:spacing w:after="0"/>
              <w:ind w:left="0"/>
              <w:jc w:val="both"/>
            </w:pPr>
            <w:r>
              <w:rPr>
                <w:rFonts w:ascii="Times New Roman"/>
                <w:b/>
                <w:i w:val="false"/>
                <w:color w:val="ff0000"/>
              </w:rPr>
              <w:t xml:space="preserve"> Статья 393. Налоговая отчетность</w:t>
            </w:r>
          </w:p>
          <w:bookmarkEnd w:id="3447"/>
          <w:bookmarkStart w:name="z4103" w:id="3448"/>
          <w:p>
            <w:pPr>
              <w:spacing w:after="20"/>
              <w:ind w:left="20"/>
              <w:jc w:val="both"/>
            </w:pPr>
            <w:r>
              <w:rPr>
                <w:rFonts w:ascii="Times New Roman"/>
                <w:b w:val="false"/>
                <w:i w:val="false"/>
                <w:color w:val="ff0000"/>
                <w:sz w:val="20"/>
              </w:rPr>
              <w:t>
1. Индивидуальные предприниматели (за исключением индивидуальных предпринимателей, применяющих специальный налоговый режим для субъектов малого бизнеса) и юридические лица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 а также расчет текущих платежей в сроки, установленные настоящей статьей.</w:t>
            </w:r>
          </w:p>
          <w:bookmarkEnd w:id="344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Индивидуальные предприниматели, применяющие специальный налоговый режим для субъектов малого бизнеса,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p>
          <w:p>
            <w:pPr>
              <w:spacing w:after="0"/>
              <w:ind w:left="0"/>
              <w:jc w:val="both"/>
            </w:pPr>
            <w:r>
              <w:rPr>
                <w:rFonts w:ascii="Times New Roman"/>
                <w:b w:val="false"/>
                <w:i w:val="false"/>
                <w:color w:val="ff0000"/>
                <w:sz w:val="20"/>
              </w:rPr>
              <w:t>
</w:t>
            </w:r>
          </w:p>
          <w:bookmarkStart w:name="z2565" w:id="3449"/>
          <w:p>
            <w:pPr>
              <w:spacing w:after="20"/>
              <w:ind w:left="20"/>
              <w:jc w:val="both"/>
            </w:pPr>
            <w:r>
              <w:rPr>
                <w:rFonts w:ascii="Times New Roman"/>
                <w:b w:val="false"/>
                <w:i w:val="false"/>
                <w:color w:val="ff0000"/>
                <w:sz w:val="20"/>
              </w:rPr>
              <w:t>
1-1. Физические лица не представляют в налоговые органы налоговую отчетность по земельному налогу, если иное не установлено пунктом 1 настоящей статьи и настоящим пунктом.</w:t>
            </w:r>
          </w:p>
          <w:bookmarkEnd w:id="344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Физические лица (в том числе частные нотариусы, частные судебные исполнители, адвокаты, профессиональные медиаторы) по земельным участкам, занятым зданиями (частями зданий), находящимися на праве собственности, за исключением объектов, предусмотренных </w:t>
            </w:r>
            <w:r>
              <w:rPr>
                <w:rFonts w:ascii="Times New Roman"/>
                <w:b w:val="false"/>
                <w:i w:val="false"/>
                <w:color w:val="ff0000"/>
                <w:sz w:val="20"/>
              </w:rPr>
              <w:t>пунктом 1</w:t>
            </w:r>
            <w:r>
              <w:rPr>
                <w:rFonts w:ascii="Times New Roman"/>
                <w:b w:val="false"/>
                <w:i w:val="false"/>
                <w:color w:val="ff0000"/>
                <w:sz w:val="20"/>
              </w:rPr>
              <w:t xml:space="preserve"> статьи 396 настоящего Кодекса, и объектов, налоговая база по которым исчисляется в соответствии со </w:t>
            </w:r>
            <w:r>
              <w:rPr>
                <w:rFonts w:ascii="Times New Roman"/>
                <w:b w:val="false"/>
                <w:i w:val="false"/>
                <w:color w:val="ff0000"/>
                <w:sz w:val="20"/>
              </w:rPr>
              <w:t>статьей 406</w:t>
            </w:r>
            <w:r>
              <w:rPr>
                <w:rFonts w:ascii="Times New Roman"/>
                <w:b w:val="false"/>
                <w:i w:val="false"/>
                <w:color w:val="ff0000"/>
                <w:sz w:val="20"/>
              </w:rPr>
              <w:t xml:space="preserve"> настоящего Кодекса,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p>
          <w:p>
            <w:pPr>
              <w:spacing w:after="0"/>
              <w:ind w:left="0"/>
              <w:jc w:val="both"/>
            </w:pPr>
            <w:r>
              <w:rPr>
                <w:rFonts w:ascii="Times New Roman"/>
                <w:b w:val="false"/>
                <w:i w:val="false"/>
                <w:color w:val="ff0000"/>
                <w:sz w:val="20"/>
              </w:rPr>
              <w:t>
</w:t>
            </w:r>
          </w:p>
          <w:bookmarkStart w:name="z4104" w:id="3450"/>
          <w:p>
            <w:pPr>
              <w:spacing w:after="20"/>
              <w:ind w:left="20"/>
              <w:jc w:val="both"/>
            </w:pPr>
            <w:r>
              <w:rPr>
                <w:rFonts w:ascii="Times New Roman"/>
                <w:b w:val="false"/>
                <w:i w:val="false"/>
                <w:color w:val="ff0000"/>
                <w:sz w:val="20"/>
              </w:rPr>
              <w:t xml:space="preserve">
2. Расчет текущих платежей по земельному налогу представляется не позднее 15 февраля текущего налогового периода. </w:t>
            </w:r>
          </w:p>
          <w:bookmarkEnd w:id="3450"/>
          <w:p>
            <w:pPr>
              <w:spacing w:after="0"/>
              <w:ind w:left="0"/>
              <w:jc w:val="both"/>
            </w:pPr>
            <w:r>
              <w:rPr>
                <w:rFonts w:ascii="Times New Roman"/>
                <w:b w:val="false"/>
                <w:i w:val="false"/>
                <w:color w:val="ff0000"/>
                <w:sz w:val="20"/>
              </w:rPr>
              <w:t>
</w:t>
            </w:r>
          </w:p>
          <w:bookmarkStart w:name="z4105" w:id="3451"/>
          <w:p>
            <w:pPr>
              <w:spacing w:after="20"/>
              <w:ind w:left="20"/>
              <w:jc w:val="both"/>
            </w:pPr>
            <w:r>
              <w:rPr>
                <w:rFonts w:ascii="Times New Roman"/>
                <w:b w:val="false"/>
                <w:i w:val="false"/>
                <w:color w:val="ff0000"/>
                <w:sz w:val="20"/>
              </w:rPr>
              <w:t xml:space="preserve">
3. Вновь созданные налогоплательщики, за исключением налогоплательщиков, созданных после последнего срока уплаты текущих платежей, представляют расчет текущих платежей не позднее 15 числа месяца, следующего за месяцем постановки налогоплательщика на регистрационный учет. </w:t>
            </w:r>
          </w:p>
          <w:bookmarkEnd w:id="3451"/>
          <w:p>
            <w:pPr>
              <w:spacing w:after="0"/>
              <w:ind w:left="0"/>
              <w:jc w:val="both"/>
            </w:pPr>
            <w:r>
              <w:rPr>
                <w:rFonts w:ascii="Times New Roman"/>
                <w:b w:val="false"/>
                <w:i w:val="false"/>
                <w:color w:val="ff0000"/>
                <w:sz w:val="20"/>
              </w:rPr>
              <w:t>
</w:t>
            </w:r>
          </w:p>
          <w:bookmarkStart w:name="z4106" w:id="3452"/>
          <w:p>
            <w:pPr>
              <w:spacing w:after="20"/>
              <w:ind w:left="20"/>
              <w:jc w:val="both"/>
            </w:pPr>
            <w:r>
              <w:rPr>
                <w:rFonts w:ascii="Times New Roman"/>
                <w:b w:val="false"/>
                <w:i w:val="false"/>
                <w:color w:val="ff0000"/>
                <w:sz w:val="20"/>
              </w:rPr>
              <w:t xml:space="preserve">
4. Юридические лица, указанные в подпунктах 3) и 7) пункта 3 </w:t>
            </w:r>
            <w:r>
              <w:rPr>
                <w:rFonts w:ascii="Times New Roman"/>
                <w:b w:val="false"/>
                <w:i w:val="false"/>
                <w:color w:val="ff0000"/>
                <w:sz w:val="20"/>
              </w:rPr>
              <w:t>статьи 373</w:t>
            </w:r>
            <w:r>
              <w:rPr>
                <w:rFonts w:ascii="Times New Roman"/>
                <w:b w:val="false"/>
                <w:i w:val="false"/>
                <w:color w:val="ff0000"/>
                <w:sz w:val="20"/>
              </w:rPr>
              <w:t xml:space="preserve"> настоящего Кодекса, по объектам налогообложения, переданным в пользование, доверительное управление или аренду, представляют расчет текущих платежей в сроки, предусмотренные пунктом 5 настоящей статьи. </w:t>
            </w:r>
          </w:p>
          <w:bookmarkEnd w:id="3452"/>
          <w:p>
            <w:pPr>
              <w:spacing w:after="0"/>
              <w:ind w:left="0"/>
              <w:jc w:val="both"/>
            </w:pPr>
            <w:r>
              <w:rPr>
                <w:rFonts w:ascii="Times New Roman"/>
                <w:b w:val="false"/>
                <w:i w:val="false"/>
                <w:color w:val="ff0000"/>
                <w:sz w:val="20"/>
              </w:rPr>
              <w:t>
</w:t>
            </w:r>
          </w:p>
          <w:bookmarkStart w:name="z4107" w:id="3453"/>
          <w:p>
            <w:pPr>
              <w:spacing w:after="20"/>
              <w:ind w:left="20"/>
              <w:jc w:val="both"/>
            </w:pPr>
            <w:r>
              <w:rPr>
                <w:rFonts w:ascii="Times New Roman"/>
                <w:b w:val="false"/>
                <w:i w:val="false"/>
                <w:color w:val="ff0000"/>
                <w:sz w:val="20"/>
              </w:rPr>
              <w:t xml:space="preserve">
5. При изменении налоговых обязательств по земельному налогу в течение налогового периода расчет текущих платежей представляется не позднее 15 февраля, 15 мая, 15 августа и 15 ноября текущего налогового периода по объектам налогообложения по состоянию на 1 февраля, 1 мая, 1 августа и 1 ноября соответственно. </w:t>
            </w:r>
          </w:p>
          <w:bookmarkEnd w:id="345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393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01.01.2014); от 28.11.2014</w:t>
            </w:r>
            <w:r>
              <w:rPr>
                <w:rFonts w:ascii="Times New Roman"/>
                <w:b w:val="false"/>
                <w:i w:val="false"/>
                <w:color w:val="ff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10</w:t>
            </w:r>
            <w:r>
              <w:rPr>
                <w:rFonts w:ascii="Times New Roman"/>
                <w:b w:val="false"/>
                <w:i w:val="false"/>
                <w:color w:val="ff0000"/>
                <w:sz w:val="20"/>
              </w:rPr>
              <w:t>).</w:t>
            </w:r>
          </w:p>
          <w:p>
            <w:pPr>
              <w:spacing w:after="20"/>
              <w:ind w:left="20"/>
              <w:jc w:val="both"/>
            </w:pPr>
          </w:p>
          <w:p>
            <w:pPr>
              <w:spacing w:after="20"/>
              <w:ind w:left="20"/>
              <w:jc w:val="both"/>
            </w:pPr>
          </w:p>
          <w:bookmarkStart w:name="z4108" w:id="3454"/>
          <w:p>
            <w:pPr>
              <w:spacing w:after="0"/>
              <w:ind w:left="0"/>
              <w:jc w:val="both"/>
            </w:pPr>
            <w:bookmarkStart w:name="z4108" w:id="3455"/>
            <w:r>
              <w:rPr>
                <w:rFonts w:ascii="Times New Roman"/>
                <w:b/>
                <w:i w:val="false"/>
                <w:color w:val="ff0000"/>
              </w:rPr>
              <w:t xml:space="preserve"> РАЗДЕЛ 15. НАЛОГ НА ИМУЩЕСТВО</w:t>
            </w:r>
          </w:p>
          <w:bookmarkEnd w:id="3455"/>
          <w:p>
            <w:pPr>
              <w:spacing w:after="20"/>
              <w:ind w:left="20"/>
              <w:jc w:val="both"/>
            </w:pPr>
          </w:p>
          <w:p>
            <w:pPr>
              <w:spacing w:after="20"/>
              <w:ind w:left="20"/>
              <w:jc w:val="both"/>
            </w:pPr>
            <w:r>
              <w:rPr>
                <w:rFonts w:ascii="Times New Roman"/>
                <w:b/>
                <w:i w:val="false"/>
                <w:color w:val="ff0000"/>
              </w:rPr>
              <w:t>Глава 57. НАЛОГ НА ИМУЩЕСТВО ЮРИДИЧЕСКИХ ЛИЦ И</w:t>
            </w:r>
          </w:p>
          <w:p>
            <w:pPr>
              <w:spacing w:after="20"/>
              <w:ind w:left="20"/>
              <w:jc w:val="both"/>
            </w:pPr>
            <w:r>
              <w:rPr>
                <w:rFonts w:ascii="Times New Roman"/>
                <w:b/>
                <w:i w:val="false"/>
                <w:color w:val="ff0000"/>
              </w:rPr>
              <w:t>ИНДИВИДУАЛЬНЫХ ПРЕДПРИНИМАТЕЛЕЙ</w:t>
            </w:r>
          </w:p>
          <w:bookmarkEnd w:id="3454"/>
          <w:bookmarkStart w:name="z4110" w:id="3456"/>
          <w:p>
            <w:pPr>
              <w:spacing w:after="0"/>
              <w:ind w:left="0"/>
              <w:jc w:val="both"/>
            </w:pPr>
            <w:r>
              <w:rPr>
                <w:rFonts w:ascii="Times New Roman"/>
                <w:b/>
                <w:i w:val="false"/>
                <w:color w:val="ff0000"/>
              </w:rPr>
              <w:t xml:space="preserve"> Статья 394. Налогоплательщики</w:t>
            </w:r>
          </w:p>
          <w:bookmarkEnd w:id="3456"/>
          <w:bookmarkStart w:name="z4111" w:id="3457"/>
          <w:p>
            <w:pPr>
              <w:spacing w:after="20"/>
              <w:ind w:left="20"/>
              <w:jc w:val="both"/>
            </w:pPr>
            <w:r>
              <w:rPr>
                <w:rFonts w:ascii="Times New Roman"/>
                <w:b w:val="false"/>
                <w:i w:val="false"/>
                <w:color w:val="ff0000"/>
                <w:sz w:val="20"/>
              </w:rPr>
              <w:t xml:space="preserve">
1. Плательщиками налога на имущество являются: </w:t>
            </w:r>
          </w:p>
          <w:bookmarkEnd w:id="3457"/>
          <w:p>
            <w:pPr>
              <w:spacing w:after="0"/>
              <w:ind w:left="0"/>
              <w:jc w:val="both"/>
            </w:pPr>
            <w:r>
              <w:rPr>
                <w:rFonts w:ascii="Times New Roman"/>
                <w:b w:val="false"/>
                <w:i w:val="false"/>
                <w:color w:val="ff0000"/>
                <w:sz w:val="20"/>
              </w:rPr>
              <w:t>
</w:t>
            </w:r>
          </w:p>
          <w:bookmarkStart w:name="z4112" w:id="3458"/>
          <w:p>
            <w:pPr>
              <w:spacing w:after="20"/>
              <w:ind w:left="20"/>
              <w:jc w:val="both"/>
            </w:pPr>
            <w:r>
              <w:rPr>
                <w:rFonts w:ascii="Times New Roman"/>
                <w:b w:val="false"/>
                <w:i w:val="false"/>
                <w:color w:val="ff0000"/>
                <w:sz w:val="20"/>
              </w:rPr>
              <w:t xml:space="preserve">
1) 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 </w:t>
            </w:r>
          </w:p>
          <w:bookmarkEnd w:id="3458"/>
          <w:p>
            <w:pPr>
              <w:spacing w:after="0"/>
              <w:ind w:left="0"/>
              <w:jc w:val="both"/>
            </w:pPr>
            <w:r>
              <w:rPr>
                <w:rFonts w:ascii="Times New Roman"/>
                <w:b w:val="false"/>
                <w:i w:val="false"/>
                <w:color w:val="ff0000"/>
                <w:sz w:val="20"/>
              </w:rPr>
              <w:t>
</w:t>
            </w:r>
          </w:p>
          <w:bookmarkStart w:name="z4113" w:id="3459"/>
          <w:p>
            <w:pPr>
              <w:spacing w:after="20"/>
              <w:ind w:left="20"/>
              <w:jc w:val="both"/>
            </w:pPr>
            <w:r>
              <w:rPr>
                <w:rFonts w:ascii="Times New Roman"/>
                <w:b w:val="false"/>
                <w:i w:val="false"/>
                <w:color w:val="ff0000"/>
                <w:sz w:val="20"/>
              </w:rPr>
              <w:t xml:space="preserve">
2) индивидуальные предприниматели, имеющие объект налогообложения на праве собственности на территории Республики Казахстан; </w:t>
            </w:r>
          </w:p>
          <w:bookmarkEnd w:id="3459"/>
          <w:p>
            <w:pPr>
              <w:spacing w:after="0"/>
              <w:ind w:left="0"/>
              <w:jc w:val="both"/>
            </w:pPr>
            <w:r>
              <w:rPr>
                <w:rFonts w:ascii="Times New Roman"/>
                <w:b w:val="false"/>
                <w:i w:val="false"/>
                <w:color w:val="ff0000"/>
                <w:sz w:val="20"/>
              </w:rPr>
              <w:t>
</w:t>
            </w:r>
          </w:p>
          <w:bookmarkStart w:name="z4114" w:id="3460"/>
          <w:p>
            <w:pPr>
              <w:spacing w:after="20"/>
              <w:ind w:left="20"/>
              <w:jc w:val="both"/>
            </w:pPr>
            <w:r>
              <w:rPr>
                <w:rFonts w:ascii="Times New Roman"/>
                <w:b w:val="false"/>
                <w:i w:val="false"/>
                <w:color w:val="ff0000"/>
                <w:sz w:val="20"/>
              </w:rPr>
              <w:t>
3) концессионер, имеющий на праве владения, пользования объект налогообложения, являющийся объектом концессии в соответствии с договором концессии;</w:t>
            </w:r>
          </w:p>
          <w:bookmarkEnd w:id="3460"/>
          <w:p>
            <w:pPr>
              <w:spacing w:after="0"/>
              <w:ind w:left="0"/>
              <w:jc w:val="both"/>
            </w:pPr>
            <w:r>
              <w:rPr>
                <w:rFonts w:ascii="Times New Roman"/>
                <w:b w:val="false"/>
                <w:i w:val="false"/>
                <w:color w:val="ff0000"/>
                <w:sz w:val="20"/>
              </w:rPr>
              <w:t>
</w:t>
            </w:r>
          </w:p>
          <w:bookmarkStart w:name="z5771" w:id="3461"/>
          <w:p>
            <w:pPr>
              <w:spacing w:after="20"/>
              <w:ind w:left="20"/>
              <w:jc w:val="both"/>
            </w:pPr>
            <w:r>
              <w:rPr>
                <w:rFonts w:ascii="Times New Roman"/>
                <w:b w:val="false"/>
                <w:i w:val="false"/>
                <w:color w:val="ff0000"/>
                <w:sz w:val="20"/>
              </w:rPr>
              <w:t xml:space="preserve">
4) лица, указанные в </w:t>
            </w:r>
            <w:r>
              <w:rPr>
                <w:rFonts w:ascii="Times New Roman"/>
                <w:b w:val="false"/>
                <w:i w:val="false"/>
                <w:color w:val="ff0000"/>
                <w:sz w:val="20"/>
              </w:rPr>
              <w:t>статье 395</w:t>
            </w:r>
            <w:r>
              <w:rPr>
                <w:rFonts w:ascii="Times New Roman"/>
                <w:b w:val="false"/>
                <w:i w:val="false"/>
                <w:color w:val="ff0000"/>
                <w:sz w:val="20"/>
              </w:rPr>
              <w:t xml:space="preserve"> настоящего Кодекса.</w:t>
            </w:r>
          </w:p>
          <w:bookmarkEnd w:id="3461"/>
          <w:p>
            <w:pPr>
              <w:spacing w:after="0"/>
              <w:ind w:left="0"/>
              <w:jc w:val="both"/>
            </w:pPr>
            <w:r>
              <w:rPr>
                <w:rFonts w:ascii="Times New Roman"/>
                <w:b w:val="false"/>
                <w:i w:val="false"/>
                <w:color w:val="ff0000"/>
                <w:sz w:val="20"/>
              </w:rPr>
              <w:t>
</w:t>
            </w:r>
          </w:p>
          <w:bookmarkStart w:name="z4115" w:id="3462"/>
          <w:p>
            <w:pPr>
              <w:spacing w:after="20"/>
              <w:ind w:left="20"/>
              <w:jc w:val="both"/>
            </w:pPr>
            <w:r>
              <w:rPr>
                <w:rFonts w:ascii="Times New Roman"/>
                <w:b w:val="false"/>
                <w:i w:val="false"/>
                <w:color w:val="ff0000"/>
                <w:sz w:val="20"/>
              </w:rPr>
              <w:t>
2. Юридическое лицо своим решением вправе признать самостоятельным плательщиком налога на имущество свое структурное подразделение по объектам обложения по месту нахождения такого структурного подразделения.</w:t>
            </w:r>
          </w:p>
          <w:bookmarkEnd w:id="346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самостоятельным плательщиком налога на имущество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ff0000"/>
                <w:sz w:val="20"/>
              </w:rPr>
              <w:t>
</w:t>
            </w:r>
          </w:p>
          <w:bookmarkStart w:name="z4116" w:id="3463"/>
          <w:p>
            <w:pPr>
              <w:spacing w:after="20"/>
              <w:ind w:left="20"/>
              <w:jc w:val="both"/>
            </w:pPr>
            <w:r>
              <w:rPr>
                <w:rFonts w:ascii="Times New Roman"/>
                <w:b w:val="false"/>
                <w:i w:val="false"/>
                <w:color w:val="ff0000"/>
                <w:sz w:val="20"/>
              </w:rPr>
              <w:t xml:space="preserve">
3. Налогоплательщики, указанные в пункте 2 настоящей статьи, исчисляют и уплачивают налог на имущество в порядке, установленном настоящей главой для юридических лиц. </w:t>
            </w:r>
          </w:p>
          <w:bookmarkEnd w:id="3463"/>
          <w:p>
            <w:pPr>
              <w:spacing w:after="0"/>
              <w:ind w:left="0"/>
              <w:jc w:val="both"/>
            </w:pPr>
            <w:r>
              <w:rPr>
                <w:rFonts w:ascii="Times New Roman"/>
                <w:b w:val="false"/>
                <w:i w:val="false"/>
                <w:color w:val="ff0000"/>
                <w:sz w:val="20"/>
              </w:rPr>
              <w:t>
</w:t>
            </w:r>
          </w:p>
          <w:bookmarkStart w:name="z4117" w:id="3464"/>
          <w:p>
            <w:pPr>
              <w:spacing w:after="20"/>
              <w:ind w:left="20"/>
              <w:jc w:val="both"/>
            </w:pPr>
            <w:r>
              <w:rPr>
                <w:rFonts w:ascii="Times New Roman"/>
                <w:b w:val="false"/>
                <w:i w:val="false"/>
                <w:color w:val="ff0000"/>
                <w:sz w:val="20"/>
              </w:rPr>
              <w:t>
4. Если иное не установлено настоящей статьей, плательщиками налога на имущество не являются:</w:t>
            </w:r>
          </w:p>
          <w:bookmarkEnd w:id="3464"/>
          <w:p>
            <w:pPr>
              <w:spacing w:after="0"/>
              <w:ind w:left="0"/>
              <w:jc w:val="both"/>
            </w:pPr>
            <w:r>
              <w:rPr>
                <w:rFonts w:ascii="Times New Roman"/>
                <w:b w:val="false"/>
                <w:i w:val="false"/>
                <w:color w:val="ff0000"/>
                <w:sz w:val="20"/>
              </w:rPr>
              <w:t>
</w:t>
            </w:r>
          </w:p>
          <w:bookmarkStart w:name="z4118" w:id="3465"/>
          <w:p>
            <w:pPr>
              <w:spacing w:after="20"/>
              <w:ind w:left="20"/>
              <w:jc w:val="both"/>
            </w:pPr>
            <w:r>
              <w:rPr>
                <w:rFonts w:ascii="Times New Roman"/>
                <w:b w:val="false"/>
                <w:i w:val="false"/>
                <w:color w:val="ff0000"/>
                <w:sz w:val="20"/>
              </w:rPr>
              <w:t xml:space="preserve">
1) крестьянские или фермерские хозяйства, а также юридические лица – производители сельскохозяйственной продукции, продукции аквакультуры (рыбоводства), налогооблагаемый доход которых облагается по ставке, установленной </w:t>
            </w:r>
            <w:r>
              <w:rPr>
                <w:rFonts w:ascii="Times New Roman"/>
                <w:b w:val="false"/>
                <w:i w:val="false"/>
                <w:color w:val="ff0000"/>
                <w:sz w:val="20"/>
              </w:rPr>
              <w:t>пунктом 2</w:t>
            </w:r>
            <w:r>
              <w:rPr>
                <w:rFonts w:ascii="Times New Roman"/>
                <w:b w:val="false"/>
                <w:i w:val="false"/>
                <w:color w:val="ff0000"/>
                <w:sz w:val="20"/>
              </w:rPr>
              <w:t xml:space="preserve"> статьи 147 настоящего Кодекса, применяющие общеустановленный порядок налогообложения, по объектам налогообложения, имеющимся на праве собственности, непосредственно используемым в процессе производства, хранения и переработки собственной сельскохозяйственной продукции.</w:t>
            </w:r>
          </w:p>
          <w:bookmarkEnd w:id="346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Налогоплательщики, указанные в настоящем подпункте,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установленном настоящим разделом;</w:t>
            </w:r>
          </w:p>
          <w:p>
            <w:pPr>
              <w:spacing w:after="0"/>
              <w:ind w:left="0"/>
              <w:jc w:val="both"/>
            </w:pPr>
            <w:r>
              <w:rPr>
                <w:rFonts w:ascii="Times New Roman"/>
                <w:b w:val="false"/>
                <w:i w:val="false"/>
                <w:color w:val="ff0000"/>
                <w:sz w:val="20"/>
              </w:rPr>
              <w:t>
</w:t>
            </w:r>
          </w:p>
          <w:bookmarkStart w:name="z4120" w:id="3466"/>
          <w:p>
            <w:pPr>
              <w:spacing w:after="20"/>
              <w:ind w:left="20"/>
              <w:jc w:val="both"/>
            </w:pPr>
            <w:r>
              <w:rPr>
                <w:rFonts w:ascii="Times New Roman"/>
                <w:b w:val="false"/>
                <w:i w:val="false"/>
                <w:color w:val="ff0000"/>
                <w:sz w:val="20"/>
              </w:rPr>
              <w:t xml:space="preserve">
2) государственные учреждения; </w:t>
            </w:r>
          </w:p>
          <w:bookmarkEnd w:id="3466"/>
          <w:p>
            <w:pPr>
              <w:spacing w:after="0"/>
              <w:ind w:left="0"/>
              <w:jc w:val="both"/>
            </w:pPr>
            <w:r>
              <w:rPr>
                <w:rFonts w:ascii="Times New Roman"/>
                <w:b w:val="false"/>
                <w:i w:val="false"/>
                <w:color w:val="ff0000"/>
                <w:sz w:val="20"/>
              </w:rPr>
              <w:t>
</w:t>
            </w:r>
          </w:p>
          <w:bookmarkStart w:name="z4121" w:id="3467"/>
          <w:p>
            <w:pPr>
              <w:spacing w:after="20"/>
              <w:ind w:left="20"/>
              <w:jc w:val="both"/>
            </w:pPr>
            <w:r>
              <w:rPr>
                <w:rFonts w:ascii="Times New Roman"/>
                <w:b w:val="false"/>
                <w:i w:val="false"/>
                <w:color w:val="ff0000"/>
                <w:sz w:val="20"/>
              </w:rPr>
              <w:t xml:space="preserve">
3) государственные предприятия исправительных учреждений уполномоченного государственного органа в сфере исполнения уголовных наказаний; </w:t>
            </w:r>
          </w:p>
          <w:bookmarkEnd w:id="3467"/>
          <w:p>
            <w:pPr>
              <w:spacing w:after="0"/>
              <w:ind w:left="0"/>
              <w:jc w:val="both"/>
            </w:pPr>
            <w:r>
              <w:rPr>
                <w:rFonts w:ascii="Times New Roman"/>
                <w:b w:val="false"/>
                <w:i w:val="false"/>
                <w:color w:val="ff0000"/>
                <w:sz w:val="20"/>
              </w:rPr>
              <w:t>
</w:t>
            </w:r>
          </w:p>
          <w:bookmarkStart w:name="z4122" w:id="3468"/>
          <w:p>
            <w:pPr>
              <w:spacing w:after="20"/>
              <w:ind w:left="20"/>
              <w:jc w:val="both"/>
            </w:pPr>
            <w:r>
              <w:rPr>
                <w:rFonts w:ascii="Times New Roman"/>
                <w:b w:val="false"/>
                <w:i w:val="false"/>
                <w:color w:val="ff0000"/>
                <w:sz w:val="20"/>
              </w:rPr>
              <w:t xml:space="preserve">
4) религиозные объединения. </w:t>
            </w:r>
          </w:p>
          <w:bookmarkEnd w:id="3468"/>
          <w:p>
            <w:pPr>
              <w:spacing w:after="0"/>
              <w:ind w:left="0"/>
              <w:jc w:val="both"/>
            </w:pPr>
            <w:r>
              <w:rPr>
                <w:rFonts w:ascii="Times New Roman"/>
                <w:b w:val="false"/>
                <w:i w:val="false"/>
                <w:color w:val="ff0000"/>
                <w:sz w:val="20"/>
              </w:rPr>
              <w:t>
</w:t>
            </w:r>
          </w:p>
          <w:bookmarkStart w:name="z4123" w:id="3469"/>
          <w:p>
            <w:pPr>
              <w:spacing w:after="20"/>
              <w:ind w:left="20"/>
              <w:jc w:val="both"/>
            </w:pPr>
            <w:r>
              <w:rPr>
                <w:rFonts w:ascii="Times New Roman"/>
                <w:b w:val="false"/>
                <w:i w:val="false"/>
                <w:color w:val="ff0000"/>
                <w:sz w:val="20"/>
              </w:rPr>
              <w:t>
Юридические лица, указанные в подпунктах 3) и 4) настоящего пункта, являются плательщиками налога по объектам налогообложения, переданным в пользование, доверительное управление или аренду.</w:t>
            </w:r>
          </w:p>
          <w:bookmarkEnd w:id="346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394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124" w:id="3470"/>
          <w:p>
            <w:pPr>
              <w:spacing w:after="0"/>
              <w:ind w:left="0"/>
              <w:jc w:val="both"/>
            </w:pPr>
            <w:r>
              <w:rPr>
                <w:rFonts w:ascii="Times New Roman"/>
                <w:b/>
                <w:i w:val="false"/>
                <w:color w:val="ff0000"/>
              </w:rPr>
              <w:t xml:space="preserve"> Статья 395. Определение налогоплательщика в отдельных случаях</w:t>
            </w:r>
          </w:p>
          <w:bookmarkEnd w:id="3470"/>
          <w:bookmarkStart w:name="z4125" w:id="3471"/>
          <w:p>
            <w:pPr>
              <w:spacing w:after="20"/>
              <w:ind w:left="20"/>
              <w:jc w:val="both"/>
            </w:pPr>
            <w:r>
              <w:rPr>
                <w:rFonts w:ascii="Times New Roman"/>
                <w:b w:val="false"/>
                <w:i w:val="false"/>
                <w:color w:val="ff0000"/>
                <w:sz w:val="20"/>
              </w:rPr>
              <w:t xml:space="preserve">
1. При передаче собственником объекта налогообложения в доверительное управление налогоплательщик определяется в соответствии со </w:t>
            </w:r>
            <w:r>
              <w:rPr>
                <w:rFonts w:ascii="Times New Roman"/>
                <w:b w:val="false"/>
                <w:i w:val="false"/>
                <w:color w:val="ff0000"/>
                <w:sz w:val="20"/>
              </w:rPr>
              <w:t>статьями 35</w:t>
            </w:r>
            <w:r>
              <w:rPr>
                <w:rFonts w:ascii="Times New Roman"/>
                <w:b w:val="false"/>
                <w:i w:val="false"/>
                <w:color w:val="ff0000"/>
                <w:sz w:val="20"/>
              </w:rPr>
              <w:t xml:space="preserve"> и </w:t>
            </w:r>
            <w:r>
              <w:rPr>
                <w:rFonts w:ascii="Times New Roman"/>
                <w:b w:val="false"/>
                <w:i w:val="false"/>
                <w:color w:val="ff0000"/>
                <w:sz w:val="20"/>
              </w:rPr>
              <w:t>36</w:t>
            </w:r>
            <w:r>
              <w:rPr>
                <w:rFonts w:ascii="Times New Roman"/>
                <w:b w:val="false"/>
                <w:i w:val="false"/>
                <w:color w:val="ff0000"/>
                <w:sz w:val="20"/>
              </w:rPr>
              <w:t xml:space="preserve"> настоящего Кодекса.</w:t>
            </w:r>
          </w:p>
          <w:bookmarkEnd w:id="347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Исключен Законом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bookmarkStart w:name="z4127" w:id="3472"/>
          <w:p>
            <w:pPr>
              <w:spacing w:after="20"/>
              <w:ind w:left="20"/>
              <w:jc w:val="both"/>
            </w:pPr>
            <w:r>
              <w:rPr>
                <w:rFonts w:ascii="Times New Roman"/>
                <w:b w:val="false"/>
                <w:i w:val="false"/>
                <w:color w:val="ff0000"/>
                <w:sz w:val="20"/>
              </w:rPr>
              <w:t xml:space="preserve">
3. Если объект налогообложения находится в общей долевой собственности нескольких лиц, за исключением объектов налогообложения, входящих в состав активов паевого инвестиционного фонда, налогоплательщиком признается каждое из этих лиц. </w:t>
            </w:r>
          </w:p>
          <w:bookmarkEnd w:id="3472"/>
          <w:p>
            <w:pPr>
              <w:spacing w:after="0"/>
              <w:ind w:left="0"/>
              <w:jc w:val="both"/>
            </w:pPr>
            <w:r>
              <w:rPr>
                <w:rFonts w:ascii="Times New Roman"/>
                <w:b w:val="false"/>
                <w:i w:val="false"/>
                <w:color w:val="ff0000"/>
                <w:sz w:val="20"/>
              </w:rPr>
              <w:t>
</w:t>
            </w:r>
          </w:p>
          <w:bookmarkStart w:name="z4128" w:id="3473"/>
          <w:p>
            <w:pPr>
              <w:spacing w:after="20"/>
              <w:ind w:left="20"/>
              <w:jc w:val="both"/>
            </w:pPr>
            <w:r>
              <w:rPr>
                <w:rFonts w:ascii="Times New Roman"/>
                <w:b w:val="false"/>
                <w:i w:val="false"/>
                <w:color w:val="ff0000"/>
                <w:sz w:val="20"/>
              </w:rPr>
              <w:t xml:space="preserve">
4.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 </w:t>
            </w:r>
          </w:p>
          <w:bookmarkEnd w:id="3473"/>
          <w:p>
            <w:pPr>
              <w:spacing w:after="0"/>
              <w:ind w:left="0"/>
              <w:jc w:val="both"/>
            </w:pPr>
            <w:r>
              <w:rPr>
                <w:rFonts w:ascii="Times New Roman"/>
                <w:b w:val="false"/>
                <w:i w:val="false"/>
                <w:color w:val="ff0000"/>
                <w:sz w:val="20"/>
              </w:rPr>
              <w:t>
</w:t>
            </w:r>
          </w:p>
          <w:bookmarkStart w:name="z4129" w:id="3474"/>
          <w:p>
            <w:pPr>
              <w:spacing w:after="20"/>
              <w:ind w:left="20"/>
              <w:jc w:val="both"/>
            </w:pPr>
            <w:r>
              <w:rPr>
                <w:rFonts w:ascii="Times New Roman"/>
                <w:b w:val="false"/>
                <w:i w:val="false"/>
                <w:color w:val="ff0000"/>
                <w:sz w:val="20"/>
              </w:rPr>
              <w:t xml:space="preserve">
5. Плательщиком налога по объектам, переданным в финансовый лизинг, является лизингополучатель. </w:t>
            </w:r>
          </w:p>
          <w:bookmarkEnd w:id="3474"/>
          <w:p>
            <w:pPr>
              <w:spacing w:after="0"/>
              <w:ind w:left="0"/>
              <w:jc w:val="both"/>
            </w:pPr>
            <w:r>
              <w:rPr>
                <w:rFonts w:ascii="Times New Roman"/>
                <w:b w:val="false"/>
                <w:i w:val="false"/>
                <w:color w:val="ff0000"/>
                <w:sz w:val="20"/>
              </w:rPr>
              <w:t>
</w:t>
            </w:r>
          </w:p>
          <w:bookmarkStart w:name="z4130" w:id="3475"/>
          <w:p>
            <w:pPr>
              <w:spacing w:after="20"/>
              <w:ind w:left="20"/>
              <w:jc w:val="both"/>
            </w:pPr>
            <w:r>
              <w:rPr>
                <w:rFonts w:ascii="Times New Roman"/>
                <w:b w:val="false"/>
                <w:i w:val="false"/>
                <w:color w:val="ff0000"/>
                <w:sz w:val="20"/>
              </w:rPr>
              <w:t>
6. Плательщиком налога по объектам налогообложения, входящим в состав активов паевого инвестиционного фонда, является управляющая компания паевого инвестиционного фонда.</w:t>
            </w:r>
          </w:p>
          <w:bookmarkEnd w:id="3475"/>
          <w:p>
            <w:pPr>
              <w:spacing w:after="0"/>
              <w:ind w:left="0"/>
              <w:jc w:val="both"/>
            </w:pPr>
            <w:r>
              <w:rPr>
                <w:rFonts w:ascii="Times New Roman"/>
                <w:b w:val="false"/>
                <w:i w:val="false"/>
                <w:color w:val="ff0000"/>
                <w:sz w:val="20"/>
              </w:rPr>
              <w:t>
</w:t>
            </w:r>
          </w:p>
          <w:bookmarkStart w:name="z5773" w:id="3476"/>
          <w:p>
            <w:pPr>
              <w:spacing w:after="20"/>
              <w:ind w:left="20"/>
              <w:jc w:val="both"/>
            </w:pPr>
            <w:r>
              <w:rPr>
                <w:rFonts w:ascii="Times New Roman"/>
                <w:b w:val="false"/>
                <w:i w:val="false"/>
                <w:color w:val="ff0000"/>
                <w:sz w:val="20"/>
              </w:rPr>
              <w:t>
7. В случае отсутствия государственной регистрации прав на здания, сооружения, подлежащие такой регистрации, плательщиком налога на такой объект является лицо, фактически им владеющее и использующее (эксплуатирующее) данный объект на основании:</w:t>
            </w:r>
          </w:p>
          <w:bookmarkEnd w:id="3476"/>
          <w:p>
            <w:pPr>
              <w:spacing w:after="0"/>
              <w:ind w:left="0"/>
              <w:jc w:val="both"/>
            </w:pPr>
            <w:r>
              <w:rPr>
                <w:rFonts w:ascii="Times New Roman"/>
                <w:b w:val="false"/>
                <w:i w:val="false"/>
                <w:color w:val="ff0000"/>
                <w:sz w:val="20"/>
              </w:rPr>
              <w:t>
</w:t>
            </w:r>
          </w:p>
          <w:bookmarkStart w:name="z5774" w:id="3477"/>
          <w:p>
            <w:pPr>
              <w:spacing w:after="20"/>
              <w:ind w:left="20"/>
              <w:jc w:val="both"/>
            </w:pPr>
            <w:r>
              <w:rPr>
                <w:rFonts w:ascii="Times New Roman"/>
                <w:b w:val="false"/>
                <w:i w:val="false"/>
                <w:color w:val="ff0000"/>
                <w:sz w:val="20"/>
              </w:rPr>
              <w:t>
1) акта государственной приемочной комиссии и (или) акта приемки (ввода) построенного объекта в эксплуатацию – для вновь возведенных (построенных) объектов;</w:t>
            </w:r>
          </w:p>
          <w:bookmarkEnd w:id="3477"/>
          <w:p>
            <w:pPr>
              <w:spacing w:after="0"/>
              <w:ind w:left="0"/>
              <w:jc w:val="both"/>
            </w:pPr>
            <w:r>
              <w:rPr>
                <w:rFonts w:ascii="Times New Roman"/>
                <w:b w:val="false"/>
                <w:i w:val="false"/>
                <w:color w:val="ff0000"/>
                <w:sz w:val="20"/>
              </w:rPr>
              <w:t>
</w:t>
            </w:r>
          </w:p>
          <w:bookmarkStart w:name="z5799" w:id="3478"/>
          <w:p>
            <w:pPr>
              <w:spacing w:after="20"/>
              <w:ind w:left="20"/>
              <w:jc w:val="both"/>
            </w:pPr>
            <w:r>
              <w:rPr>
                <w:rFonts w:ascii="Times New Roman"/>
                <w:b w:val="false"/>
                <w:i w:val="false"/>
                <w:color w:val="ff0000"/>
                <w:sz w:val="20"/>
              </w:rPr>
              <w:t>
2) гражданско-правовых сделок или иных оснований, предусмотренных законодательством Республики Казахстан, – в остальных случаях.</w:t>
            </w:r>
          </w:p>
          <w:bookmarkEnd w:id="347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395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131" w:id="3479"/>
          <w:p>
            <w:pPr>
              <w:spacing w:after="0"/>
              <w:ind w:left="0"/>
              <w:jc w:val="both"/>
            </w:pPr>
            <w:r>
              <w:rPr>
                <w:rFonts w:ascii="Times New Roman"/>
                <w:b/>
                <w:i w:val="false"/>
                <w:color w:val="ff0000"/>
              </w:rPr>
              <w:t xml:space="preserve"> Статья 396. Объект налогообложения</w:t>
            </w:r>
          </w:p>
          <w:bookmarkEnd w:id="3479"/>
          <w:bookmarkStart w:name="z4132" w:id="3480"/>
          <w:p>
            <w:pPr>
              <w:spacing w:after="20"/>
              <w:ind w:left="20"/>
              <w:jc w:val="both"/>
            </w:pPr>
            <w:r>
              <w:rPr>
                <w:rFonts w:ascii="Times New Roman"/>
                <w:b w:val="false"/>
                <w:i w:val="false"/>
                <w:color w:val="ff0000"/>
                <w:sz w:val="20"/>
              </w:rPr>
              <w:t>
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и юридических лиц являются находящиеся на территории Республики Казахстан:</w:t>
            </w:r>
          </w:p>
          <w:bookmarkEnd w:id="348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учитываемые в составе основных средств,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1-1) здания,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предоставленные физическим лицам по договорам долгосрочной аренды жилища с правом выкупа,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как долгосрочная дебиторская задолженность;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здания, сооружения, являющиеся объектами концессии, права владения, пользования на которые переданы по договору концессии;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активы, указанные в </w:t>
            </w:r>
            <w:r>
              <w:rPr>
                <w:rFonts w:ascii="Times New Roman"/>
                <w:b w:val="false"/>
                <w:i w:val="false"/>
                <w:color w:val="ff0000"/>
                <w:sz w:val="20"/>
              </w:rPr>
              <w:t>статье 111-1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составе активов банков второго уровня, перешедшие в собственность в результате обращения взыскания на имущество, выступающее в качестве залога, иного обеспечения, за исключением зданий (частей зданий) и сооружений, указанных в подпункте 1)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здания, сооружения, указанные в пункте 7 статьи 395 настоящего Кодекса.</w:t>
            </w:r>
          </w:p>
          <w:p>
            <w:pPr>
              <w:spacing w:after="0"/>
              <w:ind w:left="0"/>
              <w:jc w:val="both"/>
            </w:pPr>
            <w:r>
              <w:rPr>
                <w:rFonts w:ascii="Times New Roman"/>
                <w:b w:val="false"/>
                <w:i w:val="false"/>
                <w:color w:val="ff0000"/>
                <w:sz w:val="20"/>
              </w:rPr>
              <w:t>
</w:t>
            </w:r>
          </w:p>
          <w:bookmarkStart w:name="z7616" w:id="3481"/>
          <w:p>
            <w:pPr>
              <w:spacing w:after="20"/>
              <w:ind w:left="20"/>
              <w:jc w:val="both"/>
            </w:pPr>
            <w:r>
              <w:rPr>
                <w:rFonts w:ascii="Times New Roman"/>
                <w:b w:val="false"/>
                <w:i w:val="false"/>
                <w:color w:val="ff0000"/>
                <w:sz w:val="20"/>
              </w:rPr>
              <w:t>
1-1. Объектом налогообложения для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являются находящиеся на территории Республики Казахстан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и являющиеся основными средствами в соответствии с подпунктом 7) статьи 60-1 настоящего Кодекса.</w:t>
            </w:r>
          </w:p>
          <w:bookmarkEnd w:id="3481"/>
          <w:p>
            <w:pPr>
              <w:spacing w:after="0"/>
              <w:ind w:left="0"/>
              <w:jc w:val="both"/>
            </w:pPr>
            <w:r>
              <w:rPr>
                <w:rFonts w:ascii="Times New Roman"/>
                <w:b w:val="false"/>
                <w:i w:val="false"/>
                <w:color w:val="ff0000"/>
                <w:sz w:val="20"/>
              </w:rPr>
              <w:t>
</w:t>
            </w:r>
          </w:p>
          <w:bookmarkStart w:name="z4133" w:id="3482"/>
          <w:p>
            <w:pPr>
              <w:spacing w:after="20"/>
              <w:ind w:left="20"/>
              <w:jc w:val="both"/>
            </w:pPr>
            <w:r>
              <w:rPr>
                <w:rFonts w:ascii="Times New Roman"/>
                <w:b w:val="false"/>
                <w:i w:val="false"/>
                <w:color w:val="ff0000"/>
                <w:sz w:val="20"/>
              </w:rPr>
              <w:t xml:space="preserve">
2. Не являются объектами налогообложения: </w:t>
            </w:r>
          </w:p>
          <w:bookmarkEnd w:id="3482"/>
          <w:p>
            <w:pPr>
              <w:spacing w:after="0"/>
              <w:ind w:left="0"/>
              <w:jc w:val="both"/>
            </w:pPr>
            <w:r>
              <w:rPr>
                <w:rFonts w:ascii="Times New Roman"/>
                <w:b w:val="false"/>
                <w:i w:val="false"/>
                <w:color w:val="ff0000"/>
                <w:sz w:val="20"/>
              </w:rPr>
              <w:t>
</w:t>
            </w:r>
          </w:p>
          <w:bookmarkStart w:name="z4134" w:id="3483"/>
          <w:p>
            <w:pPr>
              <w:spacing w:after="20"/>
              <w:ind w:left="20"/>
              <w:jc w:val="both"/>
            </w:pPr>
            <w:r>
              <w:rPr>
                <w:rFonts w:ascii="Times New Roman"/>
                <w:b w:val="false"/>
                <w:i w:val="false"/>
                <w:color w:val="ff0000"/>
                <w:sz w:val="20"/>
              </w:rPr>
              <w:t xml:space="preserve">
1) земля как объект обложения земельным налогом в соответствии со </w:t>
            </w:r>
            <w:r>
              <w:rPr>
                <w:rFonts w:ascii="Times New Roman"/>
                <w:b w:val="false"/>
                <w:i w:val="false"/>
                <w:color w:val="ff0000"/>
                <w:sz w:val="20"/>
              </w:rPr>
              <w:t>статьями 375</w:t>
            </w:r>
            <w:r>
              <w:rPr>
                <w:rFonts w:ascii="Times New Roman"/>
                <w:b w:val="false"/>
                <w:i w:val="false"/>
                <w:color w:val="ff0000"/>
                <w:sz w:val="20"/>
              </w:rPr>
              <w:t xml:space="preserve"> и </w:t>
            </w:r>
            <w:r>
              <w:rPr>
                <w:rFonts w:ascii="Times New Roman"/>
                <w:b w:val="false"/>
                <w:i w:val="false"/>
                <w:color w:val="ff0000"/>
                <w:sz w:val="20"/>
              </w:rPr>
              <w:t>376</w:t>
            </w:r>
            <w:r>
              <w:rPr>
                <w:rFonts w:ascii="Times New Roman"/>
                <w:b w:val="false"/>
                <w:i w:val="false"/>
                <w:color w:val="ff0000"/>
                <w:sz w:val="20"/>
              </w:rPr>
              <w:t xml:space="preserve"> настоящего Кодекса; </w:t>
            </w:r>
          </w:p>
          <w:bookmarkEnd w:id="3483"/>
          <w:p>
            <w:pPr>
              <w:spacing w:after="0"/>
              <w:ind w:left="0"/>
              <w:jc w:val="both"/>
            </w:pPr>
            <w:r>
              <w:rPr>
                <w:rFonts w:ascii="Times New Roman"/>
                <w:b w:val="false"/>
                <w:i w:val="false"/>
                <w:color w:val="ff0000"/>
                <w:sz w:val="20"/>
              </w:rPr>
              <w:t>
</w:t>
            </w:r>
          </w:p>
          <w:bookmarkStart w:name="z4135" w:id="3484"/>
          <w:p>
            <w:pPr>
              <w:spacing w:after="20"/>
              <w:ind w:left="20"/>
              <w:jc w:val="both"/>
            </w:pPr>
            <w:r>
              <w:rPr>
                <w:rFonts w:ascii="Times New Roman"/>
                <w:b w:val="false"/>
                <w:i w:val="false"/>
                <w:color w:val="ff0000"/>
                <w:sz w:val="20"/>
              </w:rPr>
              <w:t xml:space="preserve">
2) здания, сооружения, находящиеся на консервации по решению Правительства Республики Казахстан; </w:t>
            </w:r>
          </w:p>
          <w:bookmarkEnd w:id="3484"/>
          <w:p>
            <w:pPr>
              <w:spacing w:after="0"/>
              <w:ind w:left="0"/>
              <w:jc w:val="both"/>
            </w:pPr>
            <w:r>
              <w:rPr>
                <w:rFonts w:ascii="Times New Roman"/>
                <w:b w:val="false"/>
                <w:i w:val="false"/>
                <w:color w:val="ff0000"/>
                <w:sz w:val="20"/>
              </w:rPr>
              <w:t>
</w:t>
            </w:r>
          </w:p>
          <w:bookmarkStart w:name="z4136" w:id="3485"/>
          <w:p>
            <w:pPr>
              <w:spacing w:after="20"/>
              <w:ind w:left="20"/>
              <w:jc w:val="both"/>
            </w:pPr>
            <w:r>
              <w:rPr>
                <w:rFonts w:ascii="Times New Roman"/>
                <w:b w:val="false"/>
                <w:i w:val="false"/>
                <w:color w:val="ff0000"/>
                <w:sz w:val="20"/>
              </w:rPr>
              <w:t xml:space="preserve">
3) государственные автомобильные дороги общего пользования и дорожные сооружения на них: </w:t>
            </w:r>
          </w:p>
          <w:bookmarkEnd w:id="3485"/>
          <w:p>
            <w:pPr>
              <w:spacing w:after="0"/>
              <w:ind w:left="0"/>
              <w:jc w:val="both"/>
            </w:pPr>
            <w:r>
              <w:rPr>
                <w:rFonts w:ascii="Times New Roman"/>
                <w:b w:val="false"/>
                <w:i w:val="false"/>
                <w:color w:val="ff0000"/>
                <w:sz w:val="20"/>
              </w:rPr>
              <w:t>
</w:t>
            </w:r>
          </w:p>
          <w:bookmarkStart w:name="z4137" w:id="3486"/>
          <w:p>
            <w:pPr>
              <w:spacing w:after="20"/>
              <w:ind w:left="20"/>
              <w:jc w:val="both"/>
            </w:pPr>
            <w:r>
              <w:rPr>
                <w:rFonts w:ascii="Times New Roman"/>
                <w:b w:val="false"/>
                <w:i w:val="false"/>
                <w:color w:val="ff0000"/>
                <w:sz w:val="20"/>
              </w:rPr>
              <w:t xml:space="preserve">
полоса отвода; </w:t>
            </w:r>
          </w:p>
          <w:bookmarkEnd w:id="3486"/>
          <w:p>
            <w:pPr>
              <w:spacing w:after="0"/>
              <w:ind w:left="0"/>
              <w:jc w:val="both"/>
            </w:pPr>
            <w:r>
              <w:rPr>
                <w:rFonts w:ascii="Times New Roman"/>
                <w:b w:val="false"/>
                <w:i w:val="false"/>
                <w:color w:val="ff0000"/>
                <w:sz w:val="20"/>
              </w:rPr>
              <w:t>
</w:t>
            </w:r>
          </w:p>
          <w:bookmarkStart w:name="z4138" w:id="3487"/>
          <w:p>
            <w:pPr>
              <w:spacing w:after="20"/>
              <w:ind w:left="20"/>
              <w:jc w:val="both"/>
            </w:pPr>
            <w:r>
              <w:rPr>
                <w:rFonts w:ascii="Times New Roman"/>
                <w:b w:val="false"/>
                <w:i w:val="false"/>
                <w:color w:val="ff0000"/>
                <w:sz w:val="20"/>
              </w:rPr>
              <w:t xml:space="preserve">
конструктивные элементы дорог; </w:t>
            </w:r>
          </w:p>
          <w:bookmarkEnd w:id="3487"/>
          <w:p>
            <w:pPr>
              <w:spacing w:after="0"/>
              <w:ind w:left="0"/>
              <w:jc w:val="both"/>
            </w:pPr>
            <w:r>
              <w:rPr>
                <w:rFonts w:ascii="Times New Roman"/>
                <w:b w:val="false"/>
                <w:i w:val="false"/>
                <w:color w:val="ff0000"/>
                <w:sz w:val="20"/>
              </w:rPr>
              <w:t>
</w:t>
            </w:r>
          </w:p>
          <w:bookmarkStart w:name="z4139" w:id="3488"/>
          <w:p>
            <w:pPr>
              <w:spacing w:after="20"/>
              <w:ind w:left="20"/>
              <w:jc w:val="both"/>
            </w:pPr>
            <w:r>
              <w:rPr>
                <w:rFonts w:ascii="Times New Roman"/>
                <w:b w:val="false"/>
                <w:i w:val="false"/>
                <w:color w:val="ff0000"/>
                <w:sz w:val="20"/>
              </w:rPr>
              <w:t xml:space="preserve">
обстановка и обустройство дорог; </w:t>
            </w:r>
          </w:p>
          <w:bookmarkEnd w:id="3488"/>
          <w:p>
            <w:pPr>
              <w:spacing w:after="0"/>
              <w:ind w:left="0"/>
              <w:jc w:val="both"/>
            </w:pPr>
            <w:r>
              <w:rPr>
                <w:rFonts w:ascii="Times New Roman"/>
                <w:b w:val="false"/>
                <w:i w:val="false"/>
                <w:color w:val="ff0000"/>
                <w:sz w:val="20"/>
              </w:rPr>
              <w:t>
</w:t>
            </w:r>
          </w:p>
          <w:bookmarkStart w:name="z4140" w:id="3489"/>
          <w:p>
            <w:pPr>
              <w:spacing w:after="20"/>
              <w:ind w:left="20"/>
              <w:jc w:val="both"/>
            </w:pPr>
            <w:r>
              <w:rPr>
                <w:rFonts w:ascii="Times New Roman"/>
                <w:b w:val="false"/>
                <w:i w:val="false"/>
                <w:color w:val="ff0000"/>
                <w:sz w:val="20"/>
              </w:rPr>
              <w:t xml:space="preserve">
мосты; </w:t>
            </w:r>
          </w:p>
          <w:bookmarkEnd w:id="3489"/>
          <w:p>
            <w:pPr>
              <w:spacing w:after="0"/>
              <w:ind w:left="0"/>
              <w:jc w:val="both"/>
            </w:pPr>
            <w:r>
              <w:rPr>
                <w:rFonts w:ascii="Times New Roman"/>
                <w:b w:val="false"/>
                <w:i w:val="false"/>
                <w:color w:val="ff0000"/>
                <w:sz w:val="20"/>
              </w:rPr>
              <w:t>
</w:t>
            </w:r>
          </w:p>
          <w:bookmarkStart w:name="z4141" w:id="3490"/>
          <w:p>
            <w:pPr>
              <w:spacing w:after="20"/>
              <w:ind w:left="20"/>
              <w:jc w:val="both"/>
            </w:pPr>
            <w:r>
              <w:rPr>
                <w:rFonts w:ascii="Times New Roman"/>
                <w:b w:val="false"/>
                <w:i w:val="false"/>
                <w:color w:val="ff0000"/>
                <w:sz w:val="20"/>
              </w:rPr>
              <w:t xml:space="preserve">
путепроводы; </w:t>
            </w:r>
          </w:p>
          <w:bookmarkEnd w:id="3490"/>
          <w:p>
            <w:pPr>
              <w:spacing w:after="0"/>
              <w:ind w:left="0"/>
              <w:jc w:val="both"/>
            </w:pPr>
            <w:r>
              <w:rPr>
                <w:rFonts w:ascii="Times New Roman"/>
                <w:b w:val="false"/>
                <w:i w:val="false"/>
                <w:color w:val="ff0000"/>
                <w:sz w:val="20"/>
              </w:rPr>
              <w:t>
</w:t>
            </w:r>
          </w:p>
          <w:bookmarkStart w:name="z4142" w:id="3491"/>
          <w:p>
            <w:pPr>
              <w:spacing w:after="20"/>
              <w:ind w:left="20"/>
              <w:jc w:val="both"/>
            </w:pPr>
            <w:r>
              <w:rPr>
                <w:rFonts w:ascii="Times New Roman"/>
                <w:b w:val="false"/>
                <w:i w:val="false"/>
                <w:color w:val="ff0000"/>
                <w:sz w:val="20"/>
              </w:rPr>
              <w:t xml:space="preserve">
виадуки; </w:t>
            </w:r>
          </w:p>
          <w:bookmarkEnd w:id="3491"/>
          <w:p>
            <w:pPr>
              <w:spacing w:after="0"/>
              <w:ind w:left="0"/>
              <w:jc w:val="both"/>
            </w:pPr>
            <w:r>
              <w:rPr>
                <w:rFonts w:ascii="Times New Roman"/>
                <w:b w:val="false"/>
                <w:i w:val="false"/>
                <w:color w:val="ff0000"/>
                <w:sz w:val="20"/>
              </w:rPr>
              <w:t>
</w:t>
            </w:r>
          </w:p>
          <w:bookmarkStart w:name="z4143" w:id="3492"/>
          <w:p>
            <w:pPr>
              <w:spacing w:after="20"/>
              <w:ind w:left="20"/>
              <w:jc w:val="both"/>
            </w:pPr>
            <w:r>
              <w:rPr>
                <w:rFonts w:ascii="Times New Roman"/>
                <w:b w:val="false"/>
                <w:i w:val="false"/>
                <w:color w:val="ff0000"/>
                <w:sz w:val="20"/>
              </w:rPr>
              <w:t xml:space="preserve">
транспортные развязки; </w:t>
            </w:r>
          </w:p>
          <w:bookmarkEnd w:id="3492"/>
          <w:p>
            <w:pPr>
              <w:spacing w:after="0"/>
              <w:ind w:left="0"/>
              <w:jc w:val="both"/>
            </w:pPr>
            <w:r>
              <w:rPr>
                <w:rFonts w:ascii="Times New Roman"/>
                <w:b w:val="false"/>
                <w:i w:val="false"/>
                <w:color w:val="ff0000"/>
                <w:sz w:val="20"/>
              </w:rPr>
              <w:t>
</w:t>
            </w:r>
          </w:p>
          <w:bookmarkStart w:name="z4144" w:id="3493"/>
          <w:p>
            <w:pPr>
              <w:spacing w:after="20"/>
              <w:ind w:left="20"/>
              <w:jc w:val="both"/>
            </w:pPr>
            <w:r>
              <w:rPr>
                <w:rFonts w:ascii="Times New Roman"/>
                <w:b w:val="false"/>
                <w:i w:val="false"/>
                <w:color w:val="ff0000"/>
                <w:sz w:val="20"/>
              </w:rPr>
              <w:t xml:space="preserve">
тоннели; </w:t>
            </w:r>
          </w:p>
          <w:bookmarkEnd w:id="3493"/>
          <w:p>
            <w:pPr>
              <w:spacing w:after="0"/>
              <w:ind w:left="0"/>
              <w:jc w:val="both"/>
            </w:pPr>
            <w:r>
              <w:rPr>
                <w:rFonts w:ascii="Times New Roman"/>
                <w:b w:val="false"/>
                <w:i w:val="false"/>
                <w:color w:val="ff0000"/>
                <w:sz w:val="20"/>
              </w:rPr>
              <w:t>
</w:t>
            </w:r>
          </w:p>
          <w:bookmarkStart w:name="z4145" w:id="3494"/>
          <w:p>
            <w:pPr>
              <w:spacing w:after="20"/>
              <w:ind w:left="20"/>
              <w:jc w:val="both"/>
            </w:pPr>
            <w:r>
              <w:rPr>
                <w:rFonts w:ascii="Times New Roman"/>
                <w:b w:val="false"/>
                <w:i w:val="false"/>
                <w:color w:val="ff0000"/>
                <w:sz w:val="20"/>
              </w:rPr>
              <w:t xml:space="preserve">
защитные галереи; </w:t>
            </w:r>
          </w:p>
          <w:bookmarkEnd w:id="3494"/>
          <w:p>
            <w:pPr>
              <w:spacing w:after="0"/>
              <w:ind w:left="0"/>
              <w:jc w:val="both"/>
            </w:pPr>
            <w:r>
              <w:rPr>
                <w:rFonts w:ascii="Times New Roman"/>
                <w:b w:val="false"/>
                <w:i w:val="false"/>
                <w:color w:val="ff0000"/>
                <w:sz w:val="20"/>
              </w:rPr>
              <w:t>
</w:t>
            </w:r>
          </w:p>
          <w:bookmarkStart w:name="z4146" w:id="3495"/>
          <w:p>
            <w:pPr>
              <w:spacing w:after="20"/>
              <w:ind w:left="20"/>
              <w:jc w:val="both"/>
            </w:pPr>
            <w:r>
              <w:rPr>
                <w:rFonts w:ascii="Times New Roman"/>
                <w:b w:val="false"/>
                <w:i w:val="false"/>
                <w:color w:val="ff0000"/>
                <w:sz w:val="20"/>
              </w:rPr>
              <w:t xml:space="preserve">
сооружения и устройства, предназначенные для повышения безопасности дорожного движения; </w:t>
            </w:r>
          </w:p>
          <w:bookmarkEnd w:id="3495"/>
          <w:p>
            <w:pPr>
              <w:spacing w:after="0"/>
              <w:ind w:left="0"/>
              <w:jc w:val="both"/>
            </w:pPr>
            <w:r>
              <w:rPr>
                <w:rFonts w:ascii="Times New Roman"/>
                <w:b w:val="false"/>
                <w:i w:val="false"/>
                <w:color w:val="ff0000"/>
                <w:sz w:val="20"/>
              </w:rPr>
              <w:t>
</w:t>
            </w:r>
          </w:p>
          <w:bookmarkStart w:name="z4147" w:id="3496"/>
          <w:p>
            <w:pPr>
              <w:spacing w:after="20"/>
              <w:ind w:left="20"/>
              <w:jc w:val="both"/>
            </w:pPr>
            <w:r>
              <w:rPr>
                <w:rFonts w:ascii="Times New Roman"/>
                <w:b w:val="false"/>
                <w:i w:val="false"/>
                <w:color w:val="ff0000"/>
                <w:sz w:val="20"/>
              </w:rPr>
              <w:t xml:space="preserve">
водоотводные и водопропускные сооружения; </w:t>
            </w:r>
          </w:p>
          <w:bookmarkEnd w:id="3496"/>
          <w:p>
            <w:pPr>
              <w:spacing w:after="0"/>
              <w:ind w:left="0"/>
              <w:jc w:val="both"/>
            </w:pPr>
            <w:r>
              <w:rPr>
                <w:rFonts w:ascii="Times New Roman"/>
                <w:b w:val="false"/>
                <w:i w:val="false"/>
                <w:color w:val="ff0000"/>
                <w:sz w:val="20"/>
              </w:rPr>
              <w:t>
</w:t>
            </w:r>
          </w:p>
          <w:bookmarkStart w:name="z4148" w:id="3497"/>
          <w:p>
            <w:pPr>
              <w:spacing w:after="20"/>
              <w:ind w:left="20"/>
              <w:jc w:val="both"/>
            </w:pPr>
            <w:r>
              <w:rPr>
                <w:rFonts w:ascii="Times New Roman"/>
                <w:b w:val="false"/>
                <w:i w:val="false"/>
                <w:color w:val="ff0000"/>
                <w:sz w:val="20"/>
              </w:rPr>
              <w:t xml:space="preserve">
лесополосы вдоль дорог; </w:t>
            </w:r>
          </w:p>
          <w:bookmarkEnd w:id="3497"/>
          <w:p>
            <w:pPr>
              <w:spacing w:after="0"/>
              <w:ind w:left="0"/>
              <w:jc w:val="both"/>
            </w:pPr>
            <w:r>
              <w:rPr>
                <w:rFonts w:ascii="Times New Roman"/>
                <w:b w:val="false"/>
                <w:i w:val="false"/>
                <w:color w:val="ff0000"/>
                <w:sz w:val="20"/>
              </w:rPr>
              <w:t>
</w:t>
            </w:r>
          </w:p>
          <w:bookmarkStart w:name="z4149" w:id="3498"/>
          <w:p>
            <w:pPr>
              <w:spacing w:after="20"/>
              <w:ind w:left="20"/>
              <w:jc w:val="both"/>
            </w:pPr>
            <w:r>
              <w:rPr>
                <w:rFonts w:ascii="Times New Roman"/>
                <w:b w:val="false"/>
                <w:i w:val="false"/>
                <w:color w:val="ff0000"/>
                <w:sz w:val="20"/>
              </w:rPr>
              <w:t xml:space="preserve">
линейные жилые дома и комплексы дорожно-эксплуатационной службы; </w:t>
            </w:r>
          </w:p>
          <w:bookmarkEnd w:id="3498"/>
          <w:p>
            <w:pPr>
              <w:spacing w:after="0"/>
              <w:ind w:left="0"/>
              <w:jc w:val="both"/>
            </w:pPr>
            <w:r>
              <w:rPr>
                <w:rFonts w:ascii="Times New Roman"/>
                <w:b w:val="false"/>
                <w:i w:val="false"/>
                <w:color w:val="ff0000"/>
                <w:sz w:val="20"/>
              </w:rPr>
              <w:t>
</w:t>
            </w:r>
          </w:p>
          <w:bookmarkStart w:name="z4150" w:id="3499"/>
          <w:p>
            <w:pPr>
              <w:spacing w:after="20"/>
              <w:ind w:left="20"/>
              <w:jc w:val="both"/>
            </w:pPr>
            <w:r>
              <w:rPr>
                <w:rFonts w:ascii="Times New Roman"/>
                <w:b w:val="false"/>
                <w:i w:val="false"/>
                <w:color w:val="ff0000"/>
                <w:sz w:val="20"/>
              </w:rPr>
              <w:t xml:space="preserve">
4) объекты незавершенного строительства, за исключением объектов, указанных в пункте 7 статьи 395, в подпункте 3) </w:t>
            </w:r>
            <w:r>
              <w:rPr>
                <w:rFonts w:ascii="Times New Roman"/>
                <w:b w:val="false"/>
                <w:i w:val="false"/>
                <w:color w:val="ff0000"/>
                <w:sz w:val="20"/>
              </w:rPr>
              <w:t>пункта 1</w:t>
            </w:r>
            <w:r>
              <w:rPr>
                <w:rFonts w:ascii="Times New Roman"/>
                <w:b w:val="false"/>
                <w:i w:val="false"/>
                <w:color w:val="ff0000"/>
                <w:sz w:val="20"/>
              </w:rPr>
              <w:t xml:space="preserve"> статьи 396 настоящего Кодекса;</w:t>
            </w:r>
          </w:p>
          <w:bookmarkEnd w:id="349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здания, сооружения, являющиеся неотъемлемой частью транспортного комплекса, обеспечивающие функционирование метрополитена.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здания, сооружения, приобретенные государственной исламской специальной финансовой компанией по договорам, заключенным в соответствии с условиями выпуска государственных исламских ценных бумаг;</w:t>
            </w:r>
          </w:p>
          <w:p>
            <w:pPr>
              <w:spacing w:after="0"/>
              <w:ind w:left="0"/>
              <w:jc w:val="both"/>
            </w:pPr>
            <w:r>
              <w:rPr>
                <w:rFonts w:ascii="Times New Roman"/>
                <w:b w:val="false"/>
                <w:i w:val="false"/>
                <w:color w:val="ff0000"/>
                <w:sz w:val="20"/>
              </w:rPr>
              <w:t>
</w:t>
            </w:r>
          </w:p>
          <w:bookmarkStart w:name="z5800" w:id="3500"/>
          <w:p>
            <w:pPr>
              <w:spacing w:after="20"/>
              <w:ind w:left="20"/>
              <w:jc w:val="both"/>
            </w:pPr>
            <w:r>
              <w:rPr>
                <w:rFonts w:ascii="Times New Roman"/>
                <w:b w:val="false"/>
                <w:i w:val="false"/>
                <w:color w:val="ff0000"/>
                <w:sz w:val="20"/>
              </w:rPr>
              <w:t xml:space="preserve">
7) используемые в предпринимательской деятельности жилища и другие объекты физических лиц, по которым налоговая база определяется в соответствии со </w:t>
            </w:r>
            <w:r>
              <w:rPr>
                <w:rFonts w:ascii="Times New Roman"/>
                <w:b w:val="false"/>
                <w:i w:val="false"/>
                <w:color w:val="ff0000"/>
                <w:sz w:val="20"/>
              </w:rPr>
              <w:t>статьей 406</w:t>
            </w:r>
            <w:r>
              <w:rPr>
                <w:rFonts w:ascii="Times New Roman"/>
                <w:b w:val="false"/>
                <w:i w:val="false"/>
                <w:color w:val="ff0000"/>
                <w:sz w:val="20"/>
              </w:rPr>
              <w:t xml:space="preserve"> настоящего Кодекса и исчисление налога производится налоговыми органами в соответствии со </w:t>
            </w:r>
            <w:r>
              <w:rPr>
                <w:rFonts w:ascii="Times New Roman"/>
                <w:b w:val="false"/>
                <w:i w:val="false"/>
                <w:color w:val="ff0000"/>
                <w:sz w:val="20"/>
              </w:rPr>
              <w:t>статьей 409</w:t>
            </w:r>
            <w:r>
              <w:rPr>
                <w:rFonts w:ascii="Times New Roman"/>
                <w:b w:val="false"/>
                <w:i w:val="false"/>
                <w:color w:val="ff0000"/>
                <w:sz w:val="20"/>
              </w:rPr>
              <w:t xml:space="preserve"> настоящего Кодекса;</w:t>
            </w:r>
          </w:p>
          <w:bookmarkEnd w:id="3500"/>
          <w:p>
            <w:pPr>
              <w:spacing w:after="0"/>
              <w:ind w:left="0"/>
              <w:jc w:val="both"/>
            </w:pPr>
            <w:r>
              <w:rPr>
                <w:rFonts w:ascii="Times New Roman"/>
                <w:b w:val="false"/>
                <w:i w:val="false"/>
                <w:color w:val="ff0000"/>
                <w:sz w:val="20"/>
              </w:rPr>
              <w:t>
</w:t>
            </w:r>
          </w:p>
          <w:bookmarkStart w:name="z82" w:id="3501"/>
          <w:p>
            <w:pPr>
              <w:spacing w:after="20"/>
              <w:ind w:left="20"/>
              <w:jc w:val="both"/>
            </w:pPr>
            <w:r>
              <w:rPr>
                <w:rFonts w:ascii="Times New Roman"/>
                <w:b w:val="false"/>
                <w:i w:val="false"/>
                <w:color w:val="ff0000"/>
                <w:sz w:val="20"/>
              </w:rPr>
              <w:t>
8) здания, сооружения, являющиеся объектами концессии, права владения, пользования на которые переданы по договору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 при условии превышения стоимости объектов концессии 50 000 000-кратного размера месячного расчетного показателя.</w:t>
            </w:r>
          </w:p>
          <w:bookmarkEnd w:id="350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396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27.04.2015</w:t>
            </w:r>
            <w:r>
              <w:rPr>
                <w:rFonts w:ascii="Times New Roman"/>
                <w:b w:val="false"/>
                <w:i w:val="false"/>
                <w:color w:val="ff0000"/>
                <w:sz w:val="20"/>
              </w:rPr>
              <w:t xml:space="preserve"> № 311-V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24.11.2015 </w:t>
            </w:r>
            <w:r>
              <w:rPr>
                <w:rFonts w:ascii="Times New Roman"/>
                <w:b w:val="false"/>
                <w:i w:val="false"/>
                <w:color w:val="ff0000"/>
                <w:sz w:val="20"/>
              </w:rPr>
              <w:t>№ 422-V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397. Налоговая база</w:t>
            </w:r>
          </w:p>
          <w:bookmarkStart w:name="z4152" w:id="3502"/>
          <w:p>
            <w:pPr>
              <w:spacing w:after="20"/>
              <w:ind w:left="20"/>
              <w:jc w:val="both"/>
            </w:pPr>
            <w:r>
              <w:rPr>
                <w:rFonts w:ascii="Times New Roman"/>
                <w:b w:val="false"/>
                <w:i w:val="false"/>
                <w:color w:val="ff0000"/>
                <w:sz w:val="20"/>
              </w:rPr>
              <w:t xml:space="preserve">
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подпунктах 1), 2) и 3) </w:t>
            </w:r>
            <w:r>
              <w:rPr>
                <w:rFonts w:ascii="Times New Roman"/>
                <w:b w:val="false"/>
                <w:i w:val="false"/>
                <w:color w:val="ff0000"/>
                <w:sz w:val="20"/>
              </w:rPr>
              <w:t>пункта 1</w:t>
            </w:r>
            <w:r>
              <w:rPr>
                <w:rFonts w:ascii="Times New Roman"/>
                <w:b w:val="false"/>
                <w:i w:val="false"/>
                <w:color w:val="ff0000"/>
                <w:sz w:val="20"/>
              </w:rPr>
              <w:t xml:space="preserve"> статьи 396 настоящего Кодекса, является среднегодовая балансовая стоимость объектов налогообложения, определяемая по данным бухгалтерского учета.</w:t>
            </w:r>
          </w:p>
          <w:bookmarkEnd w:id="3502"/>
          <w:p>
            <w:pPr>
              <w:spacing w:after="0"/>
              <w:ind w:left="0"/>
              <w:jc w:val="both"/>
            </w:pPr>
            <w:r>
              <w:rPr>
                <w:rFonts w:ascii="Times New Roman"/>
                <w:b w:val="false"/>
                <w:i w:val="false"/>
                <w:color w:val="ff0000"/>
                <w:sz w:val="20"/>
              </w:rPr>
              <w:t>
</w:t>
            </w:r>
          </w:p>
          <w:bookmarkStart w:name="z4157" w:id="3503"/>
          <w:p>
            <w:pPr>
              <w:spacing w:after="20"/>
              <w:ind w:left="20"/>
              <w:jc w:val="both"/>
            </w:pPr>
            <w:r>
              <w:rPr>
                <w:rFonts w:ascii="Times New Roman"/>
                <w:b w:val="false"/>
                <w:i w:val="false"/>
                <w:color w:val="ff0000"/>
                <w:sz w:val="20"/>
              </w:rPr>
              <w:t>
В случае отсутствия среднегодовой балансовой стоимости объектов концессии налоговой базой является стоимость таких объектов, определенная в порядке, установленном Правительством Республики Казахстан.</w:t>
            </w:r>
          </w:p>
          <w:bookmarkEnd w:id="3503"/>
          <w:p>
            <w:pPr>
              <w:spacing w:after="0"/>
              <w:ind w:left="0"/>
              <w:jc w:val="both"/>
            </w:pPr>
            <w:r>
              <w:rPr>
                <w:rFonts w:ascii="Times New Roman"/>
                <w:b w:val="false"/>
                <w:i w:val="false"/>
                <w:color w:val="ff0000"/>
                <w:sz w:val="20"/>
              </w:rPr>
              <w:t>
</w:t>
            </w:r>
          </w:p>
          <w:bookmarkStart w:name="z4433" w:id="3504"/>
          <w:p>
            <w:pPr>
              <w:spacing w:after="20"/>
              <w:ind w:left="20"/>
              <w:jc w:val="both"/>
            </w:pPr>
            <w:r>
              <w:rPr>
                <w:rFonts w:ascii="Times New Roman"/>
                <w:b w:val="false"/>
                <w:i w:val="false"/>
                <w:color w:val="ff0000"/>
                <w:sz w:val="20"/>
              </w:rPr>
              <w:t xml:space="preserve">
1-1. По объектам налогообложения индивидуальных предпринимателей и юридических лиц, указанным в подпункте 1-1) </w:t>
            </w:r>
            <w:r>
              <w:rPr>
                <w:rFonts w:ascii="Times New Roman"/>
                <w:b w:val="false"/>
                <w:i w:val="false"/>
                <w:color w:val="ff0000"/>
                <w:sz w:val="20"/>
              </w:rPr>
              <w:t>пункта 1</w:t>
            </w:r>
            <w:r>
              <w:rPr>
                <w:rFonts w:ascii="Times New Roman"/>
                <w:b w:val="false"/>
                <w:i w:val="false"/>
                <w:color w:val="ff0000"/>
                <w:sz w:val="20"/>
              </w:rPr>
              <w:t xml:space="preserve"> статьи 396 настоящего Кодекса, налоговая база устанавливается в размере долгосрочной дебиторской задолженности,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состоянию на 1 января отчетного налогового периода.</w:t>
            </w:r>
          </w:p>
          <w:bookmarkEnd w:id="350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397 предусмотрено дополнить пунктом 1-2 в соответствии с Законом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01.01.2019).</w:t>
            </w:r>
          </w:p>
          <w:p>
            <w:pPr>
              <w:spacing w:after="20"/>
              <w:ind w:left="20"/>
              <w:jc w:val="both"/>
            </w:pPr>
          </w:p>
          <w:bookmarkStart w:name="z4153" w:id="3505"/>
          <w:p>
            <w:pPr>
              <w:spacing w:after="20"/>
              <w:ind w:left="20"/>
              <w:jc w:val="both"/>
            </w:pPr>
            <w:r>
              <w:rPr>
                <w:rFonts w:ascii="Times New Roman"/>
                <w:b w:val="false"/>
                <w:i w:val="false"/>
                <w:color w:val="ff0000"/>
                <w:sz w:val="20"/>
              </w:rPr>
              <w:t xml:space="preserve">
2. Среднегодовая балансовая стоимость объектов налогообложения определяется как одна тринадцатая суммы, полученной при сложении балансовых стоимостей объектов налогообложения на первое число каждого месяца текущего налогового периода и первое число месяца периода, следующего за отчетным. </w:t>
            </w:r>
          </w:p>
          <w:bookmarkEnd w:id="3505"/>
          <w:p>
            <w:pPr>
              <w:spacing w:after="0"/>
              <w:ind w:left="0"/>
              <w:jc w:val="both"/>
            </w:pPr>
            <w:r>
              <w:rPr>
                <w:rFonts w:ascii="Times New Roman"/>
                <w:b w:val="false"/>
                <w:i w:val="false"/>
                <w:color w:val="ff0000"/>
                <w:sz w:val="20"/>
              </w:rPr>
              <w:t>
</w:t>
            </w:r>
          </w:p>
          <w:bookmarkStart w:name="z4154" w:id="3506"/>
          <w:p>
            <w:pPr>
              <w:spacing w:after="20"/>
              <w:ind w:left="20"/>
              <w:jc w:val="both"/>
            </w:pPr>
            <w:r>
              <w:rPr>
                <w:rFonts w:ascii="Times New Roman"/>
                <w:b w:val="false"/>
                <w:i w:val="false"/>
                <w:color w:val="ff0000"/>
                <w:sz w:val="20"/>
              </w:rPr>
              <w:t xml:space="preserve">
В случае если условиями контракта на недропользование предусмотрено выполнение обязательств по демонтажу и удалению объектов налогообложения, а также положениями </w:t>
            </w:r>
            <w:r>
              <w:rPr>
                <w:rFonts w:ascii="Times New Roman"/>
                <w:b w:val="false"/>
                <w:i w:val="false"/>
                <w:color w:val="ff0000"/>
                <w:sz w:val="20"/>
              </w:rPr>
              <w:t>Экологического кодекса</w:t>
            </w:r>
            <w:r>
              <w:rPr>
                <w:rFonts w:ascii="Times New Roman"/>
                <w:b w:val="false"/>
                <w:i w:val="false"/>
                <w:color w:val="ff0000"/>
                <w:sz w:val="20"/>
              </w:rPr>
              <w:t xml:space="preserve"> Республики Казахстан выполнение мероприятий, связанных с ликвидационным фондом полигонов размещения отходов,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w:t>
            </w:r>
          </w:p>
          <w:bookmarkEnd w:id="350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положениями </w:t>
            </w:r>
            <w:r>
              <w:rPr>
                <w:rFonts w:ascii="Times New Roman"/>
                <w:b w:val="false"/>
                <w:i w:val="false"/>
                <w:color w:val="ff0000"/>
                <w:sz w:val="20"/>
              </w:rPr>
              <w:t>Закона</w:t>
            </w:r>
            <w:r>
              <w:rPr>
                <w:rFonts w:ascii="Times New Roman"/>
                <w:b w:val="false"/>
                <w:i w:val="false"/>
                <w:color w:val="ff0000"/>
                <w:sz w:val="20"/>
              </w:rPr>
              <w:t xml:space="preserve"> Республики Казахстан "О магистральном трубопроводе" предусмотрено выполнение обязательств по ликвидации магистрального трубопровода,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 стоимости таких обязательств.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энергопередающая организация принимает на свой баланс электрические сети, признанные бесхозяйными в соответствии с гражданским законодательством Республики Казахстан, то стоимость таких сетей не включается в налоговую базу объектов до учета суммы налога на имущество по таким сетям в тарифной смете в соответствии с пунктом 8 статьи 13-1 Закона Республики Казахстан "Об электроэнергетике".</w:t>
            </w:r>
          </w:p>
          <w:p>
            <w:pPr>
              <w:spacing w:after="0"/>
              <w:ind w:left="0"/>
              <w:jc w:val="both"/>
            </w:pPr>
            <w:r>
              <w:rPr>
                <w:rFonts w:ascii="Times New Roman"/>
                <w:b w:val="false"/>
                <w:i w:val="false"/>
                <w:color w:val="ff0000"/>
                <w:sz w:val="20"/>
              </w:rPr>
              <w:t>
</w:t>
            </w:r>
          </w:p>
          <w:bookmarkStart w:name="z4155" w:id="3507"/>
          <w:p>
            <w:pPr>
              <w:spacing w:after="20"/>
              <w:ind w:left="20"/>
              <w:jc w:val="both"/>
            </w:pPr>
            <w:r>
              <w:rPr>
                <w:rFonts w:ascii="Times New Roman"/>
                <w:b w:val="false"/>
                <w:i w:val="false"/>
                <w:color w:val="ff0000"/>
                <w:sz w:val="20"/>
              </w:rPr>
              <w:t>
3. По объектам налогообложения юридических лиц, указанных в</w:t>
            </w:r>
            <w:r>
              <w:rPr>
                <w:rFonts w:ascii="Times New Roman"/>
                <w:b w:val="false"/>
                <w:i w:val="false"/>
                <w:color w:val="ff0000"/>
                <w:sz w:val="20"/>
              </w:rPr>
              <w:t xml:space="preserve"> подпунктах</w:t>
            </w:r>
            <w:r>
              <w:rPr>
                <w:rFonts w:ascii="Times New Roman"/>
                <w:b w:val="false"/>
                <w:i w:val="false"/>
                <w:color w:val="ff0000"/>
                <w:sz w:val="20"/>
              </w:rPr>
              <w:t xml:space="preserve"> 3) и 4) пункта 4 статьи 394 настоящего Кодекса, налоговая база определяется исходя из доли данных объектов налогообложения, переданных в пользование, доверительное управление или аренду. </w:t>
            </w:r>
          </w:p>
          <w:bookmarkEnd w:id="3507"/>
          <w:p>
            <w:pPr>
              <w:spacing w:after="0"/>
              <w:ind w:left="0"/>
              <w:jc w:val="both"/>
            </w:pPr>
            <w:r>
              <w:rPr>
                <w:rFonts w:ascii="Times New Roman"/>
                <w:b w:val="false"/>
                <w:i w:val="false"/>
                <w:color w:val="ff0000"/>
                <w:sz w:val="20"/>
              </w:rPr>
              <w:t>
</w:t>
            </w:r>
          </w:p>
          <w:bookmarkStart w:name="z4156" w:id="3508"/>
          <w:p>
            <w:pPr>
              <w:spacing w:after="20"/>
              <w:ind w:left="20"/>
              <w:jc w:val="both"/>
            </w:pPr>
            <w:r>
              <w:rPr>
                <w:rFonts w:ascii="Times New Roman"/>
                <w:b w:val="false"/>
                <w:i w:val="false"/>
                <w:color w:val="ff0000"/>
                <w:sz w:val="20"/>
              </w:rPr>
              <w:t>
4. Если иное не предусмотрено настоящим пунктом, налоговой базой по объектам налогообложения индивидуальных предпринимателей, не осуществляющих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 является совокупность затрат на их приобретение, производство, строительство, монтаж, установку, а также затрат на реконструкцию и модернизацию.</w:t>
            </w:r>
          </w:p>
          <w:bookmarkEnd w:id="3508"/>
          <w:p>
            <w:pPr>
              <w:spacing w:after="0"/>
              <w:ind w:left="0"/>
              <w:jc w:val="both"/>
            </w:pPr>
            <w:r>
              <w:rPr>
                <w:rFonts w:ascii="Times New Roman"/>
                <w:b w:val="false"/>
                <w:i w:val="false"/>
                <w:color w:val="ff0000"/>
                <w:sz w:val="20"/>
              </w:rPr>
              <w:t>
</w:t>
            </w:r>
          </w:p>
          <w:bookmarkStart w:name="z7618" w:id="3509"/>
          <w:p>
            <w:pPr>
              <w:spacing w:after="20"/>
              <w:ind w:left="20"/>
              <w:jc w:val="both"/>
            </w:pPr>
            <w:r>
              <w:rPr>
                <w:rFonts w:ascii="Times New Roman"/>
                <w:b w:val="false"/>
                <w:i w:val="false"/>
                <w:color w:val="ff0000"/>
                <w:sz w:val="20"/>
              </w:rPr>
              <w:t xml:space="preserve">
При этом признание реконструкции, модернизации осуществляется в соответствии с пунктом 11-1 </w:t>
            </w:r>
            <w:r>
              <w:rPr>
                <w:rFonts w:ascii="Times New Roman"/>
                <w:b w:val="false"/>
                <w:i w:val="false"/>
                <w:color w:val="ff0000"/>
                <w:sz w:val="20"/>
              </w:rPr>
              <w:t>статьи 118</w:t>
            </w:r>
            <w:r>
              <w:rPr>
                <w:rFonts w:ascii="Times New Roman"/>
                <w:b w:val="false"/>
                <w:i w:val="false"/>
                <w:color w:val="ff0000"/>
                <w:sz w:val="20"/>
              </w:rPr>
              <w:t xml:space="preserve"> настоящего Кодекса.</w:t>
            </w:r>
          </w:p>
          <w:bookmarkEnd w:id="3509"/>
          <w:p>
            <w:pPr>
              <w:spacing w:after="0"/>
              <w:ind w:left="0"/>
              <w:jc w:val="both"/>
            </w:pPr>
            <w:r>
              <w:rPr>
                <w:rFonts w:ascii="Times New Roman"/>
                <w:b w:val="false"/>
                <w:i w:val="false"/>
                <w:color w:val="ff0000"/>
                <w:sz w:val="20"/>
              </w:rPr>
              <w:t>
</w:t>
            </w:r>
          </w:p>
          <w:bookmarkStart w:name="z7619" w:id="3510"/>
          <w:p>
            <w:pPr>
              <w:spacing w:after="20"/>
              <w:ind w:left="20"/>
              <w:jc w:val="both"/>
            </w:pPr>
            <w:r>
              <w:rPr>
                <w:rFonts w:ascii="Times New Roman"/>
                <w:b w:val="false"/>
                <w:i w:val="false"/>
                <w:color w:val="ff0000"/>
                <w:sz w:val="20"/>
              </w:rPr>
              <w:t>
При отсутствии первичных документов, подтверждающих затраты на приобретение, производство, строительство, монтаж, установку, реконструкцию и модернизацию, а также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благотворительной помощи, налоговой базой является рыночная стоимость:</w:t>
            </w:r>
          </w:p>
          <w:bookmarkEnd w:id="351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объекта налогообложения на дату возникновения права собственности на данный актив;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объекта налогообложения плательщиков, указанных в пункте 7 статьи 395 настоящего Кодекса, на дату признания плательщиком по таким объектам.</w:t>
            </w:r>
          </w:p>
          <w:p>
            <w:pPr>
              <w:spacing w:after="0"/>
              <w:ind w:left="0"/>
              <w:jc w:val="both"/>
            </w:pPr>
            <w:r>
              <w:rPr>
                <w:rFonts w:ascii="Times New Roman"/>
                <w:b w:val="false"/>
                <w:i w:val="false"/>
                <w:color w:val="ff0000"/>
                <w:sz w:val="20"/>
              </w:rPr>
              <w:t>
</w:t>
            </w:r>
          </w:p>
          <w:bookmarkStart w:name="z5802" w:id="3511"/>
          <w:p>
            <w:pPr>
              <w:spacing w:after="20"/>
              <w:ind w:left="20"/>
              <w:jc w:val="both"/>
            </w:pPr>
            <w:r>
              <w:rPr>
                <w:rFonts w:ascii="Times New Roman"/>
                <w:b w:val="false"/>
                <w:i w:val="false"/>
                <w:color w:val="ff0000"/>
                <w:sz w:val="20"/>
              </w:rPr>
              <w:t>
При этом рыночная стоимость определяется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351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397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01.01.2010);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27.04.2015 </w:t>
            </w:r>
            <w:r>
              <w:rPr>
                <w:rFonts w:ascii="Times New Roman"/>
                <w:b w:val="false"/>
                <w:i w:val="false"/>
                <w:color w:val="ff0000"/>
                <w:sz w:val="20"/>
              </w:rPr>
              <w:t>№ 311-V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16.11.2015 </w:t>
            </w:r>
            <w:r>
              <w:rPr>
                <w:rFonts w:ascii="Times New Roman"/>
                <w:b w:val="false"/>
                <w:i w:val="false"/>
                <w:color w:val="ff0000"/>
                <w:sz w:val="20"/>
              </w:rPr>
              <w:t>№ 403-V</w:t>
            </w:r>
            <w:r>
              <w:rPr>
                <w:rFonts w:ascii="Times New Roman"/>
                <w:b w:val="false"/>
                <w:i w:val="false"/>
                <w:color w:val="ff0000"/>
                <w:sz w:val="20"/>
              </w:rPr>
              <w:t xml:space="preserve"> (вводится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01.01.2016); от 11.07.2017 </w:t>
            </w:r>
            <w:r>
              <w:rPr>
                <w:rFonts w:ascii="Times New Roman"/>
                <w:b w:val="false"/>
                <w:i w:val="false"/>
                <w:color w:val="ff0000"/>
                <w:sz w:val="20"/>
              </w:rPr>
              <w:t>№ 89-VI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4158" w:id="3512"/>
          <w:p>
            <w:pPr>
              <w:spacing w:after="0"/>
              <w:ind w:left="0"/>
              <w:jc w:val="both"/>
            </w:pPr>
            <w:r>
              <w:rPr>
                <w:rFonts w:ascii="Times New Roman"/>
                <w:b/>
                <w:i w:val="false"/>
                <w:color w:val="ff0000"/>
              </w:rPr>
              <w:t xml:space="preserve"> Статья 398. Налоговые ставки</w:t>
            </w:r>
          </w:p>
          <w:bookmarkEnd w:id="3512"/>
          <w:bookmarkStart w:name="z4159" w:id="3513"/>
          <w:p>
            <w:pPr>
              <w:spacing w:after="20"/>
              <w:ind w:left="20"/>
              <w:jc w:val="both"/>
            </w:pPr>
            <w:r>
              <w:rPr>
                <w:rFonts w:ascii="Times New Roman"/>
                <w:b w:val="false"/>
                <w:i w:val="false"/>
                <w:color w:val="ff0000"/>
                <w:sz w:val="20"/>
              </w:rPr>
              <w:t>
1. Если иное не предусмотрено настоящим Кодексом, юридические лица исчисляют налог на имущество по ставке 1,5 процента к налоговой базе.</w:t>
            </w:r>
          </w:p>
          <w:bookmarkEnd w:id="3513"/>
          <w:p>
            <w:pPr>
              <w:spacing w:after="0"/>
              <w:ind w:left="0"/>
              <w:jc w:val="both"/>
            </w:pPr>
            <w:r>
              <w:rPr>
                <w:rFonts w:ascii="Times New Roman"/>
                <w:b w:val="false"/>
                <w:i w:val="false"/>
                <w:color w:val="ff0000"/>
                <w:sz w:val="20"/>
              </w:rPr>
              <w:t>
</w:t>
            </w:r>
          </w:p>
          <w:bookmarkStart w:name="z1232" w:id="3514"/>
          <w:p>
            <w:pPr>
              <w:spacing w:after="20"/>
              <w:ind w:left="20"/>
              <w:jc w:val="both"/>
            </w:pPr>
            <w:r>
              <w:rPr>
                <w:rFonts w:ascii="Times New Roman"/>
                <w:b w:val="false"/>
                <w:i w:val="false"/>
                <w:color w:val="ff0000"/>
                <w:sz w:val="20"/>
              </w:rPr>
              <w:t xml:space="preserve">
2. Налог на имущество по ставке 0,5 процента к налоговой базе исчисляют следующие плательщики: </w:t>
            </w:r>
          </w:p>
          <w:bookmarkEnd w:id="351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индивидуальные предприниматели;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юридические лица, применяющие специальный налоговый режим на основе упрощенной декларации. </w:t>
            </w:r>
          </w:p>
          <w:p>
            <w:pPr>
              <w:spacing w:after="0"/>
              <w:ind w:left="0"/>
              <w:jc w:val="both"/>
            </w:pPr>
            <w:r>
              <w:rPr>
                <w:rFonts w:ascii="Times New Roman"/>
                <w:b w:val="false"/>
                <w:i w:val="false"/>
                <w:color w:val="ff0000"/>
                <w:sz w:val="20"/>
              </w:rPr>
              <w:t>
</w:t>
            </w:r>
          </w:p>
          <w:bookmarkStart w:name="z4160" w:id="3515"/>
          <w:p>
            <w:pPr>
              <w:spacing w:after="20"/>
              <w:ind w:left="20"/>
              <w:jc w:val="both"/>
            </w:pPr>
            <w:r>
              <w:rPr>
                <w:rFonts w:ascii="Times New Roman"/>
                <w:b w:val="false"/>
                <w:i w:val="false"/>
                <w:color w:val="ff0000"/>
                <w:sz w:val="20"/>
              </w:rPr>
              <w:t xml:space="preserve">
3. Юридические лица, указанные ниже, исчисляют налог на имущество по ставке 0,1 процента к налоговой базе: </w:t>
            </w:r>
          </w:p>
          <w:bookmarkEnd w:id="3515"/>
          <w:p>
            <w:pPr>
              <w:spacing w:after="0"/>
              <w:ind w:left="0"/>
              <w:jc w:val="both"/>
            </w:pPr>
            <w:r>
              <w:rPr>
                <w:rFonts w:ascii="Times New Roman"/>
                <w:b w:val="false"/>
                <w:i w:val="false"/>
                <w:color w:val="ff0000"/>
                <w:sz w:val="20"/>
              </w:rPr>
              <w:t>
</w:t>
            </w:r>
          </w:p>
          <w:bookmarkStart w:name="z4161" w:id="3516"/>
          <w:p>
            <w:pPr>
              <w:spacing w:after="20"/>
              <w:ind w:left="20"/>
              <w:jc w:val="both"/>
            </w:pPr>
            <w:r>
              <w:rPr>
                <w:rFonts w:ascii="Times New Roman"/>
                <w:b w:val="false"/>
                <w:i w:val="false"/>
                <w:color w:val="ff0000"/>
                <w:sz w:val="20"/>
              </w:rPr>
              <w:t xml:space="preserve">
1) юридические лица, определенные </w:t>
            </w:r>
            <w:r>
              <w:rPr>
                <w:rFonts w:ascii="Times New Roman"/>
                <w:b w:val="false"/>
                <w:i w:val="false"/>
                <w:color w:val="ff0000"/>
                <w:sz w:val="20"/>
              </w:rPr>
              <w:t>статьей 134</w:t>
            </w:r>
            <w:r>
              <w:rPr>
                <w:rFonts w:ascii="Times New Roman"/>
                <w:b w:val="false"/>
                <w:i w:val="false"/>
                <w:color w:val="ff0000"/>
                <w:sz w:val="20"/>
              </w:rPr>
              <w:t xml:space="preserve"> настоящего Кодекса, за исключением религиозных объединений; </w:t>
            </w:r>
          </w:p>
          <w:bookmarkEnd w:id="3516"/>
          <w:p>
            <w:pPr>
              <w:spacing w:after="0"/>
              <w:ind w:left="0"/>
              <w:jc w:val="both"/>
            </w:pPr>
            <w:r>
              <w:rPr>
                <w:rFonts w:ascii="Times New Roman"/>
                <w:b w:val="false"/>
                <w:i w:val="false"/>
                <w:color w:val="ff0000"/>
                <w:sz w:val="20"/>
              </w:rPr>
              <w:t>
</w:t>
            </w:r>
          </w:p>
          <w:bookmarkStart w:name="z4162" w:id="3517"/>
          <w:p>
            <w:pPr>
              <w:spacing w:after="20"/>
              <w:ind w:left="20"/>
              <w:jc w:val="both"/>
            </w:pPr>
            <w:r>
              <w:rPr>
                <w:rFonts w:ascii="Times New Roman"/>
                <w:b w:val="false"/>
                <w:i w:val="false"/>
                <w:color w:val="ff0000"/>
                <w:sz w:val="20"/>
              </w:rPr>
              <w:t xml:space="preserve">
2) юридические лица, определенные </w:t>
            </w:r>
            <w:r>
              <w:rPr>
                <w:rFonts w:ascii="Times New Roman"/>
                <w:b w:val="false"/>
                <w:i w:val="false"/>
                <w:color w:val="ff0000"/>
                <w:sz w:val="20"/>
              </w:rPr>
              <w:t>статьей 135</w:t>
            </w:r>
            <w:r>
              <w:rPr>
                <w:rFonts w:ascii="Times New Roman"/>
                <w:b w:val="false"/>
                <w:i w:val="false"/>
                <w:color w:val="ff0000"/>
                <w:sz w:val="20"/>
              </w:rPr>
              <w:t xml:space="preserve"> настоящего Кодекса; </w:t>
            </w:r>
          </w:p>
          <w:bookmarkEnd w:id="3517"/>
          <w:p>
            <w:pPr>
              <w:spacing w:after="0"/>
              <w:ind w:left="0"/>
              <w:jc w:val="both"/>
            </w:pPr>
            <w:r>
              <w:rPr>
                <w:rFonts w:ascii="Times New Roman"/>
                <w:b w:val="false"/>
                <w:i w:val="false"/>
                <w:color w:val="ff0000"/>
                <w:sz w:val="20"/>
              </w:rPr>
              <w:t>
</w:t>
            </w:r>
          </w:p>
          <w:bookmarkStart w:name="z4163" w:id="3518"/>
          <w:p>
            <w:pPr>
              <w:spacing w:after="20"/>
              <w:ind w:left="20"/>
              <w:jc w:val="both"/>
            </w:pPr>
            <w:r>
              <w:rPr>
                <w:rFonts w:ascii="Times New Roman"/>
                <w:b w:val="false"/>
                <w:i w:val="false"/>
                <w:color w:val="ff0000"/>
                <w:sz w:val="20"/>
              </w:rPr>
              <w:t xml:space="preserve">
3) организации, основным видом деятельности которых является выполнение работ (оказание услуг) в области библиотечного обслуживания; </w:t>
            </w:r>
          </w:p>
          <w:bookmarkEnd w:id="3518"/>
          <w:p>
            <w:pPr>
              <w:spacing w:after="0"/>
              <w:ind w:left="0"/>
              <w:jc w:val="both"/>
            </w:pPr>
            <w:r>
              <w:rPr>
                <w:rFonts w:ascii="Times New Roman"/>
                <w:b w:val="false"/>
                <w:i w:val="false"/>
                <w:color w:val="ff0000"/>
                <w:sz w:val="20"/>
              </w:rPr>
              <w:t>
</w:t>
            </w:r>
          </w:p>
          <w:bookmarkStart w:name="z4164" w:id="3519"/>
          <w:p>
            <w:pPr>
              <w:spacing w:after="20"/>
              <w:ind w:left="20"/>
              <w:jc w:val="both"/>
            </w:pPr>
            <w:r>
              <w:rPr>
                <w:rFonts w:ascii="Times New Roman"/>
                <w:b w:val="false"/>
                <w:i w:val="false"/>
                <w:color w:val="ff0000"/>
                <w:sz w:val="20"/>
              </w:rPr>
              <w:t xml:space="preserve">
4) государственные предприятия, осуществляющие функции в области государственной аттестации научных кадров; </w:t>
            </w:r>
          </w:p>
          <w:bookmarkEnd w:id="3519"/>
          <w:p>
            <w:pPr>
              <w:spacing w:after="0"/>
              <w:ind w:left="0"/>
              <w:jc w:val="both"/>
            </w:pPr>
            <w:r>
              <w:rPr>
                <w:rFonts w:ascii="Times New Roman"/>
                <w:b w:val="false"/>
                <w:i w:val="false"/>
                <w:color w:val="ff0000"/>
                <w:sz w:val="20"/>
              </w:rPr>
              <w:t>
</w:t>
            </w:r>
          </w:p>
          <w:bookmarkStart w:name="z4165" w:id="3520"/>
          <w:p>
            <w:pPr>
              <w:spacing w:after="20"/>
              <w:ind w:left="20"/>
              <w:jc w:val="both"/>
            </w:pPr>
            <w:r>
              <w:rPr>
                <w:rFonts w:ascii="Times New Roman"/>
                <w:b w:val="false"/>
                <w:i w:val="false"/>
                <w:color w:val="ff0000"/>
                <w:sz w:val="20"/>
              </w:rPr>
              <w:t xml:space="preserve">
5) юридические лица по объектам водохранилищ, гидроузлов и других водохозяйственных сооружений природоохранного назначения, находящимся в государственной собственности и финансируемым за счет средств бюджета; </w:t>
            </w:r>
          </w:p>
          <w:bookmarkEnd w:id="3520"/>
          <w:p>
            <w:pPr>
              <w:spacing w:after="0"/>
              <w:ind w:left="0"/>
              <w:jc w:val="both"/>
            </w:pPr>
            <w:r>
              <w:rPr>
                <w:rFonts w:ascii="Times New Roman"/>
                <w:b w:val="false"/>
                <w:i w:val="false"/>
                <w:color w:val="ff0000"/>
                <w:sz w:val="20"/>
              </w:rPr>
              <w:t>
</w:t>
            </w:r>
          </w:p>
          <w:bookmarkStart w:name="z4166" w:id="3521"/>
          <w:p>
            <w:pPr>
              <w:spacing w:after="20"/>
              <w:ind w:left="20"/>
              <w:jc w:val="both"/>
            </w:pPr>
            <w:r>
              <w:rPr>
                <w:rFonts w:ascii="Times New Roman"/>
                <w:b w:val="false"/>
                <w:i w:val="false"/>
                <w:color w:val="ff0000"/>
                <w:sz w:val="20"/>
              </w:rPr>
              <w:t xml:space="preserve">
6) юридические лица по объектам гидромелиоративных сооружений, используемым для орошения земель юридических лиц - сельскохозяйственных товаропроизводителей и крестьянских или фермерских хозяйств; </w:t>
            </w:r>
          </w:p>
          <w:bookmarkEnd w:id="3521"/>
          <w:p>
            <w:pPr>
              <w:spacing w:after="0"/>
              <w:ind w:left="0"/>
              <w:jc w:val="both"/>
            </w:pPr>
            <w:r>
              <w:rPr>
                <w:rFonts w:ascii="Times New Roman"/>
                <w:b w:val="false"/>
                <w:i w:val="false"/>
                <w:color w:val="ff0000"/>
                <w:sz w:val="20"/>
              </w:rPr>
              <w:t>
</w:t>
            </w:r>
          </w:p>
          <w:bookmarkStart w:name="z4167" w:id="3522"/>
          <w:p>
            <w:pPr>
              <w:spacing w:after="20"/>
              <w:ind w:left="20"/>
              <w:jc w:val="both"/>
            </w:pPr>
            <w:r>
              <w:rPr>
                <w:rFonts w:ascii="Times New Roman"/>
                <w:b w:val="false"/>
                <w:i w:val="false"/>
                <w:color w:val="ff0000"/>
                <w:sz w:val="20"/>
              </w:rPr>
              <w:t>
7) юридические лица по объектам питьевого водоснабжения;</w:t>
            </w:r>
          </w:p>
          <w:bookmarkEnd w:id="3522"/>
          <w:p>
            <w:pPr>
              <w:spacing w:after="0"/>
              <w:ind w:left="0"/>
              <w:jc w:val="both"/>
            </w:pPr>
            <w:r>
              <w:rPr>
                <w:rFonts w:ascii="Times New Roman"/>
                <w:b w:val="false"/>
                <w:i w:val="false"/>
                <w:color w:val="ff0000"/>
                <w:sz w:val="20"/>
              </w:rPr>
              <w:t>
</w:t>
            </w:r>
          </w:p>
          <w:bookmarkStart w:name="z5803" w:id="3523"/>
          <w:p>
            <w:pPr>
              <w:spacing w:after="20"/>
              <w:ind w:left="20"/>
              <w:jc w:val="both"/>
            </w:pPr>
            <w:r>
              <w:rPr>
                <w:rFonts w:ascii="Times New Roman"/>
                <w:b w:val="false"/>
                <w:i w:val="false"/>
                <w:color w:val="ff0000"/>
                <w:sz w:val="20"/>
              </w:rPr>
              <w:t>
8) управляющие компании специальных экономических зон – по объектам обложения в течение пяти налоговых периодов, включая налоговый период, в котором возникло налоговое обязательство по соответствующему объекту;</w:t>
            </w:r>
          </w:p>
          <w:bookmarkEnd w:id="3523"/>
          <w:p>
            <w:pPr>
              <w:spacing w:after="0"/>
              <w:ind w:left="0"/>
              <w:jc w:val="both"/>
            </w:pPr>
            <w:r>
              <w:rPr>
                <w:rFonts w:ascii="Times New Roman"/>
                <w:b w:val="false"/>
                <w:i w:val="false"/>
                <w:color w:val="ff0000"/>
                <w:sz w:val="20"/>
              </w:rPr>
              <w:t>
</w:t>
            </w:r>
          </w:p>
          <w:bookmarkStart w:name="z5804" w:id="3524"/>
          <w:p>
            <w:pPr>
              <w:spacing w:after="20"/>
              <w:ind w:left="20"/>
              <w:jc w:val="both"/>
            </w:pPr>
            <w:r>
              <w:rPr>
                <w:rFonts w:ascii="Times New Roman"/>
                <w:b w:val="false"/>
                <w:i w:val="false"/>
                <w:color w:val="ff0000"/>
                <w:sz w:val="20"/>
              </w:rPr>
              <w:t>
9) 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Алматы и Астаны.</w:t>
            </w:r>
          </w:p>
          <w:bookmarkEnd w:id="3524"/>
          <w:p>
            <w:pPr>
              <w:spacing w:after="0"/>
              <w:ind w:left="0"/>
              <w:jc w:val="both"/>
            </w:pPr>
            <w:r>
              <w:rPr>
                <w:rFonts w:ascii="Times New Roman"/>
                <w:b w:val="false"/>
                <w:i w:val="false"/>
                <w:color w:val="ff0000"/>
                <w:sz w:val="20"/>
              </w:rPr>
              <w:t>
</w:t>
            </w:r>
          </w:p>
          <w:bookmarkStart w:name="z7803" w:id="3525"/>
          <w:p>
            <w:pPr>
              <w:spacing w:after="20"/>
              <w:ind w:left="20"/>
              <w:jc w:val="both"/>
            </w:pPr>
            <w:r>
              <w:rPr>
                <w:rFonts w:ascii="Times New Roman"/>
                <w:b w:val="false"/>
                <w:i w:val="false"/>
                <w:color w:val="ff0000"/>
                <w:sz w:val="20"/>
              </w:rPr>
              <w:t xml:space="preserve">
3-1. Юридические лица, определенные пунктом 1 </w:t>
            </w:r>
            <w:r>
              <w:rPr>
                <w:rFonts w:ascii="Times New Roman"/>
                <w:b w:val="false"/>
                <w:i w:val="false"/>
                <w:color w:val="ff0000"/>
                <w:sz w:val="20"/>
              </w:rPr>
              <w:t>статьи 135-1</w:t>
            </w:r>
            <w:r>
              <w:rPr>
                <w:rFonts w:ascii="Times New Roman"/>
                <w:b w:val="false"/>
                <w:i w:val="false"/>
                <w:color w:val="ff0000"/>
                <w:sz w:val="20"/>
              </w:rPr>
              <w:t xml:space="preserve"> настоящего Кодекса, исчисляют налог на имущество по ставке 0 процента к налоговой базе.</w:t>
            </w:r>
          </w:p>
          <w:bookmarkEnd w:id="3525"/>
          <w:p>
            <w:pPr>
              <w:spacing w:after="0"/>
              <w:ind w:left="0"/>
              <w:jc w:val="both"/>
            </w:pPr>
            <w:r>
              <w:rPr>
                <w:rFonts w:ascii="Times New Roman"/>
                <w:b w:val="false"/>
                <w:i w:val="false"/>
                <w:color w:val="ff0000"/>
                <w:sz w:val="20"/>
              </w:rPr>
              <w:t>
</w:t>
            </w:r>
          </w:p>
          <w:bookmarkStart w:name="z4168" w:id="3526"/>
          <w:p>
            <w:pPr>
              <w:spacing w:after="20"/>
              <w:ind w:left="20"/>
              <w:jc w:val="both"/>
            </w:pPr>
            <w:r>
              <w:rPr>
                <w:rFonts w:ascii="Times New Roman"/>
                <w:b w:val="false"/>
                <w:i w:val="false"/>
                <w:color w:val="ff0000"/>
                <w:sz w:val="20"/>
              </w:rPr>
              <w:t xml:space="preserve">
4. Если иное не установлено пунктом 4-1 настоящей статьи, юридические лица, указанные в </w:t>
            </w:r>
            <w:r>
              <w:rPr>
                <w:rFonts w:ascii="Times New Roman"/>
                <w:b w:val="false"/>
                <w:i w:val="false"/>
                <w:color w:val="ff0000"/>
                <w:sz w:val="20"/>
              </w:rPr>
              <w:t>пункте 3</w:t>
            </w:r>
            <w:r>
              <w:rPr>
                <w:rFonts w:ascii="Times New Roman"/>
                <w:b w:val="false"/>
                <w:i w:val="false"/>
                <w:color w:val="ff0000"/>
                <w:sz w:val="20"/>
              </w:rPr>
              <w:t xml:space="preserve"> настоящей статьи, за исключением лиц, определенных </w:t>
            </w:r>
            <w:r>
              <w:rPr>
                <w:rFonts w:ascii="Times New Roman"/>
                <w:b w:val="false"/>
                <w:i w:val="false"/>
                <w:color w:val="ff0000"/>
                <w:sz w:val="20"/>
              </w:rPr>
              <w:t>пунктом 3</w:t>
            </w:r>
            <w:r>
              <w:rPr>
                <w:rFonts w:ascii="Times New Roman"/>
                <w:b w:val="false"/>
                <w:i w:val="false"/>
                <w:color w:val="ff0000"/>
                <w:sz w:val="20"/>
              </w:rPr>
              <w:t xml:space="preserve"> статьи 135 настоящего Кодекса, по объектам налогообложения, переданным в пользование, доверительное управление или аренду, исчисляют и уплачивают налог на имущество по ставке налога, установленной </w:t>
            </w:r>
            <w:r>
              <w:rPr>
                <w:rFonts w:ascii="Times New Roman"/>
                <w:b w:val="false"/>
                <w:i w:val="false"/>
                <w:color w:val="ff0000"/>
                <w:sz w:val="20"/>
              </w:rPr>
              <w:t>пунктом 1</w:t>
            </w:r>
            <w:r>
              <w:rPr>
                <w:rFonts w:ascii="Times New Roman"/>
                <w:b w:val="false"/>
                <w:i w:val="false"/>
                <w:color w:val="ff0000"/>
                <w:sz w:val="20"/>
              </w:rPr>
              <w:t xml:space="preserve"> настоящей статьи.</w:t>
            </w:r>
          </w:p>
          <w:bookmarkEnd w:id="3526"/>
          <w:p>
            <w:pPr>
              <w:spacing w:after="0"/>
              <w:ind w:left="0"/>
              <w:jc w:val="both"/>
            </w:pPr>
            <w:r>
              <w:rPr>
                <w:rFonts w:ascii="Times New Roman"/>
                <w:b w:val="false"/>
                <w:i w:val="false"/>
                <w:color w:val="ff0000"/>
                <w:sz w:val="20"/>
              </w:rPr>
              <w:t>
</w:t>
            </w:r>
          </w:p>
          <w:bookmarkStart w:name="z3886" w:id="3527"/>
          <w:p>
            <w:pPr>
              <w:spacing w:after="20"/>
              <w:ind w:left="20"/>
              <w:jc w:val="both"/>
            </w:pPr>
            <w:r>
              <w:rPr>
                <w:rFonts w:ascii="Times New Roman"/>
                <w:b w:val="false"/>
                <w:i w:val="false"/>
                <w:color w:val="ff0000"/>
                <w:sz w:val="20"/>
              </w:rPr>
              <w:t xml:space="preserve">
4-1. Юридические лица, определенные </w:t>
            </w:r>
            <w:r>
              <w:rPr>
                <w:rFonts w:ascii="Times New Roman"/>
                <w:b w:val="false"/>
                <w:i w:val="false"/>
                <w:color w:val="ff0000"/>
                <w:sz w:val="20"/>
              </w:rPr>
              <w:t>пунктом 2</w:t>
            </w:r>
            <w:r>
              <w:rPr>
                <w:rFonts w:ascii="Times New Roman"/>
                <w:b w:val="false"/>
                <w:i w:val="false"/>
                <w:color w:val="ff0000"/>
                <w:sz w:val="20"/>
              </w:rPr>
              <w:t xml:space="preserve"> статьи 135 настоящего Кодекса, при передаче в пользование, доверительное управление или аренду имущества исчисление и уплату налога по такому имуществу производят по ставке, установленной </w:t>
            </w:r>
            <w:r>
              <w:rPr>
                <w:rFonts w:ascii="Times New Roman"/>
                <w:b w:val="false"/>
                <w:i w:val="false"/>
                <w:color w:val="ff0000"/>
                <w:sz w:val="20"/>
              </w:rPr>
              <w:t>пунктом 3</w:t>
            </w:r>
            <w:r>
              <w:rPr>
                <w:rFonts w:ascii="Times New Roman"/>
                <w:b w:val="false"/>
                <w:i w:val="false"/>
                <w:color w:val="ff0000"/>
                <w:sz w:val="20"/>
              </w:rPr>
              <w:t xml:space="preserve"> настоящей статьи.</w:t>
            </w:r>
          </w:p>
          <w:bookmarkEnd w:id="352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применяются по имуществу, переданному в пользование, доверительное управление или аренду, плата за пользование, доверительное управление или аренду по которому поступает в государственный бюджет.</w:t>
            </w:r>
          </w:p>
          <w:p>
            <w:pPr>
              <w:spacing w:after="0"/>
              <w:ind w:left="0"/>
              <w:jc w:val="both"/>
            </w:pPr>
            <w:r>
              <w:rPr>
                <w:rFonts w:ascii="Times New Roman"/>
                <w:b w:val="false"/>
                <w:i w:val="false"/>
                <w:color w:val="ff0000"/>
                <w:sz w:val="20"/>
              </w:rPr>
              <w:t>
</w:t>
            </w:r>
          </w:p>
          <w:bookmarkStart w:name="z4169" w:id="3528"/>
          <w:p>
            <w:pPr>
              <w:spacing w:after="20"/>
              <w:ind w:left="20"/>
              <w:jc w:val="both"/>
            </w:pPr>
            <w:r>
              <w:rPr>
                <w:rFonts w:ascii="Times New Roman"/>
                <w:b w:val="false"/>
                <w:i w:val="false"/>
                <w:color w:val="ff0000"/>
                <w:sz w:val="20"/>
              </w:rPr>
              <w:t xml:space="preserve">
5. Организации, осуществляющие деятельность на территориях специальных экономических зон, исчисляют налог на имущество с учетом положений, установленных </w:t>
            </w:r>
            <w:r>
              <w:rPr>
                <w:rFonts w:ascii="Times New Roman"/>
                <w:b w:val="false"/>
                <w:i w:val="false"/>
                <w:color w:val="ff0000"/>
                <w:sz w:val="20"/>
              </w:rPr>
              <w:t>главой 17</w:t>
            </w:r>
            <w:r>
              <w:rPr>
                <w:rFonts w:ascii="Times New Roman"/>
                <w:b w:val="false"/>
                <w:i w:val="false"/>
                <w:color w:val="ff0000"/>
                <w:sz w:val="20"/>
              </w:rPr>
              <w:t xml:space="preserve"> настоящего Кодекса.</w:t>
            </w:r>
          </w:p>
          <w:bookmarkEnd w:id="352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6. Исключен Законом РК от 12.06.2014 </w:t>
            </w:r>
            <w:r>
              <w:rPr>
                <w:rFonts w:ascii="Times New Roman"/>
                <w:b w:val="false"/>
                <w:i w:val="false"/>
                <w:color w:val="ff0000"/>
                <w:sz w:val="20"/>
              </w:rPr>
              <w:t>№ 209-V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1137" w:id="3529"/>
          <w:p>
            <w:pPr>
              <w:spacing w:after="20"/>
              <w:ind w:left="20"/>
              <w:jc w:val="both"/>
            </w:pPr>
            <w:r>
              <w:rPr>
                <w:rFonts w:ascii="Times New Roman"/>
                <w:b w:val="false"/>
                <w:i w:val="false"/>
                <w:color w:val="ff0000"/>
                <w:sz w:val="20"/>
              </w:rPr>
              <w:t xml:space="preserve">
7. Технологические парки по объектам, используемым при осуществлении ими основного вида деятельности, предусмотренного </w:t>
            </w:r>
            <w:r>
              <w:rPr>
                <w:rFonts w:ascii="Times New Roman"/>
                <w:b w:val="false"/>
                <w:i w:val="false"/>
                <w:color w:val="ff0000"/>
                <w:sz w:val="20"/>
              </w:rPr>
              <w:t>Предпринимательским кодексом</w:t>
            </w:r>
            <w:r>
              <w:rPr>
                <w:rFonts w:ascii="Times New Roman"/>
                <w:b w:val="false"/>
                <w:i w:val="false"/>
                <w:color w:val="ff0000"/>
                <w:sz w:val="20"/>
              </w:rPr>
              <w:t xml:space="preserve"> Республики Казахстан, исчисляют налог на имущество по ставке 0,1 процента к налоговой базе.</w:t>
            </w:r>
          </w:p>
          <w:bookmarkEnd w:id="352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вправе применять технологические парки, соответствующие одновременно следующим условиям: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созданные в соответствии с законодательством Республики Казахстан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пятьдесят и более процентов голосующих акций (долей участия в уставном капитале) таких технологических парков принадлежат национальному институту развития в области технологического развития.</w:t>
            </w:r>
          </w:p>
          <w:p>
            <w:pPr>
              <w:spacing w:after="0"/>
              <w:ind w:left="0"/>
              <w:jc w:val="both"/>
            </w:pPr>
            <w:r>
              <w:rPr>
                <w:rFonts w:ascii="Times New Roman"/>
                <w:b w:val="false"/>
                <w:i w:val="false"/>
                <w:color w:val="ff0000"/>
                <w:sz w:val="20"/>
              </w:rPr>
              <w:t>
</w:t>
            </w:r>
          </w:p>
          <w:bookmarkStart w:name="z8233" w:id="3530"/>
          <w:p>
            <w:pPr>
              <w:spacing w:after="20"/>
              <w:ind w:left="20"/>
              <w:jc w:val="both"/>
            </w:pPr>
            <w:r>
              <w:rPr>
                <w:rFonts w:ascii="Times New Roman"/>
                <w:b w:val="false"/>
                <w:i w:val="false"/>
                <w:color w:val="ff0000"/>
                <w:sz w:val="20"/>
              </w:rPr>
              <w:t xml:space="preserve">
8. Юридическое лицо, отвечающее требованиям абзаца второго </w:t>
            </w:r>
            <w:r>
              <w:rPr>
                <w:rFonts w:ascii="Times New Roman"/>
                <w:b w:val="false"/>
                <w:i w:val="false"/>
                <w:color w:val="ff0000"/>
                <w:sz w:val="20"/>
              </w:rPr>
              <w:t>пункта 1</w:t>
            </w:r>
            <w:r>
              <w:rPr>
                <w:rFonts w:ascii="Times New Roman"/>
                <w:b w:val="false"/>
                <w:i w:val="false"/>
                <w:color w:val="ff0000"/>
                <w:sz w:val="20"/>
              </w:rPr>
              <w:t xml:space="preserve"> статьи 135-3 настоящего Кодекса, по объектам международной специализированной выставки, расположенным на территории международной специализированной выставки, исчисляет налог на имущество по ставке 0,1 процента к налоговой базе.</w:t>
            </w:r>
          </w:p>
          <w:bookmarkEnd w:id="353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 за исключением случаев передачи объектов налогообложения в пользование, доверительное управление или аренду на безвозмездной основе юридическим лицам, указанным в абзаце третьем </w:t>
            </w:r>
            <w:r>
              <w:rPr>
                <w:rFonts w:ascii="Times New Roman"/>
                <w:b w:val="false"/>
                <w:i w:val="false"/>
                <w:color w:val="ff0000"/>
                <w:sz w:val="20"/>
              </w:rPr>
              <w:t>пункта 1</w:t>
            </w:r>
            <w:r>
              <w:rPr>
                <w:rFonts w:ascii="Times New Roman"/>
                <w:b w:val="false"/>
                <w:i w:val="false"/>
                <w:color w:val="ff0000"/>
                <w:sz w:val="20"/>
              </w:rPr>
              <w:t xml:space="preserve"> статьи 135-3 настоящего Кодекса, а также участникам международной специализированной выставки в соответствии с законодательством Республики Казахстан о регулировании торговой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распространяются на налоговые периоды, следующие за налоговым периодом, в котором завершено проведение международной специализированной выставки на территории Республики Казахстан.</w:t>
            </w:r>
          </w:p>
          <w:p>
            <w:pPr>
              <w:spacing w:after="0"/>
              <w:ind w:left="0"/>
              <w:jc w:val="both"/>
            </w:pPr>
            <w:r>
              <w:rPr>
                <w:rFonts w:ascii="Times New Roman"/>
                <w:b w:val="false"/>
                <w:i w:val="false"/>
                <w:color w:val="ff0000"/>
                <w:sz w:val="20"/>
              </w:rPr>
              <w:t>
</w:t>
            </w:r>
          </w:p>
          <w:bookmarkStart w:name="z4434" w:id="3531"/>
          <w:p>
            <w:pPr>
              <w:spacing w:after="20"/>
              <w:ind w:left="20"/>
              <w:jc w:val="both"/>
            </w:pPr>
            <w:r>
              <w:rPr>
                <w:rFonts w:ascii="Times New Roman"/>
                <w:b w:val="false"/>
                <w:i w:val="false"/>
                <w:color w:val="ff0000"/>
                <w:sz w:val="20"/>
              </w:rPr>
              <w:t xml:space="preserve">
9. Юридические лица, определенные в перечне, утвержденном государственным уполномоченным органом по государственному планированию, исчисляют налог по ставкам, установленным </w:t>
            </w:r>
            <w:r>
              <w:rPr>
                <w:rFonts w:ascii="Times New Roman"/>
                <w:b w:val="false"/>
                <w:i w:val="false"/>
                <w:color w:val="ff0000"/>
                <w:sz w:val="20"/>
              </w:rPr>
              <w:t>статьей 408</w:t>
            </w:r>
            <w:r>
              <w:rPr>
                <w:rFonts w:ascii="Times New Roman"/>
                <w:b w:val="false"/>
                <w:i w:val="false"/>
                <w:color w:val="ff0000"/>
                <w:sz w:val="20"/>
              </w:rPr>
              <w:t xml:space="preserve"> настоящего Кодекса, по объектам налогообложения, предоставленным в рамках реализации отраслевой программы развития регионов по договорам долгосрочной аренды жилища физическому лицу, являющемуся участником такой программы.</w:t>
            </w:r>
          </w:p>
          <w:bookmarkEnd w:id="353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398 с изменениями, внесенными законами РК от 04.07.2009 </w:t>
            </w:r>
            <w:r>
              <w:rPr>
                <w:rFonts w:ascii="Times New Roman"/>
                <w:b w:val="false"/>
                <w:i w:val="false"/>
                <w:color w:val="ff0000"/>
                <w:sz w:val="20"/>
              </w:rPr>
              <w:t>N 167-IV</w:t>
            </w:r>
            <w:r>
              <w:rPr>
                <w:rFonts w:ascii="Times New Roman"/>
                <w:b w:val="false"/>
                <w:i w:val="false"/>
                <w:color w:val="ff0000"/>
                <w:sz w:val="20"/>
              </w:rPr>
              <w:t xml:space="preserve"> (вводятся в действие с 01.01.2009);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19.01.2011 № </w:t>
            </w:r>
            <w:r>
              <w:rPr>
                <w:rFonts w:ascii="Times New Roman"/>
                <w:b w:val="false"/>
                <w:i w:val="false"/>
                <w:color w:val="ff0000"/>
                <w:sz w:val="20"/>
              </w:rPr>
              <w:t>395-IV</w:t>
            </w:r>
            <w:r>
              <w:rPr>
                <w:rFonts w:ascii="Times New Roman"/>
                <w:b w:val="false"/>
                <w:i w:val="false"/>
                <w:color w:val="ff0000"/>
                <w:sz w:val="20"/>
              </w:rPr>
              <w:t xml:space="preserve"> (вводится в действие с 01.01.2011); от 09.01.2012 </w:t>
            </w:r>
            <w:r>
              <w:rPr>
                <w:rFonts w:ascii="Times New Roman"/>
                <w:b w:val="false"/>
                <w:i w:val="false"/>
                <w:color w:val="ff0000"/>
                <w:sz w:val="20"/>
              </w:rPr>
              <w:t>№ 535-IV</w:t>
            </w:r>
            <w:r>
              <w:rPr>
                <w:rFonts w:ascii="Times New Roman"/>
                <w:b w:val="false"/>
                <w:i w:val="false"/>
                <w:color w:val="ff0000"/>
                <w:sz w:val="20"/>
              </w:rPr>
              <w:t xml:space="preserve"> (вводится в действие с 01.01.2013);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01.01.2012); от 03.12.2013 </w:t>
            </w:r>
            <w:r>
              <w:rPr>
                <w:rFonts w:ascii="Times New Roman"/>
                <w:b w:val="false"/>
                <w:i w:val="false"/>
                <w:color w:val="ff0000"/>
                <w:sz w:val="20"/>
              </w:rPr>
              <w:t>№ 151-V</w:t>
            </w:r>
            <w:r>
              <w:rPr>
                <w:rFonts w:ascii="Times New Roman"/>
                <w:b w:val="false"/>
                <w:i w:val="false"/>
                <w:color w:val="ff0000"/>
                <w:sz w:val="20"/>
              </w:rPr>
              <w:t xml:space="preserve"> (вводится в действие с 01.01.2014); от 12.06.2014 </w:t>
            </w:r>
            <w:r>
              <w:rPr>
                <w:rFonts w:ascii="Times New Roman"/>
                <w:b w:val="false"/>
                <w:i w:val="false"/>
                <w:color w:val="ff0000"/>
                <w:sz w:val="20"/>
              </w:rPr>
              <w:t>№ 209-V</w:t>
            </w:r>
            <w:r>
              <w:rPr>
                <w:rFonts w:ascii="Times New Roman"/>
                <w:b w:val="false"/>
                <w:i w:val="false"/>
                <w:color w:val="ff0000"/>
                <w:sz w:val="20"/>
              </w:rPr>
              <w:t xml:space="preserve"> (вводится в действие с 01.01.2015); от 28.11.2014</w:t>
            </w:r>
            <w:r>
              <w:rPr>
                <w:rFonts w:ascii="Times New Roman"/>
                <w:b w:val="false"/>
                <w:i w:val="false"/>
                <w:color w:val="ff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10</w:t>
            </w:r>
            <w:r>
              <w:rPr>
                <w:rFonts w:ascii="Times New Roman"/>
                <w:b w:val="false"/>
                <w:i w:val="false"/>
                <w:color w:val="ff0000"/>
                <w:sz w:val="20"/>
              </w:rPr>
              <w:t>); от 27.04.2015</w:t>
            </w:r>
            <w:r>
              <w:rPr>
                <w:rFonts w:ascii="Times New Roman"/>
                <w:b w:val="false"/>
                <w:i w:val="false"/>
                <w:color w:val="ff0000"/>
                <w:sz w:val="20"/>
              </w:rPr>
              <w:t xml:space="preserve"> № 311-V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29.10.2015</w:t>
            </w:r>
            <w:r>
              <w:rPr>
                <w:rFonts w:ascii="Times New Roman"/>
                <w:b w:val="false"/>
                <w:i w:val="false"/>
                <w:color w:val="ff0000"/>
                <w:sz w:val="20"/>
              </w:rPr>
              <w:t xml:space="preserve"> №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170" w:id="3532"/>
          <w:p>
            <w:pPr>
              <w:spacing w:after="0"/>
              <w:ind w:left="0"/>
              <w:jc w:val="both"/>
            </w:pPr>
            <w:r>
              <w:rPr>
                <w:rFonts w:ascii="Times New Roman"/>
                <w:b/>
                <w:i w:val="false"/>
                <w:color w:val="ff0000"/>
              </w:rPr>
              <w:t xml:space="preserve"> Статья 399. Порядок исчисления и уплаты налога</w:t>
            </w:r>
          </w:p>
          <w:bookmarkEnd w:id="3532"/>
          <w:bookmarkStart w:name="z4171" w:id="3533"/>
          <w:p>
            <w:pPr>
              <w:spacing w:after="20"/>
              <w:ind w:left="20"/>
              <w:jc w:val="both"/>
            </w:pPr>
            <w:r>
              <w:rPr>
                <w:rFonts w:ascii="Times New Roman"/>
                <w:b w:val="false"/>
                <w:i w:val="false"/>
                <w:color w:val="ff0000"/>
                <w:sz w:val="20"/>
              </w:rPr>
              <w:t xml:space="preserve">
1. Исчисление налога производится налогоплательщиками самостоятельно путем применения соответствующей ставки налога к налоговой базе. </w:t>
            </w:r>
          </w:p>
          <w:bookmarkEnd w:id="3533"/>
          <w:p>
            <w:pPr>
              <w:spacing w:after="0"/>
              <w:ind w:left="0"/>
              <w:jc w:val="both"/>
            </w:pPr>
            <w:r>
              <w:rPr>
                <w:rFonts w:ascii="Times New Roman"/>
                <w:b w:val="false"/>
                <w:i w:val="false"/>
                <w:color w:val="ff0000"/>
                <w:sz w:val="20"/>
              </w:rPr>
              <w:t>
</w:t>
            </w:r>
          </w:p>
          <w:bookmarkStart w:name="z4172" w:id="3534"/>
          <w:p>
            <w:pPr>
              <w:spacing w:after="20"/>
              <w:ind w:left="20"/>
              <w:jc w:val="both"/>
            </w:pPr>
            <w:r>
              <w:rPr>
                <w:rFonts w:ascii="Times New Roman"/>
                <w:b w:val="false"/>
                <w:i w:val="false"/>
                <w:color w:val="ff0000"/>
                <w:sz w:val="20"/>
              </w:rPr>
              <w:t xml:space="preserve">
Налогоплательщики, применяющие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исчисляют налог с учетом особенности, установленной </w:t>
            </w:r>
            <w:r>
              <w:rPr>
                <w:rFonts w:ascii="Times New Roman"/>
                <w:b w:val="false"/>
                <w:i w:val="false"/>
                <w:color w:val="ff0000"/>
                <w:sz w:val="20"/>
              </w:rPr>
              <w:t>статьей 451</w:t>
            </w:r>
            <w:r>
              <w:rPr>
                <w:rFonts w:ascii="Times New Roman"/>
                <w:b w:val="false"/>
                <w:i w:val="false"/>
                <w:color w:val="ff0000"/>
                <w:sz w:val="20"/>
              </w:rPr>
              <w:t xml:space="preserve"> настоящего Кодекса.</w:t>
            </w:r>
          </w:p>
          <w:bookmarkEnd w:id="3534"/>
          <w:p>
            <w:pPr>
              <w:spacing w:after="0"/>
              <w:ind w:left="0"/>
              <w:jc w:val="both"/>
            </w:pPr>
            <w:r>
              <w:rPr>
                <w:rFonts w:ascii="Times New Roman"/>
                <w:b w:val="false"/>
                <w:i w:val="false"/>
                <w:color w:val="ff0000"/>
                <w:sz w:val="20"/>
              </w:rPr>
              <w:t>
</w:t>
            </w:r>
          </w:p>
          <w:bookmarkStart w:name="z4435" w:id="3535"/>
          <w:p>
            <w:pPr>
              <w:spacing w:after="20"/>
              <w:ind w:left="20"/>
              <w:jc w:val="both"/>
            </w:pPr>
            <w:r>
              <w:rPr>
                <w:rFonts w:ascii="Times New Roman"/>
                <w:b w:val="false"/>
                <w:i w:val="false"/>
                <w:color w:val="ff0000"/>
                <w:sz w:val="20"/>
              </w:rPr>
              <w:t xml:space="preserve">
1-1. Лица, определенные в пункте 9 </w:t>
            </w:r>
            <w:r>
              <w:rPr>
                <w:rFonts w:ascii="Times New Roman"/>
                <w:b w:val="false"/>
                <w:i w:val="false"/>
                <w:color w:val="ff0000"/>
                <w:sz w:val="20"/>
              </w:rPr>
              <w:t>статьи 398</w:t>
            </w:r>
            <w:r>
              <w:rPr>
                <w:rFonts w:ascii="Times New Roman"/>
                <w:b w:val="false"/>
                <w:i w:val="false"/>
                <w:color w:val="ff0000"/>
                <w:sz w:val="20"/>
              </w:rPr>
              <w:t xml:space="preserve"> настоящего Кодекса, исчисляют сумму налога путем применения ставок, установленных </w:t>
            </w:r>
            <w:r>
              <w:rPr>
                <w:rFonts w:ascii="Times New Roman"/>
                <w:b w:val="false"/>
                <w:i w:val="false"/>
                <w:color w:val="ff0000"/>
                <w:sz w:val="20"/>
              </w:rPr>
              <w:t>статьей 408</w:t>
            </w:r>
            <w:r>
              <w:rPr>
                <w:rFonts w:ascii="Times New Roman"/>
                <w:b w:val="false"/>
                <w:i w:val="false"/>
                <w:color w:val="ff0000"/>
                <w:sz w:val="20"/>
              </w:rPr>
              <w:t xml:space="preserve"> настоящего Кодекса, к налоговой базе, определяемой отдельно по каждому объекту в соответствии:</w:t>
            </w:r>
          </w:p>
          <w:bookmarkEnd w:id="353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 </w:t>
            </w:r>
            <w:r>
              <w:rPr>
                <w:rFonts w:ascii="Times New Roman"/>
                <w:b w:val="false"/>
                <w:i w:val="false"/>
                <w:color w:val="ff0000"/>
                <w:sz w:val="20"/>
              </w:rPr>
              <w:t>пунктом 1</w:t>
            </w:r>
            <w:r>
              <w:rPr>
                <w:rFonts w:ascii="Times New Roman"/>
                <w:b w:val="false"/>
                <w:i w:val="false"/>
                <w:color w:val="ff0000"/>
                <w:sz w:val="20"/>
              </w:rPr>
              <w:t xml:space="preserve"> статьи 397 настоящего Кодекса – в случае предоставления объектов обложения в аренду физическим лицам по договору долгосрочной аренды жилища без права выкупа;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 пунктом 1-1 </w:t>
            </w:r>
            <w:r>
              <w:rPr>
                <w:rFonts w:ascii="Times New Roman"/>
                <w:b w:val="false"/>
                <w:i w:val="false"/>
                <w:color w:val="ff0000"/>
                <w:sz w:val="20"/>
              </w:rPr>
              <w:t>статьи 397</w:t>
            </w:r>
            <w:r>
              <w:rPr>
                <w:rFonts w:ascii="Times New Roman"/>
                <w:b w:val="false"/>
                <w:i w:val="false"/>
                <w:color w:val="ff0000"/>
                <w:sz w:val="20"/>
              </w:rPr>
              <w:t xml:space="preserve"> настоящего Кодекса – в случае предоставления объектов обложения в аренду физическим лицам по договору долгосрочной аренды жилища с правом выкупа.</w:t>
            </w:r>
          </w:p>
          <w:p>
            <w:pPr>
              <w:spacing w:after="0"/>
              <w:ind w:left="0"/>
              <w:jc w:val="both"/>
            </w:pPr>
            <w:r>
              <w:rPr>
                <w:rFonts w:ascii="Times New Roman"/>
                <w:b w:val="false"/>
                <w:i w:val="false"/>
                <w:color w:val="ff0000"/>
                <w:sz w:val="20"/>
              </w:rPr>
              <w:t>
</w:t>
            </w:r>
          </w:p>
          <w:bookmarkStart w:name="z4173" w:id="3536"/>
          <w:p>
            <w:pPr>
              <w:spacing w:after="20"/>
              <w:ind w:left="20"/>
              <w:jc w:val="both"/>
            </w:pPr>
            <w:r>
              <w:rPr>
                <w:rFonts w:ascii="Times New Roman"/>
                <w:b w:val="false"/>
                <w:i w:val="false"/>
                <w:color w:val="ff0000"/>
                <w:sz w:val="20"/>
              </w:rPr>
              <w:t xml:space="preserve">
2. По объектам налогообложения, находящимся в общей долевой собственности, налог на имущество для каждого налогоплательщика исчисляется пропорционально его доле в стоимости имущества. </w:t>
            </w:r>
          </w:p>
          <w:bookmarkEnd w:id="3536"/>
          <w:p>
            <w:pPr>
              <w:spacing w:after="0"/>
              <w:ind w:left="0"/>
              <w:jc w:val="both"/>
            </w:pPr>
            <w:r>
              <w:rPr>
                <w:rFonts w:ascii="Times New Roman"/>
                <w:b w:val="false"/>
                <w:i w:val="false"/>
                <w:color w:val="ff0000"/>
                <w:sz w:val="20"/>
              </w:rPr>
              <w:t>
</w:t>
            </w:r>
          </w:p>
          <w:bookmarkStart w:name="z4174" w:id="3537"/>
          <w:p>
            <w:pPr>
              <w:spacing w:after="20"/>
              <w:ind w:left="20"/>
              <w:jc w:val="both"/>
            </w:pPr>
            <w:r>
              <w:rPr>
                <w:rFonts w:ascii="Times New Roman"/>
                <w:b w:val="false"/>
                <w:i w:val="false"/>
                <w:color w:val="ff0000"/>
                <w:sz w:val="20"/>
              </w:rPr>
              <w:t>
3. Плательщики налога, за исключением индивидуальных предпринимателей, применяющих специальный налоговый режим для субъектов малого бизнеса, обязаны уплачивать в течение налогового периода текущие платежи по налогу на имущество, которые определяются путем применения соответствующей ставки налога к балансовой стоимости объектов налогообложения, определенной по данным бухгалтерского учета на начало налогового периода.</w:t>
            </w:r>
          </w:p>
          <w:bookmarkEnd w:id="3537"/>
          <w:p>
            <w:pPr>
              <w:spacing w:after="0"/>
              <w:ind w:left="0"/>
              <w:jc w:val="both"/>
            </w:pPr>
            <w:r>
              <w:rPr>
                <w:rFonts w:ascii="Times New Roman"/>
                <w:b w:val="false"/>
                <w:i w:val="false"/>
                <w:color w:val="ff0000"/>
                <w:sz w:val="20"/>
              </w:rPr>
              <w:t>
</w:t>
            </w:r>
          </w:p>
          <w:bookmarkStart w:name="z4175" w:id="3538"/>
          <w:p>
            <w:pPr>
              <w:spacing w:after="20"/>
              <w:ind w:left="20"/>
              <w:jc w:val="both"/>
            </w:pPr>
            <w:r>
              <w:rPr>
                <w:rFonts w:ascii="Times New Roman"/>
                <w:b w:val="false"/>
                <w:i w:val="false"/>
                <w:color w:val="ff0000"/>
                <w:sz w:val="20"/>
              </w:rPr>
              <w:t xml:space="preserve">
4. Уплата налога производится в бюджет по месту нахождения объектов налогообложения. </w:t>
            </w:r>
          </w:p>
          <w:bookmarkEnd w:id="3538"/>
          <w:p>
            <w:pPr>
              <w:spacing w:after="0"/>
              <w:ind w:left="0"/>
              <w:jc w:val="both"/>
            </w:pPr>
            <w:r>
              <w:rPr>
                <w:rFonts w:ascii="Times New Roman"/>
                <w:b w:val="false"/>
                <w:i w:val="false"/>
                <w:color w:val="ff0000"/>
                <w:sz w:val="20"/>
              </w:rPr>
              <w:t>
</w:t>
            </w:r>
          </w:p>
          <w:bookmarkStart w:name="z4176" w:id="3539"/>
          <w:p>
            <w:pPr>
              <w:spacing w:after="20"/>
              <w:ind w:left="20"/>
              <w:jc w:val="both"/>
            </w:pPr>
            <w:r>
              <w:rPr>
                <w:rFonts w:ascii="Times New Roman"/>
                <w:b w:val="false"/>
                <w:i w:val="false"/>
                <w:color w:val="ff0000"/>
                <w:sz w:val="20"/>
              </w:rPr>
              <w:t>
5. Налогоплательщиками, за исключением индивидуальных предпринимателей, применяющих специальный налоговый режим для субъектов малого бизнеса, суммы текущих платежей налога вносятся равными долями не позднее 25 февраля, 25 мая, 25 августа и 25 ноября налогового периода.</w:t>
            </w:r>
          </w:p>
          <w:bookmarkEnd w:id="3539"/>
          <w:p>
            <w:pPr>
              <w:spacing w:after="0"/>
              <w:ind w:left="0"/>
              <w:jc w:val="both"/>
            </w:pPr>
            <w:r>
              <w:rPr>
                <w:rFonts w:ascii="Times New Roman"/>
                <w:b w:val="false"/>
                <w:i w:val="false"/>
                <w:color w:val="ff0000"/>
                <w:sz w:val="20"/>
              </w:rPr>
              <w:t>
</w:t>
            </w:r>
          </w:p>
          <w:bookmarkStart w:name="z4177" w:id="3540"/>
          <w:p>
            <w:pPr>
              <w:spacing w:after="20"/>
              <w:ind w:left="20"/>
              <w:jc w:val="both"/>
            </w:pPr>
            <w:r>
              <w:rPr>
                <w:rFonts w:ascii="Times New Roman"/>
                <w:b w:val="false"/>
                <w:i w:val="false"/>
                <w:color w:val="ff0000"/>
                <w:sz w:val="20"/>
              </w:rPr>
              <w:t xml:space="preserve">
По вновь созданным налогоплательщикам и юридическим лицам, указанным в </w:t>
            </w:r>
            <w:r>
              <w:rPr>
                <w:rFonts w:ascii="Times New Roman"/>
                <w:b w:val="false"/>
                <w:i w:val="false"/>
                <w:color w:val="ff0000"/>
                <w:sz w:val="20"/>
              </w:rPr>
              <w:t>подпунктах 3)</w:t>
            </w:r>
            <w:r>
              <w:rPr>
                <w:rFonts w:ascii="Times New Roman"/>
                <w:b w:val="false"/>
                <w:i w:val="false"/>
                <w:color w:val="ff0000"/>
                <w:sz w:val="20"/>
              </w:rPr>
              <w:t xml:space="preserve"> и 4) пункта 4 статьи 394 настоящего Кодекса, первым сроком уплаты текущих платежей является очередной срок, следующий за датой создания налогоплательщика (датой передачи объектов налогообложения в пользование, доверительное управление или аренду). </w:t>
            </w:r>
          </w:p>
          <w:bookmarkEnd w:id="3540"/>
          <w:p>
            <w:pPr>
              <w:spacing w:after="0"/>
              <w:ind w:left="0"/>
              <w:jc w:val="both"/>
            </w:pPr>
            <w:r>
              <w:rPr>
                <w:rFonts w:ascii="Times New Roman"/>
                <w:b w:val="false"/>
                <w:i w:val="false"/>
                <w:color w:val="ff0000"/>
                <w:sz w:val="20"/>
              </w:rPr>
              <w:t>
</w:t>
            </w:r>
          </w:p>
          <w:bookmarkStart w:name="z4178" w:id="3541"/>
          <w:p>
            <w:pPr>
              <w:spacing w:after="20"/>
              <w:ind w:left="20"/>
              <w:jc w:val="both"/>
            </w:pPr>
            <w:r>
              <w:rPr>
                <w:rFonts w:ascii="Times New Roman"/>
                <w:b w:val="false"/>
                <w:i w:val="false"/>
                <w:color w:val="ff0000"/>
                <w:sz w:val="20"/>
              </w:rPr>
              <w:t xml:space="preserve">
Налогоплательщики, созданные после последнего срока уплаты текущих платежей, и юридические лица, указанные в </w:t>
            </w:r>
            <w:r>
              <w:rPr>
                <w:rFonts w:ascii="Times New Roman"/>
                <w:b w:val="false"/>
                <w:i w:val="false"/>
                <w:color w:val="ff0000"/>
                <w:sz w:val="20"/>
              </w:rPr>
              <w:t>подпунктах 3)</w:t>
            </w:r>
            <w:r>
              <w:rPr>
                <w:rFonts w:ascii="Times New Roman"/>
                <w:b w:val="false"/>
                <w:i w:val="false"/>
                <w:color w:val="ff0000"/>
                <w:sz w:val="20"/>
              </w:rPr>
              <w:t xml:space="preserve"> и 4) пункта 4 статьи 394 настоящего Кодекса, при передаче объектов налогообложения в пользование, доверительное управление или аренду после последнего срока уплаты текущих платежей уплачивают сумму налога за текущий налоговый период в сроки, предусмотренные пунктом 7 настоящей статьи. </w:t>
            </w:r>
          </w:p>
          <w:bookmarkEnd w:id="3541"/>
          <w:p>
            <w:pPr>
              <w:spacing w:after="0"/>
              <w:ind w:left="0"/>
              <w:jc w:val="both"/>
            </w:pPr>
            <w:r>
              <w:rPr>
                <w:rFonts w:ascii="Times New Roman"/>
                <w:b w:val="false"/>
                <w:i w:val="false"/>
                <w:color w:val="ff0000"/>
                <w:sz w:val="20"/>
              </w:rPr>
              <w:t>
</w:t>
            </w:r>
          </w:p>
          <w:bookmarkStart w:name="z4179" w:id="3542"/>
          <w:p>
            <w:pPr>
              <w:spacing w:after="20"/>
              <w:ind w:left="20"/>
              <w:jc w:val="both"/>
            </w:pPr>
            <w:r>
              <w:rPr>
                <w:rFonts w:ascii="Times New Roman"/>
                <w:b w:val="false"/>
                <w:i w:val="false"/>
                <w:color w:val="ff0000"/>
                <w:sz w:val="20"/>
              </w:rPr>
              <w:t>
6. В случае поступления в течение налогового периода объектов налогообложения текущие платежи по налогу на имущество увеличиваются на сумму, определяемую путем применения налоговой ставки к 1/13 первоначальной стоимости поступивших объектов налогообложения, определенной по данным бухгалтерского учета на дату поступления, умноженной на количество месяцев текущего налогового периода, начиная с месяца, в котором объекты налогообложения поступили, до конца налогового периода. Сумма, на которую подлежат увеличению текущие платежи, распределяется равными долями по срокам, установленным пунктом 5 настоящей статьи, при этом первым сроком уплаты текущих платежей является очередной срок, следующий за датой поступления объектов налогообложения.</w:t>
            </w:r>
          </w:p>
          <w:bookmarkEnd w:id="354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выбытия в течение налогового периода объектов налогообложения текущие платежи уменьшаются на сумму, определяемую путем применения налоговой ставки к 1/13 стоимости выбывших объектов налогообложения, умноженной на количество месяцев текущего налогового периода, начиная с месяца, в котором объекты налогообложения выбыли, до конца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стоимостью выбывших объектов налогообложения является: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первоначальная стоимость по данным бухгалтерского учета на дату поступления - по объектам налогообложения, поступившим в текущем налоговом периоде;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балансовая стоимость по данным бухгалтерского учета на начало налогового периода - по остальным объектам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на которую подлежат уменьшению текущие платежи, распределяется равными долями на оставшиеся сроки уплаты текущих платежей.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выбытия в течение налогового периода объектов налогообложения текущие платежи уменьшаются на сумму, определяемую путем применения налоговой ставки к 1/13 стоимости выбывших объектов налогообложения, умноженной на количество месяцев текущего налогового периода, начиная с месяца, в котором объекты налогообложения выбыли, до конца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стоимостью выбывших объектов налогообложения является: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первоначальная стоимость по данным бухгалтерского учета на дату поступления - по объектам налогообложения, поступившим в текущем налоговом периоде;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балансовая стоимость по данным бухгалтерского учета на начало налогового периода - по остальным объектам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Сумма, на которую подлежат уменьшению текущие платежи, распределяется равными долями на оставшиеся сроки уплаты текущих платежей. </w:t>
            </w:r>
          </w:p>
          <w:p>
            <w:pPr>
              <w:spacing w:after="0"/>
              <w:ind w:left="0"/>
              <w:jc w:val="both"/>
            </w:pPr>
            <w:r>
              <w:rPr>
                <w:rFonts w:ascii="Times New Roman"/>
                <w:b w:val="false"/>
                <w:i w:val="false"/>
                <w:color w:val="ff0000"/>
                <w:sz w:val="20"/>
              </w:rPr>
              <w:t>
</w:t>
            </w:r>
          </w:p>
          <w:bookmarkStart w:name="z4181" w:id="3543"/>
          <w:p>
            <w:pPr>
              <w:spacing w:after="20"/>
              <w:ind w:left="20"/>
              <w:jc w:val="both"/>
            </w:pPr>
            <w:r>
              <w:rPr>
                <w:rFonts w:ascii="Times New Roman"/>
                <w:b w:val="false"/>
                <w:i w:val="false"/>
                <w:color w:val="ff0000"/>
                <w:sz w:val="20"/>
              </w:rPr>
              <w:t>
7. Налогоплательщики, за исключением индивидуальных предпринимателей, применяющих специальный налоговый режим для субъектов малого бизнеса, производят окончательный расчет по исчислению налога на имущество и уплачивают не позднее десяти календарных дней после наступления срока представления декларации за налоговый период.</w:t>
            </w:r>
          </w:p>
          <w:bookmarkEnd w:id="3543"/>
          <w:p>
            <w:pPr>
              <w:spacing w:after="0"/>
              <w:ind w:left="0"/>
              <w:jc w:val="both"/>
            </w:pPr>
            <w:r>
              <w:rPr>
                <w:rFonts w:ascii="Times New Roman"/>
                <w:b w:val="false"/>
                <w:i w:val="false"/>
                <w:color w:val="ff0000"/>
                <w:sz w:val="20"/>
              </w:rPr>
              <w:t>
</w:t>
            </w:r>
          </w:p>
          <w:bookmarkStart w:name="z4182" w:id="3544"/>
          <w:p>
            <w:pPr>
              <w:spacing w:after="20"/>
              <w:ind w:left="20"/>
              <w:jc w:val="both"/>
            </w:pPr>
            <w:r>
              <w:rPr>
                <w:rFonts w:ascii="Times New Roman"/>
                <w:b w:val="false"/>
                <w:i w:val="false"/>
                <w:color w:val="ff0000"/>
                <w:sz w:val="20"/>
              </w:rPr>
              <w:t>
8. Индивидуальные предприниматели, применяющие специальный налоговый режим для субъектов малого бизнеса, уплачивают налог на имущество не позднее десяти календарных дней после наступления срока представления декларации за налоговый период.</w:t>
            </w:r>
          </w:p>
          <w:bookmarkEnd w:id="3544"/>
          <w:p>
            <w:pPr>
              <w:spacing w:after="0"/>
              <w:ind w:left="0"/>
              <w:jc w:val="both"/>
            </w:pPr>
            <w:r>
              <w:rPr>
                <w:rFonts w:ascii="Times New Roman"/>
                <w:b w:val="false"/>
                <w:i w:val="false"/>
                <w:color w:val="ff0000"/>
                <w:sz w:val="20"/>
              </w:rPr>
              <w:t>
</w:t>
            </w:r>
          </w:p>
          <w:bookmarkStart w:name="z5808" w:id="3545"/>
          <w:p>
            <w:pPr>
              <w:spacing w:after="20"/>
              <w:ind w:left="20"/>
              <w:jc w:val="both"/>
            </w:pPr>
            <w:r>
              <w:rPr>
                <w:rFonts w:ascii="Times New Roman"/>
                <w:b w:val="false"/>
                <w:i w:val="false"/>
                <w:color w:val="ff0000"/>
                <w:sz w:val="20"/>
              </w:rPr>
              <w:t>
9. Для лица, являющегося плательщиком налога на основании подпункта 2) пункта 7 статьи 395 настоящего Кодекса, сумма налога исчисляется в случае передачи прав на незарегистрированный объект налогообложения:</w:t>
            </w:r>
          </w:p>
          <w:bookmarkEnd w:id="3545"/>
          <w:p>
            <w:pPr>
              <w:spacing w:after="0"/>
              <w:ind w:left="0"/>
              <w:jc w:val="both"/>
            </w:pPr>
            <w:r>
              <w:rPr>
                <w:rFonts w:ascii="Times New Roman"/>
                <w:b w:val="false"/>
                <w:i w:val="false"/>
                <w:color w:val="ff0000"/>
                <w:sz w:val="20"/>
              </w:rPr>
              <w:t>
</w:t>
            </w:r>
          </w:p>
          <w:bookmarkStart w:name="z5813" w:id="3546"/>
          <w:p>
            <w:pPr>
              <w:spacing w:after="20"/>
              <w:ind w:left="20"/>
              <w:jc w:val="both"/>
            </w:pPr>
            <w:r>
              <w:rPr>
                <w:rFonts w:ascii="Times New Roman"/>
                <w:b w:val="false"/>
                <w:i w:val="false"/>
                <w:color w:val="ff0000"/>
                <w:sz w:val="20"/>
              </w:rPr>
              <w:t>
1) для передающей стороны – за период с первого числа месяца фактического владения и (или) использования (эксплуатации) такого объекта налогообложения до первого числа месяца, в котором передан такой объект на основании акта приема передачи или иного документа;</w:t>
            </w:r>
          </w:p>
          <w:bookmarkEnd w:id="3546"/>
          <w:p>
            <w:pPr>
              <w:spacing w:after="0"/>
              <w:ind w:left="0"/>
              <w:jc w:val="both"/>
            </w:pPr>
            <w:r>
              <w:rPr>
                <w:rFonts w:ascii="Times New Roman"/>
                <w:b w:val="false"/>
                <w:i w:val="false"/>
                <w:color w:val="ff0000"/>
                <w:sz w:val="20"/>
              </w:rPr>
              <w:t>
</w:t>
            </w:r>
          </w:p>
          <w:bookmarkStart w:name="z5849" w:id="3547"/>
          <w:p>
            <w:pPr>
              <w:spacing w:after="20"/>
              <w:ind w:left="20"/>
              <w:jc w:val="both"/>
            </w:pPr>
            <w:r>
              <w:rPr>
                <w:rFonts w:ascii="Times New Roman"/>
                <w:b w:val="false"/>
                <w:i w:val="false"/>
                <w:color w:val="ff0000"/>
                <w:sz w:val="20"/>
              </w:rPr>
              <w:t>
2) для приобретающей стороны – за период с первого числа месяца, в котором передан такой объект на основании акта приема-передачи или иного документа.</w:t>
            </w:r>
          </w:p>
          <w:bookmarkEnd w:id="354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399 с изменениями, внесенными законами РК от 04.07.2009 </w:t>
            </w:r>
            <w:r>
              <w:rPr>
                <w:rFonts w:ascii="Times New Roman"/>
                <w:b w:val="false"/>
                <w:i w:val="false"/>
                <w:color w:val="ff0000"/>
                <w:sz w:val="20"/>
              </w:rPr>
              <w:t>N 167-IV</w:t>
            </w:r>
            <w:r>
              <w:rPr>
                <w:rFonts w:ascii="Times New Roman"/>
                <w:b w:val="false"/>
                <w:i w:val="false"/>
                <w:color w:val="ff0000"/>
                <w:sz w:val="20"/>
              </w:rPr>
              <w:t xml:space="preserve"> (вводятся в действие с 01.01.2009);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01.01.2010); от 21.01.2010 № </w:t>
            </w:r>
            <w:r>
              <w:rPr>
                <w:rFonts w:ascii="Times New Roman"/>
                <w:b w:val="false"/>
                <w:i w:val="false"/>
                <w:color w:val="ff0000"/>
                <w:sz w:val="20"/>
              </w:rPr>
              <w:t>242-IV</w:t>
            </w:r>
            <w:r>
              <w:rPr>
                <w:rFonts w:ascii="Times New Roman"/>
                <w:b w:val="false"/>
                <w:i w:val="false"/>
                <w:color w:val="ff0000"/>
                <w:sz w:val="20"/>
              </w:rPr>
              <w:t xml:space="preserve"> (вводятся в действие с 01.01.2011);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01.01.2010); от 26.12.2012</w:t>
            </w:r>
            <w:r>
              <w:rPr>
                <w:rFonts w:ascii="Times New Roman"/>
                <w:b w:val="false"/>
                <w:i w:val="false"/>
                <w:color w:val="ff0000"/>
                <w:sz w:val="20"/>
              </w:rPr>
              <w:t xml:space="preserve"> № 61-V</w:t>
            </w:r>
            <w:r>
              <w:rPr>
                <w:rFonts w:ascii="Times New Roman"/>
                <w:b w:val="false"/>
                <w:i w:val="false"/>
                <w:color w:val="ff0000"/>
                <w:sz w:val="20"/>
              </w:rPr>
              <w:t xml:space="preserve"> (вводятся в действие с 01.01.2014); от 27.04.2015</w:t>
            </w:r>
            <w:r>
              <w:rPr>
                <w:rFonts w:ascii="Times New Roman"/>
                <w:b w:val="false"/>
                <w:i w:val="false"/>
                <w:color w:val="ff0000"/>
                <w:sz w:val="20"/>
              </w:rPr>
              <w:t xml:space="preserve"> № 311-V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183" w:id="3548"/>
          <w:p>
            <w:pPr>
              <w:spacing w:after="0"/>
              <w:ind w:left="0"/>
              <w:jc w:val="both"/>
            </w:pPr>
            <w:r>
              <w:rPr>
                <w:rFonts w:ascii="Times New Roman"/>
                <w:b/>
                <w:i w:val="false"/>
                <w:color w:val="ff0000"/>
              </w:rPr>
              <w:t xml:space="preserve"> Статья 400. Исчисление и уплата налога в отдельных случаях</w:t>
            </w:r>
          </w:p>
          <w:bookmarkEnd w:id="3548"/>
          <w:bookmarkStart w:name="z4184" w:id="3549"/>
          <w:p>
            <w:pPr>
              <w:spacing w:after="20"/>
              <w:ind w:left="20"/>
              <w:jc w:val="both"/>
            </w:pPr>
            <w:r>
              <w:rPr>
                <w:rFonts w:ascii="Times New Roman"/>
                <w:b w:val="false"/>
                <w:i w:val="false"/>
                <w:color w:val="ff0000"/>
                <w:sz w:val="20"/>
              </w:rPr>
              <w:t>
По объектам налогообложения, используемым (подлежащим использованию)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w:t>
            </w:r>
          </w:p>
          <w:bookmarkEnd w:id="354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400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185" w:id="3550"/>
          <w:p>
            <w:pPr>
              <w:spacing w:after="0"/>
              <w:ind w:left="0"/>
              <w:jc w:val="both"/>
            </w:pPr>
            <w:r>
              <w:rPr>
                <w:rFonts w:ascii="Times New Roman"/>
                <w:b/>
                <w:i w:val="false"/>
                <w:color w:val="ff0000"/>
              </w:rPr>
              <w:t xml:space="preserve"> Статья 401. Налоговый период</w:t>
            </w:r>
          </w:p>
          <w:bookmarkEnd w:id="3550"/>
          <w:bookmarkStart w:name="z4186" w:id="3551"/>
          <w:p>
            <w:pPr>
              <w:spacing w:after="20"/>
              <w:ind w:left="20"/>
              <w:jc w:val="both"/>
            </w:pPr>
            <w:r>
              <w:rPr>
                <w:rFonts w:ascii="Times New Roman"/>
                <w:b w:val="false"/>
                <w:i w:val="false"/>
                <w:color w:val="ff0000"/>
                <w:sz w:val="20"/>
              </w:rPr>
              <w:t xml:space="preserve">
1. Налоговый период для исчисления налога на имущество определяется согласно </w:t>
            </w:r>
            <w:r>
              <w:rPr>
                <w:rFonts w:ascii="Times New Roman"/>
                <w:b w:val="false"/>
                <w:i w:val="false"/>
                <w:color w:val="ff0000"/>
                <w:sz w:val="20"/>
              </w:rPr>
              <w:t>статье 148</w:t>
            </w:r>
            <w:r>
              <w:rPr>
                <w:rFonts w:ascii="Times New Roman"/>
                <w:b w:val="false"/>
                <w:i w:val="false"/>
                <w:color w:val="ff0000"/>
                <w:sz w:val="20"/>
              </w:rPr>
              <w:t xml:space="preserve"> настоящего Кодекса. </w:t>
            </w:r>
          </w:p>
          <w:bookmarkEnd w:id="3551"/>
          <w:p>
            <w:pPr>
              <w:spacing w:after="0"/>
              <w:ind w:left="0"/>
              <w:jc w:val="both"/>
            </w:pPr>
            <w:r>
              <w:rPr>
                <w:rFonts w:ascii="Times New Roman"/>
                <w:b w:val="false"/>
                <w:i w:val="false"/>
                <w:color w:val="ff0000"/>
                <w:sz w:val="20"/>
              </w:rPr>
              <w:t>
</w:t>
            </w:r>
          </w:p>
          <w:bookmarkStart w:name="z4187" w:id="3552"/>
          <w:p>
            <w:pPr>
              <w:spacing w:after="20"/>
              <w:ind w:left="20"/>
              <w:jc w:val="both"/>
            </w:pPr>
            <w:r>
              <w:rPr>
                <w:rFonts w:ascii="Times New Roman"/>
                <w:b w:val="false"/>
                <w:i w:val="false"/>
                <w:color w:val="ff0000"/>
                <w:sz w:val="20"/>
              </w:rPr>
              <w:t xml:space="preserve">
2. Для юридических лиц, указанных в </w:t>
            </w:r>
            <w:r>
              <w:rPr>
                <w:rFonts w:ascii="Times New Roman"/>
                <w:b w:val="false"/>
                <w:i w:val="false"/>
                <w:color w:val="ff0000"/>
                <w:sz w:val="20"/>
              </w:rPr>
              <w:t>подпунктах 3)</w:t>
            </w:r>
            <w:r>
              <w:rPr>
                <w:rFonts w:ascii="Times New Roman"/>
                <w:b w:val="false"/>
                <w:i w:val="false"/>
                <w:color w:val="ff0000"/>
                <w:sz w:val="20"/>
              </w:rPr>
              <w:t xml:space="preserve"> и 4) пункта 4 статьи 394 настоящего Кодекса, налоговый период определяется с момента передачи объектов налогообложения в пользование, доверительное управление или аренду до момента окончания такого использования. </w:t>
            </w:r>
          </w:p>
          <w:bookmarkEnd w:id="355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401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w:t>
            </w:r>
          </w:p>
          <w:p>
            <w:pPr>
              <w:spacing w:after="20"/>
              <w:ind w:left="20"/>
              <w:jc w:val="both"/>
            </w:pPr>
          </w:p>
          <w:p>
            <w:pPr>
              <w:spacing w:after="20"/>
              <w:ind w:left="20"/>
              <w:jc w:val="both"/>
            </w:pPr>
          </w:p>
          <w:bookmarkStart w:name="z4188" w:id="3553"/>
          <w:p>
            <w:pPr>
              <w:spacing w:after="0"/>
              <w:ind w:left="0"/>
              <w:jc w:val="both"/>
            </w:pPr>
            <w:r>
              <w:rPr>
                <w:rFonts w:ascii="Times New Roman"/>
                <w:b/>
                <w:i w:val="false"/>
                <w:color w:val="ff0000"/>
              </w:rPr>
              <w:t xml:space="preserve">  Статья 402. Налоговая отчетность</w:t>
            </w:r>
          </w:p>
          <w:bookmarkEnd w:id="3553"/>
          <w:bookmarkStart w:name="z4189" w:id="3554"/>
          <w:p>
            <w:pPr>
              <w:spacing w:after="20"/>
              <w:ind w:left="20"/>
              <w:jc w:val="both"/>
            </w:pPr>
            <w:r>
              <w:rPr>
                <w:rFonts w:ascii="Times New Roman"/>
                <w:b w:val="false"/>
                <w:i w:val="false"/>
                <w:color w:val="ff0000"/>
                <w:sz w:val="20"/>
              </w:rPr>
              <w:t>
1. Налогоплательщики, за исключением индивидуальных предпринимателей, применяющих специальный налоговый режим для субъектов малого бизнеса, обязаны представлять в налоговые органы по месту нахождения объектов налогообложения расчет сумм текущих платежей и декларацию.</w:t>
            </w:r>
          </w:p>
          <w:bookmarkEnd w:id="355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Индивидуальные предприниматели, применяющие специальный налоговый режим для субъектов малого бизнеса, обязаны представлять в налоговые органы по месту нахождения объектов налогообложения декларацию.</w:t>
            </w:r>
          </w:p>
          <w:p>
            <w:pPr>
              <w:spacing w:after="0"/>
              <w:ind w:left="0"/>
              <w:jc w:val="both"/>
            </w:pPr>
            <w:r>
              <w:rPr>
                <w:rFonts w:ascii="Times New Roman"/>
                <w:b w:val="false"/>
                <w:i w:val="false"/>
                <w:color w:val="ff0000"/>
                <w:sz w:val="20"/>
              </w:rPr>
              <w:t>
</w:t>
            </w:r>
          </w:p>
          <w:bookmarkStart w:name="z4191" w:id="3555"/>
          <w:p>
            <w:pPr>
              <w:spacing w:after="20"/>
              <w:ind w:left="20"/>
              <w:jc w:val="both"/>
            </w:pPr>
            <w:r>
              <w:rPr>
                <w:rFonts w:ascii="Times New Roman"/>
                <w:b w:val="false"/>
                <w:i w:val="false"/>
                <w:color w:val="ff0000"/>
                <w:sz w:val="20"/>
              </w:rPr>
              <w:t xml:space="preserve">
Юридические лица, указанные в </w:t>
            </w:r>
            <w:r>
              <w:rPr>
                <w:rFonts w:ascii="Times New Roman"/>
                <w:b w:val="false"/>
                <w:i w:val="false"/>
                <w:color w:val="ff0000"/>
                <w:sz w:val="20"/>
              </w:rPr>
              <w:t>подпунктах 3)</w:t>
            </w:r>
            <w:r>
              <w:rPr>
                <w:rFonts w:ascii="Times New Roman"/>
                <w:b w:val="false"/>
                <w:i w:val="false"/>
                <w:color w:val="ff0000"/>
                <w:sz w:val="20"/>
              </w:rPr>
              <w:t xml:space="preserve"> и 4) пункта 4 статьи 394 настоящего Кодекса, по объектам налогообложения, переданным в пользование, доверительное управление или аренду, представляют налоговую отчетность в порядке, установленном настоящей статьей. </w:t>
            </w:r>
          </w:p>
          <w:bookmarkEnd w:id="3555"/>
          <w:p>
            <w:pPr>
              <w:spacing w:after="0"/>
              <w:ind w:left="0"/>
              <w:jc w:val="both"/>
            </w:pPr>
            <w:r>
              <w:rPr>
                <w:rFonts w:ascii="Times New Roman"/>
                <w:b w:val="false"/>
                <w:i w:val="false"/>
                <w:color w:val="ff0000"/>
                <w:sz w:val="20"/>
              </w:rPr>
              <w:t>
</w:t>
            </w:r>
          </w:p>
          <w:bookmarkStart w:name="z4192" w:id="3556"/>
          <w:p>
            <w:pPr>
              <w:spacing w:after="20"/>
              <w:ind w:left="20"/>
              <w:jc w:val="both"/>
            </w:pPr>
            <w:r>
              <w:rPr>
                <w:rFonts w:ascii="Times New Roman"/>
                <w:b w:val="false"/>
                <w:i w:val="false"/>
                <w:color w:val="ff0000"/>
                <w:sz w:val="20"/>
              </w:rPr>
              <w:t xml:space="preserve">
2. Расчет сумм текущих платежей по налогу на имущество представляется не позднее 15 февраля отчетного налогового периода. </w:t>
            </w:r>
          </w:p>
          <w:bookmarkEnd w:id="3556"/>
          <w:p>
            <w:pPr>
              <w:spacing w:after="0"/>
              <w:ind w:left="0"/>
              <w:jc w:val="both"/>
            </w:pPr>
            <w:r>
              <w:rPr>
                <w:rFonts w:ascii="Times New Roman"/>
                <w:b w:val="false"/>
                <w:i w:val="false"/>
                <w:color w:val="ff0000"/>
                <w:sz w:val="20"/>
              </w:rPr>
              <w:t>
</w:t>
            </w:r>
          </w:p>
          <w:bookmarkStart w:name="z4193" w:id="3557"/>
          <w:p>
            <w:pPr>
              <w:spacing w:after="20"/>
              <w:ind w:left="20"/>
              <w:jc w:val="both"/>
            </w:pPr>
            <w:r>
              <w:rPr>
                <w:rFonts w:ascii="Times New Roman"/>
                <w:b w:val="false"/>
                <w:i w:val="false"/>
                <w:color w:val="ff0000"/>
                <w:sz w:val="20"/>
              </w:rPr>
              <w:t xml:space="preserve">
Вновь созданные налогоплательщики представляют расчет сумм текущих платежей не позднее 15 числа месяца, следующего за месяцем постановки в налоговых органах на регистрационный учет. </w:t>
            </w:r>
          </w:p>
          <w:bookmarkEnd w:id="3557"/>
          <w:p>
            <w:pPr>
              <w:spacing w:after="0"/>
              <w:ind w:left="0"/>
              <w:jc w:val="both"/>
            </w:pPr>
            <w:r>
              <w:rPr>
                <w:rFonts w:ascii="Times New Roman"/>
                <w:b w:val="false"/>
                <w:i w:val="false"/>
                <w:color w:val="ff0000"/>
                <w:sz w:val="20"/>
              </w:rPr>
              <w:t>
</w:t>
            </w:r>
          </w:p>
          <w:bookmarkStart w:name="z4194" w:id="3558"/>
          <w:p>
            <w:pPr>
              <w:spacing w:after="20"/>
              <w:ind w:left="20"/>
              <w:jc w:val="both"/>
            </w:pPr>
            <w:r>
              <w:rPr>
                <w:rFonts w:ascii="Times New Roman"/>
                <w:b w:val="false"/>
                <w:i w:val="false"/>
                <w:color w:val="ff0000"/>
                <w:sz w:val="20"/>
              </w:rPr>
              <w:t xml:space="preserve">
Юридические лица, указанные в </w:t>
            </w:r>
            <w:r>
              <w:rPr>
                <w:rFonts w:ascii="Times New Roman"/>
                <w:b w:val="false"/>
                <w:i w:val="false"/>
                <w:color w:val="ff0000"/>
                <w:sz w:val="20"/>
              </w:rPr>
              <w:t>подпунктах 3)</w:t>
            </w:r>
            <w:r>
              <w:rPr>
                <w:rFonts w:ascii="Times New Roman"/>
                <w:b w:val="false"/>
                <w:i w:val="false"/>
                <w:color w:val="ff0000"/>
                <w:sz w:val="20"/>
              </w:rPr>
              <w:t xml:space="preserve"> и 4) пункта 4 статьи 394 настоящего Кодекса, по объектам налогообложения, переданным в пользование, доверительное управление или аренду, представляют расчет сумм текущих платежей не позднее 15 числа месяца, следующего за месяцем передачи объектов в пользование, доверительное управление или аренду.</w:t>
            </w:r>
          </w:p>
          <w:bookmarkEnd w:id="3558"/>
          <w:p>
            <w:pPr>
              <w:spacing w:after="0"/>
              <w:ind w:left="0"/>
              <w:jc w:val="both"/>
            </w:pPr>
            <w:r>
              <w:rPr>
                <w:rFonts w:ascii="Times New Roman"/>
                <w:b w:val="false"/>
                <w:i w:val="false"/>
                <w:color w:val="ff0000"/>
                <w:sz w:val="20"/>
              </w:rPr>
              <w:t>
</w:t>
            </w:r>
          </w:p>
          <w:bookmarkStart w:name="z4195" w:id="3559"/>
          <w:p>
            <w:pPr>
              <w:spacing w:after="20"/>
              <w:ind w:left="20"/>
              <w:jc w:val="both"/>
            </w:pPr>
            <w:r>
              <w:rPr>
                <w:rFonts w:ascii="Times New Roman"/>
                <w:b w:val="false"/>
                <w:i w:val="false"/>
                <w:color w:val="ff0000"/>
                <w:sz w:val="20"/>
              </w:rPr>
              <w:t xml:space="preserve">
3. При изменении налоговых обязательств по налогу на имущество в течение налогового периода расчет текущих платежей представляется не позднее 15 февраля, 15 мая, 15 августа и 15 ноября текущего налогового периода по объектам налогообложения по состоянию на 1 февраля, 1 мая, 1 августа и 1 ноября соответственно. </w:t>
            </w:r>
          </w:p>
          <w:bookmarkEnd w:id="3559"/>
          <w:p>
            <w:pPr>
              <w:spacing w:after="0"/>
              <w:ind w:left="0"/>
              <w:jc w:val="both"/>
            </w:pPr>
            <w:r>
              <w:rPr>
                <w:rFonts w:ascii="Times New Roman"/>
                <w:b w:val="false"/>
                <w:i w:val="false"/>
                <w:color w:val="ff0000"/>
                <w:sz w:val="20"/>
              </w:rPr>
              <w:t>
</w:t>
            </w:r>
          </w:p>
          <w:bookmarkStart w:name="z4196" w:id="3560"/>
          <w:p>
            <w:pPr>
              <w:spacing w:after="20"/>
              <w:ind w:left="20"/>
              <w:jc w:val="both"/>
            </w:pPr>
            <w:r>
              <w:rPr>
                <w:rFonts w:ascii="Times New Roman"/>
                <w:b w:val="false"/>
                <w:i w:val="false"/>
                <w:color w:val="ff0000"/>
                <w:sz w:val="20"/>
              </w:rPr>
              <w:t xml:space="preserve">
4. Декларация представляется не позднее 31 марта года, следующего за отчетным. </w:t>
            </w:r>
          </w:p>
          <w:bookmarkEnd w:id="356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402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01.01.2010); от 26.12.2012</w:t>
            </w:r>
            <w:r>
              <w:rPr>
                <w:rFonts w:ascii="Times New Roman"/>
                <w:b w:val="false"/>
                <w:i w:val="false"/>
                <w:color w:val="ff0000"/>
                <w:sz w:val="20"/>
              </w:rPr>
              <w:t xml:space="preserve"> № 61-V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4197" w:id="3561"/>
          <w:p>
            <w:pPr>
              <w:spacing w:after="0"/>
              <w:ind w:left="0"/>
              <w:jc w:val="both"/>
            </w:pPr>
            <w:r>
              <w:rPr>
                <w:rFonts w:ascii="Times New Roman"/>
                <w:b/>
                <w:i w:val="false"/>
                <w:color w:val="ff0000"/>
              </w:rPr>
              <w:t xml:space="preserve"> Глава 58. НАЛОГ НА ИМУЩЕСТВО ФИЗИЧЕСКИХ ЛИЦ</w:t>
            </w:r>
          </w:p>
          <w:bookmarkEnd w:id="3561"/>
          <w:p>
            <w:pPr>
              <w:spacing w:after="20"/>
              <w:ind w:left="20"/>
              <w:jc w:val="both"/>
            </w:pPr>
            <w:r>
              <w:rPr>
                <w:rFonts w:ascii="Times New Roman"/>
                <w:b/>
                <w:i w:val="false"/>
                <w:color w:val="ff0000"/>
                <w:sz w:val="20"/>
              </w:rPr>
              <w:t xml:space="preserve">Статья 403. Налогоплательщики </w:t>
            </w:r>
          </w:p>
          <w:bookmarkStart w:name="z4199" w:id="3562"/>
          <w:p>
            <w:pPr>
              <w:spacing w:after="20"/>
              <w:ind w:left="20"/>
              <w:jc w:val="both"/>
            </w:pPr>
            <w:r>
              <w:rPr>
                <w:rFonts w:ascii="Times New Roman"/>
                <w:b w:val="false"/>
                <w:i w:val="false"/>
                <w:color w:val="ff0000"/>
                <w:sz w:val="20"/>
              </w:rPr>
              <w:t xml:space="preserve">
1. Плательщиками налога на имущество физических лиц являются физические лица, имеющие объект налогообложения в соответствии со </w:t>
            </w:r>
            <w:r>
              <w:rPr>
                <w:rFonts w:ascii="Times New Roman"/>
                <w:b w:val="false"/>
                <w:i w:val="false"/>
                <w:color w:val="ff0000"/>
                <w:sz w:val="20"/>
              </w:rPr>
              <w:t>статьей 405</w:t>
            </w:r>
            <w:r>
              <w:rPr>
                <w:rFonts w:ascii="Times New Roman"/>
                <w:b w:val="false"/>
                <w:i w:val="false"/>
                <w:color w:val="ff0000"/>
                <w:sz w:val="20"/>
              </w:rPr>
              <w:t xml:space="preserve"> настоящего Кодекса. </w:t>
            </w:r>
          </w:p>
          <w:bookmarkEnd w:id="3562"/>
          <w:p>
            <w:pPr>
              <w:spacing w:after="0"/>
              <w:ind w:left="0"/>
              <w:jc w:val="both"/>
            </w:pPr>
            <w:r>
              <w:rPr>
                <w:rFonts w:ascii="Times New Roman"/>
                <w:b w:val="false"/>
                <w:i w:val="false"/>
                <w:color w:val="ff0000"/>
                <w:sz w:val="20"/>
              </w:rPr>
              <w:t>
</w:t>
            </w:r>
          </w:p>
          <w:bookmarkStart w:name="z4200" w:id="3563"/>
          <w:p>
            <w:pPr>
              <w:spacing w:after="20"/>
              <w:ind w:left="20"/>
              <w:jc w:val="both"/>
            </w:pPr>
            <w:r>
              <w:rPr>
                <w:rFonts w:ascii="Times New Roman"/>
                <w:b w:val="false"/>
                <w:i w:val="false"/>
                <w:color w:val="ff0000"/>
                <w:sz w:val="20"/>
              </w:rPr>
              <w:t xml:space="preserve">
2. Плательщиками налога на имущество физических лиц не являются: </w:t>
            </w:r>
          </w:p>
          <w:bookmarkEnd w:id="3563"/>
          <w:p>
            <w:pPr>
              <w:spacing w:after="0"/>
              <w:ind w:left="0"/>
              <w:jc w:val="both"/>
            </w:pPr>
            <w:r>
              <w:rPr>
                <w:rFonts w:ascii="Times New Roman"/>
                <w:b w:val="false"/>
                <w:i w:val="false"/>
                <w:color w:val="ff0000"/>
                <w:sz w:val="20"/>
              </w:rPr>
              <w:t>
</w:t>
            </w:r>
          </w:p>
          <w:bookmarkStart w:name="z4201" w:id="3564"/>
          <w:p>
            <w:pPr>
              <w:spacing w:after="20"/>
              <w:ind w:left="20"/>
              <w:jc w:val="both"/>
            </w:pPr>
            <w:r>
              <w:rPr>
                <w:rFonts w:ascii="Times New Roman"/>
                <w:b w:val="false"/>
                <w:i w:val="false"/>
                <w:color w:val="ff0000"/>
                <w:sz w:val="20"/>
              </w:rPr>
              <w:t xml:space="preserve">
1) исключен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bookmarkEnd w:id="3564"/>
          <w:p>
            <w:pPr>
              <w:spacing w:after="0"/>
              <w:ind w:left="0"/>
              <w:jc w:val="both"/>
            </w:pPr>
            <w:r>
              <w:rPr>
                <w:rFonts w:ascii="Times New Roman"/>
                <w:b w:val="false"/>
                <w:i w:val="false"/>
                <w:color w:val="ff0000"/>
                <w:sz w:val="20"/>
              </w:rPr>
              <w:t>
</w:t>
            </w:r>
          </w:p>
          <w:bookmarkStart w:name="z4202" w:id="3565"/>
          <w:p>
            <w:pPr>
              <w:spacing w:after="20"/>
              <w:ind w:left="20"/>
              <w:jc w:val="both"/>
            </w:pPr>
            <w:r>
              <w:rPr>
                <w:rFonts w:ascii="Times New Roman"/>
                <w:b w:val="false"/>
                <w:i w:val="false"/>
                <w:color w:val="ff0000"/>
                <w:sz w:val="20"/>
              </w:rPr>
              <w:t xml:space="preserve">
2) герои Советского Союза, герои Социалистического Труда, лица, удостоенные званий "Халық қаһарманы", "Қазақстанның Еңбек Ері", награжденные орденом Славы трех степеней и орденом "Отан", многодетные матери, удостоенные звания "Мать-героиня", награжденные подвеской "Алтын алқа", отдельно проживающие пенсионеры - в пределах 1000-кратного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находящихся на праве собственности; </w:t>
            </w:r>
          </w:p>
          <w:bookmarkEnd w:id="3565"/>
          <w:p>
            <w:pPr>
              <w:spacing w:after="0"/>
              <w:ind w:left="0"/>
              <w:jc w:val="both"/>
            </w:pPr>
            <w:r>
              <w:rPr>
                <w:rFonts w:ascii="Times New Roman"/>
                <w:b w:val="false"/>
                <w:i w:val="false"/>
                <w:color w:val="ff0000"/>
                <w:sz w:val="20"/>
              </w:rPr>
              <w:t>
</w:t>
            </w:r>
          </w:p>
          <w:bookmarkStart w:name="z4203" w:id="3566"/>
          <w:p>
            <w:pPr>
              <w:spacing w:after="20"/>
              <w:ind w:left="20"/>
              <w:jc w:val="both"/>
            </w:pPr>
            <w:r>
              <w:rPr>
                <w:rFonts w:ascii="Times New Roman"/>
                <w:b w:val="false"/>
                <w:i w:val="false"/>
                <w:color w:val="ff0000"/>
                <w:sz w:val="20"/>
              </w:rPr>
              <w:t>
3)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 в пределах 1500-кратного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находящихся на праве собственности;</w:t>
            </w:r>
          </w:p>
          <w:bookmarkEnd w:id="3566"/>
          <w:p>
            <w:pPr>
              <w:spacing w:after="0"/>
              <w:ind w:left="0"/>
              <w:jc w:val="both"/>
            </w:pPr>
            <w:r>
              <w:rPr>
                <w:rFonts w:ascii="Times New Roman"/>
                <w:b w:val="false"/>
                <w:i w:val="false"/>
                <w:color w:val="ff0000"/>
                <w:sz w:val="20"/>
              </w:rPr>
              <w:t>
</w:t>
            </w:r>
          </w:p>
          <w:bookmarkStart w:name="z4204" w:id="3567"/>
          <w:p>
            <w:pPr>
              <w:spacing w:after="20"/>
              <w:ind w:left="20"/>
              <w:jc w:val="both"/>
            </w:pPr>
            <w:r>
              <w:rPr>
                <w:rFonts w:ascii="Times New Roman"/>
                <w:b w:val="false"/>
                <w:i w:val="false"/>
                <w:color w:val="ff0000"/>
                <w:sz w:val="20"/>
              </w:rPr>
              <w:t xml:space="preserve">
4) исключен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bookmarkEnd w:id="3567"/>
          <w:p>
            <w:pPr>
              <w:spacing w:after="0"/>
              <w:ind w:left="0"/>
              <w:jc w:val="both"/>
            </w:pPr>
            <w:r>
              <w:rPr>
                <w:rFonts w:ascii="Times New Roman"/>
                <w:b w:val="false"/>
                <w:i w:val="false"/>
                <w:color w:val="ff0000"/>
                <w:sz w:val="20"/>
              </w:rPr>
              <w:t>
</w:t>
            </w:r>
          </w:p>
          <w:bookmarkStart w:name="z4206" w:id="3568"/>
          <w:p>
            <w:pPr>
              <w:spacing w:after="20"/>
              <w:ind w:left="20"/>
              <w:jc w:val="both"/>
            </w:pPr>
            <w:r>
              <w:rPr>
                <w:rFonts w:ascii="Times New Roman"/>
                <w:b w:val="false"/>
                <w:i w:val="false"/>
                <w:color w:val="ff0000"/>
                <w:sz w:val="20"/>
              </w:rPr>
              <w:t>
5) дети-сироты и дети, оставшиеся без попечения родителей, на период до достижения ими восемнадцатилетнего возраста;</w:t>
            </w:r>
          </w:p>
          <w:bookmarkEnd w:id="3568"/>
          <w:p>
            <w:pPr>
              <w:spacing w:after="0"/>
              <w:ind w:left="0"/>
              <w:jc w:val="both"/>
            </w:pPr>
            <w:r>
              <w:rPr>
                <w:rFonts w:ascii="Times New Roman"/>
                <w:b w:val="false"/>
                <w:i w:val="false"/>
                <w:color w:val="ff0000"/>
                <w:sz w:val="20"/>
              </w:rPr>
              <w:t>
</w:t>
            </w:r>
          </w:p>
          <w:bookmarkStart w:name="z5850" w:id="3569"/>
          <w:p>
            <w:pPr>
              <w:spacing w:after="20"/>
              <w:ind w:left="20"/>
              <w:jc w:val="both"/>
            </w:pPr>
            <w:r>
              <w:rPr>
                <w:rFonts w:ascii="Times New Roman"/>
                <w:b w:val="false"/>
                <w:i w:val="false"/>
                <w:color w:val="ff0000"/>
                <w:sz w:val="20"/>
              </w:rPr>
              <w:t xml:space="preserve">
6)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w:t>
            </w:r>
            <w:r>
              <w:rPr>
                <w:rFonts w:ascii="Times New Roman"/>
                <w:b w:val="false"/>
                <w:i w:val="false"/>
                <w:color w:val="ff0000"/>
                <w:sz w:val="20"/>
              </w:rPr>
              <w:t>статьей 406</w:t>
            </w:r>
            <w:r>
              <w:rPr>
                <w:rFonts w:ascii="Times New Roman"/>
                <w:b w:val="false"/>
                <w:i w:val="false"/>
                <w:color w:val="ff0000"/>
                <w:sz w:val="20"/>
              </w:rPr>
              <w:t xml:space="preserve"> настоящего Кодекса и исчисление налога производится налоговыми органами в соответствии со </w:t>
            </w:r>
            <w:r>
              <w:rPr>
                <w:rFonts w:ascii="Times New Roman"/>
                <w:b w:val="false"/>
                <w:i w:val="false"/>
                <w:color w:val="ff0000"/>
                <w:sz w:val="20"/>
              </w:rPr>
              <w:t>статьей 409</w:t>
            </w:r>
            <w:r>
              <w:rPr>
                <w:rFonts w:ascii="Times New Roman"/>
                <w:b w:val="false"/>
                <w:i w:val="false"/>
                <w:color w:val="ff0000"/>
                <w:sz w:val="20"/>
              </w:rPr>
              <w:t xml:space="preserve"> настоящего Кодекса.</w:t>
            </w:r>
          </w:p>
          <w:bookmarkEnd w:id="356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подпунктов 2) и 3) части первой настоящего пункта не применяются по объектам налогообложения, переданным в пользование или имущественный найм (аренду).</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403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26.12.2012</w:t>
            </w:r>
            <w:r>
              <w:rPr>
                <w:rFonts w:ascii="Times New Roman"/>
                <w:b w:val="false"/>
                <w:i w:val="false"/>
                <w:color w:val="ff0000"/>
                <w:sz w:val="20"/>
              </w:rPr>
              <w:t xml:space="preserve"> № 61-V</w:t>
            </w:r>
            <w:r>
              <w:rPr>
                <w:rFonts w:ascii="Times New Roman"/>
                <w:b w:val="false"/>
                <w:i w:val="false"/>
                <w:color w:val="ff0000"/>
                <w:sz w:val="20"/>
              </w:rPr>
              <w:t xml:space="preserve"> (вводится в действие с 01.01.2014);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w:t>
            </w:r>
          </w:p>
          <w:p>
            <w:pPr>
              <w:spacing w:after="20"/>
              <w:ind w:left="20"/>
              <w:jc w:val="both"/>
            </w:pPr>
          </w:p>
          <w:p>
            <w:pPr>
              <w:spacing w:after="20"/>
              <w:ind w:left="20"/>
              <w:jc w:val="both"/>
            </w:pPr>
          </w:p>
          <w:bookmarkStart w:name="z8853" w:id="3570"/>
          <w:p>
            <w:pPr>
              <w:spacing w:after="0"/>
              <w:ind w:left="0"/>
              <w:jc w:val="both"/>
            </w:pPr>
            <w:r>
              <w:rPr>
                <w:rFonts w:ascii="Times New Roman"/>
                <w:b/>
                <w:i w:val="false"/>
                <w:color w:val="ff0000"/>
              </w:rPr>
              <w:t xml:space="preserve"> Статья 404. Определение налогоплательщика в отдельных случаях</w:t>
            </w:r>
          </w:p>
          <w:bookmarkEnd w:id="3570"/>
          <w:bookmarkStart w:name="z4208" w:id="3571"/>
          <w:p>
            <w:pPr>
              <w:spacing w:after="20"/>
              <w:ind w:left="20"/>
              <w:jc w:val="both"/>
            </w:pPr>
            <w:r>
              <w:rPr>
                <w:rFonts w:ascii="Times New Roman"/>
                <w:b w:val="false"/>
                <w:i w:val="false"/>
                <w:color w:val="ff0000"/>
                <w:sz w:val="20"/>
              </w:rPr>
              <w:t xml:space="preserve">
1. При передаче собственником объектов налогообложения в доверительное управление налогоплательщик определяется в соответствии со </w:t>
            </w:r>
            <w:r>
              <w:rPr>
                <w:rFonts w:ascii="Times New Roman"/>
                <w:b w:val="false"/>
                <w:i w:val="false"/>
                <w:color w:val="ff0000"/>
                <w:sz w:val="20"/>
              </w:rPr>
              <w:t>статьями 35</w:t>
            </w:r>
            <w:r>
              <w:rPr>
                <w:rFonts w:ascii="Times New Roman"/>
                <w:b w:val="false"/>
                <w:i w:val="false"/>
                <w:color w:val="ff0000"/>
                <w:sz w:val="20"/>
              </w:rPr>
              <w:t xml:space="preserve">, </w:t>
            </w:r>
            <w:r>
              <w:rPr>
                <w:rFonts w:ascii="Times New Roman"/>
                <w:b w:val="false"/>
                <w:i w:val="false"/>
                <w:color w:val="ff0000"/>
                <w:sz w:val="20"/>
              </w:rPr>
              <w:t>36</w:t>
            </w:r>
            <w:r>
              <w:rPr>
                <w:rFonts w:ascii="Times New Roman"/>
                <w:b w:val="false"/>
                <w:i w:val="false"/>
                <w:color w:val="ff0000"/>
                <w:sz w:val="20"/>
              </w:rPr>
              <w:t xml:space="preserve"> настоящего Кодекса. </w:t>
            </w:r>
          </w:p>
          <w:bookmarkEnd w:id="3571"/>
          <w:p>
            <w:pPr>
              <w:spacing w:after="0"/>
              <w:ind w:left="0"/>
              <w:jc w:val="both"/>
            </w:pPr>
            <w:r>
              <w:rPr>
                <w:rFonts w:ascii="Times New Roman"/>
                <w:b w:val="false"/>
                <w:i w:val="false"/>
                <w:color w:val="ff0000"/>
                <w:sz w:val="20"/>
              </w:rPr>
              <w:t>
</w:t>
            </w:r>
          </w:p>
          <w:bookmarkStart w:name="z4209" w:id="3572"/>
          <w:p>
            <w:pPr>
              <w:spacing w:after="20"/>
              <w:ind w:left="20"/>
              <w:jc w:val="both"/>
            </w:pPr>
            <w:r>
              <w:rPr>
                <w:rFonts w:ascii="Times New Roman"/>
                <w:b w:val="false"/>
                <w:i w:val="false"/>
                <w:color w:val="ff0000"/>
                <w:sz w:val="20"/>
              </w:rPr>
              <w:t xml:space="preserve">
2. Если объект налогообложения находится в общей долевой собственности нескольких лиц, налогоплательщиком признается каждое из этих лиц. </w:t>
            </w:r>
          </w:p>
          <w:bookmarkEnd w:id="3572"/>
          <w:p>
            <w:pPr>
              <w:spacing w:after="0"/>
              <w:ind w:left="0"/>
              <w:jc w:val="both"/>
            </w:pPr>
            <w:r>
              <w:rPr>
                <w:rFonts w:ascii="Times New Roman"/>
                <w:b w:val="false"/>
                <w:i w:val="false"/>
                <w:color w:val="ff0000"/>
                <w:sz w:val="20"/>
              </w:rPr>
              <w:t>
</w:t>
            </w:r>
          </w:p>
          <w:bookmarkStart w:name="z4210" w:id="3573"/>
          <w:p>
            <w:pPr>
              <w:spacing w:after="20"/>
              <w:ind w:left="20"/>
              <w:jc w:val="both"/>
            </w:pPr>
            <w:r>
              <w:rPr>
                <w:rFonts w:ascii="Times New Roman"/>
                <w:b w:val="false"/>
                <w:i w:val="false"/>
                <w:color w:val="ff0000"/>
                <w:sz w:val="20"/>
              </w:rPr>
              <w:t xml:space="preserve">
3. Плательщиком налога по объектам налогообложения, находящимся в общей совместной собственности, может являться один из собственников данного объекта налогообложения по согласованию между ними. </w:t>
            </w:r>
          </w:p>
          <w:bookmarkEnd w:id="357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после 31 декабря 2016 года,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404 с изменением, внесенным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405. Объект налогообложения</w:t>
            </w:r>
          </w:p>
          <w:bookmarkStart w:name="z4212" w:id="3574"/>
          <w:p>
            <w:pPr>
              <w:spacing w:after="20"/>
              <w:ind w:left="20"/>
              <w:jc w:val="both"/>
            </w:pPr>
            <w:r>
              <w:rPr>
                <w:rFonts w:ascii="Times New Roman"/>
                <w:b w:val="false"/>
                <w:i w:val="false"/>
                <w:color w:val="ff0000"/>
                <w:sz w:val="20"/>
              </w:rPr>
              <w:t>
Объектом обложения налогом на имущество физических лиц являются находящиеся на территории Республики Казахстан жилища, здания, дачные постройки, гаражи и иные строения, сооружения, помещения, принадлежащие им на праве собственности.</w:t>
            </w:r>
          </w:p>
          <w:bookmarkEnd w:id="357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405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406. Налоговая база</w:t>
            </w:r>
          </w:p>
          <w:bookmarkStart w:name="z8861" w:id="3575"/>
          <w:p>
            <w:pPr>
              <w:spacing w:after="20"/>
              <w:ind w:left="20"/>
              <w:jc w:val="both"/>
            </w:pPr>
            <w:r>
              <w:rPr>
                <w:rFonts w:ascii="Times New Roman"/>
                <w:b w:val="false"/>
                <w:i w:val="false"/>
                <w:color w:val="ff0000"/>
                <w:sz w:val="20"/>
              </w:rPr>
              <w:t>
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следующего за отчетным, Государственной корпорацией "Правительство для граждан", в следующем порядке:</w:t>
            </w:r>
          </w:p>
          <w:bookmarkEnd w:id="357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C = C б x S x K физ х К функц х К зон х К изм. мрп.</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 – стоимость имущества для целей налогообложения;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 б – базовая стоимость одного квадратного метра жилища, дачной постройки;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S – полезная площадь жилища, дачной постройки в квадратных метрах;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физ – коэффициент физического износа;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функц – коэффициент функционального износа;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зон – коэффициент зонирования;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изм. мрп – коэффициент изменения месячного расчетного показателя.</w:t>
            </w:r>
          </w:p>
          <w:p>
            <w:pPr>
              <w:spacing w:after="0"/>
              <w:ind w:left="0"/>
              <w:jc w:val="both"/>
            </w:pPr>
            <w:r>
              <w:rPr>
                <w:rFonts w:ascii="Times New Roman"/>
                <w:b w:val="false"/>
                <w:i w:val="false"/>
                <w:color w:val="ff0000"/>
                <w:sz w:val="20"/>
              </w:rPr>
              <w:t>
</w:t>
            </w:r>
          </w:p>
          <w:bookmarkStart w:name="z8862" w:id="3576"/>
          <w:p>
            <w:pPr>
              <w:spacing w:after="20"/>
              <w:ind w:left="20"/>
              <w:jc w:val="both"/>
            </w:pPr>
            <w:r>
              <w:rPr>
                <w:rFonts w:ascii="Times New Roman"/>
                <w:b w:val="false"/>
                <w:i w:val="false"/>
                <w:color w:val="ff0000"/>
                <w:sz w:val="20"/>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3576"/>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2 700</w:t>
                  </w:r>
                </w:p>
              </w:tc>
            </w:tr>
          </w:tbl>
          <w:p/>
          <w:p>
            <w:pPr>
              <w:spacing w:after="20"/>
              <w:ind w:left="20"/>
              <w:jc w:val="both"/>
            </w:pPr>
            <w:r>
              <w:rPr>
                <w:rFonts w:ascii="Times New Roman"/>
                <w:b w:val="false"/>
                <w:i w:val="false"/>
                <w:color w:val="ff0000"/>
                <w:sz w:val="20"/>
              </w:rPr>
              <w:t xml:space="preserve">
При этом категории населенных пунктов определяются в соответствии с классификатором административно-территориальных объектов, утвержденным государственным органом, осуществляющим государственное регулирование в области технического регулирования.  </w:t>
            </w:r>
          </w:p>
          <w:p>
            <w:pPr>
              <w:spacing w:after="0"/>
              <w:ind w:left="0"/>
              <w:jc w:val="both"/>
            </w:pPr>
            <w:r>
              <w:rPr>
                <w:rFonts w:ascii="Times New Roman"/>
                <w:b w:val="false"/>
                <w:i w:val="false"/>
                <w:color w:val="ff0000"/>
                <w:sz w:val="20"/>
              </w:rPr>
              <w:t>
</w:t>
            </w:r>
          </w:p>
          <w:bookmarkStart w:name="z8863" w:id="3577"/>
          <w:p>
            <w:pPr>
              <w:spacing w:after="20"/>
              <w:ind w:left="20"/>
              <w:jc w:val="both"/>
            </w:pPr>
            <w:r>
              <w:rPr>
                <w:rFonts w:ascii="Times New Roman"/>
                <w:b w:val="false"/>
                <w:i w:val="false"/>
                <w:color w:val="ff0000"/>
                <w:sz w:val="20"/>
              </w:rPr>
              <w:t xml:space="preserve">
3. Налоговой базой по холодной пристройке, хозяйственной (служебной) постройке, цокольному этажу, подвалу жилища, гаражу является стоимость такого объекта по состоянию на 1 января каждого года, следующего за отчетным, устанавливаемая Государственной корпорацией "Правительство для граждан", рассчитываемая по формуле:    </w:t>
            </w:r>
          </w:p>
          <w:bookmarkEnd w:id="357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C = C б × S × К физ × К изм. мрп × К зон.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целей настоящего пункта: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 – стоимость для целей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 б – базовая стоимость одного квадратного метра, определенная в следующем размере от базовой стоимости, установленной пунктом 2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холодной пристройке, хозяйственной (служебной) постройке, цокольному этажу, подвалу жилища – 25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гаражу – 15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S – общая площадь холодной пристройки, хозяйственной (служебной) постройки, цокольного этажа, подвала жилища, гаража в квадратных метрах;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физ – коэффициент физического износа, определенный в порядке, установленном пунктом 4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изм. мрп – коэффициент изменения месячного расчетного показателя, определенный в порядке, установленном пунктом 7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зон – коэффициент зонирования, определенный в порядке, установленном пунктом 6 настоящей статьи.</w:t>
            </w:r>
          </w:p>
          <w:p>
            <w:pPr>
              <w:spacing w:after="0"/>
              <w:ind w:left="0"/>
              <w:jc w:val="both"/>
            </w:pPr>
            <w:r>
              <w:rPr>
                <w:rFonts w:ascii="Times New Roman"/>
                <w:b w:val="false"/>
                <w:i w:val="false"/>
                <w:color w:val="ff0000"/>
                <w:sz w:val="20"/>
              </w:rPr>
              <w:t>
</w:t>
            </w:r>
          </w:p>
          <w:bookmarkStart w:name="z8864" w:id="3578"/>
          <w:p>
            <w:pPr>
              <w:spacing w:after="20"/>
              <w:ind w:left="20"/>
              <w:jc w:val="both"/>
            </w:pPr>
            <w:r>
              <w:rPr>
                <w:rFonts w:ascii="Times New Roman"/>
                <w:b w:val="false"/>
                <w:i w:val="false"/>
                <w:color w:val="ff0000"/>
                <w:sz w:val="20"/>
              </w:rPr>
              <w:t>
4. Коэффициент физического износа жилища, дачной постройки определяется с учетом норм амортизации и эффективного возраста по формуле:</w:t>
            </w:r>
          </w:p>
          <w:bookmarkEnd w:id="357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физ = 1 – И физ,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 физ – физический износ жилища, дачной постройки.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Физический износ определяется по формуле: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 физ = (Т баз - Т ввода) х Н аморт/100, где: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Т баз – год начисления налога;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 ввода – год ввода объекта налогообложения в эксплуатацию;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 аморт – норма амортизации.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зависимости от характеристики здания при определении физического износа применяются следующие нормы амортизации:</w:t>
            </w:r>
          </w:p>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Группа капитальности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Характеристика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 аморт,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Срок службы,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Здания каменные, особо капитальные, стены кирпичные толщиной свыше 2,5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Здания с кирпичными стенами толщиной в 1,5 – 2,5 кирпича, перекрытия железобетонные, бетонные или деревянные; здания с крупноблочными стенами, перекрытия железобетонные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Здания со стенами облегченной кладки из кирпича, монолитного шлакобетона, легких шлакоблоков, ракушечников,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Здания со стенами смешанными, деревянными рублеными или брусчатыми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Здания сырцовые, сборно-щитовые, каркасно-засыпные, глинобитные, саманные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Здания каркасно-камышитовые и другие облегченные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r>
          </w:tbl>
          <w:p/>
          <w:p>
            <w:pPr>
              <w:spacing w:after="20"/>
              <w:ind w:left="20"/>
              <w:jc w:val="both"/>
            </w:pPr>
            <w:r>
              <w:rPr>
                <w:rFonts w:ascii="Times New Roman"/>
                <w:b w:val="false"/>
                <w:i w:val="false"/>
                <w:color w:val="ff0000"/>
                <w:sz w:val="20"/>
              </w:rPr>
              <w:t>
Если физический износ каменного или из несущих панелей жилища, дачной постройки превышает 70 процентов, из иных материалов – 65 процентов, то коэффициент физического износа принимается равным 0,2.</w:t>
            </w:r>
          </w:p>
          <w:p>
            <w:pPr>
              <w:spacing w:after="0"/>
              <w:ind w:left="0"/>
              <w:jc w:val="both"/>
            </w:pPr>
            <w:r>
              <w:rPr>
                <w:rFonts w:ascii="Times New Roman"/>
                <w:b w:val="false"/>
                <w:i w:val="false"/>
                <w:color w:val="ff0000"/>
                <w:sz w:val="20"/>
              </w:rPr>
              <w:t>
</w:t>
            </w:r>
          </w:p>
          <w:bookmarkStart w:name="z8865" w:id="3579"/>
          <w:p>
            <w:pPr>
              <w:spacing w:after="20"/>
              <w:ind w:left="20"/>
              <w:jc w:val="both"/>
            </w:pPr>
            <w:r>
              <w:rPr>
                <w:rFonts w:ascii="Times New Roman"/>
                <w:b w:val="false"/>
                <w:i w:val="false"/>
                <w:color w:val="ff0000"/>
                <w:sz w:val="20"/>
              </w:rPr>
              <w:t>
5. Коэффициент функционального износа (К функц), учитывающий изменения требований к качеству жилища, дачной постройки, рассчитывается по формуле:</w:t>
            </w:r>
          </w:p>
          <w:bookmarkEnd w:id="357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функц = К этаж х К угл х К мат. ст х К благ х К отопл,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этаж – коэффициент, учитывающий изменения базовой стоимости в зависимости от этажа расположения жилища;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угл – коэффициент, учитывающий расположение жилища на угловых участках здания;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мат.ст – коэффициент, учитывающий материал стен;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благ – коэффициент, учитывающий уровень благоустроенности жилища, дачной постройки и обеспеченности его инженерно-техническими устройствами;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отопл – коэффициент, учитывающий вид отопления.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зависимости от этажности применяются следующие поправочные коэффициенты этажности (К этаж):</w:t>
            </w:r>
          </w:p>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Этаж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 этаж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Первый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Промежуточный или индивидуальный жилой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Последний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0,9</w:t>
                  </w:r>
                </w:p>
              </w:tc>
            </w:tr>
          </w:tbl>
          <w:p/>
          <w:p>
            <w:pPr>
              <w:spacing w:after="20"/>
              <w:ind w:left="20"/>
              <w:jc w:val="both"/>
            </w:pPr>
            <w:r>
              <w:rPr>
                <w:rFonts w:ascii="Times New Roman"/>
                <w:b w:val="false"/>
                <w:i w:val="false"/>
                <w:color w:val="ff0000"/>
                <w:sz w:val="20"/>
              </w:rPr>
              <w:t>
Для многоквартирных жилых зданий высотой не более трех этажей для любого этажа коэффициент этажности принимается равным 1.</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зависимости от расположения жилища на угловых участках здания применяются следующие поправочные коэффициенты (К угл):</w:t>
            </w:r>
          </w:p>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Расположение жилища на угловых участках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 угл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Угловое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Неугловое или индивидуальный жилой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bl>
          <w:p/>
          <w:p>
            <w:pPr>
              <w:spacing w:after="20"/>
              <w:ind w:left="20"/>
              <w:jc w:val="both"/>
            </w:pPr>
            <w:r>
              <w:rPr>
                <w:rFonts w:ascii="Times New Roman"/>
                <w:b w:val="false"/>
                <w:i w:val="false"/>
                <w:color w:val="ff0000"/>
                <w:sz w:val="20"/>
              </w:rPr>
              <w:t>
В зависимости от материала стен применяются следующие поправочные коэффициенты (К мат. ст):</w:t>
            </w:r>
          </w:p>
          <w:p>
            <w:pPr>
              <w:spacing w:after="0"/>
              <w:ind w:left="0"/>
              <w:jc w:val="both"/>
            </w:pPr>
            <w:r>
              <w:rPr>
                <w:rFonts w:ascii="Times New Roman"/>
                <w:b w:val="false"/>
                <w:i w:val="false"/>
                <w:color w:val="ff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Материал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Из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Сборный из керамзитобетонных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Сборный из керамзитобетонных блоков, облицованный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Железобетонные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Из железобетонных панелей, облицованных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Саманно-глинобитные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Саманные, облицованные снаружи в 0,5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Монолитные шлакобетонные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Из железобетонных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Сборно-щитовые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Сборно-щитовые, облицованные в 0,5 кирпича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Деревянные рубленые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Шпальные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Шпальные, облицованные кирпичом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Каркасно-камышитовые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bl>
          <w:p/>
          <w:p>
            <w:pPr>
              <w:spacing w:after="20"/>
              <w:ind w:left="20"/>
              <w:jc w:val="both"/>
            </w:pPr>
            <w:r>
              <w:rPr>
                <w:rFonts w:ascii="Times New Roman"/>
                <w:b w:val="false"/>
                <w:i w:val="false"/>
                <w:color w:val="ff0000"/>
                <w:sz w:val="20"/>
              </w:rPr>
              <w:t>
При обеспечении жилища, дачной постройки всеми соответствующими инженерными системами и техническими устройствами поправочный коэффициент благоустройства (К благ) принимается равным 1.</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отсутствия инженерных систем и технических устройств, создающих нормативные либо комфортные условия проживания (быта), пребывания людей (водопровод, канализация, другие виды благоустройства), К благ принимается равным 0,8.</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зависимости от вида отопления применяются следующие поправочные коэффициенты отопления (К отопл):</w:t>
            </w:r>
          </w:p>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Вид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 отопл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Центральное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Местное отопление на газе или мазуте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Местное водяное отопление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Печное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0,9</w:t>
                  </w:r>
                </w:p>
              </w:tc>
            </w:tr>
          </w:tbl>
          <w:p/>
          <w:bookmarkStart w:name="z8866" w:id="3580"/>
          <w:p>
            <w:pPr>
              <w:spacing w:after="20"/>
              <w:ind w:left="20"/>
              <w:jc w:val="both"/>
            </w:pPr>
            <w:r>
              <w:rPr>
                <w:rFonts w:ascii="Times New Roman"/>
                <w:b w:val="false"/>
                <w:i w:val="false"/>
                <w:color w:val="ff0000"/>
                <w:sz w:val="20"/>
              </w:rPr>
              <w:t>
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по согласованию с уполномоченным органом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p>
          <w:bookmarkEnd w:id="358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Утвержденные коэффициенты зонирования подлежат официальному опубликованию.</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Методика расчета коэффициента зонирования утверждается уполномоченным государственным органом, определяемым решением Правительства Республики Казахстан из числа центральных государственных органов.</w:t>
            </w:r>
          </w:p>
          <w:p>
            <w:pPr>
              <w:spacing w:after="0"/>
              <w:ind w:left="0"/>
              <w:jc w:val="both"/>
            </w:pPr>
            <w:r>
              <w:rPr>
                <w:rFonts w:ascii="Times New Roman"/>
                <w:b w:val="false"/>
                <w:i w:val="false"/>
                <w:color w:val="ff0000"/>
                <w:sz w:val="20"/>
              </w:rPr>
              <w:t>
</w:t>
            </w:r>
          </w:p>
          <w:bookmarkStart w:name="z8867" w:id="3581"/>
          <w:p>
            <w:pPr>
              <w:spacing w:after="20"/>
              <w:ind w:left="20"/>
              <w:jc w:val="both"/>
            </w:pPr>
            <w:r>
              <w:rPr>
                <w:rFonts w:ascii="Times New Roman"/>
                <w:b w:val="false"/>
                <w:i w:val="false"/>
                <w:color w:val="ff0000"/>
                <w:sz w:val="20"/>
              </w:rPr>
              <w:t>
7. Коэффициент изменения месячного расчетного показателя (далее – К изм. мрп) определяется по формуле:</w:t>
            </w:r>
          </w:p>
          <w:bookmarkEnd w:id="358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изм. мрп = мрп тек. г. / мрп предыд. г., где: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мрп тек. г. – месячный расчетный показатель, установленный законом о республиканском бюджете и действующий на 1 января соответствующего финансового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мрп предыд. г. – месячный расчетный показатель, установленный законом о республиканском бюджете и действующий на 1 января предыдущего финансового года.</w:t>
            </w:r>
          </w:p>
          <w:p>
            <w:pPr>
              <w:spacing w:after="0"/>
              <w:ind w:left="0"/>
              <w:jc w:val="both"/>
            </w:pPr>
            <w:r>
              <w:rPr>
                <w:rFonts w:ascii="Times New Roman"/>
                <w:b w:val="false"/>
                <w:i w:val="false"/>
                <w:color w:val="ff0000"/>
                <w:sz w:val="20"/>
              </w:rPr>
              <w:t>
</w:t>
            </w:r>
          </w:p>
          <w:bookmarkStart w:name="z8868" w:id="3582"/>
          <w:p>
            <w:pPr>
              <w:spacing w:after="20"/>
              <w:ind w:left="20"/>
              <w:jc w:val="both"/>
            </w:pPr>
            <w:r>
              <w:rPr>
                <w:rFonts w:ascii="Times New Roman"/>
                <w:b w:val="false"/>
                <w:i w:val="false"/>
                <w:color w:val="ff0000"/>
                <w:sz w:val="20"/>
              </w:rPr>
              <w:t>
8.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Государственной корпорацией "Правительство для граждан", как совокупная стоимость таких объектов налогообложения, рассчитываемая в соответствии с настоящей статьей.</w:t>
            </w:r>
          </w:p>
          <w:bookmarkEnd w:id="3582"/>
          <w:p>
            <w:pPr>
              <w:spacing w:after="0"/>
              <w:ind w:left="0"/>
              <w:jc w:val="both"/>
            </w:pPr>
            <w:r>
              <w:rPr>
                <w:rFonts w:ascii="Times New Roman"/>
                <w:b w:val="false"/>
                <w:i w:val="false"/>
                <w:color w:val="ff0000"/>
                <w:sz w:val="20"/>
              </w:rPr>
              <w:t>
</w:t>
            </w:r>
          </w:p>
          <w:bookmarkStart w:name="z8869" w:id="3583"/>
          <w:p>
            <w:pPr>
              <w:spacing w:after="20"/>
              <w:ind w:left="20"/>
              <w:jc w:val="both"/>
            </w:pPr>
            <w:r>
              <w:rPr>
                <w:rFonts w:ascii="Times New Roman"/>
                <w:b w:val="false"/>
                <w:i w:val="false"/>
                <w:color w:val="ff0000"/>
                <w:sz w:val="20"/>
              </w:rPr>
              <w:t>
9. В случае, когда по нескольким объектам налогообложения плательщиком налога является одно физическое лицо, налоговая база рассчитывается отдельно по каждому объекту.</w:t>
            </w:r>
          </w:p>
          <w:bookmarkEnd w:id="358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406 в редакции Закона РК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 xml:space="preserve">Статья 407. Исчисление и уплата налога в отдельных случаях </w:t>
            </w:r>
          </w:p>
          <w:bookmarkStart w:name="z4266" w:id="3584"/>
          <w:p>
            <w:pPr>
              <w:spacing w:after="20"/>
              <w:ind w:left="20"/>
              <w:jc w:val="both"/>
            </w:pPr>
            <w:r>
              <w:rPr>
                <w:rFonts w:ascii="Times New Roman"/>
                <w:b w:val="false"/>
                <w:i w:val="false"/>
                <w:color w:val="ff0000"/>
                <w:sz w:val="20"/>
              </w:rPr>
              <w:t xml:space="preserve">
По находящимся на праве собственности зданиям (частям зданий), за исключением объектов, налоговая база по которым исчисляется в соответствии со </w:t>
            </w:r>
            <w:r>
              <w:rPr>
                <w:rFonts w:ascii="Times New Roman"/>
                <w:b w:val="false"/>
                <w:i w:val="false"/>
                <w:color w:val="ff0000"/>
                <w:sz w:val="20"/>
              </w:rPr>
              <w:t>статьей 406</w:t>
            </w:r>
            <w:r>
              <w:rPr>
                <w:rFonts w:ascii="Times New Roman"/>
                <w:b w:val="false"/>
                <w:i w:val="false"/>
                <w:color w:val="ff0000"/>
                <w:sz w:val="20"/>
              </w:rPr>
              <w:t xml:space="preserve"> настоящего Кодекса, физическое лицо (в том числе частный нотариус, частный судебный исполнитель, адвокат, профессиональный медиатор) исчисляет, уплачивает налог на имущество и представляет налоговую отчетность по данному налогу в порядке, установленном </w:t>
            </w:r>
            <w:r>
              <w:rPr>
                <w:rFonts w:ascii="Times New Roman"/>
                <w:b w:val="false"/>
                <w:i w:val="false"/>
                <w:color w:val="ff0000"/>
                <w:sz w:val="20"/>
              </w:rPr>
              <w:t>главой 57</w:t>
            </w:r>
            <w:r>
              <w:rPr>
                <w:rFonts w:ascii="Times New Roman"/>
                <w:b w:val="false"/>
                <w:i w:val="false"/>
                <w:color w:val="ff0000"/>
                <w:sz w:val="20"/>
              </w:rPr>
              <w:t xml:space="preserve"> настоящего Кодекса для индивидуальных предпринимателей, применяющих специальный налоговый режим на основе патента, с применением ставки, установленной </w:t>
            </w:r>
            <w:r>
              <w:rPr>
                <w:rFonts w:ascii="Times New Roman"/>
                <w:b w:val="false"/>
                <w:i w:val="false"/>
                <w:color w:val="ff0000"/>
                <w:sz w:val="20"/>
              </w:rPr>
              <w:t>пунктом 2</w:t>
            </w:r>
            <w:r>
              <w:rPr>
                <w:rFonts w:ascii="Times New Roman"/>
                <w:b w:val="false"/>
                <w:i w:val="false"/>
                <w:color w:val="ff0000"/>
                <w:sz w:val="20"/>
              </w:rPr>
              <w:t xml:space="preserve"> статьи 398 настоящего Кодекса.</w:t>
            </w:r>
          </w:p>
          <w:bookmarkEnd w:id="358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Налоговая база по таким зданиям (частям зданий) определяется в соответствии с </w:t>
            </w:r>
            <w:r>
              <w:rPr>
                <w:rFonts w:ascii="Times New Roman"/>
                <w:b w:val="false"/>
                <w:i w:val="false"/>
                <w:color w:val="ff0000"/>
                <w:sz w:val="20"/>
              </w:rPr>
              <w:t>пунктом 4</w:t>
            </w:r>
            <w:r>
              <w:rPr>
                <w:rFonts w:ascii="Times New Roman"/>
                <w:b w:val="false"/>
                <w:i w:val="false"/>
                <w:color w:val="ff0000"/>
                <w:sz w:val="20"/>
              </w:rPr>
              <w:t xml:space="preserve"> статьи 397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407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с изменением, внесенным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4268" w:id="3585"/>
          <w:p>
            <w:pPr>
              <w:spacing w:after="0"/>
              <w:ind w:left="0"/>
              <w:jc w:val="both"/>
            </w:pPr>
            <w:r>
              <w:rPr>
                <w:rFonts w:ascii="Times New Roman"/>
                <w:b/>
                <w:i w:val="false"/>
                <w:color w:val="ff0000"/>
              </w:rPr>
              <w:t xml:space="preserve">  Статья 408. Налоговые ставки </w:t>
            </w:r>
          </w:p>
          <w:bookmarkEnd w:id="3585"/>
          <w:bookmarkStart w:name="z4269" w:id="3586"/>
          <w:p>
            <w:pPr>
              <w:spacing w:after="20"/>
              <w:ind w:left="20"/>
              <w:jc w:val="both"/>
            </w:pPr>
            <w:r>
              <w:rPr>
                <w:rFonts w:ascii="Times New Roman"/>
                <w:b w:val="false"/>
                <w:i w:val="false"/>
                <w:color w:val="ff0000"/>
                <w:sz w:val="20"/>
              </w:rPr>
              <w:t xml:space="preserve">
Налог на имущество физических лиц, налоговая база по которым определяется в соответствии со </w:t>
            </w:r>
            <w:r>
              <w:rPr>
                <w:rFonts w:ascii="Times New Roman"/>
                <w:b w:val="false"/>
                <w:i w:val="false"/>
                <w:color w:val="ff0000"/>
                <w:sz w:val="20"/>
              </w:rPr>
              <w:t>статьей 406</w:t>
            </w:r>
            <w:r>
              <w:rPr>
                <w:rFonts w:ascii="Times New Roman"/>
                <w:b w:val="false"/>
                <w:i w:val="false"/>
                <w:color w:val="ff0000"/>
                <w:sz w:val="20"/>
              </w:rPr>
              <w:t xml:space="preserve"> настоящего Кодекса, исчисляется в зависимости от стоимости объектов налогообложения по следующим ставкам:</w:t>
            </w:r>
          </w:p>
          <w:bookmarkEnd w:id="3586"/>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2 000 000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0,05 процента от стоимости объектов налогообложения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2 000 000 тенге до 4 000 000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1 000 тенге + 0,08 процента с суммы, превышающей 2 000 000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4 000 000 тенге до 6 000 000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2 600 тенге + 0,1 процента с суммы, превышающей 4 000 000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6 000 000 тенге до 8 000 000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4 600 тенге + 0,15 процента с суммы, превышающей 6 000 000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8 000 000 тенге до 10 000 000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7 600 тенге + 0,2 процента с суммы, превышающей 8 000 000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10 000 000 тенге до 12 000 000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11 600 тенге + 0,25 процента с суммы, превышающей 10 000 000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12 000 000 тенге до 14 000 000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16 600 тенге + 0,3 процента с суммы, превышающей 12 000 000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14 000 000 тенге до 16 000 000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22 600 тенге + 0,35 процента с суммы, превышающей 14 000 000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16 000 000 тенге до 18 000 000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29 600 тенге + 0,4 процента с суммы, превышающей 16 000 000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18 000 000 тенге до 20 000 000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37 600 тенге + 0,45 процента с суммы, превышающей 18 000 000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20 000 000 тенге до 75 000 000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46 600 тенге + 0,5 процента с суммы, превышающей 20 000 000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75 000 000 тенге до 100 000 000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321 600 тенге + 0,6 процента с суммы, превышающей 75 000 000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100 000 000 тенге до 150 000 000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471 600 тенге + 0,65 процента с суммы, превышающей 100 000 000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150 000 000 тенге до 350 000 000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796 600 тенге + 0,7 процента с суммы, превышающей 150 000 000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350 000 000 тенге до 450 000 000 тенге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2 196 600 тенге + 0,75 процента с суммы, превышающей 350 000 000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450 000 000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2 946 600 тенге + 2 процента с суммы, превышающей 450 000 000 тенге</w:t>
                  </w:r>
                </w:p>
              </w:tc>
            </w:tr>
          </w:tbl>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408 в редакции Закона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 xml:space="preserve">Статья 409. Порядок исчисления и уплаты налога </w:t>
            </w:r>
          </w:p>
          <w:bookmarkStart w:name="z4271" w:id="3587"/>
          <w:p>
            <w:pPr>
              <w:spacing w:after="20"/>
              <w:ind w:left="20"/>
              <w:jc w:val="both"/>
            </w:pPr>
            <w:r>
              <w:rPr>
                <w:rFonts w:ascii="Times New Roman"/>
                <w:b w:val="false"/>
                <w:i w:val="false"/>
                <w:color w:val="ff0000"/>
                <w:sz w:val="20"/>
              </w:rPr>
              <w:t>
1. Исчисление налога по объектам налогообложения физических лиц производится налоговыми органами не позднее 1 июля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по объектам налогообложения физических лиц, права на которые были зарегистрированы до 1 января года, следующего за отчетным налоговым периодом.</w:t>
            </w:r>
          </w:p>
          <w:bookmarkEnd w:id="3587"/>
          <w:p>
            <w:pPr>
              <w:spacing w:after="0"/>
              <w:ind w:left="0"/>
              <w:jc w:val="both"/>
            </w:pPr>
            <w:r>
              <w:rPr>
                <w:rFonts w:ascii="Times New Roman"/>
                <w:b w:val="false"/>
                <w:i w:val="false"/>
                <w:color w:val="ff0000"/>
                <w:sz w:val="20"/>
              </w:rPr>
              <w:t>
</w:t>
            </w:r>
          </w:p>
          <w:bookmarkStart w:name="z4272" w:id="3588"/>
          <w:p>
            <w:pPr>
              <w:spacing w:after="20"/>
              <w:ind w:left="20"/>
              <w:jc w:val="both"/>
            </w:pPr>
            <w:r>
              <w:rPr>
                <w:rFonts w:ascii="Times New Roman"/>
                <w:b w:val="false"/>
                <w:i w:val="false"/>
                <w:color w:val="ff0000"/>
                <w:sz w:val="20"/>
              </w:rPr>
              <w:t>
2. Если в течение налогового периода объект налогообложения находится на праве собственности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пунктом 1 настоящей статьи, на двенадцать и умножения на количество месяцев фактического периода нахождения объекта налогообложения на праве собственности.</w:t>
            </w:r>
          </w:p>
          <w:bookmarkEnd w:id="358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фактический период нахождения объекта на праве собственности определяется с начала налогового периода (в случае если объект находился на праве собственности на такую дату) или с первого числа месяца, в котором возникло право собственности на объект, до первого числа месяца, в котором было передано право собственности на такие объекты, или до конца налогового периода (в случае если объект находится на праве собственности на такую дату).</w:t>
            </w:r>
          </w:p>
          <w:p>
            <w:pPr>
              <w:spacing w:after="0"/>
              <w:ind w:left="0"/>
              <w:jc w:val="both"/>
            </w:pPr>
            <w:r>
              <w:rPr>
                <w:rFonts w:ascii="Times New Roman"/>
                <w:b w:val="false"/>
                <w:i w:val="false"/>
                <w:color w:val="ff0000"/>
                <w:sz w:val="20"/>
              </w:rPr>
              <w:t>
</w:t>
            </w:r>
          </w:p>
          <w:bookmarkStart w:name="z4273" w:id="3589"/>
          <w:p>
            <w:pPr>
              <w:spacing w:after="20"/>
              <w:ind w:left="20"/>
              <w:jc w:val="both"/>
            </w:pPr>
            <w:r>
              <w:rPr>
                <w:rFonts w:ascii="Times New Roman"/>
                <w:b w:val="false"/>
                <w:i w:val="false"/>
                <w:color w:val="ff0000"/>
                <w:sz w:val="20"/>
              </w:rPr>
              <w:t xml:space="preserve">
3. За объект налогообложения, находящийся в общей долевой собственности нескольких физических лиц, налог исчисляется пропорционально их доле в этом имуществе. </w:t>
            </w:r>
          </w:p>
          <w:bookmarkEnd w:id="3589"/>
          <w:p>
            <w:pPr>
              <w:spacing w:after="0"/>
              <w:ind w:left="0"/>
              <w:jc w:val="both"/>
            </w:pPr>
            <w:r>
              <w:rPr>
                <w:rFonts w:ascii="Times New Roman"/>
                <w:b w:val="false"/>
                <w:i w:val="false"/>
                <w:color w:val="ff0000"/>
                <w:sz w:val="20"/>
              </w:rPr>
              <w:t>
</w:t>
            </w:r>
          </w:p>
          <w:bookmarkStart w:name="z4274" w:id="3590"/>
          <w:p>
            <w:pPr>
              <w:spacing w:after="20"/>
              <w:ind w:left="20"/>
              <w:jc w:val="both"/>
            </w:pPr>
            <w:r>
              <w:rPr>
                <w:rFonts w:ascii="Times New Roman"/>
                <w:b w:val="false"/>
                <w:i w:val="false"/>
                <w:color w:val="ff0000"/>
                <w:sz w:val="20"/>
              </w:rPr>
              <w:t xml:space="preserve">
4. Исключен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bookmarkEnd w:id="3590"/>
          <w:p>
            <w:pPr>
              <w:spacing w:after="0"/>
              <w:ind w:left="0"/>
              <w:jc w:val="both"/>
            </w:pPr>
            <w:r>
              <w:rPr>
                <w:rFonts w:ascii="Times New Roman"/>
                <w:b w:val="false"/>
                <w:i w:val="false"/>
                <w:color w:val="ff0000"/>
                <w:sz w:val="20"/>
              </w:rPr>
              <w:t>
</w:t>
            </w:r>
          </w:p>
          <w:bookmarkStart w:name="z4275" w:id="3591"/>
          <w:p>
            <w:pPr>
              <w:spacing w:after="20"/>
              <w:ind w:left="20"/>
              <w:jc w:val="both"/>
            </w:pPr>
            <w:r>
              <w:rPr>
                <w:rFonts w:ascii="Times New Roman"/>
                <w:b w:val="false"/>
                <w:i w:val="false"/>
                <w:color w:val="ff0000"/>
                <w:sz w:val="20"/>
              </w:rPr>
              <w:t>
5. При уничтожении, разрушении, сносе объекта налогообложения перерасчет суммы налога производится при наличии документов, выдаваемых уполномоченным государственным органом, подтверждающих факт уничтожения, разрушения, сноса.</w:t>
            </w:r>
          </w:p>
          <w:bookmarkEnd w:id="3591"/>
          <w:p>
            <w:pPr>
              <w:spacing w:after="0"/>
              <w:ind w:left="0"/>
              <w:jc w:val="both"/>
            </w:pPr>
            <w:r>
              <w:rPr>
                <w:rFonts w:ascii="Times New Roman"/>
                <w:b w:val="false"/>
                <w:i w:val="false"/>
                <w:color w:val="ff0000"/>
                <w:sz w:val="20"/>
              </w:rPr>
              <w:t>
</w:t>
            </w:r>
          </w:p>
          <w:bookmarkStart w:name="z4276" w:id="3592"/>
          <w:p>
            <w:pPr>
              <w:spacing w:after="20"/>
              <w:ind w:left="20"/>
              <w:jc w:val="both"/>
            </w:pPr>
            <w:r>
              <w:rPr>
                <w:rFonts w:ascii="Times New Roman"/>
                <w:b w:val="false"/>
                <w:i w:val="false"/>
                <w:color w:val="ff0000"/>
                <w:sz w:val="20"/>
              </w:rPr>
              <w:t xml:space="preserve">
6. При возникновении в течение налогового периода права на применение положений подпунктов 2), 3) и 5) </w:t>
            </w:r>
            <w:r>
              <w:rPr>
                <w:rFonts w:ascii="Times New Roman"/>
                <w:b w:val="false"/>
                <w:i w:val="false"/>
                <w:color w:val="ff0000"/>
                <w:sz w:val="20"/>
              </w:rPr>
              <w:t>пункта 2</w:t>
            </w:r>
            <w:r>
              <w:rPr>
                <w:rFonts w:ascii="Times New Roman"/>
                <w:b w:val="false"/>
                <w:i w:val="false"/>
                <w:color w:val="ff0000"/>
                <w:sz w:val="20"/>
              </w:rPr>
              <w:t xml:space="preserve"> статьи 403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p>
          <w:bookmarkEnd w:id="359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прекращении в течение налогового периода права на применение положений подпунктов 2), 3) и 5) </w:t>
            </w:r>
            <w:r>
              <w:rPr>
                <w:rFonts w:ascii="Times New Roman"/>
                <w:b w:val="false"/>
                <w:i w:val="false"/>
                <w:color w:val="ff0000"/>
                <w:sz w:val="20"/>
              </w:rPr>
              <w:t>пункта 2</w:t>
            </w:r>
            <w:r>
              <w:rPr>
                <w:rFonts w:ascii="Times New Roman"/>
                <w:b w:val="false"/>
                <w:i w:val="false"/>
                <w:color w:val="ff0000"/>
                <w:sz w:val="20"/>
              </w:rPr>
              <w:t xml:space="preserve"> статьи 403 настоящего Кодекса они не применяются с первого числа месяца, в котором такое право прекращается.</w:t>
            </w:r>
          </w:p>
          <w:p>
            <w:pPr>
              <w:spacing w:after="0"/>
              <w:ind w:left="0"/>
              <w:jc w:val="both"/>
            </w:pPr>
            <w:r>
              <w:rPr>
                <w:rFonts w:ascii="Times New Roman"/>
                <w:b w:val="false"/>
                <w:i w:val="false"/>
                <w:color w:val="ff0000"/>
                <w:sz w:val="20"/>
              </w:rPr>
              <w:t>
</w:t>
            </w:r>
          </w:p>
          <w:bookmarkStart w:name="z4277" w:id="3593"/>
          <w:p>
            <w:pPr>
              <w:spacing w:after="20"/>
              <w:ind w:left="20"/>
              <w:jc w:val="both"/>
            </w:pPr>
            <w:r>
              <w:rPr>
                <w:rFonts w:ascii="Times New Roman"/>
                <w:b w:val="false"/>
                <w:i w:val="false"/>
                <w:color w:val="ff0000"/>
                <w:sz w:val="20"/>
              </w:rPr>
              <w:t xml:space="preserve">
7. Если иное не установлено </w:t>
            </w:r>
            <w:r>
              <w:rPr>
                <w:rFonts w:ascii="Times New Roman"/>
                <w:b w:val="false"/>
                <w:i w:val="false"/>
                <w:color w:val="ff0000"/>
                <w:sz w:val="20"/>
              </w:rPr>
              <w:t>пунктом 8</w:t>
            </w:r>
            <w:r>
              <w:rPr>
                <w:rFonts w:ascii="Times New Roman"/>
                <w:b w:val="false"/>
                <w:i w:val="false"/>
                <w:color w:val="ff0000"/>
                <w:sz w:val="20"/>
              </w:rPr>
              <w:t xml:space="preserve"> настоящей статьи, уплата налога производится в бюджет по месту нахождения объектов обложения не позднее 1 октября года, следующего за отчетным налоговым периодом.</w:t>
            </w:r>
          </w:p>
          <w:bookmarkEnd w:id="3593"/>
          <w:p>
            <w:pPr>
              <w:spacing w:after="0"/>
              <w:ind w:left="0"/>
              <w:jc w:val="both"/>
            </w:pPr>
            <w:r>
              <w:rPr>
                <w:rFonts w:ascii="Times New Roman"/>
                <w:b w:val="false"/>
                <w:i w:val="false"/>
                <w:color w:val="ff0000"/>
                <w:sz w:val="20"/>
              </w:rPr>
              <w:t>
</w:t>
            </w:r>
          </w:p>
          <w:bookmarkStart w:name="z4278" w:id="3594"/>
          <w:p>
            <w:pPr>
              <w:spacing w:after="20"/>
              <w:ind w:left="20"/>
              <w:jc w:val="both"/>
            </w:pPr>
            <w:r>
              <w:rPr>
                <w:rFonts w:ascii="Times New Roman"/>
                <w:b w:val="false"/>
                <w:i w:val="false"/>
                <w:color w:val="ff0000"/>
                <w:sz w:val="20"/>
              </w:rPr>
              <w:t>
8. Сумма налога, подлежащая уплате за фактический период владения объектом налогообложения лицом, передающим права собственности, должна быть внесена в бюджет не позднее дня государственной регистрации прав собственности.</w:t>
            </w:r>
          </w:p>
          <w:bookmarkEnd w:id="3594"/>
          <w:p>
            <w:pPr>
              <w:spacing w:after="0"/>
              <w:ind w:left="0"/>
              <w:jc w:val="both"/>
            </w:pPr>
            <w:r>
              <w:rPr>
                <w:rFonts w:ascii="Times New Roman"/>
                <w:b w:val="false"/>
                <w:i w:val="false"/>
                <w:color w:val="ff0000"/>
                <w:sz w:val="20"/>
              </w:rPr>
              <w:t>
</w:t>
            </w:r>
          </w:p>
          <w:bookmarkStart w:name="z4282" w:id="3595"/>
          <w:p>
            <w:pPr>
              <w:spacing w:after="20"/>
              <w:ind w:left="20"/>
              <w:jc w:val="both"/>
            </w:pPr>
            <w:r>
              <w:rPr>
                <w:rFonts w:ascii="Times New Roman"/>
                <w:b w:val="false"/>
                <w:i w:val="false"/>
                <w:color w:val="ff0000"/>
                <w:sz w:val="20"/>
              </w:rPr>
              <w:t xml:space="preserve">
9. Исключен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bookmarkEnd w:id="3595"/>
          <w:p>
            <w:pPr>
              <w:spacing w:after="0"/>
              <w:ind w:left="0"/>
              <w:jc w:val="both"/>
            </w:pPr>
            <w:r>
              <w:rPr>
                <w:rFonts w:ascii="Times New Roman"/>
                <w:b w:val="false"/>
                <w:i w:val="false"/>
                <w:color w:val="ff0000"/>
                <w:sz w:val="20"/>
              </w:rPr>
              <w:t>
</w:t>
            </w:r>
          </w:p>
          <w:bookmarkStart w:name="z4205" w:id="3596"/>
          <w:p>
            <w:pPr>
              <w:spacing w:after="20"/>
              <w:ind w:left="20"/>
              <w:jc w:val="both"/>
            </w:pPr>
            <w:r>
              <w:rPr>
                <w:rFonts w:ascii="Times New Roman"/>
                <w:b w:val="false"/>
                <w:i w:val="false"/>
                <w:color w:val="ff0000"/>
                <w:sz w:val="20"/>
              </w:rPr>
              <w:t>
10. При изменении границ административно-территориальной единицы налог на имущество физических лиц, находящееся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исчисляется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w:t>
            </w:r>
          </w:p>
          <w:bookmarkEnd w:id="359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409 с изменениями, внесенными законами РК от 25.03.2011 № </w:t>
            </w:r>
            <w:r>
              <w:rPr>
                <w:rFonts w:ascii="Times New Roman"/>
                <w:b w:val="false"/>
                <w:i w:val="false"/>
                <w:color w:val="ff0000"/>
                <w:sz w:val="20"/>
              </w:rPr>
              <w:t>421-IV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w:t>
            </w:r>
          </w:p>
          <w:p>
            <w:pPr>
              <w:spacing w:after="20"/>
              <w:ind w:left="20"/>
              <w:jc w:val="both"/>
            </w:pPr>
          </w:p>
          <w:p>
            <w:pPr>
              <w:spacing w:after="20"/>
              <w:ind w:left="20"/>
              <w:jc w:val="both"/>
            </w:pPr>
          </w:p>
          <w:bookmarkStart w:name="z4283" w:id="3597"/>
          <w:p>
            <w:pPr>
              <w:spacing w:after="0"/>
              <w:ind w:left="0"/>
              <w:jc w:val="both"/>
            </w:pPr>
            <w:r>
              <w:rPr>
                <w:rFonts w:ascii="Times New Roman"/>
                <w:b/>
                <w:i w:val="false"/>
                <w:color w:val="ff0000"/>
              </w:rPr>
              <w:t xml:space="preserve">  Статья 410. Налоговый период</w:t>
            </w:r>
          </w:p>
          <w:bookmarkEnd w:id="3597"/>
          <w:bookmarkStart w:name="z4284" w:id="3598"/>
          <w:p>
            <w:pPr>
              <w:spacing w:after="20"/>
              <w:ind w:left="20"/>
              <w:jc w:val="both"/>
            </w:pPr>
            <w:r>
              <w:rPr>
                <w:rFonts w:ascii="Times New Roman"/>
                <w:b w:val="false"/>
                <w:i w:val="false"/>
                <w:color w:val="ff0000"/>
                <w:sz w:val="20"/>
              </w:rPr>
              <w:t xml:space="preserve">
1. Налоговый период для исчисления и уплаты налога на имущество физических лиц определяется согласно </w:t>
            </w:r>
            <w:r>
              <w:rPr>
                <w:rFonts w:ascii="Times New Roman"/>
                <w:b w:val="false"/>
                <w:i w:val="false"/>
                <w:color w:val="ff0000"/>
                <w:sz w:val="20"/>
              </w:rPr>
              <w:t>статье 148</w:t>
            </w:r>
            <w:r>
              <w:rPr>
                <w:rFonts w:ascii="Times New Roman"/>
                <w:b w:val="false"/>
                <w:i w:val="false"/>
                <w:color w:val="ff0000"/>
                <w:sz w:val="20"/>
              </w:rPr>
              <w:t xml:space="preserve"> настоящего Кодекса. </w:t>
            </w:r>
          </w:p>
          <w:bookmarkEnd w:id="3598"/>
          <w:p>
            <w:pPr>
              <w:spacing w:after="0"/>
              <w:ind w:left="0"/>
              <w:jc w:val="both"/>
            </w:pPr>
            <w:r>
              <w:rPr>
                <w:rFonts w:ascii="Times New Roman"/>
                <w:b w:val="false"/>
                <w:i w:val="false"/>
                <w:color w:val="ff0000"/>
                <w:sz w:val="20"/>
              </w:rPr>
              <w:t>
</w:t>
            </w:r>
          </w:p>
          <w:bookmarkStart w:name="z4285" w:id="3599"/>
          <w:p>
            <w:pPr>
              <w:spacing w:after="20"/>
              <w:ind w:left="20"/>
              <w:jc w:val="both"/>
            </w:pPr>
            <w:r>
              <w:rPr>
                <w:rFonts w:ascii="Times New Roman"/>
                <w:b w:val="false"/>
                <w:i w:val="false"/>
                <w:color w:val="ff0000"/>
                <w:sz w:val="20"/>
              </w:rPr>
              <w:t xml:space="preserve">
2. При уничтожении, разрушении, сносе объектов налогообложения физических лиц в расчет налогового периода включается месяц, в котором произошел факт уничтожения, разрушения, сноса объектов налогообложения. </w:t>
            </w:r>
          </w:p>
          <w:bookmarkEnd w:id="3599"/>
          <w:p>
            <w:pPr>
              <w:spacing w:after="0"/>
              <w:ind w:left="0"/>
              <w:jc w:val="both"/>
            </w:pPr>
            <w:r>
              <w:rPr>
                <w:rFonts w:ascii="Times New Roman"/>
                <w:b w:val="false"/>
                <w:i w:val="false"/>
                <w:color w:val="ff0000"/>
                <w:sz w:val="20"/>
              </w:rPr>
              <w:t>
</w:t>
            </w:r>
          </w:p>
          <w:bookmarkStart w:name="z4286" w:id="3600"/>
          <w:p>
            <w:pPr>
              <w:spacing w:after="0"/>
              <w:ind w:left="0"/>
              <w:jc w:val="both"/>
            </w:pPr>
            <w:bookmarkStart w:name="z4286" w:id="3601"/>
            <w:r>
              <w:rPr>
                <w:rFonts w:ascii="Times New Roman"/>
                <w:b/>
                <w:i w:val="false"/>
                <w:color w:val="ff0000"/>
              </w:rPr>
              <w:t xml:space="preserve"> РАЗДЕЛ 16. НАЛОГ НА ИГОРНЫЙ БИЗНЕС</w:t>
            </w:r>
          </w:p>
          <w:bookmarkEnd w:id="3601"/>
          <w:p>
            <w:pPr>
              <w:spacing w:after="20"/>
              <w:ind w:left="20"/>
              <w:jc w:val="both"/>
            </w:pPr>
          </w:p>
          <w:p>
            <w:pPr>
              <w:spacing w:after="20"/>
              <w:ind w:left="20"/>
              <w:jc w:val="both"/>
            </w:pPr>
            <w:r>
              <w:rPr>
                <w:rFonts w:ascii="Times New Roman"/>
                <w:b/>
                <w:i w:val="false"/>
                <w:color w:val="ff0000"/>
              </w:rPr>
              <w:t>Глава 59. НАЛОГ НА ИГОРНЫЙ БИЗНЕС</w:t>
            </w:r>
          </w:p>
          <w:bookmarkEnd w:id="3600"/>
          <w:bookmarkStart w:name="z4288" w:id="3602"/>
          <w:p>
            <w:pPr>
              <w:spacing w:after="0"/>
              <w:ind w:left="0"/>
              <w:jc w:val="both"/>
            </w:pPr>
            <w:r>
              <w:rPr>
                <w:rFonts w:ascii="Times New Roman"/>
                <w:b/>
                <w:i w:val="false"/>
                <w:color w:val="ff0000"/>
              </w:rPr>
              <w:t xml:space="preserve"> Статья 411. Плательщики</w:t>
            </w:r>
          </w:p>
          <w:bookmarkEnd w:id="3602"/>
          <w:bookmarkStart w:name="z4289" w:id="3603"/>
          <w:p>
            <w:pPr>
              <w:spacing w:after="20"/>
              <w:ind w:left="20"/>
              <w:jc w:val="both"/>
            </w:pPr>
            <w:r>
              <w:rPr>
                <w:rFonts w:ascii="Times New Roman"/>
                <w:b w:val="false"/>
                <w:i w:val="false"/>
                <w:color w:val="ff0000"/>
                <w:sz w:val="20"/>
              </w:rPr>
              <w:t>
Плательщиками налога на игорный бизнес являются юридические лица, осуществляющие деятельность по оказанию услуг:</w:t>
            </w:r>
          </w:p>
          <w:bookmarkEnd w:id="3603"/>
          <w:p>
            <w:pPr>
              <w:spacing w:after="0"/>
              <w:ind w:left="0"/>
              <w:jc w:val="both"/>
            </w:pPr>
            <w:r>
              <w:rPr>
                <w:rFonts w:ascii="Times New Roman"/>
                <w:b w:val="false"/>
                <w:i w:val="false"/>
                <w:color w:val="ff0000"/>
                <w:sz w:val="20"/>
              </w:rPr>
              <w:t>
</w:t>
            </w:r>
          </w:p>
          <w:bookmarkStart w:name="z4290" w:id="3604"/>
          <w:p>
            <w:pPr>
              <w:spacing w:after="20"/>
              <w:ind w:left="20"/>
              <w:jc w:val="both"/>
            </w:pPr>
            <w:r>
              <w:rPr>
                <w:rFonts w:ascii="Times New Roman"/>
                <w:b w:val="false"/>
                <w:i w:val="false"/>
                <w:color w:val="ff0000"/>
                <w:sz w:val="20"/>
              </w:rPr>
              <w:t xml:space="preserve">
1) казино; </w:t>
            </w:r>
          </w:p>
          <w:bookmarkEnd w:id="3604"/>
          <w:p>
            <w:pPr>
              <w:spacing w:after="0"/>
              <w:ind w:left="0"/>
              <w:jc w:val="both"/>
            </w:pPr>
            <w:r>
              <w:rPr>
                <w:rFonts w:ascii="Times New Roman"/>
                <w:b w:val="false"/>
                <w:i w:val="false"/>
                <w:color w:val="ff0000"/>
                <w:sz w:val="20"/>
              </w:rPr>
              <w:t>
</w:t>
            </w:r>
          </w:p>
          <w:bookmarkStart w:name="z4291" w:id="3605"/>
          <w:p>
            <w:pPr>
              <w:spacing w:after="20"/>
              <w:ind w:left="20"/>
              <w:jc w:val="both"/>
            </w:pPr>
            <w:r>
              <w:rPr>
                <w:rFonts w:ascii="Times New Roman"/>
                <w:b w:val="false"/>
                <w:i w:val="false"/>
                <w:color w:val="ff0000"/>
                <w:sz w:val="20"/>
              </w:rPr>
              <w:t xml:space="preserve">
2) зала игровых автоматов; </w:t>
            </w:r>
          </w:p>
          <w:bookmarkEnd w:id="3605"/>
          <w:p>
            <w:pPr>
              <w:spacing w:after="0"/>
              <w:ind w:left="0"/>
              <w:jc w:val="both"/>
            </w:pPr>
            <w:r>
              <w:rPr>
                <w:rFonts w:ascii="Times New Roman"/>
                <w:b w:val="false"/>
                <w:i w:val="false"/>
                <w:color w:val="ff0000"/>
                <w:sz w:val="20"/>
              </w:rPr>
              <w:t>
</w:t>
            </w:r>
          </w:p>
          <w:bookmarkStart w:name="z4292" w:id="3606"/>
          <w:p>
            <w:pPr>
              <w:spacing w:after="20"/>
              <w:ind w:left="20"/>
              <w:jc w:val="both"/>
            </w:pPr>
            <w:r>
              <w:rPr>
                <w:rFonts w:ascii="Times New Roman"/>
                <w:b w:val="false"/>
                <w:i w:val="false"/>
                <w:color w:val="ff0000"/>
                <w:sz w:val="20"/>
              </w:rPr>
              <w:t xml:space="preserve">
3) тотализатора; </w:t>
            </w:r>
          </w:p>
          <w:bookmarkEnd w:id="3606"/>
          <w:p>
            <w:pPr>
              <w:spacing w:after="0"/>
              <w:ind w:left="0"/>
              <w:jc w:val="both"/>
            </w:pPr>
            <w:r>
              <w:rPr>
                <w:rFonts w:ascii="Times New Roman"/>
                <w:b w:val="false"/>
                <w:i w:val="false"/>
                <w:color w:val="ff0000"/>
                <w:sz w:val="20"/>
              </w:rPr>
              <w:t>
</w:t>
            </w:r>
          </w:p>
          <w:bookmarkStart w:name="z4293" w:id="3607"/>
          <w:p>
            <w:pPr>
              <w:spacing w:after="20"/>
              <w:ind w:left="20"/>
              <w:jc w:val="both"/>
            </w:pPr>
            <w:r>
              <w:rPr>
                <w:rFonts w:ascii="Times New Roman"/>
                <w:b w:val="false"/>
                <w:i w:val="false"/>
                <w:color w:val="ff0000"/>
                <w:sz w:val="20"/>
              </w:rPr>
              <w:t>
4) букмекерской конторы.</w:t>
            </w:r>
          </w:p>
          <w:bookmarkEnd w:id="360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411 с изменениями, внесенными Законом РК от 24.04.2015 </w:t>
            </w:r>
            <w:r>
              <w:rPr>
                <w:rFonts w:ascii="Times New Roman"/>
                <w:b w:val="false"/>
                <w:i w:val="false"/>
                <w:color w:val="ff0000"/>
                <w:sz w:val="20"/>
              </w:rPr>
              <w:t>№ 310-V</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4294" w:id="3608"/>
          <w:p>
            <w:pPr>
              <w:spacing w:after="0"/>
              <w:ind w:left="0"/>
              <w:jc w:val="both"/>
            </w:pPr>
            <w:r>
              <w:rPr>
                <w:rFonts w:ascii="Times New Roman"/>
                <w:b/>
                <w:i w:val="false"/>
                <w:color w:val="ff0000"/>
              </w:rPr>
              <w:t xml:space="preserve">  Статья 412. Объекты налогообложения</w:t>
            </w:r>
          </w:p>
          <w:bookmarkEnd w:id="3608"/>
          <w:bookmarkStart w:name="z4295" w:id="3609"/>
          <w:p>
            <w:pPr>
              <w:spacing w:after="20"/>
              <w:ind w:left="20"/>
              <w:jc w:val="both"/>
            </w:pPr>
            <w:r>
              <w:rPr>
                <w:rFonts w:ascii="Times New Roman"/>
                <w:b w:val="false"/>
                <w:i w:val="false"/>
                <w:color w:val="ff0000"/>
                <w:sz w:val="20"/>
              </w:rPr>
              <w:t xml:space="preserve">
Объектами обложения налогом на игорный бизнес при осуществлении деятельности в сфере игорного бизнеса являются: </w:t>
            </w:r>
          </w:p>
          <w:bookmarkEnd w:id="3609"/>
          <w:p>
            <w:pPr>
              <w:spacing w:after="0"/>
              <w:ind w:left="0"/>
              <w:jc w:val="both"/>
            </w:pPr>
            <w:r>
              <w:rPr>
                <w:rFonts w:ascii="Times New Roman"/>
                <w:b w:val="false"/>
                <w:i w:val="false"/>
                <w:color w:val="ff0000"/>
                <w:sz w:val="20"/>
              </w:rPr>
              <w:t>
</w:t>
            </w:r>
          </w:p>
          <w:bookmarkStart w:name="z4296" w:id="3610"/>
          <w:p>
            <w:pPr>
              <w:spacing w:after="20"/>
              <w:ind w:left="20"/>
              <w:jc w:val="both"/>
            </w:pPr>
            <w:r>
              <w:rPr>
                <w:rFonts w:ascii="Times New Roman"/>
                <w:b w:val="false"/>
                <w:i w:val="false"/>
                <w:color w:val="ff0000"/>
                <w:sz w:val="20"/>
              </w:rPr>
              <w:t xml:space="preserve">
1) игровой стол; </w:t>
            </w:r>
          </w:p>
          <w:bookmarkEnd w:id="3610"/>
          <w:p>
            <w:pPr>
              <w:spacing w:after="0"/>
              <w:ind w:left="0"/>
              <w:jc w:val="both"/>
            </w:pPr>
            <w:r>
              <w:rPr>
                <w:rFonts w:ascii="Times New Roman"/>
                <w:b w:val="false"/>
                <w:i w:val="false"/>
                <w:color w:val="ff0000"/>
                <w:sz w:val="20"/>
              </w:rPr>
              <w:t>
</w:t>
            </w:r>
          </w:p>
          <w:bookmarkStart w:name="z4297" w:id="3611"/>
          <w:p>
            <w:pPr>
              <w:spacing w:after="20"/>
              <w:ind w:left="20"/>
              <w:jc w:val="both"/>
            </w:pPr>
            <w:r>
              <w:rPr>
                <w:rFonts w:ascii="Times New Roman"/>
                <w:b w:val="false"/>
                <w:i w:val="false"/>
                <w:color w:val="ff0000"/>
                <w:sz w:val="20"/>
              </w:rPr>
              <w:t xml:space="preserve">
2) игровой автомат; </w:t>
            </w:r>
          </w:p>
          <w:bookmarkEnd w:id="3611"/>
          <w:p>
            <w:pPr>
              <w:spacing w:after="0"/>
              <w:ind w:left="0"/>
              <w:jc w:val="both"/>
            </w:pPr>
            <w:r>
              <w:rPr>
                <w:rFonts w:ascii="Times New Roman"/>
                <w:b w:val="false"/>
                <w:i w:val="false"/>
                <w:color w:val="ff0000"/>
                <w:sz w:val="20"/>
              </w:rPr>
              <w:t>
</w:t>
            </w:r>
          </w:p>
          <w:bookmarkStart w:name="z4298" w:id="3612"/>
          <w:p>
            <w:pPr>
              <w:spacing w:after="20"/>
              <w:ind w:left="20"/>
              <w:jc w:val="both"/>
            </w:pPr>
            <w:r>
              <w:rPr>
                <w:rFonts w:ascii="Times New Roman"/>
                <w:b w:val="false"/>
                <w:i w:val="false"/>
                <w:color w:val="ff0000"/>
                <w:sz w:val="20"/>
              </w:rPr>
              <w:t xml:space="preserve">
3) касса тотализатора; </w:t>
            </w:r>
          </w:p>
          <w:bookmarkEnd w:id="3612"/>
          <w:p>
            <w:pPr>
              <w:spacing w:after="0"/>
              <w:ind w:left="0"/>
              <w:jc w:val="both"/>
            </w:pPr>
            <w:r>
              <w:rPr>
                <w:rFonts w:ascii="Times New Roman"/>
                <w:b w:val="false"/>
                <w:i w:val="false"/>
                <w:color w:val="ff0000"/>
                <w:sz w:val="20"/>
              </w:rPr>
              <w:t>
</w:t>
            </w:r>
          </w:p>
          <w:bookmarkStart w:name="z4299" w:id="3613"/>
          <w:p>
            <w:pPr>
              <w:spacing w:after="20"/>
              <w:ind w:left="20"/>
              <w:jc w:val="both"/>
            </w:pPr>
            <w:r>
              <w:rPr>
                <w:rFonts w:ascii="Times New Roman"/>
                <w:b w:val="false"/>
                <w:i w:val="false"/>
                <w:color w:val="ff0000"/>
                <w:sz w:val="20"/>
              </w:rPr>
              <w:t xml:space="preserve">
4) электронная касса тотализатора; </w:t>
            </w:r>
          </w:p>
          <w:bookmarkEnd w:id="3613"/>
          <w:p>
            <w:pPr>
              <w:spacing w:after="0"/>
              <w:ind w:left="0"/>
              <w:jc w:val="both"/>
            </w:pPr>
            <w:r>
              <w:rPr>
                <w:rFonts w:ascii="Times New Roman"/>
                <w:b w:val="false"/>
                <w:i w:val="false"/>
                <w:color w:val="ff0000"/>
                <w:sz w:val="20"/>
              </w:rPr>
              <w:t>
</w:t>
            </w:r>
          </w:p>
          <w:bookmarkStart w:name="z4300" w:id="3614"/>
          <w:p>
            <w:pPr>
              <w:spacing w:after="20"/>
              <w:ind w:left="20"/>
              <w:jc w:val="both"/>
            </w:pPr>
            <w:r>
              <w:rPr>
                <w:rFonts w:ascii="Times New Roman"/>
                <w:b w:val="false"/>
                <w:i w:val="false"/>
                <w:color w:val="ff0000"/>
                <w:sz w:val="20"/>
              </w:rPr>
              <w:t xml:space="preserve">
5) касса букмекерской конторы; </w:t>
            </w:r>
          </w:p>
          <w:bookmarkEnd w:id="3614"/>
          <w:p>
            <w:pPr>
              <w:spacing w:after="0"/>
              <w:ind w:left="0"/>
              <w:jc w:val="both"/>
            </w:pPr>
            <w:r>
              <w:rPr>
                <w:rFonts w:ascii="Times New Roman"/>
                <w:b w:val="false"/>
                <w:i w:val="false"/>
                <w:color w:val="ff0000"/>
                <w:sz w:val="20"/>
              </w:rPr>
              <w:t>
</w:t>
            </w:r>
          </w:p>
          <w:bookmarkStart w:name="z4301" w:id="3615"/>
          <w:p>
            <w:pPr>
              <w:spacing w:after="20"/>
              <w:ind w:left="20"/>
              <w:jc w:val="both"/>
            </w:pPr>
            <w:r>
              <w:rPr>
                <w:rFonts w:ascii="Times New Roman"/>
                <w:b w:val="false"/>
                <w:i w:val="false"/>
                <w:color w:val="ff0000"/>
                <w:sz w:val="20"/>
              </w:rPr>
              <w:t xml:space="preserve">
6) электронная касса букмекерской конторы. </w:t>
            </w:r>
          </w:p>
          <w:bookmarkEnd w:id="3615"/>
          <w:p>
            <w:pPr>
              <w:spacing w:after="0"/>
              <w:ind w:left="0"/>
              <w:jc w:val="both"/>
            </w:pPr>
            <w:r>
              <w:rPr>
                <w:rFonts w:ascii="Times New Roman"/>
                <w:b w:val="false"/>
                <w:i w:val="false"/>
                <w:color w:val="ff0000"/>
                <w:sz w:val="20"/>
              </w:rPr>
              <w:t>
</w:t>
            </w:r>
          </w:p>
          <w:bookmarkStart w:name="z4302" w:id="3616"/>
          <w:p>
            <w:pPr>
              <w:spacing w:after="0"/>
              <w:ind w:left="0"/>
              <w:jc w:val="both"/>
            </w:pPr>
            <w:r>
              <w:rPr>
                <w:rFonts w:ascii="Times New Roman"/>
                <w:b/>
                <w:i w:val="false"/>
                <w:color w:val="ff0000"/>
              </w:rPr>
              <w:t xml:space="preserve"> Статья 413. Ставки налога</w:t>
            </w:r>
          </w:p>
          <w:bookmarkEnd w:id="3616"/>
          <w:bookmarkStart w:name="z4303" w:id="3617"/>
          <w:p>
            <w:pPr>
              <w:spacing w:after="20"/>
              <w:ind w:left="20"/>
              <w:jc w:val="both"/>
            </w:pPr>
            <w:r>
              <w:rPr>
                <w:rFonts w:ascii="Times New Roman"/>
                <w:b w:val="false"/>
                <w:i w:val="false"/>
                <w:color w:val="ff0000"/>
                <w:sz w:val="20"/>
              </w:rPr>
              <w:t xml:space="preserve">
1. Ставка налога на игорный бизнес с единицы объекта налогообложения составляет на: </w:t>
            </w:r>
          </w:p>
          <w:bookmarkEnd w:id="3617"/>
          <w:p>
            <w:pPr>
              <w:spacing w:after="0"/>
              <w:ind w:left="0"/>
              <w:jc w:val="both"/>
            </w:pPr>
            <w:r>
              <w:rPr>
                <w:rFonts w:ascii="Times New Roman"/>
                <w:b w:val="false"/>
                <w:i w:val="false"/>
                <w:color w:val="ff0000"/>
                <w:sz w:val="20"/>
              </w:rPr>
              <w:t>
</w:t>
            </w:r>
          </w:p>
          <w:bookmarkStart w:name="z4304" w:id="3618"/>
          <w:p>
            <w:pPr>
              <w:spacing w:after="20"/>
              <w:ind w:left="20"/>
              <w:jc w:val="both"/>
            </w:pPr>
            <w:r>
              <w:rPr>
                <w:rFonts w:ascii="Times New Roman"/>
                <w:b w:val="false"/>
                <w:i w:val="false"/>
                <w:color w:val="ff0000"/>
                <w:sz w:val="20"/>
              </w:rPr>
              <w:t xml:space="preserve">
1) игровой стол - 830-кратный размер месячного расчетного показателя в месяц; </w:t>
            </w:r>
          </w:p>
          <w:bookmarkEnd w:id="3618"/>
          <w:p>
            <w:pPr>
              <w:spacing w:after="0"/>
              <w:ind w:left="0"/>
              <w:jc w:val="both"/>
            </w:pPr>
            <w:r>
              <w:rPr>
                <w:rFonts w:ascii="Times New Roman"/>
                <w:b w:val="false"/>
                <w:i w:val="false"/>
                <w:color w:val="ff0000"/>
                <w:sz w:val="20"/>
              </w:rPr>
              <w:t>
</w:t>
            </w:r>
          </w:p>
          <w:bookmarkStart w:name="z4305" w:id="3619"/>
          <w:p>
            <w:pPr>
              <w:spacing w:after="20"/>
              <w:ind w:left="20"/>
              <w:jc w:val="both"/>
            </w:pPr>
            <w:r>
              <w:rPr>
                <w:rFonts w:ascii="Times New Roman"/>
                <w:b w:val="false"/>
                <w:i w:val="false"/>
                <w:color w:val="ff0000"/>
                <w:sz w:val="20"/>
              </w:rPr>
              <w:t xml:space="preserve">
2) игровой автомат - 30-кратный размер месячного расчетного показателя в месяц; </w:t>
            </w:r>
          </w:p>
          <w:bookmarkEnd w:id="3619"/>
          <w:p>
            <w:pPr>
              <w:spacing w:after="0"/>
              <w:ind w:left="0"/>
              <w:jc w:val="both"/>
            </w:pPr>
            <w:r>
              <w:rPr>
                <w:rFonts w:ascii="Times New Roman"/>
                <w:b w:val="false"/>
                <w:i w:val="false"/>
                <w:color w:val="ff0000"/>
                <w:sz w:val="20"/>
              </w:rPr>
              <w:t>
</w:t>
            </w:r>
          </w:p>
          <w:bookmarkStart w:name="z4306" w:id="3620"/>
          <w:p>
            <w:pPr>
              <w:spacing w:after="20"/>
              <w:ind w:left="20"/>
              <w:jc w:val="both"/>
            </w:pPr>
            <w:r>
              <w:rPr>
                <w:rFonts w:ascii="Times New Roman"/>
                <w:b w:val="false"/>
                <w:i w:val="false"/>
                <w:color w:val="ff0000"/>
                <w:sz w:val="20"/>
              </w:rPr>
              <w:t>
3) кассу тотализатора – 150-кратный размер месячного расчетного показателя в месяц;</w:t>
            </w:r>
          </w:p>
          <w:bookmarkEnd w:id="3620"/>
          <w:p>
            <w:pPr>
              <w:spacing w:after="0"/>
              <w:ind w:left="0"/>
              <w:jc w:val="both"/>
            </w:pPr>
            <w:r>
              <w:rPr>
                <w:rFonts w:ascii="Times New Roman"/>
                <w:b w:val="false"/>
                <w:i w:val="false"/>
                <w:color w:val="ff0000"/>
                <w:sz w:val="20"/>
              </w:rPr>
              <w:t>
</w:t>
            </w:r>
          </w:p>
          <w:bookmarkStart w:name="z4307" w:id="3621"/>
          <w:p>
            <w:pPr>
              <w:spacing w:after="20"/>
              <w:ind w:left="20"/>
              <w:jc w:val="both"/>
            </w:pPr>
            <w:r>
              <w:rPr>
                <w:rFonts w:ascii="Times New Roman"/>
                <w:b w:val="false"/>
                <w:i w:val="false"/>
                <w:color w:val="ff0000"/>
                <w:sz w:val="20"/>
              </w:rPr>
              <w:t>
4) электронную кассу тотализатора – 2 000-кратный размер месячного расчетного показателя в месяц;</w:t>
            </w:r>
          </w:p>
          <w:bookmarkEnd w:id="3621"/>
          <w:p>
            <w:pPr>
              <w:spacing w:after="0"/>
              <w:ind w:left="0"/>
              <w:jc w:val="both"/>
            </w:pPr>
            <w:r>
              <w:rPr>
                <w:rFonts w:ascii="Times New Roman"/>
                <w:b w:val="false"/>
                <w:i w:val="false"/>
                <w:color w:val="ff0000"/>
                <w:sz w:val="20"/>
              </w:rPr>
              <w:t>
</w:t>
            </w:r>
          </w:p>
          <w:bookmarkStart w:name="z4308" w:id="3622"/>
          <w:p>
            <w:pPr>
              <w:spacing w:after="20"/>
              <w:ind w:left="20"/>
              <w:jc w:val="both"/>
            </w:pPr>
            <w:r>
              <w:rPr>
                <w:rFonts w:ascii="Times New Roman"/>
                <w:b w:val="false"/>
                <w:i w:val="false"/>
                <w:color w:val="ff0000"/>
                <w:sz w:val="20"/>
              </w:rPr>
              <w:t>
5) кассу букмекерской конторы – 150-кратный размер месячного расчетного показателя в месяц;</w:t>
            </w:r>
          </w:p>
          <w:bookmarkEnd w:id="3622"/>
          <w:p>
            <w:pPr>
              <w:spacing w:after="0"/>
              <w:ind w:left="0"/>
              <w:jc w:val="both"/>
            </w:pPr>
            <w:r>
              <w:rPr>
                <w:rFonts w:ascii="Times New Roman"/>
                <w:b w:val="false"/>
                <w:i w:val="false"/>
                <w:color w:val="ff0000"/>
                <w:sz w:val="20"/>
              </w:rPr>
              <w:t>
</w:t>
            </w:r>
          </w:p>
          <w:bookmarkStart w:name="z4309" w:id="3623"/>
          <w:p>
            <w:pPr>
              <w:spacing w:after="20"/>
              <w:ind w:left="20"/>
              <w:jc w:val="both"/>
            </w:pPr>
            <w:r>
              <w:rPr>
                <w:rFonts w:ascii="Times New Roman"/>
                <w:b w:val="false"/>
                <w:i w:val="false"/>
                <w:color w:val="ff0000"/>
                <w:sz w:val="20"/>
              </w:rPr>
              <w:t>
6) электронную кассу букмекерской конторы – 2 000-кратный размер месячного расчетного показателя в месяц.</w:t>
            </w:r>
          </w:p>
          <w:bookmarkEnd w:id="3623"/>
          <w:p>
            <w:pPr>
              <w:spacing w:after="0"/>
              <w:ind w:left="0"/>
              <w:jc w:val="both"/>
            </w:pPr>
            <w:r>
              <w:rPr>
                <w:rFonts w:ascii="Times New Roman"/>
                <w:b w:val="false"/>
                <w:i w:val="false"/>
                <w:color w:val="ff0000"/>
                <w:sz w:val="20"/>
              </w:rPr>
              <w:t>
</w:t>
            </w:r>
          </w:p>
          <w:bookmarkStart w:name="z3700" w:id="3624"/>
          <w:p>
            <w:pPr>
              <w:spacing w:after="20"/>
              <w:ind w:left="20"/>
              <w:jc w:val="both"/>
            </w:pPr>
            <w:r>
              <w:rPr>
                <w:rFonts w:ascii="Times New Roman"/>
                <w:b w:val="false"/>
                <w:i w:val="false"/>
                <w:color w:val="ff0000"/>
                <w:sz w:val="20"/>
              </w:rPr>
              <w:t>
2. Ставки налога, установленные пунктом 1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p>
          <w:bookmarkEnd w:id="362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413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24.04.2015 </w:t>
            </w:r>
            <w:r>
              <w:rPr>
                <w:rFonts w:ascii="Times New Roman"/>
                <w:b w:val="false"/>
                <w:i w:val="false"/>
                <w:color w:val="ff0000"/>
                <w:sz w:val="20"/>
              </w:rPr>
              <w:t>№ 310-V</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4310" w:id="3625"/>
          <w:p>
            <w:pPr>
              <w:spacing w:after="0"/>
              <w:ind w:left="0"/>
              <w:jc w:val="both"/>
            </w:pPr>
            <w:r>
              <w:rPr>
                <w:rFonts w:ascii="Times New Roman"/>
                <w:b/>
                <w:i w:val="false"/>
                <w:color w:val="ff0000"/>
              </w:rPr>
              <w:t xml:space="preserve">  Статья 414. Налоговый период </w:t>
            </w:r>
          </w:p>
          <w:bookmarkEnd w:id="3625"/>
          <w:bookmarkStart w:name="z4311" w:id="3626"/>
          <w:p>
            <w:pPr>
              <w:spacing w:after="20"/>
              <w:ind w:left="20"/>
              <w:jc w:val="both"/>
            </w:pPr>
            <w:r>
              <w:rPr>
                <w:rFonts w:ascii="Times New Roman"/>
                <w:b w:val="false"/>
                <w:i w:val="false"/>
                <w:color w:val="ff0000"/>
                <w:sz w:val="20"/>
              </w:rPr>
              <w:t xml:space="preserve">
Налоговым периодом для налога на игорный бизнес является календарный квартал. </w:t>
            </w:r>
          </w:p>
          <w:bookmarkEnd w:id="3626"/>
          <w:p>
            <w:pPr>
              <w:spacing w:after="0"/>
              <w:ind w:left="0"/>
              <w:jc w:val="both"/>
            </w:pPr>
            <w:r>
              <w:rPr>
                <w:rFonts w:ascii="Times New Roman"/>
                <w:b w:val="false"/>
                <w:i w:val="false"/>
                <w:color w:val="ff0000"/>
                <w:sz w:val="20"/>
              </w:rPr>
              <w:t>
</w:t>
            </w:r>
          </w:p>
          <w:bookmarkStart w:name="z4312" w:id="3627"/>
          <w:p>
            <w:pPr>
              <w:spacing w:after="0"/>
              <w:ind w:left="0"/>
              <w:jc w:val="both"/>
            </w:pPr>
            <w:r>
              <w:rPr>
                <w:rFonts w:ascii="Times New Roman"/>
                <w:b/>
                <w:i w:val="false"/>
                <w:color w:val="ff0000"/>
              </w:rPr>
              <w:t xml:space="preserve"> Статья 415. Порядок исчисления и срок уплаты налога </w:t>
            </w:r>
          </w:p>
          <w:bookmarkEnd w:id="3627"/>
          <w:bookmarkStart w:name="z4313" w:id="3628"/>
          <w:p>
            <w:pPr>
              <w:spacing w:after="20"/>
              <w:ind w:left="20"/>
              <w:jc w:val="both"/>
            </w:pPr>
            <w:r>
              <w:rPr>
                <w:rFonts w:ascii="Times New Roman"/>
                <w:b w:val="false"/>
                <w:i w:val="false"/>
                <w:color w:val="ff0000"/>
                <w:sz w:val="20"/>
              </w:rPr>
              <w:t xml:space="preserve">
1. Исчисление налога на игорный бизнес производится путем применения соответствующей ставки налога к каждому объекту налогообложения, определенному в </w:t>
            </w:r>
            <w:r>
              <w:rPr>
                <w:rFonts w:ascii="Times New Roman"/>
                <w:b w:val="false"/>
                <w:i w:val="false"/>
                <w:color w:val="ff0000"/>
                <w:sz w:val="20"/>
              </w:rPr>
              <w:t>статье 412</w:t>
            </w:r>
            <w:r>
              <w:rPr>
                <w:rFonts w:ascii="Times New Roman"/>
                <w:b w:val="false"/>
                <w:i w:val="false"/>
                <w:color w:val="ff0000"/>
                <w:sz w:val="20"/>
              </w:rPr>
              <w:t xml:space="preserve"> настоящего Кодекса, если иное не установлено пунктом 2 настоящей статьи. </w:t>
            </w:r>
          </w:p>
          <w:bookmarkEnd w:id="3628"/>
          <w:p>
            <w:pPr>
              <w:spacing w:after="0"/>
              <w:ind w:left="0"/>
              <w:jc w:val="both"/>
            </w:pPr>
            <w:r>
              <w:rPr>
                <w:rFonts w:ascii="Times New Roman"/>
                <w:b w:val="false"/>
                <w:i w:val="false"/>
                <w:color w:val="ff0000"/>
                <w:sz w:val="20"/>
              </w:rPr>
              <w:t>
</w:t>
            </w:r>
          </w:p>
          <w:bookmarkStart w:name="z4314" w:id="3629"/>
          <w:p>
            <w:pPr>
              <w:spacing w:after="20"/>
              <w:ind w:left="20"/>
              <w:jc w:val="both"/>
            </w:pPr>
            <w:r>
              <w:rPr>
                <w:rFonts w:ascii="Times New Roman"/>
                <w:b w:val="false"/>
                <w:i w:val="false"/>
                <w:color w:val="ff0000"/>
                <w:sz w:val="20"/>
              </w:rPr>
              <w:t xml:space="preserve">
2. При вводе в эксплуатацию объектов налогообложения до 15 числа месяца включительно налог на игорный бизнес исчисляется по установленной ставке, после 15 числа - в размере 1/2 от установленной ставки. </w:t>
            </w:r>
          </w:p>
          <w:bookmarkEnd w:id="3629"/>
          <w:p>
            <w:pPr>
              <w:spacing w:after="0"/>
              <w:ind w:left="0"/>
              <w:jc w:val="both"/>
            </w:pPr>
            <w:r>
              <w:rPr>
                <w:rFonts w:ascii="Times New Roman"/>
                <w:b w:val="false"/>
                <w:i w:val="false"/>
                <w:color w:val="ff0000"/>
                <w:sz w:val="20"/>
              </w:rPr>
              <w:t>
</w:t>
            </w:r>
          </w:p>
          <w:bookmarkStart w:name="z4315" w:id="3630"/>
          <w:p>
            <w:pPr>
              <w:spacing w:after="20"/>
              <w:ind w:left="20"/>
              <w:jc w:val="both"/>
            </w:pPr>
            <w:r>
              <w:rPr>
                <w:rFonts w:ascii="Times New Roman"/>
                <w:b w:val="false"/>
                <w:i w:val="false"/>
                <w:color w:val="ff0000"/>
                <w:sz w:val="20"/>
              </w:rPr>
              <w:t xml:space="preserve">
При выбытии объектов налогообложения до 15 числа месяца включительно налог на игорный бизнес исчисляется в размере 1/2 от установленной ставки, после 15 числа - по установленной ставке. </w:t>
            </w:r>
          </w:p>
          <w:bookmarkEnd w:id="3630"/>
          <w:p>
            <w:pPr>
              <w:spacing w:after="0"/>
              <w:ind w:left="0"/>
              <w:jc w:val="both"/>
            </w:pPr>
            <w:r>
              <w:rPr>
                <w:rFonts w:ascii="Times New Roman"/>
                <w:b w:val="false"/>
                <w:i w:val="false"/>
                <w:color w:val="ff0000"/>
                <w:sz w:val="20"/>
              </w:rPr>
              <w:t>
</w:t>
            </w:r>
          </w:p>
          <w:bookmarkStart w:name="z4316" w:id="3631"/>
          <w:p>
            <w:pPr>
              <w:spacing w:after="20"/>
              <w:ind w:left="20"/>
              <w:jc w:val="both"/>
            </w:pPr>
            <w:r>
              <w:rPr>
                <w:rFonts w:ascii="Times New Roman"/>
                <w:b w:val="false"/>
                <w:i w:val="false"/>
                <w:color w:val="ff0000"/>
                <w:sz w:val="20"/>
              </w:rPr>
              <w:t xml:space="preserve">
3. Налог на игорный бизнес подлежит уплате в бюджет по месту регистрации объектов налогообложения не позднее 25 числа второго месяца, следующего за отчетным налоговым периодом. </w:t>
            </w:r>
          </w:p>
          <w:bookmarkEnd w:id="363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415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416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416. Дополнительный платеж плательщиков налога на игорный бизнес </w:t>
            </w:r>
          </w:p>
          <w:bookmarkStart w:name="z4318" w:id="3632"/>
          <w:p>
            <w:pPr>
              <w:spacing w:after="20"/>
              <w:ind w:left="20"/>
              <w:jc w:val="both"/>
            </w:pPr>
            <w:r>
              <w:rPr>
                <w:rFonts w:ascii="Times New Roman"/>
                <w:b w:val="false"/>
                <w:i w:val="false"/>
                <w:color w:val="ff0000"/>
                <w:sz w:val="20"/>
              </w:rPr>
              <w:t>
1. Дополнительный платеж исчисляется в случае превышения суммы дохода, полученного от деятельности в сфере игорного бизнеса, над предельной суммой дохода, установленного пунктом 2 настоящей статьи.</w:t>
            </w:r>
          </w:p>
          <w:bookmarkEnd w:id="3632"/>
          <w:p>
            <w:pPr>
              <w:spacing w:after="0"/>
              <w:ind w:left="0"/>
              <w:jc w:val="both"/>
            </w:pPr>
            <w:r>
              <w:rPr>
                <w:rFonts w:ascii="Times New Roman"/>
                <w:b w:val="false"/>
                <w:i w:val="false"/>
                <w:color w:val="ff0000"/>
                <w:sz w:val="20"/>
              </w:rPr>
              <w:t>
</w:t>
            </w:r>
          </w:p>
          <w:bookmarkStart w:name="z3701" w:id="3633"/>
          <w:p>
            <w:pPr>
              <w:spacing w:after="20"/>
              <w:ind w:left="20"/>
              <w:jc w:val="both"/>
            </w:pPr>
            <w:r>
              <w:rPr>
                <w:rFonts w:ascii="Times New Roman"/>
                <w:b w:val="false"/>
                <w:i w:val="false"/>
                <w:color w:val="ff0000"/>
                <w:sz w:val="20"/>
              </w:rPr>
              <w:t>
2. Предельный размер дохода за налоговый период для плательщиков налога на игорный бизнес составляет:</w:t>
            </w:r>
          </w:p>
          <w:bookmarkEnd w:id="3633"/>
          <w:p>
            <w:pPr>
              <w:spacing w:after="0"/>
              <w:ind w:left="0"/>
              <w:jc w:val="both"/>
            </w:pPr>
            <w:r>
              <w:rPr>
                <w:rFonts w:ascii="Times New Roman"/>
                <w:b w:val="false"/>
                <w:i w:val="false"/>
                <w:color w:val="ff0000"/>
                <w:sz w:val="20"/>
              </w:rPr>
              <w:t>
</w:t>
            </w:r>
          </w:p>
          <w:bookmarkStart w:name="z3702" w:id="3634"/>
          <w:p>
            <w:pPr>
              <w:spacing w:after="20"/>
              <w:ind w:left="20"/>
              <w:jc w:val="both"/>
            </w:pPr>
            <w:r>
              <w:rPr>
                <w:rFonts w:ascii="Times New Roman"/>
                <w:b w:val="false"/>
                <w:i w:val="false"/>
                <w:color w:val="ff0000"/>
                <w:sz w:val="20"/>
              </w:rPr>
              <w:t>
1) с деятельности казино - 135000-кратный размер месячного расчетного показателя;</w:t>
            </w:r>
          </w:p>
          <w:bookmarkEnd w:id="3634"/>
          <w:p>
            <w:pPr>
              <w:spacing w:after="0"/>
              <w:ind w:left="0"/>
              <w:jc w:val="both"/>
            </w:pPr>
            <w:r>
              <w:rPr>
                <w:rFonts w:ascii="Times New Roman"/>
                <w:b w:val="false"/>
                <w:i w:val="false"/>
                <w:color w:val="ff0000"/>
                <w:sz w:val="20"/>
              </w:rPr>
              <w:t>
</w:t>
            </w:r>
          </w:p>
          <w:bookmarkStart w:name="z3703" w:id="3635"/>
          <w:p>
            <w:pPr>
              <w:spacing w:after="20"/>
              <w:ind w:left="20"/>
              <w:jc w:val="both"/>
            </w:pPr>
            <w:r>
              <w:rPr>
                <w:rFonts w:ascii="Times New Roman"/>
                <w:b w:val="false"/>
                <w:i w:val="false"/>
                <w:color w:val="ff0000"/>
                <w:sz w:val="20"/>
              </w:rPr>
              <w:t>
2) с деятельности зала игровых автоматов - 25000-кратный размер месячного расчетного показателя;</w:t>
            </w:r>
          </w:p>
          <w:bookmarkEnd w:id="3635"/>
          <w:p>
            <w:pPr>
              <w:spacing w:after="0"/>
              <w:ind w:left="0"/>
              <w:jc w:val="both"/>
            </w:pPr>
            <w:r>
              <w:rPr>
                <w:rFonts w:ascii="Times New Roman"/>
                <w:b w:val="false"/>
                <w:i w:val="false"/>
                <w:color w:val="ff0000"/>
                <w:sz w:val="20"/>
              </w:rPr>
              <w:t>
</w:t>
            </w:r>
          </w:p>
          <w:bookmarkStart w:name="z3704" w:id="3636"/>
          <w:p>
            <w:pPr>
              <w:spacing w:after="20"/>
              <w:ind w:left="20"/>
              <w:jc w:val="both"/>
            </w:pPr>
            <w:r>
              <w:rPr>
                <w:rFonts w:ascii="Times New Roman"/>
                <w:b w:val="false"/>
                <w:i w:val="false"/>
                <w:color w:val="ff0000"/>
                <w:sz w:val="20"/>
              </w:rPr>
              <w:t>
3) с деятельности тотализатора - 2500-кратный размер месячного расчетного показателя;</w:t>
            </w:r>
          </w:p>
          <w:bookmarkEnd w:id="3636"/>
          <w:p>
            <w:pPr>
              <w:spacing w:after="0"/>
              <w:ind w:left="0"/>
              <w:jc w:val="both"/>
            </w:pPr>
            <w:r>
              <w:rPr>
                <w:rFonts w:ascii="Times New Roman"/>
                <w:b w:val="false"/>
                <w:i w:val="false"/>
                <w:color w:val="ff0000"/>
                <w:sz w:val="20"/>
              </w:rPr>
              <w:t>
</w:t>
            </w:r>
          </w:p>
          <w:bookmarkStart w:name="z3705" w:id="3637"/>
          <w:p>
            <w:pPr>
              <w:spacing w:after="20"/>
              <w:ind w:left="20"/>
              <w:jc w:val="both"/>
            </w:pPr>
            <w:r>
              <w:rPr>
                <w:rFonts w:ascii="Times New Roman"/>
                <w:b w:val="false"/>
                <w:i w:val="false"/>
                <w:color w:val="ff0000"/>
                <w:sz w:val="20"/>
              </w:rPr>
              <w:t>
4) с деятельности букмекерской конторы - 2000-кратный размер месячного расчетного показателя.</w:t>
            </w:r>
          </w:p>
          <w:bookmarkEnd w:id="3637"/>
          <w:p>
            <w:pPr>
              <w:spacing w:after="0"/>
              <w:ind w:left="0"/>
              <w:jc w:val="both"/>
            </w:pPr>
            <w:r>
              <w:rPr>
                <w:rFonts w:ascii="Times New Roman"/>
                <w:b w:val="false"/>
                <w:i w:val="false"/>
                <w:color w:val="ff0000"/>
                <w:sz w:val="20"/>
              </w:rPr>
              <w:t>
</w:t>
            </w:r>
          </w:p>
          <w:bookmarkStart w:name="z3706" w:id="3638"/>
          <w:p>
            <w:pPr>
              <w:spacing w:after="20"/>
              <w:ind w:left="20"/>
              <w:jc w:val="both"/>
            </w:pPr>
            <w:r>
              <w:rPr>
                <w:rFonts w:ascii="Times New Roman"/>
                <w:b w:val="false"/>
                <w:i w:val="false"/>
                <w:color w:val="ff0000"/>
                <w:sz w:val="20"/>
              </w:rPr>
              <w:t>
3. Предельные размеры дохода, установленные пунктом 2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p>
          <w:bookmarkEnd w:id="3638"/>
          <w:p>
            <w:pPr>
              <w:spacing w:after="0"/>
              <w:ind w:left="0"/>
              <w:jc w:val="both"/>
            </w:pPr>
            <w:r>
              <w:rPr>
                <w:rFonts w:ascii="Times New Roman"/>
                <w:b w:val="false"/>
                <w:i w:val="false"/>
                <w:color w:val="ff0000"/>
                <w:sz w:val="20"/>
              </w:rPr>
              <w:t>
</w:t>
            </w:r>
          </w:p>
          <w:bookmarkStart w:name="z2566" w:id="3639"/>
          <w:p>
            <w:pPr>
              <w:spacing w:after="20"/>
              <w:ind w:left="20"/>
              <w:jc w:val="both"/>
            </w:pPr>
            <w:r>
              <w:rPr>
                <w:rFonts w:ascii="Times New Roman"/>
                <w:b w:val="false"/>
                <w:i w:val="false"/>
                <w:color w:val="ff0000"/>
                <w:sz w:val="20"/>
              </w:rPr>
              <w:t>
4. В целях исчисления дополнительного платежа доходом, полученным от деятельности в сфере игорного бизнеса, признается положительная разница между суммой дохода, полученного за налоговый период в результате осуществления такой деятельности, и суммой выплат участникам азартной игры и (или) пари.</w:t>
            </w:r>
          </w:p>
          <w:bookmarkEnd w:id="363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416 в редакции Закона РК от 16.11.2009 </w:t>
            </w:r>
            <w:r>
              <w:rPr>
                <w:rFonts w:ascii="Times New Roman"/>
                <w:b w:val="false"/>
                <w:i w:val="false"/>
                <w:color w:val="ff0000"/>
                <w:sz w:val="20"/>
              </w:rPr>
              <w:t>№ 200-</w:t>
            </w:r>
            <w:r>
              <w:rPr>
                <w:rFonts w:ascii="Times New Roman"/>
                <w:b w:val="false"/>
                <w:i w:val="false"/>
                <w:color w:val="ff0000"/>
                <w:sz w:val="20"/>
              </w:rPr>
              <w:t>IV</w:t>
            </w:r>
            <w:r>
              <w:rPr>
                <w:rFonts w:ascii="Times New Roman"/>
                <w:b w:val="false"/>
                <w:i w:val="false"/>
                <w:color w:val="ff0000"/>
                <w:sz w:val="20"/>
              </w:rPr>
              <w:t xml:space="preserve">(вводится в действие с 01.01.2010); с изменением, внесенным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01.01.2011).</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417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417. Порядок исчисления и уплаты дополнительного платежа</w:t>
            </w:r>
          </w:p>
          <w:bookmarkStart w:name="z4325" w:id="3640"/>
          <w:p>
            <w:pPr>
              <w:spacing w:after="20"/>
              <w:ind w:left="20"/>
              <w:jc w:val="both"/>
            </w:pPr>
            <w:r>
              <w:rPr>
                <w:rFonts w:ascii="Times New Roman"/>
                <w:b w:val="false"/>
                <w:i w:val="false"/>
                <w:color w:val="ff0000"/>
                <w:sz w:val="20"/>
              </w:rPr>
              <w:t xml:space="preserve">
1. Дополнительный платеж исчисляется путем применения к сумме превышения предельного размера дохода ставки, установленной пунктом 1 статьи 147 настоящего Кодекса, и подлежит уплате не позднее 25 числа второго месяца, следующего за отчетным налоговым периодом. </w:t>
            </w:r>
          </w:p>
          <w:bookmarkEnd w:id="3640"/>
          <w:p>
            <w:pPr>
              <w:spacing w:after="0"/>
              <w:ind w:left="0"/>
              <w:jc w:val="both"/>
            </w:pPr>
            <w:r>
              <w:rPr>
                <w:rFonts w:ascii="Times New Roman"/>
                <w:b w:val="false"/>
                <w:i w:val="false"/>
                <w:color w:val="ff0000"/>
                <w:sz w:val="20"/>
              </w:rPr>
              <w:t>
</w:t>
            </w:r>
          </w:p>
          <w:bookmarkStart w:name="z4326" w:id="3641"/>
          <w:p>
            <w:pPr>
              <w:spacing w:after="20"/>
              <w:ind w:left="20"/>
              <w:jc w:val="both"/>
            </w:pPr>
            <w:r>
              <w:rPr>
                <w:rFonts w:ascii="Times New Roman"/>
                <w:b w:val="false"/>
                <w:i w:val="false"/>
                <w:color w:val="ff0000"/>
                <w:sz w:val="20"/>
              </w:rPr>
              <w:t xml:space="preserve">
2. При осуществлении плательщиками налога на игорный бизнес нескольких видов деятельности в сфере игорного бизнеса дополнительный платеж исчисляется отдельно с дохода каждого вида деятельности в сфере игорного бизнеса. </w:t>
            </w:r>
          </w:p>
          <w:bookmarkEnd w:id="3641"/>
          <w:p>
            <w:pPr>
              <w:spacing w:after="0"/>
              <w:ind w:left="0"/>
              <w:jc w:val="both"/>
            </w:pPr>
            <w:r>
              <w:rPr>
                <w:rFonts w:ascii="Times New Roman"/>
                <w:b w:val="false"/>
                <w:i w:val="false"/>
                <w:color w:val="ff0000"/>
                <w:sz w:val="20"/>
              </w:rPr>
              <w:t>
</w:t>
            </w:r>
          </w:p>
          <w:bookmarkStart w:name="z4327" w:id="3642"/>
          <w:p>
            <w:pPr>
              <w:spacing w:after="20"/>
              <w:ind w:left="20"/>
              <w:jc w:val="both"/>
            </w:pPr>
            <w:r>
              <w:rPr>
                <w:rFonts w:ascii="Times New Roman"/>
                <w:b w:val="false"/>
                <w:i w:val="false"/>
                <w:color w:val="ff0000"/>
                <w:sz w:val="20"/>
              </w:rPr>
              <w:t xml:space="preserve">
3. При осуществлении иных видов предпринимательской деятельности, не указанных в </w:t>
            </w:r>
            <w:r>
              <w:rPr>
                <w:rFonts w:ascii="Times New Roman"/>
                <w:b w:val="false"/>
                <w:i w:val="false"/>
                <w:color w:val="ff0000"/>
                <w:sz w:val="20"/>
              </w:rPr>
              <w:t>статье 411</w:t>
            </w:r>
            <w:r>
              <w:rPr>
                <w:rFonts w:ascii="Times New Roman"/>
                <w:b w:val="false"/>
                <w:i w:val="false"/>
                <w:color w:val="ff0000"/>
                <w:sz w:val="20"/>
              </w:rPr>
              <w:t xml:space="preserve"> настоящего Кодекса и не относящихся к сфере игорного бизнеса, плательщики налога на игорный бизнес обязаны вести раздельный учет доходов и расходов по указанным видам деятельности и производить расчеты с бюджетом в общеустановленном порядке. </w:t>
            </w:r>
          </w:p>
          <w:bookmarkEnd w:id="3642"/>
          <w:p>
            <w:pPr>
              <w:spacing w:after="0"/>
              <w:ind w:left="0"/>
              <w:jc w:val="both"/>
            </w:pPr>
            <w:r>
              <w:rPr>
                <w:rFonts w:ascii="Times New Roman"/>
                <w:b w:val="false"/>
                <w:i w:val="false"/>
                <w:color w:val="ff0000"/>
                <w:sz w:val="20"/>
              </w:rPr>
              <w:t>
</w:t>
            </w:r>
          </w:p>
          <w:bookmarkStart w:name="z4328" w:id="3643"/>
          <w:p>
            <w:pPr>
              <w:spacing w:after="0"/>
              <w:ind w:left="0"/>
              <w:jc w:val="both"/>
            </w:pPr>
            <w:r>
              <w:rPr>
                <w:rFonts w:ascii="Times New Roman"/>
                <w:b/>
                <w:i w:val="false"/>
                <w:color w:val="ff0000"/>
              </w:rPr>
              <w:t xml:space="preserve"> Статья 418. Срок представления налоговой декларации </w:t>
            </w:r>
          </w:p>
          <w:bookmarkEnd w:id="3643"/>
          <w:bookmarkStart w:name="z4329" w:id="3644"/>
          <w:p>
            <w:pPr>
              <w:spacing w:after="20"/>
              <w:ind w:left="20"/>
              <w:jc w:val="both"/>
            </w:pPr>
            <w:r>
              <w:rPr>
                <w:rFonts w:ascii="Times New Roman"/>
                <w:b w:val="false"/>
                <w:i w:val="false"/>
                <w:color w:val="ff0000"/>
                <w:sz w:val="20"/>
              </w:rPr>
              <w:t xml:space="preserve">
Декларация по налогу на игорный бизнес представляется не позднее 15 числа второго месяца, следующего за отчетным кварталом, в налоговый орган по месту регистрационного учета в качестве налогоплательщика, осуществляющего отдельные виды деятельности. </w:t>
            </w:r>
          </w:p>
          <w:bookmarkEnd w:id="364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418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Раздел 17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4331" w:id="3645"/>
          <w:p>
            <w:pPr>
              <w:spacing w:after="0"/>
              <w:ind w:left="0"/>
              <w:jc w:val="both"/>
            </w:pPr>
            <w:bookmarkStart w:name="z4331" w:id="3646"/>
            <w:r>
              <w:rPr>
                <w:rFonts w:ascii="Times New Roman"/>
                <w:b/>
                <w:i w:val="false"/>
                <w:color w:val="ff0000"/>
              </w:rPr>
              <w:t xml:space="preserve"> РАЗДЕЛ 17. ФИКСИРОВАННЫЙ НАЛОГ</w:t>
            </w:r>
          </w:p>
          <w:bookmarkEnd w:id="3646"/>
          <w:p>
            <w:pPr>
              <w:spacing w:after="20"/>
              <w:ind w:left="20"/>
              <w:jc w:val="both"/>
            </w:pPr>
          </w:p>
          <w:p>
            <w:pPr>
              <w:spacing w:after="20"/>
              <w:ind w:left="20"/>
              <w:jc w:val="both"/>
            </w:pPr>
            <w:r>
              <w:rPr>
                <w:rFonts w:ascii="Times New Roman"/>
                <w:b/>
                <w:i w:val="false"/>
                <w:color w:val="ff0000"/>
              </w:rPr>
              <w:t>Глава 60. ФИКСИРОВАННЫЙ НАЛОГ</w:t>
            </w:r>
          </w:p>
          <w:bookmarkEnd w:id="3645"/>
          <w:bookmarkStart w:name="z4332" w:id="3647"/>
          <w:p>
            <w:pPr>
              <w:spacing w:after="0"/>
              <w:ind w:left="0"/>
              <w:jc w:val="both"/>
            </w:pPr>
            <w:r>
              <w:rPr>
                <w:rFonts w:ascii="Times New Roman"/>
                <w:b/>
                <w:i w:val="false"/>
                <w:color w:val="ff0000"/>
              </w:rPr>
              <w:t xml:space="preserve"> Статья 419. Основные понятия, используемые в настоящей главе </w:t>
            </w:r>
          </w:p>
          <w:bookmarkEnd w:id="3647"/>
          <w:bookmarkStart w:name="z4333" w:id="3648"/>
          <w:p>
            <w:pPr>
              <w:spacing w:after="20"/>
              <w:ind w:left="20"/>
              <w:jc w:val="both"/>
            </w:pPr>
            <w:r>
              <w:rPr>
                <w:rFonts w:ascii="Times New Roman"/>
                <w:b w:val="false"/>
                <w:i w:val="false"/>
                <w:color w:val="ff0000"/>
                <w:sz w:val="20"/>
              </w:rPr>
              <w:t xml:space="preserve">
Применяемые в настоящей главе понятия означают следующее: </w:t>
            </w:r>
          </w:p>
          <w:bookmarkEnd w:id="3648"/>
          <w:p>
            <w:pPr>
              <w:spacing w:after="0"/>
              <w:ind w:left="0"/>
              <w:jc w:val="both"/>
            </w:pPr>
            <w:r>
              <w:rPr>
                <w:rFonts w:ascii="Times New Roman"/>
                <w:b w:val="false"/>
                <w:i w:val="false"/>
                <w:color w:val="ff0000"/>
                <w:sz w:val="20"/>
              </w:rPr>
              <w:t>
</w:t>
            </w:r>
          </w:p>
          <w:bookmarkStart w:name="z4334" w:id="3649"/>
          <w:p>
            <w:pPr>
              <w:spacing w:after="20"/>
              <w:ind w:left="20"/>
              <w:jc w:val="both"/>
            </w:pPr>
            <w:r>
              <w:rPr>
                <w:rFonts w:ascii="Times New Roman"/>
                <w:b w:val="false"/>
                <w:i w:val="false"/>
                <w:color w:val="ff0000"/>
                <w:sz w:val="20"/>
              </w:rPr>
              <w:t xml:space="preserve">
1) бильярдный стол - специальный стол с лузами (отверстиями в бортах) и без них, предназначенный для игры в бильярд; </w:t>
            </w:r>
          </w:p>
          <w:bookmarkEnd w:id="3649"/>
          <w:p>
            <w:pPr>
              <w:spacing w:after="0"/>
              <w:ind w:left="0"/>
              <w:jc w:val="both"/>
            </w:pPr>
            <w:r>
              <w:rPr>
                <w:rFonts w:ascii="Times New Roman"/>
                <w:b w:val="false"/>
                <w:i w:val="false"/>
                <w:color w:val="ff0000"/>
                <w:sz w:val="20"/>
              </w:rPr>
              <w:t>
</w:t>
            </w:r>
          </w:p>
          <w:bookmarkStart w:name="z4335" w:id="3650"/>
          <w:p>
            <w:pPr>
              <w:spacing w:after="20"/>
              <w:ind w:left="20"/>
              <w:jc w:val="both"/>
            </w:pPr>
            <w:r>
              <w:rPr>
                <w:rFonts w:ascii="Times New Roman"/>
                <w:b w:val="false"/>
                <w:i w:val="false"/>
                <w:color w:val="ff0000"/>
                <w:sz w:val="20"/>
              </w:rPr>
              <w:t xml:space="preserve">
2) игровая дорожка - специальная дорожка, предназначенная для игры в боулинг (кегельбан); </w:t>
            </w:r>
          </w:p>
          <w:bookmarkEnd w:id="3650"/>
          <w:p>
            <w:pPr>
              <w:spacing w:after="0"/>
              <w:ind w:left="0"/>
              <w:jc w:val="both"/>
            </w:pPr>
            <w:r>
              <w:rPr>
                <w:rFonts w:ascii="Times New Roman"/>
                <w:b w:val="false"/>
                <w:i w:val="false"/>
                <w:color w:val="ff0000"/>
                <w:sz w:val="20"/>
              </w:rPr>
              <w:t>
</w:t>
            </w:r>
          </w:p>
          <w:bookmarkStart w:name="z4336" w:id="3651"/>
          <w:p>
            <w:pPr>
              <w:spacing w:after="20"/>
              <w:ind w:left="20"/>
              <w:jc w:val="both"/>
            </w:pPr>
            <w:r>
              <w:rPr>
                <w:rFonts w:ascii="Times New Roman"/>
                <w:b w:val="false"/>
                <w:i w:val="false"/>
                <w:color w:val="ff0000"/>
                <w:sz w:val="20"/>
              </w:rPr>
              <w:t xml:space="preserve">
3) игровой автомат без выигрыша - специальное оборудование (механическое, электрическое, электронное и иное техническое оборудование), используемое для проведения игр; </w:t>
            </w:r>
          </w:p>
          <w:bookmarkEnd w:id="3651"/>
          <w:p>
            <w:pPr>
              <w:spacing w:after="0"/>
              <w:ind w:left="0"/>
              <w:jc w:val="both"/>
            </w:pPr>
            <w:r>
              <w:rPr>
                <w:rFonts w:ascii="Times New Roman"/>
                <w:b w:val="false"/>
                <w:i w:val="false"/>
                <w:color w:val="ff0000"/>
                <w:sz w:val="20"/>
              </w:rPr>
              <w:t>
</w:t>
            </w:r>
          </w:p>
          <w:bookmarkStart w:name="z4337" w:id="3652"/>
          <w:p>
            <w:pPr>
              <w:spacing w:after="20"/>
              <w:ind w:left="20"/>
              <w:jc w:val="both"/>
            </w:pPr>
            <w:r>
              <w:rPr>
                <w:rFonts w:ascii="Times New Roman"/>
                <w:b w:val="false"/>
                <w:i w:val="false"/>
                <w:color w:val="ff0000"/>
                <w:sz w:val="20"/>
              </w:rPr>
              <w:t xml:space="preserve">
4) карт - гоночный микролитражный автомобиль без кузова, дифференциала и упругой подвески колес, имеющий двухтактный двигатель с рабочим объемом до 250 кубических сантиметров и максимальной скоростью 150 километров в час. </w:t>
            </w:r>
          </w:p>
          <w:bookmarkEnd w:id="3652"/>
          <w:p>
            <w:pPr>
              <w:spacing w:after="0"/>
              <w:ind w:left="0"/>
              <w:jc w:val="both"/>
            </w:pPr>
            <w:r>
              <w:rPr>
                <w:rFonts w:ascii="Times New Roman"/>
                <w:b w:val="false"/>
                <w:i w:val="false"/>
                <w:color w:val="ff0000"/>
                <w:sz w:val="20"/>
              </w:rPr>
              <w:t>
</w:t>
            </w:r>
          </w:p>
          <w:bookmarkStart w:name="z4338" w:id="3653"/>
          <w:p>
            <w:pPr>
              <w:spacing w:after="0"/>
              <w:ind w:left="0"/>
              <w:jc w:val="both"/>
            </w:pPr>
            <w:r>
              <w:rPr>
                <w:rFonts w:ascii="Times New Roman"/>
                <w:b/>
                <w:i w:val="false"/>
                <w:color w:val="ff0000"/>
              </w:rPr>
              <w:t xml:space="preserve"> Статья 420. Плательщики </w:t>
            </w:r>
          </w:p>
          <w:bookmarkEnd w:id="3653"/>
          <w:bookmarkStart w:name="z4339" w:id="3654"/>
          <w:p>
            <w:pPr>
              <w:spacing w:after="20"/>
              <w:ind w:left="20"/>
              <w:jc w:val="both"/>
            </w:pPr>
            <w:r>
              <w:rPr>
                <w:rFonts w:ascii="Times New Roman"/>
                <w:b w:val="false"/>
                <w:i w:val="false"/>
                <w:color w:val="ff0000"/>
                <w:sz w:val="20"/>
              </w:rPr>
              <w:t xml:space="preserve">
Плательщиками фиксированного налога являются индивидуальные предприниматели и юридические лица, осуществляющие деятельность по оказанию услуг с использованием: </w:t>
            </w:r>
          </w:p>
          <w:bookmarkEnd w:id="3654"/>
          <w:p>
            <w:pPr>
              <w:spacing w:after="0"/>
              <w:ind w:left="0"/>
              <w:jc w:val="both"/>
            </w:pPr>
            <w:r>
              <w:rPr>
                <w:rFonts w:ascii="Times New Roman"/>
                <w:b w:val="false"/>
                <w:i w:val="false"/>
                <w:color w:val="ff0000"/>
                <w:sz w:val="20"/>
              </w:rPr>
              <w:t>
</w:t>
            </w:r>
          </w:p>
          <w:bookmarkStart w:name="z4340" w:id="3655"/>
          <w:p>
            <w:pPr>
              <w:spacing w:after="20"/>
              <w:ind w:left="20"/>
              <w:jc w:val="both"/>
            </w:pPr>
            <w:r>
              <w:rPr>
                <w:rFonts w:ascii="Times New Roman"/>
                <w:b w:val="false"/>
                <w:i w:val="false"/>
                <w:color w:val="ff0000"/>
                <w:sz w:val="20"/>
              </w:rPr>
              <w:t xml:space="preserve">
1) игровых автоматов без выигрыша; </w:t>
            </w:r>
          </w:p>
          <w:bookmarkEnd w:id="3655"/>
          <w:p>
            <w:pPr>
              <w:spacing w:after="0"/>
              <w:ind w:left="0"/>
              <w:jc w:val="both"/>
            </w:pPr>
            <w:r>
              <w:rPr>
                <w:rFonts w:ascii="Times New Roman"/>
                <w:b w:val="false"/>
                <w:i w:val="false"/>
                <w:color w:val="ff0000"/>
                <w:sz w:val="20"/>
              </w:rPr>
              <w:t>
</w:t>
            </w:r>
          </w:p>
          <w:bookmarkStart w:name="z4341" w:id="3656"/>
          <w:p>
            <w:pPr>
              <w:spacing w:after="20"/>
              <w:ind w:left="20"/>
              <w:jc w:val="both"/>
            </w:pPr>
            <w:r>
              <w:rPr>
                <w:rFonts w:ascii="Times New Roman"/>
                <w:b w:val="false"/>
                <w:i w:val="false"/>
                <w:color w:val="ff0000"/>
                <w:sz w:val="20"/>
              </w:rPr>
              <w:t xml:space="preserve">
2) персональных компьютеров, используемых для проведения игры; </w:t>
            </w:r>
          </w:p>
          <w:bookmarkEnd w:id="3656"/>
          <w:p>
            <w:pPr>
              <w:spacing w:after="0"/>
              <w:ind w:left="0"/>
              <w:jc w:val="both"/>
            </w:pPr>
            <w:r>
              <w:rPr>
                <w:rFonts w:ascii="Times New Roman"/>
                <w:b w:val="false"/>
                <w:i w:val="false"/>
                <w:color w:val="ff0000"/>
                <w:sz w:val="20"/>
              </w:rPr>
              <w:t>
</w:t>
            </w:r>
          </w:p>
          <w:bookmarkStart w:name="z4342" w:id="3657"/>
          <w:p>
            <w:pPr>
              <w:spacing w:after="20"/>
              <w:ind w:left="20"/>
              <w:jc w:val="both"/>
            </w:pPr>
            <w:r>
              <w:rPr>
                <w:rFonts w:ascii="Times New Roman"/>
                <w:b w:val="false"/>
                <w:i w:val="false"/>
                <w:color w:val="ff0000"/>
                <w:sz w:val="20"/>
              </w:rPr>
              <w:t xml:space="preserve">
3) игровых дорожек (боулинг (кегельбан); </w:t>
            </w:r>
          </w:p>
          <w:bookmarkEnd w:id="3657"/>
          <w:p>
            <w:pPr>
              <w:spacing w:after="0"/>
              <w:ind w:left="0"/>
              <w:jc w:val="both"/>
            </w:pPr>
            <w:r>
              <w:rPr>
                <w:rFonts w:ascii="Times New Roman"/>
                <w:b w:val="false"/>
                <w:i w:val="false"/>
                <w:color w:val="ff0000"/>
                <w:sz w:val="20"/>
              </w:rPr>
              <w:t>
</w:t>
            </w:r>
          </w:p>
          <w:bookmarkStart w:name="z4343" w:id="3658"/>
          <w:p>
            <w:pPr>
              <w:spacing w:after="20"/>
              <w:ind w:left="20"/>
              <w:jc w:val="both"/>
            </w:pPr>
            <w:r>
              <w:rPr>
                <w:rFonts w:ascii="Times New Roman"/>
                <w:b w:val="false"/>
                <w:i w:val="false"/>
                <w:color w:val="ff0000"/>
                <w:sz w:val="20"/>
              </w:rPr>
              <w:t xml:space="preserve">
4) картов (картинг); </w:t>
            </w:r>
          </w:p>
          <w:bookmarkEnd w:id="3658"/>
          <w:p>
            <w:pPr>
              <w:spacing w:after="0"/>
              <w:ind w:left="0"/>
              <w:jc w:val="both"/>
            </w:pPr>
            <w:r>
              <w:rPr>
                <w:rFonts w:ascii="Times New Roman"/>
                <w:b w:val="false"/>
                <w:i w:val="false"/>
                <w:color w:val="ff0000"/>
                <w:sz w:val="20"/>
              </w:rPr>
              <w:t>
</w:t>
            </w:r>
          </w:p>
          <w:bookmarkStart w:name="z4344" w:id="3659"/>
          <w:p>
            <w:pPr>
              <w:spacing w:after="20"/>
              <w:ind w:left="20"/>
              <w:jc w:val="both"/>
            </w:pPr>
            <w:r>
              <w:rPr>
                <w:rFonts w:ascii="Times New Roman"/>
                <w:b w:val="false"/>
                <w:i w:val="false"/>
                <w:color w:val="ff0000"/>
                <w:sz w:val="20"/>
              </w:rPr>
              <w:t xml:space="preserve">
5) бильярдных столов (бильярд). </w:t>
            </w:r>
          </w:p>
          <w:bookmarkEnd w:id="3659"/>
          <w:p>
            <w:pPr>
              <w:spacing w:after="0"/>
              <w:ind w:left="0"/>
              <w:jc w:val="both"/>
            </w:pPr>
            <w:r>
              <w:rPr>
                <w:rFonts w:ascii="Times New Roman"/>
                <w:b w:val="false"/>
                <w:i w:val="false"/>
                <w:color w:val="ff0000"/>
                <w:sz w:val="20"/>
              </w:rPr>
              <w:t>
</w:t>
            </w:r>
          </w:p>
          <w:bookmarkStart w:name="z4345" w:id="3660"/>
          <w:p>
            <w:pPr>
              <w:spacing w:after="0"/>
              <w:ind w:left="0"/>
              <w:jc w:val="both"/>
            </w:pPr>
            <w:r>
              <w:rPr>
                <w:rFonts w:ascii="Times New Roman"/>
                <w:b/>
                <w:i w:val="false"/>
                <w:color w:val="ff0000"/>
              </w:rPr>
              <w:t xml:space="preserve"> Статья 421. Объект налогообложения фиксированным налогом </w:t>
            </w:r>
          </w:p>
          <w:bookmarkEnd w:id="3660"/>
          <w:bookmarkStart w:name="z4346" w:id="3661"/>
          <w:p>
            <w:pPr>
              <w:spacing w:after="20"/>
              <w:ind w:left="20"/>
              <w:jc w:val="both"/>
            </w:pPr>
            <w:r>
              <w:rPr>
                <w:rFonts w:ascii="Times New Roman"/>
                <w:b w:val="false"/>
                <w:i w:val="false"/>
                <w:color w:val="ff0000"/>
                <w:sz w:val="20"/>
              </w:rPr>
              <w:t xml:space="preserve">
Объектом налогообложения фиксированным налогом являются: </w:t>
            </w:r>
          </w:p>
          <w:bookmarkEnd w:id="3661"/>
          <w:p>
            <w:pPr>
              <w:spacing w:after="0"/>
              <w:ind w:left="0"/>
              <w:jc w:val="both"/>
            </w:pPr>
            <w:r>
              <w:rPr>
                <w:rFonts w:ascii="Times New Roman"/>
                <w:b w:val="false"/>
                <w:i w:val="false"/>
                <w:color w:val="ff0000"/>
                <w:sz w:val="20"/>
              </w:rPr>
              <w:t>
</w:t>
            </w:r>
          </w:p>
          <w:bookmarkStart w:name="z4347" w:id="3662"/>
          <w:p>
            <w:pPr>
              <w:spacing w:after="20"/>
              <w:ind w:left="20"/>
              <w:jc w:val="both"/>
            </w:pPr>
            <w:r>
              <w:rPr>
                <w:rFonts w:ascii="Times New Roman"/>
                <w:b w:val="false"/>
                <w:i w:val="false"/>
                <w:color w:val="ff0000"/>
                <w:sz w:val="20"/>
              </w:rPr>
              <w:t xml:space="preserve">
1) игровой автомат без выигрыша, предназначенный для проведения игры с одним игроком; </w:t>
            </w:r>
          </w:p>
          <w:bookmarkEnd w:id="3662"/>
          <w:p>
            <w:pPr>
              <w:spacing w:after="0"/>
              <w:ind w:left="0"/>
              <w:jc w:val="both"/>
            </w:pPr>
            <w:r>
              <w:rPr>
                <w:rFonts w:ascii="Times New Roman"/>
                <w:b w:val="false"/>
                <w:i w:val="false"/>
                <w:color w:val="ff0000"/>
                <w:sz w:val="20"/>
              </w:rPr>
              <w:t>
</w:t>
            </w:r>
          </w:p>
          <w:bookmarkStart w:name="z4348" w:id="3663"/>
          <w:p>
            <w:pPr>
              <w:spacing w:after="20"/>
              <w:ind w:left="20"/>
              <w:jc w:val="both"/>
            </w:pPr>
            <w:r>
              <w:rPr>
                <w:rFonts w:ascii="Times New Roman"/>
                <w:b w:val="false"/>
                <w:i w:val="false"/>
                <w:color w:val="ff0000"/>
                <w:sz w:val="20"/>
              </w:rPr>
              <w:t xml:space="preserve">
2) игровой автомат без выигрыша, предназначенный для проведения игры с участием более одного игрока; </w:t>
            </w:r>
          </w:p>
          <w:bookmarkEnd w:id="3663"/>
          <w:p>
            <w:pPr>
              <w:spacing w:after="0"/>
              <w:ind w:left="0"/>
              <w:jc w:val="both"/>
            </w:pPr>
            <w:r>
              <w:rPr>
                <w:rFonts w:ascii="Times New Roman"/>
                <w:b w:val="false"/>
                <w:i w:val="false"/>
                <w:color w:val="ff0000"/>
                <w:sz w:val="20"/>
              </w:rPr>
              <w:t>
</w:t>
            </w:r>
          </w:p>
          <w:bookmarkStart w:name="z4349" w:id="3664"/>
          <w:p>
            <w:pPr>
              <w:spacing w:after="20"/>
              <w:ind w:left="20"/>
              <w:jc w:val="both"/>
            </w:pPr>
            <w:r>
              <w:rPr>
                <w:rFonts w:ascii="Times New Roman"/>
                <w:b w:val="false"/>
                <w:i w:val="false"/>
                <w:color w:val="ff0000"/>
                <w:sz w:val="20"/>
              </w:rPr>
              <w:t xml:space="preserve">
3) персональный компьютер, используемый для проведения игры; </w:t>
            </w:r>
          </w:p>
          <w:bookmarkEnd w:id="3664"/>
          <w:p>
            <w:pPr>
              <w:spacing w:after="0"/>
              <w:ind w:left="0"/>
              <w:jc w:val="both"/>
            </w:pPr>
            <w:r>
              <w:rPr>
                <w:rFonts w:ascii="Times New Roman"/>
                <w:b w:val="false"/>
                <w:i w:val="false"/>
                <w:color w:val="ff0000"/>
                <w:sz w:val="20"/>
              </w:rPr>
              <w:t>
</w:t>
            </w:r>
          </w:p>
          <w:bookmarkStart w:name="z4350" w:id="3665"/>
          <w:p>
            <w:pPr>
              <w:spacing w:after="20"/>
              <w:ind w:left="20"/>
              <w:jc w:val="both"/>
            </w:pPr>
            <w:r>
              <w:rPr>
                <w:rFonts w:ascii="Times New Roman"/>
                <w:b w:val="false"/>
                <w:i w:val="false"/>
                <w:color w:val="ff0000"/>
                <w:sz w:val="20"/>
              </w:rPr>
              <w:t xml:space="preserve">
4) игровая дорожка; </w:t>
            </w:r>
          </w:p>
          <w:bookmarkEnd w:id="3665"/>
          <w:p>
            <w:pPr>
              <w:spacing w:after="0"/>
              <w:ind w:left="0"/>
              <w:jc w:val="both"/>
            </w:pPr>
            <w:r>
              <w:rPr>
                <w:rFonts w:ascii="Times New Roman"/>
                <w:b w:val="false"/>
                <w:i w:val="false"/>
                <w:color w:val="ff0000"/>
                <w:sz w:val="20"/>
              </w:rPr>
              <w:t>
</w:t>
            </w:r>
          </w:p>
          <w:bookmarkStart w:name="z4351" w:id="3666"/>
          <w:p>
            <w:pPr>
              <w:spacing w:after="20"/>
              <w:ind w:left="20"/>
              <w:jc w:val="both"/>
            </w:pPr>
            <w:r>
              <w:rPr>
                <w:rFonts w:ascii="Times New Roman"/>
                <w:b w:val="false"/>
                <w:i w:val="false"/>
                <w:color w:val="ff0000"/>
                <w:sz w:val="20"/>
              </w:rPr>
              <w:t xml:space="preserve">
5) карт; </w:t>
            </w:r>
          </w:p>
          <w:bookmarkEnd w:id="3666"/>
          <w:p>
            <w:pPr>
              <w:spacing w:after="0"/>
              <w:ind w:left="0"/>
              <w:jc w:val="both"/>
            </w:pPr>
            <w:r>
              <w:rPr>
                <w:rFonts w:ascii="Times New Roman"/>
                <w:b w:val="false"/>
                <w:i w:val="false"/>
                <w:color w:val="ff0000"/>
                <w:sz w:val="20"/>
              </w:rPr>
              <w:t>
</w:t>
            </w:r>
          </w:p>
          <w:bookmarkStart w:name="z4352" w:id="3667"/>
          <w:p>
            <w:pPr>
              <w:spacing w:after="20"/>
              <w:ind w:left="20"/>
              <w:jc w:val="both"/>
            </w:pPr>
            <w:r>
              <w:rPr>
                <w:rFonts w:ascii="Times New Roman"/>
                <w:b w:val="false"/>
                <w:i w:val="false"/>
                <w:color w:val="ff0000"/>
                <w:sz w:val="20"/>
              </w:rPr>
              <w:t xml:space="preserve">
6) бильярдный стол. </w:t>
            </w:r>
          </w:p>
          <w:bookmarkEnd w:id="3667"/>
          <w:p>
            <w:pPr>
              <w:spacing w:after="0"/>
              <w:ind w:left="0"/>
              <w:jc w:val="both"/>
            </w:pPr>
            <w:r>
              <w:rPr>
                <w:rFonts w:ascii="Times New Roman"/>
                <w:b w:val="false"/>
                <w:i w:val="false"/>
                <w:color w:val="ff0000"/>
                <w:sz w:val="20"/>
              </w:rPr>
              <w:t>
</w:t>
            </w:r>
          </w:p>
          <w:bookmarkStart w:name="z4353" w:id="3668"/>
          <w:p>
            <w:pPr>
              <w:spacing w:after="0"/>
              <w:ind w:left="0"/>
              <w:jc w:val="both"/>
            </w:pPr>
            <w:r>
              <w:rPr>
                <w:rFonts w:ascii="Times New Roman"/>
                <w:b/>
                <w:i w:val="false"/>
                <w:color w:val="ff0000"/>
              </w:rPr>
              <w:t xml:space="preserve"> Статья 422. Ставки фиксированного налога </w:t>
            </w:r>
          </w:p>
          <w:bookmarkEnd w:id="3668"/>
          <w:bookmarkStart w:name="z4354" w:id="3669"/>
          <w:p>
            <w:pPr>
              <w:spacing w:after="20"/>
              <w:ind w:left="20"/>
              <w:jc w:val="both"/>
            </w:pPr>
            <w:r>
              <w:rPr>
                <w:rFonts w:ascii="Times New Roman"/>
                <w:b w:val="false"/>
                <w:i w:val="false"/>
                <w:color w:val="ff0000"/>
                <w:sz w:val="20"/>
              </w:rPr>
              <w:t xml:space="preserve">
1. Размеры минимальных и максимальных базовых ставок фиксированного налога на единицу объекта налогообложения в месяц: </w:t>
            </w:r>
          </w:p>
          <w:bookmarkEnd w:id="3669"/>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Наименование </w:t>
                  </w:r>
                </w:p>
                <w:p>
                  <w:pPr>
                    <w:spacing w:after="20"/>
                    <w:ind w:left="20"/>
                    <w:jc w:val="both"/>
                  </w:pPr>
                  <w:r>
                    <w:rPr>
                      <w:rFonts w:ascii="Times New Roman"/>
                      <w:b w:val="false"/>
                      <w:i w:val="false"/>
                      <w:color w:val="ff0000"/>
                      <w:sz w:val="20"/>
                    </w:rPr>
                    <w:t xml:space="preserve">
объекта </w:t>
                  </w:r>
                </w:p>
                <w:p>
                  <w:pPr>
                    <w:spacing w:after="20"/>
                    <w:ind w:left="20"/>
                    <w:jc w:val="both"/>
                  </w:pPr>
                  <w:r>
                    <w:rPr>
                      <w:rFonts w:ascii="Times New Roman"/>
                      <w:b w:val="false"/>
                      <w:i w:val="false"/>
                      <w:color w:val="ff0000"/>
                      <w:sz w:val="20"/>
                    </w:rPr>
                    <w:t xml:space="preserve">
налогообложения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Минимальные </w:t>
                  </w:r>
                </w:p>
                <w:p>
                  <w:pPr>
                    <w:spacing w:after="20"/>
                    <w:ind w:left="20"/>
                    <w:jc w:val="both"/>
                  </w:pPr>
                  <w:r>
                    <w:rPr>
                      <w:rFonts w:ascii="Times New Roman"/>
                      <w:b w:val="false"/>
                      <w:i w:val="false"/>
                      <w:color w:val="ff0000"/>
                      <w:sz w:val="20"/>
                    </w:rPr>
                    <w:t xml:space="preserve">
размеры базовых </w:t>
                  </w:r>
                </w:p>
                <w:p>
                  <w:pPr>
                    <w:spacing w:after="20"/>
                    <w:ind w:left="20"/>
                    <w:jc w:val="both"/>
                  </w:pPr>
                  <w:r>
                    <w:rPr>
                      <w:rFonts w:ascii="Times New Roman"/>
                      <w:b w:val="false"/>
                      <w:i w:val="false"/>
                      <w:color w:val="ff0000"/>
                      <w:sz w:val="20"/>
                    </w:rPr>
                    <w:t xml:space="preserve">
ставок </w:t>
                  </w:r>
                </w:p>
                <w:p>
                  <w:pPr>
                    <w:spacing w:after="20"/>
                    <w:ind w:left="20"/>
                    <w:jc w:val="both"/>
                  </w:pPr>
                  <w:r>
                    <w:rPr>
                      <w:rFonts w:ascii="Times New Roman"/>
                      <w:b w:val="false"/>
                      <w:i w:val="false"/>
                      <w:color w:val="ff0000"/>
                      <w:sz w:val="20"/>
                    </w:rPr>
                    <w:t xml:space="preserve">
фиксированного </w:t>
                  </w:r>
                </w:p>
                <w:p>
                  <w:pPr>
                    <w:spacing w:after="20"/>
                    <w:ind w:left="20"/>
                    <w:jc w:val="both"/>
                  </w:pPr>
                  <w:r>
                    <w:rPr>
                      <w:rFonts w:ascii="Times New Roman"/>
                      <w:b w:val="false"/>
                      <w:i w:val="false"/>
                      <w:color w:val="ff0000"/>
                      <w:sz w:val="20"/>
                    </w:rPr>
                    <w:t xml:space="preserve">
налога </w:t>
                  </w:r>
                </w:p>
                <w:p>
                  <w:pPr>
                    <w:spacing w:after="20"/>
                    <w:ind w:left="20"/>
                    <w:jc w:val="both"/>
                  </w:pPr>
                  <w:r>
                    <w:rPr>
                      <w:rFonts w:ascii="Times New Roman"/>
                      <w:b w:val="false"/>
                      <w:i w:val="false"/>
                      <w:color w:val="ff0000"/>
                      <w:sz w:val="20"/>
                    </w:rPr>
                    <w:t xml:space="preserve">
(в месячных </w:t>
                  </w:r>
                </w:p>
                <w:p>
                  <w:pPr>
                    <w:spacing w:after="20"/>
                    <w:ind w:left="20"/>
                    <w:jc w:val="both"/>
                  </w:pPr>
                  <w:r>
                    <w:rPr>
                      <w:rFonts w:ascii="Times New Roman"/>
                      <w:b w:val="false"/>
                      <w:i w:val="false"/>
                      <w:color w:val="ff0000"/>
                      <w:sz w:val="20"/>
                    </w:rPr>
                    <w:t xml:space="preserve">
расчетных </w:t>
                  </w:r>
                </w:p>
                <w:p>
                  <w:pPr>
                    <w:spacing w:after="20"/>
                    <w:ind w:left="20"/>
                    <w:jc w:val="both"/>
                  </w:pPr>
                  <w:r>
                    <w:rPr>
                      <w:rFonts w:ascii="Times New Roman"/>
                      <w:b w:val="false"/>
                      <w:i w:val="false"/>
                      <w:color w:val="ff0000"/>
                      <w:sz w:val="20"/>
                    </w:rPr>
                    <w:t xml:space="preserve">
показателях)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Максимальные </w:t>
                  </w:r>
                </w:p>
                <w:p>
                  <w:pPr>
                    <w:spacing w:after="20"/>
                    <w:ind w:left="20"/>
                    <w:jc w:val="both"/>
                  </w:pPr>
                  <w:r>
                    <w:rPr>
                      <w:rFonts w:ascii="Times New Roman"/>
                      <w:b w:val="false"/>
                      <w:i w:val="false"/>
                      <w:color w:val="ff0000"/>
                      <w:sz w:val="20"/>
                    </w:rPr>
                    <w:t xml:space="preserve">
размеры базовых </w:t>
                  </w:r>
                </w:p>
                <w:p>
                  <w:pPr>
                    <w:spacing w:after="20"/>
                    <w:ind w:left="20"/>
                    <w:jc w:val="both"/>
                  </w:pPr>
                  <w:r>
                    <w:rPr>
                      <w:rFonts w:ascii="Times New Roman"/>
                      <w:b w:val="false"/>
                      <w:i w:val="false"/>
                      <w:color w:val="ff0000"/>
                      <w:sz w:val="20"/>
                    </w:rPr>
                    <w:t xml:space="preserve">
ставок </w:t>
                  </w:r>
                </w:p>
                <w:p>
                  <w:pPr>
                    <w:spacing w:after="20"/>
                    <w:ind w:left="20"/>
                    <w:jc w:val="both"/>
                  </w:pPr>
                  <w:r>
                    <w:rPr>
                      <w:rFonts w:ascii="Times New Roman"/>
                      <w:b w:val="false"/>
                      <w:i w:val="false"/>
                      <w:color w:val="ff0000"/>
                      <w:sz w:val="20"/>
                    </w:rPr>
                    <w:t xml:space="preserve">
фиксированного </w:t>
                  </w:r>
                </w:p>
                <w:p>
                  <w:pPr>
                    <w:spacing w:after="20"/>
                    <w:ind w:left="20"/>
                    <w:jc w:val="both"/>
                  </w:pPr>
                  <w:r>
                    <w:rPr>
                      <w:rFonts w:ascii="Times New Roman"/>
                      <w:b w:val="false"/>
                      <w:i w:val="false"/>
                      <w:color w:val="ff0000"/>
                      <w:sz w:val="20"/>
                    </w:rPr>
                    <w:t xml:space="preserve">
налога </w:t>
                  </w:r>
                </w:p>
                <w:p>
                  <w:pPr>
                    <w:spacing w:after="20"/>
                    <w:ind w:left="20"/>
                    <w:jc w:val="both"/>
                  </w:pPr>
                  <w:r>
                    <w:rPr>
                      <w:rFonts w:ascii="Times New Roman"/>
                      <w:b w:val="false"/>
                      <w:i w:val="false"/>
                      <w:color w:val="ff0000"/>
                      <w:sz w:val="20"/>
                    </w:rPr>
                    <w:t xml:space="preserve">
(в месячных </w:t>
                  </w:r>
                </w:p>
                <w:p>
                  <w:pPr>
                    <w:spacing w:after="20"/>
                    <w:ind w:left="20"/>
                    <w:jc w:val="both"/>
                  </w:pPr>
                  <w:r>
                    <w:rPr>
                      <w:rFonts w:ascii="Times New Roman"/>
                      <w:b w:val="false"/>
                      <w:i w:val="false"/>
                      <w:color w:val="ff0000"/>
                      <w:sz w:val="20"/>
                    </w:rPr>
                    <w:t xml:space="preserve">
расчетных </w:t>
                  </w:r>
                </w:p>
                <w:p>
                  <w:pPr>
                    <w:spacing w:after="20"/>
                    <w:ind w:left="20"/>
                    <w:jc w:val="both"/>
                  </w:pPr>
                  <w:r>
                    <w:rPr>
                      <w:rFonts w:ascii="Times New Roman"/>
                      <w:b w:val="false"/>
                      <w:i w:val="false"/>
                      <w:color w:val="ff0000"/>
                      <w:sz w:val="20"/>
                    </w:rPr>
                    <w:t xml:space="preserve">
показателях)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Игровой автомат </w:t>
                  </w:r>
                </w:p>
                <w:p>
                  <w:pPr>
                    <w:spacing w:after="20"/>
                    <w:ind w:left="20"/>
                    <w:jc w:val="both"/>
                  </w:pPr>
                  <w:r>
                    <w:rPr>
                      <w:rFonts w:ascii="Times New Roman"/>
                      <w:b w:val="false"/>
                      <w:i w:val="false"/>
                      <w:color w:val="ff0000"/>
                      <w:sz w:val="20"/>
                    </w:rPr>
                    <w:t xml:space="preserve">
без выигрыша, </w:t>
                  </w:r>
                </w:p>
                <w:p>
                  <w:pPr>
                    <w:spacing w:after="20"/>
                    <w:ind w:left="20"/>
                    <w:jc w:val="both"/>
                  </w:pPr>
                  <w:r>
                    <w:rPr>
                      <w:rFonts w:ascii="Times New Roman"/>
                      <w:b w:val="false"/>
                      <w:i w:val="false"/>
                      <w:color w:val="ff0000"/>
                      <w:sz w:val="20"/>
                    </w:rPr>
                    <w:t xml:space="preserve">
предназначенный для </w:t>
                  </w:r>
                </w:p>
                <w:p>
                  <w:pPr>
                    <w:spacing w:after="20"/>
                    <w:ind w:left="20"/>
                    <w:jc w:val="both"/>
                  </w:pPr>
                  <w:r>
                    <w:rPr>
                      <w:rFonts w:ascii="Times New Roman"/>
                      <w:b w:val="false"/>
                      <w:i w:val="false"/>
                      <w:color w:val="ff0000"/>
                      <w:sz w:val="20"/>
                    </w:rPr>
                    <w:t xml:space="preserve">
проведения игры с </w:t>
                  </w:r>
                </w:p>
                <w:p>
                  <w:pPr>
                    <w:spacing w:after="20"/>
                    <w:ind w:left="20"/>
                    <w:jc w:val="both"/>
                  </w:pPr>
                  <w:r>
                    <w:rPr>
                      <w:rFonts w:ascii="Times New Roman"/>
                      <w:b w:val="false"/>
                      <w:i w:val="false"/>
                      <w:color w:val="ff0000"/>
                      <w:sz w:val="20"/>
                    </w:rPr>
                    <w:t xml:space="preserve">
одним игроком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Игровой автомат </w:t>
                  </w:r>
                </w:p>
                <w:p>
                  <w:pPr>
                    <w:spacing w:after="20"/>
                    <w:ind w:left="20"/>
                    <w:jc w:val="both"/>
                  </w:pPr>
                  <w:r>
                    <w:rPr>
                      <w:rFonts w:ascii="Times New Roman"/>
                      <w:b w:val="false"/>
                      <w:i w:val="false"/>
                      <w:color w:val="ff0000"/>
                      <w:sz w:val="20"/>
                    </w:rPr>
                    <w:t xml:space="preserve">
без выигрыша, </w:t>
                  </w:r>
                </w:p>
                <w:p>
                  <w:pPr>
                    <w:spacing w:after="20"/>
                    <w:ind w:left="20"/>
                    <w:jc w:val="both"/>
                  </w:pPr>
                  <w:r>
                    <w:rPr>
                      <w:rFonts w:ascii="Times New Roman"/>
                      <w:b w:val="false"/>
                      <w:i w:val="false"/>
                      <w:color w:val="ff0000"/>
                      <w:sz w:val="20"/>
                    </w:rPr>
                    <w:t xml:space="preserve">
предназначенный для </w:t>
                  </w:r>
                </w:p>
                <w:p>
                  <w:pPr>
                    <w:spacing w:after="20"/>
                    <w:ind w:left="20"/>
                    <w:jc w:val="both"/>
                  </w:pPr>
                  <w:r>
                    <w:rPr>
                      <w:rFonts w:ascii="Times New Roman"/>
                      <w:b w:val="false"/>
                      <w:i w:val="false"/>
                      <w:color w:val="ff0000"/>
                      <w:sz w:val="20"/>
                    </w:rPr>
                    <w:t xml:space="preserve">
проведения игры с </w:t>
                  </w:r>
                </w:p>
                <w:p>
                  <w:pPr>
                    <w:spacing w:after="20"/>
                    <w:ind w:left="20"/>
                    <w:jc w:val="both"/>
                  </w:pPr>
                  <w:r>
                    <w:rPr>
                      <w:rFonts w:ascii="Times New Roman"/>
                      <w:b w:val="false"/>
                      <w:i w:val="false"/>
                      <w:color w:val="ff0000"/>
                      <w:sz w:val="20"/>
                    </w:rPr>
                    <w:t xml:space="preserve">
участием более </w:t>
                  </w:r>
                </w:p>
                <w:p>
                  <w:pPr>
                    <w:spacing w:after="20"/>
                    <w:ind w:left="20"/>
                    <w:jc w:val="both"/>
                  </w:pPr>
                  <w:r>
                    <w:rPr>
                      <w:rFonts w:ascii="Times New Roman"/>
                      <w:b w:val="false"/>
                      <w:i w:val="false"/>
                      <w:color w:val="ff0000"/>
                      <w:sz w:val="20"/>
                    </w:rPr>
                    <w:t xml:space="preserve">
одного игрока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Персональный </w:t>
                  </w:r>
                </w:p>
                <w:p>
                  <w:pPr>
                    <w:spacing w:after="20"/>
                    <w:ind w:left="20"/>
                    <w:jc w:val="both"/>
                  </w:pPr>
                  <w:r>
                    <w:rPr>
                      <w:rFonts w:ascii="Times New Roman"/>
                      <w:b w:val="false"/>
                      <w:i w:val="false"/>
                      <w:color w:val="ff0000"/>
                      <w:sz w:val="20"/>
                    </w:rPr>
                    <w:t xml:space="preserve">
компьютер, </w:t>
                  </w:r>
                </w:p>
                <w:p>
                  <w:pPr>
                    <w:spacing w:after="20"/>
                    <w:ind w:left="20"/>
                    <w:jc w:val="both"/>
                  </w:pPr>
                  <w:r>
                    <w:rPr>
                      <w:rFonts w:ascii="Times New Roman"/>
                      <w:b w:val="false"/>
                      <w:i w:val="false"/>
                      <w:color w:val="ff0000"/>
                      <w:sz w:val="20"/>
                    </w:rPr>
                    <w:t xml:space="preserve">
используемый для </w:t>
                  </w:r>
                </w:p>
                <w:p>
                  <w:pPr>
                    <w:spacing w:after="20"/>
                    <w:ind w:left="20"/>
                    <w:jc w:val="both"/>
                  </w:pPr>
                  <w:r>
                    <w:rPr>
                      <w:rFonts w:ascii="Times New Roman"/>
                      <w:b w:val="false"/>
                      <w:i w:val="false"/>
                      <w:color w:val="ff0000"/>
                      <w:sz w:val="20"/>
                    </w:rPr>
                    <w:t xml:space="preserve">
проведения игры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Игровая дорожка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Карт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Бильярдный стол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25 </w:t>
                  </w:r>
                </w:p>
              </w:tc>
            </w:tr>
          </w:tbl>
          <w:p/>
          <w:p>
            <w:pPr>
              <w:spacing w:after="20"/>
              <w:ind w:left="20"/>
              <w:jc w:val="both"/>
            </w:pPr>
          </w:p>
          <w:p>
            <w:pPr>
              <w:spacing w:after="20"/>
              <w:ind w:left="20"/>
              <w:jc w:val="both"/>
            </w:pPr>
          </w:p>
          <w:bookmarkStart w:name="z3707" w:id="3670"/>
          <w:p>
            <w:pPr>
              <w:spacing w:after="20"/>
              <w:ind w:left="20"/>
              <w:jc w:val="both"/>
            </w:pPr>
            <w:r>
              <w:rPr>
                <w:rFonts w:ascii="Times New Roman"/>
                <w:b w:val="false"/>
                <w:i w:val="false"/>
                <w:color w:val="ff0000"/>
                <w:sz w:val="20"/>
              </w:rPr>
              <w:t>
1-1. Ставка налога определяется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p>
          <w:bookmarkEnd w:id="3670"/>
          <w:p>
            <w:pPr>
              <w:spacing w:after="0"/>
              <w:ind w:left="0"/>
              <w:jc w:val="both"/>
            </w:pPr>
            <w:r>
              <w:rPr>
                <w:rFonts w:ascii="Times New Roman"/>
                <w:b w:val="false"/>
                <w:i w:val="false"/>
                <w:color w:val="ff0000"/>
                <w:sz w:val="20"/>
              </w:rPr>
              <w:t>
</w:t>
            </w:r>
          </w:p>
          <w:bookmarkStart w:name="z4355" w:id="3671"/>
          <w:p>
            <w:pPr>
              <w:spacing w:after="20"/>
              <w:ind w:left="20"/>
              <w:jc w:val="both"/>
            </w:pPr>
            <w:r>
              <w:rPr>
                <w:rFonts w:ascii="Times New Roman"/>
                <w:b w:val="false"/>
                <w:i w:val="false"/>
                <w:color w:val="ff0000"/>
                <w:sz w:val="20"/>
              </w:rPr>
              <w:t xml:space="preserve">
2. В пределах утвержденных базовых ставок местные представительные органы устанавливают единые ставки фиксированного налога для всех налогоплательщиков, осуществляющих деятельность на территории одной административно-территориальной единицы. </w:t>
            </w:r>
          </w:p>
          <w:bookmarkEnd w:id="367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422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20"/>
              <w:ind w:left="20"/>
              <w:jc w:val="both"/>
            </w:pPr>
          </w:p>
          <w:p>
            <w:pPr>
              <w:spacing w:after="20"/>
              <w:ind w:left="20"/>
              <w:jc w:val="both"/>
            </w:pPr>
          </w:p>
          <w:bookmarkStart w:name="z4356" w:id="3672"/>
          <w:p>
            <w:pPr>
              <w:spacing w:after="0"/>
              <w:ind w:left="0"/>
              <w:jc w:val="both"/>
            </w:pPr>
            <w:r>
              <w:rPr>
                <w:rFonts w:ascii="Times New Roman"/>
                <w:b/>
                <w:i w:val="false"/>
                <w:color w:val="ff0000"/>
              </w:rPr>
              <w:t xml:space="preserve">  Статья 423. Налоговый период</w:t>
            </w:r>
          </w:p>
          <w:bookmarkEnd w:id="3672"/>
          <w:bookmarkStart w:name="z4357" w:id="3673"/>
          <w:p>
            <w:pPr>
              <w:spacing w:after="20"/>
              <w:ind w:left="20"/>
              <w:jc w:val="both"/>
            </w:pPr>
            <w:r>
              <w:rPr>
                <w:rFonts w:ascii="Times New Roman"/>
                <w:b w:val="false"/>
                <w:i w:val="false"/>
                <w:color w:val="ff0000"/>
                <w:sz w:val="20"/>
              </w:rPr>
              <w:t xml:space="preserve">
Налоговым периодом для фиксированного налога является календарный квартал. </w:t>
            </w:r>
          </w:p>
          <w:bookmarkEnd w:id="3673"/>
          <w:p>
            <w:pPr>
              <w:spacing w:after="0"/>
              <w:ind w:left="0"/>
              <w:jc w:val="both"/>
            </w:pPr>
            <w:r>
              <w:rPr>
                <w:rFonts w:ascii="Times New Roman"/>
                <w:b w:val="false"/>
                <w:i w:val="false"/>
                <w:color w:val="ff0000"/>
                <w:sz w:val="20"/>
              </w:rPr>
              <w:t>
</w:t>
            </w:r>
          </w:p>
          <w:bookmarkStart w:name="z4358" w:id="3674"/>
          <w:p>
            <w:pPr>
              <w:spacing w:after="0"/>
              <w:ind w:left="0"/>
              <w:jc w:val="both"/>
            </w:pPr>
            <w:r>
              <w:rPr>
                <w:rFonts w:ascii="Times New Roman"/>
                <w:b/>
                <w:i w:val="false"/>
                <w:color w:val="ff0000"/>
              </w:rPr>
              <w:t xml:space="preserve"> Статья 424. Порядок исчисления и срок уплаты фиксированного налога</w:t>
            </w:r>
          </w:p>
          <w:bookmarkEnd w:id="3674"/>
          <w:bookmarkStart w:name="z4359" w:id="3675"/>
          <w:p>
            <w:pPr>
              <w:spacing w:after="20"/>
              <w:ind w:left="20"/>
              <w:jc w:val="both"/>
            </w:pPr>
            <w:r>
              <w:rPr>
                <w:rFonts w:ascii="Times New Roman"/>
                <w:b w:val="false"/>
                <w:i w:val="false"/>
                <w:color w:val="ff0000"/>
                <w:sz w:val="20"/>
              </w:rPr>
              <w:t xml:space="preserve">
1. Исчисление фиксированного налога производится путем применения соответствующей ставки налога к каждому объекту налогообложения, определенному </w:t>
            </w:r>
            <w:r>
              <w:rPr>
                <w:rFonts w:ascii="Times New Roman"/>
                <w:b w:val="false"/>
                <w:i w:val="false"/>
                <w:color w:val="ff0000"/>
                <w:sz w:val="20"/>
              </w:rPr>
              <w:t>статьей 421</w:t>
            </w:r>
            <w:r>
              <w:rPr>
                <w:rFonts w:ascii="Times New Roman"/>
                <w:b w:val="false"/>
                <w:i w:val="false"/>
                <w:color w:val="ff0000"/>
                <w:sz w:val="20"/>
              </w:rPr>
              <w:t xml:space="preserve"> настоящего Кодекса, если иное не установлено пунктом 2 настоящей статьи. </w:t>
            </w:r>
          </w:p>
          <w:bookmarkEnd w:id="3675"/>
          <w:p>
            <w:pPr>
              <w:spacing w:after="0"/>
              <w:ind w:left="0"/>
              <w:jc w:val="both"/>
            </w:pPr>
            <w:r>
              <w:rPr>
                <w:rFonts w:ascii="Times New Roman"/>
                <w:b w:val="false"/>
                <w:i w:val="false"/>
                <w:color w:val="ff0000"/>
                <w:sz w:val="20"/>
              </w:rPr>
              <w:t>
</w:t>
            </w:r>
          </w:p>
          <w:bookmarkStart w:name="z4360" w:id="3676"/>
          <w:p>
            <w:pPr>
              <w:spacing w:after="20"/>
              <w:ind w:left="20"/>
              <w:jc w:val="both"/>
            </w:pPr>
            <w:r>
              <w:rPr>
                <w:rFonts w:ascii="Times New Roman"/>
                <w:b w:val="false"/>
                <w:i w:val="false"/>
                <w:color w:val="ff0000"/>
                <w:sz w:val="20"/>
              </w:rPr>
              <w:t xml:space="preserve">
2. При вводе в эксплуатацию объектов налогообложения до 15 числа месяца включительно фиксированный налог исчисляется по установленной ставке, после 15 числа - в размере 1/2 от установленной ставки. </w:t>
            </w:r>
          </w:p>
          <w:bookmarkEnd w:id="3676"/>
          <w:p>
            <w:pPr>
              <w:spacing w:after="0"/>
              <w:ind w:left="0"/>
              <w:jc w:val="both"/>
            </w:pPr>
            <w:r>
              <w:rPr>
                <w:rFonts w:ascii="Times New Roman"/>
                <w:b w:val="false"/>
                <w:i w:val="false"/>
                <w:color w:val="ff0000"/>
                <w:sz w:val="20"/>
              </w:rPr>
              <w:t>
</w:t>
            </w:r>
          </w:p>
          <w:bookmarkStart w:name="z4361" w:id="3677"/>
          <w:p>
            <w:pPr>
              <w:spacing w:after="20"/>
              <w:ind w:left="20"/>
              <w:jc w:val="both"/>
            </w:pPr>
            <w:r>
              <w:rPr>
                <w:rFonts w:ascii="Times New Roman"/>
                <w:b w:val="false"/>
                <w:i w:val="false"/>
                <w:color w:val="ff0000"/>
                <w:sz w:val="20"/>
              </w:rPr>
              <w:t xml:space="preserve">
При выбытии объектов налогообложения до 15 числа месяца включительно фиксированный налог исчисляется в размере 1/2 от установленной ставки, после 15 числа - по установленной ставке. </w:t>
            </w:r>
          </w:p>
          <w:bookmarkEnd w:id="3677"/>
          <w:p>
            <w:pPr>
              <w:spacing w:after="0"/>
              <w:ind w:left="0"/>
              <w:jc w:val="both"/>
            </w:pPr>
            <w:r>
              <w:rPr>
                <w:rFonts w:ascii="Times New Roman"/>
                <w:b w:val="false"/>
                <w:i w:val="false"/>
                <w:color w:val="ff0000"/>
                <w:sz w:val="20"/>
              </w:rPr>
              <w:t>
</w:t>
            </w:r>
          </w:p>
          <w:bookmarkStart w:name="z4362" w:id="3678"/>
          <w:p>
            <w:pPr>
              <w:spacing w:after="20"/>
              <w:ind w:left="20"/>
              <w:jc w:val="both"/>
            </w:pPr>
            <w:r>
              <w:rPr>
                <w:rFonts w:ascii="Times New Roman"/>
                <w:b w:val="false"/>
                <w:i w:val="false"/>
                <w:color w:val="ff0000"/>
                <w:sz w:val="20"/>
              </w:rPr>
              <w:t xml:space="preserve">
3. Фиксированный налог подлежит уплате в бюджет по месту регистрации объектов налогообложения не позднее 25 числа второго месяца, следующего за отчетным налоговым периодом. </w:t>
            </w:r>
          </w:p>
          <w:bookmarkEnd w:id="3678"/>
          <w:p>
            <w:pPr>
              <w:spacing w:after="0"/>
              <w:ind w:left="0"/>
              <w:jc w:val="both"/>
            </w:pPr>
            <w:r>
              <w:rPr>
                <w:rFonts w:ascii="Times New Roman"/>
                <w:b w:val="false"/>
                <w:i w:val="false"/>
                <w:color w:val="ff0000"/>
                <w:sz w:val="20"/>
              </w:rPr>
              <w:t>
</w:t>
            </w:r>
          </w:p>
          <w:bookmarkStart w:name="z4363" w:id="3679"/>
          <w:p>
            <w:pPr>
              <w:spacing w:after="20"/>
              <w:ind w:left="20"/>
              <w:jc w:val="both"/>
            </w:pPr>
            <w:r>
              <w:rPr>
                <w:rFonts w:ascii="Times New Roman"/>
                <w:b w:val="false"/>
                <w:i w:val="false"/>
                <w:color w:val="ff0000"/>
                <w:sz w:val="20"/>
              </w:rPr>
              <w:t xml:space="preserve">
4. При осуществлении иных видов предпринимательской деятельности, не указанных в </w:t>
            </w:r>
            <w:r>
              <w:rPr>
                <w:rFonts w:ascii="Times New Roman"/>
                <w:b w:val="false"/>
                <w:i w:val="false"/>
                <w:color w:val="ff0000"/>
                <w:sz w:val="20"/>
              </w:rPr>
              <w:t>статье 420</w:t>
            </w:r>
            <w:r>
              <w:rPr>
                <w:rFonts w:ascii="Times New Roman"/>
                <w:b w:val="false"/>
                <w:i w:val="false"/>
                <w:color w:val="ff0000"/>
                <w:sz w:val="20"/>
              </w:rPr>
              <w:t xml:space="preserve"> настоящего Кодекса, плательщики фиксированного налога обязаны вести раздельный учет доходов и расходов по таким видам деятельности и производить расчеты с бюджетом в общеустановленном порядке. </w:t>
            </w:r>
          </w:p>
          <w:bookmarkEnd w:id="367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424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4364" w:id="3680"/>
          <w:p>
            <w:pPr>
              <w:spacing w:after="0"/>
              <w:ind w:left="0"/>
              <w:jc w:val="both"/>
            </w:pPr>
            <w:r>
              <w:rPr>
                <w:rFonts w:ascii="Times New Roman"/>
                <w:b/>
                <w:i w:val="false"/>
                <w:color w:val="ff0000"/>
              </w:rPr>
              <w:t xml:space="preserve"> Статья 425. Срок представления налоговой декларации</w:t>
            </w:r>
          </w:p>
          <w:bookmarkEnd w:id="3680"/>
          <w:bookmarkStart w:name="z4365" w:id="3681"/>
          <w:p>
            <w:pPr>
              <w:spacing w:after="20"/>
              <w:ind w:left="20"/>
              <w:jc w:val="both"/>
            </w:pPr>
            <w:r>
              <w:rPr>
                <w:rFonts w:ascii="Times New Roman"/>
                <w:b w:val="false"/>
                <w:i w:val="false"/>
                <w:color w:val="ff0000"/>
                <w:sz w:val="20"/>
              </w:rPr>
              <w:t xml:space="preserve">
Декларация по фиксированному налогу представляется не позднее 15 числа второго месяца, следующего за отчетным кварталом, в налоговый орган по месту регистрационного учета в качестве налогоплательщика, осуществляющего отдельные виды деятельности. </w:t>
            </w:r>
          </w:p>
          <w:bookmarkEnd w:id="368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425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20"/>
              <w:ind w:left="20"/>
              <w:jc w:val="both"/>
            </w:pPr>
          </w:p>
          <w:p>
            <w:pPr>
              <w:spacing w:after="20"/>
              <w:ind w:left="20"/>
              <w:jc w:val="both"/>
            </w:pPr>
          </w:p>
          <w:bookmarkStart w:name="z4366" w:id="3682"/>
          <w:p>
            <w:pPr>
              <w:spacing w:after="0"/>
              <w:ind w:left="0"/>
              <w:jc w:val="both"/>
            </w:pPr>
            <w:r>
              <w:rPr>
                <w:rFonts w:ascii="Times New Roman"/>
                <w:b/>
                <w:i w:val="false"/>
                <w:color w:val="ff0000"/>
              </w:rPr>
              <w:t xml:space="preserve">  РАЗДЕЛ 18. СПЕЦИАЛЬНЫЕ НАЛОГОВЫЕ РЕЖИМЫ</w:t>
            </w:r>
          </w:p>
          <w:bookmarkEnd w:id="3682"/>
          <w:p>
            <w:pPr>
              <w:spacing w:after="20"/>
              <w:ind w:left="20"/>
              <w:jc w:val="both"/>
            </w:pPr>
            <w:r>
              <w:rPr>
                <w:rFonts w:ascii="Times New Roman"/>
                <w:b/>
                <w:i w:val="false"/>
                <w:color w:val="ff0000"/>
                <w:sz w:val="20"/>
              </w:rPr>
              <w:t>Статья 426. Виды специальных налоговых режимов</w:t>
            </w:r>
          </w:p>
          <w:bookmarkStart w:name="z4368" w:id="3683"/>
          <w:p>
            <w:pPr>
              <w:spacing w:after="20"/>
              <w:ind w:left="20"/>
              <w:jc w:val="both"/>
            </w:pPr>
            <w:r>
              <w:rPr>
                <w:rFonts w:ascii="Times New Roman"/>
                <w:b w:val="false"/>
                <w:i w:val="false"/>
                <w:color w:val="ff0000"/>
                <w:sz w:val="20"/>
              </w:rPr>
              <w:t xml:space="preserve">
1. Специальные налоговые режимы подразделяются на следующие виды: </w:t>
            </w:r>
          </w:p>
          <w:bookmarkEnd w:id="3683"/>
          <w:p>
            <w:pPr>
              <w:spacing w:after="0"/>
              <w:ind w:left="0"/>
              <w:jc w:val="both"/>
            </w:pPr>
            <w:r>
              <w:rPr>
                <w:rFonts w:ascii="Times New Roman"/>
                <w:b w:val="false"/>
                <w:i w:val="false"/>
                <w:color w:val="ff0000"/>
                <w:sz w:val="20"/>
              </w:rPr>
              <w:t>
</w:t>
            </w:r>
          </w:p>
          <w:bookmarkStart w:name="z4369" w:id="3684"/>
          <w:p>
            <w:pPr>
              <w:spacing w:after="20"/>
              <w:ind w:left="20"/>
              <w:jc w:val="both"/>
            </w:pPr>
            <w:r>
              <w:rPr>
                <w:rFonts w:ascii="Times New Roman"/>
                <w:b w:val="false"/>
                <w:i w:val="false"/>
                <w:color w:val="ff0000"/>
                <w:sz w:val="20"/>
              </w:rPr>
              <w:t>
1) специальный налоговый режим для субъектов малого бизнеса, включающий в себя:</w:t>
            </w:r>
          </w:p>
          <w:bookmarkEnd w:id="3684"/>
          <w:p>
            <w:pPr>
              <w:spacing w:after="0"/>
              <w:ind w:left="0"/>
              <w:jc w:val="both"/>
            </w:pPr>
            <w:r>
              <w:rPr>
                <w:rFonts w:ascii="Times New Roman"/>
                <w:b w:val="false"/>
                <w:i w:val="false"/>
                <w:color w:val="ff0000"/>
                <w:sz w:val="20"/>
              </w:rPr>
              <w:t>
</w:t>
            </w:r>
          </w:p>
          <w:bookmarkStart w:name="z1092" w:id="3685"/>
          <w:p>
            <w:pPr>
              <w:spacing w:after="20"/>
              <w:ind w:left="20"/>
              <w:jc w:val="both"/>
            </w:pPr>
            <w:r>
              <w:rPr>
                <w:rFonts w:ascii="Times New Roman"/>
                <w:b w:val="false"/>
                <w:i w:val="false"/>
                <w:color w:val="ff0000"/>
                <w:sz w:val="20"/>
              </w:rPr>
              <w:t>
специальный налоговый режим на основе патента;</w:t>
            </w:r>
          </w:p>
          <w:bookmarkEnd w:id="3685"/>
          <w:p>
            <w:pPr>
              <w:spacing w:after="0"/>
              <w:ind w:left="0"/>
              <w:jc w:val="both"/>
            </w:pPr>
            <w:r>
              <w:rPr>
                <w:rFonts w:ascii="Times New Roman"/>
                <w:b w:val="false"/>
                <w:i w:val="false"/>
                <w:color w:val="ff0000"/>
                <w:sz w:val="20"/>
              </w:rPr>
              <w:t>
</w:t>
            </w:r>
          </w:p>
          <w:bookmarkStart w:name="z1093" w:id="3686"/>
          <w:p>
            <w:pPr>
              <w:spacing w:after="20"/>
              <w:ind w:left="20"/>
              <w:jc w:val="both"/>
            </w:pPr>
            <w:r>
              <w:rPr>
                <w:rFonts w:ascii="Times New Roman"/>
                <w:b w:val="false"/>
                <w:i w:val="false"/>
                <w:color w:val="ff0000"/>
                <w:sz w:val="20"/>
              </w:rPr>
              <w:t>
специальный налоговый режим на основе упрощенной декларации;</w:t>
            </w:r>
          </w:p>
          <w:bookmarkEnd w:id="3686"/>
          <w:p>
            <w:pPr>
              <w:spacing w:after="0"/>
              <w:ind w:left="0"/>
              <w:jc w:val="both"/>
            </w:pPr>
            <w:r>
              <w:rPr>
                <w:rFonts w:ascii="Times New Roman"/>
                <w:b w:val="false"/>
                <w:i w:val="false"/>
                <w:color w:val="ff0000"/>
                <w:sz w:val="20"/>
              </w:rPr>
              <w:t>
</w:t>
            </w:r>
          </w:p>
          <w:bookmarkStart w:name="z4372" w:id="3687"/>
          <w:p>
            <w:pPr>
              <w:spacing w:after="20"/>
              <w:ind w:left="20"/>
              <w:jc w:val="both"/>
            </w:pPr>
            <w:r>
              <w:rPr>
                <w:rFonts w:ascii="Times New Roman"/>
                <w:b w:val="false"/>
                <w:i w:val="false"/>
                <w:color w:val="ff0000"/>
                <w:sz w:val="20"/>
              </w:rPr>
              <w:t xml:space="preserve">
2) специальный налоговый режим для крестьянских или фермерских хозяйств; </w:t>
            </w:r>
          </w:p>
          <w:bookmarkEnd w:id="3687"/>
          <w:p>
            <w:pPr>
              <w:spacing w:after="0"/>
              <w:ind w:left="0"/>
              <w:jc w:val="both"/>
            </w:pPr>
            <w:r>
              <w:rPr>
                <w:rFonts w:ascii="Times New Roman"/>
                <w:b w:val="false"/>
                <w:i w:val="false"/>
                <w:color w:val="ff0000"/>
                <w:sz w:val="20"/>
              </w:rPr>
              <w:t>
</w:t>
            </w:r>
          </w:p>
          <w:bookmarkStart w:name="z4373" w:id="3688"/>
          <w:p>
            <w:pPr>
              <w:spacing w:after="20"/>
              <w:ind w:left="20"/>
              <w:jc w:val="both"/>
            </w:pPr>
            <w:r>
              <w:rPr>
                <w:rFonts w:ascii="Times New Roman"/>
                <w:b w:val="false"/>
                <w:i w:val="false"/>
                <w:color w:val="ff0000"/>
                <w:sz w:val="20"/>
              </w:rPr>
              <w:t xml:space="preserve">
3)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w:t>
            </w:r>
          </w:p>
          <w:bookmarkEnd w:id="3688"/>
          <w:p>
            <w:pPr>
              <w:spacing w:after="0"/>
              <w:ind w:left="0"/>
              <w:jc w:val="both"/>
            </w:pPr>
            <w:r>
              <w:rPr>
                <w:rFonts w:ascii="Times New Roman"/>
                <w:b w:val="false"/>
                <w:i w:val="false"/>
                <w:color w:val="ff0000"/>
                <w:sz w:val="20"/>
              </w:rPr>
              <w:t>
</w:t>
            </w:r>
          </w:p>
          <w:bookmarkStart w:name="z4374" w:id="3689"/>
          <w:p>
            <w:pPr>
              <w:spacing w:after="20"/>
              <w:ind w:left="20"/>
              <w:jc w:val="both"/>
            </w:pPr>
            <w:r>
              <w:rPr>
                <w:rFonts w:ascii="Times New Roman"/>
                <w:b w:val="false"/>
                <w:i w:val="false"/>
                <w:color w:val="ff0000"/>
                <w:sz w:val="20"/>
              </w:rPr>
              <w:t xml:space="preserve">
Налогоплательщик вправе выбрать общеустановленный порядок или специальный налоговый режим в случаях и порядке, установленных настоящим разделом. </w:t>
            </w:r>
          </w:p>
          <w:bookmarkEnd w:id="3689"/>
          <w:p>
            <w:pPr>
              <w:spacing w:after="0"/>
              <w:ind w:left="0"/>
              <w:jc w:val="both"/>
            </w:pPr>
            <w:r>
              <w:rPr>
                <w:rFonts w:ascii="Times New Roman"/>
                <w:b w:val="false"/>
                <w:i w:val="false"/>
                <w:color w:val="ff0000"/>
                <w:sz w:val="20"/>
              </w:rPr>
              <w:t>
</w:t>
            </w:r>
          </w:p>
          <w:bookmarkStart w:name="z4375" w:id="3690"/>
          <w:p>
            <w:pPr>
              <w:spacing w:after="20"/>
              <w:ind w:left="20"/>
              <w:jc w:val="both"/>
            </w:pPr>
            <w:r>
              <w:rPr>
                <w:rFonts w:ascii="Times New Roman"/>
                <w:b w:val="false"/>
                <w:i w:val="false"/>
                <w:color w:val="ff0000"/>
                <w:sz w:val="20"/>
              </w:rPr>
              <w:t xml:space="preserve">
В целях применения настоящего раздела под общеустановленным порядком понимается порядок исчисления, уплаты налогов и других обязательных платежей в бюджет, представления налоговой отчетности по ним, установленный особенной частью настоящего Кодекса, за исключением порядка, установленного данным разделом. </w:t>
            </w:r>
          </w:p>
          <w:bookmarkEnd w:id="3690"/>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2. Патент – электронный документ, подтверждающий факт уплаты индивидуального подоходного налога (за исключением индивидуального подоходного налога, удерживаемого у источника выплаты), социального налога, обязательных пенсионных взносов,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4377" w:id="3691"/>
          <w:p>
            <w:pPr>
              <w:spacing w:after="20"/>
              <w:ind w:left="20"/>
              <w:jc w:val="both"/>
            </w:pPr>
            <w:r>
              <w:rPr>
                <w:rFonts w:ascii="Times New Roman"/>
                <w:b w:val="false"/>
                <w:i w:val="false"/>
                <w:color w:val="ff0000"/>
                <w:sz w:val="20"/>
              </w:rPr>
              <w:t>
3. Выбор общеустановленного порядка или специального налогового режима осуществляется:</w:t>
            </w:r>
          </w:p>
          <w:bookmarkEnd w:id="369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физическими лицами при постановке на регистрационный учет в качестве индивидуальных предпринимателей – в налоговом заявлении о регистрационном учете в качестве индивидуального предпринимателя (далее, в целях настоящей главы – вновь образованный индивидуальный предприниматель);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налогоплательщиками при переходе с одного режима налогообложения на иной режим налогообложения, а также вновь созданными (возникшими) юридическими лицами – в уведомлении о применяемом режиме налогообложения по форме, установленной уполномоченным органом (далее в целях настоящей главы – уведомление о применяемом режиме налогообложения), представляемом налогоплательщиками, за исключением указанных в пункте 5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Уведомление о применяемом режиме налогообложения представляется налогоплательщиками в налоговый орган по месту нахождения на бумажном носителе или в электронной форме, в том числе посредством веб-портала "электронное правительство".</w:t>
            </w:r>
          </w:p>
          <w:p>
            <w:pPr>
              <w:spacing w:after="0"/>
              <w:ind w:left="0"/>
              <w:jc w:val="both"/>
            </w:pPr>
            <w:r>
              <w:rPr>
                <w:rFonts w:ascii="Times New Roman"/>
                <w:b w:val="false"/>
                <w:i w:val="false"/>
                <w:color w:val="ff0000"/>
                <w:sz w:val="20"/>
              </w:rPr>
              <w:t>
</w:t>
            </w:r>
          </w:p>
          <w:bookmarkStart w:name="z4378" w:id="3692"/>
          <w:p>
            <w:pPr>
              <w:spacing w:after="20"/>
              <w:ind w:left="20"/>
              <w:jc w:val="both"/>
            </w:pPr>
            <w:r>
              <w:rPr>
                <w:rFonts w:ascii="Times New Roman"/>
                <w:b w:val="false"/>
                <w:i w:val="false"/>
                <w:color w:val="ff0000"/>
                <w:sz w:val="20"/>
              </w:rPr>
              <w:t>
4. Согласием налогоплательщика осуществлять расчеты с бюджетом в общеустановленном порядке считается:</w:t>
            </w:r>
          </w:p>
          <w:bookmarkEnd w:id="369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неосуществление выбора специального налогового режима в налоговом заявлении, указанном в подпункте 1) пункта 3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непредставление уведомления о применяемом режиме налогообложения, за исключением случаев непредставления уведомлений, указанных в пункте 5 настоящей статьи, в сроки, установленные </w:t>
            </w:r>
            <w:r>
              <w:rPr>
                <w:rFonts w:ascii="Times New Roman"/>
                <w:b w:val="false"/>
                <w:i w:val="false"/>
                <w:color w:val="ff0000"/>
                <w:sz w:val="20"/>
              </w:rPr>
              <w:t>пунктом 1</w:t>
            </w:r>
            <w:r>
              <w:rPr>
                <w:rFonts w:ascii="Times New Roman"/>
                <w:b w:val="false"/>
                <w:i w:val="false"/>
                <w:color w:val="ff0000"/>
                <w:sz w:val="20"/>
              </w:rPr>
              <w:t xml:space="preserve"> статьи 435, </w:t>
            </w:r>
            <w:r>
              <w:rPr>
                <w:rFonts w:ascii="Times New Roman"/>
                <w:b w:val="false"/>
                <w:i w:val="false"/>
                <w:color w:val="ff0000"/>
                <w:sz w:val="20"/>
              </w:rPr>
              <w:t>пунктом 1</w:t>
            </w:r>
            <w:r>
              <w:rPr>
                <w:rFonts w:ascii="Times New Roman"/>
                <w:b w:val="false"/>
                <w:i w:val="false"/>
                <w:color w:val="ff0000"/>
                <w:sz w:val="20"/>
              </w:rPr>
              <w:t xml:space="preserve"> статьи 441, </w:t>
            </w:r>
            <w:r>
              <w:rPr>
                <w:rFonts w:ascii="Times New Roman"/>
                <w:b w:val="false"/>
                <w:i w:val="false"/>
                <w:color w:val="ff0000"/>
                <w:sz w:val="20"/>
              </w:rPr>
              <w:t>пунктом 1</w:t>
            </w:r>
            <w:r>
              <w:rPr>
                <w:rFonts w:ascii="Times New Roman"/>
                <w:b w:val="false"/>
                <w:i w:val="false"/>
                <w:color w:val="ff0000"/>
                <w:sz w:val="20"/>
              </w:rPr>
              <w:t xml:space="preserve"> статьи 450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непредставление расчета стоимости патента в сроки, установленные подпунктами 1) и 2) </w:t>
            </w:r>
            <w:r>
              <w:rPr>
                <w:rFonts w:ascii="Times New Roman"/>
                <w:b w:val="false"/>
                <w:i w:val="false"/>
                <w:color w:val="ff0000"/>
                <w:sz w:val="20"/>
              </w:rPr>
              <w:t>пункта 1</w:t>
            </w:r>
            <w:r>
              <w:rPr>
                <w:rFonts w:ascii="Times New Roman"/>
                <w:b w:val="false"/>
                <w:i w:val="false"/>
                <w:color w:val="ff0000"/>
                <w:sz w:val="20"/>
              </w:rPr>
              <w:t xml:space="preserve"> статьи 431 настоящего Кодекса.</w:t>
            </w:r>
          </w:p>
          <w:p>
            <w:pPr>
              <w:spacing w:after="0"/>
              <w:ind w:left="0"/>
              <w:jc w:val="both"/>
            </w:pPr>
            <w:r>
              <w:rPr>
                <w:rFonts w:ascii="Times New Roman"/>
                <w:b w:val="false"/>
                <w:i w:val="false"/>
                <w:color w:val="ff0000"/>
                <w:sz w:val="20"/>
              </w:rPr>
              <w:t>
</w:t>
            </w:r>
          </w:p>
          <w:bookmarkStart w:name="z4379" w:id="3693"/>
          <w:p>
            <w:pPr>
              <w:spacing w:after="20"/>
              <w:ind w:left="20"/>
              <w:jc w:val="both"/>
            </w:pPr>
            <w:r>
              <w:rPr>
                <w:rFonts w:ascii="Times New Roman"/>
                <w:b w:val="false"/>
                <w:i w:val="false"/>
                <w:color w:val="ff0000"/>
                <w:sz w:val="20"/>
              </w:rPr>
              <w:t>
5. Уведомление о применяемом режиме налогообложения не представляется вновь образованными индивидуальными предпринимателями, а также индивидуальными предпринимателями при переходе на специальный налоговый режим на основе патента с общеустановленного порядка или иного специального налогового режима.</w:t>
            </w:r>
          </w:p>
          <w:bookmarkEnd w:id="3693"/>
          <w:p>
            <w:pPr>
              <w:spacing w:after="0"/>
              <w:ind w:left="0"/>
              <w:jc w:val="both"/>
            </w:pPr>
            <w:r>
              <w:rPr>
                <w:rFonts w:ascii="Times New Roman"/>
                <w:b w:val="false"/>
                <w:i w:val="false"/>
                <w:color w:val="ff0000"/>
                <w:sz w:val="20"/>
              </w:rPr>
              <w:t>
</w:t>
            </w:r>
          </w:p>
          <w:bookmarkStart w:name="z4381" w:id="3694"/>
          <w:p>
            <w:pPr>
              <w:spacing w:after="20"/>
              <w:ind w:left="20"/>
              <w:jc w:val="both"/>
            </w:pPr>
            <w:r>
              <w:rPr>
                <w:rFonts w:ascii="Times New Roman"/>
                <w:b w:val="false"/>
                <w:i w:val="false"/>
                <w:color w:val="ff0000"/>
                <w:sz w:val="20"/>
              </w:rPr>
              <w:t xml:space="preserve">
6. В целях налогообложения лиц, применяющих специальные налоговые режимы, иным обособленным структурным подразделением налогоплательщика признается территориально обособленное подразделение, по месту нахождения которого оборудованы стационарные рабочие места, выполняющие часть его функций. Рабочее место считается стационарным, если оно создано на срок более одного месяца. </w:t>
            </w:r>
          </w:p>
          <w:bookmarkEnd w:id="369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426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21.01.2010 № </w:t>
            </w:r>
            <w:r>
              <w:rPr>
                <w:rFonts w:ascii="Times New Roman"/>
                <w:b w:val="false"/>
                <w:i w:val="false"/>
                <w:color w:val="ff0000"/>
                <w:sz w:val="20"/>
              </w:rPr>
              <w:t>242-IV</w:t>
            </w:r>
            <w:r>
              <w:rPr>
                <w:rFonts w:ascii="Times New Roman"/>
                <w:b w:val="false"/>
                <w:i w:val="false"/>
                <w:color w:val="ff0000"/>
                <w:sz w:val="20"/>
              </w:rPr>
              <w:t xml:space="preserve"> (вводятся в действие с 01.01.2011);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16.05.2014 </w:t>
            </w:r>
            <w:r>
              <w:rPr>
                <w:rFonts w:ascii="Times New Roman"/>
                <w:b w:val="false"/>
                <w:i w:val="false"/>
                <w:color w:val="ff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w:t>
            </w:r>
          </w:p>
          <w:p>
            <w:pPr>
              <w:spacing w:after="20"/>
              <w:ind w:left="20"/>
              <w:jc w:val="both"/>
            </w:pPr>
          </w:p>
          <w:bookmarkStart w:name="z4382" w:id="3695"/>
          <w:p>
            <w:pPr>
              <w:spacing w:after="0"/>
              <w:ind w:left="0"/>
              <w:jc w:val="both"/>
            </w:pPr>
            <w:bookmarkStart w:name="z4382" w:id="3696"/>
            <w:r>
              <w:rPr>
                <w:rFonts w:ascii="Times New Roman"/>
                <w:b/>
                <w:i w:val="false"/>
                <w:color w:val="ff0000"/>
              </w:rPr>
              <w:t xml:space="preserve">  Глава 61. СПЕЦИАЛЬНЫЙ НАЛОГОВЫЙ РЕЖИМ ДЛЯ СУБЪЕКТОВ</w:t>
            </w:r>
          </w:p>
          <w:bookmarkEnd w:id="3696"/>
          <w:p>
            <w:pPr>
              <w:spacing w:after="20"/>
              <w:ind w:left="20"/>
              <w:jc w:val="both"/>
            </w:pPr>
          </w:p>
          <w:p>
            <w:pPr>
              <w:spacing w:after="20"/>
              <w:ind w:left="20"/>
              <w:jc w:val="both"/>
            </w:pPr>
            <w:r>
              <w:rPr>
                <w:rFonts w:ascii="Times New Roman"/>
                <w:b/>
                <w:i w:val="false"/>
                <w:color w:val="ff0000"/>
              </w:rPr>
              <w:t>МАЛОГО БИЗНЕСА</w:t>
            </w:r>
          </w:p>
          <w:p>
            <w:pPr>
              <w:spacing w:after="20"/>
              <w:ind w:left="20"/>
              <w:jc w:val="both"/>
            </w:pPr>
            <w:r>
              <w:rPr>
                <w:rFonts w:ascii="Times New Roman"/>
                <w:b/>
                <w:i w:val="false"/>
                <w:color w:val="ff0000"/>
              </w:rPr>
              <w:t>§ 1. Общие положения</w:t>
            </w:r>
          </w:p>
          <w:bookmarkEnd w:id="3695"/>
          <w:bookmarkStart w:name="z4384" w:id="3697"/>
          <w:p>
            <w:pPr>
              <w:spacing w:after="0"/>
              <w:ind w:left="0"/>
              <w:jc w:val="both"/>
            </w:pPr>
            <w:r>
              <w:rPr>
                <w:rFonts w:ascii="Times New Roman"/>
                <w:b/>
                <w:i w:val="false"/>
                <w:color w:val="ff0000"/>
              </w:rPr>
              <w:t xml:space="preserve"> Статья 427. Общие положения</w:t>
            </w:r>
          </w:p>
          <w:bookmarkEnd w:id="3697"/>
          <w:bookmarkStart w:name="z4279" w:id="3698"/>
          <w:p>
            <w:pPr>
              <w:spacing w:after="20"/>
              <w:ind w:left="20"/>
              <w:jc w:val="both"/>
            </w:pPr>
            <w:r>
              <w:rPr>
                <w:rFonts w:ascii="Times New Roman"/>
                <w:b w:val="false"/>
                <w:i w:val="false"/>
                <w:color w:val="ff0000"/>
                <w:sz w:val="20"/>
              </w:rPr>
              <w:t xml:space="preserve">
1. Для целей настоящего Кодекса субъектами малого бизнеса признаются индивидуальные предприниматели и юридические лица, указанные в </w:t>
            </w:r>
            <w:r>
              <w:rPr>
                <w:rFonts w:ascii="Times New Roman"/>
                <w:b w:val="false"/>
                <w:i w:val="false"/>
                <w:color w:val="ff0000"/>
                <w:sz w:val="20"/>
              </w:rPr>
              <w:t>статьях 429</w:t>
            </w:r>
            <w:r>
              <w:rPr>
                <w:rFonts w:ascii="Times New Roman"/>
                <w:b w:val="false"/>
                <w:i w:val="false"/>
                <w:color w:val="ff0000"/>
                <w:sz w:val="20"/>
              </w:rPr>
              <w:t xml:space="preserve"> и </w:t>
            </w:r>
            <w:r>
              <w:rPr>
                <w:rFonts w:ascii="Times New Roman"/>
                <w:b w:val="false"/>
                <w:i w:val="false"/>
                <w:color w:val="ff0000"/>
                <w:sz w:val="20"/>
              </w:rPr>
              <w:t>433</w:t>
            </w:r>
            <w:r>
              <w:rPr>
                <w:rFonts w:ascii="Times New Roman"/>
                <w:b w:val="false"/>
                <w:i w:val="false"/>
                <w:color w:val="ff0000"/>
                <w:sz w:val="20"/>
              </w:rPr>
              <w:t xml:space="preserve"> настоящего Кодекса.</w:t>
            </w:r>
          </w:p>
          <w:bookmarkEnd w:id="3698"/>
          <w:p>
            <w:pPr>
              <w:spacing w:after="0"/>
              <w:ind w:left="0"/>
              <w:jc w:val="both"/>
            </w:pPr>
            <w:r>
              <w:rPr>
                <w:rFonts w:ascii="Times New Roman"/>
                <w:b w:val="false"/>
                <w:i w:val="false"/>
                <w:color w:val="ff0000"/>
                <w:sz w:val="20"/>
              </w:rPr>
              <w:t>
</w:t>
            </w:r>
          </w:p>
          <w:bookmarkStart w:name="z4281" w:id="3699"/>
          <w:p>
            <w:pPr>
              <w:spacing w:after="20"/>
              <w:ind w:left="20"/>
              <w:jc w:val="both"/>
            </w:pPr>
            <w:r>
              <w:rPr>
                <w:rFonts w:ascii="Times New Roman"/>
                <w:b w:val="false"/>
                <w:i w:val="false"/>
                <w:color w:val="ff0000"/>
                <w:sz w:val="20"/>
              </w:rPr>
              <w:t>
2. Специальный налоговый режим устанавливает для субъектов малого бизнеса упрощенный порядок исчисления и уплаты социального налога, корпоративного или индивидуального подоходного налога, за исключением налогов, удерживаемых у источника выплаты. Исчисление, уплата и представление налоговой отчетности по налогам и другим обязательным платежам в бюджет, не указанным в настоящем пункте, производятся в общеустановленном порядке.</w:t>
            </w:r>
          </w:p>
          <w:bookmarkEnd w:id="3699"/>
          <w:p>
            <w:pPr>
              <w:spacing w:after="0"/>
              <w:ind w:left="0"/>
              <w:jc w:val="both"/>
            </w:pPr>
            <w:r>
              <w:rPr>
                <w:rFonts w:ascii="Times New Roman"/>
                <w:b w:val="false"/>
                <w:i w:val="false"/>
                <w:color w:val="ff0000"/>
                <w:sz w:val="20"/>
              </w:rPr>
              <w:t>
</w:t>
            </w:r>
          </w:p>
          <w:bookmarkStart w:name="z859" w:id="3700"/>
          <w:p>
            <w:pPr>
              <w:spacing w:after="20"/>
              <w:ind w:left="20"/>
              <w:jc w:val="both"/>
            </w:pPr>
            <w:r>
              <w:rPr>
                <w:rFonts w:ascii="Times New Roman"/>
                <w:b w:val="false"/>
                <w:i w:val="false"/>
                <w:color w:val="ff0000"/>
                <w:sz w:val="20"/>
              </w:rPr>
              <w:t xml:space="preserve">
2-1. Налогоплательщик, применяющий специальный налоговый режим для субъектов малого бизнеса, исполняет обязательство налогового агента по исчислению, уплате и представлению налоговой отчетности по индивидуальному подоходному налогу с доходов, подлежащих налогообложению у источника выплаты, в порядке и сроки, установленные </w:t>
            </w:r>
            <w:r>
              <w:rPr>
                <w:rFonts w:ascii="Times New Roman"/>
                <w:b w:val="false"/>
                <w:i w:val="false"/>
                <w:color w:val="ff0000"/>
                <w:sz w:val="20"/>
              </w:rPr>
              <w:t>главой 19</w:t>
            </w:r>
            <w:r>
              <w:rPr>
                <w:rFonts w:ascii="Times New Roman"/>
                <w:b w:val="false"/>
                <w:i w:val="false"/>
                <w:color w:val="ff0000"/>
                <w:sz w:val="20"/>
              </w:rPr>
              <w:t xml:space="preserve"> настоящего Кодекса.</w:t>
            </w:r>
          </w:p>
          <w:bookmarkEnd w:id="3700"/>
          <w:p>
            <w:pPr>
              <w:spacing w:after="0"/>
              <w:ind w:left="0"/>
              <w:jc w:val="both"/>
            </w:pPr>
            <w:r>
              <w:rPr>
                <w:rFonts w:ascii="Times New Roman"/>
                <w:b w:val="false"/>
                <w:i w:val="false"/>
                <w:color w:val="ff0000"/>
                <w:sz w:val="20"/>
              </w:rPr>
              <w:t>
</w:t>
            </w:r>
          </w:p>
          <w:bookmarkStart w:name="z4385" w:id="3701"/>
          <w:p>
            <w:pPr>
              <w:spacing w:after="20"/>
              <w:ind w:left="20"/>
              <w:jc w:val="both"/>
            </w:pPr>
            <w:r>
              <w:rPr>
                <w:rFonts w:ascii="Times New Roman"/>
                <w:b w:val="false"/>
                <w:i w:val="false"/>
                <w:color w:val="ff0000"/>
                <w:sz w:val="20"/>
              </w:rPr>
              <w:t>
3. Объектом налогообложения для налогоплательщика, применяющего специальный налоговый режим на основе патента или упрощенной декларации, является доход за налоговый период, состоящий из всех видов доходов, указанных в пункте 4 настоящей статьи, полученных (подлежащих получению) в Республике Казахстан и за ее пределами, с учетом корректировок, производимых в соответствии с пунктом 8 настоящей статьи.</w:t>
            </w:r>
          </w:p>
          <w:bookmarkEnd w:id="3701"/>
          <w:p>
            <w:pPr>
              <w:spacing w:after="0"/>
              <w:ind w:left="0"/>
              <w:jc w:val="both"/>
            </w:pPr>
            <w:r>
              <w:rPr>
                <w:rFonts w:ascii="Times New Roman"/>
                <w:b w:val="false"/>
                <w:i w:val="false"/>
                <w:color w:val="ff0000"/>
                <w:sz w:val="20"/>
              </w:rPr>
              <w:t>
</w:t>
            </w:r>
          </w:p>
          <w:bookmarkStart w:name="z4386" w:id="3702"/>
          <w:p>
            <w:pPr>
              <w:spacing w:after="20"/>
              <w:ind w:left="20"/>
              <w:jc w:val="both"/>
            </w:pPr>
            <w:r>
              <w:rPr>
                <w:rFonts w:ascii="Times New Roman"/>
                <w:b w:val="false"/>
                <w:i w:val="false"/>
                <w:color w:val="ff0000"/>
                <w:sz w:val="20"/>
              </w:rPr>
              <w:t>
4. В доход налогоплательщика, применяющего специальный налоговый режим для субъектов малого бизнеса, облагаемый в соответствии с настоящей главой, включаются следующие виды доходов:</w:t>
            </w:r>
          </w:p>
          <w:bookmarkEnd w:id="3702"/>
          <w:p>
            <w:pPr>
              <w:spacing w:after="0"/>
              <w:ind w:left="0"/>
              <w:jc w:val="both"/>
            </w:pPr>
            <w:r>
              <w:rPr>
                <w:rFonts w:ascii="Times New Roman"/>
                <w:b w:val="false"/>
                <w:i w:val="false"/>
                <w:color w:val="ff0000"/>
                <w:sz w:val="20"/>
              </w:rPr>
              <w:t>
</w:t>
            </w:r>
          </w:p>
          <w:bookmarkStart w:name="z4387" w:id="3703"/>
          <w:p>
            <w:pPr>
              <w:spacing w:after="20"/>
              <w:ind w:left="20"/>
              <w:jc w:val="both"/>
            </w:pPr>
            <w:r>
              <w:rPr>
                <w:rFonts w:ascii="Times New Roman"/>
                <w:b w:val="false"/>
                <w:i w:val="false"/>
                <w:color w:val="ff0000"/>
                <w:sz w:val="20"/>
              </w:rPr>
              <w:t>
1) доход от реализации товаров, выполнения работ, оказания услуг, в том числе роялти, доход от сдачи в имущественный найм (аренду) имущества;</w:t>
            </w:r>
          </w:p>
          <w:bookmarkEnd w:id="3703"/>
          <w:p>
            <w:pPr>
              <w:spacing w:after="0"/>
              <w:ind w:left="0"/>
              <w:jc w:val="both"/>
            </w:pPr>
            <w:r>
              <w:rPr>
                <w:rFonts w:ascii="Times New Roman"/>
                <w:b w:val="false"/>
                <w:i w:val="false"/>
                <w:color w:val="ff0000"/>
                <w:sz w:val="20"/>
              </w:rPr>
              <w:t>
</w:t>
            </w:r>
          </w:p>
          <w:bookmarkStart w:name="z4388" w:id="3704"/>
          <w:p>
            <w:pPr>
              <w:spacing w:after="20"/>
              <w:ind w:left="20"/>
              <w:jc w:val="both"/>
            </w:pPr>
            <w:r>
              <w:rPr>
                <w:rFonts w:ascii="Times New Roman"/>
                <w:b w:val="false"/>
                <w:i w:val="false"/>
                <w:color w:val="ff0000"/>
                <w:sz w:val="20"/>
              </w:rPr>
              <w:t>
2) доход от списания обязательств;</w:t>
            </w:r>
          </w:p>
          <w:bookmarkEnd w:id="3704"/>
          <w:p>
            <w:pPr>
              <w:spacing w:after="0"/>
              <w:ind w:left="0"/>
              <w:jc w:val="both"/>
            </w:pPr>
            <w:r>
              <w:rPr>
                <w:rFonts w:ascii="Times New Roman"/>
                <w:b w:val="false"/>
                <w:i w:val="false"/>
                <w:color w:val="ff0000"/>
                <w:sz w:val="20"/>
              </w:rPr>
              <w:t>
</w:t>
            </w:r>
          </w:p>
          <w:bookmarkStart w:name="z4389" w:id="3705"/>
          <w:p>
            <w:pPr>
              <w:spacing w:after="20"/>
              <w:ind w:left="20"/>
              <w:jc w:val="both"/>
            </w:pPr>
            <w:r>
              <w:rPr>
                <w:rFonts w:ascii="Times New Roman"/>
                <w:b w:val="false"/>
                <w:i w:val="false"/>
                <w:color w:val="ff0000"/>
                <w:sz w:val="20"/>
              </w:rPr>
              <w:t>
3) доход от уступки права требования;</w:t>
            </w:r>
          </w:p>
          <w:bookmarkEnd w:id="3705"/>
          <w:p>
            <w:pPr>
              <w:spacing w:after="0"/>
              <w:ind w:left="0"/>
              <w:jc w:val="both"/>
            </w:pPr>
            <w:r>
              <w:rPr>
                <w:rFonts w:ascii="Times New Roman"/>
                <w:b w:val="false"/>
                <w:i w:val="false"/>
                <w:color w:val="ff0000"/>
                <w:sz w:val="20"/>
              </w:rPr>
              <w:t>
</w:t>
            </w:r>
          </w:p>
          <w:bookmarkStart w:name="z8551" w:id="3706"/>
          <w:p>
            <w:pPr>
              <w:spacing w:after="20"/>
              <w:ind w:left="20"/>
              <w:jc w:val="both"/>
            </w:pPr>
            <w:r>
              <w:rPr>
                <w:rFonts w:ascii="Times New Roman"/>
                <w:b w:val="false"/>
                <w:i w:val="false"/>
                <w:color w:val="ff0000"/>
                <w:sz w:val="20"/>
              </w:rPr>
              <w:t>
4) доход от осуществления совместной деятельности;</w:t>
            </w:r>
          </w:p>
          <w:bookmarkEnd w:id="3706"/>
          <w:p>
            <w:pPr>
              <w:spacing w:after="0"/>
              <w:ind w:left="0"/>
              <w:jc w:val="both"/>
            </w:pPr>
            <w:r>
              <w:rPr>
                <w:rFonts w:ascii="Times New Roman"/>
                <w:b w:val="false"/>
                <w:i w:val="false"/>
                <w:color w:val="ff0000"/>
                <w:sz w:val="20"/>
              </w:rPr>
              <w:t>
</w:t>
            </w:r>
          </w:p>
          <w:bookmarkStart w:name="z8552" w:id="3707"/>
          <w:p>
            <w:pPr>
              <w:spacing w:after="20"/>
              <w:ind w:left="20"/>
              <w:jc w:val="both"/>
            </w:pPr>
            <w:r>
              <w:rPr>
                <w:rFonts w:ascii="Times New Roman"/>
                <w:b w:val="false"/>
                <w:i w:val="false"/>
                <w:color w:val="ff0000"/>
                <w:sz w:val="20"/>
              </w:rPr>
              <w:t>
5)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 период, когда налогоплательщик осуществлял расчеты с бюджетом в общеустановленном порядке);</w:t>
            </w:r>
          </w:p>
          <w:bookmarkEnd w:id="3707"/>
          <w:p>
            <w:pPr>
              <w:spacing w:after="0"/>
              <w:ind w:left="0"/>
              <w:jc w:val="both"/>
            </w:pPr>
            <w:r>
              <w:rPr>
                <w:rFonts w:ascii="Times New Roman"/>
                <w:b w:val="false"/>
                <w:i w:val="false"/>
                <w:color w:val="ff0000"/>
                <w:sz w:val="20"/>
              </w:rPr>
              <w:t>
</w:t>
            </w:r>
          </w:p>
          <w:bookmarkStart w:name="z8553" w:id="3708"/>
          <w:p>
            <w:pPr>
              <w:spacing w:after="20"/>
              <w:ind w:left="20"/>
              <w:jc w:val="both"/>
            </w:pPr>
            <w:r>
              <w:rPr>
                <w:rFonts w:ascii="Times New Roman"/>
                <w:b w:val="false"/>
                <w:i w:val="false"/>
                <w:color w:val="ff0000"/>
                <w:sz w:val="20"/>
              </w:rPr>
              <w:t>
6) суммы, полученные из средств государственного бюджета на покрытие затрат;</w:t>
            </w:r>
          </w:p>
          <w:bookmarkEnd w:id="3708"/>
          <w:p>
            <w:pPr>
              <w:spacing w:after="0"/>
              <w:ind w:left="0"/>
              <w:jc w:val="both"/>
            </w:pPr>
            <w:r>
              <w:rPr>
                <w:rFonts w:ascii="Times New Roman"/>
                <w:b w:val="false"/>
                <w:i w:val="false"/>
                <w:color w:val="ff0000"/>
                <w:sz w:val="20"/>
              </w:rPr>
              <w:t>
</w:t>
            </w:r>
          </w:p>
          <w:bookmarkStart w:name="z8554" w:id="3709"/>
          <w:p>
            <w:pPr>
              <w:spacing w:after="20"/>
              <w:ind w:left="20"/>
              <w:jc w:val="both"/>
            </w:pPr>
            <w:r>
              <w:rPr>
                <w:rFonts w:ascii="Times New Roman"/>
                <w:b w:val="false"/>
                <w:i w:val="false"/>
                <w:color w:val="ff0000"/>
                <w:sz w:val="20"/>
              </w:rPr>
              <w:t>
7) излишки материальных ценностей, выявленные при инвентаризации;</w:t>
            </w:r>
          </w:p>
          <w:bookmarkEnd w:id="3709"/>
          <w:p>
            <w:pPr>
              <w:spacing w:after="0"/>
              <w:ind w:left="0"/>
              <w:jc w:val="both"/>
            </w:pPr>
            <w:r>
              <w:rPr>
                <w:rFonts w:ascii="Times New Roman"/>
                <w:b w:val="false"/>
                <w:i w:val="false"/>
                <w:color w:val="ff0000"/>
                <w:sz w:val="20"/>
              </w:rPr>
              <w:t>
</w:t>
            </w:r>
          </w:p>
          <w:bookmarkStart w:name="z8555" w:id="3710"/>
          <w:p>
            <w:pPr>
              <w:spacing w:after="20"/>
              <w:ind w:left="20"/>
              <w:jc w:val="both"/>
            </w:pPr>
            <w:r>
              <w:rPr>
                <w:rFonts w:ascii="Times New Roman"/>
                <w:b w:val="false"/>
                <w:i w:val="false"/>
                <w:color w:val="ff0000"/>
                <w:sz w:val="20"/>
              </w:rPr>
              <w:t>
8) доход в виде безвозмездно полученного имущества (кроме благотворительной помощи), предназначенного для использования в предпринимательских целях;</w:t>
            </w:r>
          </w:p>
          <w:bookmarkEnd w:id="3710"/>
          <w:p>
            <w:pPr>
              <w:spacing w:after="0"/>
              <w:ind w:left="0"/>
              <w:jc w:val="both"/>
            </w:pPr>
            <w:r>
              <w:rPr>
                <w:rFonts w:ascii="Times New Roman"/>
                <w:b w:val="false"/>
                <w:i w:val="false"/>
                <w:color w:val="ff0000"/>
                <w:sz w:val="20"/>
              </w:rPr>
              <w:t>
</w:t>
            </w:r>
          </w:p>
          <w:bookmarkStart w:name="z8556" w:id="3711"/>
          <w:p>
            <w:pPr>
              <w:spacing w:after="20"/>
              <w:ind w:left="20"/>
              <w:jc w:val="both"/>
            </w:pPr>
            <w:r>
              <w:rPr>
                <w:rFonts w:ascii="Times New Roman"/>
                <w:b w:val="false"/>
                <w:i w:val="false"/>
                <w:color w:val="ff0000"/>
                <w:sz w:val="20"/>
              </w:rPr>
              <w:t>
9) возмещение арендатором расходов индивидуального предпринимателя-арендодателя на содержание и ремонт имущества, переданного в аренду;</w:t>
            </w:r>
          </w:p>
          <w:bookmarkEnd w:id="3711"/>
          <w:p>
            <w:pPr>
              <w:spacing w:after="0"/>
              <w:ind w:left="0"/>
              <w:jc w:val="both"/>
            </w:pPr>
            <w:r>
              <w:rPr>
                <w:rFonts w:ascii="Times New Roman"/>
                <w:b w:val="false"/>
                <w:i w:val="false"/>
                <w:color w:val="ff0000"/>
                <w:sz w:val="20"/>
              </w:rPr>
              <w:t>
</w:t>
            </w:r>
          </w:p>
          <w:bookmarkStart w:name="z8557" w:id="3712"/>
          <w:p>
            <w:pPr>
              <w:spacing w:after="20"/>
              <w:ind w:left="20"/>
              <w:jc w:val="both"/>
            </w:pPr>
            <w:r>
              <w:rPr>
                <w:rFonts w:ascii="Times New Roman"/>
                <w:b w:val="false"/>
                <w:i w:val="false"/>
                <w:color w:val="ff0000"/>
                <w:sz w:val="20"/>
              </w:rPr>
              <w:t>
10) расходы арендатора на содержание и ремонт арендованного у индивидуального предпринимателя имущества, зачитываемые в счет платы по договору аренды.</w:t>
            </w:r>
          </w:p>
          <w:bookmarkEnd w:id="3712"/>
          <w:p>
            <w:pPr>
              <w:spacing w:after="0"/>
              <w:ind w:left="0"/>
              <w:jc w:val="both"/>
            </w:pPr>
            <w:r>
              <w:rPr>
                <w:rFonts w:ascii="Times New Roman"/>
                <w:b w:val="false"/>
                <w:i w:val="false"/>
                <w:color w:val="ff0000"/>
                <w:sz w:val="20"/>
              </w:rPr>
              <w:t>
</w:t>
            </w:r>
          </w:p>
          <w:bookmarkStart w:name="z8558" w:id="3713"/>
          <w:p>
            <w:pPr>
              <w:spacing w:after="20"/>
              <w:ind w:left="20"/>
              <w:jc w:val="both"/>
            </w:pPr>
            <w:r>
              <w:rPr>
                <w:rFonts w:ascii="Times New Roman"/>
                <w:b w:val="false"/>
                <w:i w:val="false"/>
                <w:color w:val="ff0000"/>
                <w:sz w:val="20"/>
              </w:rPr>
              <w:t>
5. Если иное не установлено пунктом 7 настоящей статьи, юридическое лицо, применяющее специальный налоговый режим для субъектов малого бизнеса, определяет размер доходов:</w:t>
            </w:r>
          </w:p>
          <w:bookmarkEnd w:id="371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указанных в пункте 4 настоящей статьи, – в соответствии с разделом 4 настоящего Кодекса и пунктами 7-10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 указанных в пункте 4 настоящей статьи, – в соответствии с разделом 4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исчисление и уплата соответствующих налогов, представление налоговой отчетности по ним производятся: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доходам, указанным в пункте 4 настоящей статьи, – в соответствии со </w:t>
            </w:r>
            <w:r>
              <w:rPr>
                <w:rFonts w:ascii="Times New Roman"/>
                <w:b w:val="false"/>
                <w:i w:val="false"/>
                <w:color w:val="ff0000"/>
                <w:sz w:val="20"/>
              </w:rPr>
              <w:t>статьями 436</w:t>
            </w:r>
            <w:r>
              <w:rPr>
                <w:rFonts w:ascii="Times New Roman"/>
                <w:b w:val="false"/>
                <w:i w:val="false"/>
                <w:color w:val="ff0000"/>
                <w:sz w:val="20"/>
              </w:rPr>
              <w:t xml:space="preserve"> и </w:t>
            </w:r>
            <w:r>
              <w:rPr>
                <w:rFonts w:ascii="Times New Roman"/>
                <w:b w:val="false"/>
                <w:i w:val="false"/>
                <w:color w:val="ff0000"/>
                <w:sz w:val="20"/>
              </w:rPr>
              <w:t>437</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доходам, не указанным в пункте 4 настоящей статьи, – в соответствии с разделом 4 настоящего Кодекса.</w:t>
            </w:r>
          </w:p>
          <w:p>
            <w:pPr>
              <w:spacing w:after="0"/>
              <w:ind w:left="0"/>
              <w:jc w:val="both"/>
            </w:pPr>
            <w:r>
              <w:rPr>
                <w:rFonts w:ascii="Times New Roman"/>
                <w:b w:val="false"/>
                <w:i w:val="false"/>
                <w:color w:val="ff0000"/>
                <w:sz w:val="20"/>
              </w:rPr>
              <w:t>
</w:t>
            </w:r>
          </w:p>
          <w:bookmarkStart w:name="z8559" w:id="3714"/>
          <w:p>
            <w:pPr>
              <w:spacing w:after="20"/>
              <w:ind w:left="20"/>
              <w:jc w:val="both"/>
            </w:pPr>
            <w:r>
              <w:rPr>
                <w:rFonts w:ascii="Times New Roman"/>
                <w:b w:val="false"/>
                <w:i w:val="false"/>
                <w:color w:val="ff0000"/>
                <w:sz w:val="20"/>
              </w:rPr>
              <w:t>
6. Если иное не установлено пунктом 7 настоящей статьи, индивидуальный предприниматель, применяющий специальный налоговый режим для субъектов малого бизнеса, определяет размер:</w:t>
            </w:r>
          </w:p>
          <w:bookmarkEnd w:id="3714"/>
          <w:p>
            <w:pPr>
              <w:spacing w:after="0"/>
              <w:ind w:left="0"/>
              <w:jc w:val="both"/>
            </w:pPr>
            <w:r>
              <w:rPr>
                <w:rFonts w:ascii="Times New Roman"/>
                <w:b w:val="false"/>
                <w:i w:val="false"/>
                <w:color w:val="ff0000"/>
                <w:sz w:val="20"/>
              </w:rPr>
              <w:t>
</w:t>
            </w:r>
          </w:p>
          <w:bookmarkStart w:name="z8560" w:id="3715"/>
          <w:p>
            <w:pPr>
              <w:spacing w:after="20"/>
              <w:ind w:left="20"/>
              <w:jc w:val="both"/>
            </w:pPr>
            <w:r>
              <w:rPr>
                <w:rFonts w:ascii="Times New Roman"/>
                <w:b w:val="false"/>
                <w:i w:val="false"/>
                <w:color w:val="ff0000"/>
                <w:sz w:val="20"/>
              </w:rPr>
              <w:t xml:space="preserve">
1) имущественного дохода – в соответствии со </w:t>
            </w:r>
            <w:r>
              <w:rPr>
                <w:rFonts w:ascii="Times New Roman"/>
                <w:b w:val="false"/>
                <w:i w:val="false"/>
                <w:color w:val="ff0000"/>
                <w:sz w:val="20"/>
              </w:rPr>
              <w:t>статьями 180</w:t>
            </w:r>
            <w:r>
              <w:rPr>
                <w:rFonts w:ascii="Times New Roman"/>
                <w:b w:val="false"/>
                <w:i w:val="false"/>
                <w:color w:val="ff0000"/>
                <w:sz w:val="20"/>
              </w:rPr>
              <w:t xml:space="preserve">, </w:t>
            </w:r>
            <w:r>
              <w:rPr>
                <w:rFonts w:ascii="Times New Roman"/>
                <w:b w:val="false"/>
                <w:i w:val="false"/>
                <w:color w:val="ff0000"/>
                <w:sz w:val="20"/>
              </w:rPr>
              <w:t>180-1</w:t>
            </w:r>
            <w:r>
              <w:rPr>
                <w:rFonts w:ascii="Times New Roman"/>
                <w:b w:val="false"/>
                <w:i w:val="false"/>
                <w:color w:val="ff0000"/>
                <w:sz w:val="20"/>
              </w:rPr>
              <w:t xml:space="preserve">, </w:t>
            </w:r>
            <w:r>
              <w:rPr>
                <w:rFonts w:ascii="Times New Roman"/>
                <w:b w:val="false"/>
                <w:i w:val="false"/>
                <w:color w:val="ff0000"/>
                <w:sz w:val="20"/>
              </w:rPr>
              <w:t>180-2</w:t>
            </w:r>
            <w:r>
              <w:rPr>
                <w:rFonts w:ascii="Times New Roman"/>
                <w:b w:val="false"/>
                <w:i w:val="false"/>
                <w:color w:val="ff0000"/>
                <w:sz w:val="20"/>
              </w:rPr>
              <w:t xml:space="preserve"> и </w:t>
            </w:r>
            <w:r>
              <w:rPr>
                <w:rFonts w:ascii="Times New Roman"/>
                <w:b w:val="false"/>
                <w:i w:val="false"/>
                <w:color w:val="ff0000"/>
                <w:sz w:val="20"/>
              </w:rPr>
              <w:t>180-3</w:t>
            </w:r>
            <w:r>
              <w:rPr>
                <w:rFonts w:ascii="Times New Roman"/>
                <w:b w:val="false"/>
                <w:i w:val="false"/>
                <w:color w:val="ff0000"/>
                <w:sz w:val="20"/>
              </w:rPr>
              <w:t xml:space="preserve"> настоящего Кодекса;</w:t>
            </w:r>
          </w:p>
          <w:bookmarkEnd w:id="3715"/>
          <w:p>
            <w:pPr>
              <w:spacing w:after="0"/>
              <w:ind w:left="0"/>
              <w:jc w:val="both"/>
            </w:pPr>
            <w:r>
              <w:rPr>
                <w:rFonts w:ascii="Times New Roman"/>
                <w:b w:val="false"/>
                <w:i w:val="false"/>
                <w:color w:val="ff0000"/>
                <w:sz w:val="20"/>
              </w:rPr>
              <w:t>
</w:t>
            </w:r>
          </w:p>
          <w:bookmarkStart w:name="z8561" w:id="3716"/>
          <w:p>
            <w:pPr>
              <w:spacing w:after="20"/>
              <w:ind w:left="20"/>
              <w:jc w:val="both"/>
            </w:pPr>
            <w:r>
              <w:rPr>
                <w:rFonts w:ascii="Times New Roman"/>
                <w:b w:val="false"/>
                <w:i w:val="false"/>
                <w:color w:val="ff0000"/>
                <w:sz w:val="20"/>
              </w:rPr>
              <w:t xml:space="preserve">
2) прочих доходов, за исключением указанных в подпункте 1) </w:t>
            </w:r>
            <w:r>
              <w:rPr>
                <w:rFonts w:ascii="Times New Roman"/>
                <w:b w:val="false"/>
                <w:i w:val="false"/>
                <w:color w:val="ff0000"/>
                <w:sz w:val="20"/>
              </w:rPr>
              <w:t>пункта 1</w:t>
            </w:r>
            <w:r>
              <w:rPr>
                <w:rFonts w:ascii="Times New Roman"/>
                <w:b w:val="false"/>
                <w:i w:val="false"/>
                <w:color w:val="ff0000"/>
                <w:sz w:val="20"/>
              </w:rPr>
              <w:t xml:space="preserve"> статьи 184 настоящего Кодекса, – в соответствии со </w:t>
            </w:r>
            <w:r>
              <w:rPr>
                <w:rFonts w:ascii="Times New Roman"/>
                <w:b w:val="false"/>
                <w:i w:val="false"/>
                <w:color w:val="ff0000"/>
                <w:sz w:val="20"/>
              </w:rPr>
              <w:t>статьей 184</w:t>
            </w:r>
            <w:r>
              <w:rPr>
                <w:rFonts w:ascii="Times New Roman"/>
                <w:b w:val="false"/>
                <w:i w:val="false"/>
                <w:color w:val="ff0000"/>
                <w:sz w:val="20"/>
              </w:rPr>
              <w:t>настоящего Кодекса;</w:t>
            </w:r>
          </w:p>
          <w:bookmarkEnd w:id="3716"/>
          <w:p>
            <w:pPr>
              <w:spacing w:after="0"/>
              <w:ind w:left="0"/>
              <w:jc w:val="both"/>
            </w:pPr>
            <w:r>
              <w:rPr>
                <w:rFonts w:ascii="Times New Roman"/>
                <w:b w:val="false"/>
                <w:i w:val="false"/>
                <w:color w:val="ff0000"/>
                <w:sz w:val="20"/>
              </w:rPr>
              <w:t>
</w:t>
            </w:r>
          </w:p>
          <w:bookmarkStart w:name="z8562" w:id="3717"/>
          <w:p>
            <w:pPr>
              <w:spacing w:after="20"/>
              <w:ind w:left="20"/>
              <w:jc w:val="both"/>
            </w:pPr>
            <w:r>
              <w:rPr>
                <w:rFonts w:ascii="Times New Roman"/>
                <w:b w:val="false"/>
                <w:i w:val="false"/>
                <w:color w:val="ff0000"/>
                <w:sz w:val="20"/>
              </w:rPr>
              <w:t>
3) доходов, указанных в пункте 4 настоящей статьи:</w:t>
            </w:r>
          </w:p>
          <w:bookmarkEnd w:id="371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соответствии с пунктами 7-10 настоящей статьи и </w:t>
            </w:r>
            <w:r>
              <w:rPr>
                <w:rFonts w:ascii="Times New Roman"/>
                <w:b w:val="false"/>
                <w:i w:val="false"/>
                <w:color w:val="ff0000"/>
                <w:sz w:val="20"/>
              </w:rPr>
              <w:t>статьей 427-1</w:t>
            </w:r>
            <w:r>
              <w:rPr>
                <w:rFonts w:ascii="Times New Roman"/>
                <w:b w:val="false"/>
                <w:i w:val="false"/>
                <w:color w:val="ff0000"/>
                <w:sz w:val="20"/>
              </w:rPr>
              <w:t xml:space="preserve"> настоящего Кодекса – индивидуальным предпринимателем, указанным в </w:t>
            </w:r>
            <w:r>
              <w:rPr>
                <w:rFonts w:ascii="Times New Roman"/>
                <w:b w:val="false"/>
                <w:i w:val="false"/>
                <w:color w:val="ff0000"/>
                <w:sz w:val="20"/>
              </w:rPr>
              <w:t>пункте 1</w:t>
            </w:r>
            <w:r>
              <w:rPr>
                <w:rFonts w:ascii="Times New Roman"/>
                <w:b w:val="false"/>
                <w:i w:val="false"/>
                <w:color w:val="ff0000"/>
                <w:sz w:val="20"/>
              </w:rPr>
              <w:t xml:space="preserve"> статьи 427-1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соответствии со </w:t>
            </w:r>
            <w:r>
              <w:rPr>
                <w:rFonts w:ascii="Times New Roman"/>
                <w:b w:val="false"/>
                <w:i w:val="false"/>
                <w:color w:val="ff0000"/>
                <w:sz w:val="20"/>
              </w:rPr>
              <w:t>статьями 85</w:t>
            </w:r>
            <w:r>
              <w:rPr>
                <w:rFonts w:ascii="Times New Roman"/>
                <w:b w:val="false"/>
                <w:i w:val="false"/>
                <w:color w:val="ff0000"/>
                <w:sz w:val="20"/>
              </w:rPr>
              <w:t xml:space="preserve"> – </w:t>
            </w:r>
            <w:r>
              <w:rPr>
                <w:rFonts w:ascii="Times New Roman"/>
                <w:b w:val="false"/>
                <w:i w:val="false"/>
                <w:color w:val="ff0000"/>
                <w:sz w:val="20"/>
              </w:rPr>
              <w:t>98</w:t>
            </w:r>
            <w:r>
              <w:rPr>
                <w:rFonts w:ascii="Times New Roman"/>
                <w:b w:val="false"/>
                <w:i w:val="false"/>
                <w:color w:val="ff0000"/>
                <w:sz w:val="20"/>
              </w:rPr>
              <w:t xml:space="preserve"> и пунктами 7 – 10 настоящей статьи – индивидуальным предпринимателем, не указанным в </w:t>
            </w:r>
            <w:r>
              <w:rPr>
                <w:rFonts w:ascii="Times New Roman"/>
                <w:b w:val="false"/>
                <w:i w:val="false"/>
                <w:color w:val="ff0000"/>
                <w:sz w:val="20"/>
              </w:rPr>
              <w:t>пункте 1</w:t>
            </w:r>
            <w:r>
              <w:rPr>
                <w:rFonts w:ascii="Times New Roman"/>
                <w:b w:val="false"/>
                <w:i w:val="false"/>
                <w:color w:val="ff0000"/>
                <w:sz w:val="20"/>
              </w:rPr>
              <w:t xml:space="preserve"> статьи 427-1 настоящего Кодекса;</w:t>
            </w:r>
          </w:p>
          <w:p>
            <w:pPr>
              <w:spacing w:after="0"/>
              <w:ind w:left="0"/>
              <w:jc w:val="both"/>
            </w:pPr>
            <w:r>
              <w:rPr>
                <w:rFonts w:ascii="Times New Roman"/>
                <w:b w:val="false"/>
                <w:i w:val="false"/>
                <w:color w:val="ff0000"/>
                <w:sz w:val="20"/>
              </w:rPr>
              <w:t>
</w:t>
            </w:r>
          </w:p>
          <w:bookmarkStart w:name="z8563" w:id="3718"/>
          <w:p>
            <w:pPr>
              <w:spacing w:after="20"/>
              <w:ind w:left="20"/>
              <w:jc w:val="both"/>
            </w:pPr>
            <w:r>
              <w:rPr>
                <w:rFonts w:ascii="Times New Roman"/>
                <w:b w:val="false"/>
                <w:i w:val="false"/>
                <w:color w:val="ff0000"/>
                <w:sz w:val="20"/>
              </w:rPr>
              <w:t xml:space="preserve">
4) доходов, не указанных в подпунктах 1) – 3) настоящего пункта, –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183 настоящего Кодекса.</w:t>
            </w:r>
          </w:p>
          <w:bookmarkEnd w:id="3718"/>
          <w:p>
            <w:pPr>
              <w:spacing w:after="0"/>
              <w:ind w:left="0"/>
              <w:jc w:val="both"/>
            </w:pPr>
            <w:r>
              <w:rPr>
                <w:rFonts w:ascii="Times New Roman"/>
                <w:b w:val="false"/>
                <w:i w:val="false"/>
                <w:color w:val="ff0000"/>
                <w:sz w:val="20"/>
              </w:rPr>
              <w:t>
</w:t>
            </w:r>
          </w:p>
          <w:bookmarkStart w:name="z8564" w:id="3719"/>
          <w:p>
            <w:pPr>
              <w:spacing w:after="20"/>
              <w:ind w:left="20"/>
              <w:jc w:val="both"/>
            </w:pPr>
            <w:r>
              <w:rPr>
                <w:rFonts w:ascii="Times New Roman"/>
                <w:b w:val="false"/>
                <w:i w:val="false"/>
                <w:color w:val="ff0000"/>
                <w:sz w:val="20"/>
              </w:rPr>
              <w:t>
При этом исчисление и уплата соответствующих налогов, представление налоговой отчетности по ним производятся:</w:t>
            </w:r>
          </w:p>
          <w:bookmarkEnd w:id="371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по доходам, указанным в подпунктах 1), 2) и 4) настоящего пункта, – в соответствии с </w:t>
            </w:r>
            <w:r>
              <w:rPr>
                <w:rFonts w:ascii="Times New Roman"/>
                <w:b w:val="false"/>
                <w:i w:val="false"/>
                <w:color w:val="ff0000"/>
                <w:sz w:val="20"/>
              </w:rPr>
              <w:t>главами 20</w:t>
            </w:r>
            <w:r>
              <w:rPr>
                <w:rFonts w:ascii="Times New Roman"/>
                <w:b w:val="false"/>
                <w:i w:val="false"/>
                <w:color w:val="ff0000"/>
                <w:sz w:val="20"/>
              </w:rPr>
              <w:t xml:space="preserve"> и </w:t>
            </w:r>
            <w:r>
              <w:rPr>
                <w:rFonts w:ascii="Times New Roman"/>
                <w:b w:val="false"/>
                <w:i w:val="false"/>
                <w:color w:val="ff0000"/>
                <w:sz w:val="20"/>
              </w:rPr>
              <w:t>21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 доходам, указанным в подпункте 3)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индивидуальным предпринимателем, применяющим специальный налоговый режим на основе патента, – в соответствии со </w:t>
            </w:r>
            <w:r>
              <w:rPr>
                <w:rFonts w:ascii="Times New Roman"/>
                <w:b w:val="false"/>
                <w:i w:val="false"/>
                <w:color w:val="ff0000"/>
                <w:sz w:val="20"/>
              </w:rPr>
              <w:t>статьями 431</w:t>
            </w:r>
            <w:r>
              <w:rPr>
                <w:rFonts w:ascii="Times New Roman"/>
                <w:b w:val="false"/>
                <w:i w:val="false"/>
                <w:color w:val="ff0000"/>
                <w:sz w:val="20"/>
              </w:rPr>
              <w:t xml:space="preserve"> и </w:t>
            </w:r>
            <w:r>
              <w:rPr>
                <w:rFonts w:ascii="Times New Roman"/>
                <w:b w:val="false"/>
                <w:i w:val="false"/>
                <w:color w:val="ff0000"/>
                <w:sz w:val="20"/>
              </w:rPr>
              <w:t>432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индивидуальным предпринимателем, применяющим специальный налоговый режим на основе упрощенной декларации, – в соответствии со </w:t>
            </w:r>
            <w:r>
              <w:rPr>
                <w:rFonts w:ascii="Times New Roman"/>
                <w:b w:val="false"/>
                <w:i w:val="false"/>
                <w:color w:val="ff0000"/>
                <w:sz w:val="20"/>
              </w:rPr>
              <w:t>статьями 436</w:t>
            </w:r>
            <w:r>
              <w:rPr>
                <w:rFonts w:ascii="Times New Roman"/>
                <w:b w:val="false"/>
                <w:i w:val="false"/>
                <w:color w:val="ff0000"/>
                <w:sz w:val="20"/>
              </w:rPr>
              <w:t xml:space="preserve"> и </w:t>
            </w:r>
            <w:r>
              <w:rPr>
                <w:rFonts w:ascii="Times New Roman"/>
                <w:b w:val="false"/>
                <w:i w:val="false"/>
                <w:color w:val="ff0000"/>
                <w:sz w:val="20"/>
              </w:rPr>
              <w:t>437</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8565" w:id="3720"/>
          <w:p>
            <w:pPr>
              <w:spacing w:after="20"/>
              <w:ind w:left="20"/>
              <w:jc w:val="both"/>
            </w:pPr>
            <w:r>
              <w:rPr>
                <w:rFonts w:ascii="Times New Roman"/>
                <w:b w:val="false"/>
                <w:i w:val="false"/>
                <w:color w:val="ff0000"/>
                <w:sz w:val="20"/>
              </w:rPr>
              <w:t>
7. В целях налогообложения в качестве дохода налогоплательщика, применяющего специальный налоговый режим для субъектов малого бизнеса, не рассматриваются:</w:t>
            </w:r>
          </w:p>
          <w:bookmarkEnd w:id="3720"/>
          <w:p>
            <w:pPr>
              <w:spacing w:after="0"/>
              <w:ind w:left="0"/>
              <w:jc w:val="both"/>
            </w:pPr>
            <w:r>
              <w:rPr>
                <w:rFonts w:ascii="Times New Roman"/>
                <w:b w:val="false"/>
                <w:i w:val="false"/>
                <w:color w:val="ff0000"/>
                <w:sz w:val="20"/>
              </w:rPr>
              <w:t>
</w:t>
            </w:r>
          </w:p>
          <w:bookmarkStart w:name="z8566" w:id="3721"/>
          <w:p>
            <w:pPr>
              <w:spacing w:after="20"/>
              <w:ind w:left="20"/>
              <w:jc w:val="both"/>
            </w:pPr>
            <w:r>
              <w:rPr>
                <w:rFonts w:ascii="Times New Roman"/>
                <w:b w:val="false"/>
                <w:i w:val="false"/>
                <w:color w:val="ff0000"/>
                <w:sz w:val="20"/>
              </w:rPr>
              <w:t>
1) стоимость безвозмездно переданного имущества – для налогоплательщика, передающего такое имущество;</w:t>
            </w:r>
          </w:p>
          <w:bookmarkEnd w:id="3721"/>
          <w:p>
            <w:pPr>
              <w:spacing w:after="0"/>
              <w:ind w:left="0"/>
              <w:jc w:val="both"/>
            </w:pPr>
            <w:r>
              <w:rPr>
                <w:rFonts w:ascii="Times New Roman"/>
                <w:b w:val="false"/>
                <w:i w:val="false"/>
                <w:color w:val="ff0000"/>
                <w:sz w:val="20"/>
              </w:rPr>
              <w:t>
</w:t>
            </w:r>
          </w:p>
          <w:bookmarkStart w:name="z8567" w:id="3722"/>
          <w:p>
            <w:pPr>
              <w:spacing w:after="20"/>
              <w:ind w:left="20"/>
              <w:jc w:val="both"/>
            </w:pPr>
            <w:r>
              <w:rPr>
                <w:rFonts w:ascii="Times New Roman"/>
                <w:b w:val="false"/>
                <w:i w:val="false"/>
                <w:color w:val="ff0000"/>
                <w:sz w:val="20"/>
              </w:rPr>
              <w:t>
2) реализация активов, выкупаемых для государственных нужд в соответствии с законодательными актами Республики Казахстан;</w:t>
            </w:r>
          </w:p>
          <w:bookmarkEnd w:id="3722"/>
          <w:p>
            <w:pPr>
              <w:spacing w:after="0"/>
              <w:ind w:left="0"/>
              <w:jc w:val="both"/>
            </w:pPr>
            <w:r>
              <w:rPr>
                <w:rFonts w:ascii="Times New Roman"/>
                <w:b w:val="false"/>
                <w:i w:val="false"/>
                <w:color w:val="ff0000"/>
                <w:sz w:val="20"/>
              </w:rPr>
              <w:t>
</w:t>
            </w:r>
          </w:p>
          <w:bookmarkStart w:name="z8568" w:id="3723"/>
          <w:p>
            <w:pPr>
              <w:spacing w:after="20"/>
              <w:ind w:left="20"/>
              <w:jc w:val="both"/>
            </w:pPr>
            <w:r>
              <w:rPr>
                <w:rFonts w:ascii="Times New Roman"/>
                <w:b w:val="false"/>
                <w:i w:val="false"/>
                <w:color w:val="ff0000"/>
                <w:sz w:val="20"/>
              </w:rPr>
              <w:t>
3) стоимость безвозмездно полученного индивидуальным предпринимателем товара, переданного ему в рекламных целях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bookmarkEnd w:id="3723"/>
          <w:p>
            <w:pPr>
              <w:spacing w:after="0"/>
              <w:ind w:left="0"/>
              <w:jc w:val="both"/>
            </w:pPr>
            <w:r>
              <w:rPr>
                <w:rFonts w:ascii="Times New Roman"/>
                <w:b w:val="false"/>
                <w:i w:val="false"/>
                <w:color w:val="ff0000"/>
                <w:sz w:val="20"/>
              </w:rPr>
              <w:t>
</w:t>
            </w:r>
          </w:p>
          <w:bookmarkStart w:name="z5852" w:id="3724"/>
          <w:p>
            <w:pPr>
              <w:spacing w:after="20"/>
              <w:ind w:left="20"/>
              <w:jc w:val="both"/>
            </w:pPr>
            <w:r>
              <w:rPr>
                <w:rFonts w:ascii="Times New Roman"/>
                <w:b w:val="false"/>
                <w:i w:val="false"/>
                <w:color w:val="ff0000"/>
                <w:sz w:val="20"/>
              </w:rPr>
              <w:t>
4) следующие расходы, понесенные физическим лицом-арендатором, не являющимся индивидуальным предпринимателем, при имущественном найме (аренде) жилища, жилого помещения (квартиры) – в случае, если указанные расходы не включаются в арендную плату на:</w:t>
            </w:r>
          </w:p>
          <w:bookmarkEnd w:id="372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содержание общего имущества объекта кондоминиума в соответствии с жилищным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оплату коммунальных услуг, предусмотренных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жилищных отношениях";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ремонт жилища, жилого помещения (квартиры).</w:t>
            </w:r>
          </w:p>
          <w:p>
            <w:pPr>
              <w:spacing w:after="0"/>
              <w:ind w:left="0"/>
              <w:jc w:val="both"/>
            </w:pPr>
            <w:r>
              <w:rPr>
                <w:rFonts w:ascii="Times New Roman"/>
                <w:b w:val="false"/>
                <w:i w:val="false"/>
                <w:color w:val="ff0000"/>
                <w:sz w:val="20"/>
              </w:rPr>
              <w:t>
</w:t>
            </w:r>
          </w:p>
          <w:bookmarkStart w:name="z3840" w:id="3725"/>
          <w:p>
            <w:pPr>
              <w:spacing w:after="20"/>
              <w:ind w:left="20"/>
              <w:jc w:val="both"/>
            </w:pPr>
            <w:r>
              <w:rPr>
                <w:rFonts w:ascii="Times New Roman"/>
                <w:b w:val="false"/>
                <w:i w:val="false"/>
                <w:color w:val="ff0000"/>
                <w:sz w:val="20"/>
              </w:rPr>
              <w:t>
5) сумма пеней и штрафов, списанных в соответствии с налоговым законодательством Республики Казахстан.</w:t>
            </w:r>
          </w:p>
          <w:bookmarkEnd w:id="3725"/>
          <w:p>
            <w:pPr>
              <w:spacing w:after="0"/>
              <w:ind w:left="0"/>
              <w:jc w:val="both"/>
            </w:pPr>
            <w:r>
              <w:rPr>
                <w:rFonts w:ascii="Times New Roman"/>
                <w:b w:val="false"/>
                <w:i w:val="false"/>
                <w:color w:val="ff0000"/>
                <w:sz w:val="20"/>
              </w:rPr>
              <w:t>
</w:t>
            </w:r>
          </w:p>
          <w:bookmarkStart w:name="z8569" w:id="3726"/>
          <w:p>
            <w:pPr>
              <w:spacing w:after="20"/>
              <w:ind w:left="20"/>
              <w:jc w:val="both"/>
            </w:pPr>
            <w:r>
              <w:rPr>
                <w:rFonts w:ascii="Times New Roman"/>
                <w:b w:val="false"/>
                <w:i w:val="false"/>
                <w:color w:val="ff0000"/>
                <w:sz w:val="20"/>
              </w:rPr>
              <w:t>
8. Для целей настоящей главы корректировкой признается увеличение размера дохода отчетного налогового периода или уменьшение размера дохода отчетного налогового периода в пределах суммы ранее признанного дохода.</w:t>
            </w:r>
          </w:p>
          <w:bookmarkEnd w:id="3726"/>
          <w:p>
            <w:pPr>
              <w:spacing w:after="0"/>
              <w:ind w:left="0"/>
              <w:jc w:val="both"/>
            </w:pPr>
            <w:r>
              <w:rPr>
                <w:rFonts w:ascii="Times New Roman"/>
                <w:b w:val="false"/>
                <w:i w:val="false"/>
                <w:color w:val="ff0000"/>
                <w:sz w:val="20"/>
              </w:rPr>
              <w:t>
</w:t>
            </w:r>
          </w:p>
          <w:bookmarkStart w:name="z8570" w:id="3727"/>
          <w:p>
            <w:pPr>
              <w:spacing w:after="20"/>
              <w:ind w:left="20"/>
              <w:jc w:val="both"/>
            </w:pPr>
            <w:r>
              <w:rPr>
                <w:rFonts w:ascii="Times New Roman"/>
                <w:b w:val="false"/>
                <w:i w:val="false"/>
                <w:color w:val="ff0000"/>
                <w:sz w:val="20"/>
              </w:rPr>
              <w:t>
Доходы, указанные в пункте 4 настоящей статьи, подлежат корректировке в случаях:</w:t>
            </w:r>
          </w:p>
          <w:bookmarkEnd w:id="3727"/>
          <w:p>
            <w:pPr>
              <w:spacing w:after="0"/>
              <w:ind w:left="0"/>
              <w:jc w:val="both"/>
            </w:pPr>
            <w:r>
              <w:rPr>
                <w:rFonts w:ascii="Times New Roman"/>
                <w:b w:val="false"/>
                <w:i w:val="false"/>
                <w:color w:val="ff0000"/>
                <w:sz w:val="20"/>
              </w:rPr>
              <w:t>
</w:t>
            </w:r>
          </w:p>
          <w:bookmarkStart w:name="z8571" w:id="3728"/>
          <w:p>
            <w:pPr>
              <w:spacing w:after="20"/>
              <w:ind w:left="20"/>
              <w:jc w:val="both"/>
            </w:pPr>
            <w:r>
              <w:rPr>
                <w:rFonts w:ascii="Times New Roman"/>
                <w:b w:val="false"/>
                <w:i w:val="false"/>
                <w:color w:val="ff0000"/>
                <w:sz w:val="20"/>
              </w:rPr>
              <w:t>
1) полного или частичного возврата товаров;</w:t>
            </w:r>
          </w:p>
          <w:bookmarkEnd w:id="3728"/>
          <w:p>
            <w:pPr>
              <w:spacing w:after="0"/>
              <w:ind w:left="0"/>
              <w:jc w:val="both"/>
            </w:pPr>
            <w:r>
              <w:rPr>
                <w:rFonts w:ascii="Times New Roman"/>
                <w:b w:val="false"/>
                <w:i w:val="false"/>
                <w:color w:val="ff0000"/>
                <w:sz w:val="20"/>
              </w:rPr>
              <w:t>
</w:t>
            </w:r>
          </w:p>
          <w:bookmarkStart w:name="z8572" w:id="3729"/>
          <w:p>
            <w:pPr>
              <w:spacing w:after="20"/>
              <w:ind w:left="20"/>
              <w:jc w:val="both"/>
            </w:pPr>
            <w:r>
              <w:rPr>
                <w:rFonts w:ascii="Times New Roman"/>
                <w:b w:val="false"/>
                <w:i w:val="false"/>
                <w:color w:val="ff0000"/>
                <w:sz w:val="20"/>
              </w:rPr>
              <w:t>
2) изменения условий сделки;</w:t>
            </w:r>
          </w:p>
          <w:bookmarkEnd w:id="3729"/>
          <w:p>
            <w:pPr>
              <w:spacing w:after="0"/>
              <w:ind w:left="0"/>
              <w:jc w:val="both"/>
            </w:pPr>
            <w:r>
              <w:rPr>
                <w:rFonts w:ascii="Times New Roman"/>
                <w:b w:val="false"/>
                <w:i w:val="false"/>
                <w:color w:val="ff0000"/>
                <w:sz w:val="20"/>
              </w:rPr>
              <w:t>
</w:t>
            </w:r>
          </w:p>
          <w:bookmarkStart w:name="z8573" w:id="3730"/>
          <w:p>
            <w:pPr>
              <w:spacing w:after="20"/>
              <w:ind w:left="20"/>
              <w:jc w:val="both"/>
            </w:pPr>
            <w:r>
              <w:rPr>
                <w:rFonts w:ascii="Times New Roman"/>
                <w:b w:val="false"/>
                <w:i w:val="false"/>
                <w:color w:val="ff0000"/>
                <w:sz w:val="20"/>
              </w:rPr>
              <w:t>
3) изменения цены, компенсации за реализованные или приобретенные товары, выполненные работы, оказанные услуги;</w:t>
            </w:r>
          </w:p>
          <w:bookmarkEnd w:id="3730"/>
          <w:p>
            <w:pPr>
              <w:spacing w:after="0"/>
              <w:ind w:left="0"/>
              <w:jc w:val="both"/>
            </w:pPr>
            <w:r>
              <w:rPr>
                <w:rFonts w:ascii="Times New Roman"/>
                <w:b w:val="false"/>
                <w:i w:val="false"/>
                <w:color w:val="ff0000"/>
                <w:sz w:val="20"/>
              </w:rPr>
              <w:t>
</w:t>
            </w:r>
          </w:p>
          <w:bookmarkStart w:name="z8574" w:id="3731"/>
          <w:p>
            <w:pPr>
              <w:spacing w:after="20"/>
              <w:ind w:left="20"/>
              <w:jc w:val="both"/>
            </w:pPr>
            <w:r>
              <w:rPr>
                <w:rFonts w:ascii="Times New Roman"/>
                <w:b w:val="false"/>
                <w:i w:val="false"/>
                <w:color w:val="ff0000"/>
                <w:sz w:val="20"/>
              </w:rPr>
              <w:t>
4) скидки с цены, скидки с продаж;</w:t>
            </w:r>
          </w:p>
          <w:bookmarkEnd w:id="3731"/>
          <w:p>
            <w:pPr>
              <w:spacing w:after="0"/>
              <w:ind w:left="0"/>
              <w:jc w:val="both"/>
            </w:pPr>
            <w:r>
              <w:rPr>
                <w:rFonts w:ascii="Times New Roman"/>
                <w:b w:val="false"/>
                <w:i w:val="false"/>
                <w:color w:val="ff0000"/>
                <w:sz w:val="20"/>
              </w:rPr>
              <w:t>
</w:t>
            </w:r>
          </w:p>
          <w:bookmarkStart w:name="z8575" w:id="3732"/>
          <w:p>
            <w:pPr>
              <w:spacing w:after="20"/>
              <w:ind w:left="20"/>
              <w:jc w:val="both"/>
            </w:pPr>
            <w:r>
              <w:rPr>
                <w:rFonts w:ascii="Times New Roman"/>
                <w:b w:val="false"/>
                <w:i w:val="false"/>
                <w:color w:val="ff0000"/>
                <w:sz w:val="20"/>
              </w:rPr>
              <w:t>
5) изменения суммы, подлежащей оплате в национальной валюте за реализованные или приобретенные товары, выполненные работы, оказанные услуги, исходя из условий договора;</w:t>
            </w:r>
          </w:p>
          <w:bookmarkEnd w:id="3732"/>
          <w:p>
            <w:pPr>
              <w:spacing w:after="0"/>
              <w:ind w:left="0"/>
              <w:jc w:val="both"/>
            </w:pPr>
            <w:r>
              <w:rPr>
                <w:rFonts w:ascii="Times New Roman"/>
                <w:b w:val="false"/>
                <w:i w:val="false"/>
                <w:color w:val="ff0000"/>
                <w:sz w:val="20"/>
              </w:rPr>
              <w:t>
</w:t>
            </w:r>
          </w:p>
          <w:bookmarkStart w:name="z8576" w:id="3733"/>
          <w:p>
            <w:pPr>
              <w:spacing w:after="20"/>
              <w:ind w:left="20"/>
              <w:jc w:val="both"/>
            </w:pPr>
            <w:r>
              <w:rPr>
                <w:rFonts w:ascii="Times New Roman"/>
                <w:b w:val="false"/>
                <w:i w:val="false"/>
                <w:color w:val="ff0000"/>
                <w:sz w:val="20"/>
              </w:rPr>
              <w:t>
6) списания требования с юридического лица, индивидуального предпринимателя, юридического лица-нерезидента, осуществляющего деятельность в Республике Казахстан через постоянное учреждение, по требованиям, относящимся к деятельности такого постоянного учреждения, а также с филиала, представительства юридического лица-нерезидента, осуществляющего деятельность в Республике Казахстан через филиал, представительство, которая не привела к образованию постоянного учреждения.</w:t>
            </w:r>
          </w:p>
          <w:bookmarkEnd w:id="3733"/>
          <w:p>
            <w:pPr>
              <w:spacing w:after="0"/>
              <w:ind w:left="0"/>
              <w:jc w:val="both"/>
            </w:pPr>
            <w:r>
              <w:rPr>
                <w:rFonts w:ascii="Times New Roman"/>
                <w:b w:val="false"/>
                <w:i w:val="false"/>
                <w:color w:val="ff0000"/>
                <w:sz w:val="20"/>
              </w:rPr>
              <w:t>
</w:t>
            </w:r>
          </w:p>
          <w:bookmarkStart w:name="z8577" w:id="3734"/>
          <w:p>
            <w:pPr>
              <w:spacing w:after="20"/>
              <w:ind w:left="20"/>
              <w:jc w:val="both"/>
            </w:pPr>
            <w:r>
              <w:rPr>
                <w:rFonts w:ascii="Times New Roman"/>
                <w:b w:val="false"/>
                <w:i w:val="false"/>
                <w:color w:val="ff0000"/>
                <w:sz w:val="20"/>
              </w:rPr>
              <w:t>
Корректировка дохода, предусмотренная настоящим подпунктом, осуществляется в сторону уменьшения в случаях:</w:t>
            </w:r>
          </w:p>
          <w:bookmarkEnd w:id="3734"/>
          <w:p>
            <w:pPr>
              <w:spacing w:after="0"/>
              <w:ind w:left="0"/>
              <w:jc w:val="both"/>
            </w:pPr>
            <w:r>
              <w:rPr>
                <w:rFonts w:ascii="Times New Roman"/>
                <w:b w:val="false"/>
                <w:i w:val="false"/>
                <w:color w:val="ff0000"/>
                <w:sz w:val="20"/>
              </w:rPr>
              <w:t>
</w:t>
            </w:r>
          </w:p>
          <w:bookmarkStart w:name="z8578" w:id="3735"/>
          <w:p>
            <w:pPr>
              <w:spacing w:after="20"/>
              <w:ind w:left="20"/>
              <w:jc w:val="both"/>
            </w:pPr>
            <w:r>
              <w:rPr>
                <w:rFonts w:ascii="Times New Roman"/>
                <w:b w:val="false"/>
                <w:i w:val="false"/>
                <w:color w:val="ff0000"/>
                <w:sz w:val="20"/>
              </w:rPr>
              <w:t>
1) невостребования налогоплательщиком – кредитором требования при ликвидации налогоплательщика – дебитора на день утверждения его ликвидационного баланса;</w:t>
            </w:r>
          </w:p>
          <w:bookmarkEnd w:id="3735"/>
          <w:p>
            <w:pPr>
              <w:spacing w:after="0"/>
              <w:ind w:left="0"/>
              <w:jc w:val="both"/>
            </w:pPr>
            <w:r>
              <w:rPr>
                <w:rFonts w:ascii="Times New Roman"/>
                <w:b w:val="false"/>
                <w:i w:val="false"/>
                <w:color w:val="ff0000"/>
                <w:sz w:val="20"/>
              </w:rPr>
              <w:t>
</w:t>
            </w:r>
          </w:p>
          <w:bookmarkStart w:name="z8579" w:id="3736"/>
          <w:p>
            <w:pPr>
              <w:spacing w:after="20"/>
              <w:ind w:left="20"/>
              <w:jc w:val="both"/>
            </w:pPr>
            <w:r>
              <w:rPr>
                <w:rFonts w:ascii="Times New Roman"/>
                <w:b w:val="false"/>
                <w:i w:val="false"/>
                <w:color w:val="ff0000"/>
                <w:sz w:val="20"/>
              </w:rPr>
              <w:t>
2) списания налогоплательщиком требования по вступившему в законную силу решению суда.</w:t>
            </w:r>
          </w:p>
          <w:bookmarkEnd w:id="3736"/>
          <w:p>
            <w:pPr>
              <w:spacing w:after="0"/>
              <w:ind w:left="0"/>
              <w:jc w:val="both"/>
            </w:pPr>
            <w:r>
              <w:rPr>
                <w:rFonts w:ascii="Times New Roman"/>
                <w:b w:val="false"/>
                <w:i w:val="false"/>
                <w:color w:val="ff0000"/>
                <w:sz w:val="20"/>
              </w:rPr>
              <w:t>
</w:t>
            </w:r>
          </w:p>
          <w:bookmarkStart w:name="z8580" w:id="3737"/>
          <w:p>
            <w:pPr>
              <w:spacing w:after="20"/>
              <w:ind w:left="20"/>
              <w:jc w:val="both"/>
            </w:pPr>
            <w:r>
              <w:rPr>
                <w:rFonts w:ascii="Times New Roman"/>
                <w:b w:val="false"/>
                <w:i w:val="false"/>
                <w:color w:val="ff0000"/>
                <w:sz w:val="20"/>
              </w:rPr>
              <w:t>
Корректировка, предусмотренная настоящим подпунктом, производится в пределах суммы списанного требования и ранее признанного дохода по такому требованию при наличии первичных документов, подтверждающих возникновение требования.</w:t>
            </w:r>
          </w:p>
          <w:bookmarkEnd w:id="3737"/>
          <w:p>
            <w:pPr>
              <w:spacing w:after="0"/>
              <w:ind w:left="0"/>
              <w:jc w:val="both"/>
            </w:pPr>
            <w:r>
              <w:rPr>
                <w:rFonts w:ascii="Times New Roman"/>
                <w:b w:val="false"/>
                <w:i w:val="false"/>
                <w:color w:val="ff0000"/>
                <w:sz w:val="20"/>
              </w:rPr>
              <w:t>
</w:t>
            </w:r>
          </w:p>
          <w:bookmarkStart w:name="z8581" w:id="3738"/>
          <w:p>
            <w:pPr>
              <w:spacing w:after="20"/>
              <w:ind w:left="20"/>
              <w:jc w:val="both"/>
            </w:pPr>
            <w:r>
              <w:rPr>
                <w:rFonts w:ascii="Times New Roman"/>
                <w:b w:val="false"/>
                <w:i w:val="false"/>
                <w:color w:val="ff0000"/>
                <w:sz w:val="20"/>
              </w:rPr>
              <w:t>
Корректировка, предусмотренная подпунктами 1) – 5) части второй настоящего пункта, производится при наличии первичных документов, подтверждающих наступление случаев для осуществления такой корректировки.</w:t>
            </w:r>
          </w:p>
          <w:bookmarkEnd w:id="3738"/>
          <w:p>
            <w:pPr>
              <w:spacing w:after="0"/>
              <w:ind w:left="0"/>
              <w:jc w:val="both"/>
            </w:pPr>
            <w:r>
              <w:rPr>
                <w:rFonts w:ascii="Times New Roman"/>
                <w:b w:val="false"/>
                <w:i w:val="false"/>
                <w:color w:val="ff0000"/>
                <w:sz w:val="20"/>
              </w:rPr>
              <w:t>
</w:t>
            </w:r>
          </w:p>
          <w:bookmarkStart w:name="z8582" w:id="3739"/>
          <w:p>
            <w:pPr>
              <w:spacing w:after="20"/>
              <w:ind w:left="20"/>
              <w:jc w:val="both"/>
            </w:pPr>
            <w:r>
              <w:rPr>
                <w:rFonts w:ascii="Times New Roman"/>
                <w:b w:val="false"/>
                <w:i w:val="false"/>
                <w:color w:val="ff0000"/>
                <w:sz w:val="20"/>
              </w:rPr>
              <w:t>
Корректировка доходов производится в том налоговом периоде, в котором наступили случаи, указанные в настоящей статье.</w:t>
            </w:r>
          </w:p>
          <w:bookmarkEnd w:id="3739"/>
          <w:p>
            <w:pPr>
              <w:spacing w:after="0"/>
              <w:ind w:left="0"/>
              <w:jc w:val="both"/>
            </w:pPr>
            <w:r>
              <w:rPr>
                <w:rFonts w:ascii="Times New Roman"/>
                <w:b w:val="false"/>
                <w:i w:val="false"/>
                <w:color w:val="ff0000"/>
                <w:sz w:val="20"/>
              </w:rPr>
              <w:t>
</w:t>
            </w:r>
          </w:p>
          <w:bookmarkStart w:name="z8583" w:id="3740"/>
          <w:p>
            <w:pPr>
              <w:spacing w:after="20"/>
              <w:ind w:left="20"/>
              <w:jc w:val="both"/>
            </w:pPr>
            <w:r>
              <w:rPr>
                <w:rFonts w:ascii="Times New Roman"/>
                <w:b w:val="false"/>
                <w:i w:val="false"/>
                <w:color w:val="ff0000"/>
                <w:sz w:val="20"/>
              </w:rPr>
              <w:t>
В случае отсутствия дохода или недостаточности его размера для осуществления корректировки в сторону уменьшения в том периоде, в котором наступили случаи, указанные в настоящей статье, корректировка производится в том налоговом периоде, в котором ранее был признан подлежащий корректировке доход.</w:t>
            </w:r>
          </w:p>
          <w:bookmarkEnd w:id="3740"/>
          <w:p>
            <w:pPr>
              <w:spacing w:after="0"/>
              <w:ind w:left="0"/>
              <w:jc w:val="both"/>
            </w:pPr>
            <w:r>
              <w:rPr>
                <w:rFonts w:ascii="Times New Roman"/>
                <w:b w:val="false"/>
                <w:i w:val="false"/>
                <w:color w:val="ff0000"/>
                <w:sz w:val="20"/>
              </w:rPr>
              <w:t>
</w:t>
            </w:r>
          </w:p>
          <w:bookmarkStart w:name="z8584" w:id="3741"/>
          <w:p>
            <w:pPr>
              <w:spacing w:after="20"/>
              <w:ind w:left="20"/>
              <w:jc w:val="both"/>
            </w:pPr>
            <w:r>
              <w:rPr>
                <w:rFonts w:ascii="Times New Roman"/>
                <w:b w:val="false"/>
                <w:i w:val="false"/>
                <w:color w:val="ff0000"/>
                <w:sz w:val="20"/>
              </w:rPr>
              <w:t>
9. В случае, если одни и те же доходы могут быть отражены в нескольких статьях доходов, указанные доходы включаются в доход один раз.</w:t>
            </w:r>
          </w:p>
          <w:bookmarkEnd w:id="3741"/>
          <w:p>
            <w:pPr>
              <w:spacing w:after="0"/>
              <w:ind w:left="0"/>
              <w:jc w:val="both"/>
            </w:pPr>
            <w:r>
              <w:rPr>
                <w:rFonts w:ascii="Times New Roman"/>
                <w:b w:val="false"/>
                <w:i w:val="false"/>
                <w:color w:val="ff0000"/>
                <w:sz w:val="20"/>
              </w:rPr>
              <w:t>
</w:t>
            </w:r>
          </w:p>
          <w:bookmarkStart w:name="z8585" w:id="3742"/>
          <w:p>
            <w:pPr>
              <w:spacing w:after="20"/>
              <w:ind w:left="20"/>
              <w:jc w:val="both"/>
            </w:pPr>
            <w:r>
              <w:rPr>
                <w:rFonts w:ascii="Times New Roman"/>
                <w:b w:val="false"/>
                <w:i w:val="false"/>
                <w:color w:val="ff0000"/>
                <w:sz w:val="20"/>
              </w:rPr>
              <w:t>
Дата признания дохода для целей налогообложения определяется в соответствии с положениями настоящей главы.</w:t>
            </w:r>
          </w:p>
          <w:bookmarkEnd w:id="3742"/>
          <w:p>
            <w:pPr>
              <w:spacing w:after="0"/>
              <w:ind w:left="0"/>
              <w:jc w:val="both"/>
            </w:pPr>
            <w:r>
              <w:rPr>
                <w:rFonts w:ascii="Times New Roman"/>
                <w:b w:val="false"/>
                <w:i w:val="false"/>
                <w:color w:val="ff0000"/>
                <w:sz w:val="20"/>
              </w:rPr>
              <w:t>
</w:t>
            </w:r>
          </w:p>
          <w:bookmarkStart w:name="z8586" w:id="3743"/>
          <w:p>
            <w:pPr>
              <w:spacing w:after="20"/>
              <w:ind w:left="20"/>
              <w:jc w:val="both"/>
            </w:pPr>
            <w:r>
              <w:rPr>
                <w:rFonts w:ascii="Times New Roman"/>
                <w:b w:val="false"/>
                <w:i w:val="false"/>
                <w:color w:val="ff0000"/>
                <w:sz w:val="20"/>
              </w:rPr>
              <w:t>
10. В целях настоящей главы в случае, если на налогоплательщика, являющегося доверительным управляющим, актом об учреждении доверительного управления имуществом возложено исполнение налогового обязательства за учредителя доверительного управления имуществом или выгодоприобретателя, в доход такого налогоплательщика включаются доходы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374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427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16.11.2015 </w:t>
            </w:r>
            <w:r>
              <w:rPr>
                <w:rFonts w:ascii="Times New Roman"/>
                <w:b w:val="false"/>
                <w:i w:val="false"/>
                <w:color w:val="ff0000"/>
                <w:sz w:val="20"/>
              </w:rPr>
              <w:t>№ 403-V</w:t>
            </w:r>
            <w:r>
              <w:rPr>
                <w:rFonts w:ascii="Times New Roman"/>
                <w:b w:val="false"/>
                <w:i w:val="false"/>
                <w:color w:val="ff0000"/>
                <w:sz w:val="20"/>
              </w:rPr>
              <w:t xml:space="preserve"> (вводится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8587" w:id="3744"/>
          <w:p>
            <w:pPr>
              <w:spacing w:after="0"/>
              <w:ind w:left="0"/>
              <w:jc w:val="both"/>
            </w:pPr>
            <w:r>
              <w:rPr>
                <w:rFonts w:ascii="Times New Roman"/>
                <w:b/>
                <w:i w:val="false"/>
                <w:color w:val="ff0000"/>
              </w:rPr>
              <w:t xml:space="preserve"> Статья 427-1. Особенности признания в налоговом учете доходов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p>
          <w:bookmarkEnd w:id="3744"/>
          <w:bookmarkStart w:name="z8588" w:id="3745"/>
          <w:p>
            <w:pPr>
              <w:spacing w:after="20"/>
              <w:ind w:left="20"/>
              <w:jc w:val="both"/>
            </w:pPr>
            <w:r>
              <w:rPr>
                <w:rFonts w:ascii="Times New Roman"/>
                <w:b w:val="false"/>
                <w:i w:val="false"/>
                <w:color w:val="ff0000"/>
                <w:sz w:val="20"/>
              </w:rPr>
              <w:t>
1. Положения настоящей статьи применяются индивидуальными предпринимателями, не осуществляющими ведение бухгалтерского учета и составление финансовой отчетности в соответствии с законодательным актом Республики Казахстан о бухгалтерском учете и финансовой отчетности.</w:t>
            </w:r>
          </w:p>
          <w:bookmarkEnd w:id="3745"/>
          <w:p>
            <w:pPr>
              <w:spacing w:after="0"/>
              <w:ind w:left="0"/>
              <w:jc w:val="both"/>
            </w:pPr>
            <w:r>
              <w:rPr>
                <w:rFonts w:ascii="Times New Roman"/>
                <w:b w:val="false"/>
                <w:i w:val="false"/>
                <w:color w:val="ff0000"/>
                <w:sz w:val="20"/>
              </w:rPr>
              <w:t>
</w:t>
            </w:r>
          </w:p>
          <w:bookmarkStart w:name="z8589" w:id="3746"/>
          <w:p>
            <w:pPr>
              <w:spacing w:after="20"/>
              <w:ind w:left="20"/>
              <w:jc w:val="both"/>
            </w:pPr>
            <w:r>
              <w:rPr>
                <w:rFonts w:ascii="Times New Roman"/>
                <w:b w:val="false"/>
                <w:i w:val="false"/>
                <w:color w:val="ff0000"/>
                <w:sz w:val="20"/>
              </w:rPr>
              <w:t>
2. Если иное не установлено настоящей статьей, доход измеряется по стоимости полученного или подлежащего получению возмещения с учетом суммы любых торговых и оптовых скидок, предоставляемых индивидуальным предпринимателем. Сумма дохода, возникающая от операции, определяется в том числе на основании исполненного договора между индивидуальным предпринимателем и покупателем или пользователем актива.</w:t>
            </w:r>
          </w:p>
          <w:bookmarkEnd w:id="3746"/>
          <w:p>
            <w:pPr>
              <w:spacing w:after="0"/>
              <w:ind w:left="0"/>
              <w:jc w:val="both"/>
            </w:pPr>
            <w:r>
              <w:rPr>
                <w:rFonts w:ascii="Times New Roman"/>
                <w:b w:val="false"/>
                <w:i w:val="false"/>
                <w:color w:val="ff0000"/>
                <w:sz w:val="20"/>
              </w:rPr>
              <w:t>
</w:t>
            </w:r>
          </w:p>
          <w:bookmarkStart w:name="z8590" w:id="3747"/>
          <w:p>
            <w:pPr>
              <w:spacing w:after="20"/>
              <w:ind w:left="20"/>
              <w:jc w:val="both"/>
            </w:pPr>
            <w:r>
              <w:rPr>
                <w:rFonts w:ascii="Times New Roman"/>
                <w:b w:val="false"/>
                <w:i w:val="false"/>
                <w:color w:val="ff0000"/>
                <w:sz w:val="20"/>
              </w:rPr>
              <w:t>
3. Доход от реализации товаров признается, когда удовлетворяются все перечисленные ниже условия:</w:t>
            </w:r>
          </w:p>
          <w:bookmarkEnd w:id="3747"/>
          <w:p>
            <w:pPr>
              <w:spacing w:after="0"/>
              <w:ind w:left="0"/>
              <w:jc w:val="both"/>
            </w:pPr>
            <w:r>
              <w:rPr>
                <w:rFonts w:ascii="Times New Roman"/>
                <w:b w:val="false"/>
                <w:i w:val="false"/>
                <w:color w:val="ff0000"/>
                <w:sz w:val="20"/>
              </w:rPr>
              <w:t>
</w:t>
            </w:r>
          </w:p>
          <w:bookmarkStart w:name="z8591" w:id="3748"/>
          <w:p>
            <w:pPr>
              <w:spacing w:after="20"/>
              <w:ind w:left="20"/>
              <w:jc w:val="both"/>
            </w:pPr>
            <w:r>
              <w:rPr>
                <w:rFonts w:ascii="Times New Roman"/>
                <w:b w:val="false"/>
                <w:i w:val="false"/>
                <w:color w:val="ff0000"/>
                <w:sz w:val="20"/>
              </w:rPr>
              <w:t>
1) индивидуальный предприниматель передал покупателю значительные риски и вознаграждения, связанные с правом собственности на товар;</w:t>
            </w:r>
          </w:p>
          <w:bookmarkEnd w:id="3748"/>
          <w:p>
            <w:pPr>
              <w:spacing w:after="0"/>
              <w:ind w:left="0"/>
              <w:jc w:val="both"/>
            </w:pPr>
            <w:r>
              <w:rPr>
                <w:rFonts w:ascii="Times New Roman"/>
                <w:b w:val="false"/>
                <w:i w:val="false"/>
                <w:color w:val="ff0000"/>
                <w:sz w:val="20"/>
              </w:rPr>
              <w:t>
</w:t>
            </w:r>
          </w:p>
          <w:bookmarkStart w:name="z8592" w:id="3749"/>
          <w:p>
            <w:pPr>
              <w:spacing w:after="20"/>
              <w:ind w:left="20"/>
              <w:jc w:val="both"/>
            </w:pPr>
            <w:r>
              <w:rPr>
                <w:rFonts w:ascii="Times New Roman"/>
                <w:b w:val="false"/>
                <w:i w:val="false"/>
                <w:color w:val="ff0000"/>
                <w:sz w:val="20"/>
              </w:rPr>
              <w:t>
2) индивидуальный предприниматель больше не участвует в управлении в той степени, которая обычно ассоциируется с правом собственности, и не контролирует проданные товары;</w:t>
            </w:r>
          </w:p>
          <w:bookmarkEnd w:id="3749"/>
          <w:p>
            <w:pPr>
              <w:spacing w:after="0"/>
              <w:ind w:left="0"/>
              <w:jc w:val="both"/>
            </w:pPr>
            <w:r>
              <w:rPr>
                <w:rFonts w:ascii="Times New Roman"/>
                <w:b w:val="false"/>
                <w:i w:val="false"/>
                <w:color w:val="ff0000"/>
                <w:sz w:val="20"/>
              </w:rPr>
              <w:t>
</w:t>
            </w:r>
          </w:p>
          <w:bookmarkStart w:name="z8593" w:id="3750"/>
          <w:p>
            <w:pPr>
              <w:spacing w:after="20"/>
              <w:ind w:left="20"/>
              <w:jc w:val="both"/>
            </w:pPr>
            <w:r>
              <w:rPr>
                <w:rFonts w:ascii="Times New Roman"/>
                <w:b w:val="false"/>
                <w:i w:val="false"/>
                <w:color w:val="ff0000"/>
                <w:sz w:val="20"/>
              </w:rPr>
              <w:t>
3) сумма дохода может быть надежно измерена;</w:t>
            </w:r>
          </w:p>
          <w:bookmarkEnd w:id="3750"/>
          <w:p>
            <w:pPr>
              <w:spacing w:after="0"/>
              <w:ind w:left="0"/>
              <w:jc w:val="both"/>
            </w:pPr>
            <w:r>
              <w:rPr>
                <w:rFonts w:ascii="Times New Roman"/>
                <w:b w:val="false"/>
                <w:i w:val="false"/>
                <w:color w:val="ff0000"/>
                <w:sz w:val="20"/>
              </w:rPr>
              <w:t>
</w:t>
            </w:r>
          </w:p>
          <w:bookmarkStart w:name="z8594" w:id="3751"/>
          <w:p>
            <w:pPr>
              <w:spacing w:after="20"/>
              <w:ind w:left="20"/>
              <w:jc w:val="both"/>
            </w:pPr>
            <w:r>
              <w:rPr>
                <w:rFonts w:ascii="Times New Roman"/>
                <w:b w:val="false"/>
                <w:i w:val="false"/>
                <w:color w:val="ff0000"/>
                <w:sz w:val="20"/>
              </w:rPr>
              <w:t>
4) существует вероятность того, что экономические выгоды, связанные с операцией, поступят индивидуальному предпринимателю;</w:t>
            </w:r>
          </w:p>
          <w:bookmarkEnd w:id="3751"/>
          <w:p>
            <w:pPr>
              <w:spacing w:after="0"/>
              <w:ind w:left="0"/>
              <w:jc w:val="both"/>
            </w:pPr>
            <w:r>
              <w:rPr>
                <w:rFonts w:ascii="Times New Roman"/>
                <w:b w:val="false"/>
                <w:i w:val="false"/>
                <w:color w:val="ff0000"/>
                <w:sz w:val="20"/>
              </w:rPr>
              <w:t>
</w:t>
            </w:r>
          </w:p>
          <w:bookmarkStart w:name="z8595" w:id="3752"/>
          <w:p>
            <w:pPr>
              <w:spacing w:after="20"/>
              <w:ind w:left="20"/>
              <w:jc w:val="both"/>
            </w:pPr>
            <w:r>
              <w:rPr>
                <w:rFonts w:ascii="Times New Roman"/>
                <w:b w:val="false"/>
                <w:i w:val="false"/>
                <w:color w:val="ff0000"/>
                <w:sz w:val="20"/>
              </w:rPr>
              <w:t>
5) понесенные или ожидаемые затраты, связанные с операцией, могут быть надежно измерены.</w:t>
            </w:r>
          </w:p>
          <w:bookmarkEnd w:id="3752"/>
          <w:p>
            <w:pPr>
              <w:spacing w:after="0"/>
              <w:ind w:left="0"/>
              <w:jc w:val="both"/>
            </w:pPr>
            <w:r>
              <w:rPr>
                <w:rFonts w:ascii="Times New Roman"/>
                <w:b w:val="false"/>
                <w:i w:val="false"/>
                <w:color w:val="ff0000"/>
                <w:sz w:val="20"/>
              </w:rPr>
              <w:t>
</w:t>
            </w:r>
          </w:p>
          <w:bookmarkStart w:name="z8596" w:id="3753"/>
          <w:p>
            <w:pPr>
              <w:spacing w:after="20"/>
              <w:ind w:left="20"/>
              <w:jc w:val="both"/>
            </w:pPr>
            <w:r>
              <w:rPr>
                <w:rFonts w:ascii="Times New Roman"/>
                <w:b w:val="false"/>
                <w:i w:val="false"/>
                <w:color w:val="ff0000"/>
                <w:sz w:val="20"/>
              </w:rPr>
              <w:t>
4. Доход от выполнения работ, оказания услуг признается на основании акта выполненных работ, оказанных услуг или иного документа, подтверждающего факт выполнения работ, оказания услуг. Доходы от выполнения работ, оказания услуг признаются в том же периоде, в котором подписан акт выполненных работ, оказанных услуг или иной документ, подтверждающий факт выполнения работ, оказания услуг.</w:t>
            </w:r>
          </w:p>
          <w:bookmarkEnd w:id="3753"/>
          <w:p>
            <w:pPr>
              <w:spacing w:after="0"/>
              <w:ind w:left="0"/>
              <w:jc w:val="both"/>
            </w:pPr>
            <w:r>
              <w:rPr>
                <w:rFonts w:ascii="Times New Roman"/>
                <w:b w:val="false"/>
                <w:i w:val="false"/>
                <w:color w:val="ff0000"/>
                <w:sz w:val="20"/>
              </w:rPr>
              <w:t>
</w:t>
            </w:r>
          </w:p>
          <w:bookmarkStart w:name="z8597" w:id="3754"/>
          <w:p>
            <w:pPr>
              <w:spacing w:after="20"/>
              <w:ind w:left="20"/>
              <w:jc w:val="both"/>
            </w:pPr>
            <w:r>
              <w:rPr>
                <w:rFonts w:ascii="Times New Roman"/>
                <w:b w:val="false"/>
                <w:i w:val="false"/>
                <w:color w:val="ff0000"/>
                <w:sz w:val="20"/>
              </w:rPr>
              <w:t>
5. К доходу от списания обязательств относятся:</w:t>
            </w:r>
          </w:p>
          <w:bookmarkEnd w:id="3754"/>
          <w:p>
            <w:pPr>
              <w:spacing w:after="0"/>
              <w:ind w:left="0"/>
              <w:jc w:val="both"/>
            </w:pPr>
            <w:r>
              <w:rPr>
                <w:rFonts w:ascii="Times New Roman"/>
                <w:b w:val="false"/>
                <w:i w:val="false"/>
                <w:color w:val="ff0000"/>
                <w:sz w:val="20"/>
              </w:rPr>
              <w:t>
</w:t>
            </w:r>
          </w:p>
          <w:bookmarkStart w:name="z8598" w:id="3755"/>
          <w:p>
            <w:pPr>
              <w:spacing w:after="20"/>
              <w:ind w:left="20"/>
              <w:jc w:val="both"/>
            </w:pPr>
            <w:r>
              <w:rPr>
                <w:rFonts w:ascii="Times New Roman"/>
                <w:b w:val="false"/>
                <w:i w:val="false"/>
                <w:color w:val="ff0000"/>
                <w:sz w:val="20"/>
              </w:rPr>
              <w:t>
1) списание обязательств с налогоплательщика его кредитором;</w:t>
            </w:r>
          </w:p>
          <w:bookmarkEnd w:id="3755"/>
          <w:p>
            <w:pPr>
              <w:spacing w:after="0"/>
              <w:ind w:left="0"/>
              <w:jc w:val="both"/>
            </w:pPr>
            <w:r>
              <w:rPr>
                <w:rFonts w:ascii="Times New Roman"/>
                <w:b w:val="false"/>
                <w:i w:val="false"/>
                <w:color w:val="ff0000"/>
                <w:sz w:val="20"/>
              </w:rPr>
              <w:t>
</w:t>
            </w:r>
          </w:p>
          <w:bookmarkStart w:name="z8599" w:id="3756"/>
          <w:p>
            <w:pPr>
              <w:spacing w:after="20"/>
              <w:ind w:left="20"/>
              <w:jc w:val="both"/>
            </w:pPr>
            <w:r>
              <w:rPr>
                <w:rFonts w:ascii="Times New Roman"/>
                <w:b w:val="false"/>
                <w:i w:val="false"/>
                <w:color w:val="ff0000"/>
                <w:sz w:val="20"/>
              </w:rPr>
              <w:t>
2) обязательства, не востребованные кредитором на момент прекращения деятельности индивидуального предпринимателя;</w:t>
            </w:r>
          </w:p>
          <w:bookmarkEnd w:id="3756"/>
          <w:p>
            <w:pPr>
              <w:spacing w:after="0"/>
              <w:ind w:left="0"/>
              <w:jc w:val="both"/>
            </w:pPr>
            <w:r>
              <w:rPr>
                <w:rFonts w:ascii="Times New Roman"/>
                <w:b w:val="false"/>
                <w:i w:val="false"/>
                <w:color w:val="ff0000"/>
                <w:sz w:val="20"/>
              </w:rPr>
              <w:t>
</w:t>
            </w:r>
          </w:p>
          <w:bookmarkStart w:name="z8600" w:id="3757"/>
          <w:p>
            <w:pPr>
              <w:spacing w:after="20"/>
              <w:ind w:left="20"/>
              <w:jc w:val="both"/>
            </w:pPr>
            <w:r>
              <w:rPr>
                <w:rFonts w:ascii="Times New Roman"/>
                <w:b w:val="false"/>
                <w:i w:val="false"/>
                <w:color w:val="ff0000"/>
                <w:sz w:val="20"/>
              </w:rPr>
              <w:t>
3) списание обязательств в связи с истечением срока исковой давности, установленного законодательными актами Республики Казахстан;</w:t>
            </w:r>
          </w:p>
          <w:bookmarkEnd w:id="3757"/>
          <w:p>
            <w:pPr>
              <w:spacing w:after="0"/>
              <w:ind w:left="0"/>
              <w:jc w:val="both"/>
            </w:pPr>
            <w:r>
              <w:rPr>
                <w:rFonts w:ascii="Times New Roman"/>
                <w:b w:val="false"/>
                <w:i w:val="false"/>
                <w:color w:val="ff0000"/>
                <w:sz w:val="20"/>
              </w:rPr>
              <w:t>
</w:t>
            </w:r>
          </w:p>
          <w:bookmarkStart w:name="z8601" w:id="3758"/>
          <w:p>
            <w:pPr>
              <w:spacing w:after="20"/>
              <w:ind w:left="20"/>
              <w:jc w:val="both"/>
            </w:pPr>
            <w:r>
              <w:rPr>
                <w:rFonts w:ascii="Times New Roman"/>
                <w:b w:val="false"/>
                <w:i w:val="false"/>
                <w:color w:val="ff0000"/>
                <w:sz w:val="20"/>
              </w:rPr>
              <w:t>
4) списание обязательств по вступившему в законную силу решению суда.</w:t>
            </w:r>
          </w:p>
          <w:bookmarkEnd w:id="3758"/>
          <w:p>
            <w:pPr>
              <w:spacing w:after="0"/>
              <w:ind w:left="0"/>
              <w:jc w:val="both"/>
            </w:pPr>
            <w:r>
              <w:rPr>
                <w:rFonts w:ascii="Times New Roman"/>
                <w:b w:val="false"/>
                <w:i w:val="false"/>
                <w:color w:val="ff0000"/>
                <w:sz w:val="20"/>
              </w:rPr>
              <w:t>
</w:t>
            </w:r>
          </w:p>
          <w:bookmarkStart w:name="z8602" w:id="3759"/>
          <w:p>
            <w:pPr>
              <w:spacing w:after="20"/>
              <w:ind w:left="20"/>
              <w:jc w:val="both"/>
            </w:pPr>
            <w:r>
              <w:rPr>
                <w:rFonts w:ascii="Times New Roman"/>
                <w:b w:val="false"/>
                <w:i w:val="false"/>
                <w:color w:val="ff0000"/>
                <w:sz w:val="20"/>
              </w:rPr>
              <w:t>
Сумма дохода от списания обязательств равна сумме обязательств (за исключением суммы налога на добавленную стоимость), подлежавших выплате в соответствии с первичными документами индивидуального предпринимателя на день:</w:t>
            </w:r>
          </w:p>
          <w:bookmarkEnd w:id="3759"/>
          <w:p>
            <w:pPr>
              <w:spacing w:after="0"/>
              <w:ind w:left="0"/>
              <w:jc w:val="both"/>
            </w:pPr>
            <w:r>
              <w:rPr>
                <w:rFonts w:ascii="Times New Roman"/>
                <w:b w:val="false"/>
                <w:i w:val="false"/>
                <w:color w:val="ff0000"/>
                <w:sz w:val="20"/>
              </w:rPr>
              <w:t>
</w:t>
            </w:r>
          </w:p>
          <w:bookmarkStart w:name="z8603" w:id="3760"/>
          <w:p>
            <w:pPr>
              <w:spacing w:after="20"/>
              <w:ind w:left="20"/>
              <w:jc w:val="both"/>
            </w:pPr>
            <w:r>
              <w:rPr>
                <w:rFonts w:ascii="Times New Roman"/>
                <w:b w:val="false"/>
                <w:i w:val="false"/>
                <w:color w:val="ff0000"/>
                <w:sz w:val="20"/>
              </w:rPr>
              <w:t>
1) представления в налоговый орган налогового заявления о прекращении деятельности в случае, указанном в подпункте 2) части первой настоящего пункта;</w:t>
            </w:r>
          </w:p>
          <w:bookmarkEnd w:id="3760"/>
          <w:p>
            <w:pPr>
              <w:spacing w:after="0"/>
              <w:ind w:left="0"/>
              <w:jc w:val="both"/>
            </w:pPr>
            <w:r>
              <w:rPr>
                <w:rFonts w:ascii="Times New Roman"/>
                <w:b w:val="false"/>
                <w:i w:val="false"/>
                <w:color w:val="ff0000"/>
                <w:sz w:val="20"/>
              </w:rPr>
              <w:t>
</w:t>
            </w:r>
          </w:p>
          <w:bookmarkStart w:name="z8604" w:id="3761"/>
          <w:p>
            <w:pPr>
              <w:spacing w:after="20"/>
              <w:ind w:left="20"/>
              <w:jc w:val="both"/>
            </w:pPr>
            <w:r>
              <w:rPr>
                <w:rFonts w:ascii="Times New Roman"/>
                <w:b w:val="false"/>
                <w:i w:val="false"/>
                <w:color w:val="ff0000"/>
                <w:sz w:val="20"/>
              </w:rPr>
              <w:t>
2) списания в остальных случаях.</w:t>
            </w:r>
          </w:p>
          <w:bookmarkEnd w:id="3761"/>
          <w:p>
            <w:pPr>
              <w:spacing w:after="0"/>
              <w:ind w:left="0"/>
              <w:jc w:val="both"/>
            </w:pPr>
            <w:r>
              <w:rPr>
                <w:rFonts w:ascii="Times New Roman"/>
                <w:b w:val="false"/>
                <w:i w:val="false"/>
                <w:color w:val="ff0000"/>
                <w:sz w:val="20"/>
              </w:rPr>
              <w:t>
</w:t>
            </w:r>
          </w:p>
          <w:bookmarkStart w:name="z8605" w:id="3762"/>
          <w:p>
            <w:pPr>
              <w:spacing w:after="20"/>
              <w:ind w:left="20"/>
              <w:jc w:val="both"/>
            </w:pPr>
            <w:r>
              <w:rPr>
                <w:rFonts w:ascii="Times New Roman"/>
                <w:b w:val="false"/>
                <w:i w:val="false"/>
                <w:color w:val="ff0000"/>
                <w:sz w:val="20"/>
              </w:rPr>
              <w:t>
Доход от списания обязательств признается в том отчетном периоде:</w:t>
            </w:r>
          </w:p>
          <w:bookmarkEnd w:id="3762"/>
          <w:p>
            <w:pPr>
              <w:spacing w:after="0"/>
              <w:ind w:left="0"/>
              <w:jc w:val="both"/>
            </w:pPr>
            <w:r>
              <w:rPr>
                <w:rFonts w:ascii="Times New Roman"/>
                <w:b w:val="false"/>
                <w:i w:val="false"/>
                <w:color w:val="ff0000"/>
                <w:sz w:val="20"/>
              </w:rPr>
              <w:t>
</w:t>
            </w:r>
          </w:p>
          <w:bookmarkStart w:name="z8606" w:id="3763"/>
          <w:p>
            <w:pPr>
              <w:spacing w:after="20"/>
              <w:ind w:left="20"/>
              <w:jc w:val="both"/>
            </w:pPr>
            <w:r>
              <w:rPr>
                <w:rFonts w:ascii="Times New Roman"/>
                <w:b w:val="false"/>
                <w:i w:val="false"/>
                <w:color w:val="ff0000"/>
                <w:sz w:val="20"/>
              </w:rPr>
              <w:t>
1) в котором списано обязательство кредитором в случае, указанном в подпункте 1) части первой настоящего пункта;</w:t>
            </w:r>
          </w:p>
          <w:bookmarkEnd w:id="3763"/>
          <w:p>
            <w:pPr>
              <w:spacing w:after="0"/>
              <w:ind w:left="0"/>
              <w:jc w:val="both"/>
            </w:pPr>
            <w:r>
              <w:rPr>
                <w:rFonts w:ascii="Times New Roman"/>
                <w:b w:val="false"/>
                <w:i w:val="false"/>
                <w:color w:val="ff0000"/>
                <w:sz w:val="20"/>
              </w:rPr>
              <w:t>
</w:t>
            </w:r>
          </w:p>
          <w:bookmarkStart w:name="z8607" w:id="3764"/>
          <w:p>
            <w:pPr>
              <w:spacing w:after="20"/>
              <w:ind w:left="20"/>
              <w:jc w:val="both"/>
            </w:pPr>
            <w:r>
              <w:rPr>
                <w:rFonts w:ascii="Times New Roman"/>
                <w:b w:val="false"/>
                <w:i w:val="false"/>
                <w:color w:val="ff0000"/>
                <w:sz w:val="20"/>
              </w:rPr>
              <w:t>
2) за который представлена ликвидационная налоговая отчетность в налоговый орган в случае, указанном в подпункте 2) части первой настоящего пункта;</w:t>
            </w:r>
          </w:p>
          <w:bookmarkEnd w:id="3764"/>
          <w:p>
            <w:pPr>
              <w:spacing w:after="0"/>
              <w:ind w:left="0"/>
              <w:jc w:val="both"/>
            </w:pPr>
            <w:r>
              <w:rPr>
                <w:rFonts w:ascii="Times New Roman"/>
                <w:b w:val="false"/>
                <w:i w:val="false"/>
                <w:color w:val="ff0000"/>
                <w:sz w:val="20"/>
              </w:rPr>
              <w:t>
</w:t>
            </w:r>
          </w:p>
          <w:bookmarkStart w:name="z8608" w:id="3765"/>
          <w:p>
            <w:pPr>
              <w:spacing w:after="20"/>
              <w:ind w:left="20"/>
              <w:jc w:val="both"/>
            </w:pPr>
            <w:r>
              <w:rPr>
                <w:rFonts w:ascii="Times New Roman"/>
                <w:b w:val="false"/>
                <w:i w:val="false"/>
                <w:color w:val="ff0000"/>
                <w:sz w:val="20"/>
              </w:rPr>
              <w:t>
3) истек срок исковой давности в случае, указанном в подпункте 3) части первой настоящего пункта;</w:t>
            </w:r>
          </w:p>
          <w:bookmarkEnd w:id="3765"/>
          <w:p>
            <w:pPr>
              <w:spacing w:after="0"/>
              <w:ind w:left="0"/>
              <w:jc w:val="both"/>
            </w:pPr>
            <w:r>
              <w:rPr>
                <w:rFonts w:ascii="Times New Roman"/>
                <w:b w:val="false"/>
                <w:i w:val="false"/>
                <w:color w:val="ff0000"/>
                <w:sz w:val="20"/>
              </w:rPr>
              <w:t>
</w:t>
            </w:r>
          </w:p>
          <w:bookmarkStart w:name="z8609" w:id="3766"/>
          <w:p>
            <w:pPr>
              <w:spacing w:after="20"/>
              <w:ind w:left="20"/>
              <w:jc w:val="both"/>
            </w:pPr>
            <w:r>
              <w:rPr>
                <w:rFonts w:ascii="Times New Roman"/>
                <w:b w:val="false"/>
                <w:i w:val="false"/>
                <w:color w:val="ff0000"/>
                <w:sz w:val="20"/>
              </w:rPr>
              <w:t>
4) решение суда вступило в законную силу в случае, указанном в подпункте 4) части первой настоящего пункта.</w:t>
            </w:r>
          </w:p>
          <w:bookmarkEnd w:id="3766"/>
          <w:p>
            <w:pPr>
              <w:spacing w:after="0"/>
              <w:ind w:left="0"/>
              <w:jc w:val="both"/>
            </w:pPr>
            <w:r>
              <w:rPr>
                <w:rFonts w:ascii="Times New Roman"/>
                <w:b w:val="false"/>
                <w:i w:val="false"/>
                <w:color w:val="ff0000"/>
                <w:sz w:val="20"/>
              </w:rPr>
              <w:t>
</w:t>
            </w:r>
          </w:p>
          <w:bookmarkStart w:name="z8610" w:id="3767"/>
          <w:p>
            <w:pPr>
              <w:spacing w:after="20"/>
              <w:ind w:left="20"/>
              <w:jc w:val="both"/>
            </w:pPr>
            <w:r>
              <w:rPr>
                <w:rFonts w:ascii="Times New Roman"/>
                <w:b w:val="false"/>
                <w:i w:val="false"/>
                <w:color w:val="ff0000"/>
                <w:sz w:val="20"/>
              </w:rPr>
              <w:t>
6. Доход в виде излишков материальных ценностей, выявленных при инвентаризации, признается в том налоговом периоде, в котором была закончена инвентаризация и составлен инвентаризационный акт с отражением в нем факта наличия таких излишков. Стоимость излишков определяется индивидуальным предпринимателем самостоятельно, исходя из действующих в Казахстане цен и тарифов.</w:t>
            </w:r>
          </w:p>
          <w:bookmarkEnd w:id="3767"/>
          <w:p>
            <w:pPr>
              <w:spacing w:after="0"/>
              <w:ind w:left="0"/>
              <w:jc w:val="both"/>
            </w:pPr>
            <w:r>
              <w:rPr>
                <w:rFonts w:ascii="Times New Roman"/>
                <w:b w:val="false"/>
                <w:i w:val="false"/>
                <w:color w:val="ff0000"/>
                <w:sz w:val="20"/>
              </w:rPr>
              <w:t>
</w:t>
            </w:r>
          </w:p>
          <w:bookmarkStart w:name="z8611" w:id="3768"/>
          <w:p>
            <w:pPr>
              <w:spacing w:after="20"/>
              <w:ind w:left="20"/>
              <w:jc w:val="both"/>
            </w:pPr>
            <w:r>
              <w:rPr>
                <w:rFonts w:ascii="Times New Roman"/>
                <w:b w:val="false"/>
                <w:i w:val="false"/>
                <w:color w:val="ff0000"/>
                <w:sz w:val="20"/>
              </w:rPr>
              <w:t>
7. Доход в виде штрафов, пени, неустойки и других видов санкций признается в том налоговом периоде, в котором судом вынесено решение об их взыскании или они признаны должником.</w:t>
            </w:r>
          </w:p>
          <w:bookmarkEnd w:id="3768"/>
          <w:p>
            <w:pPr>
              <w:spacing w:after="0"/>
              <w:ind w:left="0"/>
              <w:jc w:val="both"/>
            </w:pPr>
            <w:r>
              <w:rPr>
                <w:rFonts w:ascii="Times New Roman"/>
                <w:b w:val="false"/>
                <w:i w:val="false"/>
                <w:color w:val="ff0000"/>
                <w:sz w:val="20"/>
              </w:rPr>
              <w:t>
</w:t>
            </w:r>
          </w:p>
          <w:bookmarkStart w:name="z8612" w:id="3769"/>
          <w:p>
            <w:pPr>
              <w:spacing w:after="20"/>
              <w:ind w:left="20"/>
              <w:jc w:val="both"/>
            </w:pPr>
            <w:r>
              <w:rPr>
                <w:rFonts w:ascii="Times New Roman"/>
                <w:b w:val="false"/>
                <w:i w:val="false"/>
                <w:color w:val="ff0000"/>
                <w:sz w:val="20"/>
              </w:rPr>
              <w:t>
8. При осуществлении индивидуальным предпринимателем операций, при которых товары, работы или услуги индивидуального предпринимателя обмениваются на товары, работы или услуги другого лица, должен составляться акт приема-передачи товаров, работ или услуг. В акте приема-передачи должна отражаться стоимость переданных и полученных товаров, работ или услуг. Доход от такой операции определяется как положительная разница между стоимостью полученных товаров, работ или услуг, подлежащей отражению в акте приема-передачи, и себестоимостью переданных товаров, работ или услуг.</w:t>
            </w:r>
          </w:p>
          <w:bookmarkEnd w:id="3769"/>
          <w:p>
            <w:pPr>
              <w:spacing w:after="0"/>
              <w:ind w:left="0"/>
              <w:jc w:val="both"/>
            </w:pPr>
            <w:r>
              <w:rPr>
                <w:rFonts w:ascii="Times New Roman"/>
                <w:b w:val="false"/>
                <w:i w:val="false"/>
                <w:color w:val="ff0000"/>
                <w:sz w:val="20"/>
              </w:rPr>
              <w:t>
</w:t>
            </w:r>
          </w:p>
          <w:bookmarkStart w:name="z8613" w:id="3770"/>
          <w:p>
            <w:pPr>
              <w:spacing w:after="20"/>
              <w:ind w:left="20"/>
              <w:jc w:val="both"/>
            </w:pPr>
            <w:r>
              <w:rPr>
                <w:rFonts w:ascii="Times New Roman"/>
                <w:b w:val="false"/>
                <w:i w:val="false"/>
                <w:color w:val="ff0000"/>
                <w:sz w:val="20"/>
              </w:rPr>
              <w:t>
9. Доходом по долгосрочному контракту за отчетный налоговый период признается доход, подлежащий получению (полученный) за налоговый период.</w:t>
            </w:r>
          </w:p>
          <w:bookmarkEnd w:id="3770"/>
          <w:p>
            <w:pPr>
              <w:spacing w:after="0"/>
              <w:ind w:left="0"/>
              <w:jc w:val="both"/>
            </w:pPr>
            <w:r>
              <w:rPr>
                <w:rFonts w:ascii="Times New Roman"/>
                <w:b w:val="false"/>
                <w:i w:val="false"/>
                <w:color w:val="ff0000"/>
                <w:sz w:val="20"/>
              </w:rPr>
              <w:t>
</w:t>
            </w:r>
          </w:p>
          <w:bookmarkStart w:name="z8614" w:id="3771"/>
          <w:p>
            <w:pPr>
              <w:spacing w:after="20"/>
              <w:ind w:left="20"/>
              <w:jc w:val="both"/>
            </w:pPr>
            <w:r>
              <w:rPr>
                <w:rFonts w:ascii="Times New Roman"/>
                <w:b w:val="false"/>
                <w:i w:val="false"/>
                <w:color w:val="ff0000"/>
                <w:sz w:val="20"/>
              </w:rPr>
              <w:t>
10. Доходом от уступки права требования является:</w:t>
            </w:r>
          </w:p>
          <w:bookmarkEnd w:id="3771"/>
          <w:p>
            <w:pPr>
              <w:spacing w:after="0"/>
              <w:ind w:left="0"/>
              <w:jc w:val="both"/>
            </w:pPr>
            <w:r>
              <w:rPr>
                <w:rFonts w:ascii="Times New Roman"/>
                <w:b w:val="false"/>
                <w:i w:val="false"/>
                <w:color w:val="ff0000"/>
                <w:sz w:val="20"/>
              </w:rPr>
              <w:t>
</w:t>
            </w:r>
          </w:p>
          <w:bookmarkStart w:name="z8615" w:id="3772"/>
          <w:p>
            <w:pPr>
              <w:spacing w:after="20"/>
              <w:ind w:left="20"/>
              <w:jc w:val="both"/>
            </w:pPr>
            <w:r>
              <w:rPr>
                <w:rFonts w:ascii="Times New Roman"/>
                <w:b w:val="false"/>
                <w:i w:val="false"/>
                <w:color w:val="ff0000"/>
                <w:sz w:val="20"/>
              </w:rPr>
              <w:t>
1) для индивидуального предпринимателя, приобретающего право требования, – положительная разница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Такой доход от уступки права требования является доходом того налогового периода, в котором приобретенное требование погашено должником;</w:t>
            </w:r>
          </w:p>
          <w:bookmarkEnd w:id="3772"/>
          <w:p>
            <w:pPr>
              <w:spacing w:after="0"/>
              <w:ind w:left="0"/>
              <w:jc w:val="both"/>
            </w:pPr>
            <w:r>
              <w:rPr>
                <w:rFonts w:ascii="Times New Roman"/>
                <w:b w:val="false"/>
                <w:i w:val="false"/>
                <w:color w:val="ff0000"/>
                <w:sz w:val="20"/>
              </w:rPr>
              <w:t>
</w:t>
            </w:r>
          </w:p>
          <w:bookmarkStart w:name="z8616" w:id="3773"/>
          <w:p>
            <w:pPr>
              <w:spacing w:after="20"/>
              <w:ind w:left="20"/>
              <w:jc w:val="both"/>
            </w:pPr>
            <w:r>
              <w:rPr>
                <w:rFonts w:ascii="Times New Roman"/>
                <w:b w:val="false"/>
                <w:i w:val="false"/>
                <w:color w:val="ff0000"/>
                <w:sz w:val="20"/>
              </w:rPr>
              <w:t>
2) для индивидуального предпринимателя, уступившего право требования, – положительная разница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 Такой доход от уступки права требования является доходом того налогового периода, в котором произведена уступка.</w:t>
            </w:r>
          </w:p>
          <w:bookmarkEnd w:id="3773"/>
          <w:p>
            <w:pPr>
              <w:spacing w:after="0"/>
              <w:ind w:left="0"/>
              <w:jc w:val="both"/>
            </w:pPr>
            <w:r>
              <w:rPr>
                <w:rFonts w:ascii="Times New Roman"/>
                <w:b w:val="false"/>
                <w:i w:val="false"/>
                <w:color w:val="ff0000"/>
                <w:sz w:val="20"/>
              </w:rPr>
              <w:t>
</w:t>
            </w:r>
          </w:p>
          <w:bookmarkStart w:name="z8617" w:id="3774"/>
          <w:p>
            <w:pPr>
              <w:spacing w:after="20"/>
              <w:ind w:left="20"/>
              <w:jc w:val="both"/>
            </w:pPr>
            <w:r>
              <w:rPr>
                <w:rFonts w:ascii="Times New Roman"/>
                <w:b w:val="false"/>
                <w:i w:val="false"/>
                <w:color w:val="ff0000"/>
                <w:sz w:val="20"/>
              </w:rPr>
              <w:t xml:space="preserve">
11. Индивидуальный предприниматель, являющийся участником договора о совместной деятельности без образования юридического лица, ведет налоговый учет с учетом положений </w:t>
            </w:r>
            <w:r>
              <w:rPr>
                <w:rFonts w:ascii="Times New Roman"/>
                <w:b w:val="false"/>
                <w:i w:val="false"/>
                <w:color w:val="ff0000"/>
                <w:sz w:val="20"/>
              </w:rPr>
              <w:t>статьи 80</w:t>
            </w:r>
            <w:r>
              <w:rPr>
                <w:rFonts w:ascii="Times New Roman"/>
                <w:b w:val="false"/>
                <w:i w:val="false"/>
                <w:color w:val="ff0000"/>
                <w:sz w:val="20"/>
              </w:rPr>
              <w:t xml:space="preserve"> настоящего Кодекса.</w:t>
            </w:r>
          </w:p>
          <w:bookmarkEnd w:id="3774"/>
          <w:p>
            <w:pPr>
              <w:spacing w:after="0"/>
              <w:ind w:left="0"/>
              <w:jc w:val="both"/>
            </w:pPr>
            <w:r>
              <w:rPr>
                <w:rFonts w:ascii="Times New Roman"/>
                <w:b w:val="false"/>
                <w:i w:val="false"/>
                <w:color w:val="ff0000"/>
                <w:sz w:val="20"/>
              </w:rPr>
              <w:t>
</w:t>
            </w:r>
          </w:p>
          <w:bookmarkStart w:name="z8618" w:id="3775"/>
          <w:p>
            <w:pPr>
              <w:spacing w:after="20"/>
              <w:ind w:left="20"/>
              <w:jc w:val="both"/>
            </w:pPr>
            <w:r>
              <w:rPr>
                <w:rFonts w:ascii="Times New Roman"/>
                <w:b w:val="false"/>
                <w:i w:val="false"/>
                <w:color w:val="ff0000"/>
                <w:sz w:val="20"/>
              </w:rPr>
              <w:t>
12. Доходом в виде безвозмездно полученного имущества (кроме благотворительной помощи), предназначенного для использования в предпринимательских целях, является стоимость имущества, полученного безвозмездно в собственность индивидуальным предпринимателем, если такое имущество используется индивидуальным предпринимателем для предпринимательских целей в налоговом периоде, в котором такое имущество получено.</w:t>
            </w:r>
          </w:p>
          <w:bookmarkEnd w:id="3775"/>
          <w:p>
            <w:pPr>
              <w:spacing w:after="0"/>
              <w:ind w:left="0"/>
              <w:jc w:val="both"/>
            </w:pPr>
            <w:r>
              <w:rPr>
                <w:rFonts w:ascii="Times New Roman"/>
                <w:b w:val="false"/>
                <w:i w:val="false"/>
                <w:color w:val="ff0000"/>
                <w:sz w:val="20"/>
              </w:rPr>
              <w:t>
</w:t>
            </w:r>
          </w:p>
          <w:bookmarkStart w:name="z8619" w:id="3776"/>
          <w:p>
            <w:pPr>
              <w:spacing w:after="20"/>
              <w:ind w:left="20"/>
              <w:jc w:val="both"/>
            </w:pPr>
            <w:r>
              <w:rPr>
                <w:rFonts w:ascii="Times New Roman"/>
                <w:b w:val="false"/>
                <w:i w:val="false"/>
                <w:color w:val="ff0000"/>
                <w:sz w:val="20"/>
              </w:rPr>
              <w:t>
Доход в виде безвозмездно полученного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такое имущество получено, за исключением недвижимого имущества и транспортных средств, подлежащих государственной регистрации.</w:t>
            </w:r>
          </w:p>
          <w:bookmarkEnd w:id="3776"/>
          <w:p>
            <w:pPr>
              <w:spacing w:after="0"/>
              <w:ind w:left="0"/>
              <w:jc w:val="both"/>
            </w:pPr>
            <w:r>
              <w:rPr>
                <w:rFonts w:ascii="Times New Roman"/>
                <w:b w:val="false"/>
                <w:i w:val="false"/>
                <w:color w:val="ff0000"/>
                <w:sz w:val="20"/>
              </w:rPr>
              <w:t>
</w:t>
            </w:r>
          </w:p>
          <w:bookmarkStart w:name="z8620" w:id="3777"/>
          <w:p>
            <w:pPr>
              <w:spacing w:after="20"/>
              <w:ind w:left="20"/>
              <w:jc w:val="both"/>
            </w:pPr>
            <w:r>
              <w:rPr>
                <w:rFonts w:ascii="Times New Roman"/>
                <w:b w:val="false"/>
                <w:i w:val="false"/>
                <w:color w:val="ff0000"/>
                <w:sz w:val="20"/>
              </w:rPr>
              <w:t>
Доход в виде безвозмездно полученного недвижимого имущества,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регистрация права собственности на такое имущество.</w:t>
            </w:r>
          </w:p>
          <w:bookmarkEnd w:id="3777"/>
          <w:p>
            <w:pPr>
              <w:spacing w:after="0"/>
              <w:ind w:left="0"/>
              <w:jc w:val="both"/>
            </w:pPr>
            <w:r>
              <w:rPr>
                <w:rFonts w:ascii="Times New Roman"/>
                <w:b w:val="false"/>
                <w:i w:val="false"/>
                <w:color w:val="ff0000"/>
                <w:sz w:val="20"/>
              </w:rPr>
              <w:t>
</w:t>
            </w:r>
          </w:p>
          <w:bookmarkStart w:name="z8621" w:id="3778"/>
          <w:p>
            <w:pPr>
              <w:spacing w:after="20"/>
              <w:ind w:left="20"/>
              <w:jc w:val="both"/>
            </w:pPr>
            <w:r>
              <w:rPr>
                <w:rFonts w:ascii="Times New Roman"/>
                <w:b w:val="false"/>
                <w:i w:val="false"/>
                <w:color w:val="ff0000"/>
                <w:sz w:val="20"/>
              </w:rPr>
              <w:t>
Доход в виде безвозмездно полученного транспортного средства, подлежащего государственной регистрации (кроме благотворительной помощи), предназначенного для использования в предпринимательских целях, признается в том налоговом периоде, в котором произведена государственная регистрация такого транспортного средства.</w:t>
            </w:r>
          </w:p>
          <w:bookmarkEnd w:id="3778"/>
          <w:p>
            <w:pPr>
              <w:spacing w:after="0"/>
              <w:ind w:left="0"/>
              <w:jc w:val="both"/>
            </w:pPr>
            <w:r>
              <w:rPr>
                <w:rFonts w:ascii="Times New Roman"/>
                <w:b w:val="false"/>
                <w:i w:val="false"/>
                <w:color w:val="ff0000"/>
                <w:sz w:val="20"/>
              </w:rPr>
              <w:t>
</w:t>
            </w:r>
          </w:p>
          <w:bookmarkStart w:name="z8622" w:id="3779"/>
          <w:p>
            <w:pPr>
              <w:spacing w:after="20"/>
              <w:ind w:left="20"/>
              <w:jc w:val="both"/>
            </w:pPr>
            <w:r>
              <w:rPr>
                <w:rFonts w:ascii="Times New Roman"/>
                <w:b w:val="false"/>
                <w:i w:val="false"/>
                <w:color w:val="ff0000"/>
                <w:sz w:val="20"/>
              </w:rPr>
              <w:t>
Стоимостью имущества, полученного безвозмездно в собственность индивидуальным предпринимателем, является рыночная стоимость данного имущества на дату возникновения права собственности на данное имущество,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3779"/>
          <w:p>
            <w:pPr>
              <w:spacing w:after="0"/>
              <w:ind w:left="0"/>
              <w:jc w:val="both"/>
            </w:pPr>
            <w:r>
              <w:rPr>
                <w:rFonts w:ascii="Times New Roman"/>
                <w:b w:val="false"/>
                <w:i w:val="false"/>
                <w:color w:val="ff0000"/>
                <w:sz w:val="20"/>
              </w:rPr>
              <w:t>
</w:t>
            </w:r>
          </w:p>
          <w:bookmarkStart w:name="z8623" w:id="3780"/>
          <w:p>
            <w:pPr>
              <w:spacing w:after="20"/>
              <w:ind w:left="20"/>
              <w:jc w:val="both"/>
            </w:pPr>
            <w:r>
              <w:rPr>
                <w:rFonts w:ascii="Times New Roman"/>
                <w:b w:val="false"/>
                <w:i w:val="false"/>
                <w:color w:val="ff0000"/>
                <w:sz w:val="20"/>
              </w:rPr>
              <w:t>
13. Доход в виде возмещения арендатором расходов индивидуального предпринимателя-арендодателя расходов на содержание и ремонт имущества, переданного в аренду, признается в том налоговом периоде, в котором такое возмещение получено.</w:t>
            </w:r>
          </w:p>
          <w:bookmarkEnd w:id="3780"/>
          <w:p>
            <w:pPr>
              <w:spacing w:after="0"/>
              <w:ind w:left="0"/>
              <w:jc w:val="both"/>
            </w:pPr>
            <w:r>
              <w:rPr>
                <w:rFonts w:ascii="Times New Roman"/>
                <w:b w:val="false"/>
                <w:i w:val="false"/>
                <w:color w:val="ff0000"/>
                <w:sz w:val="20"/>
              </w:rPr>
              <w:t>
</w:t>
            </w:r>
          </w:p>
          <w:bookmarkStart w:name="z8624" w:id="3781"/>
          <w:p>
            <w:pPr>
              <w:spacing w:after="20"/>
              <w:ind w:left="20"/>
              <w:jc w:val="both"/>
            </w:pPr>
            <w:r>
              <w:rPr>
                <w:rFonts w:ascii="Times New Roman"/>
                <w:b w:val="false"/>
                <w:i w:val="false"/>
                <w:color w:val="ff0000"/>
                <w:sz w:val="20"/>
              </w:rPr>
              <w:t>
Доход индивидуального предпринимателя-арендодателя в виде расходов арендатора на содержание и ремонт арендованного имущества, зачитываемых в счет платы по договору аренды, признается в том налоговом периоде, в котором произведен такой зачет.</w:t>
            </w:r>
          </w:p>
          <w:bookmarkEnd w:id="378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61 дополнена статьей 427-1 в соответствии с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Законом РК от 16.11.2015 </w:t>
            </w:r>
            <w:r>
              <w:rPr>
                <w:rFonts w:ascii="Times New Roman"/>
                <w:b w:val="false"/>
                <w:i w:val="false"/>
                <w:color w:val="ff0000"/>
                <w:sz w:val="20"/>
              </w:rPr>
              <w:t>№ 403-V</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4390" w:id="3782"/>
          <w:p>
            <w:pPr>
              <w:spacing w:after="0"/>
              <w:ind w:left="0"/>
              <w:jc w:val="both"/>
            </w:pPr>
            <w:r>
              <w:rPr>
                <w:rFonts w:ascii="Times New Roman"/>
                <w:b/>
                <w:i w:val="false"/>
                <w:color w:val="ff0000"/>
              </w:rPr>
              <w:t xml:space="preserve">  Статья 428. Условия применения специального налогового режима</w:t>
            </w:r>
          </w:p>
          <w:bookmarkEnd w:id="3782"/>
          <w:bookmarkStart w:name="z4391" w:id="3783"/>
          <w:p>
            <w:pPr>
              <w:spacing w:after="20"/>
              <w:ind w:left="20"/>
              <w:jc w:val="both"/>
            </w:pPr>
            <w:r>
              <w:rPr>
                <w:rFonts w:ascii="Times New Roman"/>
                <w:b w:val="false"/>
                <w:i w:val="false"/>
                <w:color w:val="ff0000"/>
                <w:sz w:val="20"/>
              </w:rPr>
              <w:t>
1. Субъекты малого бизнеса вправе самостоятельно выбрать только один из нижеперечисленных порядков исчисления и уплаты налогов, а также представления налоговой отчетности по ним:</w:t>
            </w:r>
          </w:p>
          <w:bookmarkEnd w:id="378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общеустановленный порядок;</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специальный налоговый режим на основе патента;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специальный налоговый режим на основе упрощенной декларации.</w:t>
            </w:r>
          </w:p>
          <w:p>
            <w:pPr>
              <w:spacing w:after="0"/>
              <w:ind w:left="0"/>
              <w:jc w:val="both"/>
            </w:pPr>
            <w:r>
              <w:rPr>
                <w:rFonts w:ascii="Times New Roman"/>
                <w:b w:val="false"/>
                <w:i w:val="false"/>
                <w:color w:val="ff0000"/>
                <w:sz w:val="20"/>
              </w:rPr>
              <w:t>
</w:t>
            </w:r>
          </w:p>
          <w:bookmarkStart w:name="z4395" w:id="3784"/>
          <w:p>
            <w:pPr>
              <w:spacing w:after="20"/>
              <w:ind w:left="20"/>
              <w:jc w:val="both"/>
            </w:pPr>
            <w:r>
              <w:rPr>
                <w:rFonts w:ascii="Times New Roman"/>
                <w:b w:val="false"/>
                <w:i w:val="false"/>
                <w:color w:val="ff0000"/>
                <w:sz w:val="20"/>
              </w:rPr>
              <w:t>
2. При переходе на общеустановленный порядок последующий переход на специальный налоговый режим возможен не ранее чем через один календарный год применения общеустановленного порядка.</w:t>
            </w:r>
          </w:p>
          <w:bookmarkEnd w:id="3784"/>
          <w:p>
            <w:pPr>
              <w:spacing w:after="0"/>
              <w:ind w:left="0"/>
              <w:jc w:val="both"/>
            </w:pPr>
            <w:r>
              <w:rPr>
                <w:rFonts w:ascii="Times New Roman"/>
                <w:b w:val="false"/>
                <w:i w:val="false"/>
                <w:color w:val="ff0000"/>
                <w:sz w:val="20"/>
              </w:rPr>
              <w:t>
</w:t>
            </w:r>
          </w:p>
          <w:bookmarkStart w:name="z4396" w:id="3785"/>
          <w:p>
            <w:pPr>
              <w:spacing w:after="20"/>
              <w:ind w:left="20"/>
              <w:jc w:val="both"/>
            </w:pPr>
            <w:r>
              <w:rPr>
                <w:rFonts w:ascii="Times New Roman"/>
                <w:b w:val="false"/>
                <w:i w:val="false"/>
                <w:color w:val="ff0000"/>
                <w:sz w:val="20"/>
              </w:rPr>
              <w:t xml:space="preserve">
3. Специальный налоговый режим не вправе применять: </w:t>
            </w:r>
          </w:p>
          <w:bookmarkEnd w:id="3785"/>
          <w:p>
            <w:pPr>
              <w:spacing w:after="0"/>
              <w:ind w:left="0"/>
              <w:jc w:val="both"/>
            </w:pPr>
            <w:r>
              <w:rPr>
                <w:rFonts w:ascii="Times New Roman"/>
                <w:b w:val="false"/>
                <w:i w:val="false"/>
                <w:color w:val="ff0000"/>
                <w:sz w:val="20"/>
              </w:rPr>
              <w:t>
</w:t>
            </w:r>
          </w:p>
          <w:bookmarkStart w:name="z4397" w:id="3786"/>
          <w:p>
            <w:pPr>
              <w:spacing w:after="20"/>
              <w:ind w:left="20"/>
              <w:jc w:val="both"/>
            </w:pPr>
            <w:r>
              <w:rPr>
                <w:rFonts w:ascii="Times New Roman"/>
                <w:b w:val="false"/>
                <w:i w:val="false"/>
                <w:color w:val="ff0000"/>
                <w:sz w:val="20"/>
              </w:rPr>
              <w:t xml:space="preserve">
1) юридические лица, имеющие филиалы, представительства; </w:t>
            </w:r>
          </w:p>
          <w:bookmarkEnd w:id="3786"/>
          <w:p>
            <w:pPr>
              <w:spacing w:after="0"/>
              <w:ind w:left="0"/>
              <w:jc w:val="both"/>
            </w:pPr>
            <w:r>
              <w:rPr>
                <w:rFonts w:ascii="Times New Roman"/>
                <w:b w:val="false"/>
                <w:i w:val="false"/>
                <w:color w:val="ff0000"/>
                <w:sz w:val="20"/>
              </w:rPr>
              <w:t>
</w:t>
            </w:r>
          </w:p>
          <w:bookmarkStart w:name="z4398" w:id="3787"/>
          <w:p>
            <w:pPr>
              <w:spacing w:after="20"/>
              <w:ind w:left="20"/>
              <w:jc w:val="both"/>
            </w:pPr>
            <w:r>
              <w:rPr>
                <w:rFonts w:ascii="Times New Roman"/>
                <w:b w:val="false"/>
                <w:i w:val="false"/>
                <w:color w:val="ff0000"/>
                <w:sz w:val="20"/>
              </w:rPr>
              <w:t xml:space="preserve">
2) филиалы, представительства юридических лиц; </w:t>
            </w:r>
          </w:p>
          <w:bookmarkEnd w:id="3787"/>
          <w:p>
            <w:pPr>
              <w:spacing w:after="0"/>
              <w:ind w:left="0"/>
              <w:jc w:val="both"/>
            </w:pPr>
            <w:r>
              <w:rPr>
                <w:rFonts w:ascii="Times New Roman"/>
                <w:b w:val="false"/>
                <w:i w:val="false"/>
                <w:color w:val="ff0000"/>
                <w:sz w:val="20"/>
              </w:rPr>
              <w:t>
</w:t>
            </w:r>
          </w:p>
          <w:bookmarkStart w:name="z4399" w:id="3788"/>
          <w:p>
            <w:pPr>
              <w:spacing w:after="20"/>
              <w:ind w:left="20"/>
              <w:jc w:val="both"/>
            </w:pPr>
            <w:r>
              <w:rPr>
                <w:rFonts w:ascii="Times New Roman"/>
                <w:b w:val="false"/>
                <w:i w:val="false"/>
                <w:color w:val="ff0000"/>
                <w:sz w:val="20"/>
              </w:rPr>
              <w:t xml:space="preserve">
3) налогоплательщики, имеющие иные обособленные структурные подразделения и (или) объекты налогообложения в разных населенных пунктах; </w:t>
            </w:r>
          </w:p>
          <w:bookmarkEnd w:id="3788"/>
          <w:p>
            <w:pPr>
              <w:spacing w:after="0"/>
              <w:ind w:left="0"/>
              <w:jc w:val="both"/>
            </w:pPr>
            <w:r>
              <w:rPr>
                <w:rFonts w:ascii="Times New Roman"/>
                <w:b w:val="false"/>
                <w:i w:val="false"/>
                <w:color w:val="ff0000"/>
                <w:sz w:val="20"/>
              </w:rPr>
              <w:t>
</w:t>
            </w:r>
          </w:p>
          <w:bookmarkStart w:name="z4400" w:id="3789"/>
          <w:p>
            <w:pPr>
              <w:spacing w:after="20"/>
              <w:ind w:left="20"/>
              <w:jc w:val="both"/>
            </w:pPr>
            <w:r>
              <w:rPr>
                <w:rFonts w:ascii="Times New Roman"/>
                <w:b w:val="false"/>
                <w:i w:val="false"/>
                <w:color w:val="ff0000"/>
                <w:sz w:val="20"/>
              </w:rPr>
              <w:t xml:space="preserve">
4) юридические лица, в которых доля участия других юридических лиц составляет более 25 процентов; </w:t>
            </w:r>
          </w:p>
          <w:bookmarkEnd w:id="3789"/>
          <w:p>
            <w:pPr>
              <w:spacing w:after="0"/>
              <w:ind w:left="0"/>
              <w:jc w:val="both"/>
            </w:pPr>
            <w:r>
              <w:rPr>
                <w:rFonts w:ascii="Times New Roman"/>
                <w:b w:val="false"/>
                <w:i w:val="false"/>
                <w:color w:val="ff0000"/>
                <w:sz w:val="20"/>
              </w:rPr>
              <w:t>
</w:t>
            </w:r>
          </w:p>
          <w:bookmarkStart w:name="z4401" w:id="3790"/>
          <w:p>
            <w:pPr>
              <w:spacing w:after="20"/>
              <w:ind w:left="20"/>
              <w:jc w:val="both"/>
            </w:pPr>
            <w:r>
              <w:rPr>
                <w:rFonts w:ascii="Times New Roman"/>
                <w:b w:val="false"/>
                <w:i w:val="false"/>
                <w:color w:val="ff0000"/>
                <w:sz w:val="20"/>
              </w:rPr>
              <w:t>
5)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w:t>
            </w:r>
          </w:p>
          <w:bookmarkEnd w:id="3790"/>
          <w:p>
            <w:pPr>
              <w:spacing w:after="0"/>
              <w:ind w:left="0"/>
              <w:jc w:val="both"/>
            </w:pPr>
            <w:r>
              <w:rPr>
                <w:rFonts w:ascii="Times New Roman"/>
                <w:b w:val="false"/>
                <w:i w:val="false"/>
                <w:color w:val="ff0000"/>
                <w:sz w:val="20"/>
              </w:rPr>
              <w:t>
</w:t>
            </w:r>
          </w:p>
          <w:bookmarkStart w:name="z8625" w:id="3791"/>
          <w:p>
            <w:pPr>
              <w:spacing w:after="20"/>
              <w:ind w:left="20"/>
              <w:jc w:val="both"/>
            </w:pPr>
            <w:r>
              <w:rPr>
                <w:rFonts w:ascii="Times New Roman"/>
                <w:b w:val="false"/>
                <w:i w:val="false"/>
                <w:color w:val="ff0000"/>
                <w:sz w:val="20"/>
              </w:rPr>
              <w:t>
6) налогоплательщики, оказывающие услуги на основании агентских договоров (соглашений).</w:t>
            </w:r>
          </w:p>
          <w:bookmarkEnd w:id="379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настоящего подпункта под агентскими договорами (соглашениями) понимаются договоры (соглашения) гражданско-правового характера, заключенные в соответствии с законодательством Республики Казахстан, по которым одна сторона (агент) обязуется за вознаграждение совершать по поручению другой стороны определенные действия от своего имени, но за счет другой стороны либо от имени и за счет другой стороны;</w:t>
            </w:r>
          </w:p>
          <w:p>
            <w:pPr>
              <w:spacing w:after="0"/>
              <w:ind w:left="0"/>
              <w:jc w:val="both"/>
            </w:pPr>
            <w:r>
              <w:rPr>
                <w:rFonts w:ascii="Times New Roman"/>
                <w:b w:val="false"/>
                <w:i w:val="false"/>
                <w:color w:val="ff0000"/>
                <w:sz w:val="20"/>
              </w:rPr>
              <w:t>
</w:t>
            </w:r>
          </w:p>
          <w:bookmarkStart w:name="z8627" w:id="3792"/>
          <w:p>
            <w:pPr>
              <w:spacing w:after="20"/>
              <w:ind w:left="20"/>
              <w:jc w:val="both"/>
            </w:pPr>
            <w:r>
              <w:rPr>
                <w:rFonts w:ascii="Times New Roman"/>
                <w:b w:val="false"/>
                <w:i w:val="false"/>
                <w:color w:val="ff0000"/>
                <w:sz w:val="20"/>
              </w:rPr>
              <w:t>
7) некоммерческие организации;</w:t>
            </w:r>
          </w:p>
          <w:bookmarkEnd w:id="3792"/>
          <w:p>
            <w:pPr>
              <w:spacing w:after="0"/>
              <w:ind w:left="0"/>
              <w:jc w:val="both"/>
            </w:pPr>
            <w:r>
              <w:rPr>
                <w:rFonts w:ascii="Times New Roman"/>
                <w:b w:val="false"/>
                <w:i w:val="false"/>
                <w:color w:val="ff0000"/>
                <w:sz w:val="20"/>
              </w:rPr>
              <w:t>
</w:t>
            </w:r>
            <w:r>
              <w:rPr>
                <w:rFonts w:ascii="Times New Roman"/>
                <w:b w:val="false"/>
                <w:i w:val="false"/>
                <w:color w:val="ff0000"/>
                <w:sz w:val="20"/>
              </w:rPr>
              <w:t>8)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8776" w:id="3793"/>
          <w:p>
            <w:pPr>
              <w:spacing w:after="20"/>
              <w:ind w:left="20"/>
              <w:jc w:val="both"/>
            </w:pPr>
            <w:r>
              <w:rPr>
                <w:rFonts w:ascii="Times New Roman"/>
                <w:b w:val="false"/>
                <w:i w:val="false"/>
                <w:color w:val="ff0000"/>
                <w:sz w:val="20"/>
              </w:rPr>
              <w:t>
9) организации, осуществляющие деятельность по организации и проведению международной специализированной выставки на территории Республики Казахстан.</w:t>
            </w:r>
          </w:p>
          <w:bookmarkEnd w:id="3793"/>
          <w:p>
            <w:pPr>
              <w:spacing w:after="0"/>
              <w:ind w:left="0"/>
              <w:jc w:val="both"/>
            </w:pPr>
            <w:r>
              <w:rPr>
                <w:rFonts w:ascii="Times New Roman"/>
                <w:b w:val="false"/>
                <w:i w:val="false"/>
                <w:color w:val="ff0000"/>
                <w:sz w:val="20"/>
              </w:rPr>
              <w:t>
</w:t>
            </w:r>
          </w:p>
          <w:bookmarkStart w:name="z4402" w:id="3794"/>
          <w:p>
            <w:pPr>
              <w:spacing w:after="20"/>
              <w:ind w:left="20"/>
              <w:jc w:val="both"/>
            </w:pPr>
            <w:r>
              <w:rPr>
                <w:rFonts w:ascii="Times New Roman"/>
                <w:b w:val="false"/>
                <w:i w:val="false"/>
                <w:color w:val="ff0000"/>
                <w:sz w:val="20"/>
              </w:rPr>
              <w:t xml:space="preserve">
Положение подпункта 3) настоящего пункта не распространяется на налогоплательщиков, осуществляющих деятельность по сдаче в имущественный найм (аренду) имущества. </w:t>
            </w:r>
          </w:p>
          <w:bookmarkEnd w:id="3794"/>
          <w:p>
            <w:pPr>
              <w:spacing w:after="0"/>
              <w:ind w:left="0"/>
              <w:jc w:val="both"/>
            </w:pPr>
            <w:r>
              <w:rPr>
                <w:rFonts w:ascii="Times New Roman"/>
                <w:b w:val="false"/>
                <w:i w:val="false"/>
                <w:color w:val="ff0000"/>
                <w:sz w:val="20"/>
              </w:rPr>
              <w:t>
</w:t>
            </w:r>
          </w:p>
          <w:bookmarkStart w:name="z4403" w:id="3795"/>
          <w:p>
            <w:pPr>
              <w:spacing w:after="20"/>
              <w:ind w:left="20"/>
              <w:jc w:val="both"/>
            </w:pPr>
            <w:r>
              <w:rPr>
                <w:rFonts w:ascii="Times New Roman"/>
                <w:b w:val="false"/>
                <w:i w:val="false"/>
                <w:color w:val="ff0000"/>
                <w:sz w:val="20"/>
              </w:rPr>
              <w:t>
4. Не вправе применять специальный налоговый режим для субъектов малого бизнеса налогоплательщики, осуществляющие следующие виды деятельности:</w:t>
            </w:r>
          </w:p>
          <w:bookmarkEnd w:id="3795"/>
          <w:p>
            <w:pPr>
              <w:spacing w:after="0"/>
              <w:ind w:left="0"/>
              <w:jc w:val="both"/>
            </w:pPr>
            <w:r>
              <w:rPr>
                <w:rFonts w:ascii="Times New Roman"/>
                <w:b w:val="false"/>
                <w:i w:val="false"/>
                <w:color w:val="ff0000"/>
                <w:sz w:val="20"/>
              </w:rPr>
              <w:t>
</w:t>
            </w:r>
          </w:p>
          <w:bookmarkStart w:name="z4404" w:id="3796"/>
          <w:p>
            <w:pPr>
              <w:spacing w:after="20"/>
              <w:ind w:left="20"/>
              <w:jc w:val="both"/>
            </w:pPr>
            <w:r>
              <w:rPr>
                <w:rFonts w:ascii="Times New Roman"/>
                <w:b w:val="false"/>
                <w:i w:val="false"/>
                <w:color w:val="ff0000"/>
                <w:sz w:val="20"/>
              </w:rPr>
              <w:t xml:space="preserve">
1) производство подакцизных товаров; </w:t>
            </w:r>
          </w:p>
          <w:bookmarkEnd w:id="3796"/>
          <w:p>
            <w:pPr>
              <w:spacing w:after="0"/>
              <w:ind w:left="0"/>
              <w:jc w:val="both"/>
            </w:pPr>
            <w:r>
              <w:rPr>
                <w:rFonts w:ascii="Times New Roman"/>
                <w:b w:val="false"/>
                <w:i w:val="false"/>
                <w:color w:val="ff0000"/>
                <w:sz w:val="20"/>
              </w:rPr>
              <w:t>
</w:t>
            </w:r>
          </w:p>
          <w:bookmarkStart w:name="z4405" w:id="3797"/>
          <w:p>
            <w:pPr>
              <w:spacing w:after="20"/>
              <w:ind w:left="20"/>
              <w:jc w:val="both"/>
            </w:pPr>
            <w:r>
              <w:rPr>
                <w:rFonts w:ascii="Times New Roman"/>
                <w:b w:val="false"/>
                <w:i w:val="false"/>
                <w:color w:val="ff0000"/>
                <w:sz w:val="20"/>
              </w:rPr>
              <w:t>
2) хранение и оптовая реализация подакцизных товаров;</w:t>
            </w:r>
          </w:p>
          <w:bookmarkEnd w:id="3797"/>
          <w:p>
            <w:pPr>
              <w:spacing w:after="0"/>
              <w:ind w:left="0"/>
              <w:jc w:val="both"/>
            </w:pPr>
            <w:r>
              <w:rPr>
                <w:rFonts w:ascii="Times New Roman"/>
                <w:b w:val="false"/>
                <w:i w:val="false"/>
                <w:color w:val="ff0000"/>
                <w:sz w:val="20"/>
              </w:rPr>
              <w:t>
</w:t>
            </w:r>
          </w:p>
          <w:bookmarkStart w:name="z5673" w:id="3798"/>
          <w:p>
            <w:pPr>
              <w:spacing w:after="20"/>
              <w:ind w:left="20"/>
              <w:jc w:val="both"/>
            </w:pPr>
            <w:r>
              <w:rPr>
                <w:rFonts w:ascii="Times New Roman"/>
                <w:b w:val="false"/>
                <w:i w:val="false"/>
                <w:color w:val="ff0000"/>
                <w:sz w:val="20"/>
              </w:rPr>
              <w:t>
3) реализация отдельных видов нефтепродуктов - бензина, дизельного топлива и мазута;</w:t>
            </w:r>
          </w:p>
          <w:bookmarkEnd w:id="3798"/>
          <w:p>
            <w:pPr>
              <w:spacing w:after="0"/>
              <w:ind w:left="0"/>
              <w:jc w:val="both"/>
            </w:pPr>
            <w:r>
              <w:rPr>
                <w:rFonts w:ascii="Times New Roman"/>
                <w:b w:val="false"/>
                <w:i w:val="false"/>
                <w:color w:val="ff0000"/>
                <w:sz w:val="20"/>
              </w:rPr>
              <w:t>
</w:t>
            </w:r>
          </w:p>
          <w:bookmarkStart w:name="z5778" w:id="3799"/>
          <w:p>
            <w:pPr>
              <w:spacing w:after="20"/>
              <w:ind w:left="20"/>
              <w:jc w:val="both"/>
            </w:pPr>
            <w:r>
              <w:rPr>
                <w:rFonts w:ascii="Times New Roman"/>
                <w:b w:val="false"/>
                <w:i w:val="false"/>
                <w:color w:val="ff0000"/>
                <w:sz w:val="20"/>
              </w:rPr>
              <w:t>
4) проведение лотерей;</w:t>
            </w:r>
          </w:p>
          <w:bookmarkEnd w:id="379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4 предусмотрено дополнить подпунктом 4-1)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5779" w:id="3800"/>
          <w:p>
            <w:pPr>
              <w:spacing w:after="20"/>
              <w:ind w:left="20"/>
              <w:jc w:val="both"/>
            </w:pPr>
            <w:r>
              <w:rPr>
                <w:rFonts w:ascii="Times New Roman"/>
                <w:b w:val="false"/>
                <w:i w:val="false"/>
                <w:color w:val="ff0000"/>
                <w:sz w:val="20"/>
              </w:rPr>
              <w:t>
5) недропользование;</w:t>
            </w:r>
          </w:p>
          <w:bookmarkEnd w:id="3800"/>
          <w:p>
            <w:pPr>
              <w:spacing w:after="0"/>
              <w:ind w:left="0"/>
              <w:jc w:val="both"/>
            </w:pPr>
            <w:r>
              <w:rPr>
                <w:rFonts w:ascii="Times New Roman"/>
                <w:b w:val="false"/>
                <w:i w:val="false"/>
                <w:color w:val="ff0000"/>
                <w:sz w:val="20"/>
              </w:rPr>
              <w:t>
</w:t>
            </w:r>
          </w:p>
          <w:bookmarkStart w:name="z5780" w:id="3801"/>
          <w:p>
            <w:pPr>
              <w:spacing w:after="20"/>
              <w:ind w:left="20"/>
              <w:jc w:val="both"/>
            </w:pPr>
            <w:r>
              <w:rPr>
                <w:rFonts w:ascii="Times New Roman"/>
                <w:b w:val="false"/>
                <w:i w:val="false"/>
                <w:color w:val="ff0000"/>
                <w:sz w:val="20"/>
              </w:rPr>
              <w:t>
6) сбор и прием стеклопосуды;</w:t>
            </w:r>
          </w:p>
          <w:bookmarkEnd w:id="3801"/>
          <w:p>
            <w:pPr>
              <w:spacing w:after="0"/>
              <w:ind w:left="0"/>
              <w:jc w:val="both"/>
            </w:pPr>
            <w:r>
              <w:rPr>
                <w:rFonts w:ascii="Times New Roman"/>
                <w:b w:val="false"/>
                <w:i w:val="false"/>
                <w:color w:val="ff0000"/>
                <w:sz w:val="20"/>
              </w:rPr>
              <w:t>
</w:t>
            </w:r>
          </w:p>
          <w:bookmarkStart w:name="z5781" w:id="3802"/>
          <w:p>
            <w:pPr>
              <w:spacing w:after="20"/>
              <w:ind w:left="20"/>
              <w:jc w:val="both"/>
            </w:pPr>
            <w:r>
              <w:rPr>
                <w:rFonts w:ascii="Times New Roman"/>
                <w:b w:val="false"/>
                <w:i w:val="false"/>
                <w:color w:val="ff0000"/>
                <w:sz w:val="20"/>
              </w:rPr>
              <w:t>
7) сбор (заготовка), хранение, переработка и реализация лома и отходов цветных и черных металлов;</w:t>
            </w:r>
          </w:p>
          <w:bookmarkEnd w:id="3802"/>
          <w:p>
            <w:pPr>
              <w:spacing w:after="0"/>
              <w:ind w:left="0"/>
              <w:jc w:val="both"/>
            </w:pPr>
            <w:r>
              <w:rPr>
                <w:rFonts w:ascii="Times New Roman"/>
                <w:b w:val="false"/>
                <w:i w:val="false"/>
                <w:color w:val="ff0000"/>
                <w:sz w:val="20"/>
              </w:rPr>
              <w:t>
</w:t>
            </w:r>
          </w:p>
          <w:bookmarkStart w:name="z5782" w:id="3803"/>
          <w:p>
            <w:pPr>
              <w:spacing w:after="20"/>
              <w:ind w:left="20"/>
              <w:jc w:val="both"/>
            </w:pPr>
            <w:r>
              <w:rPr>
                <w:rFonts w:ascii="Times New Roman"/>
                <w:b w:val="false"/>
                <w:i w:val="false"/>
                <w:color w:val="ff0000"/>
                <w:sz w:val="20"/>
              </w:rPr>
              <w:t>
8) консультационные услуги;</w:t>
            </w:r>
          </w:p>
          <w:bookmarkEnd w:id="3803"/>
          <w:p>
            <w:pPr>
              <w:spacing w:after="0"/>
              <w:ind w:left="0"/>
              <w:jc w:val="both"/>
            </w:pPr>
            <w:r>
              <w:rPr>
                <w:rFonts w:ascii="Times New Roman"/>
                <w:b w:val="false"/>
                <w:i w:val="false"/>
                <w:color w:val="ff0000"/>
                <w:sz w:val="20"/>
              </w:rPr>
              <w:t>
</w:t>
            </w:r>
          </w:p>
          <w:bookmarkStart w:name="z5783" w:id="3804"/>
          <w:p>
            <w:pPr>
              <w:spacing w:after="20"/>
              <w:ind w:left="20"/>
              <w:jc w:val="both"/>
            </w:pPr>
            <w:r>
              <w:rPr>
                <w:rFonts w:ascii="Times New Roman"/>
                <w:b w:val="false"/>
                <w:i w:val="false"/>
                <w:color w:val="ff0000"/>
                <w:sz w:val="20"/>
              </w:rPr>
              <w:t>
9) деятельность в области бухгалтерского учета или аудита;</w:t>
            </w:r>
          </w:p>
          <w:bookmarkEnd w:id="3804"/>
          <w:p>
            <w:pPr>
              <w:spacing w:after="0"/>
              <w:ind w:left="0"/>
              <w:jc w:val="both"/>
            </w:pPr>
            <w:r>
              <w:rPr>
                <w:rFonts w:ascii="Times New Roman"/>
                <w:b w:val="false"/>
                <w:i w:val="false"/>
                <w:color w:val="ff0000"/>
                <w:sz w:val="20"/>
              </w:rPr>
              <w:t>
</w:t>
            </w:r>
          </w:p>
          <w:bookmarkStart w:name="z5910" w:id="3805"/>
          <w:p>
            <w:pPr>
              <w:spacing w:after="20"/>
              <w:ind w:left="20"/>
              <w:jc w:val="both"/>
            </w:pPr>
            <w:r>
              <w:rPr>
                <w:rFonts w:ascii="Times New Roman"/>
                <w:b w:val="false"/>
                <w:i w:val="false"/>
                <w:color w:val="ff0000"/>
                <w:sz w:val="20"/>
              </w:rPr>
              <w:t>
10) финансовая, страховая деятельность и посредническая деятельность страхового брокера и страхового агента;</w:t>
            </w:r>
          </w:p>
          <w:bookmarkEnd w:id="3805"/>
          <w:p>
            <w:pPr>
              <w:spacing w:after="0"/>
              <w:ind w:left="0"/>
              <w:jc w:val="both"/>
            </w:pPr>
            <w:r>
              <w:rPr>
                <w:rFonts w:ascii="Times New Roman"/>
                <w:b w:val="false"/>
                <w:i w:val="false"/>
                <w:color w:val="ff0000"/>
                <w:sz w:val="20"/>
              </w:rPr>
              <w:t>
</w:t>
            </w:r>
          </w:p>
          <w:bookmarkStart w:name="z4380" w:id="3806"/>
          <w:p>
            <w:pPr>
              <w:spacing w:after="20"/>
              <w:ind w:left="20"/>
              <w:jc w:val="both"/>
            </w:pPr>
            <w:r>
              <w:rPr>
                <w:rFonts w:ascii="Times New Roman"/>
                <w:b w:val="false"/>
                <w:i w:val="false"/>
                <w:color w:val="ff0000"/>
                <w:sz w:val="20"/>
              </w:rPr>
              <w:t>
11) деятельность в области права, юстиции и правосудия.</w:t>
            </w:r>
          </w:p>
          <w:bookmarkEnd w:id="3806"/>
          <w:p>
            <w:pPr>
              <w:spacing w:after="0"/>
              <w:ind w:left="0"/>
              <w:jc w:val="both"/>
            </w:pPr>
            <w:r>
              <w:rPr>
                <w:rFonts w:ascii="Times New Roman"/>
                <w:b w:val="false"/>
                <w:i w:val="false"/>
                <w:color w:val="ff0000"/>
                <w:sz w:val="20"/>
              </w:rPr>
              <w:t>
</w:t>
            </w:r>
          </w:p>
          <w:bookmarkStart w:name="z8629" w:id="3807"/>
          <w:p>
            <w:pPr>
              <w:spacing w:after="20"/>
              <w:ind w:left="20"/>
              <w:jc w:val="both"/>
            </w:pPr>
            <w:r>
              <w:rPr>
                <w:rFonts w:ascii="Times New Roman"/>
                <w:b w:val="false"/>
                <w:i w:val="false"/>
                <w:color w:val="ff0000"/>
                <w:sz w:val="20"/>
              </w:rPr>
              <w:t xml:space="preserve">
5. Для целей </w:t>
            </w:r>
            <w:r>
              <w:rPr>
                <w:rFonts w:ascii="Times New Roman"/>
                <w:b w:val="false"/>
                <w:i w:val="false"/>
                <w:color w:val="ff0000"/>
                <w:sz w:val="20"/>
              </w:rPr>
              <w:t>статей 429</w:t>
            </w:r>
            <w:r>
              <w:rPr>
                <w:rFonts w:ascii="Times New Roman"/>
                <w:b w:val="false"/>
                <w:i w:val="false"/>
                <w:color w:val="ff0000"/>
                <w:sz w:val="20"/>
              </w:rPr>
              <w:t xml:space="preserve"> и </w:t>
            </w:r>
            <w:r>
              <w:rPr>
                <w:rFonts w:ascii="Times New Roman"/>
                <w:b w:val="false"/>
                <w:i w:val="false"/>
                <w:color w:val="ff0000"/>
                <w:sz w:val="20"/>
              </w:rPr>
              <w:t>433</w:t>
            </w:r>
            <w:r>
              <w:rPr>
                <w:rFonts w:ascii="Times New Roman"/>
                <w:b w:val="false"/>
                <w:i w:val="false"/>
                <w:color w:val="ff0000"/>
                <w:sz w:val="20"/>
              </w:rPr>
              <w:t xml:space="preserve"> настоящего Кодекса предельный доход индивидуального предпринимателя состоит из:</w:t>
            </w:r>
          </w:p>
          <w:bookmarkEnd w:id="3807"/>
          <w:p>
            <w:pPr>
              <w:spacing w:after="0"/>
              <w:ind w:left="0"/>
              <w:jc w:val="both"/>
            </w:pPr>
            <w:r>
              <w:rPr>
                <w:rFonts w:ascii="Times New Roman"/>
                <w:b w:val="false"/>
                <w:i w:val="false"/>
                <w:color w:val="ff0000"/>
                <w:sz w:val="20"/>
              </w:rPr>
              <w:t>
</w:t>
            </w:r>
          </w:p>
          <w:bookmarkStart w:name="z8630" w:id="3808"/>
          <w:p>
            <w:pPr>
              <w:spacing w:after="20"/>
              <w:ind w:left="20"/>
              <w:jc w:val="both"/>
            </w:pPr>
            <w:r>
              <w:rPr>
                <w:rFonts w:ascii="Times New Roman"/>
                <w:b w:val="false"/>
                <w:i w:val="false"/>
                <w:color w:val="ff0000"/>
                <w:sz w:val="20"/>
              </w:rPr>
              <w:t xml:space="preserve">
1) объекта налогообложения, определяемого в соответствии с </w:t>
            </w:r>
            <w:r>
              <w:rPr>
                <w:rFonts w:ascii="Times New Roman"/>
                <w:b w:val="false"/>
                <w:i w:val="false"/>
                <w:color w:val="ff0000"/>
                <w:sz w:val="20"/>
              </w:rPr>
              <w:t>пунктом 3</w:t>
            </w:r>
            <w:r>
              <w:rPr>
                <w:rFonts w:ascii="Times New Roman"/>
                <w:b w:val="false"/>
                <w:i w:val="false"/>
                <w:color w:val="ff0000"/>
                <w:sz w:val="20"/>
              </w:rPr>
              <w:t xml:space="preserve"> статьи 427 настоящего Кодекса;</w:t>
            </w:r>
          </w:p>
          <w:bookmarkEnd w:id="3808"/>
          <w:p>
            <w:pPr>
              <w:spacing w:after="0"/>
              <w:ind w:left="0"/>
              <w:jc w:val="both"/>
            </w:pPr>
            <w:r>
              <w:rPr>
                <w:rFonts w:ascii="Times New Roman"/>
                <w:b w:val="false"/>
                <w:i w:val="false"/>
                <w:color w:val="ff0000"/>
                <w:sz w:val="20"/>
              </w:rPr>
              <w:t>
</w:t>
            </w:r>
          </w:p>
          <w:bookmarkStart w:name="z8631" w:id="3809"/>
          <w:p>
            <w:pPr>
              <w:spacing w:after="20"/>
              <w:ind w:left="20"/>
              <w:jc w:val="both"/>
            </w:pPr>
            <w:r>
              <w:rPr>
                <w:rFonts w:ascii="Times New Roman"/>
                <w:b w:val="false"/>
                <w:i w:val="false"/>
                <w:color w:val="ff0000"/>
                <w:sz w:val="20"/>
              </w:rPr>
              <w:t xml:space="preserve">
2) доходов в виде прироста стоимости, указанных в </w:t>
            </w:r>
            <w:r>
              <w:rPr>
                <w:rFonts w:ascii="Times New Roman"/>
                <w:b w:val="false"/>
                <w:i w:val="false"/>
                <w:color w:val="ff0000"/>
                <w:sz w:val="20"/>
              </w:rPr>
              <w:t>статье 180</w:t>
            </w:r>
            <w:r>
              <w:rPr>
                <w:rFonts w:ascii="Times New Roman"/>
                <w:b w:val="false"/>
                <w:i w:val="false"/>
                <w:color w:val="ff0000"/>
                <w:sz w:val="20"/>
              </w:rPr>
              <w:t xml:space="preserve"> настоящего Кодекса, возникающих в связи с реализацией и передачей в уставной капитал имущества, являющегося основными средствами индивидуального предпринимателя;</w:t>
            </w:r>
          </w:p>
          <w:bookmarkEnd w:id="3809"/>
          <w:p>
            <w:pPr>
              <w:spacing w:after="0"/>
              <w:ind w:left="0"/>
              <w:jc w:val="both"/>
            </w:pPr>
            <w:r>
              <w:rPr>
                <w:rFonts w:ascii="Times New Roman"/>
                <w:b w:val="false"/>
                <w:i w:val="false"/>
                <w:color w:val="ff0000"/>
                <w:sz w:val="20"/>
              </w:rPr>
              <w:t>
</w:t>
            </w:r>
          </w:p>
          <w:bookmarkStart w:name="z8632" w:id="3810"/>
          <w:p>
            <w:pPr>
              <w:spacing w:after="20"/>
              <w:ind w:left="20"/>
              <w:jc w:val="both"/>
            </w:pPr>
            <w:r>
              <w:rPr>
                <w:rFonts w:ascii="Times New Roman"/>
                <w:b w:val="false"/>
                <w:i w:val="false"/>
                <w:color w:val="ff0000"/>
                <w:sz w:val="20"/>
              </w:rPr>
              <w:t xml:space="preserve">
3) дохода, определяемого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183 настоящего Кодекса.</w:t>
            </w:r>
          </w:p>
          <w:bookmarkEnd w:id="3810"/>
          <w:p>
            <w:pPr>
              <w:spacing w:after="0"/>
              <w:ind w:left="0"/>
              <w:jc w:val="both"/>
            </w:pPr>
            <w:r>
              <w:rPr>
                <w:rFonts w:ascii="Times New Roman"/>
                <w:b w:val="false"/>
                <w:i w:val="false"/>
                <w:color w:val="ff0000"/>
                <w:sz w:val="20"/>
              </w:rPr>
              <w:t>
</w:t>
            </w:r>
          </w:p>
          <w:bookmarkStart w:name="z8633" w:id="3811"/>
          <w:p>
            <w:pPr>
              <w:spacing w:after="20"/>
              <w:ind w:left="20"/>
              <w:jc w:val="both"/>
            </w:pPr>
            <w:r>
              <w:rPr>
                <w:rFonts w:ascii="Times New Roman"/>
                <w:b w:val="false"/>
                <w:i w:val="false"/>
                <w:color w:val="ff0000"/>
                <w:sz w:val="20"/>
              </w:rPr>
              <w:t xml:space="preserve">
6. Для целей </w:t>
            </w:r>
            <w:r>
              <w:rPr>
                <w:rFonts w:ascii="Times New Roman"/>
                <w:b w:val="false"/>
                <w:i w:val="false"/>
                <w:color w:val="ff0000"/>
                <w:sz w:val="20"/>
              </w:rPr>
              <w:t>статьи 433</w:t>
            </w:r>
            <w:r>
              <w:rPr>
                <w:rFonts w:ascii="Times New Roman"/>
                <w:b w:val="false"/>
                <w:i w:val="false"/>
                <w:color w:val="ff0000"/>
                <w:sz w:val="20"/>
              </w:rPr>
              <w:t xml:space="preserve"> настоящего Кодекса предельный доход юридического лица состоит из:</w:t>
            </w:r>
          </w:p>
          <w:bookmarkEnd w:id="3811"/>
          <w:p>
            <w:pPr>
              <w:spacing w:after="0"/>
              <w:ind w:left="0"/>
              <w:jc w:val="both"/>
            </w:pPr>
            <w:r>
              <w:rPr>
                <w:rFonts w:ascii="Times New Roman"/>
                <w:b w:val="false"/>
                <w:i w:val="false"/>
                <w:color w:val="ff0000"/>
                <w:sz w:val="20"/>
              </w:rPr>
              <w:t>
</w:t>
            </w:r>
          </w:p>
          <w:bookmarkStart w:name="z8634" w:id="3812"/>
          <w:p>
            <w:pPr>
              <w:spacing w:after="20"/>
              <w:ind w:left="20"/>
              <w:jc w:val="both"/>
            </w:pPr>
            <w:r>
              <w:rPr>
                <w:rFonts w:ascii="Times New Roman"/>
                <w:b w:val="false"/>
                <w:i w:val="false"/>
                <w:color w:val="ff0000"/>
                <w:sz w:val="20"/>
              </w:rPr>
              <w:t xml:space="preserve">
1) объекта налогообложения, определяемого в соответствии с </w:t>
            </w:r>
            <w:r>
              <w:rPr>
                <w:rFonts w:ascii="Times New Roman"/>
                <w:b w:val="false"/>
                <w:i w:val="false"/>
                <w:color w:val="ff0000"/>
                <w:sz w:val="20"/>
              </w:rPr>
              <w:t>пунктом 3</w:t>
            </w:r>
            <w:r>
              <w:rPr>
                <w:rFonts w:ascii="Times New Roman"/>
                <w:b w:val="false"/>
                <w:i w:val="false"/>
                <w:color w:val="ff0000"/>
                <w:sz w:val="20"/>
              </w:rPr>
              <w:t xml:space="preserve"> статьи 427 настоящего Кодекса;</w:t>
            </w:r>
          </w:p>
          <w:bookmarkEnd w:id="3812"/>
          <w:p>
            <w:pPr>
              <w:spacing w:after="0"/>
              <w:ind w:left="0"/>
              <w:jc w:val="both"/>
            </w:pPr>
            <w:r>
              <w:rPr>
                <w:rFonts w:ascii="Times New Roman"/>
                <w:b w:val="false"/>
                <w:i w:val="false"/>
                <w:color w:val="ff0000"/>
                <w:sz w:val="20"/>
              </w:rPr>
              <w:t>
</w:t>
            </w:r>
          </w:p>
          <w:bookmarkStart w:name="z8635" w:id="3813"/>
          <w:p>
            <w:pPr>
              <w:spacing w:after="20"/>
              <w:ind w:left="20"/>
              <w:jc w:val="both"/>
            </w:pPr>
            <w:r>
              <w:rPr>
                <w:rFonts w:ascii="Times New Roman"/>
                <w:b w:val="false"/>
                <w:i w:val="false"/>
                <w:color w:val="ff0000"/>
                <w:sz w:val="20"/>
              </w:rPr>
              <w:t xml:space="preserve">
2) совокупного годового дохода с учетом корректировок, предусмотренных </w:t>
            </w:r>
            <w:r>
              <w:rPr>
                <w:rFonts w:ascii="Times New Roman"/>
                <w:b w:val="false"/>
                <w:i w:val="false"/>
                <w:color w:val="ff0000"/>
                <w:sz w:val="20"/>
              </w:rPr>
              <w:t>статьей 99</w:t>
            </w:r>
            <w:r>
              <w:rPr>
                <w:rFonts w:ascii="Times New Roman"/>
                <w:b w:val="false"/>
                <w:i w:val="false"/>
                <w:color w:val="ff0000"/>
                <w:sz w:val="20"/>
              </w:rPr>
              <w:t xml:space="preserve"> настоящего Кодекса, определяемого в общеустановленном порядке.</w:t>
            </w:r>
          </w:p>
          <w:bookmarkEnd w:id="381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428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15.07.2010 </w:t>
            </w:r>
            <w:r>
              <w:rPr>
                <w:rFonts w:ascii="Times New Roman"/>
                <w:b w:val="false"/>
                <w:i w:val="false"/>
                <w:color w:val="ff0000"/>
                <w:sz w:val="20"/>
              </w:rPr>
              <w:t>№ 338-IV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03.12.2013 </w:t>
            </w:r>
            <w:r>
              <w:rPr>
                <w:rFonts w:ascii="Times New Roman"/>
                <w:b w:val="false"/>
                <w:i w:val="false"/>
                <w:color w:val="ff0000"/>
                <w:sz w:val="20"/>
              </w:rPr>
              <w:t>№ 151-V</w:t>
            </w:r>
            <w:r>
              <w:rPr>
                <w:rFonts w:ascii="Times New Roman"/>
                <w:b w:val="false"/>
                <w:i w:val="false"/>
                <w:color w:val="ff0000"/>
                <w:sz w:val="20"/>
              </w:rPr>
              <w:t xml:space="preserve"> (вводится в действие с 01.01.2014); от 05.12.2013 </w:t>
            </w:r>
            <w:r>
              <w:rPr>
                <w:rFonts w:ascii="Times New Roman"/>
                <w:b w:val="false"/>
                <w:i w:val="false"/>
                <w:color w:val="ff0000"/>
                <w:sz w:val="20"/>
              </w:rPr>
              <w:t>№ 152-V</w:t>
            </w:r>
            <w:r>
              <w:rPr>
                <w:rFonts w:ascii="Times New Roman"/>
                <w:b w:val="false"/>
                <w:i w:val="false"/>
                <w:color w:val="ff0000"/>
                <w:sz w:val="20"/>
              </w:rPr>
              <w:t xml:space="preserve">(вводятся в действие с 01.01.2014);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09.04.2016 </w:t>
            </w:r>
            <w:r>
              <w:rPr>
                <w:rFonts w:ascii="Times New Roman"/>
                <w:b w:val="false"/>
                <w:i w:val="false"/>
                <w:color w:val="ff0000"/>
                <w:sz w:val="20"/>
              </w:rPr>
              <w:t>№ 496-V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4409" w:id="3814"/>
          <w:p>
            <w:pPr>
              <w:spacing w:after="0"/>
              <w:ind w:left="0"/>
              <w:jc w:val="both"/>
            </w:pPr>
            <w:r>
              <w:rPr>
                <w:rFonts w:ascii="Times New Roman"/>
                <w:b/>
                <w:i w:val="false"/>
                <w:color w:val="ff0000"/>
              </w:rPr>
              <w:t xml:space="preserve"> § 2. Специальный налоговый режим на основе патента</w:t>
            </w:r>
          </w:p>
          <w:bookmarkEnd w:id="3814"/>
          <w:bookmarkStart w:name="z4410" w:id="3815"/>
          <w:p>
            <w:pPr>
              <w:spacing w:after="0"/>
              <w:ind w:left="0"/>
              <w:jc w:val="both"/>
            </w:pPr>
            <w:r>
              <w:rPr>
                <w:rFonts w:ascii="Times New Roman"/>
                <w:b/>
                <w:i w:val="false"/>
                <w:color w:val="ff0000"/>
              </w:rPr>
              <w:t xml:space="preserve"> Статья 429. Условия применения</w:t>
            </w:r>
          </w:p>
          <w:bookmarkEnd w:id="3815"/>
          <w:bookmarkStart w:name="z4411" w:id="3816"/>
          <w:p>
            <w:pPr>
              <w:spacing w:after="20"/>
              <w:ind w:left="20"/>
              <w:jc w:val="both"/>
            </w:pPr>
            <w:r>
              <w:rPr>
                <w:rFonts w:ascii="Times New Roman"/>
                <w:b w:val="false"/>
                <w:i w:val="false"/>
                <w:color w:val="ff0000"/>
                <w:sz w:val="20"/>
              </w:rPr>
              <w:t xml:space="preserve">
Специальный налоговый режим на основе патента применяют индивидуальные предприниматели, которые не являются лицами, указанными в </w:t>
            </w:r>
            <w:r>
              <w:rPr>
                <w:rFonts w:ascii="Times New Roman"/>
                <w:b w:val="false"/>
                <w:i w:val="false"/>
                <w:color w:val="ff0000"/>
                <w:sz w:val="20"/>
              </w:rPr>
              <w:t>пунктах 3</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статьи 428 настоящего Кодекса, и соответствуют следующим условиям:</w:t>
            </w:r>
          </w:p>
          <w:bookmarkEnd w:id="3816"/>
          <w:p>
            <w:pPr>
              <w:spacing w:after="0"/>
              <w:ind w:left="0"/>
              <w:jc w:val="both"/>
            </w:pPr>
            <w:r>
              <w:rPr>
                <w:rFonts w:ascii="Times New Roman"/>
                <w:b w:val="false"/>
                <w:i w:val="false"/>
                <w:color w:val="ff0000"/>
                <w:sz w:val="20"/>
              </w:rPr>
              <w:t>
</w:t>
            </w:r>
          </w:p>
          <w:bookmarkStart w:name="z4412" w:id="3817"/>
          <w:p>
            <w:pPr>
              <w:spacing w:after="20"/>
              <w:ind w:left="20"/>
              <w:jc w:val="both"/>
            </w:pPr>
            <w:r>
              <w:rPr>
                <w:rFonts w:ascii="Times New Roman"/>
                <w:b w:val="false"/>
                <w:i w:val="false"/>
                <w:color w:val="ff0000"/>
                <w:sz w:val="20"/>
              </w:rPr>
              <w:t>
1) не используют труд работников;</w:t>
            </w:r>
          </w:p>
          <w:bookmarkEnd w:id="3817"/>
          <w:p>
            <w:pPr>
              <w:spacing w:after="0"/>
              <w:ind w:left="0"/>
              <w:jc w:val="both"/>
            </w:pPr>
            <w:r>
              <w:rPr>
                <w:rFonts w:ascii="Times New Roman"/>
                <w:b w:val="false"/>
                <w:i w:val="false"/>
                <w:color w:val="ff0000"/>
                <w:sz w:val="20"/>
              </w:rPr>
              <w:t>
</w:t>
            </w:r>
          </w:p>
          <w:bookmarkStart w:name="z4413" w:id="3818"/>
          <w:p>
            <w:pPr>
              <w:spacing w:after="20"/>
              <w:ind w:left="20"/>
              <w:jc w:val="both"/>
            </w:pPr>
            <w:r>
              <w:rPr>
                <w:rFonts w:ascii="Times New Roman"/>
                <w:b w:val="false"/>
                <w:i w:val="false"/>
                <w:color w:val="ff0000"/>
                <w:sz w:val="20"/>
              </w:rPr>
              <w:t>
2) осуществляют деятельность в форме личного предпринимательства.</w:t>
            </w:r>
          </w:p>
          <w:bookmarkEnd w:id="3818"/>
          <w:p>
            <w:pPr>
              <w:spacing w:after="0"/>
              <w:ind w:left="0"/>
              <w:jc w:val="both"/>
            </w:pPr>
            <w:r>
              <w:rPr>
                <w:rFonts w:ascii="Times New Roman"/>
                <w:b w:val="false"/>
                <w:i w:val="false"/>
                <w:color w:val="ff0000"/>
                <w:sz w:val="20"/>
              </w:rPr>
              <w:t>
</w:t>
            </w:r>
          </w:p>
          <w:bookmarkStart w:name="z4414" w:id="3819"/>
          <w:p>
            <w:pPr>
              <w:spacing w:after="20"/>
              <w:ind w:left="20"/>
              <w:jc w:val="both"/>
            </w:pPr>
            <w:r>
              <w:rPr>
                <w:rFonts w:ascii="Times New Roman"/>
                <w:b w:val="false"/>
                <w:i w:val="false"/>
                <w:color w:val="ff0000"/>
                <w:sz w:val="20"/>
              </w:rPr>
              <w:t>
3) предельный доход которых за налоговый период не превышает 300-кратного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bookmarkEnd w:id="381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429 предусмотрено дополнить подпунктом 4)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429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w:t>
            </w:r>
          </w:p>
          <w:p>
            <w:pPr>
              <w:spacing w:after="20"/>
              <w:ind w:left="20"/>
              <w:jc w:val="both"/>
            </w:pPr>
          </w:p>
          <w:bookmarkStart w:name="z4415" w:id="3820"/>
          <w:p>
            <w:pPr>
              <w:spacing w:after="0"/>
              <w:ind w:left="0"/>
              <w:jc w:val="both"/>
            </w:pPr>
            <w:r>
              <w:rPr>
                <w:rFonts w:ascii="Times New Roman"/>
                <w:b/>
                <w:i w:val="false"/>
                <w:color w:val="ff0000"/>
              </w:rPr>
              <w:t xml:space="preserve">  Статья 430. Налоговый период</w:t>
            </w:r>
          </w:p>
          <w:bookmarkEnd w:id="3820"/>
          <w:bookmarkStart w:name="z4416" w:id="3821"/>
          <w:p>
            <w:pPr>
              <w:spacing w:after="20"/>
              <w:ind w:left="20"/>
              <w:jc w:val="both"/>
            </w:pPr>
            <w:r>
              <w:rPr>
                <w:rFonts w:ascii="Times New Roman"/>
                <w:b w:val="false"/>
                <w:i w:val="false"/>
                <w:color w:val="ff0000"/>
                <w:sz w:val="20"/>
              </w:rPr>
              <w:t xml:space="preserve">
Налоговым периодом является календарный год. </w:t>
            </w:r>
          </w:p>
          <w:bookmarkEnd w:id="3821"/>
          <w:p>
            <w:pPr>
              <w:spacing w:after="0"/>
              <w:ind w:left="0"/>
              <w:jc w:val="both"/>
            </w:pPr>
            <w:r>
              <w:rPr>
                <w:rFonts w:ascii="Times New Roman"/>
                <w:b w:val="false"/>
                <w:i w:val="false"/>
                <w:color w:val="ff0000"/>
                <w:sz w:val="20"/>
              </w:rPr>
              <w:t>
</w:t>
            </w:r>
          </w:p>
          <w:bookmarkStart w:name="z4417" w:id="3822"/>
          <w:p>
            <w:pPr>
              <w:spacing w:after="0"/>
              <w:ind w:left="0"/>
              <w:jc w:val="both"/>
            </w:pPr>
            <w:r>
              <w:rPr>
                <w:rFonts w:ascii="Times New Roman"/>
                <w:b/>
                <w:i w:val="false"/>
                <w:color w:val="ff0000"/>
              </w:rPr>
              <w:t xml:space="preserve"> Статья 431. Порядок применения</w:t>
            </w:r>
          </w:p>
          <w:bookmarkEnd w:id="3822"/>
          <w:bookmarkStart w:name="z2567" w:id="3823"/>
          <w:p>
            <w:pPr>
              <w:spacing w:after="20"/>
              <w:ind w:left="20"/>
              <w:jc w:val="both"/>
            </w:pPr>
            <w:r>
              <w:rPr>
                <w:rFonts w:ascii="Times New Roman"/>
                <w:b w:val="false"/>
                <w:i w:val="false"/>
                <w:color w:val="ff0000"/>
                <w:sz w:val="20"/>
              </w:rPr>
              <w:t>
1. Для применения специального налогового режима на основе патента в налоговый орган по месту нахождения представляется расчет стоимости патента (далее, в целях настоящей главы – расчет).</w:t>
            </w:r>
          </w:p>
          <w:bookmarkEnd w:id="3823"/>
          <w:p>
            <w:pPr>
              <w:spacing w:after="0"/>
              <w:ind w:left="0"/>
              <w:jc w:val="both"/>
            </w:pPr>
            <w:r>
              <w:rPr>
                <w:rFonts w:ascii="Times New Roman"/>
                <w:b w:val="false"/>
                <w:i w:val="false"/>
                <w:color w:val="ff0000"/>
                <w:sz w:val="20"/>
              </w:rPr>
              <w:t>
</w:t>
            </w:r>
          </w:p>
          <w:bookmarkStart w:name="z3710" w:id="3824"/>
          <w:p>
            <w:pPr>
              <w:spacing w:after="20"/>
              <w:ind w:left="20"/>
              <w:jc w:val="both"/>
            </w:pPr>
            <w:r>
              <w:rPr>
                <w:rFonts w:ascii="Times New Roman"/>
                <w:b w:val="false"/>
                <w:i w:val="false"/>
                <w:color w:val="ff0000"/>
                <w:sz w:val="20"/>
              </w:rPr>
              <w:t>
Расчет представляется на бумажном носителе или в электронной форме, в том числе посредством веб-портала "электронное правительство", индивидуальными предпринимателями:</w:t>
            </w:r>
          </w:p>
          <w:bookmarkEnd w:id="3824"/>
          <w:p>
            <w:pPr>
              <w:spacing w:after="0"/>
              <w:ind w:left="0"/>
              <w:jc w:val="both"/>
            </w:pPr>
            <w:r>
              <w:rPr>
                <w:rFonts w:ascii="Times New Roman"/>
                <w:b w:val="false"/>
                <w:i w:val="false"/>
                <w:color w:val="ff0000"/>
                <w:sz w:val="20"/>
              </w:rPr>
              <w:t>
</w:t>
            </w:r>
          </w:p>
          <w:bookmarkStart w:name="z4418" w:id="3825"/>
          <w:p>
            <w:pPr>
              <w:spacing w:after="20"/>
              <w:ind w:left="20"/>
              <w:jc w:val="both"/>
            </w:pPr>
            <w:r>
              <w:rPr>
                <w:rFonts w:ascii="Times New Roman"/>
                <w:b w:val="false"/>
                <w:i w:val="false"/>
                <w:color w:val="ff0000"/>
                <w:sz w:val="20"/>
              </w:rPr>
              <w:t>
1) вновь образованными, – одновременно с налоговым заявлением о регистрационном учете в качестве индивидуального предпринимателя;</w:t>
            </w:r>
          </w:p>
          <w:bookmarkEnd w:id="3825"/>
          <w:p>
            <w:pPr>
              <w:spacing w:after="0"/>
              <w:ind w:left="0"/>
              <w:jc w:val="both"/>
            </w:pPr>
            <w:r>
              <w:rPr>
                <w:rFonts w:ascii="Times New Roman"/>
                <w:b w:val="false"/>
                <w:i w:val="false"/>
                <w:color w:val="ff0000"/>
                <w:sz w:val="20"/>
              </w:rPr>
              <w:t>
</w:t>
            </w:r>
          </w:p>
          <w:bookmarkStart w:name="z4419" w:id="3826"/>
          <w:p>
            <w:pPr>
              <w:spacing w:after="20"/>
              <w:ind w:left="20"/>
              <w:jc w:val="both"/>
            </w:pPr>
            <w:r>
              <w:rPr>
                <w:rFonts w:ascii="Times New Roman"/>
                <w:b w:val="false"/>
                <w:i w:val="false"/>
                <w:color w:val="ff0000"/>
                <w:sz w:val="20"/>
              </w:rPr>
              <w:t>
2) осуществляющими переход с общеустановленного порядка или иного специального налогового режима, – до 1 числа месяца применения специального налогового режима на основе патента;</w:t>
            </w:r>
          </w:p>
          <w:bookmarkEnd w:id="3826"/>
          <w:p>
            <w:pPr>
              <w:spacing w:after="0"/>
              <w:ind w:left="0"/>
              <w:jc w:val="both"/>
            </w:pPr>
            <w:r>
              <w:rPr>
                <w:rFonts w:ascii="Times New Roman"/>
                <w:b w:val="false"/>
                <w:i w:val="false"/>
                <w:color w:val="ff0000"/>
                <w:sz w:val="20"/>
              </w:rPr>
              <w:t>
</w:t>
            </w:r>
          </w:p>
          <w:bookmarkStart w:name="z4420" w:id="3827"/>
          <w:p>
            <w:pPr>
              <w:spacing w:after="20"/>
              <w:ind w:left="20"/>
              <w:jc w:val="both"/>
            </w:pPr>
            <w:r>
              <w:rPr>
                <w:rFonts w:ascii="Times New Roman"/>
                <w:b w:val="false"/>
                <w:i w:val="false"/>
                <w:color w:val="ff0000"/>
                <w:sz w:val="20"/>
              </w:rPr>
              <w:t>
3) применяющими специальный налоговый режим на основе патента для получения очередного патента, – до истечения срока действия предыдущего патента или срока приостановления представления налоговой отчетности.</w:t>
            </w:r>
          </w:p>
          <w:bookmarkEnd w:id="3827"/>
          <w:p>
            <w:pPr>
              <w:spacing w:after="0"/>
              <w:ind w:left="0"/>
              <w:jc w:val="both"/>
            </w:pPr>
            <w:r>
              <w:rPr>
                <w:rFonts w:ascii="Times New Roman"/>
                <w:b w:val="false"/>
                <w:i w:val="false"/>
                <w:color w:val="ff0000"/>
                <w:sz w:val="20"/>
              </w:rPr>
              <w:t>
</w:t>
            </w:r>
          </w:p>
          <w:bookmarkStart w:name="z4421" w:id="3828"/>
          <w:p>
            <w:pPr>
              <w:spacing w:after="20"/>
              <w:ind w:left="20"/>
              <w:jc w:val="both"/>
            </w:pPr>
            <w:r>
              <w:rPr>
                <w:rFonts w:ascii="Times New Roman"/>
                <w:b w:val="false"/>
                <w:i w:val="false"/>
                <w:color w:val="ff0000"/>
                <w:sz w:val="20"/>
              </w:rPr>
              <w:t>
Датой начала применения специального налогового режима на основе патента для вновь образованных индивидуальных предпринимателей является дата государственной регистрации в качестве индивидуального предпринимателя.</w:t>
            </w:r>
          </w:p>
          <w:bookmarkEnd w:id="3828"/>
          <w:p>
            <w:pPr>
              <w:spacing w:after="0"/>
              <w:ind w:left="0"/>
              <w:jc w:val="both"/>
            </w:pPr>
            <w:r>
              <w:rPr>
                <w:rFonts w:ascii="Times New Roman"/>
                <w:b w:val="false"/>
                <w:i w:val="false"/>
                <w:color w:val="ff0000"/>
                <w:sz w:val="20"/>
              </w:rPr>
              <w:t>
</w:t>
            </w:r>
          </w:p>
          <w:bookmarkStart w:name="z4422" w:id="3829"/>
          <w:p>
            <w:pPr>
              <w:spacing w:after="20"/>
              <w:ind w:left="20"/>
              <w:jc w:val="both"/>
            </w:pPr>
            <w:r>
              <w:rPr>
                <w:rFonts w:ascii="Times New Roman"/>
                <w:b w:val="false"/>
                <w:i w:val="false"/>
                <w:color w:val="ff0000"/>
                <w:sz w:val="20"/>
              </w:rPr>
              <w:t>
Для индивидуальных предпринимателей, указанных в подпункте 2) настоящего пункта, датой начала применения специального налогового режима на основе патента и датой начала срока действия патента является первое число месяца, следующего за месяцем, в котором представлен расчет.</w:t>
            </w:r>
          </w:p>
          <w:bookmarkEnd w:id="3829"/>
          <w:p>
            <w:pPr>
              <w:spacing w:after="0"/>
              <w:ind w:left="0"/>
              <w:jc w:val="both"/>
            </w:pPr>
            <w:r>
              <w:rPr>
                <w:rFonts w:ascii="Times New Roman"/>
                <w:b w:val="false"/>
                <w:i w:val="false"/>
                <w:color w:val="ff0000"/>
                <w:sz w:val="20"/>
              </w:rPr>
              <w:t>
</w:t>
            </w:r>
          </w:p>
          <w:bookmarkStart w:name="z4423" w:id="3830"/>
          <w:p>
            <w:pPr>
              <w:spacing w:after="20"/>
              <w:ind w:left="20"/>
              <w:jc w:val="both"/>
            </w:pPr>
            <w:r>
              <w:rPr>
                <w:rFonts w:ascii="Times New Roman"/>
                <w:b w:val="false"/>
                <w:i w:val="false"/>
                <w:color w:val="ff0000"/>
                <w:sz w:val="20"/>
              </w:rPr>
              <w:t>
2. Расчет является налоговой отчетностью для исчисления стоимости патента.</w:t>
            </w:r>
          </w:p>
          <w:bookmarkEnd w:id="383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Стоимость патента исчисляется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432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Уплата стоимости патента производится налогоплательщиком до представления расчета.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уплаты стоимости патента через банки или организации, осуществляющие отдельные виды банковских операций, к расчету, представленному в электронной форме, прилагается уведомление платежного шлюза "электронного правительства", формируемое на веб-портале "электронного правительства" при указании в запросе реквизитов платежного документа.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Документы, подтверждающие уплату стоимости патента, представляются при представлении расчета на бумажном носителе.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расчете, представленном в электронной форме, в том числе посредством веб-портала "электронное правительство", индивидуальными предпринимателями указываются сведения из платежных документов по уплате сумм налогов и платежей, включаемых в стоимость патента.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После представления индивидуальными предпринимателями расчета налоговый орган производит формирование патента в информационной системе налогового органа в течение одного рабочего дня, следующего за датой представления расчета.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Форма патента утверждается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Специальный налоговый режим на основе патента применяется не менее одного месяца в пределах одного налогового периода, если иное не предусмотрено настоящим пунктом.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Специальный налоговый режим на основе патента применяется в течение срока менее одного месяца индивидуальными предпринимателями: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вновь зарегистрированными в последнем месяце текущего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возобновившими деятельность до или после окончания срока приостановления представления налоговой отчетности в последнем месяце текущего налогового периода.</w:t>
            </w:r>
          </w:p>
          <w:p>
            <w:pPr>
              <w:spacing w:after="0"/>
              <w:ind w:left="0"/>
              <w:jc w:val="both"/>
            </w:pPr>
            <w:r>
              <w:rPr>
                <w:rFonts w:ascii="Times New Roman"/>
                <w:b w:val="false"/>
                <w:i w:val="false"/>
                <w:color w:val="ff0000"/>
                <w:sz w:val="20"/>
              </w:rPr>
              <w:t>
</w:t>
            </w:r>
          </w:p>
          <w:bookmarkStart w:name="z4436" w:id="3831"/>
          <w:p>
            <w:pPr>
              <w:spacing w:after="20"/>
              <w:ind w:left="20"/>
              <w:jc w:val="both"/>
            </w:pPr>
            <w:r>
              <w:rPr>
                <w:rFonts w:ascii="Times New Roman"/>
                <w:b w:val="false"/>
                <w:i w:val="false"/>
                <w:color w:val="ff0000"/>
                <w:sz w:val="20"/>
              </w:rPr>
              <w:t xml:space="preserve">
3. Для приостановления представления налоговой отчетности индивидуальными предпринимателями, применяющими специальный налоговый режим на основе патента, в налоговый орган по месту нахождения представляется налоговое заявление в порядке, установленном </w:t>
            </w:r>
            <w:r>
              <w:rPr>
                <w:rFonts w:ascii="Times New Roman"/>
                <w:b w:val="false"/>
                <w:i w:val="false"/>
                <w:color w:val="ff0000"/>
                <w:sz w:val="20"/>
              </w:rPr>
              <w:t>статьей 74</w:t>
            </w:r>
            <w:r>
              <w:rPr>
                <w:rFonts w:ascii="Times New Roman"/>
                <w:b w:val="false"/>
                <w:i w:val="false"/>
                <w:color w:val="ff0000"/>
                <w:sz w:val="20"/>
              </w:rPr>
              <w:t xml:space="preserve"> настоящего Кодекса.</w:t>
            </w:r>
          </w:p>
          <w:bookmarkEnd w:id="3831"/>
          <w:p>
            <w:pPr>
              <w:spacing w:after="0"/>
              <w:ind w:left="0"/>
              <w:jc w:val="both"/>
            </w:pPr>
            <w:r>
              <w:rPr>
                <w:rFonts w:ascii="Times New Roman"/>
                <w:b w:val="false"/>
                <w:i w:val="false"/>
                <w:color w:val="ff0000"/>
                <w:sz w:val="20"/>
              </w:rPr>
              <w:t>
</w:t>
            </w:r>
          </w:p>
          <w:bookmarkStart w:name="z4437" w:id="3832"/>
          <w:p>
            <w:pPr>
              <w:spacing w:after="20"/>
              <w:ind w:left="20"/>
              <w:jc w:val="both"/>
            </w:pPr>
            <w:r>
              <w:rPr>
                <w:rFonts w:ascii="Times New Roman"/>
                <w:b w:val="false"/>
                <w:i w:val="false"/>
                <w:color w:val="ff0000"/>
                <w:sz w:val="20"/>
              </w:rPr>
              <w:t>
4. В случае принятия решения о переходе на общеустановленный порядок или иной специальный налоговый режим в связи с истечением срока действия патента индивидуальные предприниматели представляют в налоговый орган по месту нахождения уведомление о применяемом режиме налогообложения до окончания действия патента.</w:t>
            </w:r>
          </w:p>
          <w:bookmarkEnd w:id="3832"/>
          <w:p>
            <w:pPr>
              <w:spacing w:after="0"/>
              <w:ind w:left="0"/>
              <w:jc w:val="both"/>
            </w:pPr>
            <w:r>
              <w:rPr>
                <w:rFonts w:ascii="Times New Roman"/>
                <w:b w:val="false"/>
                <w:i w:val="false"/>
                <w:color w:val="ff0000"/>
                <w:sz w:val="20"/>
              </w:rPr>
              <w:t>
</w:t>
            </w:r>
          </w:p>
          <w:bookmarkStart w:name="z8636" w:id="3833"/>
          <w:p>
            <w:pPr>
              <w:spacing w:after="20"/>
              <w:ind w:left="20"/>
              <w:jc w:val="both"/>
            </w:pPr>
            <w:r>
              <w:rPr>
                <w:rFonts w:ascii="Times New Roman"/>
                <w:b w:val="false"/>
                <w:i w:val="false"/>
                <w:color w:val="ff0000"/>
                <w:sz w:val="20"/>
              </w:rPr>
              <w:t>
При этом:</w:t>
            </w:r>
          </w:p>
          <w:bookmarkEnd w:id="3833"/>
          <w:p>
            <w:pPr>
              <w:spacing w:after="0"/>
              <w:ind w:left="0"/>
              <w:jc w:val="both"/>
            </w:pPr>
            <w:r>
              <w:rPr>
                <w:rFonts w:ascii="Times New Roman"/>
                <w:b w:val="false"/>
                <w:i w:val="false"/>
                <w:color w:val="ff0000"/>
                <w:sz w:val="20"/>
              </w:rPr>
              <w:t>
</w:t>
            </w:r>
          </w:p>
          <w:bookmarkStart w:name="z8637" w:id="3834"/>
          <w:p>
            <w:pPr>
              <w:spacing w:after="20"/>
              <w:ind w:left="20"/>
              <w:jc w:val="both"/>
            </w:pPr>
            <w:r>
              <w:rPr>
                <w:rFonts w:ascii="Times New Roman"/>
                <w:b w:val="false"/>
                <w:i w:val="false"/>
                <w:color w:val="ff0000"/>
                <w:sz w:val="20"/>
              </w:rPr>
              <w:t>
1) датой прекращения применения специального налогового режима на основе патента будет являться последнее число срока действия патента;</w:t>
            </w:r>
          </w:p>
          <w:bookmarkEnd w:id="3834"/>
          <w:p>
            <w:pPr>
              <w:spacing w:after="0"/>
              <w:ind w:left="0"/>
              <w:jc w:val="both"/>
            </w:pPr>
            <w:r>
              <w:rPr>
                <w:rFonts w:ascii="Times New Roman"/>
                <w:b w:val="false"/>
                <w:i w:val="false"/>
                <w:color w:val="ff0000"/>
                <w:sz w:val="20"/>
              </w:rPr>
              <w:t>
</w:t>
            </w:r>
          </w:p>
          <w:bookmarkStart w:name="z8638" w:id="3835"/>
          <w:p>
            <w:pPr>
              <w:spacing w:after="20"/>
              <w:ind w:left="20"/>
              <w:jc w:val="both"/>
            </w:pPr>
            <w:r>
              <w:rPr>
                <w:rFonts w:ascii="Times New Roman"/>
                <w:b w:val="false"/>
                <w:i w:val="false"/>
                <w:color w:val="ff0000"/>
                <w:sz w:val="20"/>
              </w:rPr>
              <w:t>
2) датой начала применения общеустановленного порядка или иного специального налогового режима, выбранного налогоплательщиком, будет являться дата, следующая за датой истечения срока действия патента.</w:t>
            </w:r>
          </w:p>
          <w:bookmarkEnd w:id="3835"/>
          <w:p>
            <w:pPr>
              <w:spacing w:after="0"/>
              <w:ind w:left="0"/>
              <w:jc w:val="both"/>
            </w:pPr>
            <w:r>
              <w:rPr>
                <w:rFonts w:ascii="Times New Roman"/>
                <w:b w:val="false"/>
                <w:i w:val="false"/>
                <w:color w:val="ff0000"/>
                <w:sz w:val="20"/>
              </w:rPr>
              <w:t>
</w:t>
            </w:r>
          </w:p>
          <w:bookmarkStart w:name="z8639" w:id="3836"/>
          <w:p>
            <w:pPr>
              <w:spacing w:after="20"/>
              <w:ind w:left="20"/>
              <w:jc w:val="both"/>
            </w:pPr>
            <w:r>
              <w:rPr>
                <w:rFonts w:ascii="Times New Roman"/>
                <w:b w:val="false"/>
                <w:i w:val="false"/>
                <w:color w:val="ff0000"/>
                <w:sz w:val="20"/>
              </w:rPr>
              <w:t>
5. Если иное не установлено пунктом 6 настоящей статьи, в случае принятия решения о переходе на общеустановленный порядок или иной специальный налоговый режим до истечения срока действия патента, в том числе в период приостановления представления налоговой отчетности, индивидуальные предприниматели представляют в налоговый орган по месту нахождения уведомление о применяемом режиме налогообложения.</w:t>
            </w:r>
          </w:p>
          <w:bookmarkEnd w:id="3836"/>
          <w:p>
            <w:pPr>
              <w:spacing w:after="0"/>
              <w:ind w:left="0"/>
              <w:jc w:val="both"/>
            </w:pPr>
            <w:r>
              <w:rPr>
                <w:rFonts w:ascii="Times New Roman"/>
                <w:b w:val="false"/>
                <w:i w:val="false"/>
                <w:color w:val="ff0000"/>
                <w:sz w:val="20"/>
              </w:rPr>
              <w:t>
</w:t>
            </w:r>
          </w:p>
          <w:bookmarkStart w:name="z8640" w:id="3837"/>
          <w:p>
            <w:pPr>
              <w:spacing w:after="20"/>
              <w:ind w:left="20"/>
              <w:jc w:val="both"/>
            </w:pPr>
            <w:r>
              <w:rPr>
                <w:rFonts w:ascii="Times New Roman"/>
                <w:b w:val="false"/>
                <w:i w:val="false"/>
                <w:color w:val="ff0000"/>
                <w:sz w:val="20"/>
              </w:rPr>
              <w:t>
При этом:</w:t>
            </w:r>
          </w:p>
          <w:bookmarkEnd w:id="3837"/>
          <w:p>
            <w:pPr>
              <w:spacing w:after="0"/>
              <w:ind w:left="0"/>
              <w:jc w:val="both"/>
            </w:pPr>
            <w:r>
              <w:rPr>
                <w:rFonts w:ascii="Times New Roman"/>
                <w:b w:val="false"/>
                <w:i w:val="false"/>
                <w:color w:val="ff0000"/>
                <w:sz w:val="20"/>
              </w:rPr>
              <w:t>
</w:t>
            </w:r>
          </w:p>
          <w:bookmarkStart w:name="z8641" w:id="3838"/>
          <w:p>
            <w:pPr>
              <w:spacing w:after="20"/>
              <w:ind w:left="20"/>
              <w:jc w:val="both"/>
            </w:pPr>
            <w:r>
              <w:rPr>
                <w:rFonts w:ascii="Times New Roman"/>
                <w:b w:val="false"/>
                <w:i w:val="false"/>
                <w:color w:val="ff0000"/>
                <w:sz w:val="20"/>
              </w:rPr>
              <w:t>
1) датой прекращения применения специального налогового режима на основе патента будет являться последнее число месяца, в котором представлено уведомление о применяемом режиме налогообложения;</w:t>
            </w:r>
          </w:p>
          <w:bookmarkEnd w:id="3838"/>
          <w:p>
            <w:pPr>
              <w:spacing w:after="0"/>
              <w:ind w:left="0"/>
              <w:jc w:val="both"/>
            </w:pPr>
            <w:r>
              <w:rPr>
                <w:rFonts w:ascii="Times New Roman"/>
                <w:b w:val="false"/>
                <w:i w:val="false"/>
                <w:color w:val="ff0000"/>
                <w:sz w:val="20"/>
              </w:rPr>
              <w:t>
</w:t>
            </w:r>
          </w:p>
          <w:bookmarkStart w:name="z8642" w:id="3839"/>
          <w:p>
            <w:pPr>
              <w:spacing w:after="20"/>
              <w:ind w:left="20"/>
              <w:jc w:val="both"/>
            </w:pPr>
            <w:r>
              <w:rPr>
                <w:rFonts w:ascii="Times New Roman"/>
                <w:b w:val="false"/>
                <w:i w:val="false"/>
                <w:color w:val="ff0000"/>
                <w:sz w:val="20"/>
              </w:rPr>
              <w:t>
2) датой начала применения общеустановленного порядка или иного специального налогового режима, выбранного налогоплательщиком, будет являться первое число месяца, следующего за месяцем, в котором представлено уведомление о применяемом режиме налогообложения.</w:t>
            </w:r>
          </w:p>
          <w:bookmarkEnd w:id="3839"/>
          <w:p>
            <w:pPr>
              <w:spacing w:after="0"/>
              <w:ind w:left="0"/>
              <w:jc w:val="both"/>
            </w:pPr>
            <w:r>
              <w:rPr>
                <w:rFonts w:ascii="Times New Roman"/>
                <w:b w:val="false"/>
                <w:i w:val="false"/>
                <w:color w:val="ff0000"/>
                <w:sz w:val="20"/>
              </w:rPr>
              <w:t>
</w:t>
            </w:r>
          </w:p>
          <w:bookmarkStart w:name="z8643" w:id="3840"/>
          <w:p>
            <w:pPr>
              <w:spacing w:after="20"/>
              <w:ind w:left="20"/>
              <w:jc w:val="both"/>
            </w:pPr>
            <w:r>
              <w:rPr>
                <w:rFonts w:ascii="Times New Roman"/>
                <w:b w:val="false"/>
                <w:i w:val="false"/>
                <w:color w:val="ff0000"/>
                <w:sz w:val="20"/>
              </w:rPr>
              <w:t>
6. В случае возникновения до истечения срока действия патента условий, не позволяющих применять специальный налоговый режим на основе патента, индивидуальные предприниматели в течение пяти рабочих дней с даты возникновения несоответствия условиям обязаны представить в налоговый орган по месту нахождения уведомление о применяемом режиме налогообложения для перехода на общеустановленный порядок или иной специальный налоговый режим.</w:t>
            </w:r>
          </w:p>
          <w:bookmarkEnd w:id="3840"/>
          <w:p>
            <w:pPr>
              <w:spacing w:after="0"/>
              <w:ind w:left="0"/>
              <w:jc w:val="both"/>
            </w:pPr>
            <w:r>
              <w:rPr>
                <w:rFonts w:ascii="Times New Roman"/>
                <w:b w:val="false"/>
                <w:i w:val="false"/>
                <w:color w:val="ff0000"/>
                <w:sz w:val="20"/>
              </w:rPr>
              <w:t>
</w:t>
            </w:r>
          </w:p>
          <w:bookmarkStart w:name="z8644" w:id="3841"/>
          <w:p>
            <w:pPr>
              <w:spacing w:after="20"/>
              <w:ind w:left="20"/>
              <w:jc w:val="both"/>
            </w:pPr>
            <w:r>
              <w:rPr>
                <w:rFonts w:ascii="Times New Roman"/>
                <w:b w:val="false"/>
                <w:i w:val="false"/>
                <w:color w:val="ff0000"/>
                <w:sz w:val="20"/>
              </w:rPr>
              <w:t>
При этом:</w:t>
            </w:r>
          </w:p>
          <w:bookmarkEnd w:id="3841"/>
          <w:p>
            <w:pPr>
              <w:spacing w:after="0"/>
              <w:ind w:left="0"/>
              <w:jc w:val="both"/>
            </w:pPr>
            <w:r>
              <w:rPr>
                <w:rFonts w:ascii="Times New Roman"/>
                <w:b w:val="false"/>
                <w:i w:val="false"/>
                <w:color w:val="ff0000"/>
                <w:sz w:val="20"/>
              </w:rPr>
              <w:t>
</w:t>
            </w:r>
          </w:p>
          <w:bookmarkStart w:name="z8645" w:id="3842"/>
          <w:p>
            <w:pPr>
              <w:spacing w:after="20"/>
              <w:ind w:left="20"/>
              <w:jc w:val="both"/>
            </w:pPr>
            <w:r>
              <w:rPr>
                <w:rFonts w:ascii="Times New Roman"/>
                <w:b w:val="false"/>
                <w:i w:val="false"/>
                <w:color w:val="ff0000"/>
                <w:sz w:val="20"/>
              </w:rPr>
              <w:t>
1) датой прекращения применения специального налогового режима на основе патента будет являться последнее число месяца, являющегося предыдущим по отношению к месяцу, в котором возникли такие условия;</w:t>
            </w:r>
          </w:p>
          <w:bookmarkEnd w:id="3842"/>
          <w:p>
            <w:pPr>
              <w:spacing w:after="0"/>
              <w:ind w:left="0"/>
              <w:jc w:val="both"/>
            </w:pPr>
            <w:r>
              <w:rPr>
                <w:rFonts w:ascii="Times New Roman"/>
                <w:b w:val="false"/>
                <w:i w:val="false"/>
                <w:color w:val="ff0000"/>
                <w:sz w:val="20"/>
              </w:rPr>
              <w:t>
</w:t>
            </w:r>
          </w:p>
          <w:bookmarkStart w:name="z8646" w:id="3843"/>
          <w:p>
            <w:pPr>
              <w:spacing w:after="20"/>
              <w:ind w:left="20"/>
              <w:jc w:val="both"/>
            </w:pPr>
            <w:r>
              <w:rPr>
                <w:rFonts w:ascii="Times New Roman"/>
                <w:b w:val="false"/>
                <w:i w:val="false"/>
                <w:color w:val="ff0000"/>
                <w:sz w:val="20"/>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такие условия.</w:t>
            </w:r>
          </w:p>
          <w:bookmarkEnd w:id="3843"/>
          <w:p>
            <w:pPr>
              <w:spacing w:after="0"/>
              <w:ind w:left="0"/>
              <w:jc w:val="both"/>
            </w:pPr>
            <w:r>
              <w:rPr>
                <w:rFonts w:ascii="Times New Roman"/>
                <w:b w:val="false"/>
                <w:i w:val="false"/>
                <w:color w:val="ff0000"/>
                <w:sz w:val="20"/>
              </w:rPr>
              <w:t>
</w:t>
            </w:r>
          </w:p>
          <w:bookmarkStart w:name="z8647" w:id="3844"/>
          <w:p>
            <w:pPr>
              <w:spacing w:after="20"/>
              <w:ind w:left="20"/>
              <w:jc w:val="both"/>
            </w:pPr>
            <w:r>
              <w:rPr>
                <w:rFonts w:ascii="Times New Roman"/>
                <w:b w:val="false"/>
                <w:i w:val="false"/>
                <w:color w:val="ff0000"/>
                <w:sz w:val="20"/>
              </w:rPr>
              <w:t xml:space="preserve">
7. Налоговый орган при установлении факта несоответствия налогоплательщиков условиям, установленным </w:t>
            </w:r>
            <w:r>
              <w:rPr>
                <w:rFonts w:ascii="Times New Roman"/>
                <w:b w:val="false"/>
                <w:i w:val="false"/>
                <w:color w:val="ff0000"/>
                <w:sz w:val="20"/>
              </w:rPr>
              <w:t>статьей 429</w:t>
            </w:r>
            <w:r>
              <w:rPr>
                <w:rFonts w:ascii="Times New Roman"/>
                <w:b w:val="false"/>
                <w:i w:val="false"/>
                <w:color w:val="ff0000"/>
                <w:sz w:val="20"/>
              </w:rPr>
              <w:t xml:space="preserve"> настоящего Кодекса, переводит таких налогоплательщиков на общеустановленный порядок.</w:t>
            </w:r>
          </w:p>
          <w:bookmarkEnd w:id="3844"/>
          <w:p>
            <w:pPr>
              <w:spacing w:after="0"/>
              <w:ind w:left="0"/>
              <w:jc w:val="both"/>
            </w:pPr>
            <w:r>
              <w:rPr>
                <w:rFonts w:ascii="Times New Roman"/>
                <w:b w:val="false"/>
                <w:i w:val="false"/>
                <w:color w:val="ff0000"/>
                <w:sz w:val="20"/>
              </w:rPr>
              <w:t>
</w:t>
            </w:r>
          </w:p>
          <w:bookmarkStart w:name="z8648" w:id="3845"/>
          <w:p>
            <w:pPr>
              <w:spacing w:after="20"/>
              <w:ind w:left="20"/>
              <w:jc w:val="both"/>
            </w:pPr>
            <w:r>
              <w:rPr>
                <w:rFonts w:ascii="Times New Roman"/>
                <w:b w:val="false"/>
                <w:i w:val="false"/>
                <w:color w:val="ff0000"/>
                <w:sz w:val="20"/>
              </w:rPr>
              <w:t xml:space="preserve">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налоговыми органами по результатам камерального контроля, в сроки и порядке, которые установлены </w:t>
            </w:r>
            <w:r>
              <w:rPr>
                <w:rFonts w:ascii="Times New Roman"/>
                <w:b w:val="false"/>
                <w:i w:val="false"/>
                <w:color w:val="ff0000"/>
                <w:sz w:val="20"/>
              </w:rPr>
              <w:t>статьями 607</w:t>
            </w:r>
            <w:r>
              <w:rPr>
                <w:rFonts w:ascii="Times New Roman"/>
                <w:b w:val="false"/>
                <w:i w:val="false"/>
                <w:color w:val="ff0000"/>
                <w:sz w:val="20"/>
              </w:rPr>
              <w:t xml:space="preserve"> и </w:t>
            </w:r>
            <w:r>
              <w:rPr>
                <w:rFonts w:ascii="Times New Roman"/>
                <w:b w:val="false"/>
                <w:i w:val="false"/>
                <w:color w:val="ff0000"/>
                <w:sz w:val="20"/>
              </w:rPr>
              <w:t>608</w:t>
            </w:r>
            <w:r>
              <w:rPr>
                <w:rFonts w:ascii="Times New Roman"/>
                <w:b w:val="false"/>
                <w:i w:val="false"/>
                <w:color w:val="ff0000"/>
                <w:sz w:val="20"/>
              </w:rPr>
              <w:t xml:space="preserve"> настоящего Кодекса.</w:t>
            </w:r>
          </w:p>
          <w:bookmarkEnd w:id="3845"/>
          <w:p>
            <w:pPr>
              <w:spacing w:after="0"/>
              <w:ind w:left="0"/>
              <w:jc w:val="both"/>
            </w:pPr>
            <w:r>
              <w:rPr>
                <w:rFonts w:ascii="Times New Roman"/>
                <w:b w:val="false"/>
                <w:i w:val="false"/>
                <w:color w:val="ff0000"/>
                <w:sz w:val="20"/>
              </w:rPr>
              <w:t>
</w:t>
            </w:r>
          </w:p>
          <w:bookmarkStart w:name="z8649" w:id="3846"/>
          <w:p>
            <w:pPr>
              <w:spacing w:after="20"/>
              <w:ind w:left="20"/>
              <w:jc w:val="both"/>
            </w:pPr>
            <w:r>
              <w:rPr>
                <w:rFonts w:ascii="Times New Roman"/>
                <w:b w:val="false"/>
                <w:i w:val="false"/>
                <w:color w:val="ff0000"/>
                <w:sz w:val="20"/>
              </w:rPr>
              <w:t>
При этом:</w:t>
            </w:r>
          </w:p>
          <w:bookmarkEnd w:id="3846"/>
          <w:p>
            <w:pPr>
              <w:spacing w:after="0"/>
              <w:ind w:left="0"/>
              <w:jc w:val="both"/>
            </w:pPr>
            <w:r>
              <w:rPr>
                <w:rFonts w:ascii="Times New Roman"/>
                <w:b w:val="false"/>
                <w:i w:val="false"/>
                <w:color w:val="ff0000"/>
                <w:sz w:val="20"/>
              </w:rPr>
              <w:t>
</w:t>
            </w:r>
          </w:p>
          <w:bookmarkStart w:name="z8650" w:id="3847"/>
          <w:p>
            <w:pPr>
              <w:spacing w:after="20"/>
              <w:ind w:left="20"/>
              <w:jc w:val="both"/>
            </w:pPr>
            <w:r>
              <w:rPr>
                <w:rFonts w:ascii="Times New Roman"/>
                <w:b w:val="false"/>
                <w:i w:val="false"/>
                <w:color w:val="ff0000"/>
                <w:sz w:val="20"/>
              </w:rPr>
              <w:t>
1) датой прекращения применения специального налогового режима на основе патента будет являться последнее число месяца, являющегося предыдущим по отношению к месяцу, в котором возникло такое несоответствие;</w:t>
            </w:r>
          </w:p>
          <w:bookmarkEnd w:id="3847"/>
          <w:p>
            <w:pPr>
              <w:spacing w:after="0"/>
              <w:ind w:left="0"/>
              <w:jc w:val="both"/>
            </w:pPr>
            <w:r>
              <w:rPr>
                <w:rFonts w:ascii="Times New Roman"/>
                <w:b w:val="false"/>
                <w:i w:val="false"/>
                <w:color w:val="ff0000"/>
                <w:sz w:val="20"/>
              </w:rPr>
              <w:t>
</w:t>
            </w:r>
          </w:p>
          <w:bookmarkStart w:name="z8651" w:id="3848"/>
          <w:p>
            <w:pPr>
              <w:spacing w:after="20"/>
              <w:ind w:left="20"/>
              <w:jc w:val="both"/>
            </w:pPr>
            <w:r>
              <w:rPr>
                <w:rFonts w:ascii="Times New Roman"/>
                <w:b w:val="false"/>
                <w:i w:val="false"/>
                <w:color w:val="ff0000"/>
                <w:sz w:val="20"/>
              </w:rPr>
              <w:t>
2) датой начала применения общеустановленного порядка будет являться первое число месяца, в котором возникло такое несоответствие.</w:t>
            </w:r>
          </w:p>
          <w:bookmarkEnd w:id="384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431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4438" w:id="3849"/>
          <w:p>
            <w:pPr>
              <w:spacing w:after="0"/>
              <w:ind w:left="0"/>
              <w:jc w:val="both"/>
            </w:pPr>
            <w:r>
              <w:rPr>
                <w:rFonts w:ascii="Times New Roman"/>
                <w:b/>
                <w:i w:val="false"/>
                <w:color w:val="ff0000"/>
              </w:rPr>
              <w:t xml:space="preserve"> Статья 432. Исчисление стоимости патента</w:t>
            </w:r>
          </w:p>
          <w:bookmarkEnd w:id="3849"/>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1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В стоимость патента включаются подлежащие уплате суммы индивидуального подоходного налога (кроме индивидуального подоходного налога, удерживаемого у источника выплаты), социального налога, обязательных пенсионных взносов и социальных отчислений, взносов на обязательное социальное медицинское страхование индивидуального предпринимателя.</w:t>
            </w:r>
          </w:p>
          <w:p>
            <w:pPr>
              <w:spacing w:after="0"/>
              <w:ind w:left="0"/>
              <w:jc w:val="both"/>
            </w:pPr>
            <w:r>
              <w:rPr>
                <w:rFonts w:ascii="Times New Roman"/>
                <w:b w:val="false"/>
                <w:i w:val="false"/>
                <w:color w:val="ff0000"/>
                <w:sz w:val="20"/>
              </w:rPr>
              <w:t>
</w:t>
            </w:r>
          </w:p>
          <w:bookmarkStart w:name="z4440" w:id="3850"/>
          <w:p>
            <w:pPr>
              <w:spacing w:after="20"/>
              <w:ind w:left="20"/>
              <w:jc w:val="both"/>
            </w:pPr>
            <w:r>
              <w:rPr>
                <w:rFonts w:ascii="Times New Roman"/>
                <w:b w:val="false"/>
                <w:i w:val="false"/>
                <w:color w:val="ff0000"/>
                <w:sz w:val="20"/>
              </w:rPr>
              <w:t>
Исчисление сумм индивидуального подоходного налога и социального налога, включаемых в стоимость патента, производится путем применения ставки в размере 2 процентов к объекту налогообложения. Исчисленная сумма подлежит уплате в бюджет в виде:</w:t>
            </w:r>
          </w:p>
          <w:bookmarkEnd w:id="3850"/>
          <w:p>
            <w:pPr>
              <w:spacing w:after="0"/>
              <w:ind w:left="0"/>
              <w:jc w:val="both"/>
            </w:pPr>
            <w:r>
              <w:rPr>
                <w:rFonts w:ascii="Times New Roman"/>
                <w:b w:val="false"/>
                <w:i w:val="false"/>
                <w:color w:val="ff0000"/>
                <w:sz w:val="20"/>
              </w:rPr>
              <w:t>
</w:t>
            </w:r>
          </w:p>
          <w:bookmarkStart w:name="z4441" w:id="3851"/>
          <w:p>
            <w:pPr>
              <w:spacing w:after="20"/>
              <w:ind w:left="20"/>
              <w:jc w:val="both"/>
            </w:pPr>
            <w:r>
              <w:rPr>
                <w:rFonts w:ascii="Times New Roman"/>
                <w:b w:val="false"/>
                <w:i w:val="false"/>
                <w:color w:val="ff0000"/>
                <w:sz w:val="20"/>
              </w:rPr>
              <w:t>
1) индивидуального подоходного налога – в размере 1/2 части исчисленной суммы;</w:t>
            </w:r>
          </w:p>
          <w:bookmarkEnd w:id="3851"/>
          <w:p>
            <w:pPr>
              <w:spacing w:after="0"/>
              <w:ind w:left="0"/>
              <w:jc w:val="both"/>
            </w:pPr>
            <w:r>
              <w:rPr>
                <w:rFonts w:ascii="Times New Roman"/>
                <w:b w:val="false"/>
                <w:i w:val="false"/>
                <w:color w:val="ff0000"/>
                <w:sz w:val="20"/>
              </w:rPr>
              <w:t>
</w:t>
            </w:r>
          </w:p>
          <w:bookmarkStart w:name="z4442" w:id="3852"/>
          <w:p>
            <w:pPr>
              <w:spacing w:after="20"/>
              <w:ind w:left="20"/>
              <w:jc w:val="both"/>
            </w:pPr>
            <w:r>
              <w:rPr>
                <w:rFonts w:ascii="Times New Roman"/>
                <w:b w:val="false"/>
                <w:i w:val="false"/>
                <w:color w:val="ff0000"/>
                <w:sz w:val="20"/>
              </w:rPr>
              <w:t>
2) социального налога – в размере 1/2 части исчисленной суммы за минусом социальных отчислений.</w:t>
            </w:r>
          </w:p>
          <w:bookmarkEnd w:id="385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часть третью пункта 1 предусмотрено изменение Законом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Исчисление включаемых в стоимость патента обязательных пенсионных взносов и социальных отчислений, взносов на обязательное социальное медицинское страхование индивидуального предпринимателя производится в соответствии с законами Республики Казахстан "</w:t>
            </w:r>
            <w:r>
              <w:rPr>
                <w:rFonts w:ascii="Times New Roman"/>
                <w:b w:val="false"/>
                <w:i w:val="false"/>
                <w:color w:val="ff0000"/>
                <w:sz w:val="20"/>
              </w:rPr>
              <w:t>О пенсионном обеспечении в Республике Казахстан</w:t>
            </w:r>
            <w:r>
              <w:rPr>
                <w:rFonts w:ascii="Times New Roman"/>
                <w:b w:val="false"/>
                <w:i w:val="false"/>
                <w:color w:val="ff0000"/>
                <w:sz w:val="20"/>
              </w:rPr>
              <w:t>", "</w:t>
            </w:r>
            <w:r>
              <w:rPr>
                <w:rFonts w:ascii="Times New Roman"/>
                <w:b w:val="false"/>
                <w:i w:val="false"/>
                <w:color w:val="ff0000"/>
                <w:sz w:val="20"/>
              </w:rPr>
              <w:t>Об обязательном социальном страховании</w:t>
            </w:r>
            <w:r>
              <w:rPr>
                <w:rFonts w:ascii="Times New Roman"/>
                <w:b w:val="false"/>
                <w:i w:val="false"/>
                <w:color w:val="ff0000"/>
                <w:sz w:val="20"/>
              </w:rPr>
              <w:t>", "</w:t>
            </w:r>
            <w:r>
              <w:rPr>
                <w:rFonts w:ascii="Times New Roman"/>
                <w:b w:val="false"/>
                <w:i w:val="false"/>
                <w:color w:val="ff0000"/>
                <w:sz w:val="20"/>
              </w:rPr>
              <w:t>Об обязательном социальном медицинском страховании</w:t>
            </w:r>
            <w:r>
              <w:rPr>
                <w:rFonts w:ascii="Times New Roman"/>
                <w:b w:val="false"/>
                <w:i w:val="false"/>
                <w:color w:val="ff0000"/>
                <w:sz w:val="20"/>
              </w:rPr>
              <w:t>".</w:t>
            </w:r>
          </w:p>
          <w:p>
            <w:pPr>
              <w:spacing w:after="0"/>
              <w:ind w:left="0"/>
              <w:jc w:val="both"/>
            </w:pPr>
            <w:r>
              <w:rPr>
                <w:rFonts w:ascii="Times New Roman"/>
                <w:b w:val="false"/>
                <w:i w:val="false"/>
                <w:color w:val="ff0000"/>
                <w:sz w:val="20"/>
              </w:rPr>
              <w:t>
</w:t>
            </w:r>
          </w:p>
          <w:bookmarkStart w:name="z4444" w:id="3853"/>
          <w:p>
            <w:pPr>
              <w:spacing w:after="20"/>
              <w:ind w:left="20"/>
              <w:jc w:val="both"/>
            </w:pPr>
            <w:r>
              <w:rPr>
                <w:rFonts w:ascii="Times New Roman"/>
                <w:b w:val="false"/>
                <w:i w:val="false"/>
                <w:color w:val="ff0000"/>
                <w:sz w:val="20"/>
              </w:rPr>
              <w:t>
При превышении суммы социальных отчислений над суммой социального налога сумма социального налога становится равной нулю.</w:t>
            </w:r>
          </w:p>
          <w:bookmarkEnd w:id="3853"/>
          <w:p>
            <w:pPr>
              <w:spacing w:after="0"/>
              <w:ind w:left="0"/>
              <w:jc w:val="both"/>
            </w:pPr>
            <w:r>
              <w:rPr>
                <w:rFonts w:ascii="Times New Roman"/>
                <w:b w:val="false"/>
                <w:i w:val="false"/>
                <w:color w:val="ff0000"/>
                <w:sz w:val="20"/>
              </w:rPr>
              <w:t>
</w:t>
            </w:r>
          </w:p>
          <w:bookmarkStart w:name="z4445" w:id="3854"/>
          <w:p>
            <w:pPr>
              <w:spacing w:after="20"/>
              <w:ind w:left="20"/>
              <w:jc w:val="both"/>
            </w:pPr>
            <w:r>
              <w:rPr>
                <w:rFonts w:ascii="Times New Roman"/>
                <w:b w:val="false"/>
                <w:i w:val="false"/>
                <w:color w:val="ff0000"/>
                <w:sz w:val="20"/>
              </w:rPr>
              <w:t>
2. Если сумма фактически полученного дохода в течение срока действия патента превысит размер дохода, указанного в расчете, индивидуальные предприниматели обязаны в течение пяти рабочих дней представить расчет в виде дополнительной налоговой отчетности на сумму превышения и произвести уплату налогов с этой суммы.</w:t>
            </w:r>
          </w:p>
          <w:bookmarkEnd w:id="3854"/>
          <w:p>
            <w:pPr>
              <w:spacing w:after="0"/>
              <w:ind w:left="0"/>
              <w:jc w:val="both"/>
            </w:pPr>
            <w:r>
              <w:rPr>
                <w:rFonts w:ascii="Times New Roman"/>
                <w:b w:val="false"/>
                <w:i w:val="false"/>
                <w:color w:val="ff0000"/>
                <w:sz w:val="20"/>
              </w:rPr>
              <w:t>
</w:t>
            </w:r>
          </w:p>
          <w:bookmarkStart w:name="z4446" w:id="3855"/>
          <w:p>
            <w:pPr>
              <w:spacing w:after="20"/>
              <w:ind w:left="20"/>
              <w:jc w:val="both"/>
            </w:pPr>
            <w:r>
              <w:rPr>
                <w:rFonts w:ascii="Times New Roman"/>
                <w:b w:val="false"/>
                <w:i w:val="false"/>
                <w:color w:val="ff0000"/>
                <w:sz w:val="20"/>
              </w:rPr>
              <w:t xml:space="preserve">
Положения настоящего пункта не применяются в случае, если сумма фактически полученного дохода превысила размер дохода, установленного </w:t>
            </w:r>
            <w:r>
              <w:rPr>
                <w:rFonts w:ascii="Times New Roman"/>
                <w:b w:val="false"/>
                <w:i w:val="false"/>
                <w:color w:val="ff0000"/>
                <w:sz w:val="20"/>
              </w:rPr>
              <w:t>подпунктом 3)</w:t>
            </w:r>
            <w:r>
              <w:rPr>
                <w:rFonts w:ascii="Times New Roman"/>
                <w:b w:val="false"/>
                <w:i w:val="false"/>
                <w:color w:val="ff0000"/>
                <w:sz w:val="20"/>
              </w:rPr>
              <w:t xml:space="preserve"> статьи 429 настоящего Кодекса.</w:t>
            </w:r>
          </w:p>
          <w:bookmarkEnd w:id="3855"/>
          <w:p>
            <w:pPr>
              <w:spacing w:after="0"/>
              <w:ind w:left="0"/>
              <w:jc w:val="both"/>
            </w:pPr>
            <w:r>
              <w:rPr>
                <w:rFonts w:ascii="Times New Roman"/>
                <w:b w:val="false"/>
                <w:i w:val="false"/>
                <w:color w:val="ff0000"/>
                <w:sz w:val="20"/>
              </w:rPr>
              <w:t>
</w:t>
            </w:r>
          </w:p>
          <w:bookmarkStart w:name="z4447" w:id="3856"/>
          <w:p>
            <w:pPr>
              <w:spacing w:after="20"/>
              <w:ind w:left="20"/>
              <w:jc w:val="both"/>
            </w:pPr>
            <w:r>
              <w:rPr>
                <w:rFonts w:ascii="Times New Roman"/>
                <w:b w:val="false"/>
                <w:i w:val="false"/>
                <w:color w:val="ff0000"/>
                <w:sz w:val="20"/>
              </w:rPr>
              <w:t>
На основании указанного расчета взамен ранее сформированного патента формируется новый патент.</w:t>
            </w:r>
          </w:p>
          <w:bookmarkEnd w:id="3856"/>
          <w:p>
            <w:pPr>
              <w:spacing w:after="0"/>
              <w:ind w:left="0"/>
              <w:jc w:val="both"/>
            </w:pPr>
            <w:r>
              <w:rPr>
                <w:rFonts w:ascii="Times New Roman"/>
                <w:b w:val="false"/>
                <w:i w:val="false"/>
                <w:color w:val="ff0000"/>
                <w:sz w:val="20"/>
              </w:rPr>
              <w:t>
</w:t>
            </w:r>
          </w:p>
          <w:bookmarkStart w:name="z4448" w:id="3857"/>
          <w:p>
            <w:pPr>
              <w:spacing w:after="20"/>
              <w:ind w:left="20"/>
              <w:jc w:val="both"/>
            </w:pPr>
            <w:r>
              <w:rPr>
                <w:rFonts w:ascii="Times New Roman"/>
                <w:b w:val="false"/>
                <w:i w:val="false"/>
                <w:color w:val="ff0000"/>
                <w:sz w:val="20"/>
              </w:rPr>
              <w:t xml:space="preserve">
3. Если сумма фактически полученного дохода в течение срока действия патента с учетом случаев его досрочного прекращения в соответствии с </w:t>
            </w:r>
            <w:r>
              <w:rPr>
                <w:rFonts w:ascii="Times New Roman"/>
                <w:b w:val="false"/>
                <w:i w:val="false"/>
                <w:color w:val="ff0000"/>
                <w:sz w:val="20"/>
              </w:rPr>
              <w:t>пунктами 5</w:t>
            </w:r>
            <w:r>
              <w:rPr>
                <w:rFonts w:ascii="Times New Roman"/>
                <w:b w:val="false"/>
                <w:i w:val="false"/>
                <w:color w:val="ff0000"/>
                <w:sz w:val="20"/>
              </w:rPr>
              <w:t xml:space="preserve"> и </w:t>
            </w:r>
            <w:r>
              <w:rPr>
                <w:rFonts w:ascii="Times New Roman"/>
                <w:b w:val="false"/>
                <w:i w:val="false"/>
                <w:color w:val="ff0000"/>
                <w:sz w:val="20"/>
              </w:rPr>
              <w:t>6</w:t>
            </w:r>
            <w:r>
              <w:rPr>
                <w:rFonts w:ascii="Times New Roman"/>
                <w:b w:val="false"/>
                <w:i w:val="false"/>
                <w:color w:val="ff0000"/>
                <w:sz w:val="20"/>
              </w:rPr>
              <w:t xml:space="preserve"> статьи 431 настоящего Кодекса менее размера дохода, указанного в расчете, индивидуальные предприниматели вправе представить расчет в виде дополнительной налоговой отчетности на сумму уменьшения стоимости патента.</w:t>
            </w:r>
          </w:p>
          <w:bookmarkEnd w:id="3857"/>
          <w:p>
            <w:pPr>
              <w:spacing w:after="0"/>
              <w:ind w:left="0"/>
              <w:jc w:val="both"/>
            </w:pPr>
            <w:r>
              <w:rPr>
                <w:rFonts w:ascii="Times New Roman"/>
                <w:b w:val="false"/>
                <w:i w:val="false"/>
                <w:color w:val="ff0000"/>
                <w:sz w:val="20"/>
              </w:rPr>
              <w:t>
</w:t>
            </w:r>
          </w:p>
          <w:bookmarkStart w:name="z8652" w:id="3858"/>
          <w:p>
            <w:pPr>
              <w:spacing w:after="20"/>
              <w:ind w:left="20"/>
              <w:jc w:val="both"/>
            </w:pPr>
            <w:r>
              <w:rPr>
                <w:rFonts w:ascii="Times New Roman"/>
                <w:b w:val="false"/>
                <w:i w:val="false"/>
                <w:color w:val="ff0000"/>
                <w:sz w:val="20"/>
              </w:rPr>
              <w:t xml:space="preserve">
В указанном случае возврат излишне уплаченных сумм налогов производится в порядке, установленном </w:t>
            </w:r>
            <w:r>
              <w:rPr>
                <w:rFonts w:ascii="Times New Roman"/>
                <w:b w:val="false"/>
                <w:i w:val="false"/>
                <w:color w:val="ff0000"/>
                <w:sz w:val="20"/>
              </w:rPr>
              <w:t>статьей 602</w:t>
            </w:r>
            <w:r>
              <w:rPr>
                <w:rFonts w:ascii="Times New Roman"/>
                <w:b w:val="false"/>
                <w:i w:val="false"/>
                <w:color w:val="ff0000"/>
                <w:sz w:val="20"/>
              </w:rPr>
              <w:t xml:space="preserve"> настоящего Кодекса.</w:t>
            </w:r>
          </w:p>
          <w:bookmarkEnd w:id="3858"/>
          <w:p>
            <w:pPr>
              <w:spacing w:after="0"/>
              <w:ind w:left="0"/>
              <w:jc w:val="both"/>
            </w:pPr>
            <w:r>
              <w:rPr>
                <w:rFonts w:ascii="Times New Roman"/>
                <w:b w:val="false"/>
                <w:i w:val="false"/>
                <w:color w:val="ff0000"/>
                <w:sz w:val="20"/>
              </w:rPr>
              <w:t>
</w:t>
            </w:r>
          </w:p>
          <w:bookmarkStart w:name="z8653" w:id="3859"/>
          <w:p>
            <w:pPr>
              <w:spacing w:after="20"/>
              <w:ind w:left="20"/>
              <w:jc w:val="both"/>
            </w:pPr>
            <w:r>
              <w:rPr>
                <w:rFonts w:ascii="Times New Roman"/>
                <w:b w:val="false"/>
                <w:i w:val="false"/>
                <w:color w:val="ff0000"/>
                <w:sz w:val="20"/>
              </w:rPr>
              <w:t xml:space="preserve">
4. В случае превышения суммы фактически полученного дохода над суммой предельного дохода, установленного </w:t>
            </w:r>
            <w:r>
              <w:rPr>
                <w:rFonts w:ascii="Times New Roman"/>
                <w:b w:val="false"/>
                <w:i w:val="false"/>
                <w:color w:val="ff0000"/>
                <w:sz w:val="20"/>
              </w:rPr>
              <w:t>подпунктом 3)</w:t>
            </w:r>
            <w:r>
              <w:rPr>
                <w:rFonts w:ascii="Times New Roman"/>
                <w:b w:val="false"/>
                <w:i w:val="false"/>
                <w:color w:val="ff0000"/>
                <w:sz w:val="20"/>
              </w:rPr>
              <w:t xml:space="preserve"> статьи 429 настоящего Кодекса, доход индивидуального предпринимателя, полученный с даты начала применения общеустановленного порядка или иного специального налогового режима, установленных </w:t>
            </w:r>
            <w:r>
              <w:rPr>
                <w:rFonts w:ascii="Times New Roman"/>
                <w:b w:val="false"/>
                <w:i w:val="false"/>
                <w:color w:val="ff0000"/>
                <w:sz w:val="20"/>
              </w:rPr>
              <w:t>пунктами 6</w:t>
            </w:r>
            <w:r>
              <w:rPr>
                <w:rFonts w:ascii="Times New Roman"/>
                <w:b w:val="false"/>
                <w:i w:val="false"/>
                <w:color w:val="ff0000"/>
                <w:sz w:val="20"/>
              </w:rPr>
              <w:t xml:space="preserve"> и </w:t>
            </w:r>
            <w:r>
              <w:rPr>
                <w:rFonts w:ascii="Times New Roman"/>
                <w:b w:val="false"/>
                <w:i w:val="false"/>
                <w:color w:val="ff0000"/>
                <w:sz w:val="20"/>
              </w:rPr>
              <w:t>7</w:t>
            </w:r>
            <w:r>
              <w:rPr>
                <w:rFonts w:ascii="Times New Roman"/>
                <w:b w:val="false"/>
                <w:i w:val="false"/>
                <w:color w:val="ff0000"/>
                <w:sz w:val="20"/>
              </w:rPr>
              <w:t xml:space="preserve"> статьи 431 настоящего Кодекса, облагается соответственно в общеустановленном порядке или в порядке, установленном специальным налоговым режимом.</w:t>
            </w:r>
          </w:p>
          <w:bookmarkEnd w:id="3859"/>
          <w:p>
            <w:pPr>
              <w:spacing w:after="0"/>
              <w:ind w:left="0"/>
              <w:jc w:val="both"/>
            </w:pPr>
            <w:r>
              <w:rPr>
                <w:rFonts w:ascii="Times New Roman"/>
                <w:b w:val="false"/>
                <w:i w:val="false"/>
                <w:color w:val="ff0000"/>
                <w:sz w:val="20"/>
              </w:rPr>
              <w:t>
</w:t>
            </w:r>
          </w:p>
          <w:bookmarkStart w:name="z8654" w:id="3860"/>
          <w:p>
            <w:pPr>
              <w:spacing w:after="20"/>
              <w:ind w:left="20"/>
              <w:jc w:val="both"/>
            </w:pPr>
            <w:r>
              <w:rPr>
                <w:rFonts w:ascii="Times New Roman"/>
                <w:b w:val="false"/>
                <w:i w:val="false"/>
                <w:color w:val="ff0000"/>
                <w:sz w:val="20"/>
              </w:rPr>
              <w:t>
5. При прекращении предпринимательской деятельности до истечения срока действия патента внесенная сумма налогов возврату и перерасчету не подлежит, за исключением случая признания индивидуального предпринимателя недееспособным.</w:t>
            </w:r>
          </w:p>
          <w:bookmarkEnd w:id="386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432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18.11.2015 </w:t>
            </w:r>
            <w:r>
              <w:rPr>
                <w:rFonts w:ascii="Times New Roman"/>
                <w:b w:val="false"/>
                <w:i w:val="false"/>
                <w:color w:val="ff0000"/>
                <w:sz w:val="20"/>
              </w:rPr>
              <w:t>№ 412-V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4449" w:id="3861"/>
          <w:p>
            <w:pPr>
              <w:spacing w:after="0"/>
              <w:ind w:left="0"/>
              <w:jc w:val="both"/>
            </w:pPr>
            <w:bookmarkStart w:name="z4449" w:id="3862"/>
            <w:r>
              <w:rPr>
                <w:rFonts w:ascii="Times New Roman"/>
                <w:b/>
                <w:i w:val="false"/>
                <w:color w:val="ff0000"/>
              </w:rPr>
              <w:t xml:space="preserve">  § 3. Специальный налоговый режим на основе</w:t>
            </w:r>
          </w:p>
          <w:bookmarkEnd w:id="3862"/>
          <w:p>
            <w:pPr>
              <w:spacing w:after="20"/>
              <w:ind w:left="20"/>
              <w:jc w:val="both"/>
            </w:pPr>
          </w:p>
          <w:p>
            <w:pPr>
              <w:spacing w:after="20"/>
              <w:ind w:left="20"/>
              <w:jc w:val="both"/>
            </w:pPr>
            <w:r>
              <w:rPr>
                <w:rFonts w:ascii="Times New Roman"/>
                <w:b/>
                <w:i w:val="false"/>
                <w:color w:val="ff0000"/>
              </w:rPr>
              <w:t>упрощенной декларации</w:t>
            </w:r>
          </w:p>
          <w:bookmarkEnd w:id="3861"/>
          <w:bookmarkStart w:name="z4450" w:id="3863"/>
          <w:p>
            <w:pPr>
              <w:spacing w:after="0"/>
              <w:ind w:left="0"/>
              <w:jc w:val="both"/>
            </w:pPr>
            <w:r>
              <w:rPr>
                <w:rFonts w:ascii="Times New Roman"/>
                <w:b/>
                <w:i w:val="false"/>
                <w:color w:val="ff0000"/>
              </w:rPr>
              <w:t xml:space="preserve"> Статья 433. Условия применения</w:t>
            </w:r>
          </w:p>
          <w:bookmarkEnd w:id="3863"/>
          <w:p>
            <w:pPr>
              <w:spacing w:after="20"/>
              <w:ind w:left="20"/>
              <w:jc w:val="both"/>
            </w:pPr>
            <w:r>
              <w:rPr>
                <w:rFonts w:ascii="Times New Roman"/>
                <w:b w:val="false"/>
                <w:i w:val="false"/>
                <w:color w:val="ff0000"/>
                <w:sz w:val="20"/>
              </w:rPr>
              <w:t xml:space="preserve">
Сноска. Заголовок статьи 433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0"/>
              <w:ind w:left="0"/>
              <w:jc w:val="both"/>
            </w:pPr>
            <w:r>
              <w:rPr>
                <w:rFonts w:ascii="Times New Roman"/>
                <w:b w:val="false"/>
                <w:i w:val="false"/>
                <w:color w:val="ff0000"/>
                <w:sz w:val="20"/>
              </w:rPr>
              <w:t>
</w:t>
            </w:r>
          </w:p>
          <w:bookmarkStart w:name="z4451" w:id="3864"/>
          <w:p>
            <w:pPr>
              <w:spacing w:after="20"/>
              <w:ind w:left="20"/>
              <w:jc w:val="both"/>
            </w:pPr>
            <w:r>
              <w:rPr>
                <w:rFonts w:ascii="Times New Roman"/>
                <w:b w:val="false"/>
                <w:i w:val="false"/>
                <w:color w:val="ff0000"/>
                <w:sz w:val="20"/>
              </w:rPr>
              <w:t xml:space="preserve">
 Специальный налоговый режим на основе упрощенной декларации применяют индивидуальные предприниматели и юридические лица, которые не являются лицами, указанными в </w:t>
            </w:r>
            <w:r>
              <w:rPr>
                <w:rFonts w:ascii="Times New Roman"/>
                <w:b w:val="false"/>
                <w:i w:val="false"/>
                <w:color w:val="ff0000"/>
                <w:sz w:val="20"/>
              </w:rPr>
              <w:t>пунктах 3</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статьи 428 настоящего Кодекса, и соответствуют следующим условиям:</w:t>
            </w:r>
          </w:p>
          <w:bookmarkEnd w:id="3864"/>
          <w:p>
            <w:pPr>
              <w:spacing w:after="0"/>
              <w:ind w:left="0"/>
              <w:jc w:val="both"/>
            </w:pPr>
            <w:r>
              <w:rPr>
                <w:rFonts w:ascii="Times New Roman"/>
                <w:b w:val="false"/>
                <w:i w:val="false"/>
                <w:color w:val="ff0000"/>
                <w:sz w:val="20"/>
              </w:rPr>
              <w:t>
</w:t>
            </w:r>
          </w:p>
          <w:bookmarkStart w:name="z4452" w:id="3865"/>
          <w:p>
            <w:pPr>
              <w:spacing w:after="20"/>
              <w:ind w:left="20"/>
              <w:jc w:val="both"/>
            </w:pPr>
            <w:r>
              <w:rPr>
                <w:rFonts w:ascii="Times New Roman"/>
                <w:b w:val="false"/>
                <w:i w:val="false"/>
                <w:color w:val="ff0000"/>
                <w:sz w:val="20"/>
              </w:rPr>
              <w:t xml:space="preserve">
1) для индивидуальных предпринимателей: </w:t>
            </w:r>
          </w:p>
          <w:bookmarkEnd w:id="3865"/>
          <w:p>
            <w:pPr>
              <w:spacing w:after="0"/>
              <w:ind w:left="0"/>
              <w:jc w:val="both"/>
            </w:pPr>
            <w:r>
              <w:rPr>
                <w:rFonts w:ascii="Times New Roman"/>
                <w:b w:val="false"/>
                <w:i w:val="false"/>
                <w:color w:val="ff0000"/>
                <w:sz w:val="20"/>
              </w:rPr>
              <w:t>
</w:t>
            </w:r>
          </w:p>
          <w:bookmarkStart w:name="z4453" w:id="3866"/>
          <w:p>
            <w:pPr>
              <w:spacing w:after="20"/>
              <w:ind w:left="20"/>
              <w:jc w:val="both"/>
            </w:pPr>
            <w:r>
              <w:rPr>
                <w:rFonts w:ascii="Times New Roman"/>
                <w:b w:val="false"/>
                <w:i w:val="false"/>
                <w:color w:val="ff0000"/>
                <w:sz w:val="20"/>
              </w:rPr>
              <w:t xml:space="preserve">
предельная среднесписочная численность работников за налоговый период составляет двадцать пять человек, включая самого индивидуального предпринимателя; </w:t>
            </w:r>
          </w:p>
          <w:bookmarkEnd w:id="3866"/>
          <w:p>
            <w:pPr>
              <w:spacing w:after="0"/>
              <w:ind w:left="0"/>
              <w:jc w:val="both"/>
            </w:pPr>
            <w:r>
              <w:rPr>
                <w:rFonts w:ascii="Times New Roman"/>
                <w:b w:val="false"/>
                <w:i w:val="false"/>
                <w:color w:val="ff0000"/>
                <w:sz w:val="20"/>
              </w:rPr>
              <w:t>
</w:t>
            </w:r>
          </w:p>
          <w:bookmarkStart w:name="z4454" w:id="3867"/>
          <w:p>
            <w:pPr>
              <w:spacing w:after="20"/>
              <w:ind w:left="20"/>
              <w:jc w:val="both"/>
            </w:pPr>
            <w:r>
              <w:rPr>
                <w:rFonts w:ascii="Times New Roman"/>
                <w:b w:val="false"/>
                <w:i w:val="false"/>
                <w:color w:val="ff0000"/>
                <w:sz w:val="20"/>
              </w:rPr>
              <w:t xml:space="preserve">
предельный доход за налоговый период составляет 1400-кратный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 </w:t>
            </w:r>
          </w:p>
          <w:bookmarkEnd w:id="3867"/>
          <w:p>
            <w:pPr>
              <w:spacing w:after="0"/>
              <w:ind w:left="0"/>
              <w:jc w:val="both"/>
            </w:pPr>
            <w:r>
              <w:rPr>
                <w:rFonts w:ascii="Times New Roman"/>
                <w:b w:val="false"/>
                <w:i w:val="false"/>
                <w:color w:val="ff0000"/>
                <w:sz w:val="20"/>
              </w:rPr>
              <w:t>
</w:t>
            </w:r>
          </w:p>
          <w:bookmarkStart w:name="z4455" w:id="3868"/>
          <w:p>
            <w:pPr>
              <w:spacing w:after="20"/>
              <w:ind w:left="20"/>
              <w:jc w:val="both"/>
            </w:pPr>
            <w:r>
              <w:rPr>
                <w:rFonts w:ascii="Times New Roman"/>
                <w:b w:val="false"/>
                <w:i w:val="false"/>
                <w:color w:val="ff0000"/>
                <w:sz w:val="20"/>
              </w:rPr>
              <w:t xml:space="preserve">
2) для юридических лиц: </w:t>
            </w:r>
          </w:p>
          <w:bookmarkEnd w:id="3868"/>
          <w:p>
            <w:pPr>
              <w:spacing w:after="0"/>
              <w:ind w:left="0"/>
              <w:jc w:val="both"/>
            </w:pPr>
            <w:r>
              <w:rPr>
                <w:rFonts w:ascii="Times New Roman"/>
                <w:b w:val="false"/>
                <w:i w:val="false"/>
                <w:color w:val="ff0000"/>
                <w:sz w:val="20"/>
              </w:rPr>
              <w:t>
</w:t>
            </w:r>
          </w:p>
          <w:bookmarkStart w:name="z4456" w:id="3869"/>
          <w:p>
            <w:pPr>
              <w:spacing w:after="20"/>
              <w:ind w:left="20"/>
              <w:jc w:val="both"/>
            </w:pPr>
            <w:r>
              <w:rPr>
                <w:rFonts w:ascii="Times New Roman"/>
                <w:b w:val="false"/>
                <w:i w:val="false"/>
                <w:color w:val="ff0000"/>
                <w:sz w:val="20"/>
              </w:rPr>
              <w:t xml:space="preserve">
предельная среднесписочная численность работников за налоговый период составляет пятьдесят человек; </w:t>
            </w:r>
          </w:p>
          <w:bookmarkEnd w:id="3869"/>
          <w:p>
            <w:pPr>
              <w:spacing w:after="0"/>
              <w:ind w:left="0"/>
              <w:jc w:val="both"/>
            </w:pPr>
            <w:r>
              <w:rPr>
                <w:rFonts w:ascii="Times New Roman"/>
                <w:b w:val="false"/>
                <w:i w:val="false"/>
                <w:color w:val="ff0000"/>
                <w:sz w:val="20"/>
              </w:rPr>
              <w:t>
</w:t>
            </w:r>
          </w:p>
          <w:bookmarkStart w:name="z4457" w:id="3870"/>
          <w:p>
            <w:pPr>
              <w:spacing w:after="20"/>
              <w:ind w:left="20"/>
              <w:jc w:val="both"/>
            </w:pPr>
            <w:r>
              <w:rPr>
                <w:rFonts w:ascii="Times New Roman"/>
                <w:b w:val="false"/>
                <w:i w:val="false"/>
                <w:color w:val="ff0000"/>
                <w:sz w:val="20"/>
              </w:rPr>
              <w:t>
предельный доход за налоговый период составляет 2800-кратный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bookmarkEnd w:id="387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433 с изменениями, внесенными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4458" w:id="3871"/>
          <w:p>
            <w:pPr>
              <w:spacing w:after="0"/>
              <w:ind w:left="0"/>
              <w:jc w:val="both"/>
            </w:pPr>
            <w:r>
              <w:rPr>
                <w:rFonts w:ascii="Times New Roman"/>
                <w:b/>
                <w:i w:val="false"/>
                <w:color w:val="ff0000"/>
              </w:rPr>
              <w:t xml:space="preserve">  Статья 434. Налоговый период</w:t>
            </w:r>
          </w:p>
          <w:bookmarkEnd w:id="3871"/>
          <w:bookmarkStart w:name="z4459" w:id="3872"/>
          <w:p>
            <w:pPr>
              <w:spacing w:after="20"/>
              <w:ind w:left="20"/>
              <w:jc w:val="both"/>
            </w:pPr>
            <w:r>
              <w:rPr>
                <w:rFonts w:ascii="Times New Roman"/>
                <w:b w:val="false"/>
                <w:i w:val="false"/>
                <w:color w:val="ff0000"/>
                <w:sz w:val="20"/>
              </w:rPr>
              <w:t>
Налоговым периодом является полугодие.</w:t>
            </w:r>
          </w:p>
          <w:bookmarkEnd w:id="387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434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4460" w:id="3873"/>
          <w:p>
            <w:pPr>
              <w:spacing w:after="0"/>
              <w:ind w:left="0"/>
              <w:jc w:val="both"/>
            </w:pPr>
            <w:r>
              <w:rPr>
                <w:rFonts w:ascii="Times New Roman"/>
                <w:b/>
                <w:i w:val="false"/>
                <w:color w:val="ff0000"/>
              </w:rPr>
              <w:t xml:space="preserve">  Статья 435. Порядок применения</w:t>
            </w:r>
          </w:p>
          <w:bookmarkEnd w:id="3873"/>
          <w:bookmarkStart w:name="z3711" w:id="3874"/>
          <w:p>
            <w:pPr>
              <w:spacing w:after="20"/>
              <w:ind w:left="20"/>
              <w:jc w:val="both"/>
            </w:pPr>
            <w:r>
              <w:rPr>
                <w:rFonts w:ascii="Times New Roman"/>
                <w:b w:val="false"/>
                <w:i w:val="false"/>
                <w:color w:val="ff0000"/>
                <w:sz w:val="20"/>
              </w:rPr>
              <w:t>
1. Для применения специального налогового режима на основе упрощенной декларации налогоплательщики, за исключением вновь образованных индивидуальных предпринимателей, представляют в налоговый орган по месту нахождения уведомление о применяемом режиме налогообложения.</w:t>
            </w:r>
          </w:p>
          <w:bookmarkEnd w:id="3874"/>
          <w:p>
            <w:pPr>
              <w:spacing w:after="0"/>
              <w:ind w:left="0"/>
              <w:jc w:val="both"/>
            </w:pPr>
            <w:r>
              <w:rPr>
                <w:rFonts w:ascii="Times New Roman"/>
                <w:b w:val="false"/>
                <w:i w:val="false"/>
                <w:color w:val="ff0000"/>
                <w:sz w:val="20"/>
              </w:rPr>
              <w:t>
</w:t>
            </w:r>
          </w:p>
          <w:bookmarkStart w:name="z3712" w:id="3875"/>
          <w:p>
            <w:pPr>
              <w:spacing w:after="20"/>
              <w:ind w:left="20"/>
              <w:jc w:val="both"/>
            </w:pPr>
            <w:r>
              <w:rPr>
                <w:rFonts w:ascii="Times New Roman"/>
                <w:b w:val="false"/>
                <w:i w:val="false"/>
                <w:color w:val="ff0000"/>
                <w:sz w:val="20"/>
              </w:rPr>
              <w:t>
Уведомление о применяемом режиме налогообложения представляется:</w:t>
            </w:r>
          </w:p>
          <w:bookmarkEnd w:id="3875"/>
          <w:p>
            <w:pPr>
              <w:spacing w:after="0"/>
              <w:ind w:left="0"/>
              <w:jc w:val="both"/>
            </w:pPr>
            <w:r>
              <w:rPr>
                <w:rFonts w:ascii="Times New Roman"/>
                <w:b w:val="false"/>
                <w:i w:val="false"/>
                <w:color w:val="ff0000"/>
                <w:sz w:val="20"/>
              </w:rPr>
              <w:t>
</w:t>
            </w:r>
          </w:p>
          <w:bookmarkStart w:name="z3713" w:id="3876"/>
          <w:p>
            <w:pPr>
              <w:spacing w:after="20"/>
              <w:ind w:left="20"/>
              <w:jc w:val="both"/>
            </w:pPr>
            <w:r>
              <w:rPr>
                <w:rFonts w:ascii="Times New Roman"/>
                <w:b w:val="false"/>
                <w:i w:val="false"/>
                <w:color w:val="ff0000"/>
                <w:sz w:val="20"/>
              </w:rPr>
              <w:t>
1) вновь созданными (возникшими) юридическими лицами не позднее пяти рабочих дней после государственной регистрации юридического лица в органе юстиции;</w:t>
            </w:r>
          </w:p>
          <w:bookmarkEnd w:id="3876"/>
          <w:p>
            <w:pPr>
              <w:spacing w:after="0"/>
              <w:ind w:left="0"/>
              <w:jc w:val="both"/>
            </w:pPr>
            <w:r>
              <w:rPr>
                <w:rFonts w:ascii="Times New Roman"/>
                <w:b w:val="false"/>
                <w:i w:val="false"/>
                <w:color w:val="ff0000"/>
                <w:sz w:val="20"/>
              </w:rPr>
              <w:t>
</w:t>
            </w:r>
          </w:p>
          <w:bookmarkStart w:name="z3714" w:id="3877"/>
          <w:p>
            <w:pPr>
              <w:spacing w:after="20"/>
              <w:ind w:left="20"/>
              <w:jc w:val="both"/>
            </w:pPr>
            <w:r>
              <w:rPr>
                <w:rFonts w:ascii="Times New Roman"/>
                <w:b w:val="false"/>
                <w:i w:val="false"/>
                <w:color w:val="ff0000"/>
                <w:sz w:val="20"/>
              </w:rPr>
              <w:t>
2) налогоплательщиками, за исключением указанных в подпункте 3) настоящей части, при переходе с общеустановленного порядка или иного специального налогового режима – до первого числа месяца применения специального налогового режима на основе упрощенной декларации;</w:t>
            </w:r>
          </w:p>
          <w:bookmarkEnd w:id="3877"/>
          <w:p>
            <w:pPr>
              <w:spacing w:after="0"/>
              <w:ind w:left="0"/>
              <w:jc w:val="both"/>
            </w:pPr>
            <w:r>
              <w:rPr>
                <w:rFonts w:ascii="Times New Roman"/>
                <w:b w:val="false"/>
                <w:i w:val="false"/>
                <w:color w:val="ff0000"/>
                <w:sz w:val="20"/>
              </w:rPr>
              <w:t>
</w:t>
            </w:r>
          </w:p>
          <w:bookmarkStart w:name="z3715" w:id="3878"/>
          <w:p>
            <w:pPr>
              <w:spacing w:after="20"/>
              <w:ind w:left="20"/>
              <w:jc w:val="both"/>
            </w:pPr>
            <w:r>
              <w:rPr>
                <w:rFonts w:ascii="Times New Roman"/>
                <w:b w:val="false"/>
                <w:i w:val="false"/>
                <w:color w:val="ff0000"/>
                <w:sz w:val="20"/>
              </w:rPr>
              <w:t>
3) индивидуальными предпринимателями при переходе со специального налогового режима на основе патента:</w:t>
            </w:r>
          </w:p>
          <w:bookmarkEnd w:id="3878"/>
          <w:p>
            <w:pPr>
              <w:spacing w:after="0"/>
              <w:ind w:left="0"/>
              <w:jc w:val="both"/>
            </w:pPr>
            <w:r>
              <w:rPr>
                <w:rFonts w:ascii="Times New Roman"/>
                <w:b w:val="false"/>
                <w:i w:val="false"/>
                <w:color w:val="ff0000"/>
                <w:sz w:val="20"/>
              </w:rPr>
              <w:t>
</w:t>
            </w:r>
          </w:p>
          <w:bookmarkStart w:name="z3716" w:id="3879"/>
          <w:p>
            <w:pPr>
              <w:spacing w:after="20"/>
              <w:ind w:left="20"/>
              <w:jc w:val="both"/>
            </w:pPr>
            <w:r>
              <w:rPr>
                <w:rFonts w:ascii="Times New Roman"/>
                <w:b w:val="false"/>
                <w:i w:val="false"/>
                <w:color w:val="ff0000"/>
                <w:sz w:val="20"/>
              </w:rPr>
              <w:t>
в течение пяти рабочих дней со дня возникновения несоответствия условиям применения специального налогового режима на основе патента;</w:t>
            </w:r>
          </w:p>
          <w:bookmarkEnd w:id="3879"/>
          <w:p>
            <w:pPr>
              <w:spacing w:after="0"/>
              <w:ind w:left="0"/>
              <w:jc w:val="both"/>
            </w:pPr>
            <w:r>
              <w:rPr>
                <w:rFonts w:ascii="Times New Roman"/>
                <w:b w:val="false"/>
                <w:i w:val="false"/>
                <w:color w:val="ff0000"/>
                <w:sz w:val="20"/>
              </w:rPr>
              <w:t>
</w:t>
            </w:r>
          </w:p>
          <w:bookmarkStart w:name="z3717" w:id="3880"/>
          <w:p>
            <w:pPr>
              <w:spacing w:after="20"/>
              <w:ind w:left="20"/>
              <w:jc w:val="both"/>
            </w:pPr>
            <w:r>
              <w:rPr>
                <w:rFonts w:ascii="Times New Roman"/>
                <w:b w:val="false"/>
                <w:i w:val="false"/>
                <w:color w:val="ff0000"/>
                <w:sz w:val="20"/>
              </w:rPr>
              <w:t>
в иных случаях – до окончания срока действия патента или временного приостановления представления налоговой отчетности.</w:t>
            </w:r>
          </w:p>
          <w:bookmarkEnd w:id="3880"/>
          <w:p>
            <w:pPr>
              <w:spacing w:after="0"/>
              <w:ind w:left="0"/>
              <w:jc w:val="both"/>
            </w:pPr>
            <w:r>
              <w:rPr>
                <w:rFonts w:ascii="Times New Roman"/>
                <w:b w:val="false"/>
                <w:i w:val="false"/>
                <w:color w:val="ff0000"/>
                <w:sz w:val="20"/>
              </w:rPr>
              <w:t>
</w:t>
            </w:r>
          </w:p>
          <w:bookmarkStart w:name="z3718" w:id="3881"/>
          <w:p>
            <w:pPr>
              <w:spacing w:after="20"/>
              <w:ind w:left="20"/>
              <w:jc w:val="both"/>
            </w:pPr>
            <w:r>
              <w:rPr>
                <w:rFonts w:ascii="Times New Roman"/>
                <w:b w:val="false"/>
                <w:i w:val="false"/>
                <w:color w:val="ff0000"/>
                <w:sz w:val="20"/>
              </w:rPr>
              <w:t>
2. Датой начала применения специального налогового режима на основе упрощенной декларации является:</w:t>
            </w:r>
          </w:p>
          <w:bookmarkEnd w:id="3881"/>
          <w:p>
            <w:pPr>
              <w:spacing w:after="0"/>
              <w:ind w:left="0"/>
              <w:jc w:val="both"/>
            </w:pPr>
            <w:r>
              <w:rPr>
                <w:rFonts w:ascii="Times New Roman"/>
                <w:b w:val="false"/>
                <w:i w:val="false"/>
                <w:color w:val="ff0000"/>
                <w:sz w:val="20"/>
              </w:rPr>
              <w:t>
</w:t>
            </w:r>
          </w:p>
          <w:bookmarkStart w:name="z3719" w:id="3882"/>
          <w:p>
            <w:pPr>
              <w:spacing w:after="20"/>
              <w:ind w:left="20"/>
              <w:jc w:val="both"/>
            </w:pPr>
            <w:r>
              <w:rPr>
                <w:rFonts w:ascii="Times New Roman"/>
                <w:b w:val="false"/>
                <w:i w:val="false"/>
                <w:color w:val="ff0000"/>
                <w:sz w:val="20"/>
              </w:rPr>
              <w:t>
1) для вновь образованных индивидуальных предпринимателей – дата государственной регистрации в качестве индивидуального предпринимателя в налоговых органах;</w:t>
            </w:r>
          </w:p>
          <w:bookmarkEnd w:id="3882"/>
          <w:p>
            <w:pPr>
              <w:spacing w:after="0"/>
              <w:ind w:left="0"/>
              <w:jc w:val="both"/>
            </w:pPr>
            <w:r>
              <w:rPr>
                <w:rFonts w:ascii="Times New Roman"/>
                <w:b w:val="false"/>
                <w:i w:val="false"/>
                <w:color w:val="ff0000"/>
                <w:sz w:val="20"/>
              </w:rPr>
              <w:t>
</w:t>
            </w:r>
          </w:p>
          <w:bookmarkStart w:name="z3770" w:id="3883"/>
          <w:p>
            <w:pPr>
              <w:spacing w:after="20"/>
              <w:ind w:left="20"/>
              <w:jc w:val="both"/>
            </w:pPr>
            <w:r>
              <w:rPr>
                <w:rFonts w:ascii="Times New Roman"/>
                <w:b w:val="false"/>
                <w:i w:val="false"/>
                <w:color w:val="ff0000"/>
                <w:sz w:val="20"/>
              </w:rPr>
              <w:t>
2) для налогоплательщиков, указанных в подпункте 1) части второй пункта 1 настоящей статьи, – дата государственной регистрации в органах юстиции;</w:t>
            </w:r>
          </w:p>
          <w:bookmarkEnd w:id="3883"/>
          <w:p>
            <w:pPr>
              <w:spacing w:after="0"/>
              <w:ind w:left="0"/>
              <w:jc w:val="both"/>
            </w:pPr>
            <w:r>
              <w:rPr>
                <w:rFonts w:ascii="Times New Roman"/>
                <w:b w:val="false"/>
                <w:i w:val="false"/>
                <w:color w:val="ff0000"/>
                <w:sz w:val="20"/>
              </w:rPr>
              <w:t>
</w:t>
            </w:r>
          </w:p>
          <w:bookmarkStart w:name="z3771" w:id="3884"/>
          <w:p>
            <w:pPr>
              <w:spacing w:after="20"/>
              <w:ind w:left="20"/>
              <w:jc w:val="both"/>
            </w:pPr>
            <w:r>
              <w:rPr>
                <w:rFonts w:ascii="Times New Roman"/>
                <w:b w:val="false"/>
                <w:i w:val="false"/>
                <w:color w:val="ff0000"/>
                <w:sz w:val="20"/>
              </w:rPr>
              <w:t>
3) для налогоплательщиков, указанных в подпункте 2) части второй пункта 1 настоящей статьи, – первое число месяца, следующего за месяцем, в котором представлено уведомление о применяемом режиме налогообложения;</w:t>
            </w:r>
          </w:p>
          <w:bookmarkEnd w:id="3884"/>
          <w:p>
            <w:pPr>
              <w:spacing w:after="0"/>
              <w:ind w:left="0"/>
              <w:jc w:val="both"/>
            </w:pPr>
            <w:r>
              <w:rPr>
                <w:rFonts w:ascii="Times New Roman"/>
                <w:b w:val="false"/>
                <w:i w:val="false"/>
                <w:color w:val="ff0000"/>
                <w:sz w:val="20"/>
              </w:rPr>
              <w:t>
</w:t>
            </w:r>
          </w:p>
          <w:bookmarkStart w:name="z3772" w:id="3885"/>
          <w:p>
            <w:pPr>
              <w:spacing w:after="20"/>
              <w:ind w:left="20"/>
              <w:jc w:val="both"/>
            </w:pPr>
            <w:r>
              <w:rPr>
                <w:rFonts w:ascii="Times New Roman"/>
                <w:b w:val="false"/>
                <w:i w:val="false"/>
                <w:color w:val="ff0000"/>
                <w:sz w:val="20"/>
              </w:rPr>
              <w:t>
4) для налогоплательщиков, указанных в подпункте 3) части второй пункта 1 настоящей статьи:</w:t>
            </w:r>
          </w:p>
          <w:bookmarkEnd w:id="3885"/>
          <w:p>
            <w:pPr>
              <w:spacing w:after="0"/>
              <w:ind w:left="0"/>
              <w:jc w:val="both"/>
            </w:pPr>
            <w:r>
              <w:rPr>
                <w:rFonts w:ascii="Times New Roman"/>
                <w:b w:val="false"/>
                <w:i w:val="false"/>
                <w:color w:val="ff0000"/>
                <w:sz w:val="20"/>
              </w:rPr>
              <w:t>
</w:t>
            </w:r>
          </w:p>
          <w:bookmarkStart w:name="z3773" w:id="3886"/>
          <w:p>
            <w:pPr>
              <w:spacing w:after="20"/>
              <w:ind w:left="20"/>
              <w:jc w:val="both"/>
            </w:pPr>
            <w:r>
              <w:rPr>
                <w:rFonts w:ascii="Times New Roman"/>
                <w:b w:val="false"/>
                <w:i w:val="false"/>
                <w:color w:val="ff0000"/>
                <w:sz w:val="20"/>
              </w:rPr>
              <w:t xml:space="preserve">
дата, следующая за датой истечения срока действия патента, в соответствии с </w:t>
            </w:r>
            <w:r>
              <w:rPr>
                <w:rFonts w:ascii="Times New Roman"/>
                <w:b w:val="false"/>
                <w:i w:val="false"/>
                <w:color w:val="ff0000"/>
                <w:sz w:val="20"/>
              </w:rPr>
              <w:t>пунктом 4</w:t>
            </w:r>
            <w:r>
              <w:rPr>
                <w:rFonts w:ascii="Times New Roman"/>
                <w:b w:val="false"/>
                <w:i w:val="false"/>
                <w:color w:val="ff0000"/>
                <w:sz w:val="20"/>
              </w:rPr>
              <w:t xml:space="preserve"> статьи 431 настоящего Кодекса;</w:t>
            </w:r>
          </w:p>
          <w:bookmarkEnd w:id="3886"/>
          <w:p>
            <w:pPr>
              <w:spacing w:after="0"/>
              <w:ind w:left="0"/>
              <w:jc w:val="both"/>
            </w:pPr>
            <w:r>
              <w:rPr>
                <w:rFonts w:ascii="Times New Roman"/>
                <w:b w:val="false"/>
                <w:i w:val="false"/>
                <w:color w:val="ff0000"/>
                <w:sz w:val="20"/>
              </w:rPr>
              <w:t>
</w:t>
            </w:r>
          </w:p>
          <w:bookmarkStart w:name="z3774" w:id="3887"/>
          <w:p>
            <w:pPr>
              <w:spacing w:after="20"/>
              <w:ind w:left="20"/>
              <w:jc w:val="both"/>
            </w:pPr>
            <w:r>
              <w:rPr>
                <w:rFonts w:ascii="Times New Roman"/>
                <w:b w:val="false"/>
                <w:i w:val="false"/>
                <w:color w:val="ff0000"/>
                <w:sz w:val="20"/>
              </w:rPr>
              <w:t xml:space="preserve">
первое число месяца, следующего за месяцем, в котором представлено уведомление о применяемом режиме налогообложения, в соответствии с </w:t>
            </w:r>
            <w:r>
              <w:rPr>
                <w:rFonts w:ascii="Times New Roman"/>
                <w:b w:val="false"/>
                <w:i w:val="false"/>
                <w:color w:val="ff0000"/>
                <w:sz w:val="20"/>
              </w:rPr>
              <w:t>пунктом 5</w:t>
            </w:r>
            <w:r>
              <w:rPr>
                <w:rFonts w:ascii="Times New Roman"/>
                <w:b w:val="false"/>
                <w:i w:val="false"/>
                <w:color w:val="ff0000"/>
                <w:sz w:val="20"/>
              </w:rPr>
              <w:t xml:space="preserve"> статьи 431 настоящего Кодекса;</w:t>
            </w:r>
          </w:p>
          <w:bookmarkEnd w:id="3887"/>
          <w:p>
            <w:pPr>
              <w:spacing w:after="0"/>
              <w:ind w:left="0"/>
              <w:jc w:val="both"/>
            </w:pPr>
            <w:r>
              <w:rPr>
                <w:rFonts w:ascii="Times New Roman"/>
                <w:b w:val="false"/>
                <w:i w:val="false"/>
                <w:color w:val="ff0000"/>
                <w:sz w:val="20"/>
              </w:rPr>
              <w:t>
</w:t>
            </w:r>
          </w:p>
          <w:bookmarkStart w:name="z3775" w:id="3888"/>
          <w:p>
            <w:pPr>
              <w:spacing w:after="20"/>
              <w:ind w:left="20"/>
              <w:jc w:val="both"/>
            </w:pPr>
            <w:r>
              <w:rPr>
                <w:rFonts w:ascii="Times New Roman"/>
                <w:b w:val="false"/>
                <w:i w:val="false"/>
                <w:color w:val="ff0000"/>
                <w:sz w:val="20"/>
              </w:rPr>
              <w:t xml:space="preserve">
первое число месяца, в котором возникло несоответствие условиям применения специального налогового режима на основе патента, в соответствии с </w:t>
            </w:r>
            <w:r>
              <w:rPr>
                <w:rFonts w:ascii="Times New Roman"/>
                <w:b w:val="false"/>
                <w:i w:val="false"/>
                <w:color w:val="ff0000"/>
                <w:sz w:val="20"/>
              </w:rPr>
              <w:t>пунктом 6</w:t>
            </w:r>
            <w:r>
              <w:rPr>
                <w:rFonts w:ascii="Times New Roman"/>
                <w:b w:val="false"/>
                <w:i w:val="false"/>
                <w:color w:val="ff0000"/>
                <w:sz w:val="20"/>
              </w:rPr>
              <w:t xml:space="preserve"> статьи 431 настоящего Кодекса.</w:t>
            </w:r>
          </w:p>
          <w:bookmarkEnd w:id="3888"/>
          <w:p>
            <w:pPr>
              <w:spacing w:after="0"/>
              <w:ind w:left="0"/>
              <w:jc w:val="both"/>
            </w:pPr>
            <w:r>
              <w:rPr>
                <w:rFonts w:ascii="Times New Roman"/>
                <w:b w:val="false"/>
                <w:i w:val="false"/>
                <w:color w:val="ff0000"/>
                <w:sz w:val="20"/>
              </w:rPr>
              <w:t>
</w:t>
            </w:r>
          </w:p>
          <w:bookmarkStart w:name="z3776" w:id="3889"/>
          <w:p>
            <w:pPr>
              <w:spacing w:after="20"/>
              <w:ind w:left="20"/>
              <w:jc w:val="both"/>
            </w:pPr>
            <w:r>
              <w:rPr>
                <w:rFonts w:ascii="Times New Roman"/>
                <w:b w:val="false"/>
                <w:i w:val="false"/>
                <w:color w:val="ff0000"/>
                <w:sz w:val="20"/>
              </w:rPr>
              <w:t>
3. В случае принятия решения о переходе со специального налогового режима на основе упрощенной декларации на общеустановленный порядок или иной специальный налоговый режим, в том числе в период приостановления представления налоговой отчетности, налогоплательщики представляют в налоговый орган по месту нахождения уведомление о применяемом режиме налогообложения.</w:t>
            </w:r>
          </w:p>
          <w:bookmarkEnd w:id="3889"/>
          <w:p>
            <w:pPr>
              <w:spacing w:after="0"/>
              <w:ind w:left="0"/>
              <w:jc w:val="both"/>
            </w:pPr>
            <w:r>
              <w:rPr>
                <w:rFonts w:ascii="Times New Roman"/>
                <w:b w:val="false"/>
                <w:i w:val="false"/>
                <w:color w:val="ff0000"/>
                <w:sz w:val="20"/>
              </w:rPr>
              <w:t>
</w:t>
            </w:r>
          </w:p>
          <w:bookmarkStart w:name="z3777" w:id="3890"/>
          <w:p>
            <w:pPr>
              <w:spacing w:after="20"/>
              <w:ind w:left="20"/>
              <w:jc w:val="both"/>
            </w:pPr>
            <w:r>
              <w:rPr>
                <w:rFonts w:ascii="Times New Roman"/>
                <w:b w:val="false"/>
                <w:i w:val="false"/>
                <w:color w:val="ff0000"/>
                <w:sz w:val="20"/>
              </w:rPr>
              <w:t>
При этом:</w:t>
            </w:r>
          </w:p>
          <w:bookmarkEnd w:id="3890"/>
          <w:p>
            <w:pPr>
              <w:spacing w:after="0"/>
              <w:ind w:left="0"/>
              <w:jc w:val="both"/>
            </w:pPr>
            <w:r>
              <w:rPr>
                <w:rFonts w:ascii="Times New Roman"/>
                <w:b w:val="false"/>
                <w:i w:val="false"/>
                <w:color w:val="ff0000"/>
                <w:sz w:val="20"/>
              </w:rPr>
              <w:t>
</w:t>
            </w:r>
          </w:p>
          <w:bookmarkStart w:name="z3778" w:id="3891"/>
          <w:p>
            <w:pPr>
              <w:spacing w:after="20"/>
              <w:ind w:left="20"/>
              <w:jc w:val="both"/>
            </w:pPr>
            <w:r>
              <w:rPr>
                <w:rFonts w:ascii="Times New Roman"/>
                <w:b w:val="false"/>
                <w:i w:val="false"/>
                <w:color w:val="ff0000"/>
                <w:sz w:val="20"/>
              </w:rPr>
              <w:t>
1) датой прекращения применения специального налогового режима на основе упрощенной декларации будет являться последнее число месяца, в котором представлено уведомление о применяемом режиме налогообложения;</w:t>
            </w:r>
          </w:p>
          <w:bookmarkEnd w:id="3891"/>
          <w:p>
            <w:pPr>
              <w:spacing w:after="0"/>
              <w:ind w:left="0"/>
              <w:jc w:val="both"/>
            </w:pPr>
            <w:r>
              <w:rPr>
                <w:rFonts w:ascii="Times New Roman"/>
                <w:b w:val="false"/>
                <w:i w:val="false"/>
                <w:color w:val="ff0000"/>
                <w:sz w:val="20"/>
              </w:rPr>
              <w:t>
</w:t>
            </w:r>
          </w:p>
          <w:bookmarkStart w:name="z4461" w:id="3892"/>
          <w:p>
            <w:pPr>
              <w:spacing w:after="20"/>
              <w:ind w:left="20"/>
              <w:jc w:val="both"/>
            </w:pPr>
            <w:r>
              <w:rPr>
                <w:rFonts w:ascii="Times New Roman"/>
                <w:b w:val="false"/>
                <w:i w:val="false"/>
                <w:color w:val="ff0000"/>
                <w:sz w:val="20"/>
              </w:rPr>
              <w:t>
2) датой начала применения общеустановленного порядка или иного специального налогового режима будет являться первое число месяца, следующего за месяцем, в котором представлено уведомление о применяемом режиме налогообложения.</w:t>
            </w:r>
          </w:p>
          <w:bookmarkEnd w:id="3892"/>
          <w:p>
            <w:pPr>
              <w:spacing w:after="0"/>
              <w:ind w:left="0"/>
              <w:jc w:val="both"/>
            </w:pPr>
            <w:r>
              <w:rPr>
                <w:rFonts w:ascii="Times New Roman"/>
                <w:b w:val="false"/>
                <w:i w:val="false"/>
                <w:color w:val="ff0000"/>
                <w:sz w:val="20"/>
              </w:rPr>
              <w:t>
</w:t>
            </w:r>
          </w:p>
          <w:bookmarkStart w:name="z8655" w:id="3893"/>
          <w:p>
            <w:pPr>
              <w:spacing w:after="20"/>
              <w:ind w:left="20"/>
              <w:jc w:val="both"/>
            </w:pPr>
            <w:r>
              <w:rPr>
                <w:rFonts w:ascii="Times New Roman"/>
                <w:b w:val="false"/>
                <w:i w:val="false"/>
                <w:color w:val="ff0000"/>
                <w:sz w:val="20"/>
              </w:rPr>
              <w:t xml:space="preserve">
4. В случае несоответствия условиям, установленным </w:t>
            </w:r>
            <w:r>
              <w:rPr>
                <w:rFonts w:ascii="Times New Roman"/>
                <w:b w:val="false"/>
                <w:i w:val="false"/>
                <w:color w:val="ff0000"/>
                <w:sz w:val="20"/>
              </w:rPr>
              <w:t>статьей 433</w:t>
            </w:r>
            <w:r>
              <w:rPr>
                <w:rFonts w:ascii="Times New Roman"/>
                <w:b w:val="false"/>
                <w:i w:val="false"/>
                <w:color w:val="ff0000"/>
                <w:sz w:val="20"/>
              </w:rPr>
              <w:t xml:space="preserve"> настоящего Кодекса, налогоплательщики в течение пяти рабочих дней с даты возникновения несоответствия условиям обязаны представить в налоговый орган по месту нахождения уведомление о применяемом режиме налогообложения для перехода на общеустановленный порядок или иной режим налогообложения.</w:t>
            </w:r>
          </w:p>
          <w:bookmarkEnd w:id="3893"/>
          <w:p>
            <w:pPr>
              <w:spacing w:after="0"/>
              <w:ind w:left="0"/>
              <w:jc w:val="both"/>
            </w:pPr>
            <w:r>
              <w:rPr>
                <w:rFonts w:ascii="Times New Roman"/>
                <w:b w:val="false"/>
                <w:i w:val="false"/>
                <w:color w:val="ff0000"/>
                <w:sz w:val="20"/>
              </w:rPr>
              <w:t>
</w:t>
            </w:r>
          </w:p>
          <w:bookmarkStart w:name="z8656" w:id="3894"/>
          <w:p>
            <w:pPr>
              <w:spacing w:after="20"/>
              <w:ind w:left="20"/>
              <w:jc w:val="both"/>
            </w:pPr>
            <w:r>
              <w:rPr>
                <w:rFonts w:ascii="Times New Roman"/>
                <w:b w:val="false"/>
                <w:i w:val="false"/>
                <w:color w:val="ff0000"/>
                <w:sz w:val="20"/>
              </w:rPr>
              <w:t>
При этом:</w:t>
            </w:r>
          </w:p>
          <w:bookmarkEnd w:id="3894"/>
          <w:p>
            <w:pPr>
              <w:spacing w:after="0"/>
              <w:ind w:left="0"/>
              <w:jc w:val="both"/>
            </w:pPr>
            <w:r>
              <w:rPr>
                <w:rFonts w:ascii="Times New Roman"/>
                <w:b w:val="false"/>
                <w:i w:val="false"/>
                <w:color w:val="ff0000"/>
                <w:sz w:val="20"/>
              </w:rPr>
              <w:t>
</w:t>
            </w:r>
          </w:p>
          <w:bookmarkStart w:name="z8657" w:id="3895"/>
          <w:p>
            <w:pPr>
              <w:spacing w:after="20"/>
              <w:ind w:left="20"/>
              <w:jc w:val="both"/>
            </w:pPr>
            <w:r>
              <w:rPr>
                <w:rFonts w:ascii="Times New Roman"/>
                <w:b w:val="false"/>
                <w:i w:val="false"/>
                <w:color w:val="ff0000"/>
                <w:sz w:val="20"/>
              </w:rPr>
              <w:t>
1) датой прекращения применения специального налогового режима на основе упрощенной декларации будет являться последнее число месяца, являющегося предыдущим по отношению к месяцу, в котором возникло несоответствие условиям, установленным статьей 433 настоящего Кодекса;</w:t>
            </w:r>
          </w:p>
          <w:bookmarkEnd w:id="3895"/>
          <w:p>
            <w:pPr>
              <w:spacing w:after="0"/>
              <w:ind w:left="0"/>
              <w:jc w:val="both"/>
            </w:pPr>
            <w:r>
              <w:rPr>
                <w:rFonts w:ascii="Times New Roman"/>
                <w:b w:val="false"/>
                <w:i w:val="false"/>
                <w:color w:val="ff0000"/>
                <w:sz w:val="20"/>
              </w:rPr>
              <w:t>
</w:t>
            </w:r>
          </w:p>
          <w:bookmarkStart w:name="z8658" w:id="3896"/>
          <w:p>
            <w:pPr>
              <w:spacing w:after="20"/>
              <w:ind w:left="20"/>
              <w:jc w:val="both"/>
            </w:pPr>
            <w:r>
              <w:rPr>
                <w:rFonts w:ascii="Times New Roman"/>
                <w:b w:val="false"/>
                <w:i w:val="false"/>
                <w:color w:val="ff0000"/>
                <w:sz w:val="20"/>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возникло несоответствие условиям, установленным статьей 433 настоящего Кодекса.</w:t>
            </w:r>
          </w:p>
          <w:bookmarkEnd w:id="3896"/>
          <w:p>
            <w:pPr>
              <w:spacing w:after="0"/>
              <w:ind w:left="0"/>
              <w:jc w:val="both"/>
            </w:pPr>
            <w:r>
              <w:rPr>
                <w:rFonts w:ascii="Times New Roman"/>
                <w:b w:val="false"/>
                <w:i w:val="false"/>
                <w:color w:val="ff0000"/>
                <w:sz w:val="20"/>
              </w:rPr>
              <w:t>
</w:t>
            </w:r>
          </w:p>
          <w:bookmarkStart w:name="z8659" w:id="3897"/>
          <w:p>
            <w:pPr>
              <w:spacing w:after="20"/>
              <w:ind w:left="20"/>
              <w:jc w:val="both"/>
            </w:pPr>
            <w:r>
              <w:rPr>
                <w:rFonts w:ascii="Times New Roman"/>
                <w:b w:val="false"/>
                <w:i w:val="false"/>
                <w:color w:val="ff0000"/>
                <w:sz w:val="20"/>
              </w:rPr>
              <w:t xml:space="preserve">
5. Налоговый орган при установлении факта несоответствия налогоплательщиков условиям, установленным </w:t>
            </w:r>
            <w:r>
              <w:rPr>
                <w:rFonts w:ascii="Times New Roman"/>
                <w:b w:val="false"/>
                <w:i w:val="false"/>
                <w:color w:val="ff0000"/>
                <w:sz w:val="20"/>
              </w:rPr>
              <w:t>статьей 433</w:t>
            </w:r>
            <w:r>
              <w:rPr>
                <w:rFonts w:ascii="Times New Roman"/>
                <w:b w:val="false"/>
                <w:i w:val="false"/>
                <w:color w:val="ff0000"/>
                <w:sz w:val="20"/>
              </w:rPr>
              <w:t xml:space="preserve"> настоящего Кодекса, переводит таких налогоплательщиков на общеустановленный порядок.</w:t>
            </w:r>
          </w:p>
          <w:bookmarkEnd w:id="3897"/>
          <w:p>
            <w:pPr>
              <w:spacing w:after="0"/>
              <w:ind w:left="0"/>
              <w:jc w:val="both"/>
            </w:pPr>
            <w:r>
              <w:rPr>
                <w:rFonts w:ascii="Times New Roman"/>
                <w:b w:val="false"/>
                <w:i w:val="false"/>
                <w:color w:val="ff0000"/>
                <w:sz w:val="20"/>
              </w:rPr>
              <w:t>
</w:t>
            </w:r>
          </w:p>
          <w:bookmarkStart w:name="z8660" w:id="3898"/>
          <w:p>
            <w:pPr>
              <w:spacing w:after="20"/>
              <w:ind w:left="20"/>
              <w:jc w:val="both"/>
            </w:pPr>
            <w:r>
              <w:rPr>
                <w:rFonts w:ascii="Times New Roman"/>
                <w:b w:val="false"/>
                <w:i w:val="false"/>
                <w:color w:val="ff0000"/>
                <w:sz w:val="20"/>
              </w:rPr>
              <w:t xml:space="preserve">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налоговыми органами по результатам камерального контроля, в сроки и порядке, которые установлены </w:t>
            </w:r>
            <w:r>
              <w:rPr>
                <w:rFonts w:ascii="Times New Roman"/>
                <w:b w:val="false"/>
                <w:i w:val="false"/>
                <w:color w:val="ff0000"/>
                <w:sz w:val="20"/>
              </w:rPr>
              <w:t>статьями 607</w:t>
            </w:r>
            <w:r>
              <w:rPr>
                <w:rFonts w:ascii="Times New Roman"/>
                <w:b w:val="false"/>
                <w:i w:val="false"/>
                <w:color w:val="ff0000"/>
                <w:sz w:val="20"/>
              </w:rPr>
              <w:t xml:space="preserve"> и </w:t>
            </w:r>
            <w:r>
              <w:rPr>
                <w:rFonts w:ascii="Times New Roman"/>
                <w:b w:val="false"/>
                <w:i w:val="false"/>
                <w:color w:val="ff0000"/>
                <w:sz w:val="20"/>
              </w:rPr>
              <w:t>608</w:t>
            </w:r>
            <w:r>
              <w:rPr>
                <w:rFonts w:ascii="Times New Roman"/>
                <w:b w:val="false"/>
                <w:i w:val="false"/>
                <w:color w:val="ff0000"/>
                <w:sz w:val="20"/>
              </w:rPr>
              <w:t xml:space="preserve"> настоящего Кодекса.</w:t>
            </w:r>
          </w:p>
          <w:bookmarkEnd w:id="3898"/>
          <w:p>
            <w:pPr>
              <w:spacing w:after="0"/>
              <w:ind w:left="0"/>
              <w:jc w:val="both"/>
            </w:pPr>
            <w:r>
              <w:rPr>
                <w:rFonts w:ascii="Times New Roman"/>
                <w:b w:val="false"/>
                <w:i w:val="false"/>
                <w:color w:val="ff0000"/>
                <w:sz w:val="20"/>
              </w:rPr>
              <w:t>
</w:t>
            </w:r>
          </w:p>
          <w:bookmarkStart w:name="z8661" w:id="3899"/>
          <w:p>
            <w:pPr>
              <w:spacing w:after="20"/>
              <w:ind w:left="20"/>
              <w:jc w:val="both"/>
            </w:pPr>
            <w:r>
              <w:rPr>
                <w:rFonts w:ascii="Times New Roman"/>
                <w:b w:val="false"/>
                <w:i w:val="false"/>
                <w:color w:val="ff0000"/>
                <w:sz w:val="20"/>
              </w:rPr>
              <w:t>
При этом:</w:t>
            </w:r>
          </w:p>
          <w:bookmarkEnd w:id="3899"/>
          <w:p>
            <w:pPr>
              <w:spacing w:after="0"/>
              <w:ind w:left="0"/>
              <w:jc w:val="both"/>
            </w:pPr>
            <w:r>
              <w:rPr>
                <w:rFonts w:ascii="Times New Roman"/>
                <w:b w:val="false"/>
                <w:i w:val="false"/>
                <w:color w:val="ff0000"/>
                <w:sz w:val="20"/>
              </w:rPr>
              <w:t>
</w:t>
            </w:r>
          </w:p>
          <w:bookmarkStart w:name="z8662" w:id="3900"/>
          <w:p>
            <w:pPr>
              <w:spacing w:after="20"/>
              <w:ind w:left="20"/>
              <w:jc w:val="both"/>
            </w:pPr>
            <w:r>
              <w:rPr>
                <w:rFonts w:ascii="Times New Roman"/>
                <w:b w:val="false"/>
                <w:i w:val="false"/>
                <w:color w:val="ff0000"/>
                <w:sz w:val="20"/>
              </w:rPr>
              <w:t xml:space="preserve">
1) датой прекращения применения специального налогового режима на основе упрощенной декларации будет являться последнее число месяца, являющегося предыдущим по отношению к месяцу, в котором возникло несоответствие условиям, установленным </w:t>
            </w:r>
            <w:r>
              <w:rPr>
                <w:rFonts w:ascii="Times New Roman"/>
                <w:b w:val="false"/>
                <w:i w:val="false"/>
                <w:color w:val="ff0000"/>
                <w:sz w:val="20"/>
              </w:rPr>
              <w:t>статьей 433</w:t>
            </w:r>
            <w:r>
              <w:rPr>
                <w:rFonts w:ascii="Times New Roman"/>
                <w:b w:val="false"/>
                <w:i w:val="false"/>
                <w:color w:val="ff0000"/>
                <w:sz w:val="20"/>
              </w:rPr>
              <w:t xml:space="preserve"> настоящего Кодекса;</w:t>
            </w:r>
          </w:p>
          <w:bookmarkEnd w:id="3900"/>
          <w:p>
            <w:pPr>
              <w:spacing w:after="0"/>
              <w:ind w:left="0"/>
              <w:jc w:val="both"/>
            </w:pPr>
            <w:r>
              <w:rPr>
                <w:rFonts w:ascii="Times New Roman"/>
                <w:b w:val="false"/>
                <w:i w:val="false"/>
                <w:color w:val="ff0000"/>
                <w:sz w:val="20"/>
              </w:rPr>
              <w:t>
</w:t>
            </w:r>
          </w:p>
          <w:bookmarkStart w:name="z8663" w:id="3901"/>
          <w:p>
            <w:pPr>
              <w:spacing w:after="20"/>
              <w:ind w:left="20"/>
              <w:jc w:val="both"/>
            </w:pPr>
            <w:r>
              <w:rPr>
                <w:rFonts w:ascii="Times New Roman"/>
                <w:b w:val="false"/>
                <w:i w:val="false"/>
                <w:color w:val="ff0000"/>
                <w:sz w:val="20"/>
              </w:rPr>
              <w:t>
2) датой начала применения общеустановленного порядка будет являться первое число месяца, в котором возникло несоответствие условиям, установленным статьей 433 настоящего Кодекса.</w:t>
            </w:r>
          </w:p>
          <w:bookmarkEnd w:id="390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435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4474" w:id="3902"/>
          <w:p>
            <w:pPr>
              <w:spacing w:after="0"/>
              <w:ind w:left="0"/>
              <w:jc w:val="both"/>
            </w:pPr>
            <w:r>
              <w:rPr>
                <w:rFonts w:ascii="Times New Roman"/>
                <w:b/>
                <w:i w:val="false"/>
                <w:color w:val="ff0000"/>
              </w:rPr>
              <w:t xml:space="preserve">  Статья 436. Исчисление налогов по упрощенной декларации</w:t>
            </w:r>
          </w:p>
          <w:bookmarkEnd w:id="3902"/>
          <w:bookmarkStart w:name="z4475" w:id="3903"/>
          <w:p>
            <w:pPr>
              <w:spacing w:after="20"/>
              <w:ind w:left="20"/>
              <w:jc w:val="both"/>
            </w:pPr>
            <w:r>
              <w:rPr>
                <w:rFonts w:ascii="Times New Roman"/>
                <w:b w:val="false"/>
                <w:i w:val="false"/>
                <w:color w:val="ff0000"/>
                <w:sz w:val="20"/>
              </w:rPr>
              <w:t xml:space="preserve">
1. Исчисление налогов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размере 3 процентов. </w:t>
            </w:r>
          </w:p>
          <w:bookmarkEnd w:id="3903"/>
          <w:p>
            <w:pPr>
              <w:spacing w:after="0"/>
              <w:ind w:left="0"/>
              <w:jc w:val="both"/>
            </w:pPr>
            <w:r>
              <w:rPr>
                <w:rFonts w:ascii="Times New Roman"/>
                <w:b w:val="false"/>
                <w:i w:val="false"/>
                <w:color w:val="ff0000"/>
                <w:sz w:val="20"/>
              </w:rPr>
              <w:t>
</w:t>
            </w:r>
          </w:p>
          <w:bookmarkStart w:name="z4476" w:id="3904"/>
          <w:p>
            <w:pPr>
              <w:spacing w:after="20"/>
              <w:ind w:left="20"/>
              <w:jc w:val="both"/>
            </w:pPr>
            <w:r>
              <w:rPr>
                <w:rFonts w:ascii="Times New Roman"/>
                <w:b w:val="false"/>
                <w:i w:val="false"/>
                <w:color w:val="ff0000"/>
                <w:sz w:val="20"/>
              </w:rPr>
              <w:t xml:space="preserve">
2. Сумма налогов, исчисленная за налоговый период согласно пункту 1 настоящей статьи, подлежит корректировке в сторону уменьшения на сумму в размере 1,5 процента от суммы налога за каждого работника, исходя из среднесписочной численности работников, если среднемесячная заработная плата работников по итогам отчетного периода составила у индивидуальных предпринимателей не менее 2-кратного, юридических лиц - не менее 2,5-кратного минимального размера заработной платы, установленного законом о республиканском бюджете и действующего на первое число налогового периода. </w:t>
            </w:r>
          </w:p>
          <w:bookmarkEnd w:id="3904"/>
          <w:p>
            <w:pPr>
              <w:spacing w:after="0"/>
              <w:ind w:left="0"/>
              <w:jc w:val="both"/>
            </w:pPr>
            <w:r>
              <w:rPr>
                <w:rFonts w:ascii="Times New Roman"/>
                <w:b w:val="false"/>
                <w:i w:val="false"/>
                <w:color w:val="ff0000"/>
                <w:sz w:val="20"/>
              </w:rPr>
              <w:t>
</w:t>
            </w:r>
          </w:p>
          <w:bookmarkStart w:name="z4477" w:id="3905"/>
          <w:p>
            <w:pPr>
              <w:spacing w:after="20"/>
              <w:ind w:left="20"/>
              <w:jc w:val="both"/>
            </w:pPr>
            <w:r>
              <w:rPr>
                <w:rFonts w:ascii="Times New Roman"/>
                <w:b w:val="false"/>
                <w:i w:val="false"/>
                <w:color w:val="ff0000"/>
                <w:sz w:val="20"/>
              </w:rPr>
              <w:t xml:space="preserve">
3. При возникновении случаев, указанных в </w:t>
            </w:r>
            <w:r>
              <w:rPr>
                <w:rFonts w:ascii="Times New Roman"/>
                <w:b w:val="false"/>
                <w:i w:val="false"/>
                <w:color w:val="ff0000"/>
                <w:sz w:val="20"/>
              </w:rPr>
              <w:t>пунктах 4</w:t>
            </w:r>
            <w:r>
              <w:rPr>
                <w:rFonts w:ascii="Times New Roman"/>
                <w:b w:val="false"/>
                <w:i w:val="false"/>
                <w:color w:val="ff0000"/>
                <w:sz w:val="20"/>
              </w:rPr>
              <w:t xml:space="preserve"> и </w:t>
            </w:r>
            <w:r>
              <w:rPr>
                <w:rFonts w:ascii="Times New Roman"/>
                <w:b w:val="false"/>
                <w:i w:val="false"/>
                <w:color w:val="ff0000"/>
                <w:sz w:val="20"/>
              </w:rPr>
              <w:t>5</w:t>
            </w:r>
            <w:r>
              <w:rPr>
                <w:rFonts w:ascii="Times New Roman"/>
                <w:b w:val="false"/>
                <w:i w:val="false"/>
                <w:color w:val="ff0000"/>
                <w:sz w:val="20"/>
              </w:rPr>
              <w:t xml:space="preserve"> статьи 435 настоящего Кодекса,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порядке, установленном иным специальным налоговым режимом.</w:t>
            </w:r>
          </w:p>
          <w:bookmarkEnd w:id="390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5.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436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bookmarkStart w:name="z4480" w:id="3906"/>
          <w:p>
            <w:pPr>
              <w:spacing w:after="0"/>
              <w:ind w:left="0"/>
              <w:jc w:val="both"/>
            </w:pPr>
            <w:r>
              <w:rPr>
                <w:rFonts w:ascii="Times New Roman"/>
                <w:b/>
                <w:i w:val="false"/>
                <w:color w:val="ff0000"/>
              </w:rPr>
              <w:t xml:space="preserve">  Статья 437. Сроки представления упрощенной декларации и уплаты налогов</w:t>
            </w:r>
          </w:p>
          <w:bookmarkEnd w:id="3906"/>
          <w:bookmarkStart w:name="z4481" w:id="3907"/>
          <w:p>
            <w:pPr>
              <w:spacing w:after="20"/>
              <w:ind w:left="20"/>
              <w:jc w:val="both"/>
            </w:pPr>
            <w:r>
              <w:rPr>
                <w:rFonts w:ascii="Times New Roman"/>
                <w:b w:val="false"/>
                <w:i w:val="false"/>
                <w:color w:val="ff0000"/>
                <w:sz w:val="20"/>
              </w:rPr>
              <w:t xml:space="preserve">
1. Упрощенная декларация представляется в налоговый орган по месту нахождения налогоплательщика не позднее 15 числа второго месяца, следующего за отчетным налоговым периодом. </w:t>
            </w:r>
          </w:p>
          <w:bookmarkEnd w:id="3907"/>
          <w:p>
            <w:pPr>
              <w:spacing w:after="0"/>
              <w:ind w:left="0"/>
              <w:jc w:val="both"/>
            </w:pPr>
            <w:r>
              <w:rPr>
                <w:rFonts w:ascii="Times New Roman"/>
                <w:b w:val="false"/>
                <w:i w:val="false"/>
                <w:color w:val="ff0000"/>
                <w:sz w:val="20"/>
              </w:rPr>
              <w:t>
</w:t>
            </w:r>
          </w:p>
          <w:bookmarkStart w:name="z4482" w:id="3908"/>
          <w:p>
            <w:pPr>
              <w:spacing w:after="20"/>
              <w:ind w:left="20"/>
              <w:jc w:val="both"/>
            </w:pPr>
            <w:r>
              <w:rPr>
                <w:rFonts w:ascii="Times New Roman"/>
                <w:b w:val="false"/>
                <w:i w:val="false"/>
                <w:color w:val="ff0000"/>
                <w:sz w:val="20"/>
              </w:rPr>
              <w:t xml:space="preserve">
2. Уплата в бюджет исчисленных по упрощенной декларации налогов производится не позднее 25 числа второго месяца, следующего за отчетным налоговым периодом, в виде индивидуального (корпоративного) подоходного налога и социального налога. </w:t>
            </w:r>
          </w:p>
          <w:bookmarkEnd w:id="3908"/>
          <w:p>
            <w:pPr>
              <w:spacing w:after="0"/>
              <w:ind w:left="0"/>
              <w:jc w:val="both"/>
            </w:pPr>
            <w:r>
              <w:rPr>
                <w:rFonts w:ascii="Times New Roman"/>
                <w:b w:val="false"/>
                <w:i w:val="false"/>
                <w:color w:val="ff0000"/>
                <w:sz w:val="20"/>
              </w:rPr>
              <w:t>
</w:t>
            </w:r>
          </w:p>
          <w:bookmarkStart w:name="z4483" w:id="3909"/>
          <w:p>
            <w:pPr>
              <w:spacing w:after="20"/>
              <w:ind w:left="20"/>
              <w:jc w:val="both"/>
            </w:pPr>
            <w:r>
              <w:rPr>
                <w:rFonts w:ascii="Times New Roman"/>
                <w:b w:val="false"/>
                <w:i w:val="false"/>
                <w:color w:val="ff0000"/>
                <w:sz w:val="20"/>
              </w:rPr>
              <w:t>
При этом индивидуальный (корпоративный) подоходный налог подлежит уплате в размере 1/2 от исчисленной суммы налогов по упрощенной декларации, социальный налог - в размере 1/2 от исчисленной суммы налогов по упрощенной декларации за минусом суммы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w:t>
            </w:r>
          </w:p>
          <w:bookmarkEnd w:id="3909"/>
          <w:p>
            <w:pPr>
              <w:spacing w:after="0"/>
              <w:ind w:left="0"/>
              <w:jc w:val="both"/>
            </w:pPr>
            <w:r>
              <w:rPr>
                <w:rFonts w:ascii="Times New Roman"/>
                <w:b w:val="false"/>
                <w:i w:val="false"/>
                <w:color w:val="ff0000"/>
                <w:sz w:val="20"/>
              </w:rPr>
              <w:t>
</w:t>
            </w:r>
          </w:p>
          <w:bookmarkStart w:name="z4484" w:id="3910"/>
          <w:p>
            <w:pPr>
              <w:spacing w:after="20"/>
              <w:ind w:left="20"/>
              <w:jc w:val="both"/>
            </w:pPr>
            <w:r>
              <w:rPr>
                <w:rFonts w:ascii="Times New Roman"/>
                <w:b w:val="false"/>
                <w:i w:val="false"/>
                <w:color w:val="ff0000"/>
                <w:sz w:val="20"/>
              </w:rPr>
              <w:t xml:space="preserve">
При превышении суммы социальных отчислений в Государственный фонд социального страхования над суммой социального налога сумма социального налога считается равной нулю. </w:t>
            </w:r>
          </w:p>
          <w:bookmarkEnd w:id="3910"/>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3. В упрощенной декларации отражаются исчисленные суммы индивидуального подоходного налога, удерживаемого у источника выплаты,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437 с изменениями, внесенными законами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438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0"/>
              <w:ind w:left="0"/>
              <w:jc w:val="both"/>
            </w:pPr>
            <w:r>
              <w:rPr>
                <w:rFonts w:ascii="Times New Roman"/>
                <w:b/>
                <w:i w:val="false"/>
                <w:color w:val="ff0000"/>
              </w:rPr>
              <w:t xml:space="preserve"> Статья 438. Порядок уплаты (перечисления)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bookmarkStart w:name="z4487" w:id="3911"/>
          <w:p>
            <w:pPr>
              <w:spacing w:after="20"/>
              <w:ind w:left="20"/>
              <w:jc w:val="both"/>
            </w:pPr>
            <w:r>
              <w:rPr>
                <w:rFonts w:ascii="Times New Roman"/>
                <w:b w:val="false"/>
                <w:i w:val="false"/>
                <w:color w:val="ff0000"/>
                <w:sz w:val="20"/>
              </w:rPr>
              <w:t>
Уплата (перечисление) сумм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производится в общеустановленном порядке.</w:t>
            </w:r>
          </w:p>
          <w:bookmarkEnd w:id="391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438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01.01.2018).</w:t>
            </w:r>
          </w:p>
          <w:p>
            <w:pPr>
              <w:spacing w:after="20"/>
              <w:ind w:left="20"/>
              <w:jc w:val="both"/>
            </w:pPr>
          </w:p>
          <w:p>
            <w:pPr>
              <w:spacing w:after="20"/>
              <w:ind w:left="20"/>
              <w:jc w:val="both"/>
            </w:pPr>
          </w:p>
          <w:bookmarkStart w:name="z4488" w:id="3912"/>
          <w:p>
            <w:pPr>
              <w:spacing w:after="0"/>
              <w:ind w:left="0"/>
              <w:jc w:val="both"/>
            </w:pPr>
            <w:bookmarkStart w:name="z4488" w:id="3913"/>
            <w:r>
              <w:rPr>
                <w:rFonts w:ascii="Times New Roman"/>
                <w:b/>
                <w:i w:val="false"/>
                <w:color w:val="ff0000"/>
              </w:rPr>
              <w:t xml:space="preserve">  Глава 62. СПЕЦИАЛЬНЫЙ НАЛОГОВЫЙ РЕЖИМ</w:t>
            </w:r>
          </w:p>
          <w:bookmarkEnd w:id="3913"/>
          <w:p>
            <w:pPr>
              <w:spacing w:after="20"/>
              <w:ind w:left="20"/>
              <w:jc w:val="both"/>
            </w:pPr>
          </w:p>
          <w:p>
            <w:pPr>
              <w:spacing w:after="20"/>
              <w:ind w:left="20"/>
              <w:jc w:val="both"/>
            </w:pPr>
            <w:r>
              <w:rPr>
                <w:rFonts w:ascii="Times New Roman"/>
                <w:b/>
                <w:i w:val="false"/>
                <w:color w:val="ff0000"/>
              </w:rPr>
              <w:t>ДЛЯ КРЕСТЬЯНСКИХ ИЛИ ФЕРМЕРСКИХ ХОЗЯЙСТВ</w:t>
            </w:r>
          </w:p>
          <w:bookmarkEnd w:id="3912"/>
          <w:bookmarkStart w:name="z4489" w:id="3914"/>
          <w:p>
            <w:pPr>
              <w:spacing w:after="0"/>
              <w:ind w:left="0"/>
              <w:jc w:val="both"/>
            </w:pPr>
            <w:r>
              <w:rPr>
                <w:rFonts w:ascii="Times New Roman"/>
                <w:b/>
                <w:i w:val="false"/>
                <w:color w:val="ff0000"/>
              </w:rPr>
              <w:t xml:space="preserve"> Статья 439. Общие положения</w:t>
            </w:r>
          </w:p>
          <w:bookmarkEnd w:id="3914"/>
          <w:bookmarkStart w:name="z4490" w:id="3915"/>
          <w:p>
            <w:pPr>
              <w:spacing w:after="20"/>
              <w:ind w:left="20"/>
              <w:jc w:val="both"/>
            </w:pPr>
            <w:r>
              <w:rPr>
                <w:rFonts w:ascii="Times New Roman"/>
                <w:b w:val="false"/>
                <w:i w:val="false"/>
                <w:color w:val="ff0000"/>
                <w:sz w:val="20"/>
              </w:rPr>
              <w:t>
1. Крестьянские или фермерские хозяйства вправе самостоятельно выбрать один из следующих режимов налогообложения:</w:t>
            </w:r>
          </w:p>
          <w:bookmarkEnd w:id="391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специальный налоговый режим для крестьянских или фермерских хозяйств;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специальный налоговый режим для субъектов малого бизнеса;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общеустановленный порядок;</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w:t>
            </w:r>
          </w:p>
          <w:p>
            <w:pPr>
              <w:spacing w:after="0"/>
              <w:ind w:left="0"/>
              <w:jc w:val="both"/>
            </w:pPr>
            <w:r>
              <w:rPr>
                <w:rFonts w:ascii="Times New Roman"/>
                <w:b w:val="false"/>
                <w:i w:val="false"/>
                <w:color w:val="ff0000"/>
                <w:sz w:val="20"/>
              </w:rPr>
              <w:t>
</w:t>
            </w:r>
          </w:p>
          <w:bookmarkStart w:name="z2498" w:id="3916"/>
          <w:p>
            <w:pPr>
              <w:spacing w:after="20"/>
              <w:ind w:left="20"/>
              <w:jc w:val="both"/>
            </w:pPr>
            <w:r>
              <w:rPr>
                <w:rFonts w:ascii="Times New Roman"/>
                <w:b w:val="false"/>
                <w:i w:val="false"/>
                <w:color w:val="ff0000"/>
                <w:sz w:val="20"/>
              </w:rPr>
              <w:t>
1-1. Специальный налоговый режим для крестьянских или фермерских хозяйств применяют крестьянские или фермерские хозяйства при одновременном соответствии следующим условиям:</w:t>
            </w:r>
          </w:p>
          <w:bookmarkEnd w:id="391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превышает следующей предельной площади земельного участка, установленной для: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территориальной зоны – 5 000 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территориальной зоны – 3 500 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территориальной зоны – 1 500 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территориальной зоны – 500 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настоящего подпункта применяется следующее зонирование земельных участков: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Актюбинской, Атырауской, Жамбылской, Кызылординской, Мангистауской и Южно-Казахстанской областей, города Алматы;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города Астаны, а также Актюбинской области, за исключением земель 1 территориальной зоны;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территориальная зона: земли, включая орошаемые, Атырауской, Мангистауской областей, за исключением земель 1 территориальной зоны;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территориальная зона: земли, включая орошаемые, Алматинской, Жамбылской, Кызылординской, Южно-Казахстанской областей, города Алматы, за исключением земель 1 территориальной зоны.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наличия у крестьянского или фермерского хозяйства земельных участков сельскохозяйственного назначения, находящихся в разных территориальных зонах, для целей настоящего пункта совокупная площадь таких участков не должна превышать наибольшую предельную площадь земельного участка, установленную для таких территориальных зон.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площадь земельных участков сельскохозяйственного назначения, находящихся в каждой территориальной зоне, не должна превышать размеры предельной площади земельного участка, установленные настоящим пунктом для такой зоны;</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исключен Законом РК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3) не являются плательщиками налога на добавленную стоимость, указанными в подпункте 1) </w:t>
            </w:r>
            <w:r>
              <w:rPr>
                <w:rFonts w:ascii="Times New Roman"/>
                <w:b w:val="false"/>
                <w:i w:val="false"/>
                <w:color w:val="ff0000"/>
                <w:sz w:val="20"/>
              </w:rPr>
              <w:t>пункта 1</w:t>
            </w:r>
            <w:r>
              <w:rPr>
                <w:rFonts w:ascii="Times New Roman"/>
                <w:b w:val="false"/>
                <w:i w:val="false"/>
                <w:color w:val="ff0000"/>
                <w:sz w:val="20"/>
              </w:rPr>
              <w:t xml:space="preserve"> статьи 228 настоящего Кодекса.</w:t>
            </w:r>
          </w:p>
          <w:p>
            <w:pPr>
              <w:spacing w:after="0"/>
              <w:ind w:left="0"/>
              <w:jc w:val="both"/>
            </w:pPr>
            <w:r>
              <w:rPr>
                <w:rFonts w:ascii="Times New Roman"/>
                <w:b w:val="false"/>
                <w:i w:val="false"/>
                <w:color w:val="ff0000"/>
                <w:sz w:val="20"/>
              </w:rPr>
              <w:t>
</w:t>
            </w:r>
          </w:p>
          <w:bookmarkStart w:name="z4491" w:id="3917"/>
          <w:p>
            <w:pPr>
              <w:spacing w:after="20"/>
              <w:ind w:left="20"/>
              <w:jc w:val="both"/>
            </w:pPr>
            <w:r>
              <w:rPr>
                <w:rFonts w:ascii="Times New Roman"/>
                <w:b w:val="false"/>
                <w:i w:val="false"/>
                <w:color w:val="ff0000"/>
                <w:sz w:val="20"/>
              </w:rPr>
              <w:t xml:space="preserve">
2. Специальный налоговый режим для крестьянских или фермерских хозяйств предусматривает особый порядок расчетов с бюджетом на основе уплаты единого земельного налога и распространяется на деятельность крестьянских или фермерских хозяйств по производству сельскохозяйственной продукции, продукции аквакультуры (рыбоводства), переработке сельскохозяйственной продукции, продукции аквакультуры (рыбоводства) собственного производства и ее реализации, за исключением деятельности по производству, переработке и реализации подакцизных товаров. </w:t>
            </w:r>
          </w:p>
          <w:bookmarkEnd w:id="3917"/>
          <w:p>
            <w:pPr>
              <w:spacing w:after="0"/>
              <w:ind w:left="0"/>
              <w:jc w:val="both"/>
            </w:pPr>
            <w:r>
              <w:rPr>
                <w:rFonts w:ascii="Times New Roman"/>
                <w:b w:val="false"/>
                <w:i w:val="false"/>
                <w:color w:val="ff0000"/>
                <w:sz w:val="20"/>
              </w:rPr>
              <w:t>
</w:t>
            </w:r>
          </w:p>
          <w:bookmarkStart w:name="z4492" w:id="3918"/>
          <w:p>
            <w:pPr>
              <w:spacing w:after="20"/>
              <w:ind w:left="20"/>
              <w:jc w:val="both"/>
            </w:pPr>
            <w:r>
              <w:rPr>
                <w:rFonts w:ascii="Times New Roman"/>
                <w:b w:val="false"/>
                <w:i w:val="false"/>
                <w:color w:val="ff0000"/>
                <w:sz w:val="20"/>
              </w:rPr>
              <w:t>
3. Право применения специального налогового режима предоставляется крестьянским или фермерским хозяйствам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w:t>
            </w:r>
          </w:p>
          <w:bookmarkEnd w:id="391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439 с изменениями, внесенными законами РК от 21.01.2010 № </w:t>
            </w:r>
            <w:r>
              <w:rPr>
                <w:rFonts w:ascii="Times New Roman"/>
                <w:b w:val="false"/>
                <w:i w:val="false"/>
                <w:color w:val="ff0000"/>
                <w:sz w:val="20"/>
              </w:rPr>
              <w:t>242-IV</w:t>
            </w:r>
            <w:r>
              <w:rPr>
                <w:rFonts w:ascii="Times New Roman"/>
                <w:b w:val="false"/>
                <w:i w:val="false"/>
                <w:color w:val="ff0000"/>
                <w:sz w:val="20"/>
              </w:rPr>
              <w:t xml:space="preserve"> (вводятся в действие с 01.01.2011);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29.10.2015</w:t>
            </w:r>
            <w:r>
              <w:rPr>
                <w:rFonts w:ascii="Times New Roman"/>
                <w:b w:val="false"/>
                <w:i w:val="false"/>
                <w:color w:val="ff0000"/>
                <w:sz w:val="20"/>
              </w:rPr>
              <w:t xml:space="preserve"> № 373-V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4493" w:id="3919"/>
          <w:p>
            <w:pPr>
              <w:spacing w:after="0"/>
              <w:ind w:left="0"/>
              <w:jc w:val="both"/>
            </w:pPr>
            <w:r>
              <w:rPr>
                <w:rFonts w:ascii="Times New Roman"/>
                <w:b/>
                <w:i w:val="false"/>
                <w:color w:val="ff0000"/>
              </w:rPr>
              <w:t xml:space="preserve">  Статья 440. Налоговый период</w:t>
            </w:r>
          </w:p>
          <w:bookmarkEnd w:id="3919"/>
          <w:bookmarkStart w:name="z4494" w:id="3920"/>
          <w:p>
            <w:pPr>
              <w:spacing w:after="20"/>
              <w:ind w:left="20"/>
              <w:jc w:val="both"/>
            </w:pPr>
            <w:r>
              <w:rPr>
                <w:rFonts w:ascii="Times New Roman"/>
                <w:b w:val="false"/>
                <w:i w:val="false"/>
                <w:color w:val="ff0000"/>
                <w:sz w:val="20"/>
              </w:rPr>
              <w:t xml:space="preserve">
Налоговым периодом по единому земельному налогу является календарный год. </w:t>
            </w:r>
          </w:p>
          <w:bookmarkEnd w:id="3920"/>
          <w:p>
            <w:pPr>
              <w:spacing w:after="0"/>
              <w:ind w:left="0"/>
              <w:jc w:val="both"/>
            </w:pPr>
            <w:r>
              <w:rPr>
                <w:rFonts w:ascii="Times New Roman"/>
                <w:b w:val="false"/>
                <w:i w:val="false"/>
                <w:color w:val="ff0000"/>
                <w:sz w:val="20"/>
              </w:rPr>
              <w:t>
</w:t>
            </w:r>
          </w:p>
          <w:bookmarkStart w:name="z4495" w:id="3921"/>
          <w:p>
            <w:pPr>
              <w:spacing w:after="0"/>
              <w:ind w:left="0"/>
              <w:jc w:val="both"/>
            </w:pPr>
            <w:r>
              <w:rPr>
                <w:rFonts w:ascii="Times New Roman"/>
                <w:b/>
                <w:i w:val="false"/>
                <w:color w:val="ff0000"/>
              </w:rPr>
              <w:t xml:space="preserve"> Статья 441. Порядок применения</w:t>
            </w:r>
          </w:p>
          <w:bookmarkEnd w:id="3921"/>
          <w:bookmarkStart w:name="z3779" w:id="3922"/>
          <w:p>
            <w:pPr>
              <w:spacing w:after="20"/>
              <w:ind w:left="20"/>
              <w:jc w:val="both"/>
            </w:pPr>
            <w:r>
              <w:rPr>
                <w:rFonts w:ascii="Times New Roman"/>
                <w:b w:val="false"/>
                <w:i w:val="false"/>
                <w:color w:val="ff0000"/>
                <w:sz w:val="20"/>
              </w:rPr>
              <w:t>
1. Для применения специального налогового режима для крестьянских или фермерских хозяйств при переходе с общеустановленного порядка или иного специального налогового режима индивидуальным предпринимателем в налоговый орган по месту нахождения земельного участка представляется уведомление о применяемом режиме налогообложения.</w:t>
            </w:r>
          </w:p>
          <w:bookmarkEnd w:id="3922"/>
          <w:p>
            <w:pPr>
              <w:spacing w:after="0"/>
              <w:ind w:left="0"/>
              <w:jc w:val="both"/>
            </w:pPr>
            <w:r>
              <w:rPr>
                <w:rFonts w:ascii="Times New Roman"/>
                <w:b w:val="false"/>
                <w:i w:val="false"/>
                <w:color w:val="ff0000"/>
                <w:sz w:val="20"/>
              </w:rPr>
              <w:t>
</w:t>
            </w:r>
          </w:p>
          <w:bookmarkStart w:name="z3780" w:id="3923"/>
          <w:p>
            <w:pPr>
              <w:spacing w:after="20"/>
              <w:ind w:left="20"/>
              <w:jc w:val="both"/>
            </w:pPr>
            <w:r>
              <w:rPr>
                <w:rFonts w:ascii="Times New Roman"/>
                <w:b w:val="false"/>
                <w:i w:val="false"/>
                <w:color w:val="ff0000"/>
                <w:sz w:val="20"/>
              </w:rPr>
              <w:t xml:space="preserve">
Вновь образованные индивидуальные предприниматели выбор специального налогового режима для крестьянских или фермерских хозяйств осуществляют в соответствии с подпунктом 1) части первой </w:t>
            </w:r>
            <w:r>
              <w:rPr>
                <w:rFonts w:ascii="Times New Roman"/>
                <w:b w:val="false"/>
                <w:i w:val="false"/>
                <w:color w:val="ff0000"/>
                <w:sz w:val="20"/>
              </w:rPr>
              <w:t>пункта 3</w:t>
            </w:r>
            <w:r>
              <w:rPr>
                <w:rFonts w:ascii="Times New Roman"/>
                <w:b w:val="false"/>
                <w:i w:val="false"/>
                <w:color w:val="ff0000"/>
                <w:sz w:val="20"/>
              </w:rPr>
              <w:t xml:space="preserve"> статьи 426 настоящего Кодекса.</w:t>
            </w:r>
          </w:p>
          <w:bookmarkEnd w:id="3923"/>
          <w:p>
            <w:pPr>
              <w:spacing w:after="0"/>
              <w:ind w:left="0"/>
              <w:jc w:val="both"/>
            </w:pPr>
            <w:r>
              <w:rPr>
                <w:rFonts w:ascii="Times New Roman"/>
                <w:b w:val="false"/>
                <w:i w:val="false"/>
                <w:color w:val="ff0000"/>
                <w:sz w:val="20"/>
              </w:rPr>
              <w:t>
</w:t>
            </w:r>
          </w:p>
          <w:bookmarkStart w:name="z3781" w:id="3924"/>
          <w:p>
            <w:pPr>
              <w:spacing w:after="20"/>
              <w:ind w:left="20"/>
              <w:jc w:val="both"/>
            </w:pPr>
            <w:r>
              <w:rPr>
                <w:rFonts w:ascii="Times New Roman"/>
                <w:b w:val="false"/>
                <w:i w:val="false"/>
                <w:color w:val="ff0000"/>
                <w:sz w:val="20"/>
              </w:rPr>
              <w:t>
При этом датой начала применения указанного специального налогового режима является:</w:t>
            </w:r>
          </w:p>
          <w:bookmarkEnd w:id="3924"/>
          <w:p>
            <w:pPr>
              <w:spacing w:after="0"/>
              <w:ind w:left="0"/>
              <w:jc w:val="both"/>
            </w:pPr>
            <w:r>
              <w:rPr>
                <w:rFonts w:ascii="Times New Roman"/>
                <w:b w:val="false"/>
                <w:i w:val="false"/>
                <w:color w:val="ff0000"/>
                <w:sz w:val="20"/>
              </w:rPr>
              <w:t>
</w:t>
            </w:r>
          </w:p>
          <w:bookmarkStart w:name="z3782" w:id="3925"/>
          <w:p>
            <w:pPr>
              <w:spacing w:after="20"/>
              <w:ind w:left="20"/>
              <w:jc w:val="both"/>
            </w:pPr>
            <w:r>
              <w:rPr>
                <w:rFonts w:ascii="Times New Roman"/>
                <w:b w:val="false"/>
                <w:i w:val="false"/>
                <w:color w:val="ff0000"/>
                <w:sz w:val="20"/>
              </w:rPr>
              <w:t>
для вновь образованных индивидуальных предпринимателей – дата государственной регистрации индивидуального предпринимателя в налоговых органах;</w:t>
            </w:r>
          </w:p>
          <w:bookmarkEnd w:id="3925"/>
          <w:p>
            <w:pPr>
              <w:spacing w:after="0"/>
              <w:ind w:left="0"/>
              <w:jc w:val="both"/>
            </w:pPr>
            <w:r>
              <w:rPr>
                <w:rFonts w:ascii="Times New Roman"/>
                <w:b w:val="false"/>
                <w:i w:val="false"/>
                <w:color w:val="ff0000"/>
                <w:sz w:val="20"/>
              </w:rPr>
              <w:t>
</w:t>
            </w:r>
          </w:p>
          <w:bookmarkStart w:name="z3783" w:id="3926"/>
          <w:p>
            <w:pPr>
              <w:spacing w:after="20"/>
              <w:ind w:left="20"/>
              <w:jc w:val="both"/>
            </w:pPr>
            <w:r>
              <w:rPr>
                <w:rFonts w:ascii="Times New Roman"/>
                <w:b w:val="false"/>
                <w:i w:val="false"/>
                <w:color w:val="ff0000"/>
                <w:sz w:val="20"/>
              </w:rPr>
              <w:t>
для индивидуальных предпринимателей при переходе с общеустановленного порядка или иного специального налогового режима налогообложения – первое число месяца, следующего за месяцем, в котором представлено уведомление о применяемом режиме налогообложения.</w:t>
            </w:r>
          </w:p>
          <w:bookmarkEnd w:id="3926"/>
          <w:p>
            <w:pPr>
              <w:spacing w:after="0"/>
              <w:ind w:left="0"/>
              <w:jc w:val="both"/>
            </w:pPr>
            <w:r>
              <w:rPr>
                <w:rFonts w:ascii="Times New Roman"/>
                <w:b w:val="false"/>
                <w:i w:val="false"/>
                <w:color w:val="ff0000"/>
                <w:sz w:val="20"/>
              </w:rPr>
              <w:t>
</w:t>
            </w:r>
          </w:p>
          <w:bookmarkStart w:name="z3784" w:id="3927"/>
          <w:p>
            <w:pPr>
              <w:spacing w:after="20"/>
              <w:ind w:left="20"/>
              <w:jc w:val="both"/>
            </w:pPr>
            <w:r>
              <w:rPr>
                <w:rFonts w:ascii="Times New Roman"/>
                <w:b w:val="false"/>
                <w:i w:val="false"/>
                <w:color w:val="ff0000"/>
                <w:sz w:val="20"/>
              </w:rPr>
              <w:t>
2. При принятии решения о переходе на общеустановленный порядок или иной специальный налоговый режим индивидуальные предприниматели обязаны представить уведомление о применяемом режиме налогообложения.</w:t>
            </w:r>
          </w:p>
          <w:bookmarkEnd w:id="3927"/>
          <w:p>
            <w:pPr>
              <w:spacing w:after="0"/>
              <w:ind w:left="0"/>
              <w:jc w:val="both"/>
            </w:pPr>
            <w:r>
              <w:rPr>
                <w:rFonts w:ascii="Times New Roman"/>
                <w:b w:val="false"/>
                <w:i w:val="false"/>
                <w:color w:val="ff0000"/>
                <w:sz w:val="20"/>
              </w:rPr>
              <w:t>
</w:t>
            </w:r>
          </w:p>
          <w:bookmarkStart w:name="z3785" w:id="3928"/>
          <w:p>
            <w:pPr>
              <w:spacing w:after="20"/>
              <w:ind w:left="20"/>
              <w:jc w:val="both"/>
            </w:pPr>
            <w:r>
              <w:rPr>
                <w:rFonts w:ascii="Times New Roman"/>
                <w:b w:val="false"/>
                <w:i w:val="false"/>
                <w:color w:val="ff0000"/>
                <w:sz w:val="20"/>
              </w:rPr>
              <w:t>
При этом:</w:t>
            </w:r>
          </w:p>
          <w:bookmarkEnd w:id="3928"/>
          <w:p>
            <w:pPr>
              <w:spacing w:after="0"/>
              <w:ind w:left="0"/>
              <w:jc w:val="both"/>
            </w:pPr>
            <w:r>
              <w:rPr>
                <w:rFonts w:ascii="Times New Roman"/>
                <w:b w:val="false"/>
                <w:i w:val="false"/>
                <w:color w:val="ff0000"/>
                <w:sz w:val="20"/>
              </w:rPr>
              <w:t>
</w:t>
            </w:r>
          </w:p>
          <w:bookmarkStart w:name="z3786" w:id="3929"/>
          <w:p>
            <w:pPr>
              <w:spacing w:after="20"/>
              <w:ind w:left="20"/>
              <w:jc w:val="both"/>
            </w:pPr>
            <w:r>
              <w:rPr>
                <w:rFonts w:ascii="Times New Roman"/>
                <w:b w:val="false"/>
                <w:i w:val="false"/>
                <w:color w:val="ff0000"/>
                <w:sz w:val="20"/>
              </w:rPr>
              <w:t>
1) датой прекращения применения специального налогового режима для крестьянских или фермерских хозяйств будет являться последнее число месяца, в котором представлено уведомление о применяемом режиме налогообложения;</w:t>
            </w:r>
          </w:p>
          <w:bookmarkEnd w:id="3929"/>
          <w:p>
            <w:pPr>
              <w:spacing w:after="0"/>
              <w:ind w:left="0"/>
              <w:jc w:val="both"/>
            </w:pPr>
            <w:r>
              <w:rPr>
                <w:rFonts w:ascii="Times New Roman"/>
                <w:b w:val="false"/>
                <w:i w:val="false"/>
                <w:color w:val="ff0000"/>
                <w:sz w:val="20"/>
              </w:rPr>
              <w:t>
</w:t>
            </w:r>
          </w:p>
          <w:bookmarkStart w:name="z3787" w:id="3930"/>
          <w:p>
            <w:pPr>
              <w:spacing w:after="20"/>
              <w:ind w:left="20"/>
              <w:jc w:val="both"/>
            </w:pPr>
            <w:r>
              <w:rPr>
                <w:rFonts w:ascii="Times New Roman"/>
                <w:b w:val="false"/>
                <w:i w:val="false"/>
                <w:color w:val="ff0000"/>
                <w:sz w:val="20"/>
              </w:rPr>
              <w:t>
2) датой начала применения общеустановленного порядка или иного специального налогового режима будет являться первое число месяца, следующего за месяцем, в котором представлено уведомление о применяемом режиме налогообложения.</w:t>
            </w:r>
          </w:p>
          <w:bookmarkEnd w:id="3930"/>
          <w:p>
            <w:pPr>
              <w:spacing w:after="0"/>
              <w:ind w:left="0"/>
              <w:jc w:val="both"/>
            </w:pPr>
            <w:r>
              <w:rPr>
                <w:rFonts w:ascii="Times New Roman"/>
                <w:b w:val="false"/>
                <w:i w:val="false"/>
                <w:color w:val="ff0000"/>
                <w:sz w:val="20"/>
              </w:rPr>
              <w:t>
</w:t>
            </w:r>
          </w:p>
          <w:bookmarkStart w:name="z3788" w:id="3931"/>
          <w:p>
            <w:pPr>
              <w:spacing w:after="20"/>
              <w:ind w:left="20"/>
              <w:jc w:val="both"/>
            </w:pPr>
            <w:r>
              <w:rPr>
                <w:rFonts w:ascii="Times New Roman"/>
                <w:b w:val="false"/>
                <w:i w:val="false"/>
                <w:color w:val="ff0000"/>
                <w:sz w:val="20"/>
              </w:rPr>
              <w:t>
3. В случаях возникновения условий, не позволяющих применять специальный налоговый режим для крестьянских или фермерских хозяйств, индивидуальные предприниматели представляют уведомление о применяемом режиме налогообложения в налоговый орган в течение пяти рабочих дней с даты возникновения несоответствия условиям и переходит на общеустановленный порядок или иной специальный налоговый режим.</w:t>
            </w:r>
          </w:p>
          <w:bookmarkEnd w:id="3931"/>
          <w:p>
            <w:pPr>
              <w:spacing w:after="0"/>
              <w:ind w:left="0"/>
              <w:jc w:val="both"/>
            </w:pPr>
            <w:r>
              <w:rPr>
                <w:rFonts w:ascii="Times New Roman"/>
                <w:b w:val="false"/>
                <w:i w:val="false"/>
                <w:color w:val="ff0000"/>
                <w:sz w:val="20"/>
              </w:rPr>
              <w:t>
</w:t>
            </w:r>
          </w:p>
          <w:bookmarkStart w:name="z3789" w:id="3932"/>
          <w:p>
            <w:pPr>
              <w:spacing w:after="20"/>
              <w:ind w:left="20"/>
              <w:jc w:val="both"/>
            </w:pPr>
            <w:r>
              <w:rPr>
                <w:rFonts w:ascii="Times New Roman"/>
                <w:b w:val="false"/>
                <w:i w:val="false"/>
                <w:color w:val="ff0000"/>
                <w:sz w:val="20"/>
              </w:rPr>
              <w:t>
При этом:</w:t>
            </w:r>
          </w:p>
          <w:bookmarkEnd w:id="3932"/>
          <w:p>
            <w:pPr>
              <w:spacing w:after="0"/>
              <w:ind w:left="0"/>
              <w:jc w:val="both"/>
            </w:pPr>
            <w:r>
              <w:rPr>
                <w:rFonts w:ascii="Times New Roman"/>
                <w:b w:val="false"/>
                <w:i w:val="false"/>
                <w:color w:val="ff0000"/>
                <w:sz w:val="20"/>
              </w:rPr>
              <w:t>
</w:t>
            </w:r>
          </w:p>
          <w:bookmarkStart w:name="z3790" w:id="3933"/>
          <w:p>
            <w:pPr>
              <w:spacing w:after="20"/>
              <w:ind w:left="20"/>
              <w:jc w:val="both"/>
            </w:pPr>
            <w:r>
              <w:rPr>
                <w:rFonts w:ascii="Times New Roman"/>
                <w:b w:val="false"/>
                <w:i w:val="false"/>
                <w:color w:val="ff0000"/>
                <w:sz w:val="20"/>
              </w:rPr>
              <w:t>
1) датой прекращения применения специального налогового режима для крестьянских или фермерских хозяйств будет являться последнее число месяца, предыдущего месяцу, в котором возникли условия, не позволяющие применять специальный налоговый режим для крестьянских или фермерских хозяйств;</w:t>
            </w:r>
          </w:p>
          <w:bookmarkEnd w:id="3933"/>
          <w:p>
            <w:pPr>
              <w:spacing w:after="0"/>
              <w:ind w:left="0"/>
              <w:jc w:val="both"/>
            </w:pPr>
            <w:r>
              <w:rPr>
                <w:rFonts w:ascii="Times New Roman"/>
                <w:b w:val="false"/>
                <w:i w:val="false"/>
                <w:color w:val="ff0000"/>
                <w:sz w:val="20"/>
              </w:rPr>
              <w:t>
</w:t>
            </w:r>
          </w:p>
          <w:bookmarkStart w:name="z3791" w:id="3934"/>
          <w:p>
            <w:pPr>
              <w:spacing w:after="20"/>
              <w:ind w:left="20"/>
              <w:jc w:val="both"/>
            </w:pPr>
            <w:r>
              <w:rPr>
                <w:rFonts w:ascii="Times New Roman"/>
                <w:b w:val="false"/>
                <w:i w:val="false"/>
                <w:color w:val="ff0000"/>
                <w:sz w:val="20"/>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 для крестьянских или фермерских хозяйств.</w:t>
            </w:r>
          </w:p>
          <w:bookmarkEnd w:id="3934"/>
          <w:p>
            <w:pPr>
              <w:spacing w:after="0"/>
              <w:ind w:left="0"/>
              <w:jc w:val="both"/>
            </w:pPr>
            <w:r>
              <w:rPr>
                <w:rFonts w:ascii="Times New Roman"/>
                <w:b w:val="false"/>
                <w:i w:val="false"/>
                <w:color w:val="ff0000"/>
                <w:sz w:val="20"/>
              </w:rPr>
              <w:t>
</w:t>
            </w:r>
          </w:p>
          <w:bookmarkStart w:name="z3792" w:id="3935"/>
          <w:p>
            <w:pPr>
              <w:spacing w:after="20"/>
              <w:ind w:left="20"/>
              <w:jc w:val="both"/>
            </w:pPr>
            <w:r>
              <w:rPr>
                <w:rFonts w:ascii="Times New Roman"/>
                <w:b w:val="false"/>
                <w:i w:val="false"/>
                <w:color w:val="ff0000"/>
                <w:sz w:val="20"/>
              </w:rPr>
              <w:t xml:space="preserve">
4. Налоговый орган при установлении факта несоответствия индивидуальных предпринимателей условиям, установленным </w:t>
            </w:r>
            <w:r>
              <w:rPr>
                <w:rFonts w:ascii="Times New Roman"/>
                <w:b w:val="false"/>
                <w:i w:val="false"/>
                <w:color w:val="ff0000"/>
                <w:sz w:val="20"/>
              </w:rPr>
              <w:t>статьей 439</w:t>
            </w:r>
            <w:r>
              <w:rPr>
                <w:rFonts w:ascii="Times New Roman"/>
                <w:b w:val="false"/>
                <w:i w:val="false"/>
                <w:color w:val="ff0000"/>
                <w:sz w:val="20"/>
              </w:rPr>
              <w:t xml:space="preserve"> настоящего Кодекса, переводит данных налогоплательщиков на общеустановленный порядок.</w:t>
            </w:r>
          </w:p>
          <w:bookmarkEnd w:id="3935"/>
          <w:p>
            <w:pPr>
              <w:spacing w:after="0"/>
              <w:ind w:left="0"/>
              <w:jc w:val="both"/>
            </w:pPr>
            <w:r>
              <w:rPr>
                <w:rFonts w:ascii="Times New Roman"/>
                <w:b w:val="false"/>
                <w:i w:val="false"/>
                <w:color w:val="ff0000"/>
                <w:sz w:val="20"/>
              </w:rPr>
              <w:t>
</w:t>
            </w:r>
          </w:p>
          <w:bookmarkStart w:name="z3793" w:id="3936"/>
          <w:p>
            <w:pPr>
              <w:spacing w:after="20"/>
              <w:ind w:left="20"/>
              <w:jc w:val="both"/>
            </w:pPr>
            <w:r>
              <w:rPr>
                <w:rFonts w:ascii="Times New Roman"/>
                <w:b w:val="false"/>
                <w:i w:val="false"/>
                <w:color w:val="ff0000"/>
                <w:sz w:val="20"/>
              </w:rPr>
              <w:t xml:space="preserve">
В случае установления факта такого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налоговыми органами по результатам камерального контроля, в сроки и порядке, которые установлены </w:t>
            </w:r>
            <w:r>
              <w:rPr>
                <w:rFonts w:ascii="Times New Roman"/>
                <w:b w:val="false"/>
                <w:i w:val="false"/>
                <w:color w:val="ff0000"/>
                <w:sz w:val="20"/>
              </w:rPr>
              <w:t>статьями 607</w:t>
            </w:r>
            <w:r>
              <w:rPr>
                <w:rFonts w:ascii="Times New Roman"/>
                <w:b w:val="false"/>
                <w:i w:val="false"/>
                <w:color w:val="ff0000"/>
                <w:sz w:val="20"/>
              </w:rPr>
              <w:t xml:space="preserve"> и </w:t>
            </w:r>
            <w:r>
              <w:rPr>
                <w:rFonts w:ascii="Times New Roman"/>
                <w:b w:val="false"/>
                <w:i w:val="false"/>
                <w:color w:val="ff0000"/>
                <w:sz w:val="20"/>
              </w:rPr>
              <w:t>608</w:t>
            </w:r>
            <w:r>
              <w:rPr>
                <w:rFonts w:ascii="Times New Roman"/>
                <w:b w:val="false"/>
                <w:i w:val="false"/>
                <w:color w:val="ff0000"/>
                <w:sz w:val="20"/>
              </w:rPr>
              <w:t xml:space="preserve"> настоящего Кодекса.</w:t>
            </w:r>
          </w:p>
          <w:bookmarkEnd w:id="3936"/>
          <w:p>
            <w:pPr>
              <w:spacing w:after="0"/>
              <w:ind w:left="0"/>
              <w:jc w:val="both"/>
            </w:pPr>
            <w:r>
              <w:rPr>
                <w:rFonts w:ascii="Times New Roman"/>
                <w:b w:val="false"/>
                <w:i w:val="false"/>
                <w:color w:val="ff0000"/>
                <w:sz w:val="20"/>
              </w:rPr>
              <w:t>
</w:t>
            </w:r>
          </w:p>
          <w:bookmarkStart w:name="z3794" w:id="3937"/>
          <w:p>
            <w:pPr>
              <w:spacing w:after="20"/>
              <w:ind w:left="20"/>
              <w:jc w:val="both"/>
            </w:pPr>
            <w:r>
              <w:rPr>
                <w:rFonts w:ascii="Times New Roman"/>
                <w:b w:val="false"/>
                <w:i w:val="false"/>
                <w:color w:val="ff0000"/>
                <w:sz w:val="20"/>
              </w:rPr>
              <w:t>
При этом:</w:t>
            </w:r>
          </w:p>
          <w:bookmarkEnd w:id="3937"/>
          <w:p>
            <w:pPr>
              <w:spacing w:after="0"/>
              <w:ind w:left="0"/>
              <w:jc w:val="both"/>
            </w:pPr>
            <w:r>
              <w:rPr>
                <w:rFonts w:ascii="Times New Roman"/>
                <w:b w:val="false"/>
                <w:i w:val="false"/>
                <w:color w:val="ff0000"/>
                <w:sz w:val="20"/>
              </w:rPr>
              <w:t>
</w:t>
            </w:r>
          </w:p>
          <w:bookmarkStart w:name="z3795" w:id="3938"/>
          <w:p>
            <w:pPr>
              <w:spacing w:after="20"/>
              <w:ind w:left="20"/>
              <w:jc w:val="both"/>
            </w:pPr>
            <w:r>
              <w:rPr>
                <w:rFonts w:ascii="Times New Roman"/>
                <w:b w:val="false"/>
                <w:i w:val="false"/>
                <w:color w:val="ff0000"/>
                <w:sz w:val="20"/>
              </w:rPr>
              <w:t>
1) датой прекращения применения специального налогового режима для крестьянских или фермерских хозяйств будет являться последнее число месяца, предыдущего месяцу, в котором возникли условия, не позволяющие применять специальный налоговый режим для крестьянских или фермерских хозяйств;</w:t>
            </w:r>
          </w:p>
          <w:bookmarkEnd w:id="3938"/>
          <w:p>
            <w:pPr>
              <w:spacing w:after="0"/>
              <w:ind w:left="0"/>
              <w:jc w:val="both"/>
            </w:pPr>
            <w:r>
              <w:rPr>
                <w:rFonts w:ascii="Times New Roman"/>
                <w:b w:val="false"/>
                <w:i w:val="false"/>
                <w:color w:val="ff0000"/>
                <w:sz w:val="20"/>
              </w:rPr>
              <w:t>
</w:t>
            </w:r>
          </w:p>
          <w:bookmarkStart w:name="z3796" w:id="3939"/>
          <w:p>
            <w:pPr>
              <w:spacing w:after="20"/>
              <w:ind w:left="20"/>
              <w:jc w:val="both"/>
            </w:pPr>
            <w:r>
              <w:rPr>
                <w:rFonts w:ascii="Times New Roman"/>
                <w:b w:val="false"/>
                <w:i w:val="false"/>
                <w:color w:val="ff0000"/>
                <w:sz w:val="20"/>
              </w:rPr>
              <w:t>
2) датой начала применения общеустановленного порядка будет являться первое число месяца, в котором возникли условия, не позволяющие применять специальный налоговый режим для крестьянских или фермерских хозяйств.</w:t>
            </w:r>
          </w:p>
          <w:bookmarkEnd w:id="393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441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4515" w:id="3940"/>
          <w:p>
            <w:pPr>
              <w:spacing w:after="0"/>
              <w:ind w:left="0"/>
              <w:jc w:val="both"/>
            </w:pPr>
            <w:r>
              <w:rPr>
                <w:rFonts w:ascii="Times New Roman"/>
                <w:b/>
                <w:i w:val="false"/>
                <w:color w:val="ff0000"/>
              </w:rPr>
              <w:t xml:space="preserve"> Статья 442. Особенности применения специального налогового режима</w:t>
            </w:r>
          </w:p>
          <w:bookmarkEnd w:id="3940"/>
          <w:bookmarkStart w:name="z4516" w:id="3941"/>
          <w:p>
            <w:pPr>
              <w:spacing w:after="20"/>
              <w:ind w:left="20"/>
              <w:jc w:val="both"/>
            </w:pPr>
            <w:r>
              <w:rPr>
                <w:rFonts w:ascii="Times New Roman"/>
                <w:b w:val="false"/>
                <w:i w:val="false"/>
                <w:color w:val="ff0000"/>
                <w:sz w:val="20"/>
              </w:rPr>
              <w:t xml:space="preserve">
1. Плательщики единого земельного налога не являются плательщиками следующих видов налогов и других обязательных платежей в бюджет: </w:t>
            </w:r>
          </w:p>
          <w:bookmarkEnd w:id="3941"/>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1) индивидуального подоходного налога с доходов от деятельности крестьянского или фермерского хозяйства,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w:t>
            </w:r>
          </w:p>
          <w:p>
            <w:pPr>
              <w:spacing w:after="0"/>
              <w:ind w:left="0"/>
              <w:jc w:val="both"/>
            </w:pPr>
            <w:r>
              <w:rPr>
                <w:rFonts w:ascii="Times New Roman"/>
                <w:b w:val="false"/>
                <w:i w:val="false"/>
                <w:color w:val="ff0000"/>
                <w:sz w:val="20"/>
              </w:rPr>
              <w:t>
</w:t>
            </w:r>
            <w:r>
              <w:rPr>
                <w:rFonts w:ascii="Times New Roman"/>
                <w:b w:val="false"/>
                <w:i w:val="false"/>
                <w:color w:val="ff0000"/>
                <w:sz w:val="20"/>
              </w:rPr>
              <w:t>2)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2-1) платы за эмиссии в окружающую среду;</w:t>
            </w:r>
          </w:p>
          <w:p>
            <w:pPr>
              <w:spacing w:after="0"/>
              <w:ind w:left="0"/>
              <w:jc w:val="both"/>
            </w:pPr>
            <w:r>
              <w:rPr>
                <w:rFonts w:ascii="Times New Roman"/>
                <w:b w:val="false"/>
                <w:i w:val="false"/>
                <w:color w:val="ff0000"/>
                <w:sz w:val="20"/>
              </w:rPr>
              <w:t>
</w:t>
            </w:r>
          </w:p>
          <w:bookmarkStart w:name="z4519" w:id="3942"/>
          <w:p>
            <w:pPr>
              <w:spacing w:after="20"/>
              <w:ind w:left="20"/>
              <w:jc w:val="both"/>
            </w:pPr>
            <w:r>
              <w:rPr>
                <w:rFonts w:ascii="Times New Roman"/>
                <w:b w:val="false"/>
                <w:i w:val="false"/>
                <w:color w:val="ff0000"/>
                <w:sz w:val="20"/>
              </w:rPr>
              <w:t xml:space="preserve">
3)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w:t>
            </w:r>
          </w:p>
          <w:bookmarkEnd w:id="3942"/>
          <w:p>
            <w:pPr>
              <w:spacing w:after="0"/>
              <w:ind w:left="0"/>
              <w:jc w:val="both"/>
            </w:pPr>
            <w:r>
              <w:rPr>
                <w:rFonts w:ascii="Times New Roman"/>
                <w:b w:val="false"/>
                <w:i w:val="false"/>
                <w:color w:val="ff0000"/>
                <w:sz w:val="20"/>
              </w:rPr>
              <w:t>
</w:t>
            </w:r>
          </w:p>
          <w:bookmarkStart w:name="z4520" w:id="3943"/>
          <w:p>
            <w:pPr>
              <w:spacing w:after="20"/>
              <w:ind w:left="20"/>
              <w:jc w:val="both"/>
            </w:pPr>
            <w:r>
              <w:rPr>
                <w:rFonts w:ascii="Times New Roman"/>
                <w:b w:val="false"/>
                <w:i w:val="false"/>
                <w:color w:val="ff0000"/>
                <w:sz w:val="20"/>
              </w:rPr>
              <w:t xml:space="preserve">
4) налога на транспортные средства - по объектам налогообложения, указанным в </w:t>
            </w:r>
            <w:r>
              <w:rPr>
                <w:rFonts w:ascii="Times New Roman"/>
                <w:b w:val="false"/>
                <w:i w:val="false"/>
                <w:color w:val="ff0000"/>
                <w:sz w:val="20"/>
              </w:rPr>
              <w:t>подпунктах 1</w:t>
            </w:r>
            <w:r>
              <w:rPr>
                <w:rFonts w:ascii="Times New Roman"/>
                <w:b w:val="false"/>
                <w:i w:val="false"/>
                <w:color w:val="ff0000"/>
                <w:sz w:val="20"/>
              </w:rPr>
              <w:t xml:space="preserve">), </w:t>
            </w:r>
            <w:r>
              <w:rPr>
                <w:rFonts w:ascii="Times New Roman"/>
                <w:b w:val="false"/>
                <w:i w:val="false"/>
                <w:color w:val="ff0000"/>
                <w:sz w:val="20"/>
              </w:rPr>
              <w:t>2)</w:t>
            </w:r>
            <w:r>
              <w:rPr>
                <w:rFonts w:ascii="Times New Roman"/>
                <w:b w:val="false"/>
                <w:i w:val="false"/>
                <w:color w:val="ff0000"/>
                <w:sz w:val="20"/>
              </w:rPr>
              <w:t xml:space="preserve"> пункта 3 статьи 365 настоящего Кодекса; </w:t>
            </w:r>
          </w:p>
          <w:bookmarkEnd w:id="3943"/>
          <w:p>
            <w:pPr>
              <w:spacing w:after="0"/>
              <w:ind w:left="0"/>
              <w:jc w:val="both"/>
            </w:pPr>
            <w:r>
              <w:rPr>
                <w:rFonts w:ascii="Times New Roman"/>
                <w:b w:val="false"/>
                <w:i w:val="false"/>
                <w:color w:val="ff0000"/>
                <w:sz w:val="20"/>
              </w:rPr>
              <w:t>
</w:t>
            </w:r>
          </w:p>
          <w:bookmarkStart w:name="z4521" w:id="3944"/>
          <w:p>
            <w:pPr>
              <w:spacing w:after="20"/>
              <w:ind w:left="20"/>
              <w:jc w:val="both"/>
            </w:pPr>
            <w:r>
              <w:rPr>
                <w:rFonts w:ascii="Times New Roman"/>
                <w:b w:val="false"/>
                <w:i w:val="false"/>
                <w:color w:val="ff0000"/>
                <w:sz w:val="20"/>
              </w:rPr>
              <w:t xml:space="preserve">
5) налога на имущество - по объектам налогообложения, указанным в </w:t>
            </w:r>
            <w:r>
              <w:rPr>
                <w:rFonts w:ascii="Times New Roman"/>
                <w:b w:val="false"/>
                <w:i w:val="false"/>
                <w:color w:val="ff0000"/>
                <w:sz w:val="20"/>
              </w:rPr>
              <w:t>подпункте 1</w:t>
            </w:r>
            <w:r>
              <w:rPr>
                <w:rFonts w:ascii="Times New Roman"/>
                <w:b w:val="false"/>
                <w:i w:val="false"/>
                <w:color w:val="ff0000"/>
                <w:sz w:val="20"/>
              </w:rPr>
              <w:t xml:space="preserve">) пункта 4 статьи 394 настоящего Кодекса. </w:t>
            </w:r>
          </w:p>
          <w:bookmarkEnd w:id="3944"/>
          <w:p>
            <w:pPr>
              <w:spacing w:after="0"/>
              <w:ind w:left="0"/>
              <w:jc w:val="both"/>
            </w:pPr>
            <w:r>
              <w:rPr>
                <w:rFonts w:ascii="Times New Roman"/>
                <w:b w:val="false"/>
                <w:i w:val="false"/>
                <w:color w:val="ff0000"/>
                <w:sz w:val="20"/>
              </w:rPr>
              <w:t>
</w:t>
            </w:r>
          </w:p>
          <w:bookmarkStart w:name="z4522" w:id="3945"/>
          <w:p>
            <w:pPr>
              <w:spacing w:after="20"/>
              <w:ind w:left="20"/>
              <w:jc w:val="both"/>
            </w:pPr>
            <w:r>
              <w:rPr>
                <w:rFonts w:ascii="Times New Roman"/>
                <w:b w:val="false"/>
                <w:i w:val="false"/>
                <w:color w:val="ff0000"/>
                <w:sz w:val="20"/>
              </w:rPr>
              <w:t xml:space="preserve">
2. Исчисление, уплата налогов и других обязательных платежей в бюджет, не указанных в пункте 1 настоящей статьи, и представление налоговой отчетности по ним производятся в общеустановленном порядке. </w:t>
            </w:r>
          </w:p>
          <w:bookmarkEnd w:id="3945"/>
          <w:p>
            <w:pPr>
              <w:spacing w:after="0"/>
              <w:ind w:left="0"/>
              <w:jc w:val="both"/>
            </w:pPr>
            <w:r>
              <w:rPr>
                <w:rFonts w:ascii="Times New Roman"/>
                <w:b w:val="false"/>
                <w:i w:val="false"/>
                <w:color w:val="ff0000"/>
                <w:sz w:val="20"/>
              </w:rPr>
              <w:t>
</w:t>
            </w:r>
            <w:r>
              <w:rPr>
                <w:rFonts w:ascii="Times New Roman"/>
                <w:b w:val="false"/>
                <w:i w:val="false"/>
                <w:color w:val="ff0000"/>
                <w:sz w:val="20"/>
              </w:rPr>
              <w:t>3.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8870" w:id="3946"/>
          <w:p>
            <w:pPr>
              <w:spacing w:after="20"/>
              <w:ind w:left="20"/>
              <w:jc w:val="both"/>
            </w:pPr>
            <w:r>
              <w:rPr>
                <w:rFonts w:ascii="Times New Roman"/>
                <w:b w:val="false"/>
                <w:i w:val="false"/>
                <w:color w:val="ff0000"/>
                <w:sz w:val="20"/>
              </w:rPr>
              <w:t>
3-1. При осуществлении видов деятельности, на которые не распространяется специальный налоговый режим для крестьянских или фермерских хозяйств, плательщики единого земельного налога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p>
          <w:bookmarkEnd w:id="3946"/>
          <w:p>
            <w:pPr>
              <w:spacing w:after="0"/>
              <w:ind w:left="0"/>
              <w:jc w:val="both"/>
            </w:pPr>
            <w:r>
              <w:rPr>
                <w:rFonts w:ascii="Times New Roman"/>
                <w:b w:val="false"/>
                <w:i w:val="false"/>
                <w:color w:val="ff0000"/>
                <w:sz w:val="20"/>
              </w:rPr>
              <w:t>
</w:t>
            </w:r>
          </w:p>
          <w:bookmarkStart w:name="z3797" w:id="3947"/>
          <w:p>
            <w:pPr>
              <w:spacing w:after="20"/>
              <w:ind w:left="20"/>
              <w:jc w:val="both"/>
            </w:pPr>
            <w:r>
              <w:rPr>
                <w:rFonts w:ascii="Times New Roman"/>
                <w:b w:val="false"/>
                <w:i w:val="false"/>
                <w:color w:val="ff0000"/>
                <w:sz w:val="20"/>
              </w:rPr>
              <w:t xml:space="preserve">
4. При возникновении случаев, указанных в </w:t>
            </w:r>
            <w:r>
              <w:rPr>
                <w:rFonts w:ascii="Times New Roman"/>
                <w:b w:val="false"/>
                <w:i w:val="false"/>
                <w:color w:val="ff0000"/>
                <w:sz w:val="20"/>
              </w:rPr>
              <w:t>пунктах 3</w:t>
            </w:r>
            <w:r>
              <w:rPr>
                <w:rFonts w:ascii="Times New Roman"/>
                <w:b w:val="false"/>
                <w:i w:val="false"/>
                <w:color w:val="ff0000"/>
                <w:sz w:val="20"/>
              </w:rPr>
              <w:t xml:space="preserve"> и </w:t>
            </w:r>
            <w:r>
              <w:rPr>
                <w:rFonts w:ascii="Times New Roman"/>
                <w:b w:val="false"/>
                <w:i w:val="false"/>
                <w:color w:val="ff0000"/>
                <w:sz w:val="20"/>
              </w:rPr>
              <w:t>4</w:t>
            </w:r>
            <w:r>
              <w:rPr>
                <w:rFonts w:ascii="Times New Roman"/>
                <w:b w:val="false"/>
                <w:i w:val="false"/>
                <w:color w:val="ff0000"/>
                <w:sz w:val="20"/>
              </w:rPr>
              <w:t xml:space="preserve"> статьи 441 настоящего Кодекса,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порядке, установленном иным специальным налоговым режимом.</w:t>
            </w:r>
          </w:p>
          <w:bookmarkEnd w:id="394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442 с изменениями, внесенными законами РК от 26.11.2010 </w:t>
            </w:r>
            <w:r>
              <w:rPr>
                <w:rFonts w:ascii="Times New Roman"/>
                <w:b w:val="false"/>
                <w:i w:val="false"/>
                <w:color w:val="ff0000"/>
                <w:sz w:val="20"/>
              </w:rPr>
              <w:t>№ 356-IV</w:t>
            </w:r>
            <w:r>
              <w:rPr>
                <w:rFonts w:ascii="Times New Roman"/>
                <w:b w:val="false"/>
                <w:i w:val="false"/>
                <w:color w:val="ff0000"/>
                <w:sz w:val="20"/>
              </w:rPr>
              <w:t xml:space="preserve"> (вводится в действие с 01.01.2011);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4525" w:id="3948"/>
          <w:p>
            <w:pPr>
              <w:spacing w:after="0"/>
              <w:ind w:left="0"/>
              <w:jc w:val="both"/>
            </w:pPr>
            <w:r>
              <w:rPr>
                <w:rFonts w:ascii="Times New Roman"/>
                <w:b/>
                <w:i w:val="false"/>
                <w:color w:val="ff0000"/>
              </w:rPr>
              <w:t xml:space="preserve"> Статья 443. Объект налогообложения</w:t>
            </w:r>
          </w:p>
          <w:bookmarkEnd w:id="3948"/>
          <w:bookmarkStart w:name="z3798" w:id="3949"/>
          <w:p>
            <w:pPr>
              <w:spacing w:after="20"/>
              <w:ind w:left="20"/>
              <w:jc w:val="both"/>
            </w:pPr>
            <w:r>
              <w:rPr>
                <w:rFonts w:ascii="Times New Roman"/>
                <w:b w:val="false"/>
                <w:i w:val="false"/>
                <w:color w:val="ff0000"/>
                <w:sz w:val="20"/>
              </w:rPr>
              <w:t>
Объектом налогообложения для исчисления единого земельного налога является оценочная стоимость земельного участка, установленная на основании акта определения оценочной стоимости земельных участков, выданного уполномоченным государственным органом по управлению земельными ресурсами.</w:t>
            </w:r>
          </w:p>
          <w:bookmarkEnd w:id="3949"/>
          <w:p>
            <w:pPr>
              <w:spacing w:after="0"/>
              <w:ind w:left="0"/>
              <w:jc w:val="both"/>
            </w:pPr>
            <w:r>
              <w:rPr>
                <w:rFonts w:ascii="Times New Roman"/>
                <w:b w:val="false"/>
                <w:i w:val="false"/>
                <w:color w:val="ff0000"/>
                <w:sz w:val="20"/>
              </w:rPr>
              <w:t>
</w:t>
            </w:r>
          </w:p>
          <w:bookmarkStart w:name="z3799" w:id="3950"/>
          <w:p>
            <w:pPr>
              <w:spacing w:after="20"/>
              <w:ind w:left="20"/>
              <w:jc w:val="both"/>
            </w:pPr>
            <w:r>
              <w:rPr>
                <w:rFonts w:ascii="Times New Roman"/>
                <w:b w:val="false"/>
                <w:i w:val="false"/>
                <w:color w:val="ff0000"/>
                <w:sz w:val="20"/>
              </w:rPr>
              <w:t>
При отсутствии акта определения оценочной стоимости земельных участков, выданного уполномоченным государственным органом по управлению земельными ресурсами, оценочная стоимость земельного участка определяется исходя из оценочной стоимости 1 гектара земли в среднем по району, городу по данным, предоставленным уполномоченным государственным органом по управлению земельными ресурсами, и площади земельного участка.</w:t>
            </w:r>
          </w:p>
          <w:bookmarkEnd w:id="395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443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4527" w:id="3951"/>
          <w:p>
            <w:pPr>
              <w:spacing w:after="0"/>
              <w:ind w:left="0"/>
              <w:jc w:val="both"/>
            </w:pPr>
            <w:r>
              <w:rPr>
                <w:rFonts w:ascii="Times New Roman"/>
                <w:b/>
                <w:i w:val="false"/>
                <w:color w:val="ff0000"/>
              </w:rPr>
              <w:t xml:space="preserve">  Статья 444. Порядок исчисления единого земельного налога</w:t>
            </w:r>
          </w:p>
          <w:bookmarkEnd w:id="3951"/>
          <w:bookmarkStart w:name="z4528" w:id="3952"/>
          <w:p>
            <w:pPr>
              <w:spacing w:after="20"/>
              <w:ind w:left="20"/>
              <w:jc w:val="both"/>
            </w:pPr>
            <w:r>
              <w:rPr>
                <w:rFonts w:ascii="Times New Roman"/>
                <w:b w:val="false"/>
                <w:i w:val="false"/>
                <w:color w:val="ff0000"/>
                <w:sz w:val="20"/>
              </w:rPr>
              <w:t>
1. Исчисление единого земельного налога по пашням производится путем применения следующих ставок исходя из совокупной площади земельных участков к совокупной оценочной стоимости земельных участков:</w:t>
            </w:r>
          </w:p>
          <w:bookmarkEnd w:id="3952"/>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Площадь земельных участков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501 до 1 000</w:t>
                  </w:r>
                </w:p>
                <w:p>
                  <w:pPr>
                    <w:spacing w:after="20"/>
                    <w:ind w:left="20"/>
                    <w:jc w:val="both"/>
                  </w:pPr>
                  <w:r>
                    <w:rPr>
                      <w:rFonts w:ascii="Times New Roman"/>
                      <w:b w:val="false"/>
                      <w:i w:val="false"/>
                      <w:color w:val="ff0000"/>
                      <w:sz w:val="20"/>
                    </w:rPr>
                    <w:t>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0,15 % от оценочной стоимости с 500 гектаров + 0,3 % от оценочной стоимости с гектаров, превышающих 500 гектаров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1 001 до 1 500</w:t>
                  </w:r>
                </w:p>
                <w:p>
                  <w:pPr>
                    <w:spacing w:after="20"/>
                    <w:ind w:left="20"/>
                    <w:jc w:val="both"/>
                  </w:pPr>
                  <w:r>
                    <w:rPr>
                      <w:rFonts w:ascii="Times New Roman"/>
                      <w:b w:val="false"/>
                      <w:i w:val="false"/>
                      <w:color w:val="ff0000"/>
                      <w:sz w:val="20"/>
                    </w:rPr>
                    <w:t>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0,3 % от оценочной стоимости с 1 000 гектаров + 0,45 % от оценочной стоимости с гектаров, превышающих 1 000 гектаров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1 501 до 3 000</w:t>
                  </w:r>
                </w:p>
                <w:p>
                  <w:pPr>
                    <w:spacing w:after="20"/>
                    <w:ind w:left="20"/>
                    <w:jc w:val="both"/>
                  </w:pPr>
                  <w:r>
                    <w:rPr>
                      <w:rFonts w:ascii="Times New Roman"/>
                      <w:b w:val="false"/>
                      <w:i w:val="false"/>
                      <w:color w:val="ff0000"/>
                      <w:sz w:val="20"/>
                    </w:rPr>
                    <w:t>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0,45 % от оценочной стоимости с 1 500 гектаров + 0,6 % от оценочной стоимости гектаров, превышающих 1 500 гектаров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0,6 % от оценочной стоимости с 3 000 гектаров + 0,75 % от оценочной стоимости гектаров, превышающих 3 000 гектаров</w:t>
                  </w:r>
                </w:p>
              </w:tc>
            </w:tr>
          </w:tbl>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Исчисление единого земельного налога по пастбищам, естественным сенокосам и другим земельным участкам, используемым в деятельности, на которую распространяется специальный налоговый режим, производится путем применения ставки 0,2 % к совокупной оценочной стоимости земельных участков.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Местные представительные органы на основании предложений местных исполнительных органов имеют право повышать ставки единого земельного налога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p>
          <w:p>
            <w:pPr>
              <w:spacing w:after="0"/>
              <w:ind w:left="0"/>
              <w:jc w:val="both"/>
            </w:pPr>
            <w:r>
              <w:rPr>
                <w:rFonts w:ascii="Times New Roman"/>
                <w:b w:val="false"/>
                <w:i w:val="false"/>
                <w:color w:val="ff0000"/>
                <w:sz w:val="20"/>
              </w:rPr>
              <w:t>
</w:t>
            </w:r>
          </w:p>
          <w:bookmarkStart w:name="z4530" w:id="3953"/>
          <w:p>
            <w:pPr>
              <w:spacing w:after="20"/>
              <w:ind w:left="20"/>
              <w:jc w:val="both"/>
            </w:pPr>
            <w:r>
              <w:rPr>
                <w:rFonts w:ascii="Times New Roman"/>
                <w:b w:val="false"/>
                <w:i w:val="false"/>
                <w:color w:val="ff0000"/>
                <w:sz w:val="20"/>
              </w:rPr>
              <w:t>
2. Крестьянские или фермерские хозяйства исчисляют единый земельный налог за фактический период владения земельным участком на праве землепользования.</w:t>
            </w:r>
          </w:p>
          <w:bookmarkEnd w:id="3953"/>
          <w:p>
            <w:pPr>
              <w:spacing w:after="0"/>
              <w:ind w:left="0"/>
              <w:jc w:val="both"/>
            </w:pPr>
            <w:r>
              <w:rPr>
                <w:rFonts w:ascii="Times New Roman"/>
                <w:b w:val="false"/>
                <w:i w:val="false"/>
                <w:color w:val="ff0000"/>
                <w:sz w:val="20"/>
              </w:rPr>
              <w:t>
</w:t>
            </w:r>
          </w:p>
          <w:bookmarkStart w:name="z4496" w:id="3954"/>
          <w:p>
            <w:pPr>
              <w:spacing w:after="20"/>
              <w:ind w:left="20"/>
              <w:jc w:val="both"/>
            </w:pPr>
            <w:r>
              <w:rPr>
                <w:rFonts w:ascii="Times New Roman"/>
                <w:b w:val="false"/>
                <w:i w:val="false"/>
                <w:color w:val="ff0000"/>
                <w:sz w:val="20"/>
              </w:rPr>
              <w:t>
Оценочная стоимость земельного участка за фактический период владения земельным участком определяется путем деления оценочной стоимости земельного участка на двенадцать и умножения на количество месяцев фактического периода владения земельным участком.</w:t>
            </w:r>
          </w:p>
          <w:bookmarkEnd w:id="3954"/>
          <w:p>
            <w:pPr>
              <w:spacing w:after="0"/>
              <w:ind w:left="0"/>
              <w:jc w:val="both"/>
            </w:pPr>
            <w:r>
              <w:rPr>
                <w:rFonts w:ascii="Times New Roman"/>
                <w:b w:val="false"/>
                <w:i w:val="false"/>
                <w:color w:val="ff0000"/>
                <w:sz w:val="20"/>
              </w:rPr>
              <w:t>
</w:t>
            </w:r>
          </w:p>
          <w:bookmarkStart w:name="z4526" w:id="3955"/>
          <w:p>
            <w:pPr>
              <w:spacing w:after="20"/>
              <w:ind w:left="20"/>
              <w:jc w:val="both"/>
            </w:pPr>
            <w:r>
              <w:rPr>
                <w:rFonts w:ascii="Times New Roman"/>
                <w:b w:val="false"/>
                <w:i w:val="false"/>
                <w:color w:val="ff0000"/>
                <w:sz w:val="20"/>
              </w:rPr>
              <w:t>
При передаче крестьянским или фермерским хозяйством земельного участка в аренду другому крестьянскому или фермерскому хозяйству каждая из сторон исчисляет единый земельный налог за фактический период владения (пользования) земельным участком.</w:t>
            </w:r>
          </w:p>
          <w:bookmarkEnd w:id="3955"/>
          <w:p>
            <w:pPr>
              <w:spacing w:after="0"/>
              <w:ind w:left="0"/>
              <w:jc w:val="both"/>
            </w:pPr>
            <w:r>
              <w:rPr>
                <w:rFonts w:ascii="Times New Roman"/>
                <w:b w:val="false"/>
                <w:i w:val="false"/>
                <w:color w:val="ff0000"/>
                <w:sz w:val="20"/>
              </w:rPr>
              <w:t>
</w:t>
            </w:r>
          </w:p>
          <w:bookmarkStart w:name="z4531" w:id="3956"/>
          <w:p>
            <w:pPr>
              <w:spacing w:after="20"/>
              <w:ind w:left="20"/>
              <w:jc w:val="both"/>
            </w:pPr>
            <w:r>
              <w:rPr>
                <w:rFonts w:ascii="Times New Roman"/>
                <w:b w:val="false"/>
                <w:i w:val="false"/>
                <w:color w:val="ff0000"/>
                <w:sz w:val="20"/>
              </w:rPr>
              <w:t>
Исчисление единого земельного налога арендатором за фактический период пользования производится начиная с месяца, следующего за месяцем получения земельного участка в аренду.</w:t>
            </w:r>
          </w:p>
          <w:bookmarkEnd w:id="3956"/>
          <w:p>
            <w:pPr>
              <w:spacing w:after="0"/>
              <w:ind w:left="0"/>
              <w:jc w:val="both"/>
            </w:pPr>
            <w:r>
              <w:rPr>
                <w:rFonts w:ascii="Times New Roman"/>
                <w:b w:val="false"/>
                <w:i w:val="false"/>
                <w:color w:val="ff0000"/>
                <w:sz w:val="20"/>
              </w:rPr>
              <w:t>
</w:t>
            </w:r>
          </w:p>
          <w:bookmarkStart w:name="z4532" w:id="3957"/>
          <w:p>
            <w:pPr>
              <w:spacing w:after="20"/>
              <w:ind w:left="20"/>
              <w:jc w:val="both"/>
            </w:pPr>
            <w:r>
              <w:rPr>
                <w:rFonts w:ascii="Times New Roman"/>
                <w:b w:val="false"/>
                <w:i w:val="false"/>
                <w:color w:val="ff0000"/>
                <w:sz w:val="20"/>
              </w:rPr>
              <w:t>
Исчисление единого земельного налога арендодателем производится за период фактического владения земельным участком включая месяц, в котором земельный участок был передан в аренду.</w:t>
            </w:r>
          </w:p>
          <w:bookmarkEnd w:id="395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444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4535" w:id="3958"/>
          <w:p>
            <w:pPr>
              <w:spacing w:after="0"/>
              <w:ind w:left="0"/>
              <w:jc w:val="both"/>
            </w:pPr>
            <w:r>
              <w:rPr>
                <w:rFonts w:ascii="Times New Roman"/>
                <w:b/>
                <w:i w:val="false"/>
                <w:color w:val="ff0000"/>
              </w:rPr>
              <w:t xml:space="preserve"> Статья 445. Особенности исчисления социального налога </w:t>
            </w:r>
          </w:p>
          <w:bookmarkEnd w:id="3958"/>
          <w:bookmarkStart w:name="z4536" w:id="3959"/>
          <w:p>
            <w:pPr>
              <w:spacing w:after="20"/>
              <w:ind w:left="20"/>
              <w:jc w:val="both"/>
            </w:pPr>
            <w:r>
              <w:rPr>
                <w:rFonts w:ascii="Times New Roman"/>
                <w:b w:val="false"/>
                <w:i w:val="false"/>
                <w:color w:val="ff0000"/>
                <w:sz w:val="20"/>
              </w:rPr>
              <w:t xml:space="preserve">
Плательщики единого земельного налога ежемесячно исчисляют суммы социального налога по ставке 20 процентов от месячного расчетного показателя, установленного законом о республиканском бюджете и действующего на первое января соответствующего финансового года, за каждого работника, а также за главу и совершеннолетних членов крестьянского или фермерского хозяйства. Обязательства за совершеннолетних членов крестьянского или фермерского хозяйства по исчислению и уплате социального налога возникают с начала календарного года, следующего за годом достижения ими совершеннолетия. </w:t>
            </w:r>
          </w:p>
          <w:bookmarkEnd w:id="3959"/>
          <w:p>
            <w:pPr>
              <w:spacing w:after="0"/>
              <w:ind w:left="0"/>
              <w:jc w:val="both"/>
            </w:pPr>
            <w:r>
              <w:rPr>
                <w:rFonts w:ascii="Times New Roman"/>
                <w:b w:val="false"/>
                <w:i w:val="false"/>
                <w:color w:val="ff0000"/>
                <w:sz w:val="20"/>
              </w:rPr>
              <w:t>
</w:t>
            </w:r>
          </w:p>
          <w:bookmarkStart w:name="z4537" w:id="3960"/>
          <w:p>
            <w:pPr>
              <w:spacing w:after="20"/>
              <w:ind w:left="20"/>
              <w:jc w:val="both"/>
            </w:pPr>
            <w:r>
              <w:rPr>
                <w:rFonts w:ascii="Times New Roman"/>
                <w:b w:val="false"/>
                <w:i w:val="false"/>
                <w:color w:val="ff0000"/>
                <w:sz w:val="20"/>
              </w:rPr>
              <w:t xml:space="preserve">
Исчисленная сумма социального налога подлежит уменьшению на сумму социальных отчислений, исчисленных в соответствии с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"Об обязательном социальном страховании". </w:t>
            </w:r>
          </w:p>
          <w:bookmarkEnd w:id="3960"/>
          <w:p>
            <w:pPr>
              <w:spacing w:after="0"/>
              <w:ind w:left="0"/>
              <w:jc w:val="both"/>
            </w:pPr>
            <w:r>
              <w:rPr>
                <w:rFonts w:ascii="Times New Roman"/>
                <w:b w:val="false"/>
                <w:i w:val="false"/>
                <w:color w:val="ff0000"/>
                <w:sz w:val="20"/>
              </w:rPr>
              <w:t>
</w:t>
            </w:r>
          </w:p>
          <w:bookmarkStart w:name="z4538" w:id="3961"/>
          <w:p>
            <w:pPr>
              <w:spacing w:after="20"/>
              <w:ind w:left="20"/>
              <w:jc w:val="both"/>
            </w:pPr>
            <w:r>
              <w:rPr>
                <w:rFonts w:ascii="Times New Roman"/>
                <w:b w:val="false"/>
                <w:i w:val="false"/>
                <w:color w:val="ff0000"/>
                <w:sz w:val="20"/>
              </w:rPr>
              <w:t xml:space="preserve">
При превышении суммы социальных отчислений над суммой социального налога сумма социального налога становится равной нулю. </w:t>
            </w:r>
          </w:p>
          <w:bookmarkEnd w:id="396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445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01.01.2011).</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статьи 446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0"/>
              <w:ind w:left="0"/>
              <w:jc w:val="both"/>
            </w:pPr>
            <w:r>
              <w:rPr>
                <w:rFonts w:ascii="Times New Roman"/>
                <w:b/>
                <w:i w:val="false"/>
                <w:color w:val="ff0000"/>
              </w:rPr>
              <w:t xml:space="preserve"> Статья 446. Сроки уплаты отдельных видов налогов и других обязательных платежей в бюджет, уплаты (перечисления) обязательных пенсионных взносов, социальных отчислений, отчислений и (или) взносов на обязательное социальное медицинское страхование</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Заголовок статьи 446 в редакции Закона РК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первый пункта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Уплата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уплата (перечисление) обязательных пенсионных взносов, социальных отчислений, отчислений и (или) взносов на обязательное социальное медицинское страхование производятся в следующем порядке:</w:t>
            </w:r>
          </w:p>
          <w:p>
            <w:pPr>
              <w:spacing w:after="0"/>
              <w:ind w:left="0"/>
              <w:jc w:val="both"/>
            </w:pPr>
            <w:r>
              <w:rPr>
                <w:rFonts w:ascii="Times New Roman"/>
                <w:b w:val="false"/>
                <w:i w:val="false"/>
                <w:color w:val="ff0000"/>
                <w:sz w:val="20"/>
              </w:rPr>
              <w:t>
</w:t>
            </w:r>
          </w:p>
          <w:bookmarkStart w:name="z4541" w:id="3962"/>
          <w:p>
            <w:pPr>
              <w:spacing w:after="20"/>
              <w:ind w:left="20"/>
              <w:jc w:val="both"/>
            </w:pPr>
            <w:r>
              <w:rPr>
                <w:rFonts w:ascii="Times New Roman"/>
                <w:b w:val="false"/>
                <w:i w:val="false"/>
                <w:color w:val="ff0000"/>
                <w:sz w:val="20"/>
              </w:rPr>
              <w:t xml:space="preserve">
1) суммы, исчисленные с 1 января до 1 октября налогового периода, не позднее 10 ноября текущего налогового периода; </w:t>
            </w:r>
          </w:p>
          <w:bookmarkEnd w:id="3962"/>
          <w:p>
            <w:pPr>
              <w:spacing w:after="0"/>
              <w:ind w:left="0"/>
              <w:jc w:val="both"/>
            </w:pPr>
            <w:r>
              <w:rPr>
                <w:rFonts w:ascii="Times New Roman"/>
                <w:b w:val="false"/>
                <w:i w:val="false"/>
                <w:color w:val="ff0000"/>
                <w:sz w:val="20"/>
              </w:rPr>
              <w:t>
</w:t>
            </w:r>
          </w:p>
          <w:bookmarkStart w:name="z4542" w:id="3963"/>
          <w:p>
            <w:pPr>
              <w:spacing w:after="20"/>
              <w:ind w:left="20"/>
              <w:jc w:val="both"/>
            </w:pPr>
            <w:r>
              <w:rPr>
                <w:rFonts w:ascii="Times New Roman"/>
                <w:b w:val="false"/>
                <w:i w:val="false"/>
                <w:color w:val="ff0000"/>
                <w:sz w:val="20"/>
              </w:rPr>
              <w:t xml:space="preserve">
2) суммы, исчисленные с 1 октября по 31 декабря налогового периода, не позднее 10 апреля налогового периода, следующего за отчетным налоговым периодом. </w:t>
            </w:r>
          </w:p>
          <w:bookmarkEnd w:id="3963"/>
          <w:p>
            <w:pPr>
              <w:spacing w:after="0"/>
              <w:ind w:left="0"/>
              <w:jc w:val="both"/>
            </w:pPr>
            <w:r>
              <w:rPr>
                <w:rFonts w:ascii="Times New Roman"/>
                <w:b w:val="false"/>
                <w:i w:val="false"/>
                <w:color w:val="ff0000"/>
                <w:sz w:val="20"/>
              </w:rPr>
              <w:t>
</w:t>
            </w:r>
          </w:p>
          <w:bookmarkStart w:name="z4543" w:id="3964"/>
          <w:p>
            <w:pPr>
              <w:spacing w:after="20"/>
              <w:ind w:left="20"/>
              <w:jc w:val="both"/>
            </w:pPr>
            <w:r>
              <w:rPr>
                <w:rFonts w:ascii="Times New Roman"/>
                <w:b w:val="false"/>
                <w:i w:val="false"/>
                <w:color w:val="ff0000"/>
                <w:sz w:val="20"/>
              </w:rPr>
              <w:t xml:space="preserve">
2. Уплата социального налога и индивидуального подоходного налога, удерживаемого у источника выплаты, производится по месту нахождения земельных участков. </w:t>
            </w:r>
          </w:p>
          <w:bookmarkEnd w:id="3964"/>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446 с изменениями, внесенными законами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4544" w:id="3965"/>
          <w:p>
            <w:pPr>
              <w:spacing w:after="0"/>
              <w:ind w:left="0"/>
              <w:jc w:val="both"/>
            </w:pPr>
            <w:r>
              <w:rPr>
                <w:rFonts w:ascii="Times New Roman"/>
                <w:b/>
                <w:i w:val="false"/>
                <w:color w:val="ff0000"/>
              </w:rPr>
              <w:t xml:space="preserve"> Статья 447. Сроки представления налоговой декларации для плательщиков единого земельного налога</w:t>
            </w:r>
          </w:p>
          <w:bookmarkEnd w:id="3965"/>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Заголовок статьи 447 в редакции Закона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статьи 447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декларации для плательщиков единого земельного налога отражаются исчисленные суммы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обязательных пенсионных взносов,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4546" w:id="3966"/>
          <w:p>
            <w:pPr>
              <w:spacing w:after="20"/>
              <w:ind w:left="20"/>
              <w:jc w:val="both"/>
            </w:pPr>
            <w:r>
              <w:rPr>
                <w:rFonts w:ascii="Times New Roman"/>
                <w:b w:val="false"/>
                <w:i w:val="false"/>
                <w:color w:val="ff0000"/>
                <w:sz w:val="20"/>
              </w:rPr>
              <w:t xml:space="preserve">
Декларация для плательщиков единого земельного налога представляется не позднее 31 марта налогового периода, следующего за отчетным налоговым периодом, в налоговые органы по месту нахождения земельных участков. </w:t>
            </w:r>
          </w:p>
          <w:bookmarkEnd w:id="3966"/>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447 с изменениями, внесенными законами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4547" w:id="3967"/>
          <w:p>
            <w:pPr>
              <w:spacing w:after="0"/>
              <w:ind w:left="0"/>
              <w:jc w:val="both"/>
            </w:pPr>
            <w:bookmarkStart w:name="z4547" w:id="3968"/>
            <w:r>
              <w:rPr>
                <w:rFonts w:ascii="Times New Roman"/>
                <w:b/>
                <w:i w:val="false"/>
                <w:color w:val="ff0000"/>
              </w:rPr>
              <w:t xml:space="preserve"> Глава 63. Специальный налоговый режим для производителей</w:t>
            </w:r>
          </w:p>
          <w:bookmarkEnd w:id="3968"/>
          <w:p>
            <w:pPr>
              <w:spacing w:after="20"/>
              <w:ind w:left="20"/>
              <w:jc w:val="both"/>
            </w:pPr>
          </w:p>
          <w:p>
            <w:pPr>
              <w:spacing w:after="20"/>
              <w:ind w:left="20"/>
              <w:jc w:val="both"/>
            </w:pPr>
            <w:r>
              <w:rPr>
                <w:rFonts w:ascii="Times New Roman"/>
                <w:b/>
                <w:i w:val="false"/>
                <w:color w:val="ff0000"/>
              </w:rPr>
              <w:t>сельскохозяйственной продукции, продукции аквакультуры</w:t>
            </w:r>
          </w:p>
          <w:p>
            <w:pPr>
              <w:spacing w:after="20"/>
              <w:ind w:left="20"/>
              <w:jc w:val="both"/>
            </w:pPr>
            <w:r>
              <w:rPr>
                <w:rFonts w:ascii="Times New Roman"/>
                <w:b/>
                <w:i w:val="false"/>
                <w:color w:val="ff0000"/>
              </w:rPr>
              <w:t>(рыбоводства) и сельскохозяйственных кооперативов</w:t>
            </w:r>
          </w:p>
          <w:bookmarkEnd w:id="3967"/>
          <w:p>
            <w:pPr>
              <w:spacing w:after="20"/>
              <w:ind w:left="20"/>
              <w:jc w:val="both"/>
            </w:pPr>
            <w:r>
              <w:rPr>
                <w:rFonts w:ascii="Times New Roman"/>
                <w:b w:val="false"/>
                <w:i w:val="false"/>
                <w:color w:val="ff0000"/>
                <w:sz w:val="20"/>
              </w:rPr>
              <w:t>
Сноска. Заголовок главы 63 в редакции Закона РК от 29.10.2015</w:t>
            </w:r>
            <w:r>
              <w:rPr>
                <w:rFonts w:ascii="Times New Roman"/>
                <w:b w:val="false"/>
                <w:i w:val="false"/>
                <w:color w:val="ff0000"/>
                <w:sz w:val="20"/>
              </w:rPr>
              <w:t xml:space="preserve"> № 373-V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0"/>
              <w:ind w:left="0"/>
              <w:jc w:val="both"/>
            </w:pPr>
            <w:r>
              <w:rPr>
                <w:rFonts w:ascii="Times New Roman"/>
                <w:b w:val="false"/>
                <w:i w:val="false"/>
                <w:color w:val="ff0000"/>
                <w:sz w:val="20"/>
              </w:rPr>
              <w:t>
</w:t>
            </w:r>
          </w:p>
          <w:bookmarkStart w:name="z4548" w:id="3969"/>
          <w:p>
            <w:pPr>
              <w:spacing w:after="0"/>
              <w:ind w:left="0"/>
              <w:jc w:val="both"/>
            </w:pPr>
            <w:r>
              <w:rPr>
                <w:rFonts w:ascii="Times New Roman"/>
                <w:b/>
                <w:i w:val="false"/>
                <w:color w:val="ff0000"/>
              </w:rPr>
              <w:t xml:space="preserve"> Статья 448. Общие положения</w:t>
            </w:r>
          </w:p>
          <w:bookmarkEnd w:id="3969"/>
          <w:bookmarkStart w:name="z4549" w:id="3970"/>
          <w:p>
            <w:pPr>
              <w:spacing w:after="20"/>
              <w:ind w:left="20"/>
              <w:jc w:val="both"/>
            </w:pPr>
            <w:r>
              <w:rPr>
                <w:rFonts w:ascii="Times New Roman"/>
                <w:b w:val="false"/>
                <w:i w:val="false"/>
                <w:color w:val="ff0000"/>
                <w:sz w:val="20"/>
              </w:rPr>
              <w:t>
1. Крестьянские или фермерские хозяйства и юридические лица, являющиеся производителями сельскохозяйственной продукции, продукции аквакультуры (рыбоводства) (далее – производители сельскохозяйственной продукции), а также сельскохозяйственные кооперативы вправе самостоятельно выбрать один из следующих режимов налогообложения:</w:t>
            </w:r>
          </w:p>
          <w:bookmarkEnd w:id="3970"/>
          <w:p>
            <w:pPr>
              <w:spacing w:after="0"/>
              <w:ind w:left="0"/>
              <w:jc w:val="both"/>
            </w:pPr>
            <w:r>
              <w:rPr>
                <w:rFonts w:ascii="Times New Roman"/>
                <w:b w:val="false"/>
                <w:i w:val="false"/>
                <w:color w:val="ff0000"/>
                <w:sz w:val="20"/>
              </w:rPr>
              <w:t>
</w:t>
            </w:r>
          </w:p>
          <w:bookmarkStart w:name="z4554" w:id="3971"/>
          <w:p>
            <w:pPr>
              <w:spacing w:after="20"/>
              <w:ind w:left="20"/>
              <w:jc w:val="both"/>
            </w:pPr>
            <w:r>
              <w:rPr>
                <w:rFonts w:ascii="Times New Roman"/>
                <w:b w:val="false"/>
                <w:i w:val="false"/>
                <w:color w:val="ff0000"/>
                <w:sz w:val="20"/>
              </w:rPr>
              <w:t>
1)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(далее – специальный налоговый режим);</w:t>
            </w:r>
          </w:p>
          <w:bookmarkEnd w:id="3971"/>
          <w:p>
            <w:pPr>
              <w:spacing w:after="0"/>
              <w:ind w:left="0"/>
              <w:jc w:val="both"/>
            </w:pPr>
            <w:r>
              <w:rPr>
                <w:rFonts w:ascii="Times New Roman"/>
                <w:b w:val="false"/>
                <w:i w:val="false"/>
                <w:color w:val="ff0000"/>
                <w:sz w:val="20"/>
              </w:rPr>
              <w:t>
</w:t>
            </w:r>
          </w:p>
          <w:bookmarkStart w:name="z4557" w:id="3972"/>
          <w:p>
            <w:pPr>
              <w:spacing w:after="20"/>
              <w:ind w:left="20"/>
              <w:jc w:val="both"/>
            </w:pPr>
            <w:r>
              <w:rPr>
                <w:rFonts w:ascii="Times New Roman"/>
                <w:b w:val="false"/>
                <w:i w:val="false"/>
                <w:color w:val="ff0000"/>
                <w:sz w:val="20"/>
              </w:rPr>
              <w:t>
2) специальный налоговый режим на основе упрощенной декларации;</w:t>
            </w:r>
          </w:p>
          <w:bookmarkEnd w:id="3972"/>
          <w:p>
            <w:pPr>
              <w:spacing w:after="0"/>
              <w:ind w:left="0"/>
              <w:jc w:val="both"/>
            </w:pPr>
            <w:r>
              <w:rPr>
                <w:rFonts w:ascii="Times New Roman"/>
                <w:b w:val="false"/>
                <w:i w:val="false"/>
                <w:color w:val="ff0000"/>
                <w:sz w:val="20"/>
              </w:rPr>
              <w:t>
</w:t>
            </w:r>
          </w:p>
          <w:bookmarkStart w:name="z8664" w:id="3973"/>
          <w:p>
            <w:pPr>
              <w:spacing w:after="20"/>
              <w:ind w:left="20"/>
              <w:jc w:val="both"/>
            </w:pPr>
            <w:r>
              <w:rPr>
                <w:rFonts w:ascii="Times New Roman"/>
                <w:b w:val="false"/>
                <w:i w:val="false"/>
                <w:color w:val="ff0000"/>
                <w:sz w:val="20"/>
              </w:rPr>
              <w:t>
3) общеустановленный порядок.</w:t>
            </w:r>
          </w:p>
          <w:bookmarkEnd w:id="3973"/>
          <w:p>
            <w:pPr>
              <w:spacing w:after="0"/>
              <w:ind w:left="0"/>
              <w:jc w:val="both"/>
            </w:pPr>
            <w:r>
              <w:rPr>
                <w:rFonts w:ascii="Times New Roman"/>
                <w:b w:val="false"/>
                <w:i w:val="false"/>
                <w:color w:val="ff0000"/>
                <w:sz w:val="20"/>
              </w:rPr>
              <w:t>
</w:t>
            </w:r>
          </w:p>
          <w:bookmarkStart w:name="z8665" w:id="3974"/>
          <w:p>
            <w:pPr>
              <w:spacing w:after="20"/>
              <w:ind w:left="20"/>
              <w:jc w:val="both"/>
            </w:pPr>
            <w:r>
              <w:rPr>
                <w:rFonts w:ascii="Times New Roman"/>
                <w:b w:val="false"/>
                <w:i w:val="false"/>
                <w:color w:val="ff0000"/>
                <w:sz w:val="20"/>
              </w:rPr>
              <w:t xml:space="preserve">
При выборе специального налогового режима, установленного настоящей статьей, производителями сельскохозяйственной продукции и сельскохозяйственными кооперативами данный режим применяется сроком не менее одного календарного года при соответствии условиям применения данного режима, за исключением случаев, установленных </w:t>
            </w:r>
            <w:r>
              <w:rPr>
                <w:rFonts w:ascii="Times New Roman"/>
                <w:b w:val="false"/>
                <w:i w:val="false"/>
                <w:color w:val="ff0000"/>
                <w:sz w:val="20"/>
              </w:rPr>
              <w:t>статьей 450</w:t>
            </w:r>
            <w:r>
              <w:rPr>
                <w:rFonts w:ascii="Times New Roman"/>
                <w:b w:val="false"/>
                <w:i w:val="false"/>
                <w:color w:val="ff0000"/>
                <w:sz w:val="20"/>
              </w:rPr>
              <w:t xml:space="preserve"> настоящего Кодекса.</w:t>
            </w:r>
          </w:p>
          <w:bookmarkEnd w:id="397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Специальный налоговый режим предусматривает особый порядок исчисления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w:t>
            </w:r>
          </w:p>
          <w:p>
            <w:pPr>
              <w:spacing w:after="0"/>
              <w:ind w:left="0"/>
              <w:jc w:val="both"/>
            </w:pPr>
            <w:r>
              <w:rPr>
                <w:rFonts w:ascii="Times New Roman"/>
                <w:b w:val="false"/>
                <w:i w:val="false"/>
                <w:color w:val="ff0000"/>
                <w:sz w:val="20"/>
              </w:rPr>
              <w:t>
</w:t>
            </w:r>
          </w:p>
          <w:bookmarkStart w:name="z1707" w:id="3975"/>
          <w:p>
            <w:pPr>
              <w:spacing w:after="20"/>
              <w:ind w:left="20"/>
              <w:jc w:val="both"/>
            </w:pPr>
            <w:r>
              <w:rPr>
                <w:rFonts w:ascii="Times New Roman"/>
                <w:b w:val="false"/>
                <w:i w:val="false"/>
                <w:color w:val="ff0000"/>
                <w:sz w:val="20"/>
              </w:rPr>
              <w:t>
Специальный налоговый режим распространяется на:</w:t>
            </w:r>
          </w:p>
          <w:bookmarkEnd w:id="3975"/>
          <w:p>
            <w:pPr>
              <w:spacing w:after="0"/>
              <w:ind w:left="0"/>
              <w:jc w:val="both"/>
            </w:pPr>
            <w:r>
              <w:rPr>
                <w:rFonts w:ascii="Times New Roman"/>
                <w:b w:val="false"/>
                <w:i w:val="false"/>
                <w:color w:val="ff0000"/>
                <w:sz w:val="20"/>
              </w:rPr>
              <w:t>
</w:t>
            </w:r>
          </w:p>
          <w:bookmarkStart w:name="z1708" w:id="3976"/>
          <w:p>
            <w:pPr>
              <w:spacing w:after="20"/>
              <w:ind w:left="20"/>
              <w:jc w:val="both"/>
            </w:pPr>
            <w:r>
              <w:rPr>
                <w:rFonts w:ascii="Times New Roman"/>
                <w:b w:val="false"/>
                <w:i w:val="false"/>
                <w:color w:val="ff0000"/>
                <w:sz w:val="20"/>
              </w:rPr>
              <w:t>
1) деятельность производителей сельскохозяйственной продукции по:</w:t>
            </w:r>
          </w:p>
          <w:bookmarkEnd w:id="397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производству продукции животноводства и птицеводства (в том числе племенного), пчеловодства, аквакультуры (рыбоводства), а также переработке и реализации указанной продукции собственного производства;</w:t>
            </w:r>
          </w:p>
          <w:p>
            <w:pPr>
              <w:spacing w:after="0"/>
              <w:ind w:left="0"/>
              <w:jc w:val="both"/>
            </w:pPr>
            <w:r>
              <w:rPr>
                <w:rFonts w:ascii="Times New Roman"/>
                <w:b w:val="false"/>
                <w:i w:val="false"/>
                <w:color w:val="ff0000"/>
                <w:sz w:val="20"/>
              </w:rPr>
              <w:t>
</w:t>
            </w:r>
          </w:p>
          <w:bookmarkStart w:name="z1709" w:id="3977"/>
          <w:p>
            <w:pPr>
              <w:spacing w:after="20"/>
              <w:ind w:left="20"/>
              <w:jc w:val="both"/>
            </w:pPr>
            <w:r>
              <w:rPr>
                <w:rFonts w:ascii="Times New Roman"/>
                <w:b w:val="false"/>
                <w:i w:val="false"/>
                <w:color w:val="ff0000"/>
                <w:sz w:val="20"/>
              </w:rPr>
              <w:t>
2) деятельность сельскохозяйственных кооперативов по:</w:t>
            </w:r>
          </w:p>
          <w:bookmarkEnd w:id="397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производству и реализации сельскохозяйственной продукции, продукции аквакультуры (рыбоводства);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переработке сельскохозяйственной продукции, продукции аквакультуры (рыбоводства) собственного производства и (или) произведенной членами такого кооператива, а также реализации продукции, полученной в результате такой переработки;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заготовке, хранению и сбыту сельскохозяйственной продукции, продукции аквакультуры (рыбоводства), произведенной членами такого кооператива, а также продукции, полученной в результате переработки, предусмотренной абзацем третьим настоящего подпункта;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выполнению вспомогательных видов деятельности в области сельского хозяйства, аквакультуры (рыбоводства) для членов такого кооператива;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выполнению (оказанию) работ (услуг) по перечню,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 членам такого кооператива в целях осуществления ими видов деятельности, указанных в абзацах втором, третьем и четвертом настоящего подпункта;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реализации товаров по перечню,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 членам такого кооператива в целях осуществления ими видов деятельности, указанных в абзацах втором, третьем, четвертом и пятом настоящего подпункта.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Сельскохозяйственными кооперативами реализация товаров, предусмотренных настоящим подпунктом, а также предоставление таких товаров в пользование, доверительное управление, аренду отражаются в реестре, представляемом в органы государственных доходов, в сроки, установленные для представления декларации по корпоративному подоходному налогу.</w:t>
            </w:r>
          </w:p>
          <w:p>
            <w:pPr>
              <w:spacing w:after="0"/>
              <w:ind w:left="0"/>
              <w:jc w:val="both"/>
            </w:pPr>
            <w:r>
              <w:rPr>
                <w:rFonts w:ascii="Times New Roman"/>
                <w:b w:val="false"/>
                <w:i w:val="false"/>
                <w:color w:val="ff0000"/>
                <w:sz w:val="20"/>
              </w:rPr>
              <w:t>
</w:t>
            </w:r>
          </w:p>
          <w:bookmarkStart w:name="z2576" w:id="3978"/>
          <w:p>
            <w:pPr>
              <w:spacing w:after="20"/>
              <w:ind w:left="20"/>
              <w:jc w:val="both"/>
            </w:pPr>
            <w:r>
              <w:rPr>
                <w:rFonts w:ascii="Times New Roman"/>
                <w:b w:val="false"/>
                <w:i w:val="false"/>
                <w:color w:val="ff0000"/>
                <w:sz w:val="20"/>
              </w:rPr>
              <w:t>
1-1. Право применения специального налогового режима предоставляется налогоплательщикам при наличии земельных участков на правах частной собственности и (или) землепользования (включая право вторичного землепользования).</w:t>
            </w:r>
          </w:p>
          <w:bookmarkEnd w:id="397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Требование настоящего пункта не распространяется на сельскохозяйственные кооперативы и налогоплательщиков, осуществляющих деятельность по производству продукции пчеловодства, а также переработке и реализации указанной продукции собственного производства.</w:t>
            </w:r>
          </w:p>
          <w:p>
            <w:pPr>
              <w:spacing w:after="0"/>
              <w:ind w:left="0"/>
              <w:jc w:val="both"/>
            </w:pPr>
            <w:r>
              <w:rPr>
                <w:rFonts w:ascii="Times New Roman"/>
                <w:b w:val="false"/>
                <w:i w:val="false"/>
                <w:color w:val="ff0000"/>
                <w:sz w:val="20"/>
              </w:rPr>
              <w:t>
</w:t>
            </w:r>
          </w:p>
          <w:bookmarkStart w:name="z4558" w:id="3979"/>
          <w:p>
            <w:pPr>
              <w:spacing w:after="20"/>
              <w:ind w:left="20"/>
              <w:jc w:val="both"/>
            </w:pPr>
            <w:r>
              <w:rPr>
                <w:rFonts w:ascii="Times New Roman"/>
                <w:b w:val="false"/>
                <w:i w:val="false"/>
                <w:color w:val="ff0000"/>
                <w:sz w:val="20"/>
              </w:rPr>
              <w:t xml:space="preserve">
2. В целях настоящей главы к сельскохозяйственным кооперативам относятся сельскохозяйственные кооперативы, не менее 90 процентов совокупного годового дохода которых составляют доходы, подлежащие получению (полученные) в результате осуществления деятельности, указанной в </w:t>
            </w:r>
            <w:r>
              <w:rPr>
                <w:rFonts w:ascii="Times New Roman"/>
                <w:b w:val="false"/>
                <w:i w:val="false"/>
                <w:color w:val="ff0000"/>
                <w:sz w:val="20"/>
              </w:rPr>
              <w:t>подпункте 2)</w:t>
            </w:r>
            <w:r>
              <w:rPr>
                <w:rFonts w:ascii="Times New Roman"/>
                <w:b w:val="false"/>
                <w:i w:val="false"/>
                <w:color w:val="ff0000"/>
                <w:sz w:val="20"/>
              </w:rPr>
              <w:t xml:space="preserve"> части четвертой пункта 1 настоящей статьи.</w:t>
            </w:r>
          </w:p>
          <w:bookmarkEnd w:id="3979"/>
          <w:p>
            <w:pPr>
              <w:spacing w:after="0"/>
              <w:ind w:left="0"/>
              <w:jc w:val="both"/>
            </w:pPr>
            <w:r>
              <w:rPr>
                <w:rFonts w:ascii="Times New Roman"/>
                <w:b w:val="false"/>
                <w:i w:val="false"/>
                <w:color w:val="ff0000"/>
                <w:sz w:val="20"/>
              </w:rPr>
              <w:t>
</w:t>
            </w:r>
          </w:p>
          <w:bookmarkStart w:name="z8125" w:id="3980"/>
          <w:p>
            <w:pPr>
              <w:spacing w:after="20"/>
              <w:ind w:left="20"/>
              <w:jc w:val="both"/>
            </w:pPr>
            <w:r>
              <w:rPr>
                <w:rFonts w:ascii="Times New Roman"/>
                <w:b w:val="false"/>
                <w:i w:val="false"/>
                <w:color w:val="ff0000"/>
                <w:sz w:val="20"/>
              </w:rPr>
              <w:t>
Совокупный годовой доход, применяемый для целей настоящей статьи, определяется:</w:t>
            </w:r>
          </w:p>
          <w:bookmarkEnd w:id="3980"/>
          <w:p>
            <w:pPr>
              <w:spacing w:after="0"/>
              <w:ind w:left="0"/>
              <w:jc w:val="both"/>
            </w:pPr>
            <w:r>
              <w:rPr>
                <w:rFonts w:ascii="Times New Roman"/>
                <w:b w:val="false"/>
                <w:i w:val="false"/>
                <w:color w:val="ff0000"/>
                <w:sz w:val="20"/>
              </w:rPr>
              <w:t>
</w:t>
            </w:r>
          </w:p>
          <w:bookmarkStart w:name="z8126" w:id="3981"/>
          <w:p>
            <w:pPr>
              <w:spacing w:after="20"/>
              <w:ind w:left="20"/>
              <w:jc w:val="both"/>
            </w:pPr>
            <w:r>
              <w:rPr>
                <w:rFonts w:ascii="Times New Roman"/>
                <w:b w:val="false"/>
                <w:i w:val="false"/>
                <w:color w:val="ff0000"/>
                <w:sz w:val="20"/>
              </w:rPr>
              <w:t>
1) в соответствии с разделом 4 настоящего Кодекса без учета корректировки совокупного годового дохода, предусмотренной статьей 99 настоящего Кодекса;</w:t>
            </w:r>
          </w:p>
          <w:bookmarkEnd w:id="3981"/>
          <w:p>
            <w:pPr>
              <w:spacing w:after="0"/>
              <w:ind w:left="0"/>
              <w:jc w:val="both"/>
            </w:pPr>
            <w:r>
              <w:rPr>
                <w:rFonts w:ascii="Times New Roman"/>
                <w:b w:val="false"/>
                <w:i w:val="false"/>
                <w:color w:val="ff0000"/>
                <w:sz w:val="20"/>
              </w:rPr>
              <w:t>
</w:t>
            </w:r>
          </w:p>
          <w:bookmarkStart w:name="z8127" w:id="3982"/>
          <w:p>
            <w:pPr>
              <w:spacing w:after="20"/>
              <w:ind w:left="20"/>
              <w:jc w:val="both"/>
            </w:pPr>
            <w:r>
              <w:rPr>
                <w:rFonts w:ascii="Times New Roman"/>
                <w:b w:val="false"/>
                <w:i w:val="false"/>
                <w:color w:val="ff0000"/>
                <w:sz w:val="20"/>
              </w:rPr>
              <w:t>
2) за текущий налоговый период, определяемый в соответствии со статьей 148 настоящего Кодекса.</w:t>
            </w:r>
          </w:p>
          <w:bookmarkEnd w:id="3982"/>
          <w:p>
            <w:pPr>
              <w:spacing w:after="0"/>
              <w:ind w:left="0"/>
              <w:jc w:val="both"/>
            </w:pPr>
            <w:r>
              <w:rPr>
                <w:rFonts w:ascii="Times New Roman"/>
                <w:b w:val="false"/>
                <w:i w:val="false"/>
                <w:color w:val="ff0000"/>
                <w:sz w:val="20"/>
              </w:rPr>
              <w:t>
</w:t>
            </w:r>
          </w:p>
          <w:bookmarkStart w:name="z8128" w:id="3983"/>
          <w:p>
            <w:pPr>
              <w:spacing w:after="20"/>
              <w:ind w:left="20"/>
              <w:jc w:val="both"/>
            </w:pPr>
            <w:r>
              <w:rPr>
                <w:rFonts w:ascii="Times New Roman"/>
                <w:b w:val="false"/>
                <w:i w:val="false"/>
                <w:color w:val="ff0000"/>
                <w:sz w:val="20"/>
              </w:rPr>
              <w:t>
В случае, если по итогам года применения данного специального налогового режима условия, установленные подпунктами 1) и 2) части первой настоящего пункта, не выполнены, налогоплательщик обязан:</w:t>
            </w:r>
          </w:p>
          <w:bookmarkEnd w:id="3983"/>
          <w:p>
            <w:pPr>
              <w:spacing w:after="0"/>
              <w:ind w:left="0"/>
              <w:jc w:val="both"/>
            </w:pPr>
            <w:r>
              <w:rPr>
                <w:rFonts w:ascii="Times New Roman"/>
                <w:b w:val="false"/>
                <w:i w:val="false"/>
                <w:color w:val="ff0000"/>
                <w:sz w:val="20"/>
              </w:rPr>
              <w:t>
</w:t>
            </w:r>
          </w:p>
          <w:bookmarkStart w:name="z8129" w:id="3984"/>
          <w:p>
            <w:pPr>
              <w:spacing w:after="20"/>
              <w:ind w:left="20"/>
              <w:jc w:val="both"/>
            </w:pPr>
            <w:r>
              <w:rPr>
                <w:rFonts w:ascii="Times New Roman"/>
                <w:b w:val="false"/>
                <w:i w:val="false"/>
                <w:color w:val="ff0000"/>
                <w:sz w:val="20"/>
              </w:rPr>
              <w:t xml:space="preserve">
1) исчислить корпоративный подоходный налог, налог на добавленную стоимость, социальный налог, налог на имущество, налог на транспортные средства в общеустановленном порядке без применения положения, установленного </w:t>
            </w:r>
            <w:r>
              <w:rPr>
                <w:rFonts w:ascii="Times New Roman"/>
                <w:b w:val="false"/>
                <w:i w:val="false"/>
                <w:color w:val="ff0000"/>
                <w:sz w:val="20"/>
              </w:rPr>
              <w:t>статьей 451</w:t>
            </w:r>
            <w:r>
              <w:rPr>
                <w:rFonts w:ascii="Times New Roman"/>
                <w:b w:val="false"/>
                <w:i w:val="false"/>
                <w:color w:val="ff0000"/>
                <w:sz w:val="20"/>
              </w:rPr>
              <w:t xml:space="preserve"> настоящего Кодекса;</w:t>
            </w:r>
          </w:p>
          <w:bookmarkEnd w:id="3984"/>
          <w:p>
            <w:pPr>
              <w:spacing w:after="0"/>
              <w:ind w:left="0"/>
              <w:jc w:val="both"/>
            </w:pPr>
            <w:r>
              <w:rPr>
                <w:rFonts w:ascii="Times New Roman"/>
                <w:b w:val="false"/>
                <w:i w:val="false"/>
                <w:color w:val="ff0000"/>
                <w:sz w:val="20"/>
              </w:rPr>
              <w:t>
</w:t>
            </w:r>
          </w:p>
          <w:bookmarkStart w:name="z8130" w:id="3985"/>
          <w:p>
            <w:pPr>
              <w:spacing w:after="20"/>
              <w:ind w:left="20"/>
              <w:jc w:val="both"/>
            </w:pPr>
            <w:r>
              <w:rPr>
                <w:rFonts w:ascii="Times New Roman"/>
                <w:b w:val="false"/>
                <w:i w:val="false"/>
                <w:color w:val="ff0000"/>
                <w:sz w:val="20"/>
              </w:rPr>
              <w:t xml:space="preserve">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w:t>
            </w:r>
            <w:r>
              <w:rPr>
                <w:rFonts w:ascii="Times New Roman"/>
                <w:b w:val="false"/>
                <w:i w:val="false"/>
                <w:color w:val="ff0000"/>
                <w:sz w:val="20"/>
              </w:rPr>
              <w:t>статьей 70</w:t>
            </w:r>
            <w:r>
              <w:rPr>
                <w:rFonts w:ascii="Times New Roman"/>
                <w:b w:val="false"/>
                <w:i w:val="false"/>
                <w:color w:val="ff0000"/>
                <w:sz w:val="20"/>
              </w:rPr>
              <w:t xml:space="preserve"> настоящего Кодекса дополнительную налоговую отчетность по корпоративному подоходному налогу, налогу на добавленную стоимость, социальному налогу, налогу на имущество, налогу на транспортные средства за соответствующие налоговые периоды в общеустановленном порядке без применения положения, установленного </w:t>
            </w:r>
            <w:r>
              <w:rPr>
                <w:rFonts w:ascii="Times New Roman"/>
                <w:b w:val="false"/>
                <w:i w:val="false"/>
                <w:color w:val="ff0000"/>
                <w:sz w:val="20"/>
              </w:rPr>
              <w:t>статьей 451</w:t>
            </w:r>
            <w:r>
              <w:rPr>
                <w:rFonts w:ascii="Times New Roman"/>
                <w:b w:val="false"/>
                <w:i w:val="false"/>
                <w:color w:val="ff0000"/>
                <w:sz w:val="20"/>
              </w:rPr>
              <w:t xml:space="preserve"> настоящего Кодекса.</w:t>
            </w:r>
          </w:p>
          <w:bookmarkEnd w:id="3985"/>
          <w:p>
            <w:pPr>
              <w:spacing w:after="0"/>
              <w:ind w:left="0"/>
              <w:jc w:val="both"/>
            </w:pPr>
            <w:r>
              <w:rPr>
                <w:rFonts w:ascii="Times New Roman"/>
                <w:b w:val="false"/>
                <w:i w:val="false"/>
                <w:color w:val="ff0000"/>
                <w:sz w:val="20"/>
              </w:rPr>
              <w:t>
</w:t>
            </w:r>
          </w:p>
          <w:bookmarkStart w:name="z4561" w:id="3986"/>
          <w:p>
            <w:pPr>
              <w:spacing w:after="20"/>
              <w:ind w:left="20"/>
              <w:jc w:val="both"/>
            </w:pPr>
            <w:r>
              <w:rPr>
                <w:rFonts w:ascii="Times New Roman"/>
                <w:b w:val="false"/>
                <w:i w:val="false"/>
                <w:color w:val="ff0000"/>
                <w:sz w:val="20"/>
              </w:rPr>
              <w:t>
3. Не вправе применять специальный налоговый режим:</w:t>
            </w:r>
          </w:p>
          <w:bookmarkEnd w:id="3986"/>
          <w:p>
            <w:pPr>
              <w:spacing w:after="0"/>
              <w:ind w:left="0"/>
              <w:jc w:val="both"/>
            </w:pPr>
            <w:r>
              <w:rPr>
                <w:rFonts w:ascii="Times New Roman"/>
                <w:b w:val="false"/>
                <w:i w:val="false"/>
                <w:color w:val="ff0000"/>
                <w:sz w:val="20"/>
              </w:rPr>
              <w:t>
</w:t>
            </w:r>
          </w:p>
          <w:bookmarkStart w:name="z4562" w:id="3987"/>
          <w:p>
            <w:pPr>
              <w:spacing w:after="20"/>
              <w:ind w:left="20"/>
              <w:jc w:val="both"/>
            </w:pPr>
            <w:r>
              <w:rPr>
                <w:rFonts w:ascii="Times New Roman"/>
                <w:b w:val="false"/>
                <w:i w:val="false"/>
                <w:color w:val="ff0000"/>
                <w:sz w:val="20"/>
              </w:rPr>
              <w:t>
1) юридическое лицо, имеющее структурные подразделения;</w:t>
            </w:r>
          </w:p>
          <w:bookmarkEnd w:id="3987"/>
          <w:p>
            <w:pPr>
              <w:spacing w:after="0"/>
              <w:ind w:left="0"/>
              <w:jc w:val="both"/>
            </w:pPr>
            <w:r>
              <w:rPr>
                <w:rFonts w:ascii="Times New Roman"/>
                <w:b w:val="false"/>
                <w:i w:val="false"/>
                <w:color w:val="ff0000"/>
                <w:sz w:val="20"/>
              </w:rPr>
              <w:t>
</w:t>
            </w:r>
          </w:p>
          <w:bookmarkStart w:name="z4563" w:id="3988"/>
          <w:p>
            <w:pPr>
              <w:spacing w:after="20"/>
              <w:ind w:left="20"/>
              <w:jc w:val="both"/>
            </w:pPr>
            <w:r>
              <w:rPr>
                <w:rFonts w:ascii="Times New Roman"/>
                <w:b w:val="false"/>
                <w:i w:val="false"/>
                <w:color w:val="ff0000"/>
                <w:sz w:val="20"/>
              </w:rPr>
              <w:t>
2) юридическое лицо, имеющее дочерние организации;</w:t>
            </w:r>
          </w:p>
          <w:bookmarkEnd w:id="398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Законом РК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4565" w:id="3989"/>
          <w:p>
            <w:pPr>
              <w:spacing w:after="20"/>
              <w:ind w:left="20"/>
              <w:jc w:val="both"/>
            </w:pPr>
            <w:r>
              <w:rPr>
                <w:rFonts w:ascii="Times New Roman"/>
                <w:b w:val="false"/>
                <w:i w:val="false"/>
                <w:color w:val="ff0000"/>
                <w:sz w:val="20"/>
              </w:rPr>
              <w:t>
4) юридическое лицо-нерезидент, осуществляющее деятельность в Республике Казахстан через постоянное учреждение.</w:t>
            </w:r>
          </w:p>
          <w:bookmarkEnd w:id="398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Положение подпункта 1) части первой настоящего пункта не распространяется на сельскохозяйственные кооперативы.</w:t>
            </w:r>
          </w:p>
          <w:p>
            <w:pPr>
              <w:spacing w:after="0"/>
              <w:ind w:left="0"/>
              <w:jc w:val="both"/>
            </w:pPr>
            <w:r>
              <w:rPr>
                <w:rFonts w:ascii="Times New Roman"/>
                <w:b w:val="false"/>
                <w:i w:val="false"/>
                <w:color w:val="ff0000"/>
                <w:sz w:val="20"/>
              </w:rPr>
              <w:t>
</w:t>
            </w:r>
          </w:p>
          <w:bookmarkStart w:name="z4570" w:id="3990"/>
          <w:p>
            <w:pPr>
              <w:spacing w:after="20"/>
              <w:ind w:left="20"/>
              <w:jc w:val="both"/>
            </w:pPr>
            <w:r>
              <w:rPr>
                <w:rFonts w:ascii="Times New Roman"/>
                <w:b w:val="false"/>
                <w:i w:val="false"/>
                <w:color w:val="ff0000"/>
                <w:sz w:val="20"/>
              </w:rPr>
              <w:t xml:space="preserve">
4. Специальный налоговый режим не распространяется на деятельность налогоплательщиков по производству, переработке и реализации подакцизных товаров. </w:t>
            </w:r>
          </w:p>
          <w:bookmarkEnd w:id="3990"/>
          <w:p>
            <w:pPr>
              <w:spacing w:after="0"/>
              <w:ind w:left="0"/>
              <w:jc w:val="both"/>
            </w:pPr>
            <w:r>
              <w:rPr>
                <w:rFonts w:ascii="Times New Roman"/>
                <w:b w:val="false"/>
                <w:i w:val="false"/>
                <w:color w:val="ff0000"/>
                <w:sz w:val="20"/>
              </w:rPr>
              <w:t>
</w:t>
            </w:r>
          </w:p>
          <w:bookmarkStart w:name="z4571" w:id="3991"/>
          <w:p>
            <w:pPr>
              <w:spacing w:after="20"/>
              <w:ind w:left="20"/>
              <w:jc w:val="both"/>
            </w:pPr>
            <w:r>
              <w:rPr>
                <w:rFonts w:ascii="Times New Roman"/>
                <w:b w:val="false"/>
                <w:i w:val="false"/>
                <w:color w:val="ff0000"/>
                <w:sz w:val="20"/>
              </w:rPr>
              <w:t>
При осуществлении видов деятельности, на которые не распространяется данный специальный налоговый режим, налогоплательщики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p>
          <w:bookmarkEnd w:id="399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448 с изменениями, внесенными законами РК от 21.01.2010 № </w:t>
            </w:r>
            <w:r>
              <w:rPr>
                <w:rFonts w:ascii="Times New Roman"/>
                <w:b w:val="false"/>
                <w:i w:val="false"/>
                <w:color w:val="ff0000"/>
                <w:sz w:val="20"/>
              </w:rPr>
              <w:t>242-IV</w:t>
            </w:r>
            <w:r>
              <w:rPr>
                <w:rFonts w:ascii="Times New Roman"/>
                <w:b w:val="false"/>
                <w:i w:val="false"/>
                <w:color w:val="ff0000"/>
                <w:sz w:val="20"/>
              </w:rPr>
              <w:t xml:space="preserve"> (вводятся в действие с 01.01.2011);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29.10.2015 </w:t>
            </w:r>
            <w:r>
              <w:rPr>
                <w:rFonts w:ascii="Times New Roman"/>
                <w:b w:val="false"/>
                <w:i w:val="false"/>
                <w:color w:val="ff0000"/>
                <w:sz w:val="20"/>
              </w:rPr>
              <w:t>№ 373-V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от 25.12.2017 </w:t>
            </w:r>
            <w:r>
              <w:rPr>
                <w:rFonts w:ascii="Times New Roman"/>
                <w:b w:val="false"/>
                <w:i w:val="false"/>
                <w:color w:val="ff0000"/>
                <w:sz w:val="20"/>
              </w:rPr>
              <w:t>№ 122-VI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11</w:t>
            </w:r>
            <w:r>
              <w:rPr>
                <w:rFonts w:ascii="Times New Roman"/>
                <w:b w:val="false"/>
                <w:i w:val="false"/>
                <w:color w:val="ff0000"/>
                <w:sz w:val="20"/>
              </w:rPr>
              <w:t>).</w:t>
            </w:r>
          </w:p>
          <w:p>
            <w:pPr>
              <w:spacing w:after="20"/>
              <w:ind w:left="20"/>
              <w:jc w:val="both"/>
            </w:pPr>
          </w:p>
          <w:p>
            <w:pPr>
              <w:spacing w:after="20"/>
              <w:ind w:left="20"/>
              <w:jc w:val="both"/>
            </w:pPr>
          </w:p>
          <w:bookmarkStart w:name="z4572" w:id="3992"/>
          <w:p>
            <w:pPr>
              <w:spacing w:after="0"/>
              <w:ind w:left="0"/>
              <w:jc w:val="both"/>
            </w:pPr>
            <w:r>
              <w:rPr>
                <w:rFonts w:ascii="Times New Roman"/>
                <w:b/>
                <w:i w:val="false"/>
                <w:color w:val="ff0000"/>
              </w:rPr>
              <w:t xml:space="preserve">  Статья 449. Налоговый период</w:t>
            </w:r>
          </w:p>
          <w:bookmarkEnd w:id="3992"/>
          <w:bookmarkStart w:name="z4573" w:id="3993"/>
          <w:p>
            <w:pPr>
              <w:spacing w:after="20"/>
              <w:ind w:left="20"/>
              <w:jc w:val="both"/>
            </w:pPr>
            <w:r>
              <w:rPr>
                <w:rFonts w:ascii="Times New Roman"/>
                <w:b w:val="false"/>
                <w:i w:val="false"/>
                <w:color w:val="ff0000"/>
                <w:sz w:val="20"/>
              </w:rPr>
              <w:t xml:space="preserve">
Налоговый период для исчисления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 определяется в соответствии со </w:t>
            </w:r>
            <w:r>
              <w:rPr>
                <w:rFonts w:ascii="Times New Roman"/>
                <w:b w:val="false"/>
                <w:i w:val="false"/>
                <w:color w:val="ff0000"/>
                <w:sz w:val="20"/>
              </w:rPr>
              <w:t>статьями 148</w:t>
            </w:r>
            <w:r>
              <w:rPr>
                <w:rFonts w:ascii="Times New Roman"/>
                <w:b w:val="false"/>
                <w:i w:val="false"/>
                <w:color w:val="ff0000"/>
                <w:sz w:val="20"/>
              </w:rPr>
              <w:t xml:space="preserve">, </w:t>
            </w:r>
            <w:r>
              <w:rPr>
                <w:rFonts w:ascii="Times New Roman"/>
                <w:b w:val="false"/>
                <w:i w:val="false"/>
                <w:color w:val="ff0000"/>
                <w:sz w:val="20"/>
              </w:rPr>
              <w:t>159</w:t>
            </w:r>
            <w:r>
              <w:rPr>
                <w:rFonts w:ascii="Times New Roman"/>
                <w:b w:val="false"/>
                <w:i w:val="false"/>
                <w:color w:val="ff0000"/>
                <w:sz w:val="20"/>
              </w:rPr>
              <w:t xml:space="preserve">, </w:t>
            </w:r>
            <w:r>
              <w:rPr>
                <w:rFonts w:ascii="Times New Roman"/>
                <w:b w:val="false"/>
                <w:i w:val="false"/>
                <w:color w:val="ff0000"/>
                <w:sz w:val="20"/>
              </w:rPr>
              <w:t>269</w:t>
            </w:r>
            <w:r>
              <w:rPr>
                <w:rFonts w:ascii="Times New Roman"/>
                <w:b w:val="false"/>
                <w:i w:val="false"/>
                <w:color w:val="ff0000"/>
                <w:sz w:val="20"/>
              </w:rPr>
              <w:t xml:space="preserve">, </w:t>
            </w:r>
            <w:r>
              <w:rPr>
                <w:rFonts w:ascii="Times New Roman"/>
                <w:b w:val="false"/>
                <w:i w:val="false"/>
                <w:color w:val="ff0000"/>
                <w:sz w:val="20"/>
              </w:rPr>
              <w:t>363</w:t>
            </w:r>
            <w:r>
              <w:rPr>
                <w:rFonts w:ascii="Times New Roman"/>
                <w:b w:val="false"/>
                <w:i w:val="false"/>
                <w:color w:val="ff0000"/>
                <w:sz w:val="20"/>
              </w:rPr>
              <w:t xml:space="preserve">, </w:t>
            </w:r>
            <w:r>
              <w:rPr>
                <w:rFonts w:ascii="Times New Roman"/>
                <w:b w:val="false"/>
                <w:i w:val="false"/>
                <w:color w:val="ff0000"/>
                <w:sz w:val="20"/>
              </w:rPr>
              <w:t>370</w:t>
            </w:r>
            <w:r>
              <w:rPr>
                <w:rFonts w:ascii="Times New Roman"/>
                <w:b w:val="false"/>
                <w:i w:val="false"/>
                <w:color w:val="ff0000"/>
                <w:sz w:val="20"/>
              </w:rPr>
              <w:t xml:space="preserve"> и </w:t>
            </w:r>
            <w:r>
              <w:rPr>
                <w:rFonts w:ascii="Times New Roman"/>
                <w:b w:val="false"/>
                <w:i w:val="false"/>
                <w:color w:val="ff0000"/>
                <w:sz w:val="20"/>
              </w:rPr>
              <w:t>401</w:t>
            </w:r>
            <w:r>
              <w:rPr>
                <w:rFonts w:ascii="Times New Roman"/>
                <w:b w:val="false"/>
                <w:i w:val="false"/>
                <w:color w:val="ff0000"/>
                <w:sz w:val="20"/>
              </w:rPr>
              <w:t xml:space="preserve"> настоящего Кодекса.</w:t>
            </w:r>
          </w:p>
          <w:bookmarkEnd w:id="3993"/>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449 в редакции Закона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574" w:id="3994"/>
          <w:p>
            <w:pPr>
              <w:spacing w:after="0"/>
              <w:ind w:left="0"/>
              <w:jc w:val="both"/>
            </w:pPr>
            <w:r>
              <w:rPr>
                <w:rFonts w:ascii="Times New Roman"/>
                <w:b/>
                <w:i w:val="false"/>
                <w:color w:val="ff0000"/>
              </w:rPr>
              <w:t xml:space="preserve"> Статья 450. Условия применения</w:t>
            </w:r>
          </w:p>
          <w:bookmarkEnd w:id="3994"/>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1. Действовал с 01.12.2017 до 01.01.2018 в соответствии с Законом РК от 25.12.2017 </w:t>
            </w:r>
            <w:r>
              <w:rPr>
                <w:rFonts w:ascii="Times New Roman"/>
                <w:b w:val="false"/>
                <w:i w:val="false"/>
                <w:color w:val="ff0000"/>
                <w:sz w:val="20"/>
              </w:rPr>
              <w:t>№ 122-VI</w:t>
            </w:r>
            <w:r>
              <w:rPr>
                <w:rFonts w:ascii="Times New Roman"/>
                <w:b w:val="false"/>
                <w:i w:val="false"/>
                <w:color w:val="ff0000"/>
                <w:sz w:val="20"/>
              </w:rPr>
              <w:t>.</w:t>
            </w:r>
          </w:p>
          <w:p>
            <w:pPr>
              <w:spacing w:after="0"/>
              <w:ind w:left="0"/>
              <w:jc w:val="both"/>
            </w:pPr>
            <w:r>
              <w:rPr>
                <w:rFonts w:ascii="Times New Roman"/>
                <w:b w:val="false"/>
                <w:i w:val="false"/>
                <w:color w:val="ff0000"/>
                <w:sz w:val="20"/>
              </w:rPr>
              <w:t>
</w:t>
            </w:r>
          </w:p>
          <w:bookmarkStart w:name="z3921" w:id="3995"/>
          <w:p>
            <w:pPr>
              <w:spacing w:after="20"/>
              <w:ind w:left="20"/>
              <w:jc w:val="both"/>
            </w:pPr>
            <w:r>
              <w:rPr>
                <w:rFonts w:ascii="Times New Roman"/>
                <w:b w:val="false"/>
                <w:i w:val="false"/>
                <w:color w:val="ff0000"/>
                <w:sz w:val="20"/>
              </w:rPr>
              <w:t>
2. При принятии решения о переходе на общеустановленный порядок или иной специальный налоговый режим налогоплательщик обязан представить уведомление о применяемом режиме налогообложения.</w:t>
            </w:r>
          </w:p>
          <w:bookmarkEnd w:id="3995"/>
          <w:p>
            <w:pPr>
              <w:spacing w:after="0"/>
              <w:ind w:left="0"/>
              <w:jc w:val="both"/>
            </w:pPr>
            <w:r>
              <w:rPr>
                <w:rFonts w:ascii="Times New Roman"/>
                <w:b w:val="false"/>
                <w:i w:val="false"/>
                <w:color w:val="ff0000"/>
                <w:sz w:val="20"/>
              </w:rPr>
              <w:t>
</w:t>
            </w:r>
          </w:p>
          <w:bookmarkStart w:name="z4260" w:id="3996"/>
          <w:p>
            <w:pPr>
              <w:spacing w:after="20"/>
              <w:ind w:left="20"/>
              <w:jc w:val="both"/>
            </w:pPr>
            <w:r>
              <w:rPr>
                <w:rFonts w:ascii="Times New Roman"/>
                <w:b w:val="false"/>
                <w:i w:val="false"/>
                <w:color w:val="ff0000"/>
                <w:sz w:val="20"/>
              </w:rPr>
              <w:t>
При этом:</w:t>
            </w:r>
          </w:p>
          <w:bookmarkEnd w:id="3996"/>
          <w:p>
            <w:pPr>
              <w:spacing w:after="0"/>
              <w:ind w:left="0"/>
              <w:jc w:val="both"/>
            </w:pPr>
            <w:r>
              <w:rPr>
                <w:rFonts w:ascii="Times New Roman"/>
                <w:b w:val="false"/>
                <w:i w:val="false"/>
                <w:color w:val="ff0000"/>
                <w:sz w:val="20"/>
              </w:rPr>
              <w:t>
</w:t>
            </w:r>
          </w:p>
          <w:bookmarkStart w:name="z4261" w:id="3997"/>
          <w:p>
            <w:pPr>
              <w:spacing w:after="20"/>
              <w:ind w:left="20"/>
              <w:jc w:val="both"/>
            </w:pPr>
            <w:r>
              <w:rPr>
                <w:rFonts w:ascii="Times New Roman"/>
                <w:b w:val="false"/>
                <w:i w:val="false"/>
                <w:color w:val="ff0000"/>
                <w:sz w:val="20"/>
              </w:rPr>
              <w:t>
1) датой прекращения применения специального налогового режима будет являться последнее число календарного года, в котором представлено уведомление о применяемом режиме налогообложения;</w:t>
            </w:r>
          </w:p>
          <w:bookmarkEnd w:id="3997"/>
          <w:p>
            <w:pPr>
              <w:spacing w:after="0"/>
              <w:ind w:left="0"/>
              <w:jc w:val="both"/>
            </w:pPr>
            <w:r>
              <w:rPr>
                <w:rFonts w:ascii="Times New Roman"/>
                <w:b w:val="false"/>
                <w:i w:val="false"/>
                <w:color w:val="ff0000"/>
                <w:sz w:val="20"/>
              </w:rPr>
              <w:t>
</w:t>
            </w:r>
          </w:p>
          <w:bookmarkStart w:name="z4262" w:id="3998"/>
          <w:p>
            <w:pPr>
              <w:spacing w:after="20"/>
              <w:ind w:left="20"/>
              <w:jc w:val="both"/>
            </w:pPr>
            <w:r>
              <w:rPr>
                <w:rFonts w:ascii="Times New Roman"/>
                <w:b w:val="false"/>
                <w:i w:val="false"/>
                <w:color w:val="ff0000"/>
                <w:sz w:val="20"/>
              </w:rPr>
              <w:t>
2) датой начала применения общеустановленного порядка или иного специального налогового режима будет являться первое число календарного года, следующего за годом, в котором представлено уведомление о применяемом режиме налогообложения.</w:t>
            </w:r>
          </w:p>
          <w:bookmarkEnd w:id="3998"/>
          <w:p>
            <w:pPr>
              <w:spacing w:after="0"/>
              <w:ind w:left="0"/>
              <w:jc w:val="both"/>
            </w:pPr>
            <w:r>
              <w:rPr>
                <w:rFonts w:ascii="Times New Roman"/>
                <w:b w:val="false"/>
                <w:i w:val="false"/>
                <w:color w:val="ff0000"/>
                <w:sz w:val="20"/>
              </w:rPr>
              <w:t>
</w:t>
            </w:r>
          </w:p>
          <w:bookmarkStart w:name="z4319" w:id="3999"/>
          <w:p>
            <w:pPr>
              <w:spacing w:after="20"/>
              <w:ind w:left="20"/>
              <w:jc w:val="both"/>
            </w:pPr>
            <w:r>
              <w:rPr>
                <w:rFonts w:ascii="Times New Roman"/>
                <w:b w:val="false"/>
                <w:i w:val="false"/>
                <w:color w:val="ff0000"/>
                <w:sz w:val="20"/>
              </w:rPr>
              <w:t xml:space="preserve">
3. В случаях несоответствия условиям, установленным </w:t>
            </w:r>
            <w:r>
              <w:rPr>
                <w:rFonts w:ascii="Times New Roman"/>
                <w:b w:val="false"/>
                <w:i w:val="false"/>
                <w:color w:val="ff0000"/>
                <w:sz w:val="20"/>
              </w:rPr>
              <w:t>статьей 448</w:t>
            </w:r>
            <w:r>
              <w:rPr>
                <w:rFonts w:ascii="Times New Roman"/>
                <w:b w:val="false"/>
                <w:i w:val="false"/>
                <w:color w:val="ff0000"/>
                <w:sz w:val="20"/>
              </w:rPr>
              <w:t xml:space="preserve"> настоящего Кодекса, налогоплательщик представляет уведомление о применяемом режиме налогообложения в налоговый орган в течение пяти рабочих дней с даты возникновения такого несоответствия и переходит на общеустановленный порядок или иной специальный налоговый режим.</w:t>
            </w:r>
          </w:p>
          <w:bookmarkEnd w:id="3999"/>
          <w:p>
            <w:pPr>
              <w:spacing w:after="0"/>
              <w:ind w:left="0"/>
              <w:jc w:val="both"/>
            </w:pPr>
            <w:r>
              <w:rPr>
                <w:rFonts w:ascii="Times New Roman"/>
                <w:b w:val="false"/>
                <w:i w:val="false"/>
                <w:color w:val="ff0000"/>
                <w:sz w:val="20"/>
              </w:rPr>
              <w:t>
</w:t>
            </w:r>
          </w:p>
          <w:bookmarkStart w:name="z4320" w:id="4000"/>
          <w:p>
            <w:pPr>
              <w:spacing w:after="20"/>
              <w:ind w:left="20"/>
              <w:jc w:val="both"/>
            </w:pPr>
            <w:r>
              <w:rPr>
                <w:rFonts w:ascii="Times New Roman"/>
                <w:b w:val="false"/>
                <w:i w:val="false"/>
                <w:color w:val="ff0000"/>
                <w:sz w:val="20"/>
              </w:rPr>
              <w:t>
При этом:</w:t>
            </w:r>
          </w:p>
          <w:bookmarkEnd w:id="4000"/>
          <w:p>
            <w:pPr>
              <w:spacing w:after="0"/>
              <w:ind w:left="0"/>
              <w:jc w:val="both"/>
            </w:pPr>
            <w:r>
              <w:rPr>
                <w:rFonts w:ascii="Times New Roman"/>
                <w:b w:val="false"/>
                <w:i w:val="false"/>
                <w:color w:val="ff0000"/>
                <w:sz w:val="20"/>
              </w:rPr>
              <w:t>
</w:t>
            </w:r>
          </w:p>
          <w:bookmarkStart w:name="z4575" w:id="4001"/>
          <w:p>
            <w:pPr>
              <w:spacing w:after="20"/>
              <w:ind w:left="20"/>
              <w:jc w:val="both"/>
            </w:pPr>
            <w:r>
              <w:rPr>
                <w:rFonts w:ascii="Times New Roman"/>
                <w:b w:val="false"/>
                <w:i w:val="false"/>
                <w:color w:val="ff0000"/>
                <w:sz w:val="20"/>
              </w:rPr>
              <w:t>
1) датой прекращения применения специального налогового режима будет являться последнее число месяца, являющегося предыдущим по отношению к месяцу, в котором возникли условия, не позволяющие применять специальный налоговый режим;</w:t>
            </w:r>
          </w:p>
          <w:bookmarkEnd w:id="4001"/>
          <w:p>
            <w:pPr>
              <w:spacing w:after="0"/>
              <w:ind w:left="0"/>
              <w:jc w:val="both"/>
            </w:pPr>
            <w:r>
              <w:rPr>
                <w:rFonts w:ascii="Times New Roman"/>
                <w:b w:val="false"/>
                <w:i w:val="false"/>
                <w:color w:val="ff0000"/>
                <w:sz w:val="20"/>
              </w:rPr>
              <w:t>
</w:t>
            </w:r>
          </w:p>
          <w:bookmarkStart w:name="z8666" w:id="4002"/>
          <w:p>
            <w:pPr>
              <w:spacing w:after="20"/>
              <w:ind w:left="20"/>
              <w:jc w:val="both"/>
            </w:pPr>
            <w:r>
              <w:rPr>
                <w:rFonts w:ascii="Times New Roman"/>
                <w:b w:val="false"/>
                <w:i w:val="false"/>
                <w:color w:val="ff0000"/>
                <w:sz w:val="20"/>
              </w:rPr>
              <w:t>
2) датой начала применения общеустановленного порядка или иного специального налогового режима будет являться первое число месяца, в котором возникли условия, не позволяющие применять специальный налоговый режим.</w:t>
            </w:r>
          </w:p>
          <w:bookmarkEnd w:id="4002"/>
          <w:p>
            <w:pPr>
              <w:spacing w:after="0"/>
              <w:ind w:left="0"/>
              <w:jc w:val="both"/>
            </w:pPr>
            <w:r>
              <w:rPr>
                <w:rFonts w:ascii="Times New Roman"/>
                <w:b w:val="false"/>
                <w:i w:val="false"/>
                <w:color w:val="ff0000"/>
                <w:sz w:val="20"/>
              </w:rPr>
              <w:t>
</w:t>
            </w:r>
          </w:p>
          <w:bookmarkStart w:name="z8667" w:id="4003"/>
          <w:p>
            <w:pPr>
              <w:spacing w:after="20"/>
              <w:ind w:left="20"/>
              <w:jc w:val="both"/>
            </w:pPr>
            <w:r>
              <w:rPr>
                <w:rFonts w:ascii="Times New Roman"/>
                <w:b w:val="false"/>
                <w:i w:val="false"/>
                <w:color w:val="ff0000"/>
                <w:sz w:val="20"/>
              </w:rPr>
              <w:t xml:space="preserve">
4. Налоговый орган при установлении факта несоответствия налогоплательщика условиям, установленным </w:t>
            </w:r>
            <w:r>
              <w:rPr>
                <w:rFonts w:ascii="Times New Roman"/>
                <w:b w:val="false"/>
                <w:i w:val="false"/>
                <w:color w:val="ff0000"/>
                <w:sz w:val="20"/>
              </w:rPr>
              <w:t>статьей 448</w:t>
            </w:r>
            <w:r>
              <w:rPr>
                <w:rFonts w:ascii="Times New Roman"/>
                <w:b w:val="false"/>
                <w:i w:val="false"/>
                <w:color w:val="ff0000"/>
                <w:sz w:val="20"/>
              </w:rPr>
              <w:t xml:space="preserve"> настоящего Кодекса, переводит данного налогоплательщика на общеустановленный порядок.</w:t>
            </w:r>
          </w:p>
          <w:bookmarkEnd w:id="4003"/>
          <w:p>
            <w:pPr>
              <w:spacing w:after="0"/>
              <w:ind w:left="0"/>
              <w:jc w:val="both"/>
            </w:pPr>
            <w:r>
              <w:rPr>
                <w:rFonts w:ascii="Times New Roman"/>
                <w:b w:val="false"/>
                <w:i w:val="false"/>
                <w:color w:val="ff0000"/>
                <w:sz w:val="20"/>
              </w:rPr>
              <w:t>
</w:t>
            </w:r>
          </w:p>
          <w:bookmarkStart w:name="z8668" w:id="4004"/>
          <w:p>
            <w:pPr>
              <w:spacing w:after="20"/>
              <w:ind w:left="20"/>
              <w:jc w:val="both"/>
            </w:pPr>
            <w:r>
              <w:rPr>
                <w:rFonts w:ascii="Times New Roman"/>
                <w:b w:val="false"/>
                <w:i w:val="false"/>
                <w:color w:val="ff0000"/>
                <w:sz w:val="20"/>
              </w:rPr>
              <w:t xml:space="preserve">
При этом в случае установления факта несоответствия в ходе камерального контроля налоговые органы до перевода на общеустановленный порядок направляют налогоплательщику уведомление об устранении нарушений, выявленных налоговыми органами по результатам камерального контроля, в сроки и порядке, которые установлены </w:t>
            </w:r>
            <w:r>
              <w:rPr>
                <w:rFonts w:ascii="Times New Roman"/>
                <w:b w:val="false"/>
                <w:i w:val="false"/>
                <w:color w:val="ff0000"/>
                <w:sz w:val="20"/>
              </w:rPr>
              <w:t>статьями 607</w:t>
            </w:r>
            <w:r>
              <w:rPr>
                <w:rFonts w:ascii="Times New Roman"/>
                <w:b w:val="false"/>
                <w:i w:val="false"/>
                <w:color w:val="ff0000"/>
                <w:sz w:val="20"/>
              </w:rPr>
              <w:t xml:space="preserve"> и </w:t>
            </w:r>
            <w:r>
              <w:rPr>
                <w:rFonts w:ascii="Times New Roman"/>
                <w:b w:val="false"/>
                <w:i w:val="false"/>
                <w:color w:val="ff0000"/>
                <w:sz w:val="20"/>
              </w:rPr>
              <w:t>608</w:t>
            </w:r>
            <w:r>
              <w:rPr>
                <w:rFonts w:ascii="Times New Roman"/>
                <w:b w:val="false"/>
                <w:i w:val="false"/>
                <w:color w:val="ff0000"/>
                <w:sz w:val="20"/>
              </w:rPr>
              <w:t xml:space="preserve"> настоящего Кодекса.</w:t>
            </w:r>
          </w:p>
          <w:bookmarkEnd w:id="4004"/>
          <w:p>
            <w:pPr>
              <w:spacing w:after="0"/>
              <w:ind w:left="0"/>
              <w:jc w:val="both"/>
            </w:pPr>
            <w:r>
              <w:rPr>
                <w:rFonts w:ascii="Times New Roman"/>
                <w:b w:val="false"/>
                <w:i w:val="false"/>
                <w:color w:val="ff0000"/>
                <w:sz w:val="20"/>
              </w:rPr>
              <w:t>
</w:t>
            </w:r>
          </w:p>
          <w:bookmarkStart w:name="z8669" w:id="4005"/>
          <w:p>
            <w:pPr>
              <w:spacing w:after="20"/>
              <w:ind w:left="20"/>
              <w:jc w:val="both"/>
            </w:pPr>
            <w:r>
              <w:rPr>
                <w:rFonts w:ascii="Times New Roman"/>
                <w:b w:val="false"/>
                <w:i w:val="false"/>
                <w:color w:val="ff0000"/>
                <w:sz w:val="20"/>
              </w:rPr>
              <w:t>
При этом:</w:t>
            </w:r>
          </w:p>
          <w:bookmarkEnd w:id="4005"/>
          <w:p>
            <w:pPr>
              <w:spacing w:after="0"/>
              <w:ind w:left="0"/>
              <w:jc w:val="both"/>
            </w:pPr>
            <w:r>
              <w:rPr>
                <w:rFonts w:ascii="Times New Roman"/>
                <w:b w:val="false"/>
                <w:i w:val="false"/>
                <w:color w:val="ff0000"/>
                <w:sz w:val="20"/>
              </w:rPr>
              <w:t>
</w:t>
            </w:r>
          </w:p>
          <w:bookmarkStart w:name="z8670" w:id="4006"/>
          <w:p>
            <w:pPr>
              <w:spacing w:after="20"/>
              <w:ind w:left="20"/>
              <w:jc w:val="both"/>
            </w:pPr>
            <w:r>
              <w:rPr>
                <w:rFonts w:ascii="Times New Roman"/>
                <w:b w:val="false"/>
                <w:i w:val="false"/>
                <w:color w:val="ff0000"/>
                <w:sz w:val="20"/>
              </w:rPr>
              <w:t>
1) датой прекращения применения специального налогового режима будет являться последнее число месяца, являющегося предыдущим по отношению к месяцу, в котором возникли условия, не позволяющие применять специальный налоговый режим;</w:t>
            </w:r>
          </w:p>
          <w:bookmarkEnd w:id="4006"/>
          <w:p>
            <w:pPr>
              <w:spacing w:after="0"/>
              <w:ind w:left="0"/>
              <w:jc w:val="both"/>
            </w:pPr>
            <w:r>
              <w:rPr>
                <w:rFonts w:ascii="Times New Roman"/>
                <w:b w:val="false"/>
                <w:i w:val="false"/>
                <w:color w:val="ff0000"/>
                <w:sz w:val="20"/>
              </w:rPr>
              <w:t>
</w:t>
            </w:r>
          </w:p>
          <w:bookmarkStart w:name="z8671" w:id="4007"/>
          <w:p>
            <w:pPr>
              <w:spacing w:after="20"/>
              <w:ind w:left="20"/>
              <w:jc w:val="both"/>
            </w:pPr>
            <w:r>
              <w:rPr>
                <w:rFonts w:ascii="Times New Roman"/>
                <w:b w:val="false"/>
                <w:i w:val="false"/>
                <w:color w:val="ff0000"/>
                <w:sz w:val="20"/>
              </w:rPr>
              <w:t>
2) датой начала применения общеустановленного порядка будет являться первое число месяца, в котором возникли условия, не позволяющие применять специальный налоговый режим.</w:t>
            </w:r>
          </w:p>
          <w:bookmarkEnd w:id="4007"/>
          <w:p>
            <w:pPr>
              <w:spacing w:after="0"/>
              <w:ind w:left="0"/>
              <w:jc w:val="both"/>
            </w:pPr>
            <w:r>
              <w:rPr>
                <w:rFonts w:ascii="Times New Roman"/>
                <w:b w:val="false"/>
                <w:i w:val="false"/>
                <w:color w:val="ff0000"/>
                <w:sz w:val="20"/>
              </w:rPr>
              <w:t>
</w:t>
            </w:r>
          </w:p>
          <w:bookmarkStart w:name="z8672" w:id="4008"/>
          <w:p>
            <w:pPr>
              <w:spacing w:after="20"/>
              <w:ind w:left="20"/>
              <w:jc w:val="both"/>
            </w:pPr>
            <w:r>
              <w:rPr>
                <w:rFonts w:ascii="Times New Roman"/>
                <w:b w:val="false"/>
                <w:i w:val="false"/>
                <w:color w:val="ff0000"/>
                <w:sz w:val="20"/>
              </w:rPr>
              <w:t>
5. При возникновении случаев, указанных в пунктах 3 и 4 настоящей статьи, доход налогоплательщика, полученный с даты начала применения общеустановленного или иного специального налогового режима, подлежит налогообложению соответственно в общеустановленном порядке или в порядке, установленном иным специальным налоговым режимом.</w:t>
            </w:r>
          </w:p>
          <w:bookmarkEnd w:id="400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450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29.10.2015</w:t>
            </w:r>
            <w:r>
              <w:rPr>
                <w:rFonts w:ascii="Times New Roman"/>
                <w:b w:val="false"/>
                <w:i w:val="false"/>
                <w:color w:val="ff0000"/>
                <w:sz w:val="20"/>
              </w:rPr>
              <w:t xml:space="preserve"> № 373-V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01.01.2016); от 25.12.2017 </w:t>
            </w:r>
            <w:r>
              <w:rPr>
                <w:rFonts w:ascii="Times New Roman"/>
                <w:b w:val="false"/>
                <w:i w:val="false"/>
                <w:color w:val="ff0000"/>
                <w:sz w:val="20"/>
              </w:rPr>
              <w:t>№ 122-VI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11</w:t>
            </w:r>
            <w:r>
              <w:rPr>
                <w:rFonts w:ascii="Times New Roman"/>
                <w:b w:val="false"/>
                <w:i w:val="false"/>
                <w:color w:val="ff0000"/>
                <w:sz w:val="20"/>
              </w:rPr>
              <w:t>).</w:t>
            </w:r>
          </w:p>
          <w:p>
            <w:pPr>
              <w:spacing w:after="20"/>
              <w:ind w:left="20"/>
              <w:jc w:val="both"/>
            </w:pPr>
          </w:p>
          <w:p>
            <w:pPr>
              <w:spacing w:after="20"/>
              <w:ind w:left="20"/>
              <w:jc w:val="both"/>
            </w:pPr>
          </w:p>
          <w:bookmarkStart w:name="z4586" w:id="4009"/>
          <w:p>
            <w:pPr>
              <w:spacing w:after="0"/>
              <w:ind w:left="0"/>
              <w:jc w:val="both"/>
            </w:pPr>
            <w:r>
              <w:rPr>
                <w:rFonts w:ascii="Times New Roman"/>
                <w:b/>
                <w:i w:val="false"/>
                <w:color w:val="ff0000"/>
              </w:rPr>
              <w:t xml:space="preserve"> Статья 451. Особенность исчисления отдельных видов налогов</w:t>
            </w:r>
          </w:p>
          <w:bookmarkEnd w:id="4009"/>
          <w:p>
            <w:pPr>
              <w:spacing w:after="20"/>
              <w:ind w:left="20"/>
              <w:jc w:val="both"/>
            </w:pPr>
            <w:r>
              <w:rPr>
                <w:rFonts w:ascii="Times New Roman"/>
                <w:b w:val="false"/>
                <w:i w:val="false"/>
                <w:color w:val="ff0000"/>
                <w:sz w:val="20"/>
              </w:rPr>
              <w:t xml:space="preserve">
Сноска. Заголовок статьи 451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0"/>
              <w:ind w:left="0"/>
              <w:jc w:val="both"/>
            </w:pPr>
            <w:r>
              <w:rPr>
                <w:rFonts w:ascii="Times New Roman"/>
                <w:b w:val="false"/>
                <w:i w:val="false"/>
                <w:color w:val="ff0000"/>
                <w:sz w:val="20"/>
              </w:rPr>
              <w:t>
</w:t>
            </w:r>
          </w:p>
          <w:bookmarkStart w:name="z2568" w:id="4010"/>
          <w:p>
            <w:pPr>
              <w:spacing w:after="20"/>
              <w:ind w:left="20"/>
              <w:jc w:val="both"/>
            </w:pPr>
            <w:r>
              <w:rPr>
                <w:rFonts w:ascii="Times New Roman"/>
                <w:b w:val="false"/>
                <w:i w:val="false"/>
                <w:color w:val="ff0000"/>
                <w:sz w:val="20"/>
              </w:rPr>
              <w:t>
1. Подлежащие уплате в бюджет суммы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 исчисленные в общеустановленном порядке, подлежат уменьшению на 70 процентов.</w:t>
            </w:r>
          </w:p>
          <w:bookmarkEnd w:id="4010"/>
          <w:p>
            <w:pPr>
              <w:spacing w:after="0"/>
              <w:ind w:left="0"/>
              <w:jc w:val="both"/>
            </w:pPr>
            <w:r>
              <w:rPr>
                <w:rFonts w:ascii="Times New Roman"/>
                <w:b w:val="false"/>
                <w:i w:val="false"/>
                <w:color w:val="ff0000"/>
                <w:sz w:val="20"/>
              </w:rPr>
              <w:t>
</w:t>
            </w:r>
          </w:p>
          <w:bookmarkStart w:name="z4587" w:id="4011"/>
          <w:p>
            <w:pPr>
              <w:spacing w:after="20"/>
              <w:ind w:left="20"/>
              <w:jc w:val="both"/>
            </w:pPr>
            <w:r>
              <w:rPr>
                <w:rFonts w:ascii="Times New Roman"/>
                <w:b w:val="false"/>
                <w:i w:val="false"/>
                <w:color w:val="ff0000"/>
                <w:sz w:val="20"/>
              </w:rPr>
              <w:t>
2. Уменьшение суммы корпоративного подоходного налога, предусмотренное настоящей статьей, применяется также:</w:t>
            </w:r>
          </w:p>
          <w:bookmarkEnd w:id="401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при исчислении сумм авансовых платежей по корпоративному подоходному налогу, определяемых в соответствии со </w:t>
            </w:r>
            <w:r>
              <w:rPr>
                <w:rFonts w:ascii="Times New Roman"/>
                <w:b w:val="false"/>
                <w:i w:val="false"/>
                <w:color w:val="ff0000"/>
                <w:sz w:val="20"/>
              </w:rPr>
              <w:t>статьей 141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 доходам, полученным в виде бюджетных субсидий, предоставленных юридическим лицам – производителям сельскохозяйственной продукции, продукции аквакультуры (рыбоводства), по направлениям, указанным в </w:t>
            </w:r>
            <w:r>
              <w:rPr>
                <w:rFonts w:ascii="Times New Roman"/>
                <w:b w:val="false"/>
                <w:i w:val="false"/>
                <w:color w:val="ff0000"/>
                <w:sz w:val="20"/>
              </w:rPr>
              <w:t>пункте 2</w:t>
            </w:r>
            <w:r>
              <w:rPr>
                <w:rFonts w:ascii="Times New Roman"/>
                <w:b w:val="false"/>
                <w:i w:val="false"/>
                <w:color w:val="ff0000"/>
                <w:sz w:val="20"/>
              </w:rPr>
              <w:t xml:space="preserve"> статьи 147 настоящего Кодекса.</w:t>
            </w:r>
          </w:p>
          <w:p>
            <w:pPr>
              <w:spacing w:after="0"/>
              <w:ind w:left="0"/>
              <w:jc w:val="both"/>
            </w:pPr>
            <w:r>
              <w:rPr>
                <w:rFonts w:ascii="Times New Roman"/>
                <w:b w:val="false"/>
                <w:i w:val="false"/>
                <w:color w:val="ff0000"/>
                <w:sz w:val="20"/>
              </w:rPr>
              <w:t>
</w:t>
            </w:r>
          </w:p>
          <w:bookmarkStart w:name="z4588" w:id="4012"/>
          <w:p>
            <w:pPr>
              <w:spacing w:after="20"/>
              <w:ind w:left="20"/>
              <w:jc w:val="both"/>
            </w:pPr>
            <w:r>
              <w:rPr>
                <w:rFonts w:ascii="Times New Roman"/>
                <w:b w:val="false"/>
                <w:i w:val="false"/>
                <w:color w:val="ff0000"/>
                <w:sz w:val="20"/>
              </w:rPr>
              <w:t>
3. В целях определения суммы налога на добавленную стоимость, подлежащей уплате в бюджет, при применении настоящей статьи:</w:t>
            </w:r>
          </w:p>
          <w:bookmarkEnd w:id="4012"/>
          <w:p>
            <w:pPr>
              <w:spacing w:after="0"/>
              <w:ind w:left="0"/>
              <w:jc w:val="both"/>
            </w:pPr>
            <w:r>
              <w:rPr>
                <w:rFonts w:ascii="Times New Roman"/>
                <w:b w:val="false"/>
                <w:i w:val="false"/>
                <w:color w:val="ff0000"/>
                <w:sz w:val="20"/>
              </w:rPr>
              <w:t>
</w:t>
            </w:r>
          </w:p>
          <w:bookmarkStart w:name="z8673" w:id="4013"/>
          <w:p>
            <w:pPr>
              <w:spacing w:after="20"/>
              <w:ind w:left="20"/>
              <w:jc w:val="both"/>
            </w:pPr>
            <w:r>
              <w:rPr>
                <w:rFonts w:ascii="Times New Roman"/>
                <w:b w:val="false"/>
                <w:i w:val="false"/>
                <w:color w:val="ff0000"/>
                <w:sz w:val="20"/>
              </w:rPr>
              <w:t xml:space="preserve">
1) в случае отсутствия сложившегося на начало отчетного налогового периода нарастающим итогом превышения суммы налога на добавленную стоимость, относимого в зачет, над суммой начисленного налога (далее – превышение налога на добавленную стоимость) – исчисленная в соответствии со </w:t>
            </w:r>
            <w:r>
              <w:rPr>
                <w:rFonts w:ascii="Times New Roman"/>
                <w:b w:val="false"/>
                <w:i w:val="false"/>
                <w:color w:val="ff0000"/>
                <w:sz w:val="20"/>
              </w:rPr>
              <w:t>статьей 266</w:t>
            </w:r>
            <w:r>
              <w:rPr>
                <w:rFonts w:ascii="Times New Roman"/>
                <w:b w:val="false"/>
                <w:i w:val="false"/>
                <w:color w:val="ff0000"/>
                <w:sz w:val="20"/>
              </w:rPr>
              <w:t xml:space="preserve"> настоящего Кодекса сумма налога на добавленную стоимость, подлежащая уплате в бюджет, уменьшается на 70 процентов;</w:t>
            </w:r>
          </w:p>
          <w:bookmarkEnd w:id="4013"/>
          <w:p>
            <w:pPr>
              <w:spacing w:after="0"/>
              <w:ind w:left="0"/>
              <w:jc w:val="both"/>
            </w:pPr>
            <w:r>
              <w:rPr>
                <w:rFonts w:ascii="Times New Roman"/>
                <w:b w:val="false"/>
                <w:i w:val="false"/>
                <w:color w:val="ff0000"/>
                <w:sz w:val="20"/>
              </w:rPr>
              <w:t>
</w:t>
            </w:r>
          </w:p>
          <w:bookmarkStart w:name="z8674" w:id="4014"/>
          <w:p>
            <w:pPr>
              <w:spacing w:after="20"/>
              <w:ind w:left="20"/>
              <w:jc w:val="both"/>
            </w:pPr>
            <w:r>
              <w:rPr>
                <w:rFonts w:ascii="Times New Roman"/>
                <w:b w:val="false"/>
                <w:i w:val="false"/>
                <w:color w:val="ff0000"/>
                <w:sz w:val="20"/>
              </w:rPr>
              <w:t>
2) в случае наличия сложившегося на начало отчетного налогового периода нарастающим итогом превышения налога на добавленную стоимость – уменьшению на 70 процентов подлежит превышение исчисленной в соответствии со статьей 266 настоящего Кодекса суммы налога на добавленную стоимость, подлежащей уплате в бюджет, над суммой превышения налога на добавленную стоимость, сложившейся нарастающим итогом на начало отчетного налогового периода.</w:t>
            </w:r>
          </w:p>
          <w:bookmarkEnd w:id="401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451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05.12.2013 </w:t>
            </w:r>
            <w:r>
              <w:rPr>
                <w:rFonts w:ascii="Times New Roman"/>
                <w:b w:val="false"/>
                <w:i w:val="false"/>
                <w:color w:val="ff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589" w:id="4015"/>
          <w:p>
            <w:pPr>
              <w:spacing w:after="0"/>
              <w:ind w:left="0"/>
              <w:jc w:val="both"/>
            </w:pPr>
            <w:r>
              <w:rPr>
                <w:rFonts w:ascii="Times New Roman"/>
                <w:b/>
                <w:i w:val="false"/>
                <w:color w:val="ff0000"/>
              </w:rPr>
              <w:t xml:space="preserve"> Статья 452. Сроки уплаты и представления налоговой отчетности </w:t>
            </w:r>
          </w:p>
          <w:bookmarkEnd w:id="4015"/>
          <w:bookmarkStart w:name="z4590" w:id="4016"/>
          <w:p>
            <w:pPr>
              <w:spacing w:after="20"/>
              <w:ind w:left="20"/>
              <w:jc w:val="both"/>
            </w:pPr>
            <w:r>
              <w:rPr>
                <w:rFonts w:ascii="Times New Roman"/>
                <w:b w:val="false"/>
                <w:i w:val="false"/>
                <w:color w:val="ff0000"/>
                <w:sz w:val="20"/>
              </w:rPr>
              <w:t xml:space="preserve">
Уплата в бюджет налогов, указанных в </w:t>
            </w:r>
            <w:r>
              <w:rPr>
                <w:rFonts w:ascii="Times New Roman"/>
                <w:b w:val="false"/>
                <w:i w:val="false"/>
                <w:color w:val="ff0000"/>
                <w:sz w:val="20"/>
              </w:rPr>
              <w:t>статье 451</w:t>
            </w:r>
            <w:r>
              <w:rPr>
                <w:rFonts w:ascii="Times New Roman"/>
                <w:b w:val="false"/>
                <w:i w:val="false"/>
                <w:color w:val="ff0000"/>
                <w:sz w:val="20"/>
              </w:rPr>
              <w:t xml:space="preserve"> настоящего Кодекса, и представление налоговой отчетности по ним производятся в общеустановленном порядке.</w:t>
            </w:r>
          </w:p>
          <w:bookmarkEnd w:id="4016"/>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452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4591" w:id="4017"/>
          <w:p>
            <w:pPr>
              <w:spacing w:after="0"/>
              <w:ind w:left="0"/>
              <w:jc w:val="both"/>
            </w:pPr>
            <w:bookmarkStart w:name="z4591" w:id="4018"/>
            <w:r>
              <w:rPr>
                <w:rFonts w:ascii="Times New Roman"/>
                <w:b/>
                <w:i w:val="false"/>
                <w:color w:val="ff0000"/>
              </w:rPr>
              <w:t xml:space="preserve"> РАЗДЕЛ 19. ДРУГИЕ ОБЯЗАТЕЛЬНЫЕ ПЛАТЕЖИ</w:t>
            </w:r>
          </w:p>
          <w:bookmarkEnd w:id="4018"/>
          <w:p>
            <w:pPr>
              <w:spacing w:after="20"/>
              <w:ind w:left="20"/>
              <w:jc w:val="both"/>
            </w:pPr>
          </w:p>
          <w:p>
            <w:pPr>
              <w:spacing w:after="20"/>
              <w:ind w:left="20"/>
              <w:jc w:val="both"/>
            </w:pPr>
            <w:r>
              <w:rPr>
                <w:rFonts w:ascii="Times New Roman"/>
                <w:b/>
                <w:i w:val="false"/>
                <w:color w:val="ff0000"/>
              </w:rPr>
              <w:t>Глава 64. РЕГИСТРАЦИОННЫЕ СБОРЫ</w:t>
            </w:r>
          </w:p>
          <w:bookmarkEnd w:id="4017"/>
          <w:bookmarkStart w:name="z4593" w:id="4019"/>
          <w:p>
            <w:pPr>
              <w:spacing w:after="0"/>
              <w:ind w:left="0"/>
              <w:jc w:val="both"/>
            </w:pPr>
            <w:r>
              <w:rPr>
                <w:rFonts w:ascii="Times New Roman"/>
                <w:b/>
                <w:i w:val="false"/>
                <w:color w:val="ff0000"/>
              </w:rPr>
              <w:t xml:space="preserve"> Статья 453. Общие положения </w:t>
            </w:r>
          </w:p>
          <w:bookmarkEnd w:id="4019"/>
          <w:bookmarkStart w:name="z4594" w:id="4020"/>
          <w:p>
            <w:pPr>
              <w:spacing w:after="20"/>
              <w:ind w:left="20"/>
              <w:jc w:val="both"/>
            </w:pPr>
            <w:r>
              <w:rPr>
                <w:rFonts w:ascii="Times New Roman"/>
                <w:b w:val="false"/>
                <w:i w:val="false"/>
                <w:color w:val="ff0000"/>
                <w:sz w:val="20"/>
              </w:rPr>
              <w:t xml:space="preserve">
1. Регистрационные сборы (далее - сборы) - разовые обязательные платежи, взимаемые уполномоченными государственными органами при совершении ими регистрационных действий, установленных статьей 455 настоящего Кодекса, а также при выдаче дубликата документа, удостоверяющего совершение регистрационных действий, за исключением указанных в абзаце втором </w:t>
            </w:r>
            <w:r>
              <w:rPr>
                <w:rFonts w:ascii="Times New Roman"/>
                <w:b w:val="false"/>
                <w:i w:val="false"/>
                <w:color w:val="ff0000"/>
                <w:sz w:val="20"/>
              </w:rPr>
              <w:t>подпункта 1)</w:t>
            </w:r>
            <w:r>
              <w:rPr>
                <w:rFonts w:ascii="Times New Roman"/>
                <w:b w:val="false"/>
                <w:i w:val="false"/>
                <w:color w:val="ff0000"/>
                <w:sz w:val="20"/>
              </w:rPr>
              <w:t xml:space="preserve"> статьи 455 настоящего Кодекса.</w:t>
            </w:r>
          </w:p>
          <w:bookmarkEnd w:id="4020"/>
          <w:p>
            <w:pPr>
              <w:spacing w:after="0"/>
              <w:ind w:left="0"/>
              <w:jc w:val="both"/>
            </w:pPr>
            <w:r>
              <w:rPr>
                <w:rFonts w:ascii="Times New Roman"/>
                <w:b w:val="false"/>
                <w:i w:val="false"/>
                <w:color w:val="ff0000"/>
                <w:sz w:val="20"/>
              </w:rPr>
              <w:t>
</w:t>
            </w:r>
          </w:p>
          <w:bookmarkStart w:name="z4595" w:id="4021"/>
          <w:p>
            <w:pPr>
              <w:spacing w:after="20"/>
              <w:ind w:left="20"/>
              <w:jc w:val="both"/>
            </w:pPr>
            <w:r>
              <w:rPr>
                <w:rFonts w:ascii="Times New Roman"/>
                <w:b w:val="false"/>
                <w:i w:val="false"/>
                <w:color w:val="ff0000"/>
                <w:sz w:val="20"/>
              </w:rPr>
              <w:t xml:space="preserve">
2. Регистрационные действия осуществляются уполномоченными государственными органами (далее - регистрирующие органы) в порядке и случаях, установленных законодательством Республики Казахстан. </w:t>
            </w:r>
          </w:p>
          <w:bookmarkEnd w:id="4021"/>
          <w:p>
            <w:pPr>
              <w:spacing w:after="0"/>
              <w:ind w:left="0"/>
              <w:jc w:val="both"/>
            </w:pPr>
            <w:r>
              <w:rPr>
                <w:rFonts w:ascii="Times New Roman"/>
                <w:b w:val="false"/>
                <w:i w:val="false"/>
                <w:color w:val="ff0000"/>
                <w:sz w:val="20"/>
              </w:rPr>
              <w:t>
</w:t>
            </w:r>
          </w:p>
          <w:bookmarkStart w:name="z4596" w:id="4022"/>
          <w:p>
            <w:pPr>
              <w:spacing w:after="20"/>
              <w:ind w:left="20"/>
              <w:jc w:val="both"/>
            </w:pPr>
            <w:r>
              <w:rPr>
                <w:rFonts w:ascii="Times New Roman"/>
                <w:b w:val="false"/>
                <w:i w:val="false"/>
                <w:color w:val="ff0000"/>
                <w:sz w:val="20"/>
              </w:rPr>
              <w:t xml:space="preserve">
3. Регистрирующие органы ежеквартально не позднее 20 числа месяца, следующего за отчетным кварталом, предоставляют налоговому органу по месту своего нахождения информацию о плательщиках сбора и объектах обложения по форме, установленной уполномоченным органом, за исключением случаев, предусмотренных </w:t>
            </w:r>
            <w:r>
              <w:rPr>
                <w:rFonts w:ascii="Times New Roman"/>
                <w:b w:val="false"/>
                <w:i w:val="false"/>
                <w:color w:val="ff0000"/>
                <w:sz w:val="20"/>
              </w:rPr>
              <w:t>пунктом 1</w:t>
            </w:r>
            <w:r>
              <w:rPr>
                <w:rFonts w:ascii="Times New Roman"/>
                <w:b w:val="false"/>
                <w:i w:val="false"/>
                <w:color w:val="ff0000"/>
                <w:sz w:val="20"/>
              </w:rPr>
              <w:t xml:space="preserve"> статьи 583 настоящего Кодекса.</w:t>
            </w:r>
          </w:p>
          <w:bookmarkEnd w:id="402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453 с изменением, внесенным Законом РК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p>
          <w:p>
            <w:pPr>
              <w:spacing w:after="20"/>
              <w:ind w:left="20"/>
              <w:jc w:val="both"/>
            </w:pPr>
          </w:p>
          <w:bookmarkStart w:name="z4597" w:id="4023"/>
          <w:p>
            <w:pPr>
              <w:spacing w:after="0"/>
              <w:ind w:left="0"/>
              <w:jc w:val="both"/>
            </w:pPr>
            <w:r>
              <w:rPr>
                <w:rFonts w:ascii="Times New Roman"/>
                <w:b/>
                <w:i w:val="false"/>
                <w:color w:val="ff0000"/>
              </w:rPr>
              <w:t xml:space="preserve">  Статья 454. Плательщики сборов </w:t>
            </w:r>
          </w:p>
          <w:bookmarkEnd w:id="4023"/>
          <w:bookmarkStart w:name="z4598" w:id="4024"/>
          <w:p>
            <w:pPr>
              <w:spacing w:after="20"/>
              <w:ind w:left="20"/>
              <w:jc w:val="both"/>
            </w:pPr>
            <w:r>
              <w:rPr>
                <w:rFonts w:ascii="Times New Roman"/>
                <w:b w:val="false"/>
                <w:i w:val="false"/>
                <w:color w:val="ff0000"/>
                <w:sz w:val="20"/>
              </w:rPr>
              <w:t>
Плательщиками сборов являются физические и юридические лица, в интересах которых регистрирующие органы производят регистрационные действия в соответствии с законодательством Республики Казахстан.</w:t>
            </w:r>
          </w:p>
          <w:bookmarkEnd w:id="4024"/>
          <w:p>
            <w:pPr>
              <w:spacing w:after="0"/>
              <w:ind w:left="0"/>
              <w:jc w:val="both"/>
            </w:pPr>
            <w:r>
              <w:rPr>
                <w:rFonts w:ascii="Times New Roman"/>
                <w:b w:val="false"/>
                <w:i w:val="false"/>
                <w:color w:val="ff0000"/>
                <w:sz w:val="20"/>
              </w:rPr>
              <w:t>
</w:t>
            </w:r>
          </w:p>
          <w:bookmarkStart w:name="z8131" w:id="4025"/>
          <w:p>
            <w:pPr>
              <w:spacing w:after="20"/>
              <w:ind w:left="20"/>
              <w:jc w:val="both"/>
            </w:pPr>
            <w:r>
              <w:rPr>
                <w:rFonts w:ascii="Times New Roman"/>
                <w:b w:val="false"/>
                <w:i w:val="false"/>
                <w:color w:val="ff0000"/>
                <w:sz w:val="20"/>
              </w:rPr>
              <w:t>
Структурные подразделения могут рассматриваться в качестве самостоятельных плательщиков сборов при совершении регистрирующими органами регистрационных действий в интересах такого структурного подразделения.</w:t>
            </w:r>
          </w:p>
          <w:bookmarkEnd w:id="4025"/>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454 с изменением, внесенным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4599" w:id="4026"/>
          <w:p>
            <w:pPr>
              <w:spacing w:after="0"/>
              <w:ind w:left="0"/>
              <w:jc w:val="both"/>
            </w:pPr>
            <w:r>
              <w:rPr>
                <w:rFonts w:ascii="Times New Roman"/>
                <w:b/>
                <w:i w:val="false"/>
                <w:color w:val="ff0000"/>
              </w:rPr>
              <w:t xml:space="preserve"> Статья 455. Объект обложения </w:t>
            </w:r>
          </w:p>
          <w:bookmarkEnd w:id="4026"/>
          <w:bookmarkStart w:name="z4600" w:id="4027"/>
          <w:p>
            <w:pPr>
              <w:spacing w:after="20"/>
              <w:ind w:left="20"/>
              <w:jc w:val="both"/>
            </w:pPr>
            <w:r>
              <w:rPr>
                <w:rFonts w:ascii="Times New Roman"/>
                <w:b w:val="false"/>
                <w:i w:val="false"/>
                <w:color w:val="ff0000"/>
                <w:sz w:val="20"/>
              </w:rPr>
              <w:t xml:space="preserve">
Сборы взимаются за следующие регистрационные действия: </w:t>
            </w:r>
          </w:p>
          <w:bookmarkEnd w:id="4027"/>
          <w:p>
            <w:pPr>
              <w:spacing w:after="0"/>
              <w:ind w:left="0"/>
              <w:jc w:val="both"/>
            </w:pPr>
            <w:r>
              <w:rPr>
                <w:rFonts w:ascii="Times New Roman"/>
                <w:b w:val="false"/>
                <w:i w:val="false"/>
                <w:color w:val="ff0000"/>
                <w:sz w:val="20"/>
              </w:rPr>
              <w:t>
</w:t>
            </w:r>
          </w:p>
          <w:bookmarkStart w:name="z5479" w:id="4028"/>
          <w:p>
            <w:pPr>
              <w:spacing w:after="20"/>
              <w:ind w:left="20"/>
              <w:jc w:val="both"/>
            </w:pPr>
            <w:r>
              <w:rPr>
                <w:rFonts w:ascii="Times New Roman"/>
                <w:b w:val="false"/>
                <w:i w:val="false"/>
                <w:color w:val="ff0000"/>
                <w:sz w:val="20"/>
              </w:rPr>
              <w:t xml:space="preserve">
1) государственную регистрацию (постановку на учет): </w:t>
            </w:r>
          </w:p>
          <w:bookmarkEnd w:id="4028"/>
          <w:p>
            <w:pPr>
              <w:spacing w:after="0"/>
              <w:ind w:left="0"/>
              <w:jc w:val="both"/>
            </w:pPr>
            <w:r>
              <w:rPr>
                <w:rFonts w:ascii="Times New Roman"/>
                <w:b w:val="false"/>
                <w:i w:val="false"/>
                <w:color w:val="ff0000"/>
                <w:sz w:val="20"/>
              </w:rPr>
              <w:t>
</w:t>
            </w:r>
          </w:p>
          <w:bookmarkStart w:name="z5480" w:id="4029"/>
          <w:p>
            <w:pPr>
              <w:spacing w:after="20"/>
              <w:ind w:left="20"/>
              <w:jc w:val="both"/>
            </w:pPr>
            <w:r>
              <w:rPr>
                <w:rFonts w:ascii="Times New Roman"/>
                <w:b w:val="false"/>
                <w:i w:val="false"/>
                <w:color w:val="ff0000"/>
                <w:sz w:val="20"/>
              </w:rPr>
              <w:t>
юридических лиц и учетную регистрацию филиалов и представительств, а также их перерегистрацию;</w:t>
            </w:r>
          </w:p>
          <w:bookmarkEnd w:id="4029"/>
          <w:p>
            <w:pPr>
              <w:spacing w:after="0"/>
              <w:ind w:left="0"/>
              <w:jc w:val="both"/>
            </w:pPr>
            <w:r>
              <w:rPr>
                <w:rFonts w:ascii="Times New Roman"/>
                <w:b w:val="false"/>
                <w:i w:val="false"/>
                <w:color w:val="ff0000"/>
                <w:sz w:val="20"/>
              </w:rPr>
              <w:t>
</w:t>
            </w:r>
          </w:p>
          <w:bookmarkStart w:name="z5482" w:id="4030"/>
          <w:p>
            <w:pPr>
              <w:spacing w:after="20"/>
              <w:ind w:left="20"/>
              <w:jc w:val="both"/>
            </w:pPr>
            <w:r>
              <w:rPr>
                <w:rFonts w:ascii="Times New Roman"/>
                <w:b w:val="false"/>
                <w:i w:val="false"/>
                <w:color w:val="ff0000"/>
                <w:sz w:val="20"/>
              </w:rPr>
              <w:t xml:space="preserve">
прав на недвижимое имущество; </w:t>
            </w:r>
          </w:p>
          <w:bookmarkEnd w:id="4030"/>
          <w:p>
            <w:pPr>
              <w:spacing w:after="0"/>
              <w:ind w:left="0"/>
              <w:jc w:val="both"/>
            </w:pPr>
            <w:r>
              <w:rPr>
                <w:rFonts w:ascii="Times New Roman"/>
                <w:b w:val="false"/>
                <w:i w:val="false"/>
                <w:color w:val="ff0000"/>
                <w:sz w:val="20"/>
              </w:rPr>
              <w:t>
</w:t>
            </w:r>
          </w:p>
          <w:bookmarkStart w:name="z5483" w:id="4031"/>
          <w:p>
            <w:pPr>
              <w:spacing w:after="20"/>
              <w:ind w:left="20"/>
              <w:jc w:val="both"/>
            </w:pPr>
            <w:r>
              <w:rPr>
                <w:rFonts w:ascii="Times New Roman"/>
                <w:b w:val="false"/>
                <w:i w:val="false"/>
                <w:color w:val="ff0000"/>
                <w:sz w:val="20"/>
              </w:rPr>
              <w:t>
залога движимого имущества и ипотеки судна, а также за государственную регистрацию безотзывного полномочия на дерегистрацию и вывоз воздушного судна;</w:t>
            </w:r>
          </w:p>
          <w:bookmarkEnd w:id="4031"/>
          <w:p>
            <w:pPr>
              <w:spacing w:after="0"/>
              <w:ind w:left="0"/>
              <w:jc w:val="both"/>
            </w:pPr>
            <w:r>
              <w:rPr>
                <w:rFonts w:ascii="Times New Roman"/>
                <w:b w:val="false"/>
                <w:i w:val="false"/>
                <w:color w:val="ff0000"/>
                <w:sz w:val="20"/>
              </w:rPr>
              <w:t>
</w:t>
            </w:r>
          </w:p>
          <w:bookmarkStart w:name="z5484" w:id="4032"/>
          <w:p>
            <w:pPr>
              <w:spacing w:after="20"/>
              <w:ind w:left="20"/>
              <w:jc w:val="both"/>
            </w:pPr>
            <w:r>
              <w:rPr>
                <w:rFonts w:ascii="Times New Roman"/>
                <w:b w:val="false"/>
                <w:i w:val="false"/>
                <w:color w:val="ff0000"/>
                <w:sz w:val="20"/>
              </w:rPr>
              <w:t>
космических объектов и прав на них;</w:t>
            </w:r>
          </w:p>
          <w:bookmarkEnd w:id="4032"/>
          <w:p>
            <w:pPr>
              <w:spacing w:after="0"/>
              <w:ind w:left="0"/>
              <w:jc w:val="both"/>
            </w:pPr>
            <w:r>
              <w:rPr>
                <w:rFonts w:ascii="Times New Roman"/>
                <w:b w:val="false"/>
                <w:i w:val="false"/>
                <w:color w:val="ff0000"/>
                <w:sz w:val="20"/>
              </w:rPr>
              <w:t>
</w:t>
            </w:r>
          </w:p>
          <w:bookmarkStart w:name="z5485" w:id="4033"/>
          <w:p>
            <w:pPr>
              <w:spacing w:after="20"/>
              <w:ind w:left="20"/>
              <w:jc w:val="both"/>
            </w:pPr>
            <w:r>
              <w:rPr>
                <w:rFonts w:ascii="Times New Roman"/>
                <w:b w:val="false"/>
                <w:i w:val="false"/>
                <w:color w:val="ff0000"/>
                <w:sz w:val="20"/>
              </w:rPr>
              <w:t xml:space="preserve">
транспортных средств, а также их перерегистрацию; </w:t>
            </w:r>
          </w:p>
          <w:bookmarkEnd w:id="4033"/>
          <w:p>
            <w:pPr>
              <w:spacing w:after="0"/>
              <w:ind w:left="0"/>
              <w:jc w:val="both"/>
            </w:pPr>
            <w:r>
              <w:rPr>
                <w:rFonts w:ascii="Times New Roman"/>
                <w:b w:val="false"/>
                <w:i w:val="false"/>
                <w:color w:val="ff0000"/>
                <w:sz w:val="20"/>
              </w:rPr>
              <w:t>
</w:t>
            </w:r>
          </w:p>
          <w:bookmarkStart w:name="z5486" w:id="4034"/>
          <w:p>
            <w:pPr>
              <w:spacing w:after="20"/>
              <w:ind w:left="20"/>
              <w:jc w:val="both"/>
            </w:pPr>
            <w:r>
              <w:rPr>
                <w:rFonts w:ascii="Times New Roman"/>
                <w:b w:val="false"/>
                <w:i w:val="false"/>
                <w:color w:val="ff0000"/>
                <w:sz w:val="20"/>
              </w:rPr>
              <w:t xml:space="preserve">
лекарственных средств, изделий медицинского назначения и медицинской техники, а также их перерегистрацию; </w:t>
            </w:r>
          </w:p>
          <w:bookmarkEnd w:id="4034"/>
          <w:p>
            <w:pPr>
              <w:spacing w:after="0"/>
              <w:ind w:left="0"/>
              <w:jc w:val="both"/>
            </w:pPr>
            <w:r>
              <w:rPr>
                <w:rFonts w:ascii="Times New Roman"/>
                <w:b w:val="false"/>
                <w:i w:val="false"/>
                <w:color w:val="ff0000"/>
                <w:sz w:val="20"/>
              </w:rPr>
              <w:t>
</w:t>
            </w:r>
          </w:p>
          <w:bookmarkStart w:name="z5487" w:id="4035"/>
          <w:p>
            <w:pPr>
              <w:spacing w:after="20"/>
              <w:ind w:left="20"/>
              <w:jc w:val="both"/>
            </w:pPr>
            <w:r>
              <w:rPr>
                <w:rFonts w:ascii="Times New Roman"/>
                <w:b w:val="false"/>
                <w:i w:val="false"/>
                <w:color w:val="ff0000"/>
                <w:sz w:val="20"/>
              </w:rPr>
              <w:t>
прав на произведения, охраняемые авторским правом, а также их перерегистрацию;</w:t>
            </w:r>
          </w:p>
          <w:bookmarkEnd w:id="4035"/>
          <w:p>
            <w:pPr>
              <w:spacing w:after="0"/>
              <w:ind w:left="0"/>
              <w:jc w:val="both"/>
            </w:pPr>
            <w:r>
              <w:rPr>
                <w:rFonts w:ascii="Times New Roman"/>
                <w:b w:val="false"/>
                <w:i w:val="false"/>
                <w:color w:val="ff0000"/>
                <w:sz w:val="20"/>
              </w:rPr>
              <w:t>
</w:t>
            </w:r>
          </w:p>
          <w:bookmarkStart w:name="z5488" w:id="4036"/>
          <w:p>
            <w:pPr>
              <w:spacing w:after="20"/>
              <w:ind w:left="20"/>
              <w:jc w:val="both"/>
            </w:pPr>
            <w:r>
              <w:rPr>
                <w:rFonts w:ascii="Times New Roman"/>
                <w:b w:val="false"/>
                <w:i w:val="false"/>
                <w:color w:val="ff0000"/>
                <w:sz w:val="20"/>
              </w:rPr>
              <w:t>
теле-, радиоканала, периодического печатного издания, информационного агентства и сетевого издания;</w:t>
            </w:r>
          </w:p>
          <w:bookmarkEnd w:id="4036"/>
          <w:p>
            <w:pPr>
              <w:spacing w:after="0"/>
              <w:ind w:left="0"/>
              <w:jc w:val="both"/>
            </w:pPr>
            <w:r>
              <w:rPr>
                <w:rFonts w:ascii="Times New Roman"/>
                <w:b w:val="false"/>
                <w:i w:val="false"/>
                <w:color w:val="ff0000"/>
                <w:sz w:val="20"/>
              </w:rPr>
              <w:t>
</w:t>
            </w:r>
          </w:p>
          <w:bookmarkStart w:name="z5489" w:id="4037"/>
          <w:p>
            <w:pPr>
              <w:spacing w:after="20"/>
              <w:ind w:left="20"/>
              <w:jc w:val="both"/>
            </w:pPr>
            <w:r>
              <w:rPr>
                <w:rFonts w:ascii="Times New Roman"/>
                <w:b w:val="false"/>
                <w:i w:val="false"/>
                <w:color w:val="ff0000"/>
                <w:sz w:val="20"/>
              </w:rPr>
              <w:t xml:space="preserve">
2) выдачу дубликата документа, удостоверяющего совершение регистрационных действий, за исключением указанных в абзаце втором подпункта 1) настоящей статьи. </w:t>
            </w:r>
          </w:p>
          <w:bookmarkEnd w:id="403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455 с изменениями, внесенными законами РК от 16.07.2009 </w:t>
            </w:r>
            <w:r>
              <w:rPr>
                <w:rFonts w:ascii="Times New Roman"/>
                <w:b w:val="false"/>
                <w:i w:val="false"/>
                <w:color w:val="ff0000"/>
                <w:sz w:val="20"/>
              </w:rPr>
              <w:t>N 186-IV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25.03.2011 № </w:t>
            </w:r>
            <w:r>
              <w:rPr>
                <w:rFonts w:ascii="Times New Roman"/>
                <w:b w:val="false"/>
                <w:i w:val="false"/>
                <w:color w:val="ff0000"/>
                <w:sz w:val="20"/>
              </w:rPr>
              <w:t>421-IV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ff0000"/>
                <w:sz w:val="20"/>
              </w:rPr>
              <w:t>№ 529-IV</w:t>
            </w:r>
            <w:r>
              <w:rPr>
                <w:rFonts w:ascii="Times New Roman"/>
                <w:b w:val="false"/>
                <w:i w:val="false"/>
                <w:color w:val="ff0000"/>
                <w:sz w:val="20"/>
              </w:rPr>
              <w:t xml:space="preserve"> (вводится в действие по истечении двадцати одного календарного дня после его первого официального опубликования); от 18.01.2012 </w:t>
            </w:r>
            <w:r>
              <w:rPr>
                <w:rFonts w:ascii="Times New Roman"/>
                <w:b w:val="false"/>
                <w:i w:val="false"/>
                <w:color w:val="ff0000"/>
                <w:sz w:val="20"/>
              </w:rPr>
              <w:t>№ 546-IV</w:t>
            </w:r>
            <w:r>
              <w:rPr>
                <w:rFonts w:ascii="Times New Roman"/>
                <w:b w:val="false"/>
                <w:i w:val="false"/>
                <w:color w:val="ff0000"/>
                <w:sz w:val="20"/>
              </w:rPr>
              <w:t xml:space="preserve"> (вводится в действие с 01.01.2013); от 10.07.2012 </w:t>
            </w:r>
            <w:r>
              <w:rPr>
                <w:rFonts w:ascii="Times New Roman"/>
                <w:b w:val="false"/>
                <w:i w:val="false"/>
                <w:color w:val="ff0000"/>
                <w:sz w:val="20"/>
              </w:rPr>
              <w:t>№ 36-V</w:t>
            </w:r>
            <w:r>
              <w:rPr>
                <w:rFonts w:ascii="Times New Roman"/>
                <w:b w:val="false"/>
                <w:i w:val="false"/>
                <w:color w:val="ff0000"/>
                <w:sz w:val="20"/>
              </w:rPr>
              <w:t xml:space="preserve"> (вводится в действие с 01.01.2013);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24.11.2015</w:t>
            </w:r>
            <w:r>
              <w:rPr>
                <w:rFonts w:ascii="Times New Roman"/>
                <w:b w:val="false"/>
                <w:i w:val="false"/>
                <w:color w:val="ff0000"/>
                <w:sz w:val="20"/>
              </w:rPr>
              <w:t xml:space="preserve"> № 419-V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4612" w:id="4038"/>
          <w:p>
            <w:pPr>
              <w:spacing w:after="0"/>
              <w:ind w:left="0"/>
              <w:jc w:val="both"/>
            </w:pPr>
            <w:r>
              <w:rPr>
                <w:rFonts w:ascii="Times New Roman"/>
                <w:b/>
                <w:i w:val="false"/>
                <w:color w:val="ff0000"/>
              </w:rPr>
              <w:t xml:space="preserve"> Статья 456. Ставки сборов</w:t>
            </w:r>
          </w:p>
          <w:bookmarkEnd w:id="4038"/>
          <w:bookmarkStart w:name="z4601" w:id="4039"/>
          <w:p>
            <w:pPr>
              <w:spacing w:after="20"/>
              <w:ind w:left="20"/>
              <w:jc w:val="both"/>
            </w:pPr>
            <w:r>
              <w:rPr>
                <w:rFonts w:ascii="Times New Roman"/>
                <w:b w:val="false"/>
                <w:i w:val="false"/>
                <w:color w:val="ff0000"/>
                <w:sz w:val="20"/>
              </w:rPr>
              <w:t>
Ставки сборов исчисляются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сборов, и составляют:</w:t>
            </w:r>
          </w:p>
          <w:bookmarkEnd w:id="4039"/>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Виды регистрационных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Ставки </w:t>
                  </w:r>
                </w:p>
                <w:p>
                  <w:pPr>
                    <w:spacing w:after="20"/>
                    <w:ind w:left="20"/>
                    <w:jc w:val="both"/>
                  </w:pPr>
                  <w:r>
                    <w:rPr>
                      <w:rFonts w:ascii="Times New Roman"/>
                      <w:b w:val="false"/>
                      <w:i w:val="false"/>
                      <w:color w:val="ff0000"/>
                      <w:sz w:val="20"/>
                    </w:rPr>
                    <w:t xml:space="preserve">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государственную (учетную) регистрацию </w:t>
                  </w:r>
                </w:p>
                <w:p>
                  <w:pPr>
                    <w:spacing w:after="20"/>
                    <w:ind w:left="20"/>
                    <w:jc w:val="both"/>
                  </w:pPr>
                  <w:r>
                    <w:rPr>
                      <w:rFonts w:ascii="Times New Roman"/>
                      <w:b w:val="false"/>
                      <w:i w:val="false"/>
                      <w:color w:val="ff0000"/>
                      <w:sz w:val="20"/>
                    </w:rPr>
                    <w:t xml:space="preserve">
юридических лиц, их филиалов и представительств, </w:t>
                  </w:r>
                </w:p>
                <w:p>
                  <w:pPr>
                    <w:spacing w:after="20"/>
                    <w:ind w:left="20"/>
                    <w:jc w:val="both"/>
                  </w:pPr>
                  <w:r>
                    <w:rPr>
                      <w:rFonts w:ascii="Times New Roman"/>
                      <w:b w:val="false"/>
                      <w:i w:val="false"/>
                      <w:color w:val="ff0000"/>
                      <w:sz w:val="20"/>
                    </w:rPr>
                    <w:t xml:space="preserve">
а также их перерегистрацию: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государственную регистрацию (перерегистрацию), </w:t>
                  </w:r>
                </w:p>
                <w:p>
                  <w:pPr>
                    <w:spacing w:after="20"/>
                    <w:ind w:left="20"/>
                    <w:jc w:val="both"/>
                  </w:pPr>
                  <w:r>
                    <w:rPr>
                      <w:rFonts w:ascii="Times New Roman"/>
                      <w:b w:val="false"/>
                      <w:i w:val="false"/>
                      <w:color w:val="ff0000"/>
                      <w:sz w:val="20"/>
                    </w:rPr>
                    <w:t xml:space="preserve">
государственную регистрацию прекращения </w:t>
                  </w:r>
                </w:p>
                <w:p>
                  <w:pPr>
                    <w:spacing w:after="20"/>
                    <w:ind w:left="20"/>
                    <w:jc w:val="both"/>
                  </w:pPr>
                  <w:r>
                    <w:rPr>
                      <w:rFonts w:ascii="Times New Roman"/>
                      <w:b w:val="false"/>
                      <w:i w:val="false"/>
                      <w:color w:val="ff0000"/>
                      <w:sz w:val="20"/>
                    </w:rPr>
                    <w:t xml:space="preserve">
деятельности юридических лиц (в том числе при </w:t>
                  </w:r>
                </w:p>
                <w:p>
                  <w:pPr>
                    <w:spacing w:after="20"/>
                    <w:ind w:left="20"/>
                    <w:jc w:val="both"/>
                  </w:pPr>
                  <w:r>
                    <w:rPr>
                      <w:rFonts w:ascii="Times New Roman"/>
                      <w:b w:val="false"/>
                      <w:i w:val="false"/>
                      <w:color w:val="ff0000"/>
                      <w:sz w:val="20"/>
                    </w:rPr>
                    <w:t xml:space="preserve">
реорганизации в случаях, предусмотренных </w:t>
                  </w:r>
                </w:p>
                <w:p>
                  <w:pPr>
                    <w:spacing w:after="20"/>
                    <w:ind w:left="20"/>
                    <w:jc w:val="both"/>
                  </w:pPr>
                  <w:r>
                    <w:rPr>
                      <w:rFonts w:ascii="Times New Roman"/>
                      <w:b w:val="false"/>
                      <w:i w:val="false"/>
                      <w:color w:val="ff0000"/>
                      <w:sz w:val="20"/>
                    </w:rPr>
                    <w:t xml:space="preserve">
законодательством Республики Казахстан), учетную </w:t>
                  </w:r>
                </w:p>
                <w:p>
                  <w:pPr>
                    <w:spacing w:after="20"/>
                    <w:ind w:left="20"/>
                    <w:jc w:val="both"/>
                  </w:pPr>
                  <w:r>
                    <w:rPr>
                      <w:rFonts w:ascii="Times New Roman"/>
                      <w:b w:val="false"/>
                      <w:i w:val="false"/>
                      <w:color w:val="ff0000"/>
                      <w:sz w:val="20"/>
                    </w:rPr>
                    <w:t xml:space="preserve">
регистрацию (перерегистрацию), снятие с учетной </w:t>
                  </w:r>
                </w:p>
                <w:p>
                  <w:pPr>
                    <w:spacing w:after="20"/>
                    <w:ind w:left="20"/>
                    <w:jc w:val="both"/>
                  </w:pPr>
                  <w:r>
                    <w:rPr>
                      <w:rFonts w:ascii="Times New Roman"/>
                      <w:b w:val="false"/>
                      <w:i w:val="false"/>
                      <w:color w:val="ff0000"/>
                      <w:sz w:val="20"/>
                    </w:rPr>
                    <w:t xml:space="preserve">
регистрации их филиалов и представительств: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юридических лиц, их филиалов и представительств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юридических лиц, являющихся субъектами малого </w:t>
                  </w:r>
                </w:p>
                <w:p>
                  <w:pPr>
                    <w:spacing w:after="20"/>
                    <w:ind w:left="20"/>
                    <w:jc w:val="both"/>
                  </w:pPr>
                  <w:r>
                    <w:rPr>
                      <w:rFonts w:ascii="Times New Roman"/>
                      <w:b w:val="false"/>
                      <w:i w:val="false"/>
                      <w:color w:val="ff0000"/>
                      <w:sz w:val="20"/>
                    </w:rPr>
                    <w:t xml:space="preserve">
предпринимательства, их филиалов и </w:t>
                  </w:r>
                </w:p>
                <w:p>
                  <w:pPr>
                    <w:spacing w:after="20"/>
                    <w:ind w:left="20"/>
                    <w:jc w:val="both"/>
                  </w:pPr>
                  <w:r>
                    <w:rPr>
                      <w:rFonts w:ascii="Times New Roman"/>
                      <w:b w:val="false"/>
                      <w:i w:val="false"/>
                      <w:color w:val="ff0000"/>
                      <w:sz w:val="20"/>
                    </w:rPr>
                    <w:t xml:space="preserve">
представительств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политических партий, их филиалов и </w:t>
                  </w:r>
                </w:p>
                <w:p>
                  <w:pPr>
                    <w:spacing w:after="20"/>
                    <w:ind w:left="20"/>
                    <w:jc w:val="both"/>
                  </w:pPr>
                  <w:r>
                    <w:rPr>
                      <w:rFonts w:ascii="Times New Roman"/>
                      <w:b w:val="false"/>
                      <w:i w:val="false"/>
                      <w:color w:val="ff0000"/>
                      <w:sz w:val="20"/>
                    </w:rPr>
                    <w:t xml:space="preserve">
представительств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государственную регистрацию (перерегистрацию), </w:t>
                  </w:r>
                </w:p>
                <w:p>
                  <w:pPr>
                    <w:spacing w:after="20"/>
                    <w:ind w:left="20"/>
                    <w:jc w:val="both"/>
                  </w:pPr>
                  <w:r>
                    <w:rPr>
                      <w:rFonts w:ascii="Times New Roman"/>
                      <w:b w:val="false"/>
                      <w:i w:val="false"/>
                      <w:color w:val="ff0000"/>
                      <w:sz w:val="20"/>
                    </w:rPr>
                    <w:t xml:space="preserve">
государственную регистрацию прекращения </w:t>
                  </w:r>
                </w:p>
                <w:p>
                  <w:pPr>
                    <w:spacing w:after="20"/>
                    <w:ind w:left="20"/>
                    <w:jc w:val="both"/>
                  </w:pPr>
                  <w:r>
                    <w:rPr>
                      <w:rFonts w:ascii="Times New Roman"/>
                      <w:b w:val="false"/>
                      <w:i w:val="false"/>
                      <w:color w:val="ff0000"/>
                      <w:sz w:val="20"/>
                    </w:rPr>
                    <w:t xml:space="preserve">
деятельности (в том числе при реорганизации в </w:t>
                  </w:r>
                </w:p>
                <w:p>
                  <w:pPr>
                    <w:spacing w:after="20"/>
                    <w:ind w:left="20"/>
                    <w:jc w:val="both"/>
                  </w:pPr>
                  <w:r>
                    <w:rPr>
                      <w:rFonts w:ascii="Times New Roman"/>
                      <w:b w:val="false"/>
                      <w:i w:val="false"/>
                      <w:color w:val="ff0000"/>
                      <w:sz w:val="20"/>
                    </w:rPr>
                    <w:t xml:space="preserve">
случаях, предусмотренных законодательством </w:t>
                  </w:r>
                </w:p>
                <w:p>
                  <w:pPr>
                    <w:spacing w:after="20"/>
                    <w:ind w:left="20"/>
                    <w:jc w:val="both"/>
                  </w:pPr>
                  <w:r>
                    <w:rPr>
                      <w:rFonts w:ascii="Times New Roman"/>
                      <w:b w:val="false"/>
                      <w:i w:val="false"/>
                      <w:color w:val="ff0000"/>
                      <w:sz w:val="20"/>
                    </w:rPr>
                    <w:t xml:space="preserve">
Республики Казахстан) учреждений, финансируемых </w:t>
                  </w:r>
                </w:p>
                <w:p>
                  <w:pPr>
                    <w:spacing w:after="20"/>
                    <w:ind w:left="20"/>
                    <w:jc w:val="both"/>
                  </w:pPr>
                  <w:r>
                    <w:rPr>
                      <w:rFonts w:ascii="Times New Roman"/>
                      <w:b w:val="false"/>
                      <w:i w:val="false"/>
                      <w:color w:val="ff0000"/>
                      <w:sz w:val="20"/>
                    </w:rPr>
                    <w:t xml:space="preserve">
из средств бюджета, казенных предприятий и </w:t>
                  </w:r>
                </w:p>
                <w:p>
                  <w:pPr>
                    <w:spacing w:after="20"/>
                    <w:ind w:left="20"/>
                    <w:jc w:val="both"/>
                  </w:pPr>
                  <w:r>
                    <w:rPr>
                      <w:rFonts w:ascii="Times New Roman"/>
                      <w:b w:val="false"/>
                      <w:i w:val="false"/>
                      <w:color w:val="ff0000"/>
                      <w:sz w:val="20"/>
                    </w:rPr>
                    <w:t xml:space="preserve">
кооперативов собственников помещений (квартир), </w:t>
                  </w:r>
                </w:p>
                <w:p>
                  <w:pPr>
                    <w:spacing w:after="20"/>
                    <w:ind w:left="20"/>
                    <w:jc w:val="both"/>
                  </w:pPr>
                  <w:r>
                    <w:rPr>
                      <w:rFonts w:ascii="Times New Roman"/>
                      <w:b w:val="false"/>
                      <w:i w:val="false"/>
                      <w:color w:val="ff0000"/>
                      <w:sz w:val="20"/>
                    </w:rPr>
                    <w:t xml:space="preserve">
учетную регистрацию (перерегистрацию), снятие с </w:t>
                  </w:r>
                </w:p>
                <w:p>
                  <w:pPr>
                    <w:spacing w:after="20"/>
                    <w:ind w:left="20"/>
                    <w:jc w:val="both"/>
                  </w:pPr>
                  <w:r>
                    <w:rPr>
                      <w:rFonts w:ascii="Times New Roman"/>
                      <w:b w:val="false"/>
                      <w:i w:val="false"/>
                      <w:color w:val="ff0000"/>
                      <w:sz w:val="20"/>
                    </w:rPr>
                    <w:t xml:space="preserve">
учетной регистрации их филиалов и </w:t>
                  </w:r>
                </w:p>
                <w:p>
                  <w:pPr>
                    <w:spacing w:after="20"/>
                    <w:ind w:left="20"/>
                    <w:jc w:val="both"/>
                  </w:pPr>
                  <w:r>
                    <w:rPr>
                      <w:rFonts w:ascii="Times New Roman"/>
                      <w:b w:val="false"/>
                      <w:i w:val="false"/>
                      <w:color w:val="ff0000"/>
                      <w:sz w:val="20"/>
                    </w:rPr>
                    <w:t xml:space="preserve">
представительств: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государственную регистрацию, регистрацию прекращения деятельности, учетную регистрацию, снятие с учетной 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перерегистрацию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государственную регистрацию (перерегистрацию), </w:t>
                  </w:r>
                </w:p>
                <w:p>
                  <w:pPr>
                    <w:spacing w:after="20"/>
                    <w:ind w:left="20"/>
                    <w:jc w:val="both"/>
                  </w:pPr>
                  <w:r>
                    <w:rPr>
                      <w:rFonts w:ascii="Times New Roman"/>
                      <w:b w:val="false"/>
                      <w:i w:val="false"/>
                      <w:color w:val="ff0000"/>
                      <w:sz w:val="20"/>
                    </w:rPr>
                    <w:t xml:space="preserve">
государственную регистрацию прекращения </w:t>
                  </w:r>
                </w:p>
                <w:p>
                  <w:pPr>
                    <w:spacing w:after="20"/>
                    <w:ind w:left="20"/>
                    <w:jc w:val="both"/>
                  </w:pPr>
                  <w:r>
                    <w:rPr>
                      <w:rFonts w:ascii="Times New Roman"/>
                      <w:b w:val="false"/>
                      <w:i w:val="false"/>
                      <w:color w:val="ff0000"/>
                      <w:sz w:val="20"/>
                    </w:rPr>
                    <w:t xml:space="preserve">
деятельности (в том числе при реорганизации в </w:t>
                  </w:r>
                </w:p>
                <w:p>
                  <w:pPr>
                    <w:spacing w:after="20"/>
                    <w:ind w:left="20"/>
                    <w:jc w:val="both"/>
                  </w:pPr>
                  <w:r>
                    <w:rPr>
                      <w:rFonts w:ascii="Times New Roman"/>
                      <w:b w:val="false"/>
                      <w:i w:val="false"/>
                      <w:color w:val="ff0000"/>
                      <w:sz w:val="20"/>
                    </w:rPr>
                    <w:t xml:space="preserve">
случаях, предусмотренных законодательством </w:t>
                  </w:r>
                </w:p>
                <w:p>
                  <w:pPr>
                    <w:spacing w:after="20"/>
                    <w:ind w:left="20"/>
                    <w:jc w:val="both"/>
                  </w:pPr>
                  <w:r>
                    <w:rPr>
                      <w:rFonts w:ascii="Times New Roman"/>
                      <w:b w:val="false"/>
                      <w:i w:val="false"/>
                      <w:color w:val="ff0000"/>
                      <w:sz w:val="20"/>
                    </w:rPr>
                    <w:t xml:space="preserve">
Республики Казахстан) детских и молодежных </w:t>
                  </w:r>
                </w:p>
                <w:p>
                  <w:pPr>
                    <w:spacing w:after="20"/>
                    <w:ind w:left="20"/>
                    <w:jc w:val="both"/>
                  </w:pPr>
                  <w:r>
                    <w:rPr>
                      <w:rFonts w:ascii="Times New Roman"/>
                      <w:b w:val="false"/>
                      <w:i w:val="false"/>
                      <w:color w:val="ff0000"/>
                      <w:sz w:val="20"/>
                    </w:rPr>
                    <w:t xml:space="preserve">
общественных объединений, а также общественных </w:t>
                  </w:r>
                </w:p>
                <w:p>
                  <w:pPr>
                    <w:spacing w:after="20"/>
                    <w:ind w:left="20"/>
                    <w:jc w:val="both"/>
                  </w:pPr>
                  <w:r>
                    <w:rPr>
                      <w:rFonts w:ascii="Times New Roman"/>
                      <w:b w:val="false"/>
                      <w:i w:val="false"/>
                      <w:color w:val="ff0000"/>
                      <w:sz w:val="20"/>
                    </w:rPr>
                    <w:t xml:space="preserve">
объединений инвалидов, учетную регистрацию </w:t>
                  </w:r>
                </w:p>
                <w:p>
                  <w:pPr>
                    <w:spacing w:after="20"/>
                    <w:ind w:left="20"/>
                    <w:jc w:val="both"/>
                  </w:pPr>
                  <w:r>
                    <w:rPr>
                      <w:rFonts w:ascii="Times New Roman"/>
                      <w:b w:val="false"/>
                      <w:i w:val="false"/>
                      <w:color w:val="ff0000"/>
                      <w:sz w:val="20"/>
                    </w:rPr>
                    <w:t xml:space="preserve">
(перерегистрацию), снятие с учетной регистрации </w:t>
                  </w:r>
                </w:p>
                <w:p>
                  <w:pPr>
                    <w:spacing w:after="20"/>
                    <w:ind w:left="20"/>
                    <w:jc w:val="both"/>
                  </w:pPr>
                  <w:r>
                    <w:rPr>
                      <w:rFonts w:ascii="Times New Roman"/>
                      <w:b w:val="false"/>
                      <w:i w:val="false"/>
                      <w:color w:val="ff0000"/>
                      <w:sz w:val="20"/>
                    </w:rPr>
                    <w:t xml:space="preserve">
их филиалов и представительств, филиалов </w:t>
                  </w:r>
                </w:p>
                <w:p>
                  <w:pPr>
                    <w:spacing w:after="20"/>
                    <w:ind w:left="20"/>
                    <w:jc w:val="both"/>
                  </w:pPr>
                  <w:r>
                    <w:rPr>
                      <w:rFonts w:ascii="Times New Roman"/>
                      <w:b w:val="false"/>
                      <w:i w:val="false"/>
                      <w:color w:val="ff0000"/>
                      <w:sz w:val="20"/>
                    </w:rPr>
                    <w:t xml:space="preserve">
республиканских и региональных </w:t>
                  </w:r>
                </w:p>
                <w:p>
                  <w:pPr>
                    <w:spacing w:after="20"/>
                    <w:ind w:left="20"/>
                    <w:jc w:val="both"/>
                  </w:pPr>
                  <w:r>
                    <w:rPr>
                      <w:rFonts w:ascii="Times New Roman"/>
                      <w:b w:val="false"/>
                      <w:i w:val="false"/>
                      <w:color w:val="ff0000"/>
                      <w:sz w:val="20"/>
                    </w:rPr>
                    <w:t xml:space="preserve">
национально-культурных общественных объединений: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(в том числе при реорганизации в </w:t>
                  </w:r>
                </w:p>
                <w:p>
                  <w:pPr>
                    <w:spacing w:after="20"/>
                    <w:ind w:left="20"/>
                    <w:jc w:val="both"/>
                  </w:pPr>
                  <w:r>
                    <w:rPr>
                      <w:rFonts w:ascii="Times New Roman"/>
                      <w:b w:val="false"/>
                      <w:i w:val="false"/>
                      <w:color w:val="ff0000"/>
                      <w:sz w:val="20"/>
                    </w:rPr>
                    <w:t xml:space="preserve">
случаях, предусмотренных законодательством </w:t>
                  </w:r>
                </w:p>
                <w:p>
                  <w:pPr>
                    <w:spacing w:after="20"/>
                    <w:ind w:left="20"/>
                    <w:jc w:val="both"/>
                  </w:pPr>
                  <w:r>
                    <w:rPr>
                      <w:rFonts w:ascii="Times New Roman"/>
                      <w:b w:val="false"/>
                      <w:i w:val="false"/>
                      <w:color w:val="ff0000"/>
                      <w:sz w:val="20"/>
                    </w:rPr>
                    <w:t xml:space="preserve">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перерегистрацию, государственную регистрацию </w:t>
                  </w:r>
                </w:p>
                <w:p>
                  <w:pPr>
                    <w:spacing w:after="20"/>
                    <w:ind w:left="20"/>
                    <w:jc w:val="both"/>
                  </w:pPr>
                  <w:r>
                    <w:rPr>
                      <w:rFonts w:ascii="Times New Roman"/>
                      <w:b w:val="false"/>
                      <w:i w:val="false"/>
                      <w:color w:val="ff0000"/>
                      <w:sz w:val="20"/>
                    </w:rPr>
                    <w:t xml:space="preserve">
прекращения деятельности (в том числе при </w:t>
                  </w:r>
                </w:p>
                <w:p>
                  <w:pPr>
                    <w:spacing w:after="20"/>
                    <w:ind w:left="20"/>
                    <w:jc w:val="both"/>
                  </w:pPr>
                  <w:r>
                    <w:rPr>
                      <w:rFonts w:ascii="Times New Roman"/>
                      <w:b w:val="false"/>
                      <w:i w:val="false"/>
                      <w:color w:val="ff0000"/>
                      <w:sz w:val="20"/>
                    </w:rPr>
                    <w:t xml:space="preserve">
реорганизации в случаях, предусмотренных </w:t>
                  </w:r>
                </w:p>
                <w:p>
                  <w:pPr>
                    <w:spacing w:after="20"/>
                    <w:ind w:left="20"/>
                    <w:jc w:val="both"/>
                  </w:pPr>
                  <w:r>
                    <w:rPr>
                      <w:rFonts w:ascii="Times New Roman"/>
                      <w:b w:val="false"/>
                      <w:i w:val="false"/>
                      <w:color w:val="ff0000"/>
                      <w:sz w:val="20"/>
                    </w:rPr>
                    <w:t xml:space="preserve">
законодательством Республики Казахстан), снятие с </w:t>
                  </w:r>
                </w:p>
                <w:p>
                  <w:pPr>
                    <w:spacing w:after="20"/>
                    <w:ind w:left="20"/>
                    <w:jc w:val="both"/>
                  </w:pPr>
                  <w:r>
                    <w:rPr>
                      <w:rFonts w:ascii="Times New Roman"/>
                      <w:b w:val="false"/>
                      <w:i w:val="false"/>
                      <w:color w:val="ff0000"/>
                      <w:sz w:val="20"/>
                    </w:rPr>
                    <w:t xml:space="preserve">
учетной 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24.12.2012 </w:t>
                  </w:r>
                  <w:r>
                    <w:rPr>
                      <w:rFonts w:ascii="Times New Roman"/>
                      <w:b w:val="false"/>
                      <w:i w:val="false"/>
                      <w:color w:val="ff0000"/>
                      <w:sz w:val="20"/>
                    </w:rPr>
                    <w:t>№ 60-V</w:t>
                  </w:r>
                  <w:r>
                    <w:rPr>
                      <w:rFonts w:ascii="Times New Roman"/>
                      <w:b w:val="false"/>
                      <w:i w:val="false"/>
                      <w:color w:val="ff0000"/>
                      <w:sz w:val="20"/>
                    </w:rPr>
                    <w:t xml:space="preserve"> (вводится в</w:t>
                  </w:r>
                </w:p>
                <w:p>
                  <w:pPr>
                    <w:spacing w:after="20"/>
                    <w:ind w:left="20"/>
                    <w:jc w:val="both"/>
                  </w:pPr>
                  <w:r>
                    <w:rPr>
                      <w:rFonts w:ascii="Times New Roman"/>
                      <w:b w:val="false"/>
                      <w:i w:val="false"/>
                      <w:color w:val="ff0000"/>
                      <w:sz w:val="20"/>
                    </w:rPr>
                    <w:t>действие по истечении десяти календарных дней после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03.12.2015 </w:t>
                  </w:r>
                  <w:r>
                    <w:rPr>
                      <w:rFonts w:ascii="Times New Roman"/>
                      <w:b w:val="false"/>
                      <w:i w:val="false"/>
                      <w:color w:val="ff0000"/>
                      <w:sz w:val="20"/>
                    </w:rPr>
                    <w:t>№ 432-V</w:t>
                  </w:r>
                  <w:r>
                    <w:rPr>
                      <w:rFonts w:ascii="Times New Roman"/>
                      <w:b w:val="false"/>
                      <w:i w:val="false"/>
                      <w:color w:val="ff0000"/>
                      <w:sz w:val="20"/>
                    </w:rPr>
                    <w:t> (</w:t>
                  </w:r>
                  <w:r>
                    <w:rPr>
                      <w:rFonts w:ascii="Times New Roman"/>
                      <w:b w:val="false"/>
                      <w:i w:val="false"/>
                      <w:color w:val="ff0000"/>
                      <w:sz w:val="20"/>
                    </w:rPr>
                    <w:t>вводится</w:t>
                  </w:r>
                  <w:r>
                    <w:rPr>
                      <w:rFonts w:ascii="Times New Roman"/>
                      <w:b w:val="false"/>
                      <w:i w:val="false"/>
                      <w:color w:val="ff0000"/>
                      <w:sz w:val="20"/>
                    </w:rPr>
                    <w:t> в действие с 01.01.2016).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03.12.2015 </w:t>
                  </w:r>
                  <w:r>
                    <w:rPr>
                      <w:rFonts w:ascii="Times New Roman"/>
                      <w:b w:val="false"/>
                      <w:i w:val="false"/>
                      <w:color w:val="ff0000"/>
                      <w:sz w:val="20"/>
                    </w:rPr>
                    <w:t>№ 432-V</w:t>
                  </w:r>
                  <w:r>
                    <w:rPr>
                      <w:rFonts w:ascii="Times New Roman"/>
                      <w:b w:val="false"/>
                      <w:i w:val="false"/>
                      <w:color w:val="ff0000"/>
                      <w:sz w:val="20"/>
                    </w:rPr>
                    <w:t> (</w:t>
                  </w:r>
                  <w:r>
                    <w:rPr>
                      <w:rFonts w:ascii="Times New Roman"/>
                      <w:b w:val="false"/>
                      <w:i w:val="false"/>
                      <w:color w:val="ff0000"/>
                      <w:sz w:val="20"/>
                    </w:rPr>
                    <w:t>вводится</w:t>
                  </w:r>
                  <w:r>
                    <w:rPr>
                      <w:rFonts w:ascii="Times New Roman"/>
                      <w:b w:val="false"/>
                      <w:i w:val="false"/>
                      <w:color w:val="ff0000"/>
                      <w:sz w:val="20"/>
                    </w:rPr>
                    <w:t> в действие с 01.01.2016).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Конституционным Законом РК от 03.07.2013 </w:t>
                  </w:r>
                  <w:r>
                    <w:rPr>
                      <w:rFonts w:ascii="Times New Roman"/>
                      <w:b w:val="false"/>
                      <w:i w:val="false"/>
                      <w:color w:val="ff0000"/>
                      <w:sz w:val="20"/>
                    </w:rPr>
                    <w:t>№ 121-V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государственную регистрацию прав на недвижимое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возникновения права собственности, </w:t>
                  </w:r>
                </w:p>
                <w:p>
                  <w:pPr>
                    <w:spacing w:after="20"/>
                    <w:ind w:left="20"/>
                    <w:jc w:val="both"/>
                  </w:pPr>
                  <w:r>
                    <w:rPr>
                      <w:rFonts w:ascii="Times New Roman"/>
                      <w:b w:val="false"/>
                      <w:i w:val="false"/>
                      <w:color w:val="ff0000"/>
                      <w:sz w:val="20"/>
                    </w:rPr>
                    <w:t xml:space="preserve">
хозяйственного ведения, оперативного управления, </w:t>
                  </w:r>
                </w:p>
                <w:p>
                  <w:pPr>
                    <w:spacing w:after="20"/>
                    <w:ind w:left="20"/>
                    <w:jc w:val="both"/>
                  </w:pPr>
                  <w:r>
                    <w:rPr>
                      <w:rFonts w:ascii="Times New Roman"/>
                      <w:b w:val="false"/>
                      <w:i w:val="false"/>
                      <w:color w:val="ff0000"/>
                      <w:sz w:val="20"/>
                    </w:rPr>
                    <w:t xml:space="preserve">
доверительного управления, залога, ренты, </w:t>
                  </w:r>
                </w:p>
                <w:p>
                  <w:pPr>
                    <w:spacing w:after="20"/>
                    <w:ind w:left="20"/>
                    <w:jc w:val="both"/>
                  </w:pPr>
                  <w:r>
                    <w:rPr>
                      <w:rFonts w:ascii="Times New Roman"/>
                      <w:b w:val="false"/>
                      <w:i w:val="false"/>
                      <w:color w:val="ff0000"/>
                      <w:sz w:val="20"/>
                    </w:rPr>
                    <w:t xml:space="preserve">
пользования (кроме сервитутов):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на квартиру, индивидуальный жилой дом (с </w:t>
                  </w:r>
                </w:p>
                <w:p>
                  <w:pPr>
                    <w:spacing w:after="20"/>
                    <w:ind w:left="20"/>
                    <w:jc w:val="both"/>
                  </w:pPr>
                  <w:r>
                    <w:rPr>
                      <w:rFonts w:ascii="Times New Roman"/>
                      <w:b w:val="false"/>
                      <w:i w:val="false"/>
                      <w:color w:val="ff0000"/>
                      <w:sz w:val="20"/>
                    </w:rPr>
                    <w:t xml:space="preserve">
хозяйственными постройками и другими подобными </w:t>
                  </w:r>
                </w:p>
                <w:p>
                  <w:pPr>
                    <w:spacing w:after="20"/>
                    <w:ind w:left="20"/>
                    <w:jc w:val="both"/>
                  </w:pPr>
                  <w:r>
                    <w:rPr>
                      <w:rFonts w:ascii="Times New Roman"/>
                      <w:b w:val="false"/>
                      <w:i w:val="false"/>
                      <w:color w:val="ff0000"/>
                      <w:sz w:val="20"/>
                    </w:rPr>
                    <w:t xml:space="preserve">
объектами), хозяйственные постройки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на многоквартирный жилой дом (с хозяйственными </w:t>
                  </w:r>
                </w:p>
                <w:p>
                  <w:pPr>
                    <w:spacing w:after="20"/>
                    <w:ind w:left="20"/>
                    <w:jc w:val="both"/>
                  </w:pPr>
                  <w:r>
                    <w:rPr>
                      <w:rFonts w:ascii="Times New Roman"/>
                      <w:b w:val="false"/>
                      <w:i w:val="false"/>
                      <w:color w:val="ff0000"/>
                      <w:sz w:val="20"/>
                    </w:rPr>
                    <w:t xml:space="preserve">
постройками и другими подобными объектами), </w:t>
                  </w:r>
                </w:p>
                <w:p>
                  <w:pPr>
                    <w:spacing w:after="20"/>
                    <w:ind w:left="20"/>
                    <w:jc w:val="both"/>
                  </w:pPr>
                  <w:r>
                    <w:rPr>
                      <w:rFonts w:ascii="Times New Roman"/>
                      <w:b w:val="false"/>
                      <w:i w:val="false"/>
                      <w:color w:val="ff0000"/>
                      <w:sz w:val="20"/>
                    </w:rPr>
                    <w:t xml:space="preserve">
нежилое помещение в жилом доме, нежилое строение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на гаражи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на имущественные комплексы нежилого назначения </w:t>
                  </w:r>
                </w:p>
                <w:p>
                  <w:pPr>
                    <w:spacing w:after="20"/>
                    <w:ind w:left="20"/>
                    <w:jc w:val="both"/>
                  </w:pPr>
                  <w:r>
                    <w:rPr>
                      <w:rFonts w:ascii="Times New Roman"/>
                      <w:b w:val="false"/>
                      <w:i w:val="false"/>
                      <w:color w:val="ff0000"/>
                      <w:sz w:val="20"/>
                    </w:rPr>
                    <w:t xml:space="preserve">
(здания, строения, сооружения), включающие: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один объект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двух до пяти отдельно стоящих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шести до десяти отдельно стоящих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десяти отдельно стоящих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для субъектов малого предпринимательства: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возникновения права собственности, </w:t>
                  </w:r>
                </w:p>
                <w:p>
                  <w:pPr>
                    <w:spacing w:after="20"/>
                    <w:ind w:left="20"/>
                    <w:jc w:val="both"/>
                  </w:pPr>
                  <w:r>
                    <w:rPr>
                      <w:rFonts w:ascii="Times New Roman"/>
                      <w:b w:val="false"/>
                      <w:i w:val="false"/>
                      <w:color w:val="ff0000"/>
                      <w:sz w:val="20"/>
                    </w:rPr>
                    <w:t xml:space="preserve">
доверительного управления, залога, ренты, </w:t>
                  </w:r>
                </w:p>
                <w:p>
                  <w:pPr>
                    <w:spacing w:after="20"/>
                    <w:ind w:left="20"/>
                    <w:jc w:val="both"/>
                  </w:pPr>
                  <w:r>
                    <w:rPr>
                      <w:rFonts w:ascii="Times New Roman"/>
                      <w:b w:val="false"/>
                      <w:i w:val="false"/>
                      <w:color w:val="ff0000"/>
                      <w:sz w:val="20"/>
                    </w:rPr>
                    <w:t xml:space="preserve">
пользования (кроме сервитутов) на многоквартирный </w:t>
                  </w:r>
                </w:p>
                <w:p>
                  <w:pPr>
                    <w:spacing w:after="20"/>
                    <w:ind w:left="20"/>
                    <w:jc w:val="both"/>
                  </w:pPr>
                  <w:r>
                    <w:rPr>
                      <w:rFonts w:ascii="Times New Roman"/>
                      <w:b w:val="false"/>
                      <w:i w:val="false"/>
                      <w:color w:val="ff0000"/>
                      <w:sz w:val="20"/>
                    </w:rPr>
                    <w:t xml:space="preserve">
жилой дом (с хозяйственными постройками и другими </w:t>
                  </w:r>
                </w:p>
                <w:p>
                  <w:pPr>
                    <w:spacing w:after="20"/>
                    <w:ind w:left="20"/>
                    <w:jc w:val="both"/>
                  </w:pPr>
                  <w:r>
                    <w:rPr>
                      <w:rFonts w:ascii="Times New Roman"/>
                      <w:b w:val="false"/>
                      <w:i w:val="false"/>
                      <w:color w:val="ff0000"/>
                      <w:sz w:val="20"/>
                    </w:rPr>
                    <w:t xml:space="preserve">
подобными объектами), нежилое помещение в жилом </w:t>
                  </w:r>
                </w:p>
                <w:p>
                  <w:pPr>
                    <w:spacing w:after="20"/>
                    <w:ind w:left="20"/>
                    <w:jc w:val="both"/>
                  </w:pPr>
                  <w:r>
                    <w:rPr>
                      <w:rFonts w:ascii="Times New Roman"/>
                      <w:b w:val="false"/>
                      <w:i w:val="false"/>
                      <w:color w:val="ff0000"/>
                      <w:sz w:val="20"/>
                    </w:rPr>
                    <w:t xml:space="preserve">
доме, нежилое строение, имущественные комплексы </w:t>
                  </w:r>
                </w:p>
                <w:p>
                  <w:pPr>
                    <w:spacing w:after="20"/>
                    <w:ind w:left="20"/>
                    <w:jc w:val="both"/>
                  </w:pPr>
                  <w:r>
                    <w:rPr>
                      <w:rFonts w:ascii="Times New Roman"/>
                      <w:b w:val="false"/>
                      <w:i w:val="false"/>
                      <w:color w:val="ff0000"/>
                      <w:sz w:val="20"/>
                    </w:rPr>
                    <w:t xml:space="preserve">
нежилого назначения (здания, строения, </w:t>
                  </w:r>
                </w:p>
                <w:p>
                  <w:pPr>
                    <w:spacing w:after="20"/>
                    <w:ind w:left="20"/>
                    <w:jc w:val="both"/>
                  </w:pPr>
                  <w:r>
                    <w:rPr>
                      <w:rFonts w:ascii="Times New Roman"/>
                      <w:b w:val="false"/>
                      <w:i w:val="false"/>
                      <w:color w:val="ff0000"/>
                      <w:sz w:val="20"/>
                    </w:rPr>
                    <w:t xml:space="preserve">
сооружения)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права собственности, </w:t>
                  </w:r>
                </w:p>
                <w:p>
                  <w:pPr>
                    <w:spacing w:after="20"/>
                    <w:ind w:left="20"/>
                    <w:jc w:val="both"/>
                  </w:pPr>
                  <w:r>
                    <w:rPr>
                      <w:rFonts w:ascii="Times New Roman"/>
                      <w:b w:val="false"/>
                      <w:i w:val="false"/>
                      <w:color w:val="ff0000"/>
                      <w:sz w:val="20"/>
                    </w:rPr>
                    <w:t xml:space="preserve">
землепользования, иных прав (обременений прав) на </w:t>
                  </w:r>
                </w:p>
                <w:p>
                  <w:pPr>
                    <w:spacing w:after="20"/>
                    <w:ind w:left="20"/>
                    <w:jc w:val="both"/>
                  </w:pPr>
                  <w:r>
                    <w:rPr>
                      <w:rFonts w:ascii="Times New Roman"/>
                      <w:b w:val="false"/>
                      <w:i w:val="false"/>
                      <w:color w:val="ff0000"/>
                      <w:sz w:val="20"/>
                    </w:rPr>
                    <w:t xml:space="preserve">
земельный участок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сервитута (независимо от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объекта кондоминиума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выдачи ипотечного свидетельства и </w:t>
                  </w:r>
                </w:p>
                <w:p>
                  <w:pPr>
                    <w:spacing w:after="20"/>
                    <w:ind w:left="20"/>
                    <w:jc w:val="both"/>
                  </w:pPr>
                  <w:r>
                    <w:rPr>
                      <w:rFonts w:ascii="Times New Roman"/>
                      <w:b w:val="false"/>
                      <w:i w:val="false"/>
                      <w:color w:val="ff0000"/>
                      <w:sz w:val="20"/>
                    </w:rPr>
                    <w:t xml:space="preserve">
его последующей передачи другим владельцам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изменений данных правообладателя, </w:t>
                  </w:r>
                </w:p>
                <w:p>
                  <w:pPr>
                    <w:spacing w:after="20"/>
                    <w:ind w:left="20"/>
                    <w:jc w:val="both"/>
                  </w:pPr>
                  <w:r>
                    <w:rPr>
                      <w:rFonts w:ascii="Times New Roman"/>
                      <w:b w:val="false"/>
                      <w:i w:val="false"/>
                      <w:color w:val="ff0000"/>
                      <w:sz w:val="20"/>
                    </w:rPr>
                    <w:t xml:space="preserve">
идентификационной характеристики объекта </w:t>
                  </w:r>
                </w:p>
                <w:p>
                  <w:pPr>
                    <w:spacing w:after="20"/>
                    <w:ind w:left="20"/>
                    <w:jc w:val="both"/>
                  </w:pPr>
                  <w:r>
                    <w:rPr>
                      <w:rFonts w:ascii="Times New Roman"/>
                      <w:b w:val="false"/>
                      <w:i w:val="false"/>
                      <w:color w:val="ff0000"/>
                      <w:sz w:val="20"/>
                    </w:rPr>
                    <w:t xml:space="preserve">
недвижимости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прекращения права на недвижимость </w:t>
                  </w:r>
                </w:p>
                <w:p>
                  <w:pPr>
                    <w:spacing w:after="20"/>
                    <w:ind w:left="20"/>
                    <w:jc w:val="both"/>
                  </w:pPr>
                  <w:r>
                    <w:rPr>
                      <w:rFonts w:ascii="Times New Roman"/>
                      <w:b w:val="false"/>
                      <w:i w:val="false"/>
                      <w:color w:val="ff0000"/>
                      <w:sz w:val="20"/>
                    </w:rPr>
                    <w:t xml:space="preserve">
в связи с гибелью (повреждением) недвижимого </w:t>
                  </w:r>
                </w:p>
                <w:p>
                  <w:pPr>
                    <w:spacing w:after="20"/>
                    <w:ind w:left="20"/>
                    <w:jc w:val="both"/>
                  </w:pPr>
                  <w:r>
                    <w:rPr>
                      <w:rFonts w:ascii="Times New Roman"/>
                      <w:b w:val="false"/>
                      <w:i w:val="false"/>
                      <w:color w:val="ff0000"/>
                      <w:sz w:val="20"/>
                    </w:rPr>
                    <w:t xml:space="preserve">
имущества или отказом от прав на него и в иных </w:t>
                  </w:r>
                </w:p>
                <w:p>
                  <w:pPr>
                    <w:spacing w:after="20"/>
                    <w:ind w:left="20"/>
                    <w:jc w:val="both"/>
                  </w:pPr>
                  <w:r>
                    <w:rPr>
                      <w:rFonts w:ascii="Times New Roman"/>
                      <w:b w:val="false"/>
                      <w:i w:val="false"/>
                      <w:color w:val="ff0000"/>
                      <w:sz w:val="20"/>
                    </w:rPr>
                    <w:t xml:space="preserve">
случаях, не связанных с переходом права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прекращения обременения, не </w:t>
                  </w:r>
                </w:p>
                <w:p>
                  <w:pPr>
                    <w:spacing w:after="20"/>
                    <w:ind w:left="20"/>
                    <w:jc w:val="both"/>
                  </w:pPr>
                  <w:r>
                    <w:rPr>
                      <w:rFonts w:ascii="Times New Roman"/>
                      <w:b w:val="false"/>
                      <w:i w:val="false"/>
                      <w:color w:val="ff0000"/>
                      <w:sz w:val="20"/>
                    </w:rPr>
                    <w:t xml:space="preserve">
связанного с переходом права третьему лицу, в том </w:t>
                  </w:r>
                </w:p>
                <w:p>
                  <w:pPr>
                    <w:spacing w:after="20"/>
                    <w:ind w:left="20"/>
                    <w:jc w:val="both"/>
                  </w:pPr>
                  <w:r>
                    <w:rPr>
                      <w:rFonts w:ascii="Times New Roman"/>
                      <w:b w:val="false"/>
                      <w:i w:val="false"/>
                      <w:color w:val="ff0000"/>
                      <w:sz w:val="20"/>
                    </w:rPr>
                    <w:t xml:space="preserve">
числе за регистрацию прекращения ипотеки </w:t>
                  </w:r>
                </w:p>
                <w:p>
                  <w:pPr>
                    <w:spacing w:after="20"/>
                    <w:ind w:left="20"/>
                    <w:jc w:val="both"/>
                  </w:pPr>
                  <w:r>
                    <w:rPr>
                      <w:rFonts w:ascii="Times New Roman"/>
                      <w:b w:val="false"/>
                      <w:i w:val="false"/>
                      <w:color w:val="ff0000"/>
                      <w:sz w:val="20"/>
                    </w:rPr>
                    <w:t xml:space="preserve">
недвижимого имущества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уступки права требования по </w:t>
                  </w:r>
                </w:p>
                <w:p>
                  <w:pPr>
                    <w:spacing w:after="20"/>
                    <w:ind w:left="20"/>
                    <w:jc w:val="both"/>
                  </w:pPr>
                  <w:r>
                    <w:rPr>
                      <w:rFonts w:ascii="Times New Roman"/>
                      <w:b w:val="false"/>
                      <w:i w:val="false"/>
                      <w:color w:val="ff0000"/>
                      <w:sz w:val="20"/>
                    </w:rPr>
                    <w:t xml:space="preserve">
договору банковского займа, обязательства по </w:t>
                  </w:r>
                </w:p>
                <w:p>
                  <w:pPr>
                    <w:spacing w:after="20"/>
                    <w:ind w:left="20"/>
                    <w:jc w:val="both"/>
                  </w:pPr>
                  <w:r>
                    <w:rPr>
                      <w:rFonts w:ascii="Times New Roman"/>
                      <w:b w:val="false"/>
                      <w:i w:val="false"/>
                      <w:color w:val="ff0000"/>
                      <w:sz w:val="20"/>
                    </w:rPr>
                    <w:t xml:space="preserve">
которому обеспечены ипотекой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изменения права или обременения </w:t>
                  </w:r>
                </w:p>
                <w:p>
                  <w:pPr>
                    <w:spacing w:after="20"/>
                    <w:ind w:left="20"/>
                    <w:jc w:val="both"/>
                  </w:pPr>
                  <w:r>
                    <w:rPr>
                      <w:rFonts w:ascii="Times New Roman"/>
                      <w:b w:val="false"/>
                      <w:i w:val="false"/>
                      <w:color w:val="ff0000"/>
                      <w:sz w:val="20"/>
                    </w:rPr>
                    <w:t xml:space="preserve">
права в результате изменения условия договора, </w:t>
                  </w:r>
                </w:p>
                <w:p>
                  <w:pPr>
                    <w:spacing w:after="20"/>
                    <w:ind w:left="20"/>
                    <w:jc w:val="both"/>
                  </w:pPr>
                  <w:r>
                    <w:rPr>
                      <w:rFonts w:ascii="Times New Roman"/>
                      <w:b w:val="false"/>
                      <w:i w:val="false"/>
                      <w:color w:val="ff0000"/>
                      <w:sz w:val="20"/>
                    </w:rPr>
                    <w:t xml:space="preserve">
являющегося основанием возникновения права </w:t>
                  </w:r>
                </w:p>
                <w:p>
                  <w:pPr>
                    <w:spacing w:after="20"/>
                    <w:ind w:left="20"/>
                    <w:jc w:val="both"/>
                  </w:pPr>
                  <w:r>
                    <w:rPr>
                      <w:rFonts w:ascii="Times New Roman"/>
                      <w:b w:val="false"/>
                      <w:i w:val="false"/>
                      <w:color w:val="ff0000"/>
                      <w:sz w:val="20"/>
                    </w:rPr>
                    <w:t xml:space="preserve">
(обременения права) или иных юридических фактов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иных прав на недвижимое имущество, </w:t>
                  </w:r>
                </w:p>
                <w:p>
                  <w:pPr>
                    <w:spacing w:after="20"/>
                    <w:ind w:left="20"/>
                    <w:jc w:val="both"/>
                  </w:pPr>
                  <w:r>
                    <w:rPr>
                      <w:rFonts w:ascii="Times New Roman"/>
                      <w:b w:val="false"/>
                      <w:i w:val="false"/>
                      <w:color w:val="ff0000"/>
                      <w:sz w:val="20"/>
                    </w:rPr>
                    <w:t xml:space="preserve">
а также обременений прав на недвижимое имущество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юридических притязаний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регистрацию обременения (прекращения</w:t>
                  </w:r>
                </w:p>
                <w:p>
                  <w:pPr>
                    <w:spacing w:after="20"/>
                    <w:ind w:left="20"/>
                    <w:jc w:val="both"/>
                  </w:pPr>
                  <w:r>
                    <w:rPr>
                      <w:rFonts w:ascii="Times New Roman"/>
                      <w:b w:val="false"/>
                      <w:i w:val="false"/>
                      <w:color w:val="ff0000"/>
                      <w:sz w:val="20"/>
                    </w:rPr>
                    <w:t>
обременения) права на недвижимое имущество,</w:t>
                  </w:r>
                </w:p>
                <w:p>
                  <w:pPr>
                    <w:spacing w:after="20"/>
                    <w:ind w:left="20"/>
                    <w:jc w:val="both"/>
                  </w:pPr>
                  <w:r>
                    <w:rPr>
                      <w:rFonts w:ascii="Times New Roman"/>
                      <w:b w:val="false"/>
                      <w:i w:val="false"/>
                      <w:color w:val="ff0000"/>
                      <w:sz w:val="20"/>
                    </w:rPr>
                    <w:t>
налагаемого (производимого) государственными</w:t>
                  </w:r>
                </w:p>
                <w:p>
                  <w:pPr>
                    <w:spacing w:after="20"/>
                    <w:ind w:left="20"/>
                    <w:jc w:val="both"/>
                  </w:pPr>
                  <w:r>
                    <w:rPr>
                      <w:rFonts w:ascii="Times New Roman"/>
                      <w:b w:val="false"/>
                      <w:i w:val="false"/>
                      <w:color w:val="ff0000"/>
                      <w:sz w:val="20"/>
                    </w:rPr>
                    <w:t>
органами в порядке, предусмотренном</w:t>
                  </w:r>
                </w:p>
                <w:p>
                  <w:pPr>
                    <w:spacing w:after="20"/>
                    <w:ind w:left="20"/>
                    <w:jc w:val="both"/>
                  </w:pPr>
                  <w:r>
                    <w:rPr>
                      <w:rFonts w:ascii="Times New Roman"/>
                      <w:b w:val="false"/>
                      <w:i w:val="false"/>
                      <w:color w:val="ff0000"/>
                      <w:sz w:val="20"/>
                    </w:rPr>
                    <w:t>
законодательным актом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регистрацию обременения (прекращения обременения) права на недвижимое имущество, указанное в подпункте 6) </w:t>
                  </w:r>
                  <w:r>
                    <w:rPr>
                      <w:rFonts w:ascii="Times New Roman"/>
                      <w:b w:val="false"/>
                      <w:i w:val="false"/>
                      <w:color w:val="ff0000"/>
                      <w:sz w:val="20"/>
                    </w:rPr>
                    <w:t>пункта 2</w:t>
                  </w:r>
                  <w:r>
                    <w:rPr>
                      <w:rFonts w:ascii="Times New Roman"/>
                      <w:b w:val="false"/>
                      <w:i w:val="false"/>
                      <w:color w:val="ff0000"/>
                      <w:sz w:val="20"/>
                    </w:rPr>
                    <w:t> статьи 396 настоящего Кодекса, и земельные участки, занятые таким имуществом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регистрацию государственными учреждениями права на недвижимое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регистрацию права на недвижимое имущество, указанное в подпункте 6) </w:t>
                  </w:r>
                  <w:r>
                    <w:rPr>
                      <w:rFonts w:ascii="Times New Roman"/>
                      <w:b w:val="false"/>
                      <w:i w:val="false"/>
                      <w:color w:val="ff0000"/>
                      <w:sz w:val="20"/>
                    </w:rPr>
                    <w:t>пункта 2</w:t>
                  </w:r>
                  <w:r>
                    <w:rPr>
                      <w:rFonts w:ascii="Times New Roman"/>
                      <w:b w:val="false"/>
                      <w:i w:val="false"/>
                      <w:color w:val="ff0000"/>
                      <w:sz w:val="20"/>
                    </w:rPr>
                    <w:t xml:space="preserve"> статьи 396 настоящего Кодекса, и земельные участки, занятые таким имуществом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систематическую регистрацию ранее возникших </w:t>
                  </w:r>
                </w:p>
                <w:p>
                  <w:pPr>
                    <w:spacing w:after="20"/>
                    <w:ind w:left="20"/>
                    <w:jc w:val="both"/>
                  </w:pPr>
                  <w:r>
                    <w:rPr>
                      <w:rFonts w:ascii="Times New Roman"/>
                      <w:b w:val="false"/>
                      <w:i w:val="false"/>
                      <w:color w:val="ff0000"/>
                      <w:sz w:val="20"/>
                    </w:rPr>
                    <w:t xml:space="preserve">
прав (обременений прав) на недвижимое имущество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изменений идентификационных </w:t>
                  </w:r>
                </w:p>
                <w:p>
                  <w:pPr>
                    <w:spacing w:after="20"/>
                    <w:ind w:left="20"/>
                    <w:jc w:val="both"/>
                  </w:pPr>
                  <w:r>
                    <w:rPr>
                      <w:rFonts w:ascii="Times New Roman"/>
                      <w:b w:val="false"/>
                      <w:i w:val="false"/>
                      <w:color w:val="ff0000"/>
                      <w:sz w:val="20"/>
                    </w:rPr>
                    <w:t xml:space="preserve">
характеристик недвижимого имущества на основании </w:t>
                  </w:r>
                </w:p>
                <w:p>
                  <w:pPr>
                    <w:spacing w:after="20"/>
                    <w:ind w:left="20"/>
                    <w:jc w:val="both"/>
                  </w:pPr>
                  <w:r>
                    <w:rPr>
                      <w:rFonts w:ascii="Times New Roman"/>
                      <w:b w:val="false"/>
                      <w:i w:val="false"/>
                      <w:color w:val="ff0000"/>
                      <w:sz w:val="20"/>
                    </w:rPr>
                    <w:t xml:space="preserve">
решений государственных органов, в том числе при </w:t>
                  </w:r>
                </w:p>
                <w:p>
                  <w:pPr>
                    <w:spacing w:after="20"/>
                    <w:ind w:left="20"/>
                    <w:jc w:val="both"/>
                  </w:pPr>
                  <w:r>
                    <w:rPr>
                      <w:rFonts w:ascii="Times New Roman"/>
                      <w:b w:val="false"/>
                      <w:i w:val="false"/>
                      <w:color w:val="ff0000"/>
                      <w:sz w:val="20"/>
                    </w:rPr>
                    <w:t xml:space="preserve">
изменении наименования населенных пунктов, </w:t>
                  </w:r>
                </w:p>
                <w:p>
                  <w:pPr>
                    <w:spacing w:after="20"/>
                    <w:ind w:left="20"/>
                    <w:jc w:val="both"/>
                  </w:pPr>
                  <w:r>
                    <w:rPr>
                      <w:rFonts w:ascii="Times New Roman"/>
                      <w:b w:val="false"/>
                      <w:i w:val="false"/>
                      <w:color w:val="ff0000"/>
                      <w:sz w:val="20"/>
                    </w:rPr>
                    <w:t xml:space="preserve">
названия улиц, а также порядкового номера зданий </w:t>
                  </w:r>
                </w:p>
                <w:p>
                  <w:pPr>
                    <w:spacing w:after="20"/>
                    <w:ind w:left="20"/>
                    <w:jc w:val="both"/>
                  </w:pPr>
                  <w:r>
                    <w:rPr>
                      <w:rFonts w:ascii="Times New Roman"/>
                      <w:b w:val="false"/>
                      <w:i w:val="false"/>
                      <w:color w:val="ff0000"/>
                      <w:sz w:val="20"/>
                    </w:rPr>
                    <w:t xml:space="preserve">
и сооружений (адреса) или при изменении </w:t>
                  </w:r>
                </w:p>
                <w:p>
                  <w:pPr>
                    <w:spacing w:after="20"/>
                    <w:ind w:left="20"/>
                    <w:jc w:val="both"/>
                  </w:pPr>
                  <w:r>
                    <w:rPr>
                      <w:rFonts w:ascii="Times New Roman"/>
                      <w:b w:val="false"/>
                      <w:i w:val="false"/>
                      <w:color w:val="ff0000"/>
                      <w:sz w:val="20"/>
                    </w:rPr>
                    <w:t xml:space="preserve">
кадастровых номеров в связи с реформированием </w:t>
                  </w:r>
                </w:p>
                <w:p>
                  <w:pPr>
                    <w:spacing w:after="20"/>
                    <w:ind w:left="20"/>
                    <w:jc w:val="both"/>
                  </w:pPr>
                  <w:r>
                    <w:rPr>
                      <w:rFonts w:ascii="Times New Roman"/>
                      <w:b w:val="false"/>
                      <w:i w:val="false"/>
                      <w:color w:val="ff0000"/>
                      <w:sz w:val="20"/>
                    </w:rPr>
                    <w:t xml:space="preserve">
административно-территориального устройства </w:t>
                  </w:r>
                </w:p>
                <w:p>
                  <w:pPr>
                    <w:spacing w:after="20"/>
                    <w:ind w:left="20"/>
                    <w:jc w:val="both"/>
                  </w:pPr>
                  <w:r>
                    <w:rPr>
                      <w:rFonts w:ascii="Times New Roman"/>
                      <w:b w:val="false"/>
                      <w:i w:val="false"/>
                      <w:color w:val="ff0000"/>
                      <w:sz w:val="20"/>
                    </w:rPr>
                    <w:t xml:space="preserve">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выдачу дубликата правоустанавливающего </w:t>
                  </w:r>
                </w:p>
                <w:p>
                  <w:pPr>
                    <w:spacing w:after="20"/>
                    <w:ind w:left="20"/>
                    <w:jc w:val="both"/>
                  </w:pPr>
                  <w:r>
                    <w:rPr>
                      <w:rFonts w:ascii="Times New Roman"/>
                      <w:b w:val="false"/>
                      <w:i w:val="false"/>
                      <w:color w:val="ff0000"/>
                      <w:sz w:val="20"/>
                    </w:rPr>
                    <w:t xml:space="preserve">
документа на недвижимое имущество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государственную регистрацию залога движимого</w:t>
                  </w:r>
                </w:p>
                <w:p>
                  <w:pPr>
                    <w:spacing w:after="20"/>
                    <w:ind w:left="20"/>
                    <w:jc w:val="both"/>
                  </w:pPr>
                  <w:r>
                    <w:rPr>
                      <w:rFonts w:ascii="Times New Roman"/>
                      <w:b w:val="false"/>
                      <w:i w:val="false"/>
                      <w:color w:val="ff0000"/>
                      <w:sz w:val="20"/>
                    </w:rPr>
                    <w:t>
имущества и ипотеки судна, а также за</w:t>
                  </w:r>
                </w:p>
                <w:p>
                  <w:pPr>
                    <w:spacing w:after="20"/>
                    <w:ind w:left="20"/>
                    <w:jc w:val="both"/>
                  </w:pPr>
                  <w:r>
                    <w:rPr>
                      <w:rFonts w:ascii="Times New Roman"/>
                      <w:b w:val="false"/>
                      <w:i w:val="false"/>
                      <w:color w:val="ff0000"/>
                      <w:sz w:val="20"/>
                    </w:rPr>
                    <w:t>
государственную регистрацию безотзывного</w:t>
                  </w:r>
                </w:p>
                <w:p>
                  <w:pPr>
                    <w:spacing w:after="20"/>
                    <w:ind w:left="20"/>
                    <w:jc w:val="both"/>
                  </w:pPr>
                  <w:r>
                    <w:rPr>
                      <w:rFonts w:ascii="Times New Roman"/>
                      <w:b w:val="false"/>
                      <w:i w:val="false"/>
                      <w:color w:val="ff0000"/>
                      <w:sz w:val="20"/>
                    </w:rPr>
                    <w:t>
полномочия на дерегистрацию и вывоз воздушного</w:t>
                  </w:r>
                </w:p>
                <w:p>
                  <w:pPr>
                    <w:spacing w:after="20"/>
                    <w:ind w:left="20"/>
                    <w:jc w:val="both"/>
                  </w:pPr>
                  <w:r>
                    <w:rPr>
                      <w:rFonts w:ascii="Times New Roman"/>
                      <w:b w:val="false"/>
                      <w:i w:val="false"/>
                      <w:color w:val="ff0000"/>
                      <w:sz w:val="20"/>
                    </w:rPr>
                    <w:t>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регистрацию залога движимого имущества и</w:t>
                  </w:r>
                </w:p>
                <w:p>
                  <w:pPr>
                    <w:spacing w:after="20"/>
                    <w:ind w:left="20"/>
                    <w:jc w:val="both"/>
                  </w:pPr>
                  <w:r>
                    <w:rPr>
                      <w:rFonts w:ascii="Times New Roman"/>
                      <w:b w:val="false"/>
                      <w:i w:val="false"/>
                      <w:color w:val="ff0000"/>
                      <w:sz w:val="20"/>
                    </w:rPr>
                    <w:t>
ипотеки судна, безотзывного полномочия на</w:t>
                  </w:r>
                </w:p>
                <w:p>
                  <w:pPr>
                    <w:spacing w:after="20"/>
                    <w:ind w:left="20"/>
                    <w:jc w:val="both"/>
                  </w:pPr>
                  <w:r>
                    <w:rPr>
                      <w:rFonts w:ascii="Times New Roman"/>
                      <w:b w:val="false"/>
                      <w:i w:val="false"/>
                      <w:color w:val="ff0000"/>
                      <w:sz w:val="20"/>
                    </w:rPr>
                    <w:t>
дерегистрацию и вывоз воздушного судна, а также</w:t>
                  </w:r>
                </w:p>
                <w:p>
                  <w:pPr>
                    <w:spacing w:after="20"/>
                    <w:ind w:left="20"/>
                    <w:jc w:val="both"/>
                  </w:pPr>
                  <w:r>
                    <w:rPr>
                      <w:rFonts w:ascii="Times New Roman"/>
                      <w:b w:val="false"/>
                      <w:i w:val="false"/>
                      <w:color w:val="ff0000"/>
                      <w:sz w:val="20"/>
                    </w:rPr>
                    <w:t>
изменений, дополнений и прекращения</w:t>
                  </w:r>
                </w:p>
                <w:p>
                  <w:pPr>
                    <w:spacing w:after="20"/>
                    <w:ind w:left="20"/>
                    <w:jc w:val="both"/>
                  </w:pPr>
                  <w:r>
                    <w:rPr>
                      <w:rFonts w:ascii="Times New Roman"/>
                      <w:b w:val="false"/>
                      <w:i w:val="false"/>
                      <w:color w:val="ff0000"/>
                      <w:sz w:val="20"/>
                    </w:rPr>
                    <w:t>
зарегистрированного залога или изменений,</w:t>
                  </w:r>
                </w:p>
                <w:p>
                  <w:pPr>
                    <w:spacing w:after="20"/>
                    <w:ind w:left="20"/>
                    <w:jc w:val="both"/>
                  </w:pPr>
                  <w:r>
                    <w:rPr>
                      <w:rFonts w:ascii="Times New Roman"/>
                      <w:b w:val="false"/>
                      <w:i w:val="false"/>
                      <w:color w:val="ff0000"/>
                      <w:sz w:val="20"/>
                    </w:rPr>
                    <w:t>
дополнений и исключения из государственного</w:t>
                  </w:r>
                </w:p>
                <w:p>
                  <w:pPr>
                    <w:spacing w:after="20"/>
                    <w:ind w:left="20"/>
                    <w:jc w:val="both"/>
                  </w:pPr>
                  <w:r>
                    <w:rPr>
                      <w:rFonts w:ascii="Times New Roman"/>
                      <w:b w:val="false"/>
                      <w:i w:val="false"/>
                      <w:color w:val="ff0000"/>
                      <w:sz w:val="20"/>
                    </w:rPr>
                    <w:t>
реестра безотзывного полномочия на дерегистрацию</w:t>
                  </w:r>
                </w:p>
                <w:p>
                  <w:pPr>
                    <w:spacing w:after="20"/>
                    <w:ind w:left="20"/>
                    <w:jc w:val="both"/>
                  </w:pPr>
                  <w:r>
                    <w:rPr>
                      <w:rFonts w:ascii="Times New Roman"/>
                      <w:b w:val="false"/>
                      <w:i w:val="false"/>
                      <w:color w:val="ff0000"/>
                      <w:sz w:val="20"/>
                    </w:rPr>
                    <w:t>
и вывоз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 физических лиц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 юридических лиц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выдачу дубликата документа, удостоверяющего</w:t>
                  </w:r>
                </w:p>
                <w:p>
                  <w:pPr>
                    <w:spacing w:after="20"/>
                    <w:ind w:left="20"/>
                    <w:jc w:val="both"/>
                  </w:pPr>
                  <w:r>
                    <w:rPr>
                      <w:rFonts w:ascii="Times New Roman"/>
                      <w:b w:val="false"/>
                      <w:i w:val="false"/>
                      <w:color w:val="ff0000"/>
                      <w:sz w:val="20"/>
                    </w:rPr>
                    <w:t>
государственную регистрацию залога движимого</w:t>
                  </w:r>
                </w:p>
                <w:p>
                  <w:pPr>
                    <w:spacing w:after="20"/>
                    <w:ind w:left="20"/>
                    <w:jc w:val="both"/>
                  </w:pPr>
                  <w:r>
                    <w:rPr>
                      <w:rFonts w:ascii="Times New Roman"/>
                      <w:b w:val="false"/>
                      <w:i w:val="false"/>
                      <w:color w:val="ff0000"/>
                      <w:sz w:val="20"/>
                    </w:rPr>
                    <w:t>
имущества и ипотеки судна, а также безотзывного</w:t>
                  </w:r>
                </w:p>
                <w:p>
                  <w:pPr>
                    <w:spacing w:after="20"/>
                    <w:ind w:left="20"/>
                    <w:jc w:val="both"/>
                  </w:pPr>
                  <w:r>
                    <w:rPr>
                      <w:rFonts w:ascii="Times New Roman"/>
                      <w:b w:val="false"/>
                      <w:i w:val="false"/>
                      <w:color w:val="ff0000"/>
                      <w:sz w:val="20"/>
                    </w:rPr>
                    <w:t>
полномочия на дерегистрацию и вывоз воздушного</w:t>
                  </w:r>
                </w:p>
                <w:p>
                  <w:pPr>
                    <w:spacing w:after="20"/>
                    <w:ind w:left="20"/>
                    <w:jc w:val="both"/>
                  </w:pPr>
                  <w:r>
                    <w:rPr>
                      <w:rFonts w:ascii="Times New Roman"/>
                      <w:b w:val="false"/>
                      <w:i w:val="false"/>
                      <w:color w:val="ff0000"/>
                      <w:sz w:val="20"/>
                    </w:rPr>
                    <w:t>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Исключены Законом РК от 10.07.2012 </w:t>
                  </w:r>
                  <w:r>
                    <w:rPr>
                      <w:rFonts w:ascii="Times New Roman"/>
                      <w:b w:val="false"/>
                      <w:i w:val="false"/>
                      <w:color w:val="ff0000"/>
                      <w:sz w:val="20"/>
                    </w:rPr>
                    <w:t>№ 36-V</w:t>
                  </w:r>
                  <w:r>
                    <w:rPr>
                      <w:rFonts w:ascii="Times New Roman"/>
                      <w:b w:val="false"/>
                      <w:i w:val="false"/>
                      <w:color w:val="ff0000"/>
                      <w:sz w:val="20"/>
                    </w:rPr>
                    <w:t> (вводится в действие с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5.1.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5.2.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5.4.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5.4.1.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5.4.2.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государственную регистрацию транспортных </w:t>
                  </w:r>
                </w:p>
                <w:p>
                  <w:pPr>
                    <w:spacing w:after="20"/>
                    <w:ind w:left="20"/>
                    <w:jc w:val="both"/>
                  </w:pPr>
                  <w:r>
                    <w:rPr>
                      <w:rFonts w:ascii="Times New Roman"/>
                      <w:b w:val="false"/>
                      <w:i w:val="false"/>
                      <w:color w:val="ff0000"/>
                      <w:sz w:val="20"/>
                    </w:rPr>
                    <w:t xml:space="preserve">
средств, а также их перерегистрацию: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государственную 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морских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речных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судов маломерного флота: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самоходных маломерных судов мощностью свыше 50 </w:t>
                  </w:r>
                </w:p>
                <w:p>
                  <w:pPr>
                    <w:spacing w:after="20"/>
                    <w:ind w:left="20"/>
                    <w:jc w:val="both"/>
                  </w:pPr>
                  <w:r>
                    <w:rPr>
                      <w:rFonts w:ascii="Times New Roman"/>
                      <w:b w:val="false"/>
                      <w:i w:val="false"/>
                      <w:color w:val="ff0000"/>
                      <w:sz w:val="20"/>
                    </w:rPr>
                    <w:t xml:space="preserve">
лошадиных сил (37 кВт)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самоходных маломерных судов мощностью до 50 </w:t>
                  </w:r>
                </w:p>
                <w:p>
                  <w:pPr>
                    <w:spacing w:after="20"/>
                    <w:ind w:left="20"/>
                    <w:jc w:val="both"/>
                  </w:pPr>
                  <w:r>
                    <w:rPr>
                      <w:rFonts w:ascii="Times New Roman"/>
                      <w:b w:val="false"/>
                      <w:i w:val="false"/>
                      <w:color w:val="ff0000"/>
                      <w:sz w:val="20"/>
                    </w:rPr>
                    <w:t xml:space="preserve">
лошадиных сил (37 кВт)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6.1.4.3.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несамоходных маломерных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гражданских воздушных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космических объектов и прав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перерегистрацию: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механического транспортного средства или прицепа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морских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речных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судов маломерного флота: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самоходных маломерных судов мощностью свыше 50 </w:t>
                  </w:r>
                </w:p>
                <w:p>
                  <w:pPr>
                    <w:spacing w:after="20"/>
                    <w:ind w:left="20"/>
                    <w:jc w:val="both"/>
                  </w:pPr>
                  <w:r>
                    <w:rPr>
                      <w:rFonts w:ascii="Times New Roman"/>
                      <w:b w:val="false"/>
                      <w:i w:val="false"/>
                      <w:color w:val="ff0000"/>
                      <w:sz w:val="20"/>
                    </w:rPr>
                    <w:t xml:space="preserve">
лошадиных сил (37 кВт)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самоходных маломерных судов мощностью до 50 </w:t>
                  </w:r>
                </w:p>
                <w:p>
                  <w:pPr>
                    <w:spacing w:after="20"/>
                    <w:ind w:left="20"/>
                    <w:jc w:val="both"/>
                  </w:pPr>
                  <w:r>
                    <w:rPr>
                      <w:rFonts w:ascii="Times New Roman"/>
                      <w:b w:val="false"/>
                      <w:i w:val="false"/>
                      <w:color w:val="ff0000"/>
                      <w:sz w:val="20"/>
                    </w:rPr>
                    <w:t xml:space="preserve">
лошадиных сил (37 кВт)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несамоходных маломерных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гражданских воздушных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выдачу дубликата документа, удостоверяющего </w:t>
                  </w:r>
                </w:p>
                <w:p>
                  <w:pPr>
                    <w:spacing w:after="20"/>
                    <w:ind w:left="20"/>
                    <w:jc w:val="both"/>
                  </w:pPr>
                  <w:r>
                    <w:rPr>
                      <w:rFonts w:ascii="Times New Roman"/>
                      <w:b w:val="false"/>
                      <w:i w:val="false"/>
                      <w:color w:val="ff0000"/>
                      <w:sz w:val="20"/>
                    </w:rPr>
                    <w:t xml:space="preserve">
государственную 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механического транспортного средства или прицепа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морских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речных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судов маломерного флота: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самоходных маломерных судов мощностью свыше 50 </w:t>
                  </w:r>
                </w:p>
                <w:p>
                  <w:pPr>
                    <w:spacing w:after="20"/>
                    <w:ind w:left="20"/>
                    <w:jc w:val="both"/>
                  </w:pPr>
                  <w:r>
                    <w:rPr>
                      <w:rFonts w:ascii="Times New Roman"/>
                      <w:b w:val="false"/>
                      <w:i w:val="false"/>
                      <w:color w:val="ff0000"/>
                      <w:sz w:val="20"/>
                    </w:rPr>
                    <w:t xml:space="preserve">
лошадиных сил (37 кВт)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6.3.4.2.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самоходных маломерных судов мощностью до 50 </w:t>
                  </w:r>
                </w:p>
                <w:p>
                  <w:pPr>
                    <w:spacing w:after="20"/>
                    <w:ind w:left="20"/>
                    <w:jc w:val="both"/>
                  </w:pPr>
                  <w:r>
                    <w:rPr>
                      <w:rFonts w:ascii="Times New Roman"/>
                      <w:b w:val="false"/>
                      <w:i w:val="false"/>
                      <w:color w:val="ff0000"/>
                      <w:sz w:val="20"/>
                    </w:rPr>
                    <w:t xml:space="preserve">
лошадиных сил (37 кВт)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несамоходных маломерных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гражданских воздушных судов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космических объектов и прав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железнодорожного тягового, а также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первичную государственную регистрацию механических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транспортные средства категории М1 с электродвигателями, за исключением гибридных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3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транспортные средства категории М1, за исключением транспортных средств с электродвигателями: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3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транспортные средства категории М2, М3, N1, N2, N3: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2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3 до 5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5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государственную регистрацию лекарственных </w:t>
                  </w:r>
                </w:p>
                <w:p>
                  <w:pPr>
                    <w:spacing w:after="20"/>
                    <w:ind w:left="20"/>
                    <w:jc w:val="both"/>
                  </w:pPr>
                  <w:r>
                    <w:rPr>
                      <w:rFonts w:ascii="Times New Roman"/>
                      <w:b w:val="false"/>
                      <w:i w:val="false"/>
                      <w:color w:val="ff0000"/>
                      <w:sz w:val="20"/>
                    </w:rPr>
                    <w:t xml:space="preserve">
средств, изделий медицинского назначения и медицинской техники, а также их перерегистрацию: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регистрацию лекарственных средств, изделий медицинского назначения и медицинской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перерегистрацию лекарственных средств, изделий медицинского назначения и медицинской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выдачу дубликата документа, удостоверяющего </w:t>
                  </w:r>
                </w:p>
                <w:p>
                  <w:pPr>
                    <w:spacing w:after="20"/>
                    <w:ind w:left="20"/>
                    <w:jc w:val="both"/>
                  </w:pPr>
                  <w:r>
                    <w:rPr>
                      <w:rFonts w:ascii="Times New Roman"/>
                      <w:b w:val="false"/>
                      <w:i w:val="false"/>
                      <w:color w:val="ff0000"/>
                      <w:sz w:val="20"/>
                    </w:rPr>
                    <w:t xml:space="preserve">
государственную 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государственную регистрацию прав на</w:t>
                  </w:r>
                </w:p>
                <w:p>
                  <w:pPr>
                    <w:spacing w:after="20"/>
                    <w:ind w:left="20"/>
                    <w:jc w:val="both"/>
                  </w:pPr>
                  <w:r>
                    <w:rPr>
                      <w:rFonts w:ascii="Times New Roman"/>
                      <w:b w:val="false"/>
                      <w:i w:val="false"/>
                      <w:color w:val="ff0000"/>
                      <w:sz w:val="20"/>
                    </w:rPr>
                    <w:t>
произведения, охраняемые авторским правом, а</w:t>
                  </w:r>
                </w:p>
                <w:p>
                  <w:pPr>
                    <w:spacing w:after="20"/>
                    <w:ind w:left="20"/>
                    <w:jc w:val="both"/>
                  </w:pPr>
                  <w:r>
                    <w:rPr>
                      <w:rFonts w:ascii="Times New Roman"/>
                      <w:b w:val="false"/>
                      <w:i w:val="false"/>
                      <w:color w:val="ff0000"/>
                      <w:sz w:val="20"/>
                    </w:rPr>
                    <w:t>
также их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регистрацию прав на произведения, охраняемые</w:t>
                  </w:r>
                </w:p>
                <w:p>
                  <w:pPr>
                    <w:spacing w:after="20"/>
                    <w:ind w:left="20"/>
                    <w:jc w:val="both"/>
                  </w:pPr>
                  <w:r>
                    <w:rPr>
                      <w:rFonts w:ascii="Times New Roman"/>
                      <w:b w:val="false"/>
                      <w:i w:val="false"/>
                      <w:color w:val="ff0000"/>
                      <w:sz w:val="20"/>
                    </w:rPr>
                    <w:t>
авторским правом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8.2.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Исключены Законом РК от 10.07.2012 </w:t>
                  </w:r>
                  <w:r>
                    <w:rPr>
                      <w:rFonts w:ascii="Times New Roman"/>
                      <w:b w:val="false"/>
                      <w:i w:val="false"/>
                      <w:color w:val="ff0000"/>
                      <w:sz w:val="20"/>
                    </w:rPr>
                    <w:t>№ 36-V</w:t>
                  </w:r>
                  <w:r>
                    <w:rPr>
                      <w:rFonts w:ascii="Times New Roman"/>
                      <w:b w:val="false"/>
                      <w:i w:val="false"/>
                      <w:color w:val="ff0000"/>
                      <w:sz w:val="20"/>
                    </w:rPr>
                    <w:t> (вводится в действие с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8.2.1.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8.2.2.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выдачу дубликата документа, удостоверяющего </w:t>
                  </w:r>
                </w:p>
                <w:p>
                  <w:pPr>
                    <w:spacing w:after="20"/>
                    <w:ind w:left="20"/>
                    <w:jc w:val="both"/>
                  </w:pPr>
                  <w:r>
                    <w:rPr>
                      <w:rFonts w:ascii="Times New Roman"/>
                      <w:b w:val="false"/>
                      <w:i w:val="false"/>
                      <w:color w:val="ff0000"/>
                      <w:sz w:val="20"/>
                    </w:rPr>
                    <w:t xml:space="preserve">
государственную 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постановку на учет теле-, радиоканала, периодического печатного издания, информационного агентства и сетевого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детской и научной тематики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иной тематики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выдачу дубликата документа, удостоверяющего </w:t>
                  </w:r>
                </w:p>
                <w:p>
                  <w:pPr>
                    <w:spacing w:after="20"/>
                    <w:ind w:left="20"/>
                    <w:jc w:val="both"/>
                  </w:pPr>
                  <w:r>
                    <w:rPr>
                      <w:rFonts w:ascii="Times New Roman"/>
                      <w:b w:val="false"/>
                      <w:i w:val="false"/>
                      <w:color w:val="ff0000"/>
                      <w:sz w:val="20"/>
                    </w:rPr>
                    <w:t xml:space="preserve">
государственную регистрацию: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детской и научной тематики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иной тематики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bl>
          <w:p/>
          <w:p>
            <w:pPr>
              <w:spacing w:after="20"/>
              <w:ind w:left="20"/>
              <w:jc w:val="both"/>
            </w:pPr>
          </w:p>
          <w:p>
            <w:pPr>
              <w:spacing w:after="20"/>
              <w:ind w:left="20"/>
              <w:jc w:val="both"/>
            </w:pPr>
          </w:p>
          <w:bookmarkStart w:name="z4602" w:id="4040"/>
          <w:p>
            <w:pPr>
              <w:spacing w:after="20"/>
              <w:ind w:left="20"/>
              <w:jc w:val="both"/>
            </w:pPr>
            <w:r>
              <w:rPr>
                <w:rFonts w:ascii="Times New Roman"/>
                <w:b w:val="false"/>
                <w:i w:val="false"/>
                <w:color w:val="ff0000"/>
                <w:sz w:val="20"/>
              </w:rPr>
              <w:t xml:space="preserve">
Примечание: </w:t>
            </w:r>
          </w:p>
          <w:bookmarkEnd w:id="4040"/>
          <w:p>
            <w:pPr>
              <w:spacing w:after="0"/>
              <w:ind w:left="0"/>
              <w:jc w:val="both"/>
            </w:pPr>
            <w:r>
              <w:rPr>
                <w:rFonts w:ascii="Times New Roman"/>
                <w:b w:val="false"/>
                <w:i w:val="false"/>
                <w:color w:val="ff0000"/>
                <w:sz w:val="20"/>
              </w:rPr>
              <w:t>
</w:t>
            </w:r>
          </w:p>
          <w:bookmarkStart w:name="z4603" w:id="4041"/>
          <w:p>
            <w:pPr>
              <w:spacing w:after="20"/>
              <w:ind w:left="20"/>
              <w:jc w:val="both"/>
            </w:pPr>
            <w:r>
              <w:rPr>
                <w:rFonts w:ascii="Times New Roman"/>
                <w:b w:val="false"/>
                <w:i w:val="false"/>
                <w:color w:val="ff0000"/>
                <w:sz w:val="20"/>
              </w:rPr>
              <w:t xml:space="preserve">
* Ставки сбора за государственную регистрацию прав на недвижимое имущество, производимую в ускоренном порядке, устанавливаются Правительством Республики Казахстан. </w:t>
            </w:r>
          </w:p>
          <w:bookmarkEnd w:id="404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456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16.07.2009 </w:t>
            </w:r>
            <w:r>
              <w:rPr>
                <w:rFonts w:ascii="Times New Roman"/>
                <w:b w:val="false"/>
                <w:i w:val="false"/>
                <w:color w:val="ff0000"/>
                <w:sz w:val="20"/>
              </w:rPr>
              <w:t>N 186-IV</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25.03.2011 № </w:t>
            </w:r>
            <w:r>
              <w:rPr>
                <w:rFonts w:ascii="Times New Roman"/>
                <w:b w:val="false"/>
                <w:i w:val="false"/>
                <w:color w:val="ff0000"/>
                <w:sz w:val="20"/>
              </w:rPr>
              <w:t>421-IV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ff0000"/>
                <w:sz w:val="20"/>
              </w:rPr>
              <w:t>№ 529-IV</w:t>
            </w:r>
            <w:r>
              <w:rPr>
                <w:rFonts w:ascii="Times New Roman"/>
                <w:b w:val="false"/>
                <w:i w:val="false"/>
                <w:color w:val="ff0000"/>
                <w:sz w:val="20"/>
              </w:rPr>
              <w:t xml:space="preserve"> (вводится в действие по истечении двадцати одного календарного дня после его первого официального опубликования); от 18.01.2012</w:t>
            </w:r>
            <w:r>
              <w:rPr>
                <w:rFonts w:ascii="Times New Roman"/>
                <w:b w:val="false"/>
                <w:i w:val="false"/>
                <w:color w:val="ff0000"/>
                <w:sz w:val="20"/>
              </w:rPr>
              <w:t xml:space="preserve"> № 546-IV</w:t>
            </w:r>
            <w:r>
              <w:rPr>
                <w:rFonts w:ascii="Times New Roman"/>
                <w:b w:val="false"/>
                <w:i w:val="false"/>
                <w:color w:val="ff0000"/>
                <w:sz w:val="20"/>
              </w:rPr>
              <w:t xml:space="preserve"> (вводится в действие с 01.01.2013); от 10.07.2012 </w:t>
            </w:r>
            <w:r>
              <w:rPr>
                <w:rFonts w:ascii="Times New Roman"/>
                <w:b w:val="false"/>
                <w:i w:val="false"/>
                <w:color w:val="ff0000"/>
                <w:sz w:val="20"/>
              </w:rPr>
              <w:t>№ 36-V</w:t>
            </w:r>
            <w:r>
              <w:rPr>
                <w:rFonts w:ascii="Times New Roman"/>
                <w:b w:val="false"/>
                <w:i w:val="false"/>
                <w:color w:val="ff0000"/>
                <w:sz w:val="20"/>
              </w:rPr>
              <w:t xml:space="preserve"> (вводится в действие с 01.01.2013);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Конституционным Законом РК от 03.07.2013 </w:t>
            </w:r>
            <w:r>
              <w:rPr>
                <w:rFonts w:ascii="Times New Roman"/>
                <w:b w:val="false"/>
                <w:i w:val="false"/>
                <w:color w:val="ff0000"/>
                <w:sz w:val="20"/>
              </w:rPr>
              <w:t>№ 121-V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0"/>
              </w:rPr>
              <w:t>№ 132-V</w:t>
            </w:r>
            <w:r>
              <w:rPr>
                <w:rFonts w:ascii="Times New Roman"/>
                <w:b w:val="false"/>
                <w:i w:val="false"/>
                <w:color w:val="ff0000"/>
                <w:sz w:val="20"/>
              </w:rPr>
              <w:t xml:space="preserve"> (вводится в действие с 01.01.2014);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01.01.2009);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01.01.2009); от 17.11.2015</w:t>
            </w:r>
            <w:r>
              <w:rPr>
                <w:rFonts w:ascii="Times New Roman"/>
                <w:b w:val="false"/>
                <w:i w:val="false"/>
                <w:color w:val="ff0000"/>
                <w:sz w:val="20"/>
              </w:rPr>
              <w:t xml:space="preserve"> № 407-V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24.11.2015</w:t>
            </w:r>
            <w:r>
              <w:rPr>
                <w:rFonts w:ascii="Times New Roman"/>
                <w:b w:val="false"/>
                <w:i w:val="false"/>
                <w:color w:val="ff0000"/>
                <w:sz w:val="20"/>
              </w:rPr>
              <w:t xml:space="preserve"> № 419-V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24.11.2015</w:t>
            </w:r>
            <w:r>
              <w:rPr>
                <w:rFonts w:ascii="Times New Roman"/>
                <w:b w:val="false"/>
                <w:i w:val="false"/>
                <w:color w:val="ff0000"/>
                <w:sz w:val="20"/>
              </w:rPr>
              <w:t xml:space="preserve"> № 422-V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26.07.2016 </w:t>
            </w:r>
            <w:r>
              <w:rPr>
                <w:rFonts w:ascii="Times New Roman"/>
                <w:b w:val="false"/>
                <w:i w:val="false"/>
                <w:color w:val="ff0000"/>
                <w:sz w:val="20"/>
              </w:rPr>
              <w:t>№ 12-VІ</w:t>
            </w:r>
            <w:r>
              <w:rPr>
                <w:rFonts w:ascii="Times New Roman"/>
                <w:b w:val="false"/>
                <w:i w:val="false"/>
                <w:color w:val="ff0000"/>
                <w:sz w:val="20"/>
              </w:rPr>
              <w:t xml:space="preserve"> (вводится в действие по истечении тридцати календарных дней после дня его первого официального опубликования).</w:t>
            </w:r>
          </w:p>
          <w:p>
            <w:pPr>
              <w:spacing w:after="20"/>
              <w:ind w:left="20"/>
              <w:jc w:val="both"/>
            </w:pPr>
          </w:p>
          <w:p>
            <w:pPr>
              <w:spacing w:after="20"/>
              <w:ind w:left="20"/>
              <w:jc w:val="both"/>
            </w:pPr>
          </w:p>
          <w:bookmarkStart w:name="z4604" w:id="4042"/>
          <w:p>
            <w:pPr>
              <w:spacing w:after="0"/>
              <w:ind w:left="0"/>
              <w:jc w:val="both"/>
            </w:pPr>
            <w:r>
              <w:rPr>
                <w:rFonts w:ascii="Times New Roman"/>
                <w:b/>
                <w:i w:val="false"/>
                <w:color w:val="ff0000"/>
              </w:rPr>
              <w:t xml:space="preserve"> Статья 457. Освобождение от уплаты сборов</w:t>
            </w:r>
          </w:p>
          <w:bookmarkEnd w:id="4042"/>
          <w:bookmarkStart w:name="z4617" w:id="4043"/>
          <w:p>
            <w:pPr>
              <w:spacing w:after="20"/>
              <w:ind w:left="20"/>
              <w:jc w:val="both"/>
            </w:pPr>
            <w:r>
              <w:rPr>
                <w:rFonts w:ascii="Times New Roman"/>
                <w:b w:val="false"/>
                <w:i w:val="false"/>
                <w:color w:val="ff0000"/>
                <w:sz w:val="20"/>
              </w:rPr>
              <w:t xml:space="preserve">
Освобождаются от уплаты сборов: </w:t>
            </w:r>
          </w:p>
          <w:bookmarkEnd w:id="4043"/>
          <w:p>
            <w:pPr>
              <w:spacing w:after="0"/>
              <w:ind w:left="0"/>
              <w:jc w:val="both"/>
            </w:pPr>
            <w:r>
              <w:rPr>
                <w:rFonts w:ascii="Times New Roman"/>
                <w:b w:val="false"/>
                <w:i w:val="false"/>
                <w:color w:val="ff0000"/>
                <w:sz w:val="20"/>
              </w:rPr>
              <w:t>
</w:t>
            </w:r>
            <w:r>
              <w:rPr>
                <w:rFonts w:ascii="Times New Roman"/>
                <w:b w:val="false"/>
                <w:i w:val="false"/>
                <w:color w:val="ff0000"/>
                <w:sz w:val="20"/>
              </w:rPr>
              <w:t>1)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1-1) при государственной регистрации и регистрации прекращения деятельности юридических лиц, являющихся субъектами малого и среднего предпринимательства;</w:t>
            </w:r>
          </w:p>
          <w:p>
            <w:pPr>
              <w:spacing w:after="0"/>
              <w:ind w:left="0"/>
              <w:jc w:val="both"/>
            </w:pPr>
            <w:r>
              <w:rPr>
                <w:rFonts w:ascii="Times New Roman"/>
                <w:b w:val="false"/>
                <w:i w:val="false"/>
                <w:color w:val="ff0000"/>
                <w:sz w:val="20"/>
              </w:rPr>
              <w:t>
</w:t>
            </w:r>
          </w:p>
          <w:bookmarkStart w:name="z4622" w:id="4044"/>
          <w:p>
            <w:pPr>
              <w:spacing w:after="20"/>
              <w:ind w:left="20"/>
              <w:jc w:val="both"/>
            </w:pPr>
            <w:r>
              <w:rPr>
                <w:rFonts w:ascii="Times New Roman"/>
                <w:b w:val="false"/>
                <w:i w:val="false"/>
                <w:color w:val="ff0000"/>
                <w:sz w:val="20"/>
              </w:rPr>
              <w:t>
2) при государственной регистрации прав на недвижимое имущество:</w:t>
            </w:r>
          </w:p>
          <w:bookmarkEnd w:id="4044"/>
          <w:p>
            <w:pPr>
              <w:spacing w:after="0"/>
              <w:ind w:left="0"/>
              <w:jc w:val="both"/>
            </w:pPr>
            <w:r>
              <w:rPr>
                <w:rFonts w:ascii="Times New Roman"/>
                <w:b w:val="false"/>
                <w:i w:val="false"/>
                <w:color w:val="ff0000"/>
                <w:sz w:val="20"/>
              </w:rPr>
              <w:t>
</w:t>
            </w:r>
          </w:p>
          <w:bookmarkStart w:name="z4623" w:id="4045"/>
          <w:p>
            <w:pPr>
              <w:spacing w:after="20"/>
              <w:ind w:left="20"/>
              <w:jc w:val="both"/>
            </w:pPr>
            <w:r>
              <w:rPr>
                <w:rFonts w:ascii="Times New Roman"/>
                <w:b w:val="false"/>
                <w:i w:val="false"/>
                <w:color w:val="ff0000"/>
                <w:sz w:val="20"/>
              </w:rPr>
              <w:t>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w:t>
            </w:r>
          </w:p>
          <w:bookmarkEnd w:id="4045"/>
          <w:p>
            <w:pPr>
              <w:spacing w:after="0"/>
              <w:ind w:left="0"/>
              <w:jc w:val="both"/>
            </w:pPr>
            <w:r>
              <w:rPr>
                <w:rFonts w:ascii="Times New Roman"/>
                <w:b w:val="false"/>
                <w:i w:val="false"/>
                <w:color w:val="ff0000"/>
                <w:sz w:val="20"/>
              </w:rPr>
              <w:t>
</w:t>
            </w:r>
          </w:p>
          <w:bookmarkStart w:name="z8675" w:id="4046"/>
          <w:p>
            <w:pPr>
              <w:spacing w:after="20"/>
              <w:ind w:left="20"/>
              <w:jc w:val="both"/>
            </w:pPr>
            <w:r>
              <w:rPr>
                <w:rFonts w:ascii="Times New Roman"/>
                <w:b w:val="false"/>
                <w:i w:val="false"/>
                <w:color w:val="ff0000"/>
                <w:sz w:val="20"/>
              </w:rPr>
              <w:t>
дети-сироты и дети, оставшиеся без попечения родителей, до достижения ими восемнадцатилетнего возраста;</w:t>
            </w:r>
          </w:p>
          <w:bookmarkEnd w:id="4046"/>
          <w:p>
            <w:pPr>
              <w:spacing w:after="0"/>
              <w:ind w:left="0"/>
              <w:jc w:val="both"/>
            </w:pPr>
            <w:r>
              <w:rPr>
                <w:rFonts w:ascii="Times New Roman"/>
                <w:b w:val="false"/>
                <w:i w:val="false"/>
                <w:color w:val="ff0000"/>
                <w:sz w:val="20"/>
              </w:rPr>
              <w:t>
</w:t>
            </w:r>
          </w:p>
          <w:bookmarkStart w:name="z4624" w:id="4047"/>
          <w:p>
            <w:pPr>
              <w:spacing w:after="20"/>
              <w:ind w:left="20"/>
              <w:jc w:val="both"/>
            </w:pPr>
            <w:r>
              <w:rPr>
                <w:rFonts w:ascii="Times New Roman"/>
                <w:b w:val="false"/>
                <w:i w:val="false"/>
                <w:color w:val="ff0000"/>
                <w:sz w:val="20"/>
              </w:rPr>
              <w:t xml:space="preserve">
отдельно проживающие пенсионеры; </w:t>
            </w:r>
          </w:p>
          <w:bookmarkEnd w:id="4047"/>
          <w:p>
            <w:pPr>
              <w:spacing w:after="0"/>
              <w:ind w:left="0"/>
              <w:jc w:val="both"/>
            </w:pPr>
            <w:r>
              <w:rPr>
                <w:rFonts w:ascii="Times New Roman"/>
                <w:b w:val="false"/>
                <w:i w:val="false"/>
                <w:color w:val="ff0000"/>
                <w:sz w:val="20"/>
              </w:rPr>
              <w:t>
</w:t>
            </w:r>
          </w:p>
          <w:bookmarkStart w:name="z4625" w:id="4048"/>
          <w:p>
            <w:pPr>
              <w:spacing w:after="20"/>
              <w:ind w:left="20"/>
              <w:jc w:val="both"/>
            </w:pPr>
            <w:r>
              <w:rPr>
                <w:rFonts w:ascii="Times New Roman"/>
                <w:b w:val="false"/>
                <w:i w:val="false"/>
                <w:color w:val="ff0000"/>
                <w:sz w:val="20"/>
              </w:rPr>
              <w:t xml:space="preserve">
оралманы; </w:t>
            </w:r>
          </w:p>
          <w:bookmarkEnd w:id="4048"/>
          <w:p>
            <w:pPr>
              <w:spacing w:after="0"/>
              <w:ind w:left="0"/>
              <w:jc w:val="both"/>
            </w:pPr>
            <w:r>
              <w:rPr>
                <w:rFonts w:ascii="Times New Roman"/>
                <w:b w:val="false"/>
                <w:i w:val="false"/>
                <w:color w:val="ff0000"/>
                <w:sz w:val="20"/>
              </w:rPr>
              <w:t>
</w:t>
            </w:r>
          </w:p>
          <w:bookmarkStart w:name="z4626" w:id="4049"/>
          <w:p>
            <w:pPr>
              <w:spacing w:after="20"/>
              <w:ind w:left="20"/>
              <w:jc w:val="both"/>
            </w:pPr>
            <w:r>
              <w:rPr>
                <w:rFonts w:ascii="Times New Roman"/>
                <w:b w:val="false"/>
                <w:i w:val="false"/>
                <w:color w:val="ff0000"/>
                <w:sz w:val="20"/>
              </w:rPr>
              <w:t>
субъекты малого предпринимательства, занимающиеся подготовкой и обучением кадров, в течение трех лет с момента государственной регистрации;</w:t>
            </w:r>
          </w:p>
          <w:bookmarkEnd w:id="404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both"/>
            </w:pPr>
            <w:r>
              <w:rPr>
                <w:rFonts w:ascii="Times New Roman"/>
                <w:b w:val="false"/>
                <w:i w:val="false"/>
                <w:color w:val="ff0000"/>
                <w:sz w:val="20"/>
              </w:rPr>
              <w:t>
</w:t>
            </w:r>
          </w:p>
          <w:bookmarkStart w:name="z4627" w:id="4050"/>
          <w:p>
            <w:pPr>
              <w:spacing w:after="20"/>
              <w:ind w:left="20"/>
              <w:jc w:val="both"/>
            </w:pPr>
            <w:r>
              <w:rPr>
                <w:rFonts w:ascii="Times New Roman"/>
                <w:b w:val="false"/>
                <w:i w:val="false"/>
                <w:color w:val="ff0000"/>
                <w:sz w:val="20"/>
              </w:rPr>
              <w:t xml:space="preserve">
3) при государственной регистрации залога движимого имущества, ипотеки судна или строящегося судна: </w:t>
            </w:r>
          </w:p>
          <w:bookmarkEnd w:id="4050"/>
          <w:p>
            <w:pPr>
              <w:spacing w:after="0"/>
              <w:ind w:left="0"/>
              <w:jc w:val="both"/>
            </w:pPr>
            <w:r>
              <w:rPr>
                <w:rFonts w:ascii="Times New Roman"/>
                <w:b w:val="false"/>
                <w:i w:val="false"/>
                <w:color w:val="ff0000"/>
                <w:sz w:val="20"/>
              </w:rPr>
              <w:t>
</w:t>
            </w:r>
          </w:p>
          <w:bookmarkStart w:name="z4628" w:id="4051"/>
          <w:p>
            <w:pPr>
              <w:spacing w:after="20"/>
              <w:ind w:left="20"/>
              <w:jc w:val="both"/>
            </w:pPr>
            <w:r>
              <w:rPr>
                <w:rFonts w:ascii="Times New Roman"/>
                <w:b w:val="false"/>
                <w:i w:val="false"/>
                <w:color w:val="ff0000"/>
                <w:sz w:val="20"/>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p>
          <w:bookmarkEnd w:id="4051"/>
          <w:p>
            <w:pPr>
              <w:spacing w:after="0"/>
              <w:ind w:left="0"/>
              <w:jc w:val="both"/>
            </w:pPr>
            <w:r>
              <w:rPr>
                <w:rFonts w:ascii="Times New Roman"/>
                <w:b w:val="false"/>
                <w:i w:val="false"/>
                <w:color w:val="ff0000"/>
                <w:sz w:val="20"/>
              </w:rPr>
              <w:t>
</w:t>
            </w:r>
          </w:p>
          <w:bookmarkStart w:name="z4629" w:id="4052"/>
          <w:p>
            <w:pPr>
              <w:spacing w:after="20"/>
              <w:ind w:left="20"/>
              <w:jc w:val="both"/>
            </w:pPr>
            <w:r>
              <w:rPr>
                <w:rFonts w:ascii="Times New Roman"/>
                <w:b w:val="false"/>
                <w:i w:val="false"/>
                <w:color w:val="ff0000"/>
                <w:sz w:val="20"/>
              </w:rPr>
              <w:t>
оралманы;</w:t>
            </w:r>
          </w:p>
          <w:bookmarkEnd w:id="405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4)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4631" w:id="4053"/>
          <w:p>
            <w:pPr>
              <w:spacing w:after="20"/>
              <w:ind w:left="20"/>
              <w:jc w:val="both"/>
            </w:pPr>
            <w:r>
              <w:rPr>
                <w:rFonts w:ascii="Times New Roman"/>
                <w:b w:val="false"/>
                <w:i w:val="false"/>
                <w:color w:val="ff0000"/>
                <w:sz w:val="20"/>
              </w:rPr>
              <w:t>
5) при государственной регистрации прав на произведения, охраняемые авторским правом:</w:t>
            </w:r>
          </w:p>
          <w:bookmarkEnd w:id="4053"/>
          <w:p>
            <w:pPr>
              <w:spacing w:after="0"/>
              <w:ind w:left="0"/>
              <w:jc w:val="both"/>
            </w:pPr>
            <w:r>
              <w:rPr>
                <w:rFonts w:ascii="Times New Roman"/>
                <w:b w:val="false"/>
                <w:i w:val="false"/>
                <w:color w:val="ff0000"/>
                <w:sz w:val="20"/>
              </w:rPr>
              <w:t>
</w:t>
            </w:r>
          </w:p>
          <w:bookmarkStart w:name="z4632" w:id="4054"/>
          <w:p>
            <w:pPr>
              <w:spacing w:after="20"/>
              <w:ind w:left="20"/>
              <w:jc w:val="both"/>
            </w:pPr>
            <w:r>
              <w:rPr>
                <w:rFonts w:ascii="Times New Roman"/>
                <w:b w:val="false"/>
                <w:i w:val="false"/>
                <w:color w:val="ff0000"/>
                <w:sz w:val="20"/>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p>
          <w:bookmarkEnd w:id="4054"/>
          <w:p>
            <w:pPr>
              <w:spacing w:after="0"/>
              <w:ind w:left="0"/>
              <w:jc w:val="both"/>
            </w:pPr>
            <w:r>
              <w:rPr>
                <w:rFonts w:ascii="Times New Roman"/>
                <w:b w:val="false"/>
                <w:i w:val="false"/>
                <w:color w:val="ff0000"/>
                <w:sz w:val="20"/>
              </w:rPr>
              <w:t>
</w:t>
            </w:r>
          </w:p>
          <w:bookmarkStart w:name="z4633" w:id="4055"/>
          <w:p>
            <w:pPr>
              <w:spacing w:after="20"/>
              <w:ind w:left="20"/>
              <w:jc w:val="both"/>
            </w:pPr>
            <w:r>
              <w:rPr>
                <w:rFonts w:ascii="Times New Roman"/>
                <w:b w:val="false"/>
                <w:i w:val="false"/>
                <w:color w:val="ff0000"/>
                <w:sz w:val="20"/>
              </w:rPr>
              <w:t xml:space="preserve">
оралманы; </w:t>
            </w:r>
          </w:p>
          <w:bookmarkEnd w:id="4055"/>
          <w:p>
            <w:pPr>
              <w:spacing w:after="0"/>
              <w:ind w:left="0"/>
              <w:jc w:val="both"/>
            </w:pPr>
            <w:r>
              <w:rPr>
                <w:rFonts w:ascii="Times New Roman"/>
                <w:b w:val="false"/>
                <w:i w:val="false"/>
                <w:color w:val="ff0000"/>
                <w:sz w:val="20"/>
              </w:rPr>
              <w:t>
</w:t>
            </w:r>
          </w:p>
          <w:bookmarkStart w:name="z4634" w:id="4056"/>
          <w:p>
            <w:pPr>
              <w:spacing w:after="20"/>
              <w:ind w:left="20"/>
              <w:jc w:val="both"/>
            </w:pPr>
            <w:r>
              <w:rPr>
                <w:rFonts w:ascii="Times New Roman"/>
                <w:b w:val="false"/>
                <w:i w:val="false"/>
                <w:color w:val="ff0000"/>
                <w:sz w:val="20"/>
              </w:rPr>
              <w:t xml:space="preserve">
несовершеннолетние. </w:t>
            </w:r>
          </w:p>
          <w:bookmarkEnd w:id="405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457 с изменениями, внесенными законами РК от 25.03.2011 № </w:t>
            </w:r>
            <w:r>
              <w:rPr>
                <w:rFonts w:ascii="Times New Roman"/>
                <w:b w:val="false"/>
                <w:i w:val="false"/>
                <w:color w:val="ff0000"/>
                <w:sz w:val="20"/>
              </w:rPr>
              <w:t>421-IV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ff0000"/>
                <w:sz w:val="20"/>
              </w:rPr>
              <w:t xml:space="preserve"> № 36-V</w:t>
            </w:r>
            <w:r>
              <w:rPr>
                <w:rFonts w:ascii="Times New Roman"/>
                <w:b w:val="false"/>
                <w:i w:val="false"/>
                <w:color w:val="ff0000"/>
                <w:sz w:val="20"/>
              </w:rPr>
              <w:t xml:space="preserve"> (вводится в действие с 01.01.2013);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10.12.2013 </w:t>
            </w:r>
            <w:r>
              <w:rPr>
                <w:rFonts w:ascii="Times New Roman"/>
                <w:b w:val="false"/>
                <w:i w:val="false"/>
                <w:color w:val="ff0000"/>
                <w:sz w:val="20"/>
              </w:rPr>
              <w:t>№ 153-V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01.01.2013);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11.03.2017).</w:t>
            </w:r>
          </w:p>
          <w:p>
            <w:pPr>
              <w:spacing w:after="20"/>
              <w:ind w:left="20"/>
              <w:jc w:val="both"/>
            </w:pPr>
          </w:p>
          <w:p>
            <w:pPr>
              <w:spacing w:after="20"/>
              <w:ind w:left="20"/>
              <w:jc w:val="both"/>
            </w:pPr>
          </w:p>
          <w:bookmarkStart w:name="z4635" w:id="4057"/>
          <w:p>
            <w:pPr>
              <w:spacing w:after="0"/>
              <w:ind w:left="0"/>
              <w:jc w:val="both"/>
            </w:pPr>
            <w:r>
              <w:rPr>
                <w:rFonts w:ascii="Times New Roman"/>
                <w:b/>
                <w:i w:val="false"/>
                <w:color w:val="ff0000"/>
              </w:rPr>
              <w:t xml:space="preserve"> Статья 458. Порядок исчисления и уплаты</w:t>
            </w:r>
          </w:p>
          <w:bookmarkEnd w:id="4057"/>
          <w:bookmarkStart w:name="z4636" w:id="4058"/>
          <w:p>
            <w:pPr>
              <w:spacing w:after="20"/>
              <w:ind w:left="20"/>
              <w:jc w:val="both"/>
            </w:pPr>
            <w:r>
              <w:rPr>
                <w:rFonts w:ascii="Times New Roman"/>
                <w:b w:val="false"/>
                <w:i w:val="false"/>
                <w:color w:val="ff0000"/>
                <w:sz w:val="20"/>
              </w:rPr>
              <w:t xml:space="preserve">
1. Суммы сборов исчисляются по установленным ставкам и уплачиваются до подачи соответствующих документов в регистрирующий орган по месту регистрации объекта обложения. </w:t>
            </w:r>
          </w:p>
          <w:bookmarkEnd w:id="4058"/>
          <w:p>
            <w:pPr>
              <w:spacing w:after="0"/>
              <w:ind w:left="0"/>
              <w:jc w:val="both"/>
            </w:pPr>
            <w:r>
              <w:rPr>
                <w:rFonts w:ascii="Times New Roman"/>
                <w:b w:val="false"/>
                <w:i w:val="false"/>
                <w:color w:val="ff0000"/>
                <w:sz w:val="20"/>
              </w:rPr>
              <w:t>
</w:t>
            </w:r>
          </w:p>
          <w:bookmarkStart w:name="z4637" w:id="4059"/>
          <w:p>
            <w:pPr>
              <w:spacing w:after="20"/>
              <w:ind w:left="20"/>
              <w:jc w:val="both"/>
            </w:pPr>
            <w:r>
              <w:rPr>
                <w:rFonts w:ascii="Times New Roman"/>
                <w:b w:val="false"/>
                <w:i w:val="false"/>
                <w:color w:val="ff0000"/>
                <w:sz w:val="20"/>
              </w:rPr>
              <w:t>
2. Возврат или зачет уплаченных сумм сборов не производится, за исключением случаев отказа лиц, уплативших сборы, от совершения регистрации (постановки на учет) до подачи соответствующих документов в регистрирующие органы.</w:t>
            </w:r>
          </w:p>
          <w:bookmarkEnd w:id="4059"/>
          <w:p>
            <w:pPr>
              <w:spacing w:after="0"/>
              <w:ind w:left="0"/>
              <w:jc w:val="both"/>
            </w:pPr>
            <w:r>
              <w:rPr>
                <w:rFonts w:ascii="Times New Roman"/>
                <w:b w:val="false"/>
                <w:i w:val="false"/>
                <w:color w:val="ff0000"/>
                <w:sz w:val="20"/>
              </w:rPr>
              <w:t>
</w:t>
            </w:r>
          </w:p>
          <w:bookmarkStart w:name="z4638" w:id="4060"/>
          <w:p>
            <w:pPr>
              <w:spacing w:after="20"/>
              <w:ind w:left="20"/>
              <w:jc w:val="both"/>
            </w:pPr>
            <w:r>
              <w:rPr>
                <w:rFonts w:ascii="Times New Roman"/>
                <w:b w:val="false"/>
                <w:i w:val="false"/>
                <w:color w:val="ff0000"/>
                <w:sz w:val="20"/>
              </w:rPr>
              <w:t xml:space="preserve">
При этом возврат или зачет уплаченных в бюджет сумм сборов производится налоговыми органами по месту их уплаты в порядке, установленном </w:t>
            </w:r>
            <w:r>
              <w:rPr>
                <w:rFonts w:ascii="Times New Roman"/>
                <w:b w:val="false"/>
                <w:i w:val="false"/>
                <w:color w:val="ff0000"/>
                <w:sz w:val="20"/>
              </w:rPr>
              <w:t>статьями 599</w:t>
            </w:r>
            <w:r>
              <w:rPr>
                <w:rFonts w:ascii="Times New Roman"/>
                <w:b w:val="false"/>
                <w:i w:val="false"/>
                <w:color w:val="ff0000"/>
                <w:sz w:val="20"/>
              </w:rPr>
              <w:t xml:space="preserve"> и </w:t>
            </w:r>
            <w:r>
              <w:rPr>
                <w:rFonts w:ascii="Times New Roman"/>
                <w:b w:val="false"/>
                <w:i w:val="false"/>
                <w:color w:val="ff0000"/>
                <w:sz w:val="20"/>
              </w:rPr>
              <w:t>602</w:t>
            </w:r>
            <w:r>
              <w:rPr>
                <w:rFonts w:ascii="Times New Roman"/>
                <w:b w:val="false"/>
                <w:i w:val="false"/>
                <w:color w:val="ff0000"/>
                <w:sz w:val="20"/>
              </w:rPr>
              <w:t xml:space="preserve"> настоящего Кодекса, по налоговому заявлению плательщиков после представления ими документов, выданных соответствующим регистрирующим органом, подтверждающим непредставление указанными лицами документов на совершение регистрационных действий.</w:t>
            </w:r>
          </w:p>
          <w:bookmarkEnd w:id="406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458 с изменением, внесенным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4639" w:id="4061"/>
          <w:p>
            <w:pPr>
              <w:spacing w:after="0"/>
              <w:ind w:left="0"/>
              <w:jc w:val="both"/>
            </w:pPr>
            <w:bookmarkStart w:name="z4639" w:id="4062"/>
            <w:r>
              <w:rPr>
                <w:rFonts w:ascii="Times New Roman"/>
                <w:b/>
                <w:i w:val="false"/>
                <w:color w:val="ff0000"/>
              </w:rPr>
              <w:t xml:space="preserve">  Глава 65. СБОР ЗА ПРОЕЗД АВТОТРАНСПОРТНЫХ СРЕДСТВ</w:t>
            </w:r>
          </w:p>
          <w:bookmarkEnd w:id="4062"/>
          <w:p>
            <w:pPr>
              <w:spacing w:after="20"/>
              <w:ind w:left="20"/>
              <w:jc w:val="both"/>
            </w:pPr>
          </w:p>
          <w:p>
            <w:pPr>
              <w:spacing w:after="20"/>
              <w:ind w:left="20"/>
              <w:jc w:val="both"/>
            </w:pPr>
            <w:r>
              <w:rPr>
                <w:rFonts w:ascii="Times New Roman"/>
                <w:b/>
                <w:i w:val="false"/>
                <w:color w:val="ff0000"/>
              </w:rPr>
              <w:t>ПО ТЕРРИТОРИИ РЕСПУБЛИКИ КАЗАХСТАН</w:t>
            </w:r>
          </w:p>
          <w:bookmarkEnd w:id="4061"/>
          <w:bookmarkStart w:name="z4640" w:id="4063"/>
          <w:p>
            <w:pPr>
              <w:spacing w:after="0"/>
              <w:ind w:left="0"/>
              <w:jc w:val="both"/>
            </w:pPr>
            <w:r>
              <w:rPr>
                <w:rFonts w:ascii="Times New Roman"/>
                <w:b/>
                <w:i w:val="false"/>
                <w:color w:val="ff0000"/>
              </w:rPr>
              <w:t xml:space="preserve"> Статья 459. Общие положения</w:t>
            </w:r>
          </w:p>
          <w:bookmarkEnd w:id="4063"/>
          <w:bookmarkStart w:name="z4641" w:id="4064"/>
          <w:p>
            <w:pPr>
              <w:spacing w:after="20"/>
              <w:ind w:left="20"/>
              <w:jc w:val="both"/>
            </w:pPr>
            <w:r>
              <w:rPr>
                <w:rFonts w:ascii="Times New Roman"/>
                <w:b w:val="false"/>
                <w:i w:val="false"/>
                <w:color w:val="ff0000"/>
                <w:sz w:val="20"/>
              </w:rPr>
              <w:t xml:space="preserve">
1. Сбор за проезд автотранспортных средств по территории Республики Казахстан (далее - сбор) взимается за: </w:t>
            </w:r>
          </w:p>
          <w:bookmarkEnd w:id="4064"/>
          <w:p>
            <w:pPr>
              <w:spacing w:after="0"/>
              <w:ind w:left="0"/>
              <w:jc w:val="both"/>
            </w:pPr>
            <w:r>
              <w:rPr>
                <w:rFonts w:ascii="Times New Roman"/>
                <w:b w:val="false"/>
                <w:i w:val="false"/>
                <w:color w:val="ff0000"/>
                <w:sz w:val="20"/>
              </w:rPr>
              <w:t>
</w:t>
            </w:r>
          </w:p>
          <w:bookmarkStart w:name="z4642" w:id="4065"/>
          <w:p>
            <w:pPr>
              <w:spacing w:after="20"/>
              <w:ind w:left="20"/>
              <w:jc w:val="both"/>
            </w:pPr>
            <w:r>
              <w:rPr>
                <w:rFonts w:ascii="Times New Roman"/>
                <w:b w:val="false"/>
                <w:i w:val="false"/>
                <w:color w:val="ff0000"/>
                <w:sz w:val="20"/>
              </w:rPr>
              <w:t xml:space="preserve">
1)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w:t>
            </w:r>
          </w:p>
          <w:bookmarkEnd w:id="4065"/>
          <w:p>
            <w:pPr>
              <w:spacing w:after="0"/>
              <w:ind w:left="0"/>
              <w:jc w:val="both"/>
            </w:pPr>
            <w:r>
              <w:rPr>
                <w:rFonts w:ascii="Times New Roman"/>
                <w:b w:val="false"/>
                <w:i w:val="false"/>
                <w:color w:val="ff0000"/>
                <w:sz w:val="20"/>
              </w:rPr>
              <w:t>
</w:t>
            </w:r>
          </w:p>
          <w:bookmarkStart w:name="z4643" w:id="4066"/>
          <w:p>
            <w:pPr>
              <w:spacing w:after="20"/>
              <w:ind w:left="20"/>
              <w:jc w:val="both"/>
            </w:pPr>
            <w:r>
              <w:rPr>
                <w:rFonts w:ascii="Times New Roman"/>
                <w:b w:val="false"/>
                <w:i w:val="false"/>
                <w:color w:val="ff0000"/>
                <w:sz w:val="20"/>
              </w:rPr>
              <w:t xml:space="preserve">
2)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w:t>
            </w:r>
          </w:p>
          <w:bookmarkEnd w:id="4066"/>
          <w:p>
            <w:pPr>
              <w:spacing w:after="0"/>
              <w:ind w:left="0"/>
              <w:jc w:val="both"/>
            </w:pPr>
            <w:r>
              <w:rPr>
                <w:rFonts w:ascii="Times New Roman"/>
                <w:b w:val="false"/>
                <w:i w:val="false"/>
                <w:color w:val="ff0000"/>
                <w:sz w:val="20"/>
              </w:rPr>
              <w:t>
</w:t>
            </w:r>
          </w:p>
          <w:bookmarkStart w:name="z4644" w:id="4067"/>
          <w:p>
            <w:pPr>
              <w:spacing w:after="20"/>
              <w:ind w:left="20"/>
              <w:jc w:val="both"/>
            </w:pPr>
            <w:r>
              <w:rPr>
                <w:rFonts w:ascii="Times New Roman"/>
                <w:b w:val="false"/>
                <w:i w:val="false"/>
                <w:color w:val="ff0000"/>
                <w:sz w:val="20"/>
              </w:rPr>
              <w:t>
3) проезд отечественных и иностранных крупногабаритных и (или) тяжеловесных автотранспортных средств по территории Республики Казахстан.</w:t>
            </w:r>
          </w:p>
          <w:bookmarkEnd w:id="406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2.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bookmarkStart w:name="z4657" w:id="4068"/>
          <w:p>
            <w:pPr>
              <w:spacing w:after="20"/>
              <w:ind w:left="20"/>
              <w:jc w:val="both"/>
            </w:pPr>
            <w:r>
              <w:rPr>
                <w:rFonts w:ascii="Times New Roman"/>
                <w:b w:val="false"/>
                <w:i w:val="false"/>
                <w:color w:val="ff0000"/>
                <w:sz w:val="20"/>
              </w:rPr>
              <w:t xml:space="preserve">
3. Проезд автотранспортных средств по территории Республики Казахстан осуществляется на основании разрешительных документов, выдаваемых уполномоченным государственным органом в области транспорта. </w:t>
            </w:r>
          </w:p>
          <w:bookmarkEnd w:id="4068"/>
          <w:p>
            <w:pPr>
              <w:spacing w:after="0"/>
              <w:ind w:left="0"/>
              <w:jc w:val="both"/>
            </w:pPr>
            <w:r>
              <w:rPr>
                <w:rFonts w:ascii="Times New Roman"/>
                <w:b w:val="false"/>
                <w:i w:val="false"/>
                <w:color w:val="ff0000"/>
                <w:sz w:val="20"/>
              </w:rPr>
              <w:t>
</w:t>
            </w:r>
          </w:p>
          <w:bookmarkStart w:name="z4658" w:id="4069"/>
          <w:p>
            <w:pPr>
              <w:spacing w:after="20"/>
              <w:ind w:left="20"/>
              <w:jc w:val="both"/>
            </w:pPr>
            <w:r>
              <w:rPr>
                <w:rFonts w:ascii="Times New Roman"/>
                <w:b w:val="false"/>
                <w:i w:val="false"/>
                <w:color w:val="ff0000"/>
                <w:sz w:val="20"/>
              </w:rPr>
              <w:t>
Порядок проезда автотранспортных средств по территории Республики Казахстан и выдачи разрешительных документов устанавливается уполномоченным органом в области транспорта.</w:t>
            </w:r>
          </w:p>
          <w:bookmarkEnd w:id="4069"/>
          <w:p>
            <w:pPr>
              <w:spacing w:after="0"/>
              <w:ind w:left="0"/>
              <w:jc w:val="both"/>
            </w:pPr>
            <w:r>
              <w:rPr>
                <w:rFonts w:ascii="Times New Roman"/>
                <w:b w:val="false"/>
                <w:i w:val="false"/>
                <w:color w:val="ff0000"/>
                <w:sz w:val="20"/>
              </w:rPr>
              <w:t>
</w:t>
            </w:r>
          </w:p>
          <w:bookmarkStart w:name="z4659" w:id="4070"/>
          <w:p>
            <w:pPr>
              <w:spacing w:after="20"/>
              <w:ind w:left="20"/>
              <w:jc w:val="both"/>
            </w:pPr>
            <w:r>
              <w:rPr>
                <w:rFonts w:ascii="Times New Roman"/>
                <w:b w:val="false"/>
                <w:i w:val="false"/>
                <w:color w:val="ff0000"/>
                <w:sz w:val="20"/>
              </w:rPr>
              <w:t>
4. Уполномоченные государственные органы в области транспорта ежемесячно не позднее 20 числа месяца, следующего за отчетным месяцем, предоставляют налоговым органам по месту своего нахождения информацию о плательщиках сбора и объектах обложения по форме, установленной уполномоченным органом.</w:t>
            </w:r>
          </w:p>
          <w:bookmarkEnd w:id="407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459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4660" w:id="4071"/>
          <w:p>
            <w:pPr>
              <w:spacing w:after="0"/>
              <w:ind w:left="0"/>
              <w:jc w:val="both"/>
            </w:pPr>
            <w:r>
              <w:rPr>
                <w:rFonts w:ascii="Times New Roman"/>
                <w:b/>
                <w:i w:val="false"/>
                <w:color w:val="ff0000"/>
              </w:rPr>
              <w:t xml:space="preserve"> Статья 460. Плательщики сбора</w:t>
            </w:r>
          </w:p>
          <w:bookmarkEnd w:id="4071"/>
          <w:bookmarkStart w:name="z4661" w:id="4072"/>
          <w:p>
            <w:pPr>
              <w:spacing w:after="20"/>
              <w:ind w:left="20"/>
              <w:jc w:val="both"/>
            </w:pPr>
            <w:r>
              <w:rPr>
                <w:rFonts w:ascii="Times New Roman"/>
                <w:b w:val="false"/>
                <w:i w:val="false"/>
                <w:color w:val="ff0000"/>
                <w:sz w:val="20"/>
              </w:rPr>
              <w:t xml:space="preserve">
Плательщиками сбора являются физические и юридические лица, осуществляющие проезд автотранспортных средств по территории Республики Казахстан в случаях, установленных статьей 459 настоящего Кодекса. </w:t>
            </w:r>
          </w:p>
          <w:bookmarkEnd w:id="4072"/>
          <w:p>
            <w:pPr>
              <w:spacing w:after="0"/>
              <w:ind w:left="0"/>
              <w:jc w:val="both"/>
            </w:pPr>
            <w:r>
              <w:rPr>
                <w:rFonts w:ascii="Times New Roman"/>
                <w:b w:val="false"/>
                <w:i w:val="false"/>
                <w:color w:val="ff0000"/>
                <w:sz w:val="20"/>
              </w:rPr>
              <w:t>
</w:t>
            </w:r>
          </w:p>
          <w:bookmarkStart w:name="z4662" w:id="4073"/>
          <w:p>
            <w:pPr>
              <w:spacing w:after="0"/>
              <w:ind w:left="0"/>
              <w:jc w:val="both"/>
            </w:pPr>
            <w:r>
              <w:rPr>
                <w:rFonts w:ascii="Times New Roman"/>
                <w:b/>
                <w:i w:val="false"/>
                <w:color w:val="ff0000"/>
              </w:rPr>
              <w:t xml:space="preserve"> Статья 461. Ставки сбора</w:t>
            </w:r>
          </w:p>
          <w:bookmarkEnd w:id="4073"/>
          <w:bookmarkStart w:name="z4663" w:id="4074"/>
          <w:p>
            <w:pPr>
              <w:spacing w:after="20"/>
              <w:ind w:left="20"/>
              <w:jc w:val="both"/>
            </w:pPr>
            <w:r>
              <w:rPr>
                <w:rFonts w:ascii="Times New Roman"/>
                <w:b w:val="false"/>
                <w:i w:val="false"/>
                <w:color w:val="ff0000"/>
                <w:sz w:val="20"/>
              </w:rPr>
              <w:t>
1. 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сбора, в следующих размерах:</w:t>
            </w:r>
          </w:p>
          <w:bookmarkEnd w:id="4074"/>
          <w:p>
            <w:pPr>
              <w:spacing w:after="0"/>
              <w:ind w:left="0"/>
              <w:jc w:val="both"/>
            </w:pPr>
            <w:r>
              <w:rPr>
                <w:rFonts w:ascii="Times New Roman"/>
                <w:b w:val="false"/>
                <w:i w:val="false"/>
                <w:color w:val="ff0000"/>
                <w:sz w:val="20"/>
              </w:rPr>
              <w:t>
</w:t>
            </w:r>
          </w:p>
          <w:bookmarkStart w:name="z4664" w:id="4075"/>
          <w:p>
            <w:pPr>
              <w:spacing w:after="20"/>
              <w:ind w:left="20"/>
              <w:jc w:val="both"/>
            </w:pPr>
            <w:r>
              <w:rPr>
                <w:rFonts w:ascii="Times New Roman"/>
                <w:b w:val="false"/>
                <w:i w:val="false"/>
                <w:color w:val="ff0000"/>
                <w:sz w:val="20"/>
              </w:rPr>
              <w:t xml:space="preserve">
1)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- 3-кратный размер МРП; </w:t>
            </w:r>
          </w:p>
          <w:bookmarkEnd w:id="4075"/>
          <w:p>
            <w:pPr>
              <w:spacing w:after="0"/>
              <w:ind w:left="0"/>
              <w:jc w:val="both"/>
            </w:pPr>
            <w:r>
              <w:rPr>
                <w:rFonts w:ascii="Times New Roman"/>
                <w:b w:val="false"/>
                <w:i w:val="false"/>
                <w:color w:val="ff0000"/>
                <w:sz w:val="20"/>
              </w:rPr>
              <w:t>
</w:t>
            </w:r>
          </w:p>
          <w:bookmarkStart w:name="z4665" w:id="4076"/>
          <w:p>
            <w:pPr>
              <w:spacing w:after="20"/>
              <w:ind w:left="20"/>
              <w:jc w:val="both"/>
            </w:pPr>
            <w:r>
              <w:rPr>
                <w:rFonts w:ascii="Times New Roman"/>
                <w:b w:val="false"/>
                <w:i w:val="false"/>
                <w:color w:val="ff0000"/>
                <w:sz w:val="20"/>
              </w:rPr>
              <w:t xml:space="preserve">
2) за выезд с территории Республики Казахстан отечественных автотранспортных средств, осуществляющих перевозку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- 10-кратный размер МРП; </w:t>
            </w:r>
          </w:p>
          <w:bookmarkEnd w:id="4076"/>
          <w:p>
            <w:pPr>
              <w:spacing w:after="0"/>
              <w:ind w:left="0"/>
              <w:jc w:val="both"/>
            </w:pPr>
            <w:r>
              <w:rPr>
                <w:rFonts w:ascii="Times New Roman"/>
                <w:b w:val="false"/>
                <w:i w:val="false"/>
                <w:color w:val="ff0000"/>
                <w:sz w:val="20"/>
              </w:rPr>
              <w:t>
</w:t>
            </w:r>
          </w:p>
          <w:bookmarkStart w:name="z4666" w:id="4077"/>
          <w:p>
            <w:pPr>
              <w:spacing w:after="20"/>
              <w:ind w:left="20"/>
              <w:jc w:val="both"/>
            </w:pPr>
            <w:r>
              <w:rPr>
                <w:rFonts w:ascii="Times New Roman"/>
                <w:b w:val="false"/>
                <w:i w:val="false"/>
                <w:color w:val="ff0000"/>
                <w:sz w:val="20"/>
              </w:rPr>
              <w:t xml:space="preserve">
3) за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- 20-кратный размер МРП; </w:t>
            </w:r>
          </w:p>
          <w:bookmarkEnd w:id="4077"/>
          <w:p>
            <w:pPr>
              <w:spacing w:after="0"/>
              <w:ind w:left="0"/>
              <w:jc w:val="both"/>
            </w:pPr>
            <w:r>
              <w:rPr>
                <w:rFonts w:ascii="Times New Roman"/>
                <w:b w:val="false"/>
                <w:i w:val="false"/>
                <w:color w:val="ff0000"/>
                <w:sz w:val="20"/>
              </w:rPr>
              <w:t>
</w:t>
            </w:r>
          </w:p>
          <w:bookmarkStart w:name="z4667" w:id="4078"/>
          <w:p>
            <w:pPr>
              <w:spacing w:after="20"/>
              <w:ind w:left="20"/>
              <w:jc w:val="both"/>
            </w:pPr>
            <w:r>
              <w:rPr>
                <w:rFonts w:ascii="Times New Roman"/>
                <w:b w:val="false"/>
                <w:i w:val="false"/>
                <w:color w:val="ff0000"/>
                <w:sz w:val="20"/>
              </w:rPr>
              <w:t xml:space="preserve">
4) за проезд отечественных и иностранных крупногабаритных и (или) тяжеловесных автотранспортных средств по территории Республики Казахстан ставка сбора включает: </w:t>
            </w:r>
          </w:p>
          <w:bookmarkEnd w:id="4078"/>
          <w:p>
            <w:pPr>
              <w:spacing w:after="0"/>
              <w:ind w:left="0"/>
              <w:jc w:val="both"/>
            </w:pPr>
            <w:r>
              <w:rPr>
                <w:rFonts w:ascii="Times New Roman"/>
                <w:b w:val="false"/>
                <w:i w:val="false"/>
                <w:color w:val="ff0000"/>
                <w:sz w:val="20"/>
              </w:rPr>
              <w:t>
</w:t>
            </w:r>
          </w:p>
          <w:bookmarkStart w:name="z4668" w:id="4079"/>
          <w:p>
            <w:pPr>
              <w:spacing w:after="20"/>
              <w:ind w:left="20"/>
              <w:jc w:val="both"/>
            </w:pPr>
            <w:r>
              <w:rPr>
                <w:rFonts w:ascii="Times New Roman"/>
                <w:b w:val="false"/>
                <w:i w:val="false"/>
                <w:color w:val="ff0000"/>
                <w:sz w:val="20"/>
              </w:rPr>
              <w:t>
расчет за превышение общей фактической массы автотранспортного средства (с грузом или без груза) над допускаемой общей массой, который производится путем умножения ставки сбора в 0,005-кратном размере МРП на каждую тонну (включая неполную) превышения и на расстояние перевозки по маршруту (в километрах);</w:t>
            </w:r>
          </w:p>
          <w:bookmarkEnd w:id="4079"/>
          <w:p>
            <w:pPr>
              <w:spacing w:after="0"/>
              <w:ind w:left="0"/>
              <w:jc w:val="both"/>
            </w:pPr>
            <w:r>
              <w:rPr>
                <w:rFonts w:ascii="Times New Roman"/>
                <w:b w:val="false"/>
                <w:i w:val="false"/>
                <w:color w:val="ff0000"/>
                <w:sz w:val="20"/>
              </w:rPr>
              <w:t>
</w:t>
            </w:r>
          </w:p>
          <w:bookmarkStart w:name="z4669" w:id="4080"/>
          <w:p>
            <w:pPr>
              <w:spacing w:after="20"/>
              <w:ind w:left="20"/>
              <w:jc w:val="both"/>
            </w:pPr>
            <w:r>
              <w:rPr>
                <w:rFonts w:ascii="Times New Roman"/>
                <w:b w:val="false"/>
                <w:i w:val="false"/>
                <w:color w:val="ff0000"/>
                <w:sz w:val="20"/>
              </w:rPr>
              <w:t xml:space="preserve">
расчет за превышение фактических осевых нагрузок автотранспортного средства (с грузом или без груза) над допускаемыми осевыми нагрузками, который исчисляется за каждые перегруженные одиночные, сдвоенные и утроенные оси и производится путем умножения соответствующих тарифов, указанных в таблице 1, на расстояние перевозки по маршруту (в километрах): </w:t>
            </w:r>
          </w:p>
          <w:bookmarkEnd w:id="408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Таблица 1 </w:t>
            </w:r>
          </w:p>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Превышение фактических </w:t>
                  </w:r>
                </w:p>
                <w:p>
                  <w:pPr>
                    <w:spacing w:after="20"/>
                    <w:ind w:left="20"/>
                    <w:jc w:val="both"/>
                  </w:pPr>
                  <w:r>
                    <w:rPr>
                      <w:rFonts w:ascii="Times New Roman"/>
                      <w:b w:val="false"/>
                      <w:i w:val="false"/>
                      <w:color w:val="ff0000"/>
                      <w:sz w:val="20"/>
                    </w:rPr>
                    <w:t xml:space="preserve">
осевых нагрузок, в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Тариф за превышение </w:t>
                  </w:r>
                </w:p>
                <w:p>
                  <w:pPr>
                    <w:spacing w:after="20"/>
                    <w:ind w:left="20"/>
                    <w:jc w:val="both"/>
                  </w:pPr>
                  <w:r>
                    <w:rPr>
                      <w:rFonts w:ascii="Times New Roman"/>
                      <w:b w:val="false"/>
                      <w:i w:val="false"/>
                      <w:color w:val="ff0000"/>
                      <w:sz w:val="20"/>
                    </w:rPr>
                    <w:t xml:space="preserve">
допустимых осевых </w:t>
                  </w:r>
                </w:p>
                <w:p>
                  <w:pPr>
                    <w:spacing w:after="20"/>
                    <w:ind w:left="20"/>
                    <w:jc w:val="both"/>
                  </w:pPr>
                  <w:r>
                    <w:rPr>
                      <w:rFonts w:ascii="Times New Roman"/>
                      <w:b w:val="false"/>
                      <w:i w:val="false"/>
                      <w:color w:val="ff0000"/>
                      <w:sz w:val="20"/>
                    </w:rPr>
                    <w:t xml:space="preserve">
нагрузок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5,0 %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5,0 % до 10,0 %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10,0 % до 20,0 %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20,0 % до 30,0 %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0,380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30,0 % до 50,0 %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bl>
          <w:p/>
          <w:p>
            <w:pPr>
              <w:spacing w:after="20"/>
              <w:ind w:left="20"/>
              <w:jc w:val="both"/>
            </w:pPr>
          </w:p>
          <w:p>
            <w:pPr>
              <w:spacing w:after="20"/>
              <w:ind w:left="20"/>
              <w:jc w:val="both"/>
            </w:pPr>
          </w:p>
          <w:bookmarkStart w:name="z4670" w:id="4081"/>
          <w:p>
            <w:pPr>
              <w:spacing w:after="20"/>
              <w:ind w:left="20"/>
              <w:jc w:val="both"/>
            </w:pPr>
            <w:r>
              <w:rPr>
                <w:rFonts w:ascii="Times New Roman"/>
                <w:b w:val="false"/>
                <w:i w:val="false"/>
                <w:color w:val="ff0000"/>
                <w:sz w:val="20"/>
              </w:rPr>
              <w:t xml:space="preserve">
расчет за превышение габаритов автотранспортного средства (с грузом или без груза) над допустимыми габаритными параметрами, который исчисляется за превышение по высоте, ширине и длине автотранспортных средств и производится путем умножения соответствующих тарифов, указанных в таблице 2, на расстояние перевозки по маршруту (в километрах): </w:t>
            </w:r>
          </w:p>
          <w:bookmarkEnd w:id="408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Таблица 2 </w:t>
            </w:r>
          </w:p>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Габаритные параметры </w:t>
                  </w:r>
                </w:p>
                <w:p>
                  <w:pPr>
                    <w:spacing w:after="20"/>
                    <w:ind w:left="20"/>
                    <w:jc w:val="both"/>
                  </w:pPr>
                  <w:r>
                    <w:rPr>
                      <w:rFonts w:ascii="Times New Roman"/>
                      <w:b w:val="false"/>
                      <w:i w:val="false"/>
                      <w:color w:val="ff0000"/>
                      <w:sz w:val="20"/>
                    </w:rPr>
                    <w:t xml:space="preserve">
автотранспортных средств, </w:t>
                  </w:r>
                </w:p>
                <w:p>
                  <w:pPr>
                    <w:spacing w:after="20"/>
                    <w:ind w:left="20"/>
                    <w:jc w:val="both"/>
                  </w:pPr>
                  <w:r>
                    <w:rPr>
                      <w:rFonts w:ascii="Times New Roman"/>
                      <w:b w:val="false"/>
                      <w:i w:val="false"/>
                      <w:color w:val="ff0000"/>
                      <w:sz w:val="20"/>
                    </w:rPr>
                    <w:t xml:space="preserve">
в метрах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Тариф за превышение </w:t>
                  </w:r>
                </w:p>
                <w:p>
                  <w:pPr>
                    <w:spacing w:after="20"/>
                    <w:ind w:left="20"/>
                    <w:jc w:val="both"/>
                  </w:pPr>
                  <w:r>
                    <w:rPr>
                      <w:rFonts w:ascii="Times New Roman"/>
                      <w:b w:val="false"/>
                      <w:i w:val="false"/>
                      <w:color w:val="ff0000"/>
                      <w:sz w:val="20"/>
                    </w:rPr>
                    <w:t xml:space="preserve">
допустимых габаритных </w:t>
                  </w:r>
                </w:p>
                <w:p>
                  <w:pPr>
                    <w:spacing w:after="20"/>
                    <w:ind w:left="20"/>
                    <w:jc w:val="both"/>
                  </w:pPr>
                  <w:r>
                    <w:rPr>
                      <w:rFonts w:ascii="Times New Roman"/>
                      <w:b w:val="false"/>
                      <w:i w:val="false"/>
                      <w:color w:val="ff0000"/>
                      <w:sz w:val="20"/>
                    </w:rPr>
                    <w:t xml:space="preserve">
параметров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Высота: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4 до 4,5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4,5 до 5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Ширина: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2,55 (2,6 для </w:t>
                  </w:r>
                </w:p>
                <w:p>
                  <w:pPr>
                    <w:spacing w:after="20"/>
                    <w:ind w:left="20"/>
                    <w:jc w:val="both"/>
                  </w:pPr>
                  <w:r>
                    <w:rPr>
                      <w:rFonts w:ascii="Times New Roman"/>
                      <w:b w:val="false"/>
                      <w:i w:val="false"/>
                      <w:color w:val="ff0000"/>
                      <w:sz w:val="20"/>
                    </w:rPr>
                    <w:t xml:space="preserve">
изометрических кузовов) до </w:t>
                  </w:r>
                </w:p>
                <w:p>
                  <w:pPr>
                    <w:spacing w:after="20"/>
                    <w:ind w:left="20"/>
                    <w:jc w:val="both"/>
                  </w:pPr>
                  <w:r>
                    <w:rPr>
                      <w:rFonts w:ascii="Times New Roman"/>
                      <w:b w:val="false"/>
                      <w:i w:val="false"/>
                      <w:color w:val="ff0000"/>
                      <w:sz w:val="20"/>
                    </w:rPr>
                    <w:t xml:space="preserve">
3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3 до 3,75 включительно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3,75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Длина: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каждый метр (включая </w:t>
                  </w:r>
                </w:p>
                <w:p>
                  <w:pPr>
                    <w:spacing w:after="20"/>
                    <w:ind w:left="20"/>
                    <w:jc w:val="both"/>
                  </w:pPr>
                  <w:r>
                    <w:rPr>
                      <w:rFonts w:ascii="Times New Roman"/>
                      <w:b w:val="false"/>
                      <w:i w:val="false"/>
                      <w:color w:val="ff0000"/>
                      <w:sz w:val="20"/>
                    </w:rPr>
                    <w:t xml:space="preserve">
неполный), превышающий </w:t>
                  </w:r>
                </w:p>
                <w:p>
                  <w:pPr>
                    <w:spacing w:after="20"/>
                    <w:ind w:left="20"/>
                    <w:jc w:val="both"/>
                  </w:pPr>
                  <w:r>
                    <w:rPr>
                      <w:rFonts w:ascii="Times New Roman"/>
                      <w:b w:val="false"/>
                      <w:i w:val="false"/>
                      <w:color w:val="ff0000"/>
                      <w:sz w:val="20"/>
                    </w:rPr>
                    <w:t xml:space="preserve">
допустимую длину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0,004 </w:t>
                  </w:r>
                </w:p>
              </w:tc>
            </w:tr>
          </w:tbl>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2.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461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26.12.2012 </w:t>
            </w:r>
            <w:r>
              <w:rPr>
                <w:rFonts w:ascii="Times New Roman"/>
                <w:b w:val="false"/>
                <w:i w:val="false"/>
                <w:color w:val="ff0000"/>
                <w:sz w:val="20"/>
              </w:rPr>
              <w:t>№ 61-V</w:t>
            </w:r>
            <w:r>
              <w:rPr>
                <w:rFonts w:ascii="Times New Roman"/>
                <w:b w:val="false"/>
                <w:i w:val="false"/>
                <w:color w:val="ff0000"/>
                <w:sz w:val="20"/>
              </w:rPr>
              <w:t xml:space="preserve"> (вводятся в действие с 01.01.2013); от 04.07.2013 </w:t>
            </w:r>
            <w:r>
              <w:rPr>
                <w:rFonts w:ascii="Times New Roman"/>
                <w:b w:val="false"/>
                <w:i w:val="false"/>
                <w:color w:val="ff0000"/>
                <w:sz w:val="20"/>
              </w:rPr>
              <w:t>№ 132-V</w:t>
            </w:r>
            <w:r>
              <w:rPr>
                <w:rFonts w:ascii="Times New Roman"/>
                <w:b w:val="false"/>
                <w:i w:val="false"/>
                <w:color w:val="ff0000"/>
                <w:sz w:val="20"/>
              </w:rPr>
              <w:t xml:space="preserve"> (вводятся в действие с 01.01.2014).</w:t>
            </w:r>
          </w:p>
          <w:p>
            <w:pPr>
              <w:spacing w:after="20"/>
              <w:ind w:left="20"/>
              <w:jc w:val="both"/>
            </w:pPr>
          </w:p>
          <w:bookmarkStart w:name="z4672" w:id="4082"/>
          <w:p>
            <w:pPr>
              <w:spacing w:after="0"/>
              <w:ind w:left="0"/>
              <w:jc w:val="both"/>
            </w:pPr>
            <w:r>
              <w:rPr>
                <w:rFonts w:ascii="Times New Roman"/>
                <w:b/>
                <w:i w:val="false"/>
                <w:color w:val="ff0000"/>
              </w:rPr>
              <w:t xml:space="preserve"> Статья 462. Порядок исчисления и уплаты </w:t>
            </w:r>
          </w:p>
          <w:bookmarkEnd w:id="4082"/>
          <w:bookmarkStart w:name="z4673" w:id="4083"/>
          <w:p>
            <w:pPr>
              <w:spacing w:after="20"/>
              <w:ind w:left="20"/>
              <w:jc w:val="both"/>
            </w:pPr>
            <w:r>
              <w:rPr>
                <w:rFonts w:ascii="Times New Roman"/>
                <w:b w:val="false"/>
                <w:i w:val="false"/>
                <w:color w:val="ff0000"/>
                <w:sz w:val="20"/>
              </w:rPr>
              <w:t>
1. Если иное не установлено настоящим пунктом, сумма сбора исчисляется по установленным ставкам и уплачивается в бюджет до получения разрешительных документов.</w:t>
            </w:r>
          </w:p>
          <w:bookmarkEnd w:id="408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уполномоченным органом в области автомобильного транспорта, сумма сбора уплачивается в бюджет в срок не позднее пяти рабочих дней со дня выявления такого факта.</w:t>
            </w:r>
          </w:p>
          <w:p>
            <w:pPr>
              <w:spacing w:after="0"/>
              <w:ind w:left="0"/>
              <w:jc w:val="both"/>
            </w:pPr>
            <w:r>
              <w:rPr>
                <w:rFonts w:ascii="Times New Roman"/>
                <w:b w:val="false"/>
                <w:i w:val="false"/>
                <w:color w:val="ff0000"/>
                <w:sz w:val="20"/>
              </w:rPr>
              <w:t>
</w:t>
            </w:r>
          </w:p>
          <w:bookmarkStart w:name="z4674" w:id="4084"/>
          <w:p>
            <w:pPr>
              <w:spacing w:after="20"/>
              <w:ind w:left="20"/>
              <w:jc w:val="both"/>
            </w:pPr>
            <w:r>
              <w:rPr>
                <w:rFonts w:ascii="Times New Roman"/>
                <w:b w:val="false"/>
                <w:i w:val="false"/>
                <w:color w:val="ff0000"/>
                <w:sz w:val="20"/>
              </w:rPr>
              <w:t>
2. Если иное не установлено настоящим пунктом, сумма сбора до получения разрешительного документа уплачивается в бюджет по месту получения разрешительного документа.</w:t>
            </w:r>
          </w:p>
          <w:bookmarkEnd w:id="408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уполномоченным органом в области автомобильного транспорта, сумма сбора уплачивается в бюджет по месту нахождения плательщика сбора.</w:t>
            </w:r>
          </w:p>
          <w:p>
            <w:pPr>
              <w:spacing w:after="0"/>
              <w:ind w:left="0"/>
              <w:jc w:val="both"/>
            </w:pPr>
            <w:r>
              <w:rPr>
                <w:rFonts w:ascii="Times New Roman"/>
                <w:b w:val="false"/>
                <w:i w:val="false"/>
                <w:color w:val="ff0000"/>
                <w:sz w:val="20"/>
              </w:rPr>
              <w:t>
</w:t>
            </w:r>
          </w:p>
          <w:bookmarkStart w:name="z4675" w:id="4085"/>
          <w:p>
            <w:pPr>
              <w:spacing w:after="20"/>
              <w:ind w:left="20"/>
              <w:jc w:val="both"/>
            </w:pPr>
            <w:r>
              <w:rPr>
                <w:rFonts w:ascii="Times New Roman"/>
                <w:b w:val="false"/>
                <w:i w:val="false"/>
                <w:color w:val="ff0000"/>
                <w:sz w:val="20"/>
              </w:rPr>
              <w:t xml:space="preserve">
3. Уплата в бюджет суммы сбора производится путем перечисления через банки или организации, осуществляющие отдельные виды банковских операций, либо внесения ее наличными деньгами на контрольно-пропускных пунктах либо иных специально оборудованных местах уполномоченного государственного органа в области транспорта на основании бланков строгой отчетности по форме, установленной уполномоченным органом. </w:t>
            </w:r>
          </w:p>
          <w:bookmarkEnd w:id="4085"/>
          <w:p>
            <w:pPr>
              <w:spacing w:after="0"/>
              <w:ind w:left="0"/>
              <w:jc w:val="both"/>
            </w:pPr>
            <w:r>
              <w:rPr>
                <w:rFonts w:ascii="Times New Roman"/>
                <w:b w:val="false"/>
                <w:i w:val="false"/>
                <w:color w:val="ff0000"/>
                <w:sz w:val="20"/>
              </w:rPr>
              <w:t>
</w:t>
            </w:r>
          </w:p>
          <w:bookmarkStart w:name="z4676" w:id="4086"/>
          <w:p>
            <w:pPr>
              <w:spacing w:after="20"/>
              <w:ind w:left="20"/>
              <w:jc w:val="both"/>
            </w:pPr>
            <w:r>
              <w:rPr>
                <w:rFonts w:ascii="Times New Roman"/>
                <w:b w:val="false"/>
                <w:i w:val="false"/>
                <w:color w:val="ff0000"/>
                <w:sz w:val="20"/>
              </w:rPr>
              <w:t xml:space="preserve">
4. Принятые суммы сбора наличными деньгами сдаются уполномоченным государственным органом в области транспорта в банки или организации, осуществляющие отдельные виды банковских операций, ежедневно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установленного законом о республиканском бюджете и действующего на дату уплаты сбора, зачисление денег осуществляется один раз в три операционных дня со дня, в который был осуществлен прием денег. </w:t>
            </w:r>
          </w:p>
          <w:bookmarkEnd w:id="4086"/>
          <w:p>
            <w:pPr>
              <w:spacing w:after="0"/>
              <w:ind w:left="0"/>
              <w:jc w:val="both"/>
            </w:pPr>
            <w:r>
              <w:rPr>
                <w:rFonts w:ascii="Times New Roman"/>
                <w:b w:val="false"/>
                <w:i w:val="false"/>
                <w:color w:val="ff0000"/>
                <w:sz w:val="20"/>
              </w:rPr>
              <w:t>
</w:t>
            </w:r>
          </w:p>
          <w:bookmarkStart w:name="z4677" w:id="4087"/>
          <w:p>
            <w:pPr>
              <w:spacing w:after="20"/>
              <w:ind w:left="20"/>
              <w:jc w:val="both"/>
            </w:pPr>
            <w:r>
              <w:rPr>
                <w:rFonts w:ascii="Times New Roman"/>
                <w:b w:val="false"/>
                <w:i w:val="false"/>
                <w:color w:val="ff0000"/>
                <w:sz w:val="20"/>
              </w:rPr>
              <w:t xml:space="preserve">
5. При уплате физическими лицами суммы сбора наличными деньгами на бланках строгой отчетности проставляется идентификационный номер уполномоченного государственного органа в области транспорта. </w:t>
            </w:r>
          </w:p>
          <w:bookmarkEnd w:id="4087"/>
          <w:p>
            <w:pPr>
              <w:spacing w:after="0"/>
              <w:ind w:left="0"/>
              <w:jc w:val="both"/>
            </w:pPr>
            <w:r>
              <w:rPr>
                <w:rFonts w:ascii="Times New Roman"/>
                <w:b w:val="false"/>
                <w:i w:val="false"/>
                <w:color w:val="ff0000"/>
                <w:sz w:val="20"/>
              </w:rPr>
              <w:t>
</w:t>
            </w:r>
          </w:p>
          <w:bookmarkStart w:name="z4678" w:id="4088"/>
          <w:p>
            <w:pPr>
              <w:spacing w:after="20"/>
              <w:ind w:left="20"/>
              <w:jc w:val="both"/>
            </w:pPr>
            <w:r>
              <w:rPr>
                <w:rFonts w:ascii="Times New Roman"/>
                <w:b w:val="false"/>
                <w:i w:val="false"/>
                <w:color w:val="ff0000"/>
                <w:sz w:val="20"/>
              </w:rPr>
              <w:t xml:space="preserve">
6. Возврат уплаченных сумм сборов не производится. </w:t>
            </w:r>
          </w:p>
          <w:bookmarkEnd w:id="408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462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bookmarkStart w:name="z4680" w:id="4089"/>
          <w:p>
            <w:pPr>
              <w:spacing w:after="0"/>
              <w:ind w:left="0"/>
              <w:jc w:val="both"/>
            </w:pPr>
            <w:r>
              <w:rPr>
                <w:rFonts w:ascii="Times New Roman"/>
                <w:b/>
                <w:i w:val="false"/>
                <w:color w:val="ff0000"/>
              </w:rPr>
              <w:t xml:space="preserve"> Глава 66. СБОР С АУКЦИОНОВ</w:t>
            </w:r>
          </w:p>
          <w:bookmarkEnd w:id="4089"/>
          <w:bookmarkStart w:name="z4681" w:id="4090"/>
          <w:p>
            <w:pPr>
              <w:spacing w:after="0"/>
              <w:ind w:left="0"/>
              <w:jc w:val="both"/>
            </w:pPr>
            <w:r>
              <w:rPr>
                <w:rFonts w:ascii="Times New Roman"/>
                <w:b/>
                <w:i w:val="false"/>
                <w:color w:val="ff0000"/>
              </w:rPr>
              <w:t xml:space="preserve"> Статья 463. Общие положения</w:t>
            </w:r>
          </w:p>
          <w:bookmarkEnd w:id="4090"/>
          <w:bookmarkStart w:name="z4682" w:id="4091"/>
          <w:p>
            <w:pPr>
              <w:spacing w:after="20"/>
              <w:ind w:left="20"/>
              <w:jc w:val="both"/>
            </w:pPr>
            <w:r>
              <w:rPr>
                <w:rFonts w:ascii="Times New Roman"/>
                <w:b w:val="false"/>
                <w:i w:val="false"/>
                <w:color w:val="ff0000"/>
                <w:sz w:val="20"/>
              </w:rPr>
              <w:t>
Сбор с аукционов (далее – сбор) взимается при реализации имущества (в том числе имущественных прав) на аукционах, проводимых на территории Республики Казахстан.</w:t>
            </w:r>
          </w:p>
          <w:bookmarkEnd w:id="409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463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4683" w:id="4092"/>
          <w:p>
            <w:pPr>
              <w:spacing w:after="0"/>
              <w:ind w:left="0"/>
              <w:jc w:val="both"/>
            </w:pPr>
            <w:r>
              <w:rPr>
                <w:rFonts w:ascii="Times New Roman"/>
                <w:b/>
                <w:i w:val="false"/>
                <w:color w:val="ff0000"/>
              </w:rPr>
              <w:t xml:space="preserve">  Статья 464. Плательщики сбора </w:t>
            </w:r>
          </w:p>
          <w:bookmarkEnd w:id="4092"/>
          <w:bookmarkStart w:name="z4684" w:id="4093"/>
          <w:p>
            <w:pPr>
              <w:spacing w:after="20"/>
              <w:ind w:left="20"/>
              <w:jc w:val="both"/>
            </w:pPr>
            <w:r>
              <w:rPr>
                <w:rFonts w:ascii="Times New Roman"/>
                <w:b w:val="false"/>
                <w:i w:val="false"/>
                <w:color w:val="ff0000"/>
                <w:sz w:val="20"/>
              </w:rPr>
              <w:t xml:space="preserve">
Плательщиками сбора являются физические и юридические лица, выставляющие имущество (в том числе имущественные права) для реализации на аукционах. </w:t>
            </w:r>
          </w:p>
          <w:bookmarkEnd w:id="4093"/>
          <w:p>
            <w:pPr>
              <w:spacing w:after="0"/>
              <w:ind w:left="0"/>
              <w:jc w:val="both"/>
            </w:pPr>
            <w:r>
              <w:rPr>
                <w:rFonts w:ascii="Times New Roman"/>
                <w:b w:val="false"/>
                <w:i w:val="false"/>
                <w:color w:val="ff0000"/>
                <w:sz w:val="20"/>
              </w:rPr>
              <w:t>
</w:t>
            </w:r>
          </w:p>
          <w:bookmarkStart w:name="z4685" w:id="4094"/>
          <w:p>
            <w:pPr>
              <w:spacing w:after="0"/>
              <w:ind w:left="0"/>
              <w:jc w:val="both"/>
            </w:pPr>
            <w:r>
              <w:rPr>
                <w:rFonts w:ascii="Times New Roman"/>
                <w:b/>
                <w:i w:val="false"/>
                <w:color w:val="ff0000"/>
              </w:rPr>
              <w:t xml:space="preserve"> Статья 465. Объект обложения </w:t>
            </w:r>
          </w:p>
          <w:bookmarkEnd w:id="4094"/>
          <w:bookmarkStart w:name="z4686" w:id="4095"/>
          <w:p>
            <w:pPr>
              <w:spacing w:after="20"/>
              <w:ind w:left="20"/>
              <w:jc w:val="both"/>
            </w:pPr>
            <w:r>
              <w:rPr>
                <w:rFonts w:ascii="Times New Roman"/>
                <w:b w:val="false"/>
                <w:i w:val="false"/>
                <w:color w:val="ff0000"/>
                <w:sz w:val="20"/>
              </w:rPr>
              <w:t xml:space="preserve">
1. Объектом обложения сбором является стоимость реализованного имущества (имущественных прав), установленная по результатам проведения аукциона. </w:t>
            </w:r>
          </w:p>
          <w:bookmarkEnd w:id="4095"/>
          <w:p>
            <w:pPr>
              <w:spacing w:after="0"/>
              <w:ind w:left="0"/>
              <w:jc w:val="both"/>
            </w:pPr>
            <w:r>
              <w:rPr>
                <w:rFonts w:ascii="Times New Roman"/>
                <w:b w:val="false"/>
                <w:i w:val="false"/>
                <w:color w:val="ff0000"/>
                <w:sz w:val="20"/>
              </w:rPr>
              <w:t>
</w:t>
            </w:r>
          </w:p>
          <w:bookmarkStart w:name="z4687" w:id="4096"/>
          <w:p>
            <w:pPr>
              <w:spacing w:after="20"/>
              <w:ind w:left="20"/>
              <w:jc w:val="both"/>
            </w:pPr>
            <w:r>
              <w:rPr>
                <w:rFonts w:ascii="Times New Roman"/>
                <w:b w:val="false"/>
                <w:i w:val="false"/>
                <w:color w:val="ff0000"/>
                <w:sz w:val="20"/>
              </w:rPr>
              <w:t xml:space="preserve">
2. Не облагается сбором стоимость имущества (имущественных прав), реализуемого (реализуемых): </w:t>
            </w:r>
          </w:p>
          <w:bookmarkEnd w:id="4096"/>
          <w:p>
            <w:pPr>
              <w:spacing w:after="0"/>
              <w:ind w:left="0"/>
              <w:jc w:val="both"/>
            </w:pPr>
            <w:r>
              <w:rPr>
                <w:rFonts w:ascii="Times New Roman"/>
                <w:b w:val="false"/>
                <w:i w:val="false"/>
                <w:color w:val="ff0000"/>
                <w:sz w:val="20"/>
              </w:rPr>
              <w:t>
</w:t>
            </w:r>
          </w:p>
          <w:bookmarkStart w:name="z4688" w:id="4097"/>
          <w:p>
            <w:pPr>
              <w:spacing w:after="20"/>
              <w:ind w:left="20"/>
              <w:jc w:val="both"/>
            </w:pPr>
            <w:r>
              <w:rPr>
                <w:rFonts w:ascii="Times New Roman"/>
                <w:b w:val="false"/>
                <w:i w:val="false"/>
                <w:color w:val="ff0000"/>
                <w:sz w:val="20"/>
              </w:rPr>
              <w:t xml:space="preserve">
1) с аукционов, проводимых уполномоченным государственным органом, осуществляющим права владения, пользования и распоряжения объектами государственной собственности, его территориальными органами; </w:t>
            </w:r>
          </w:p>
          <w:bookmarkEnd w:id="4097"/>
          <w:p>
            <w:pPr>
              <w:spacing w:after="0"/>
              <w:ind w:left="0"/>
              <w:jc w:val="both"/>
            </w:pPr>
            <w:r>
              <w:rPr>
                <w:rFonts w:ascii="Times New Roman"/>
                <w:b w:val="false"/>
                <w:i w:val="false"/>
                <w:color w:val="ff0000"/>
                <w:sz w:val="20"/>
              </w:rPr>
              <w:t>
</w:t>
            </w:r>
          </w:p>
          <w:bookmarkStart w:name="z4689" w:id="4098"/>
          <w:p>
            <w:pPr>
              <w:spacing w:after="20"/>
              <w:ind w:left="20"/>
              <w:jc w:val="both"/>
            </w:pPr>
            <w:r>
              <w:rPr>
                <w:rFonts w:ascii="Times New Roman"/>
                <w:b w:val="false"/>
                <w:i w:val="false"/>
                <w:color w:val="ff0000"/>
                <w:sz w:val="20"/>
              </w:rPr>
              <w:t>
2) с аукционов, проводимых органами юстиции по принудительному исполнению исполнительных документов;</w:t>
            </w:r>
          </w:p>
          <w:bookmarkEnd w:id="4098"/>
          <w:p>
            <w:pPr>
              <w:spacing w:after="0"/>
              <w:ind w:left="0"/>
              <w:jc w:val="both"/>
            </w:pPr>
            <w:r>
              <w:rPr>
                <w:rFonts w:ascii="Times New Roman"/>
                <w:b w:val="false"/>
                <w:i w:val="false"/>
                <w:color w:val="ff0000"/>
                <w:sz w:val="20"/>
              </w:rPr>
              <w:t>
</w:t>
            </w:r>
          </w:p>
          <w:bookmarkStart w:name="z4690" w:id="4099"/>
          <w:p>
            <w:pPr>
              <w:spacing w:after="20"/>
              <w:ind w:left="20"/>
              <w:jc w:val="both"/>
            </w:pPr>
            <w:r>
              <w:rPr>
                <w:rFonts w:ascii="Times New Roman"/>
                <w:b w:val="false"/>
                <w:i w:val="false"/>
                <w:color w:val="ff0000"/>
                <w:sz w:val="20"/>
              </w:rPr>
              <w:t xml:space="preserve">
3) со специализированных открытых аукционов в части: </w:t>
            </w:r>
          </w:p>
          <w:bookmarkEnd w:id="4099"/>
          <w:p>
            <w:pPr>
              <w:spacing w:after="0"/>
              <w:ind w:left="0"/>
              <w:jc w:val="both"/>
            </w:pPr>
            <w:r>
              <w:rPr>
                <w:rFonts w:ascii="Times New Roman"/>
                <w:b w:val="false"/>
                <w:i w:val="false"/>
                <w:color w:val="ff0000"/>
                <w:sz w:val="20"/>
              </w:rPr>
              <w:t>
</w:t>
            </w:r>
          </w:p>
          <w:bookmarkStart w:name="z4691" w:id="4100"/>
          <w:p>
            <w:pPr>
              <w:spacing w:after="20"/>
              <w:ind w:left="20"/>
              <w:jc w:val="both"/>
            </w:pPr>
            <w:r>
              <w:rPr>
                <w:rFonts w:ascii="Times New Roman"/>
                <w:b w:val="false"/>
                <w:i w:val="false"/>
                <w:color w:val="ff0000"/>
                <w:sz w:val="20"/>
              </w:rPr>
              <w:t xml:space="preserve">
реализации имущества, ограниченного в распоряжении налоговыми органами; </w:t>
            </w:r>
          </w:p>
          <w:bookmarkEnd w:id="410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реализации товаров, задержанных таможенными органами;</w:t>
            </w:r>
          </w:p>
          <w:p>
            <w:pPr>
              <w:spacing w:after="0"/>
              <w:ind w:left="0"/>
              <w:jc w:val="both"/>
            </w:pPr>
            <w:r>
              <w:rPr>
                <w:rFonts w:ascii="Times New Roman"/>
                <w:b w:val="false"/>
                <w:i w:val="false"/>
                <w:color w:val="ff0000"/>
                <w:sz w:val="20"/>
              </w:rPr>
              <w:t>
</w:t>
            </w:r>
          </w:p>
          <w:bookmarkStart w:name="z4692" w:id="4101"/>
          <w:p>
            <w:pPr>
              <w:spacing w:after="20"/>
              <w:ind w:left="20"/>
              <w:jc w:val="both"/>
            </w:pPr>
            <w:r>
              <w:rPr>
                <w:rFonts w:ascii="Times New Roman"/>
                <w:b w:val="false"/>
                <w:i w:val="false"/>
                <w:color w:val="ff0000"/>
                <w:sz w:val="20"/>
              </w:rPr>
              <w:t xml:space="preserve">
реализации имущества, заложенного в целях обеспечения налоговых обязательств; </w:t>
            </w:r>
          </w:p>
          <w:bookmarkEnd w:id="4101"/>
          <w:p>
            <w:pPr>
              <w:spacing w:after="0"/>
              <w:ind w:left="0"/>
              <w:jc w:val="both"/>
            </w:pPr>
            <w:r>
              <w:rPr>
                <w:rFonts w:ascii="Times New Roman"/>
                <w:b w:val="false"/>
                <w:i w:val="false"/>
                <w:color w:val="ff0000"/>
                <w:sz w:val="20"/>
              </w:rPr>
              <w:t>
</w:t>
            </w:r>
          </w:p>
          <w:bookmarkStart w:name="z4693" w:id="4102"/>
          <w:p>
            <w:pPr>
              <w:spacing w:after="20"/>
              <w:ind w:left="20"/>
              <w:jc w:val="both"/>
            </w:pPr>
            <w:r>
              <w:rPr>
                <w:rFonts w:ascii="Times New Roman"/>
                <w:b w:val="false"/>
                <w:i w:val="false"/>
                <w:color w:val="ff0000"/>
                <w:sz w:val="20"/>
              </w:rPr>
              <w:t xml:space="preserve">
размещения объявленных акций принудительного выпуска, осуществленного по решению суда; </w:t>
            </w:r>
          </w:p>
          <w:bookmarkEnd w:id="4102"/>
          <w:p>
            <w:pPr>
              <w:spacing w:after="0"/>
              <w:ind w:left="0"/>
              <w:jc w:val="both"/>
            </w:pPr>
            <w:r>
              <w:rPr>
                <w:rFonts w:ascii="Times New Roman"/>
                <w:b w:val="false"/>
                <w:i w:val="false"/>
                <w:color w:val="ff0000"/>
                <w:sz w:val="20"/>
              </w:rPr>
              <w:t>
</w:t>
            </w:r>
          </w:p>
          <w:bookmarkStart w:name="z4694" w:id="4103"/>
          <w:p>
            <w:pPr>
              <w:spacing w:after="20"/>
              <w:ind w:left="20"/>
              <w:jc w:val="both"/>
            </w:pPr>
            <w:r>
              <w:rPr>
                <w:rFonts w:ascii="Times New Roman"/>
                <w:b w:val="false"/>
                <w:i w:val="false"/>
                <w:color w:val="ff0000"/>
                <w:sz w:val="20"/>
              </w:rPr>
              <w:t xml:space="preserve">
4) с аукционов по реализации: </w:t>
            </w:r>
          </w:p>
          <w:bookmarkEnd w:id="4103"/>
          <w:p>
            <w:pPr>
              <w:spacing w:after="0"/>
              <w:ind w:left="0"/>
              <w:jc w:val="both"/>
            </w:pPr>
            <w:r>
              <w:rPr>
                <w:rFonts w:ascii="Times New Roman"/>
                <w:b w:val="false"/>
                <w:i w:val="false"/>
                <w:color w:val="ff0000"/>
                <w:sz w:val="20"/>
              </w:rPr>
              <w:t>
</w:t>
            </w:r>
          </w:p>
          <w:bookmarkStart w:name="z4695" w:id="4104"/>
          <w:p>
            <w:pPr>
              <w:spacing w:after="20"/>
              <w:ind w:left="20"/>
              <w:jc w:val="both"/>
            </w:pPr>
            <w:r>
              <w:rPr>
                <w:rFonts w:ascii="Times New Roman"/>
                <w:b w:val="false"/>
                <w:i w:val="false"/>
                <w:color w:val="ff0000"/>
                <w:sz w:val="20"/>
              </w:rPr>
              <w:t xml:space="preserve">
имущества, конфискованного в доход государства на основании исполнительных документов судов; </w:t>
            </w:r>
          </w:p>
          <w:bookmarkEnd w:id="4104"/>
          <w:p>
            <w:pPr>
              <w:spacing w:after="0"/>
              <w:ind w:left="0"/>
              <w:jc w:val="both"/>
            </w:pPr>
            <w:r>
              <w:rPr>
                <w:rFonts w:ascii="Times New Roman"/>
                <w:b w:val="false"/>
                <w:i w:val="false"/>
                <w:color w:val="ff0000"/>
                <w:sz w:val="20"/>
              </w:rPr>
              <w:t>
</w:t>
            </w:r>
          </w:p>
          <w:bookmarkStart w:name="z4696" w:id="4105"/>
          <w:p>
            <w:pPr>
              <w:spacing w:after="20"/>
              <w:ind w:left="20"/>
              <w:jc w:val="both"/>
            </w:pPr>
            <w:r>
              <w:rPr>
                <w:rFonts w:ascii="Times New Roman"/>
                <w:b w:val="false"/>
                <w:i w:val="false"/>
                <w:color w:val="ff0000"/>
                <w:sz w:val="20"/>
              </w:rPr>
              <w:t xml:space="preserve">
имущества, признанного в установленном порядке бесхозяйным; </w:t>
            </w:r>
          </w:p>
          <w:bookmarkEnd w:id="4105"/>
          <w:p>
            <w:pPr>
              <w:spacing w:after="0"/>
              <w:ind w:left="0"/>
              <w:jc w:val="both"/>
            </w:pPr>
            <w:r>
              <w:rPr>
                <w:rFonts w:ascii="Times New Roman"/>
                <w:b w:val="false"/>
                <w:i w:val="false"/>
                <w:color w:val="ff0000"/>
                <w:sz w:val="20"/>
              </w:rPr>
              <w:t>
</w:t>
            </w:r>
          </w:p>
          <w:bookmarkStart w:name="z4697" w:id="4106"/>
          <w:p>
            <w:pPr>
              <w:spacing w:after="20"/>
              <w:ind w:left="20"/>
              <w:jc w:val="both"/>
            </w:pPr>
            <w:r>
              <w:rPr>
                <w:rFonts w:ascii="Times New Roman"/>
                <w:b w:val="false"/>
                <w:i w:val="false"/>
                <w:color w:val="ff0000"/>
                <w:sz w:val="20"/>
              </w:rPr>
              <w:t xml:space="preserve">
имущества, перешедшего в установленном порядке государству; </w:t>
            </w:r>
          </w:p>
          <w:bookmarkEnd w:id="4106"/>
          <w:p>
            <w:pPr>
              <w:spacing w:after="0"/>
              <w:ind w:left="0"/>
              <w:jc w:val="both"/>
            </w:pPr>
            <w:r>
              <w:rPr>
                <w:rFonts w:ascii="Times New Roman"/>
                <w:b w:val="false"/>
                <w:i w:val="false"/>
                <w:color w:val="ff0000"/>
                <w:sz w:val="20"/>
              </w:rPr>
              <w:t>
</w:t>
            </w:r>
          </w:p>
          <w:bookmarkStart w:name="z4698" w:id="4107"/>
          <w:p>
            <w:pPr>
              <w:spacing w:after="20"/>
              <w:ind w:left="20"/>
              <w:jc w:val="both"/>
            </w:pPr>
            <w:r>
              <w:rPr>
                <w:rFonts w:ascii="Times New Roman"/>
                <w:b w:val="false"/>
                <w:i w:val="false"/>
                <w:color w:val="ff0000"/>
                <w:sz w:val="20"/>
              </w:rPr>
              <w:t>
5) с аукционов по реализации имущественной массы юридических лиц – банкротов;</w:t>
            </w:r>
          </w:p>
          <w:bookmarkEnd w:id="4107"/>
          <w:p>
            <w:pPr>
              <w:spacing w:after="0"/>
              <w:ind w:left="0"/>
              <w:jc w:val="both"/>
            </w:pPr>
            <w:r>
              <w:rPr>
                <w:rFonts w:ascii="Times New Roman"/>
                <w:b w:val="false"/>
                <w:i w:val="false"/>
                <w:color w:val="ff0000"/>
                <w:sz w:val="20"/>
              </w:rPr>
              <w:t>
</w:t>
            </w:r>
          </w:p>
          <w:bookmarkStart w:name="z4699" w:id="4108"/>
          <w:p>
            <w:pPr>
              <w:spacing w:after="20"/>
              <w:ind w:left="20"/>
              <w:jc w:val="both"/>
            </w:pPr>
            <w:r>
              <w:rPr>
                <w:rFonts w:ascii="Times New Roman"/>
                <w:b w:val="false"/>
                <w:i w:val="false"/>
                <w:color w:val="ff0000"/>
                <w:sz w:val="20"/>
              </w:rPr>
              <w:t>
6) с аукционов по реализации ликвидационной конкурсной массы принудительно ликвидируемых банков, страховых, перестраховочных организаций;</w:t>
            </w:r>
          </w:p>
          <w:bookmarkEnd w:id="4108"/>
          <w:p>
            <w:pPr>
              <w:spacing w:after="0"/>
              <w:ind w:left="0"/>
              <w:jc w:val="both"/>
            </w:pPr>
            <w:r>
              <w:rPr>
                <w:rFonts w:ascii="Times New Roman"/>
                <w:b w:val="false"/>
                <w:i w:val="false"/>
                <w:color w:val="ff0000"/>
                <w:sz w:val="20"/>
              </w:rPr>
              <w:t>
</w:t>
            </w:r>
          </w:p>
          <w:bookmarkStart w:name="z4700" w:id="4109"/>
          <w:p>
            <w:pPr>
              <w:spacing w:after="20"/>
              <w:ind w:left="20"/>
              <w:jc w:val="both"/>
            </w:pPr>
            <w:r>
              <w:rPr>
                <w:rFonts w:ascii="Times New Roman"/>
                <w:b w:val="false"/>
                <w:i w:val="false"/>
                <w:color w:val="ff0000"/>
                <w:sz w:val="20"/>
              </w:rPr>
              <w:t xml:space="preserve">
7) на торгах фондовой биржи, функционирующей на территории Республики Казахстан; </w:t>
            </w:r>
          </w:p>
          <w:bookmarkEnd w:id="4109"/>
          <w:p>
            <w:pPr>
              <w:spacing w:after="0"/>
              <w:ind w:left="0"/>
              <w:jc w:val="both"/>
            </w:pPr>
            <w:r>
              <w:rPr>
                <w:rFonts w:ascii="Times New Roman"/>
                <w:b w:val="false"/>
                <w:i w:val="false"/>
                <w:color w:val="ff0000"/>
                <w:sz w:val="20"/>
              </w:rPr>
              <w:t>
</w:t>
            </w:r>
          </w:p>
          <w:bookmarkStart w:name="z4701" w:id="4110"/>
          <w:p>
            <w:pPr>
              <w:spacing w:after="20"/>
              <w:ind w:left="20"/>
              <w:jc w:val="both"/>
            </w:pPr>
            <w:r>
              <w:rPr>
                <w:rFonts w:ascii="Times New Roman"/>
                <w:b w:val="false"/>
                <w:i w:val="false"/>
                <w:color w:val="ff0000"/>
                <w:sz w:val="20"/>
              </w:rPr>
              <w:t>
8) с аукционов по реализации ценных бумаг;</w:t>
            </w:r>
          </w:p>
          <w:bookmarkEnd w:id="4110"/>
          <w:p>
            <w:pPr>
              <w:spacing w:after="0"/>
              <w:ind w:left="0"/>
              <w:jc w:val="both"/>
            </w:pPr>
            <w:r>
              <w:rPr>
                <w:rFonts w:ascii="Times New Roman"/>
                <w:b w:val="false"/>
                <w:i w:val="false"/>
                <w:color w:val="ff0000"/>
                <w:sz w:val="20"/>
              </w:rPr>
              <w:t>
</w:t>
            </w:r>
          </w:p>
          <w:bookmarkStart w:name="z1091" w:id="4111"/>
          <w:p>
            <w:pPr>
              <w:spacing w:after="20"/>
              <w:ind w:left="20"/>
              <w:jc w:val="both"/>
            </w:pPr>
            <w:r>
              <w:rPr>
                <w:rFonts w:ascii="Times New Roman"/>
                <w:b w:val="false"/>
                <w:i w:val="false"/>
                <w:color w:val="ff0000"/>
                <w:sz w:val="20"/>
              </w:rPr>
              <w:t xml:space="preserve">
9) с аукционов, проводимых в соответствии с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государственных закупках".</w:t>
            </w:r>
          </w:p>
          <w:bookmarkEnd w:id="4111"/>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465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13.01.2012</w:t>
            </w:r>
            <w:r>
              <w:rPr>
                <w:rFonts w:ascii="Times New Roman"/>
                <w:b w:val="false"/>
                <w:i w:val="false"/>
                <w:color w:val="ff0000"/>
                <w:sz w:val="20"/>
              </w:rPr>
              <w:t xml:space="preserve"> № 543-IV</w:t>
            </w:r>
            <w:r>
              <w:rPr>
                <w:rFonts w:ascii="Times New Roman"/>
                <w:b w:val="false"/>
                <w:i w:val="false"/>
                <w:color w:val="ff0000"/>
                <w:sz w:val="20"/>
              </w:rPr>
              <w:t xml:space="preserve"> (вводится в действие по истечении тридцати календарных дней после его первого официального опубликования);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15.01.2014 </w:t>
            </w:r>
            <w:r>
              <w:rPr>
                <w:rFonts w:ascii="Times New Roman"/>
                <w:b w:val="false"/>
                <w:i w:val="false"/>
                <w:color w:val="ff0000"/>
                <w:sz w:val="20"/>
              </w:rPr>
              <w:t>№ 164-V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4702" w:id="4112"/>
          <w:p>
            <w:pPr>
              <w:spacing w:after="0"/>
              <w:ind w:left="0"/>
              <w:jc w:val="both"/>
            </w:pPr>
            <w:r>
              <w:rPr>
                <w:rFonts w:ascii="Times New Roman"/>
                <w:b/>
                <w:i w:val="false"/>
                <w:color w:val="ff0000"/>
              </w:rPr>
              <w:t xml:space="preserve">  Статья 466. Ставка сбора</w:t>
            </w:r>
          </w:p>
          <w:bookmarkEnd w:id="4112"/>
          <w:bookmarkStart w:name="z4703" w:id="4113"/>
          <w:p>
            <w:pPr>
              <w:spacing w:after="20"/>
              <w:ind w:left="20"/>
              <w:jc w:val="both"/>
            </w:pPr>
            <w:r>
              <w:rPr>
                <w:rFonts w:ascii="Times New Roman"/>
                <w:b w:val="false"/>
                <w:i w:val="false"/>
                <w:color w:val="ff0000"/>
                <w:sz w:val="20"/>
              </w:rPr>
              <w:t>
Ставка сбора устанавливается в размере 3 процентов.</w:t>
            </w:r>
          </w:p>
          <w:bookmarkEnd w:id="4113"/>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466 в редакции Закона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4704" w:id="4114"/>
          <w:p>
            <w:pPr>
              <w:spacing w:after="0"/>
              <w:ind w:left="0"/>
              <w:jc w:val="both"/>
            </w:pPr>
            <w:r>
              <w:rPr>
                <w:rFonts w:ascii="Times New Roman"/>
                <w:b/>
                <w:i w:val="false"/>
                <w:color w:val="ff0000"/>
              </w:rPr>
              <w:t xml:space="preserve"> Статья 467. Порядок исчисления и уплаты</w:t>
            </w:r>
          </w:p>
          <w:bookmarkEnd w:id="4114"/>
          <w:bookmarkStart w:name="z4705" w:id="4115"/>
          <w:p>
            <w:pPr>
              <w:spacing w:after="20"/>
              <w:ind w:left="20"/>
              <w:jc w:val="both"/>
            </w:pPr>
            <w:r>
              <w:rPr>
                <w:rFonts w:ascii="Times New Roman"/>
                <w:b w:val="false"/>
                <w:i w:val="false"/>
                <w:color w:val="ff0000"/>
                <w:sz w:val="20"/>
              </w:rPr>
              <w:t xml:space="preserve">
1. Сумма сбора исчисляется плательщиками самостоятельно путем применения ставки к объекту обложения. </w:t>
            </w:r>
          </w:p>
          <w:bookmarkEnd w:id="411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Исключен Законом РК от 15.01.2014 </w:t>
            </w:r>
            <w:r>
              <w:rPr>
                <w:rFonts w:ascii="Times New Roman"/>
                <w:b w:val="false"/>
                <w:i w:val="false"/>
                <w:color w:val="ff0000"/>
                <w:sz w:val="20"/>
              </w:rPr>
              <w:t>№ 164-V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4707" w:id="4116"/>
          <w:p>
            <w:pPr>
              <w:spacing w:after="20"/>
              <w:ind w:left="20"/>
              <w:jc w:val="both"/>
            </w:pPr>
            <w:r>
              <w:rPr>
                <w:rFonts w:ascii="Times New Roman"/>
                <w:b w:val="false"/>
                <w:i w:val="false"/>
                <w:color w:val="ff0000"/>
                <w:sz w:val="20"/>
              </w:rPr>
              <w:t xml:space="preserve">
3. Уплата сбора осуществляется по месту нахождения плательщиков сбора не позднее 20 числа месяца, следующего за отчетным месяцем, в котором проводились аукционы (аукцион). </w:t>
            </w:r>
          </w:p>
          <w:bookmarkEnd w:id="411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467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15.01.2014 </w:t>
            </w:r>
            <w:r>
              <w:rPr>
                <w:rFonts w:ascii="Times New Roman"/>
                <w:b w:val="false"/>
                <w:i w:val="false"/>
                <w:color w:val="ff0000"/>
                <w:sz w:val="20"/>
              </w:rPr>
              <w:t>№ 164-V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bookmarkStart w:name="z4710" w:id="4117"/>
          <w:p>
            <w:pPr>
              <w:spacing w:after="0"/>
              <w:ind w:left="0"/>
              <w:jc w:val="both"/>
            </w:pPr>
            <w:r>
              <w:rPr>
                <w:rFonts w:ascii="Times New Roman"/>
                <w:b/>
                <w:i w:val="false"/>
                <w:color w:val="ff0000"/>
              </w:rPr>
              <w:t xml:space="preserve"> Статья 468. Налоговая декларация</w:t>
            </w:r>
          </w:p>
          <w:bookmarkEnd w:id="4117"/>
          <w:bookmarkStart w:name="z4711" w:id="4118"/>
          <w:p>
            <w:pPr>
              <w:spacing w:after="20"/>
              <w:ind w:left="20"/>
              <w:jc w:val="both"/>
            </w:pPr>
            <w:r>
              <w:rPr>
                <w:rFonts w:ascii="Times New Roman"/>
                <w:b w:val="false"/>
                <w:i w:val="false"/>
                <w:color w:val="ff0000"/>
                <w:sz w:val="20"/>
              </w:rPr>
              <w:t xml:space="preserve">
1. Плательщики сбора не позднее 20 числа месяца, следующего за отчетным кварталом, в котором проводились аукционы (аукцион), представляют в налоговые органы по месту своего нахождения декларацию по сбору. </w:t>
            </w:r>
          </w:p>
          <w:bookmarkEnd w:id="4118"/>
          <w:p>
            <w:pPr>
              <w:spacing w:after="0"/>
              <w:ind w:left="0"/>
              <w:jc w:val="both"/>
            </w:pPr>
            <w:r>
              <w:rPr>
                <w:rFonts w:ascii="Times New Roman"/>
                <w:b w:val="false"/>
                <w:i w:val="false"/>
                <w:color w:val="ff0000"/>
                <w:sz w:val="20"/>
              </w:rPr>
              <w:t>
</w:t>
            </w:r>
          </w:p>
          <w:bookmarkStart w:name="z4712" w:id="4119"/>
          <w:p>
            <w:pPr>
              <w:spacing w:after="20"/>
              <w:ind w:left="20"/>
              <w:jc w:val="both"/>
            </w:pPr>
            <w:r>
              <w:rPr>
                <w:rFonts w:ascii="Times New Roman"/>
                <w:b w:val="false"/>
                <w:i w:val="false"/>
                <w:color w:val="ff0000"/>
                <w:sz w:val="20"/>
              </w:rPr>
              <w:t xml:space="preserve">
2. Устроители аукционов по аукционам, проведенным в течение квартала, ежеквартально не позднее 15 числа месяца, следующего за отчетным кварталом, предоставляют налоговым органам по месту своего нахождения информацию о плательщиках сбора и объектах обложения по форме, установленной уполномоченным органом. </w:t>
            </w:r>
          </w:p>
          <w:bookmarkEnd w:id="411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468 с изменением, внесенным Законом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4713" w:id="4120"/>
          <w:p>
            <w:pPr>
              <w:spacing w:after="0"/>
              <w:ind w:left="0"/>
              <w:jc w:val="both"/>
            </w:pPr>
            <w:bookmarkStart w:name="z4713" w:id="4121"/>
            <w:r>
              <w:rPr>
                <w:rFonts w:ascii="Times New Roman"/>
                <w:b/>
                <w:i w:val="false"/>
                <w:color w:val="ff0000"/>
              </w:rPr>
              <w:t xml:space="preserve">  Глава 67. ЛИЦЕНЗИОННЫЙ СБОР ЗА ПРАВО ЗАНЯТИЯ</w:t>
            </w:r>
          </w:p>
          <w:bookmarkEnd w:id="4121"/>
          <w:p>
            <w:pPr>
              <w:spacing w:after="20"/>
              <w:ind w:left="20"/>
              <w:jc w:val="both"/>
            </w:pPr>
          </w:p>
          <w:p>
            <w:pPr>
              <w:spacing w:after="20"/>
              <w:ind w:left="20"/>
              <w:jc w:val="both"/>
            </w:pPr>
            <w:r>
              <w:rPr>
                <w:rFonts w:ascii="Times New Roman"/>
                <w:b/>
                <w:i w:val="false"/>
                <w:color w:val="ff0000"/>
              </w:rPr>
              <w:t>ОТДЕЛЬНЫМИ ВИДАМИ ДЕЯТЕЛЬНОСТИ</w:t>
            </w:r>
          </w:p>
          <w:bookmarkEnd w:id="4120"/>
          <w:bookmarkStart w:name="z4714" w:id="4122"/>
          <w:p>
            <w:pPr>
              <w:spacing w:after="0"/>
              <w:ind w:left="0"/>
              <w:jc w:val="both"/>
            </w:pPr>
            <w:r>
              <w:rPr>
                <w:rFonts w:ascii="Times New Roman"/>
                <w:b/>
                <w:i w:val="false"/>
                <w:color w:val="ff0000"/>
              </w:rPr>
              <w:t xml:space="preserve"> Статья 469. Общие положения </w:t>
            </w:r>
          </w:p>
          <w:bookmarkEnd w:id="4122"/>
          <w:bookmarkStart w:name="z4715" w:id="4123"/>
          <w:p>
            <w:pPr>
              <w:spacing w:after="20"/>
              <w:ind w:left="20"/>
              <w:jc w:val="both"/>
            </w:pPr>
            <w:r>
              <w:rPr>
                <w:rFonts w:ascii="Times New Roman"/>
                <w:b w:val="false"/>
                <w:i w:val="false"/>
                <w:color w:val="ff0000"/>
                <w:sz w:val="20"/>
              </w:rPr>
              <w:t xml:space="preserve">
1. Лицензионный сбор за право занятия отдельными видами деятельности (далее - сбор) взимается при выдаче (переоформлении) лицензий (дубликата лицензий) на занятие определенными видами деятельности, подлежащими лицензированию в соответствии с законодательством Республики Казахстан, и в иных случаях, предусмотренных настоящей главой. </w:t>
            </w:r>
          </w:p>
          <w:bookmarkEnd w:id="4123"/>
          <w:p>
            <w:pPr>
              <w:spacing w:after="0"/>
              <w:ind w:left="0"/>
              <w:jc w:val="both"/>
            </w:pPr>
            <w:r>
              <w:rPr>
                <w:rFonts w:ascii="Times New Roman"/>
                <w:b w:val="false"/>
                <w:i w:val="false"/>
                <w:color w:val="ff0000"/>
                <w:sz w:val="20"/>
              </w:rPr>
              <w:t>
</w:t>
            </w:r>
          </w:p>
          <w:bookmarkStart w:name="z4716" w:id="4124"/>
          <w:p>
            <w:pPr>
              <w:spacing w:after="20"/>
              <w:ind w:left="20"/>
              <w:jc w:val="both"/>
            </w:pPr>
            <w:r>
              <w:rPr>
                <w:rFonts w:ascii="Times New Roman"/>
                <w:b w:val="false"/>
                <w:i w:val="false"/>
                <w:color w:val="ff0000"/>
                <w:sz w:val="20"/>
              </w:rPr>
              <w:t xml:space="preserve">
2. Выдача лицензий осуществляется уполномоченным государственным органом (далее - лицензиар) в порядке и случаях, установленных законодательством Республики Казахстан. </w:t>
            </w:r>
          </w:p>
          <w:bookmarkEnd w:id="4124"/>
          <w:p>
            <w:pPr>
              <w:spacing w:after="0"/>
              <w:ind w:left="0"/>
              <w:jc w:val="both"/>
            </w:pPr>
            <w:r>
              <w:rPr>
                <w:rFonts w:ascii="Times New Roman"/>
                <w:b w:val="false"/>
                <w:i w:val="false"/>
                <w:color w:val="ff0000"/>
                <w:sz w:val="20"/>
              </w:rPr>
              <w:t>
</w:t>
            </w:r>
          </w:p>
          <w:bookmarkStart w:name="z4717" w:id="4125"/>
          <w:p>
            <w:pPr>
              <w:spacing w:after="20"/>
              <w:ind w:left="20"/>
              <w:jc w:val="both"/>
            </w:pPr>
            <w:r>
              <w:rPr>
                <w:rFonts w:ascii="Times New Roman"/>
                <w:b w:val="false"/>
                <w:i w:val="false"/>
                <w:color w:val="ff0000"/>
                <w:sz w:val="20"/>
              </w:rPr>
              <w:t xml:space="preserve">
3. Лицензиары ежеквартально не позднее 15 числа месяца, следующего за отчетным, предоставляют налоговым органам по месту своего нахождения информацию о плательщиках сбора и объектах обложения по форме, установленной уполномоченным органом. </w:t>
            </w:r>
          </w:p>
          <w:bookmarkEnd w:id="4125"/>
          <w:p>
            <w:pPr>
              <w:spacing w:after="0"/>
              <w:ind w:left="0"/>
              <w:jc w:val="both"/>
            </w:pPr>
            <w:r>
              <w:rPr>
                <w:rFonts w:ascii="Times New Roman"/>
                <w:b w:val="false"/>
                <w:i w:val="false"/>
                <w:color w:val="ff0000"/>
                <w:sz w:val="20"/>
              </w:rPr>
              <w:t>
</w:t>
            </w:r>
          </w:p>
          <w:bookmarkStart w:name="z4718" w:id="4126"/>
          <w:p>
            <w:pPr>
              <w:spacing w:after="0"/>
              <w:ind w:left="0"/>
              <w:jc w:val="both"/>
            </w:pPr>
            <w:r>
              <w:rPr>
                <w:rFonts w:ascii="Times New Roman"/>
                <w:b/>
                <w:i w:val="false"/>
                <w:color w:val="ff0000"/>
              </w:rPr>
              <w:t xml:space="preserve"> Статья 470. Плательщики сбора</w:t>
            </w:r>
          </w:p>
          <w:bookmarkEnd w:id="4126"/>
          <w:bookmarkStart w:name="z4719" w:id="4127"/>
          <w:p>
            <w:pPr>
              <w:spacing w:after="20"/>
              <w:ind w:left="20"/>
              <w:jc w:val="both"/>
            </w:pPr>
            <w:r>
              <w:rPr>
                <w:rFonts w:ascii="Times New Roman"/>
                <w:b w:val="false"/>
                <w:i w:val="false"/>
                <w:color w:val="ff0000"/>
                <w:sz w:val="20"/>
              </w:rPr>
              <w:t xml:space="preserve">
Плательщиками сбора являются физические и юридические лица, получающие лицензию, а также получившие лицензию на осуществление видов деятельности, указанных в </w:t>
            </w:r>
            <w:r>
              <w:rPr>
                <w:rFonts w:ascii="Times New Roman"/>
                <w:b w:val="false"/>
                <w:i w:val="false"/>
                <w:color w:val="ff0000"/>
                <w:sz w:val="20"/>
              </w:rPr>
              <w:t>пункте 2</w:t>
            </w:r>
            <w:r>
              <w:rPr>
                <w:rFonts w:ascii="Times New Roman"/>
                <w:b w:val="false"/>
                <w:i w:val="false"/>
                <w:color w:val="ff0000"/>
                <w:sz w:val="20"/>
              </w:rPr>
              <w:t xml:space="preserve"> статьи 472 настоящего Кодекса.</w:t>
            </w:r>
          </w:p>
          <w:bookmarkEnd w:id="4127"/>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470 в редакции Закона РК от 18.06.2014</w:t>
            </w:r>
            <w:r>
              <w:rPr>
                <w:rFonts w:ascii="Times New Roman"/>
                <w:b w:val="false"/>
                <w:i w:val="false"/>
                <w:color w:val="ff0000"/>
                <w:sz w:val="20"/>
              </w:rPr>
              <w:t xml:space="preserve"> № 210-V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4720" w:id="4128"/>
          <w:p>
            <w:pPr>
              <w:spacing w:after="0"/>
              <w:ind w:left="0"/>
              <w:jc w:val="both"/>
            </w:pPr>
            <w:r>
              <w:rPr>
                <w:rFonts w:ascii="Times New Roman"/>
                <w:b/>
                <w:i w:val="false"/>
                <w:color w:val="ff0000"/>
              </w:rPr>
              <w:t xml:space="preserve"> Статья 471. Ставки сбора</w:t>
            </w:r>
          </w:p>
          <w:bookmarkEnd w:id="4128"/>
          <w:bookmarkStart w:name="z4721" w:id="4129"/>
          <w:p>
            <w:pPr>
              <w:spacing w:after="20"/>
              <w:ind w:left="20"/>
              <w:jc w:val="both"/>
            </w:pPr>
            <w:r>
              <w:rPr>
                <w:rFonts w:ascii="Times New Roman"/>
                <w:b w:val="false"/>
                <w:i w:val="false"/>
                <w:color w:val="ff0000"/>
                <w:sz w:val="20"/>
              </w:rPr>
              <w:t>
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сбора, и составляют:</w:t>
            </w:r>
          </w:p>
          <w:bookmarkEnd w:id="4129"/>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Виды лицензируемой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Ставки </w:t>
                  </w:r>
                </w:p>
                <w:p>
                  <w:pPr>
                    <w:spacing w:after="20"/>
                    <w:ind w:left="20"/>
                    <w:jc w:val="both"/>
                  </w:pPr>
                  <w:r>
                    <w:rPr>
                      <w:rFonts w:ascii="Times New Roman"/>
                      <w:b w:val="false"/>
                      <w:i w:val="false"/>
                      <w:color w:val="ff0000"/>
                      <w:sz w:val="20"/>
                    </w:rPr>
                    <w:t xml:space="preserve">
сбора, </w:t>
                  </w:r>
                </w:p>
                <w:p>
                  <w:pPr>
                    <w:spacing w:after="20"/>
                    <w:ind w:left="20"/>
                    <w:jc w:val="both"/>
                  </w:pPr>
                  <w:r>
                    <w:rPr>
                      <w:rFonts w:ascii="Times New Roman"/>
                      <w:b w:val="false"/>
                      <w:i w:val="false"/>
                      <w:color w:val="ff0000"/>
                      <w:sz w:val="20"/>
                    </w:rPr>
                    <w:t xml:space="preserve">
в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Ставки сбора за право занятия отдельными видами </w:t>
                  </w:r>
                </w:p>
                <w:p>
                  <w:pPr>
                    <w:spacing w:after="20"/>
                    <w:ind w:left="20"/>
                    <w:jc w:val="both"/>
                  </w:pPr>
                  <w:r>
                    <w:rPr>
                      <w:rFonts w:ascii="Times New Roman"/>
                      <w:b w:val="false"/>
                      <w:i w:val="false"/>
                      <w:color w:val="ff0000"/>
                      <w:sz w:val="20"/>
                    </w:rPr>
                    <w:t xml:space="preserve">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10.07.2012 </w:t>
                  </w:r>
                  <w:r>
                    <w:rPr>
                      <w:rFonts w:ascii="Times New Roman"/>
                      <w:b w:val="false"/>
                      <w:i w:val="false"/>
                      <w:color w:val="ff0000"/>
                      <w:sz w:val="20"/>
                    </w:rPr>
                    <w:t>№ 36-V</w:t>
                  </w:r>
                  <w:r>
                    <w:rPr>
                      <w:rFonts w:ascii="Times New Roman"/>
                      <w:b w:val="false"/>
                      <w:i w:val="false"/>
                      <w:color w:val="ff0000"/>
                      <w:sz w:val="20"/>
                    </w:rPr>
                    <w:t> (вводится в действие с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Проектирование (технологическое) и (или)</w:t>
                  </w:r>
                </w:p>
                <w:p>
                  <w:pPr>
                    <w:spacing w:after="20"/>
                    <w:ind w:left="20"/>
                    <w:jc w:val="both"/>
                  </w:pPr>
                  <w:r>
                    <w:rPr>
                      <w:rFonts w:ascii="Times New Roman"/>
                      <w:b w:val="false"/>
                      <w:i w:val="false"/>
                      <w:color w:val="ff0000"/>
                      <w:sz w:val="20"/>
                    </w:rPr>
                    <w:t>
эксплуатация горных (разведка, добыча полезных</w:t>
                  </w:r>
                </w:p>
                <w:p>
                  <w:pPr>
                    <w:spacing w:after="20"/>
                    <w:ind w:left="20"/>
                    <w:jc w:val="both"/>
                  </w:pPr>
                  <w:r>
                    <w:rPr>
                      <w:rFonts w:ascii="Times New Roman"/>
                      <w:b w:val="false"/>
                      <w:i w:val="false"/>
                      <w:color w:val="ff0000"/>
                      <w:sz w:val="20"/>
                    </w:rPr>
                    <w:t>
ископаемых), нефтехимических, химических</w:t>
                  </w:r>
                </w:p>
                <w:p>
                  <w:pPr>
                    <w:spacing w:after="20"/>
                    <w:ind w:left="20"/>
                    <w:jc w:val="both"/>
                  </w:pPr>
                  <w:r>
                    <w:rPr>
                      <w:rFonts w:ascii="Times New Roman"/>
                      <w:b w:val="false"/>
                      <w:i w:val="false"/>
                      <w:color w:val="ff0000"/>
                      <w:sz w:val="20"/>
                    </w:rPr>
                    <w:t>
производств, проектирование (технологическое)</w:t>
                  </w:r>
                </w:p>
                <w:p>
                  <w:pPr>
                    <w:spacing w:after="20"/>
                    <w:ind w:left="20"/>
                    <w:jc w:val="both"/>
                  </w:pPr>
                  <w:r>
                    <w:rPr>
                      <w:rFonts w:ascii="Times New Roman"/>
                      <w:b w:val="false"/>
                      <w:i w:val="false"/>
                      <w:color w:val="ff0000"/>
                      <w:sz w:val="20"/>
                    </w:rPr>
                    <w:t>
нефтегазоперерабатывающих производств, эксплуатация</w:t>
                  </w:r>
                </w:p>
                <w:p>
                  <w:pPr>
                    <w:spacing w:after="20"/>
                    <w:ind w:left="20"/>
                    <w:jc w:val="both"/>
                  </w:pPr>
                  <w:r>
                    <w:rPr>
                      <w:rFonts w:ascii="Times New Roman"/>
                      <w:b w:val="false"/>
                      <w:i w:val="false"/>
                      <w:color w:val="ff0000"/>
                      <w:sz w:val="20"/>
                    </w:rPr>
                    <w:t>
магистральных газопроводов, нефтепроводов,</w:t>
                  </w:r>
                </w:p>
                <w:p>
                  <w:pPr>
                    <w:spacing w:after="20"/>
                    <w:ind w:left="20"/>
                    <w:jc w:val="both"/>
                  </w:pPr>
                  <w:r>
                    <w:rPr>
                      <w:rFonts w:ascii="Times New Roman"/>
                      <w:b w:val="false"/>
                      <w:i w:val="false"/>
                      <w:color w:val="ff0000"/>
                      <w:sz w:val="20"/>
                    </w:rPr>
                    <w:t>
нефтепродуктопроводов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10.07.2012 </w:t>
                  </w:r>
                  <w:r>
                    <w:rPr>
                      <w:rFonts w:ascii="Times New Roman"/>
                      <w:b w:val="false"/>
                      <w:i w:val="false"/>
                      <w:color w:val="ff0000"/>
                      <w:sz w:val="20"/>
                    </w:rPr>
                    <w:t>№ 36-V</w:t>
                  </w:r>
                  <w:r>
                    <w:rPr>
                      <w:rFonts w:ascii="Times New Roman"/>
                      <w:b w:val="false"/>
                      <w:i w:val="false"/>
                      <w:color w:val="ff0000"/>
                      <w:sz w:val="20"/>
                    </w:rPr>
                    <w:t> (вводится в действие с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15.07.2011 </w:t>
                  </w:r>
                  <w:r>
                    <w:rPr>
                      <w:rFonts w:ascii="Times New Roman"/>
                      <w:b w:val="false"/>
                      <w:i w:val="false"/>
                      <w:color w:val="ff0000"/>
                      <w:sz w:val="20"/>
                    </w:rPr>
                    <w:t>№ 461-IV</w:t>
                  </w:r>
                  <w:r>
                    <w:rPr>
                      <w:rFonts w:ascii="Times New Roman"/>
                      <w:b w:val="false"/>
                      <w:i w:val="false"/>
                      <w:color w:val="ff0000"/>
                      <w:sz w:val="20"/>
                    </w:rPr>
                    <w:t> (вводится в действие по истечении шести месяцев после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10.07.2012 </w:t>
                  </w:r>
                  <w:r>
                    <w:rPr>
                      <w:rFonts w:ascii="Times New Roman"/>
                      <w:b w:val="false"/>
                      <w:i w:val="false"/>
                      <w:color w:val="ff0000"/>
                      <w:sz w:val="20"/>
                    </w:rPr>
                    <w:t>№ 36-V</w:t>
                  </w:r>
                  <w:r>
                    <w:rPr>
                      <w:rFonts w:ascii="Times New Roman"/>
                      <w:b w:val="false"/>
                      <w:i w:val="false"/>
                      <w:color w:val="ff0000"/>
                      <w:sz w:val="20"/>
                    </w:rPr>
                    <w:t> (вводится в действие с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Покупка электрической энергии в целях</w:t>
                  </w:r>
                </w:p>
                <w:p>
                  <w:pPr>
                    <w:spacing w:after="20"/>
                    <w:ind w:left="20"/>
                    <w:jc w:val="both"/>
                  </w:pPr>
                  <w:r>
                    <w:rPr>
                      <w:rFonts w:ascii="Times New Roman"/>
                      <w:b w:val="false"/>
                      <w:i w:val="false"/>
                      <w:color w:val="ff0000"/>
                      <w:sz w:val="20"/>
                    </w:rPr>
                    <w:t>
энергоснабжения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15.07.2011 </w:t>
                  </w:r>
                  <w:r>
                    <w:rPr>
                      <w:rFonts w:ascii="Times New Roman"/>
                      <w:b w:val="false"/>
                      <w:i w:val="false"/>
                      <w:color w:val="ff0000"/>
                      <w:sz w:val="20"/>
                    </w:rPr>
                    <w:t>№ 461-IV</w:t>
                  </w:r>
                  <w:r>
                    <w:rPr>
                      <w:rFonts w:ascii="Times New Roman"/>
                      <w:b w:val="false"/>
                      <w:i w:val="false"/>
                      <w:color w:val="ff0000"/>
                      <w:sz w:val="20"/>
                    </w:rPr>
                    <w:t> (вводится в действие по истечении шести месяцев после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Выполнение работ, связанных с этапами жизненного </w:t>
                  </w:r>
                </w:p>
                <w:p>
                  <w:pPr>
                    <w:spacing w:after="20"/>
                    <w:ind w:left="20"/>
                    <w:jc w:val="both"/>
                  </w:pPr>
                  <w:r>
                    <w:rPr>
                      <w:rFonts w:ascii="Times New Roman"/>
                      <w:b w:val="false"/>
                      <w:i w:val="false"/>
                      <w:color w:val="ff0000"/>
                      <w:sz w:val="20"/>
                    </w:rPr>
                    <w:t xml:space="preserve">
цикла объектов использования атомной 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Обращение с ядерными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Обращение с радиоактивными веществами, приборами и</w:t>
                  </w:r>
                </w:p>
                <w:p>
                  <w:pPr>
                    <w:spacing w:after="20"/>
                    <w:ind w:left="20"/>
                    <w:jc w:val="both"/>
                  </w:pPr>
                  <w:r>
                    <w:rPr>
                      <w:rFonts w:ascii="Times New Roman"/>
                      <w:b w:val="false"/>
                      <w:i w:val="false"/>
                      <w:color w:val="ff0000"/>
                      <w:sz w:val="20"/>
                    </w:rPr>
                    <w:t>
установками, содержащими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Обращение с приборами и установками, генерирующими</w:t>
                  </w:r>
                </w:p>
                <w:p>
                  <w:pPr>
                    <w:spacing w:after="20"/>
                    <w:ind w:left="20"/>
                    <w:jc w:val="both"/>
                  </w:pPr>
                  <w:r>
                    <w:rPr>
                      <w:rFonts w:ascii="Times New Roman"/>
                      <w:b w:val="false"/>
                      <w:i w:val="false"/>
                      <w:color w:val="ff0000"/>
                      <w:sz w:val="20"/>
                    </w:rPr>
                    <w:t>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Предоставление услуг в области использования</w:t>
                  </w:r>
                </w:p>
                <w:p>
                  <w:pPr>
                    <w:spacing w:after="20"/>
                    <w:ind w:left="20"/>
                    <w:jc w:val="both"/>
                  </w:pPr>
                  <w:r>
                    <w:rPr>
                      <w:rFonts w:ascii="Times New Roman"/>
                      <w:b w:val="false"/>
                      <w:i w:val="false"/>
                      <w:color w:val="ff0000"/>
                      <w:sz w:val="20"/>
                    </w:rPr>
                    <w:t>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Обращение с радиоактивными отходами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Транспортировка, включая транзитную, ядерных </w:t>
                  </w:r>
                </w:p>
                <w:p>
                  <w:pPr>
                    <w:spacing w:after="20"/>
                    <w:ind w:left="20"/>
                    <w:jc w:val="both"/>
                  </w:pPr>
                  <w:r>
                    <w:rPr>
                      <w:rFonts w:ascii="Times New Roman"/>
                      <w:b w:val="false"/>
                      <w:i w:val="false"/>
                      <w:color w:val="ff0000"/>
                      <w:sz w:val="20"/>
                    </w:rPr>
                    <w:t xml:space="preserve">
материалов, радиоактивных веществ, радиоизотопных </w:t>
                  </w:r>
                </w:p>
                <w:p>
                  <w:pPr>
                    <w:spacing w:after="20"/>
                    <w:ind w:left="20"/>
                    <w:jc w:val="both"/>
                  </w:pPr>
                  <w:r>
                    <w:rPr>
                      <w:rFonts w:ascii="Times New Roman"/>
                      <w:b w:val="false"/>
                      <w:i w:val="false"/>
                      <w:color w:val="ff0000"/>
                      <w:sz w:val="20"/>
                    </w:rPr>
                    <w:t xml:space="preserve">
источников ионизирующего излучения, радиоактивных </w:t>
                  </w:r>
                </w:p>
                <w:p>
                  <w:pPr>
                    <w:spacing w:after="20"/>
                    <w:ind w:left="20"/>
                    <w:jc w:val="both"/>
                  </w:pPr>
                  <w:r>
                    <w:rPr>
                      <w:rFonts w:ascii="Times New Roman"/>
                      <w:b w:val="false"/>
                      <w:i w:val="false"/>
                      <w:color w:val="ff0000"/>
                      <w:sz w:val="20"/>
                    </w:rPr>
                    <w:t xml:space="preserve">
отходов в пределах территории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Деятельность на территориях бывших испытательных </w:t>
                  </w:r>
                </w:p>
                <w:p>
                  <w:pPr>
                    <w:spacing w:after="20"/>
                    <w:ind w:left="20"/>
                    <w:jc w:val="both"/>
                  </w:pPr>
                  <w:r>
                    <w:rPr>
                      <w:rFonts w:ascii="Times New Roman"/>
                      <w:b w:val="false"/>
                      <w:i w:val="false"/>
                      <w:color w:val="ff0000"/>
                      <w:sz w:val="20"/>
                    </w:rPr>
                    <w:t xml:space="preserve">
ядерных полигонов и других территориях, </w:t>
                  </w:r>
                </w:p>
                <w:p>
                  <w:pPr>
                    <w:spacing w:after="20"/>
                    <w:ind w:left="20"/>
                    <w:jc w:val="both"/>
                  </w:pPr>
                  <w:r>
                    <w:rPr>
                      <w:rFonts w:ascii="Times New Roman"/>
                      <w:b w:val="false"/>
                      <w:i w:val="false"/>
                      <w:color w:val="ff0000"/>
                      <w:sz w:val="20"/>
                    </w:rPr>
                    <w:t xml:space="preserve">
загрязненных в результате проведенных ядерных </w:t>
                  </w:r>
                </w:p>
                <w:p>
                  <w:pPr>
                    <w:spacing w:after="20"/>
                    <w:ind w:left="20"/>
                    <w:jc w:val="both"/>
                  </w:pPr>
                  <w:r>
                    <w:rPr>
                      <w:rFonts w:ascii="Times New Roman"/>
                      <w:b w:val="false"/>
                      <w:i w:val="false"/>
                      <w:color w:val="ff0000"/>
                      <w:sz w:val="20"/>
                    </w:rPr>
                    <w:t>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Физическая защита ядерных установок и ядерных </w:t>
                  </w:r>
                </w:p>
                <w:p>
                  <w:pPr>
                    <w:spacing w:after="20"/>
                    <w:ind w:left="20"/>
                    <w:jc w:val="both"/>
                  </w:pPr>
                  <w:r>
                    <w:rPr>
                      <w:rFonts w:ascii="Times New Roman"/>
                      <w:b w:val="false"/>
                      <w:i w:val="false"/>
                      <w:color w:val="ff0000"/>
                      <w:sz w:val="20"/>
                    </w:rPr>
                    <w:t xml:space="preserve">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Специальная подготовка персонала, ответственного</w:t>
                  </w:r>
                </w:p>
                <w:p>
                  <w:pPr>
                    <w:spacing w:after="20"/>
                    <w:ind w:left="20"/>
                    <w:jc w:val="both"/>
                  </w:pPr>
                  <w:r>
                    <w:rPr>
                      <w:rFonts w:ascii="Times New Roman"/>
                      <w:b w:val="false"/>
                      <w:i w:val="false"/>
                      <w:color w:val="ff0000"/>
                      <w:sz w:val="20"/>
                    </w:rPr>
                    <w:t>
за обеспечение ядерной и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Производство, переработка, приобретение, </w:t>
                  </w:r>
                </w:p>
                <w:p>
                  <w:pPr>
                    <w:spacing w:after="20"/>
                    <w:ind w:left="20"/>
                    <w:jc w:val="both"/>
                  </w:pPr>
                  <w:r>
                    <w:rPr>
                      <w:rFonts w:ascii="Times New Roman"/>
                      <w:b w:val="false"/>
                      <w:i w:val="false"/>
                      <w:color w:val="ff0000"/>
                      <w:sz w:val="20"/>
                    </w:rPr>
                    <w:t xml:space="preserve">
хранение, реализация, использование, уничтожение </w:t>
                  </w:r>
                </w:p>
                <w:p>
                  <w:pPr>
                    <w:spacing w:after="20"/>
                    <w:ind w:left="20"/>
                    <w:jc w:val="both"/>
                  </w:pPr>
                  <w:r>
                    <w:rPr>
                      <w:rFonts w:ascii="Times New Roman"/>
                      <w:b w:val="false"/>
                      <w:i w:val="false"/>
                      <w:color w:val="ff0000"/>
                      <w:sz w:val="20"/>
                    </w:rPr>
                    <w:t xml:space="preserve">
ядов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Производство (формуляция) пестицидов (ядохимикатов),</w:t>
                  </w:r>
                </w:p>
                <w:p>
                  <w:pPr>
                    <w:spacing w:after="20"/>
                    <w:ind w:left="20"/>
                    <w:jc w:val="both"/>
                  </w:pPr>
                  <w:r>
                    <w:rPr>
                      <w:rFonts w:ascii="Times New Roman"/>
                      <w:b w:val="false"/>
                      <w:i w:val="false"/>
                      <w:color w:val="ff0000"/>
                      <w:sz w:val="20"/>
                    </w:rPr>
                    <w:t>
реализация пестицидов (ядохимикатов), применение</w:t>
                  </w:r>
                </w:p>
                <w:p>
                  <w:pPr>
                    <w:spacing w:after="20"/>
                    <w:ind w:left="20"/>
                    <w:jc w:val="both"/>
                  </w:pPr>
                  <w:r>
                    <w:rPr>
                      <w:rFonts w:ascii="Times New Roman"/>
                      <w:b w:val="false"/>
                      <w:i w:val="false"/>
                      <w:color w:val="ff0000"/>
                      <w:sz w:val="20"/>
                    </w:rPr>
                    <w:t>
пестицидов (ядохимикатов) аэрозольным и фумигационным</w:t>
                  </w:r>
                </w:p>
                <w:p>
                  <w:pPr>
                    <w:spacing w:after="20"/>
                    <w:ind w:left="20"/>
                    <w:jc w:val="both"/>
                  </w:pPr>
                  <w:r>
                    <w:rPr>
                      <w:rFonts w:ascii="Times New Roman"/>
                      <w:b w:val="false"/>
                      <w:i w:val="false"/>
                      <w:color w:val="ff0000"/>
                      <w:sz w:val="20"/>
                    </w:rPr>
                    <w:t>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15.07.2011 </w:t>
                  </w:r>
                  <w:r>
                    <w:rPr>
                      <w:rFonts w:ascii="Times New Roman"/>
                      <w:b w:val="false"/>
                      <w:i w:val="false"/>
                      <w:color w:val="ff0000"/>
                      <w:sz w:val="20"/>
                    </w:rPr>
                    <w:t>№ 461-IV</w:t>
                  </w:r>
                  <w:r>
                    <w:rPr>
                      <w:rFonts w:ascii="Times New Roman"/>
                      <w:b w:val="false"/>
                      <w:i w:val="false"/>
                      <w:color w:val="ff0000"/>
                      <w:sz w:val="20"/>
                    </w:rPr>
                    <w:t> (вводится в действие по истечении шести месяцев после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Нерегулярная перевозка пассажиров автобусами,</w:t>
                  </w:r>
                </w:p>
                <w:p>
                  <w:pPr>
                    <w:spacing w:after="20"/>
                    <w:ind w:left="20"/>
                    <w:jc w:val="both"/>
                  </w:pPr>
                  <w:r>
                    <w:rPr>
                      <w:rFonts w:ascii="Times New Roman"/>
                      <w:b w:val="false"/>
                      <w:i w:val="false"/>
                      <w:color w:val="ff0000"/>
                      <w:sz w:val="20"/>
                    </w:rPr>
                    <w:t>
микроавтобусами в междугородном межобластном,</w:t>
                  </w:r>
                </w:p>
                <w:p>
                  <w:pPr>
                    <w:spacing w:after="20"/>
                    <w:ind w:left="20"/>
                    <w:jc w:val="both"/>
                  </w:pPr>
                  <w:r>
                    <w:rPr>
                      <w:rFonts w:ascii="Times New Roman"/>
                      <w:b w:val="false"/>
                      <w:i w:val="false"/>
                      <w:color w:val="ff0000"/>
                      <w:sz w:val="20"/>
                    </w:rPr>
                    <w:t>
межрайонном (междугородном внутриобластном) и</w:t>
                  </w:r>
                </w:p>
                <w:p>
                  <w:pPr>
                    <w:spacing w:after="20"/>
                    <w:ind w:left="20"/>
                    <w:jc w:val="both"/>
                  </w:pPr>
                  <w:r>
                    <w:rPr>
                      <w:rFonts w:ascii="Times New Roman"/>
                      <w:b w:val="false"/>
                      <w:i w:val="false"/>
                      <w:color w:val="ff0000"/>
                      <w:sz w:val="20"/>
                    </w:rPr>
                    <w:t>
международном сообщениях, а также регулярная</w:t>
                  </w:r>
                </w:p>
                <w:p>
                  <w:pPr>
                    <w:spacing w:after="20"/>
                    <w:ind w:left="20"/>
                    <w:jc w:val="both"/>
                  </w:pPr>
                  <w:r>
                    <w:rPr>
                      <w:rFonts w:ascii="Times New Roman"/>
                      <w:b w:val="false"/>
                      <w:i w:val="false"/>
                      <w:color w:val="ff0000"/>
                      <w:sz w:val="20"/>
                    </w:rPr>
                    <w:t>
перевозка пассажиров автобусами, микроавтобусами в</w:t>
                  </w:r>
                </w:p>
                <w:p>
                  <w:pPr>
                    <w:spacing w:after="20"/>
                    <w:ind w:left="20"/>
                    <w:jc w:val="both"/>
                  </w:pPr>
                  <w:r>
                    <w:rPr>
                      <w:rFonts w:ascii="Times New Roman"/>
                      <w:b w:val="false"/>
                      <w:i w:val="false"/>
                      <w:color w:val="ff0000"/>
                      <w:sz w:val="20"/>
                    </w:rPr>
                    <w:t xml:space="preserve">
международном сообщении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Деятельность по перевозке грузов железнодорожным</w:t>
                  </w:r>
                </w:p>
                <w:p>
                  <w:pPr>
                    <w:spacing w:after="20"/>
                    <w:ind w:left="20"/>
                    <w:jc w:val="both"/>
                  </w:pPr>
                  <w:r>
                    <w:rPr>
                      <w:rFonts w:ascii="Times New Roman"/>
                      <w:b w:val="false"/>
                      <w:i w:val="false"/>
                      <w:color w:val="ff0000"/>
                      <w:sz w:val="20"/>
                    </w:rPr>
                    <w:t>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10.07.2012 </w:t>
                  </w:r>
                  <w:r>
                    <w:rPr>
                      <w:rFonts w:ascii="Times New Roman"/>
                      <w:b w:val="false"/>
                      <w:i w:val="false"/>
                      <w:color w:val="ff0000"/>
                      <w:sz w:val="20"/>
                    </w:rPr>
                    <w:t>№ 36-V</w:t>
                  </w:r>
                  <w:r>
                    <w:rPr>
                      <w:rFonts w:ascii="Times New Roman"/>
                      <w:b w:val="false"/>
                      <w:i w:val="false"/>
                      <w:color w:val="ff0000"/>
                      <w:sz w:val="20"/>
                    </w:rPr>
                    <w:t> (вводится в действие с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Деятельность, связанная с оборотом наркотических </w:t>
                  </w:r>
                </w:p>
                <w:p>
                  <w:pPr>
                    <w:spacing w:after="20"/>
                    <w:ind w:left="20"/>
                    <w:jc w:val="both"/>
                  </w:pPr>
                  <w:r>
                    <w:rPr>
                      <w:rFonts w:ascii="Times New Roman"/>
                      <w:b w:val="false"/>
                      <w:i w:val="false"/>
                      <w:color w:val="ff0000"/>
                      <w:sz w:val="20"/>
                    </w:rPr>
                    <w:t xml:space="preserve">
средств, психотропных веществ и прекурсоров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10.07.2012 </w:t>
                  </w:r>
                  <w:r>
                    <w:rPr>
                      <w:rFonts w:ascii="Times New Roman"/>
                      <w:b w:val="false"/>
                      <w:i w:val="false"/>
                      <w:color w:val="ff0000"/>
                      <w:sz w:val="20"/>
                    </w:rPr>
                    <w:t>№ 36-V</w:t>
                  </w:r>
                  <w:r>
                    <w:rPr>
                      <w:rFonts w:ascii="Times New Roman"/>
                      <w:b w:val="false"/>
                      <w:i w:val="false"/>
                      <w:color w:val="ff0000"/>
                      <w:sz w:val="20"/>
                    </w:rPr>
                    <w:t> (вводится в действие с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Разработка и реализация (в том числе иная </w:t>
                  </w:r>
                </w:p>
                <w:p>
                  <w:pPr>
                    <w:spacing w:after="20"/>
                    <w:ind w:left="20"/>
                    <w:jc w:val="both"/>
                  </w:pPr>
                  <w:r>
                    <w:rPr>
                      <w:rFonts w:ascii="Times New Roman"/>
                      <w:b w:val="false"/>
                      <w:i w:val="false"/>
                      <w:color w:val="ff0000"/>
                      <w:sz w:val="20"/>
                    </w:rPr>
                    <w:t xml:space="preserve">
передача) средств криптографической защиты </w:t>
                  </w:r>
                </w:p>
                <w:p>
                  <w:pPr>
                    <w:spacing w:after="20"/>
                    <w:ind w:left="20"/>
                    <w:jc w:val="both"/>
                  </w:pPr>
                  <w:r>
                    <w:rPr>
                      <w:rFonts w:ascii="Times New Roman"/>
                      <w:b w:val="false"/>
                      <w:i w:val="false"/>
                      <w:color w:val="ff0000"/>
                      <w:sz w:val="20"/>
                    </w:rPr>
                    <w:t xml:space="preserve">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Разработка, производство, ремонт и реализация</w:t>
                  </w:r>
                </w:p>
                <w:p>
                  <w:pPr>
                    <w:spacing w:after="20"/>
                    <w:ind w:left="20"/>
                    <w:jc w:val="both"/>
                  </w:pPr>
                  <w:r>
                    <w:rPr>
                      <w:rFonts w:ascii="Times New Roman"/>
                      <w:b w:val="false"/>
                      <w:i w:val="false"/>
                      <w:color w:val="ff0000"/>
                      <w:sz w:val="20"/>
                    </w:rPr>
                    <w:t>
специальных технических средств, предназначенных</w:t>
                  </w:r>
                </w:p>
                <w:p>
                  <w:pPr>
                    <w:spacing w:after="20"/>
                    <w:ind w:left="20"/>
                    <w:jc w:val="both"/>
                  </w:pPr>
                  <w:r>
                    <w:rPr>
                      <w:rFonts w:ascii="Times New Roman"/>
                      <w:b w:val="false"/>
                      <w:i w:val="false"/>
                      <w:color w:val="ff0000"/>
                      <w:sz w:val="20"/>
                    </w:rPr>
                    <w:t>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Оказание услуг по выявлению технических каналов</w:t>
                  </w:r>
                </w:p>
                <w:p>
                  <w:pPr>
                    <w:spacing w:after="20"/>
                    <w:ind w:left="20"/>
                    <w:jc w:val="both"/>
                  </w:pPr>
                  <w:r>
                    <w:rPr>
                      <w:rFonts w:ascii="Times New Roman"/>
                      <w:b w:val="false"/>
                      <w:i w:val="false"/>
                      <w:color w:val="ff0000"/>
                      <w:sz w:val="20"/>
                    </w:rPr>
                    <w:t>
утечки информации и специальных технических средств,</w:t>
                  </w:r>
                </w:p>
                <w:p>
                  <w:pPr>
                    <w:spacing w:after="20"/>
                    <w:ind w:left="20"/>
                    <w:jc w:val="both"/>
                  </w:pPr>
                  <w:r>
                    <w:rPr>
                      <w:rFonts w:ascii="Times New Roman"/>
                      <w:b w:val="false"/>
                      <w:i w:val="false"/>
                      <w:color w:val="ff0000"/>
                      <w:sz w:val="20"/>
                    </w:rPr>
                    <w:t>
предназначенных для проведения оперативно-розыскных</w:t>
                  </w:r>
                </w:p>
                <w:p>
                  <w:pPr>
                    <w:spacing w:after="20"/>
                    <w:ind w:left="20"/>
                    <w:jc w:val="both"/>
                  </w:pPr>
                  <w:r>
                    <w:rPr>
                      <w:rFonts w:ascii="Times New Roman"/>
                      <w:b w:val="false"/>
                      <w:i w:val="false"/>
                      <w:color w:val="ff0000"/>
                      <w:sz w:val="20"/>
                    </w:rPr>
                    <w:t>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Разработка, производство, ремонт, приобретение и </w:t>
                  </w:r>
                </w:p>
                <w:p>
                  <w:pPr>
                    <w:spacing w:after="20"/>
                    <w:ind w:left="20"/>
                    <w:jc w:val="both"/>
                  </w:pPr>
                  <w:r>
                    <w:rPr>
                      <w:rFonts w:ascii="Times New Roman"/>
                      <w:b w:val="false"/>
                      <w:i w:val="false"/>
                      <w:color w:val="ff0000"/>
                      <w:sz w:val="20"/>
                    </w:rPr>
                    <w:t xml:space="preserve">
реализация боеприпасов, вооружения и военной </w:t>
                  </w:r>
                </w:p>
                <w:p>
                  <w:pPr>
                    <w:spacing w:after="20"/>
                    <w:ind w:left="20"/>
                    <w:jc w:val="both"/>
                  </w:pPr>
                  <w:r>
                    <w:rPr>
                      <w:rFonts w:ascii="Times New Roman"/>
                      <w:b w:val="false"/>
                      <w:i w:val="false"/>
                      <w:color w:val="ff0000"/>
                      <w:sz w:val="20"/>
                    </w:rPr>
                    <w:t xml:space="preserve">
техники, запасных частей, комплектующих изделий и </w:t>
                  </w:r>
                </w:p>
                <w:p>
                  <w:pPr>
                    <w:spacing w:after="20"/>
                    <w:ind w:left="20"/>
                    <w:jc w:val="both"/>
                  </w:pPr>
                  <w:r>
                    <w:rPr>
                      <w:rFonts w:ascii="Times New Roman"/>
                      <w:b w:val="false"/>
                      <w:i w:val="false"/>
                      <w:color w:val="ff0000"/>
                      <w:sz w:val="20"/>
                    </w:rPr>
                    <w:t xml:space="preserve">
приборов к ним, а также специальных материалов и </w:t>
                  </w:r>
                </w:p>
                <w:p>
                  <w:pPr>
                    <w:spacing w:after="20"/>
                    <w:ind w:left="20"/>
                    <w:jc w:val="both"/>
                  </w:pPr>
                  <w:r>
                    <w:rPr>
                      <w:rFonts w:ascii="Times New Roman"/>
                      <w:b w:val="false"/>
                      <w:i w:val="false"/>
                      <w:color w:val="ff0000"/>
                      <w:sz w:val="20"/>
                    </w:rPr>
                    <w:t xml:space="preserve">
оборудования для их производства, включая монтаж, </w:t>
                  </w:r>
                </w:p>
                <w:p>
                  <w:pPr>
                    <w:spacing w:after="20"/>
                    <w:ind w:left="20"/>
                    <w:jc w:val="both"/>
                  </w:pPr>
                  <w:r>
                    <w:rPr>
                      <w:rFonts w:ascii="Times New Roman"/>
                      <w:b w:val="false"/>
                      <w:i w:val="false"/>
                      <w:color w:val="ff0000"/>
                      <w:sz w:val="20"/>
                    </w:rPr>
                    <w:t>
наладку, модернизацию, установку, использование,</w:t>
                  </w:r>
                </w:p>
                <w:p>
                  <w:pPr>
                    <w:spacing w:after="20"/>
                    <w:ind w:left="20"/>
                    <w:jc w:val="both"/>
                  </w:pPr>
                  <w:r>
                    <w:rPr>
                      <w:rFonts w:ascii="Times New Roman"/>
                      <w:b w:val="false"/>
                      <w:i w:val="false"/>
                      <w:color w:val="ff0000"/>
                      <w:sz w:val="20"/>
                    </w:rPr>
                    <w:t xml:space="preserve">
хранение, ремонт и сервисное обслуживание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Разработка, производство, приобретение и </w:t>
                  </w:r>
                </w:p>
                <w:p>
                  <w:pPr>
                    <w:spacing w:after="20"/>
                    <w:ind w:left="20"/>
                    <w:jc w:val="both"/>
                  </w:pPr>
                  <w:r>
                    <w:rPr>
                      <w:rFonts w:ascii="Times New Roman"/>
                      <w:b w:val="false"/>
                      <w:i w:val="false"/>
                      <w:color w:val="ff0000"/>
                      <w:sz w:val="20"/>
                    </w:rPr>
                    <w:t xml:space="preserve">
реализация взрывчатых и пиротехнических веществ и </w:t>
                  </w:r>
                </w:p>
                <w:p>
                  <w:pPr>
                    <w:spacing w:after="20"/>
                    <w:ind w:left="20"/>
                    <w:jc w:val="both"/>
                  </w:pPr>
                  <w:r>
                    <w:rPr>
                      <w:rFonts w:ascii="Times New Roman"/>
                      <w:b w:val="false"/>
                      <w:i w:val="false"/>
                      <w:color w:val="ff0000"/>
                      <w:sz w:val="20"/>
                    </w:rPr>
                    <w:t xml:space="preserve">
изделий с их применением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Ликвидация (уничтожение, утилизация, захоронение) </w:t>
                  </w:r>
                </w:p>
                <w:p>
                  <w:pPr>
                    <w:spacing w:after="20"/>
                    <w:ind w:left="20"/>
                    <w:jc w:val="both"/>
                  </w:pPr>
                  <w:r>
                    <w:rPr>
                      <w:rFonts w:ascii="Times New Roman"/>
                      <w:b w:val="false"/>
                      <w:i w:val="false"/>
                      <w:color w:val="ff0000"/>
                      <w:sz w:val="20"/>
                    </w:rPr>
                    <w:t xml:space="preserve">
и переработка высвобождаемых боеприпасов, </w:t>
                  </w:r>
                </w:p>
                <w:p>
                  <w:pPr>
                    <w:spacing w:after="20"/>
                    <w:ind w:left="20"/>
                    <w:jc w:val="both"/>
                  </w:pPr>
                  <w:r>
                    <w:rPr>
                      <w:rFonts w:ascii="Times New Roman"/>
                      <w:b w:val="false"/>
                      <w:i w:val="false"/>
                      <w:color w:val="ff0000"/>
                      <w:sz w:val="20"/>
                    </w:rPr>
                    <w:t xml:space="preserve">
вооружения, военной техники, специальных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10.07.2012 </w:t>
                  </w:r>
                  <w:r>
                    <w:rPr>
                      <w:rFonts w:ascii="Times New Roman"/>
                      <w:b w:val="false"/>
                      <w:i w:val="false"/>
                      <w:color w:val="ff0000"/>
                      <w:sz w:val="20"/>
                    </w:rPr>
                    <w:t>№ 36-V</w:t>
                  </w:r>
                  <w:r>
                    <w:rPr>
                      <w:rFonts w:ascii="Times New Roman"/>
                      <w:b w:val="false"/>
                      <w:i w:val="false"/>
                      <w:color w:val="ff0000"/>
                      <w:sz w:val="20"/>
                    </w:rPr>
                    <w:t> (вводится в действие с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Разработка, производство, ремонт, торговля, </w:t>
                  </w:r>
                </w:p>
                <w:p>
                  <w:pPr>
                    <w:spacing w:after="20"/>
                    <w:ind w:left="20"/>
                    <w:jc w:val="both"/>
                  </w:pPr>
                  <w:r>
                    <w:rPr>
                      <w:rFonts w:ascii="Times New Roman"/>
                      <w:b w:val="false"/>
                      <w:i w:val="false"/>
                      <w:color w:val="ff0000"/>
                      <w:sz w:val="20"/>
                    </w:rPr>
                    <w:t>
коллекционирование, экспонирование гражданского и</w:t>
                  </w:r>
                </w:p>
                <w:p>
                  <w:pPr>
                    <w:spacing w:after="20"/>
                    <w:ind w:left="20"/>
                    <w:jc w:val="both"/>
                  </w:pPr>
                  <w:r>
                    <w:rPr>
                      <w:rFonts w:ascii="Times New Roman"/>
                      <w:b w:val="false"/>
                      <w:i w:val="false"/>
                      <w:color w:val="ff0000"/>
                      <w:sz w:val="20"/>
                    </w:rPr>
                    <w:t>
служебного оружия и патронов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Разработка, производство, торговля, использование </w:t>
                  </w:r>
                </w:p>
                <w:p>
                  <w:pPr>
                    <w:spacing w:after="20"/>
                    <w:ind w:left="20"/>
                    <w:jc w:val="both"/>
                  </w:pPr>
                  <w:r>
                    <w:rPr>
                      <w:rFonts w:ascii="Times New Roman"/>
                      <w:b w:val="false"/>
                      <w:i w:val="false"/>
                      <w:color w:val="ff0000"/>
                      <w:sz w:val="20"/>
                    </w:rPr>
                    <w:t xml:space="preserve">
гражданских пиротехнических веществ и изделий с </w:t>
                  </w:r>
                </w:p>
                <w:p>
                  <w:pPr>
                    <w:spacing w:after="20"/>
                    <w:ind w:left="20"/>
                    <w:jc w:val="both"/>
                  </w:pPr>
                  <w:r>
                    <w:rPr>
                      <w:rFonts w:ascii="Times New Roman"/>
                      <w:b w:val="false"/>
                      <w:i w:val="false"/>
                      <w:color w:val="ff0000"/>
                      <w:sz w:val="20"/>
                    </w:rPr>
                    <w:t xml:space="preserve">
их применением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Деятельность в сфере использования космического</w:t>
                  </w:r>
                </w:p>
                <w:p>
                  <w:pPr>
                    <w:spacing w:after="20"/>
                    <w:ind w:left="20"/>
                    <w:jc w:val="both"/>
                  </w:pPr>
                  <w:r>
                    <w:rPr>
                      <w:rFonts w:ascii="Times New Roman"/>
                      <w:b w:val="false"/>
                      <w:i w:val="false"/>
                      <w:color w:val="ff0000"/>
                      <w:sz w:val="20"/>
                    </w:rPr>
                    <w:t>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15.07.2011 </w:t>
                  </w:r>
                  <w:r>
                    <w:rPr>
                      <w:rFonts w:ascii="Times New Roman"/>
                      <w:b w:val="false"/>
                      <w:i w:val="false"/>
                      <w:color w:val="ff0000"/>
                      <w:sz w:val="20"/>
                    </w:rPr>
                    <w:t>№ 461-IV</w:t>
                  </w:r>
                  <w:r>
                    <w:rPr>
                      <w:rFonts w:ascii="Times New Roman"/>
                      <w:b w:val="false"/>
                      <w:i w:val="false"/>
                      <w:color w:val="ff0000"/>
                      <w:sz w:val="20"/>
                    </w:rPr>
                    <w:t> (вводится в действие по истечении шести месяцев после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Предоставление услуг в области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Образовательная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Деятельность по распространению теле-, радиоканалов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10.07.2012 </w:t>
                  </w:r>
                  <w:r>
                    <w:rPr>
                      <w:rFonts w:ascii="Times New Roman"/>
                      <w:b w:val="false"/>
                      <w:i w:val="false"/>
                      <w:color w:val="ff0000"/>
                      <w:sz w:val="20"/>
                    </w:rPr>
                    <w:t>№ 36-V</w:t>
                  </w:r>
                  <w:r>
                    <w:rPr>
                      <w:rFonts w:ascii="Times New Roman"/>
                      <w:b w:val="false"/>
                      <w:i w:val="false"/>
                      <w:color w:val="ff0000"/>
                      <w:sz w:val="20"/>
                    </w:rPr>
                    <w:t> (вводится в действие с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Оказание услуг по складской деятельности с выдачей</w:t>
                  </w:r>
                </w:p>
                <w:p>
                  <w:pPr>
                    <w:spacing w:after="20"/>
                    <w:ind w:left="20"/>
                    <w:jc w:val="both"/>
                  </w:pPr>
                  <w:r>
                    <w:rPr>
                      <w:rFonts w:ascii="Times New Roman"/>
                      <w:b w:val="false"/>
                      <w:i w:val="false"/>
                      <w:color w:val="ff0000"/>
                      <w:sz w:val="20"/>
                    </w:rPr>
                    <w:t xml:space="preserve">
хлопковых расписок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10.07.2012 </w:t>
                  </w:r>
                  <w:r>
                    <w:rPr>
                      <w:rFonts w:ascii="Times New Roman"/>
                      <w:b w:val="false"/>
                      <w:i w:val="false"/>
                      <w:color w:val="ff0000"/>
                      <w:sz w:val="20"/>
                    </w:rPr>
                    <w:t>№ 36-V</w:t>
                  </w:r>
                  <w:r>
                    <w:rPr>
                      <w:rFonts w:ascii="Times New Roman"/>
                      <w:b w:val="false"/>
                      <w:i w:val="false"/>
                      <w:color w:val="ff0000"/>
                      <w:sz w:val="20"/>
                    </w:rPr>
                    <w:t> (вводится в действие с 01.01.2013)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Медицинская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Фармацевтическая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1.45.-</w:t>
                  </w:r>
                </w:p>
                <w:p>
                  <w:pPr>
                    <w:spacing w:after="20"/>
                    <w:ind w:left="20"/>
                    <w:jc w:val="both"/>
                  </w:pPr>
                  <w:r>
                    <w:rPr>
                      <w:rFonts w:ascii="Times New Roman"/>
                      <w:b w:val="false"/>
                      <w:i w:val="false"/>
                      <w:color w:val="ff0000"/>
                      <w:sz w:val="20"/>
                    </w:rPr>
                    <w:t xml:space="preserve">
1.45-5.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Законом РК от 15.07.2011 </w:t>
                  </w:r>
                  <w:r>
                    <w:rPr>
                      <w:rFonts w:ascii="Times New Roman"/>
                      <w:b w:val="false"/>
                      <w:i w:val="false"/>
                      <w:color w:val="ff0000"/>
                      <w:sz w:val="20"/>
                    </w:rPr>
                    <w:t>№ 461-IV</w:t>
                  </w:r>
                  <w:r>
                    <w:rPr>
                      <w:rFonts w:ascii="Times New Roman"/>
                      <w:b w:val="false"/>
                      <w:i w:val="false"/>
                      <w:color w:val="ff0000"/>
                      <w:sz w:val="20"/>
                    </w:rPr>
                    <w:t> (вводится в действие по истечении шести месяцев после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Адвокатская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Нотариальная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Деятельность по исполнению исполнительных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Оценка имущества (за исключением объектов </w:t>
                  </w:r>
                </w:p>
                <w:p>
                  <w:pPr>
                    <w:spacing w:after="20"/>
                    <w:ind w:left="20"/>
                    <w:jc w:val="both"/>
                  </w:pPr>
                  <w:r>
                    <w:rPr>
                      <w:rFonts w:ascii="Times New Roman"/>
                      <w:b w:val="false"/>
                      <w:i w:val="false"/>
                      <w:color w:val="ff0000"/>
                      <w:sz w:val="20"/>
                    </w:rPr>
                    <w:t xml:space="preserve">
интеллектуальной собственности, стоимости </w:t>
                  </w:r>
                </w:p>
                <w:p>
                  <w:pPr>
                    <w:spacing w:after="20"/>
                    <w:ind w:left="20"/>
                    <w:jc w:val="both"/>
                  </w:pPr>
                  <w:r>
                    <w:rPr>
                      <w:rFonts w:ascii="Times New Roman"/>
                      <w:b w:val="false"/>
                      <w:i w:val="false"/>
                      <w:color w:val="ff0000"/>
                      <w:sz w:val="20"/>
                    </w:rPr>
                    <w:t xml:space="preserve">
нематериальных активов)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Оценка объектов интеллектуальной собственности, </w:t>
                  </w:r>
                </w:p>
                <w:p>
                  <w:pPr>
                    <w:spacing w:after="20"/>
                    <w:ind w:left="20"/>
                    <w:jc w:val="both"/>
                  </w:pPr>
                  <w:r>
                    <w:rPr>
                      <w:rFonts w:ascii="Times New Roman"/>
                      <w:b w:val="false"/>
                      <w:i w:val="false"/>
                      <w:color w:val="ff0000"/>
                      <w:sz w:val="20"/>
                    </w:rPr>
                    <w:t xml:space="preserve">
стоимости нематериальных активов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15.07.2011 </w:t>
                  </w:r>
                  <w:r>
                    <w:rPr>
                      <w:rFonts w:ascii="Times New Roman"/>
                      <w:b w:val="false"/>
                      <w:i w:val="false"/>
                      <w:color w:val="ff0000"/>
                      <w:sz w:val="20"/>
                    </w:rPr>
                    <w:t>№ 461-IV</w:t>
                  </w:r>
                  <w:r>
                    <w:rPr>
                      <w:rFonts w:ascii="Times New Roman"/>
                      <w:b w:val="false"/>
                      <w:i w:val="false"/>
                      <w:color w:val="ff0000"/>
                      <w:sz w:val="20"/>
                    </w:rPr>
                    <w:t> (вводится в действие по истечении шести месяцев после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Аудиторская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Выполнение работ и оказание услуг в области </w:t>
                  </w:r>
                </w:p>
                <w:p>
                  <w:pPr>
                    <w:spacing w:after="20"/>
                    <w:ind w:left="20"/>
                    <w:jc w:val="both"/>
                  </w:pPr>
                  <w:r>
                    <w:rPr>
                      <w:rFonts w:ascii="Times New Roman"/>
                      <w:b w:val="false"/>
                      <w:i w:val="false"/>
                      <w:color w:val="ff0000"/>
                      <w:sz w:val="20"/>
                    </w:rPr>
                    <w:t xml:space="preserve">
охраны окружающей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от 09.04.2016 </w:t>
                  </w:r>
                  <w:r>
                    <w:rPr>
                      <w:rFonts w:ascii="Times New Roman"/>
                      <w:b w:val="false"/>
                      <w:i w:val="false"/>
                      <w:color w:val="ff0000"/>
                      <w:sz w:val="20"/>
                    </w:rPr>
                    <w:t>№ 496-V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Осуществление охранной деятельности юридическими</w:t>
                  </w:r>
                </w:p>
                <w:p>
                  <w:pPr>
                    <w:spacing w:after="20"/>
                    <w:ind w:left="20"/>
                    <w:jc w:val="both"/>
                  </w:pPr>
                  <w:r>
                    <w:rPr>
                      <w:rFonts w:ascii="Times New Roman"/>
                      <w:b w:val="false"/>
                      <w:i w:val="false"/>
                      <w:color w:val="ff0000"/>
                      <w:sz w:val="20"/>
                    </w:rPr>
                    <w:t xml:space="preserve">
лицами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1.55.-</w:t>
                  </w:r>
                </w:p>
                <w:p>
                  <w:pPr>
                    <w:spacing w:after="20"/>
                    <w:ind w:left="20"/>
                    <w:jc w:val="both"/>
                  </w:pPr>
                  <w:r>
                    <w:rPr>
                      <w:rFonts w:ascii="Times New Roman"/>
                      <w:b w:val="false"/>
                      <w:i w:val="false"/>
                      <w:color w:val="ff0000"/>
                      <w:sz w:val="20"/>
                    </w:rPr>
                    <w:t xml:space="preserve">
1.57.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Законом РК от 15.07.2011 </w:t>
                  </w:r>
                  <w:r>
                    <w:rPr>
                      <w:rFonts w:ascii="Times New Roman"/>
                      <w:b w:val="false"/>
                      <w:i w:val="false"/>
                      <w:color w:val="ff0000"/>
                      <w:sz w:val="20"/>
                    </w:rPr>
                    <w:t>№ 461-IV</w:t>
                  </w:r>
                  <w:r>
                    <w:rPr>
                      <w:rFonts w:ascii="Times New Roman"/>
                      <w:b w:val="false"/>
                      <w:i w:val="false"/>
                      <w:color w:val="ff0000"/>
                      <w:sz w:val="20"/>
                    </w:rPr>
                    <w:t> (вводится в действие по истечении шести месяцев после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Туроператорская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Деятельность в области ветеринарии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Судебно-экспертная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Осуществление археологических и (или) </w:t>
                  </w:r>
                </w:p>
                <w:p>
                  <w:pPr>
                    <w:spacing w:after="20"/>
                    <w:ind w:left="20"/>
                    <w:jc w:val="both"/>
                  </w:pPr>
                  <w:r>
                    <w:rPr>
                      <w:rFonts w:ascii="Times New Roman"/>
                      <w:b w:val="false"/>
                      <w:i w:val="false"/>
                      <w:color w:val="ff0000"/>
                      <w:sz w:val="20"/>
                    </w:rPr>
                    <w:t xml:space="preserve">
научно-реставрационных работ на памятниках </w:t>
                  </w:r>
                </w:p>
                <w:p>
                  <w:pPr>
                    <w:spacing w:after="20"/>
                    <w:ind w:left="20"/>
                    <w:jc w:val="both"/>
                  </w:pPr>
                  <w:r>
                    <w:rPr>
                      <w:rFonts w:ascii="Times New Roman"/>
                      <w:b w:val="false"/>
                      <w:i w:val="false"/>
                      <w:color w:val="ff0000"/>
                      <w:sz w:val="20"/>
                    </w:rPr>
                    <w:t xml:space="preserve">
истории и культуры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Банковские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80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Иные операции, осуществляемые банками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Деятельность в сфере страхования жизни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Деятельность в сфере общего страхования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Деятельность по перестрахованию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Деятельность страхового брокера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Актуарная деятельность на страховом рынке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Брокерская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Дилерская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Деятельность по управлению инвестиционным портфелем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Кастодиальная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Трансферагентская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Деятельность по организации торговли с ценными </w:t>
                  </w:r>
                </w:p>
                <w:p>
                  <w:pPr>
                    <w:spacing w:after="20"/>
                    <w:ind w:left="20"/>
                    <w:jc w:val="both"/>
                  </w:pPr>
                  <w:r>
                    <w:rPr>
                      <w:rFonts w:ascii="Times New Roman"/>
                      <w:b w:val="false"/>
                      <w:i w:val="false"/>
                      <w:color w:val="ff0000"/>
                      <w:sz w:val="20"/>
                    </w:rPr>
                    <w:t xml:space="preserve">
бумагами и иными финансовыми инструментами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Клиринговая деятельность по сделкам с финансовыми</w:t>
                  </w:r>
                </w:p>
                <w:p>
                  <w:pPr>
                    <w:spacing w:after="20"/>
                    <w:ind w:left="20"/>
                    <w:jc w:val="both"/>
                  </w:pPr>
                  <w:r>
                    <w:rPr>
                      <w:rFonts w:ascii="Times New Roman"/>
                      <w:b w:val="false"/>
                      <w:i w:val="false"/>
                      <w:color w:val="ff0000"/>
                      <w:sz w:val="20"/>
                    </w:rPr>
                    <w:t>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Изыскательская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Строительно-монтажные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Проектная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15.07.2011 </w:t>
                  </w:r>
                  <w:r>
                    <w:rPr>
                      <w:rFonts w:ascii="Times New Roman"/>
                      <w:b w:val="false"/>
                      <w:i w:val="false"/>
                      <w:color w:val="ff0000"/>
                      <w:sz w:val="20"/>
                    </w:rPr>
                    <w:t>№ 461-IV</w:t>
                  </w:r>
                  <w:r>
                    <w:rPr>
                      <w:rFonts w:ascii="Times New Roman"/>
                      <w:b w:val="false"/>
                      <w:i w:val="false"/>
                      <w:color w:val="ff0000"/>
                      <w:sz w:val="20"/>
                    </w:rPr>
                    <w:t> (вводится в действие по истечении шести месяцев после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Деятельность по организации строительства жилых </w:t>
                  </w:r>
                </w:p>
                <w:p>
                  <w:pPr>
                    <w:spacing w:after="20"/>
                    <w:ind w:left="20"/>
                    <w:jc w:val="both"/>
                  </w:pPr>
                  <w:r>
                    <w:rPr>
                      <w:rFonts w:ascii="Times New Roman"/>
                      <w:b w:val="false"/>
                      <w:i w:val="false"/>
                      <w:color w:val="ff0000"/>
                      <w:sz w:val="20"/>
                    </w:rPr>
                    <w:t xml:space="preserve">
зданий за счет привлечения денег дольщиков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Изготовление Государственного Флага Республики </w:t>
                  </w:r>
                </w:p>
                <w:p>
                  <w:pPr>
                    <w:spacing w:after="20"/>
                    <w:ind w:left="20"/>
                    <w:jc w:val="both"/>
                  </w:pPr>
                  <w:r>
                    <w:rPr>
                      <w:rFonts w:ascii="Times New Roman"/>
                      <w:b w:val="false"/>
                      <w:i w:val="false"/>
                      <w:color w:val="ff0000"/>
                      <w:sz w:val="20"/>
                    </w:rPr>
                    <w:t xml:space="preserve">
Казахстан и Государственного Герба Республики </w:t>
                  </w:r>
                </w:p>
                <w:p>
                  <w:pPr>
                    <w:spacing w:after="20"/>
                    <w:ind w:left="20"/>
                    <w:jc w:val="both"/>
                  </w:pPr>
                  <w:r>
                    <w:rPr>
                      <w:rFonts w:ascii="Times New Roman"/>
                      <w:b w:val="false"/>
                      <w:i w:val="false"/>
                      <w:color w:val="ff0000"/>
                      <w:sz w:val="20"/>
                    </w:rPr>
                    <w:t>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Производство этилового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Производство алкогольной продукции, кроме пива и пивного напитка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Производство пива и пивного напитка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Хранение и оптовая реализация алкогольной продукции, за исключением деятельности по хранению и оптовой реализации алкогольной продукции на территории ее производства, за каждый объект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Хранение и розничная реализация алкогольной продукции, за исключением деятельности по хранению и розничной реализации алкогольной продукции на территории ее производства, за каждый объект деятельности для субъектов, осуществляющих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 столице, городах республиканского и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 городах районного значения и поселках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 сельских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Производство табачных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04.07.2009 </w:t>
                  </w:r>
                  <w:r>
                    <w:rPr>
                      <w:rFonts w:ascii="Times New Roman"/>
                      <w:b w:val="false"/>
                      <w:i w:val="false"/>
                      <w:color w:val="ff0000"/>
                      <w:sz w:val="20"/>
                    </w:rPr>
                    <w:t>N 167-IV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Экспорт и импорт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Оказание услуг по складской деятельности с выдачей</w:t>
                  </w:r>
                </w:p>
                <w:p>
                  <w:pPr>
                    <w:spacing w:after="20"/>
                    <w:ind w:left="20"/>
                    <w:jc w:val="both"/>
                  </w:pPr>
                  <w:r>
                    <w:rPr>
                      <w:rFonts w:ascii="Times New Roman"/>
                      <w:b w:val="false"/>
                      <w:i w:val="false"/>
                      <w:color w:val="ff0000"/>
                      <w:sz w:val="20"/>
                    </w:rPr>
                    <w:t>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15.07.2011 </w:t>
                  </w:r>
                  <w:r>
                    <w:rPr>
                      <w:rFonts w:ascii="Times New Roman"/>
                      <w:b w:val="false"/>
                      <w:i w:val="false"/>
                      <w:color w:val="ff0000"/>
                      <w:sz w:val="20"/>
                    </w:rPr>
                    <w:t>№ 461-IV</w:t>
                  </w:r>
                  <w:r>
                    <w:rPr>
                      <w:rFonts w:ascii="Times New Roman"/>
                      <w:b w:val="false"/>
                      <w:i w:val="false"/>
                      <w:color w:val="ff0000"/>
                      <w:sz w:val="20"/>
                    </w:rPr>
                    <w:t> (вводится в действие по истечении шести месяцев после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Деятельность в сфере игорного бизнеса: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для казино и зала игровых автоматов в 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3 845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для тотализатора и букмекерской конторы в 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Деятельность в сфере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для товарной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для биржевого брокера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для биржевого дилера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Разработка, производство, ремонт, торговля, приобретение и экспонирование боевого ручного стрелкового оружия и патронов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Ставки сбора за выдачу дубликата лицензии: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все виды деятельности, за исключением выдачи </w:t>
                  </w:r>
                </w:p>
                <w:p>
                  <w:pPr>
                    <w:spacing w:after="20"/>
                    <w:ind w:left="20"/>
                    <w:jc w:val="both"/>
                  </w:pPr>
                  <w:r>
                    <w:rPr>
                      <w:rFonts w:ascii="Times New Roman"/>
                      <w:b w:val="false"/>
                      <w:i w:val="false"/>
                      <w:color w:val="ff0000"/>
                      <w:sz w:val="20"/>
                    </w:rPr>
                    <w:t xml:space="preserve">
дубликата лицензии на экспорт и импорт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100 % от </w:t>
                  </w:r>
                </w:p>
                <w:p>
                  <w:pPr>
                    <w:spacing w:after="20"/>
                    <w:ind w:left="20"/>
                    <w:jc w:val="both"/>
                  </w:pPr>
                  <w:r>
                    <w:rPr>
                      <w:rFonts w:ascii="Times New Roman"/>
                      <w:b w:val="false"/>
                      <w:i w:val="false"/>
                      <w:color w:val="ff0000"/>
                      <w:sz w:val="20"/>
                    </w:rPr>
                    <w:t xml:space="preserve">
ставки </w:t>
                  </w:r>
                </w:p>
                <w:p>
                  <w:pPr>
                    <w:spacing w:after="20"/>
                    <w:ind w:left="20"/>
                    <w:jc w:val="both"/>
                  </w:pPr>
                  <w:r>
                    <w:rPr>
                      <w:rFonts w:ascii="Times New Roman"/>
                      <w:b w:val="false"/>
                      <w:i w:val="false"/>
                      <w:color w:val="ff0000"/>
                      <w:sz w:val="20"/>
                    </w:rPr>
                    <w:t xml:space="preserve">
при выдаче </w:t>
                  </w:r>
                </w:p>
                <w:p>
                  <w:pPr>
                    <w:spacing w:after="20"/>
                    <w:ind w:left="20"/>
                    <w:jc w:val="both"/>
                  </w:pPr>
                  <w:r>
                    <w:rPr>
                      <w:rFonts w:ascii="Times New Roman"/>
                      <w:b w:val="false"/>
                      <w:i w:val="false"/>
                      <w:color w:val="ff0000"/>
                      <w:sz w:val="20"/>
                    </w:rPr>
                    <w:t xml:space="preserve">
лицензии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на экспорт и импорт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Ставки за переоформление лицензий: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все виды лицензий, за исключением </w:t>
                  </w:r>
                </w:p>
                <w:p>
                  <w:pPr>
                    <w:spacing w:after="20"/>
                    <w:ind w:left="20"/>
                    <w:jc w:val="both"/>
                  </w:pPr>
                  <w:r>
                    <w:rPr>
                      <w:rFonts w:ascii="Times New Roman"/>
                      <w:b w:val="false"/>
                      <w:i w:val="false"/>
                      <w:color w:val="ff0000"/>
                      <w:sz w:val="20"/>
                    </w:rPr>
                    <w:t xml:space="preserve">
переоформления лицензии на экспорт и импорт </w:t>
                  </w:r>
                </w:p>
                <w:p>
                  <w:pPr>
                    <w:spacing w:after="20"/>
                    <w:ind w:left="20"/>
                    <w:jc w:val="both"/>
                  </w:pPr>
                  <w:r>
                    <w:rPr>
                      <w:rFonts w:ascii="Times New Roman"/>
                      <w:b w:val="false"/>
                      <w:i w:val="false"/>
                      <w:color w:val="ff0000"/>
                      <w:sz w:val="20"/>
                    </w:rPr>
                    <w:t xml:space="preserve">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 от </w:t>
                  </w:r>
                </w:p>
                <w:p>
                  <w:pPr>
                    <w:spacing w:after="20"/>
                    <w:ind w:left="20"/>
                    <w:jc w:val="both"/>
                  </w:pPr>
                  <w:r>
                    <w:rPr>
                      <w:rFonts w:ascii="Times New Roman"/>
                      <w:b w:val="false"/>
                      <w:i w:val="false"/>
                      <w:color w:val="ff0000"/>
                      <w:sz w:val="20"/>
                    </w:rPr>
                    <w:t xml:space="preserve">
ставки </w:t>
                  </w:r>
                </w:p>
                <w:p>
                  <w:pPr>
                    <w:spacing w:after="20"/>
                    <w:ind w:left="20"/>
                    <w:jc w:val="both"/>
                  </w:pPr>
                  <w:r>
                    <w:rPr>
                      <w:rFonts w:ascii="Times New Roman"/>
                      <w:b w:val="false"/>
                      <w:i w:val="false"/>
                      <w:color w:val="ff0000"/>
                      <w:sz w:val="20"/>
                    </w:rPr>
                    <w:t xml:space="preserve">
при выдаче </w:t>
                  </w:r>
                </w:p>
                <w:p>
                  <w:pPr>
                    <w:spacing w:after="20"/>
                    <w:ind w:left="20"/>
                    <w:jc w:val="both"/>
                  </w:pPr>
                  <w:r>
                    <w:rPr>
                      <w:rFonts w:ascii="Times New Roman"/>
                      <w:b w:val="false"/>
                      <w:i w:val="false"/>
                      <w:color w:val="ff0000"/>
                      <w:sz w:val="20"/>
                    </w:rPr>
                    <w:t xml:space="preserve">
лицензии, </w:t>
                  </w:r>
                </w:p>
                <w:p>
                  <w:pPr>
                    <w:spacing w:after="20"/>
                    <w:ind w:left="20"/>
                    <w:jc w:val="both"/>
                  </w:pPr>
                  <w:r>
                    <w:rPr>
                      <w:rFonts w:ascii="Times New Roman"/>
                      <w:b w:val="false"/>
                      <w:i w:val="false"/>
                      <w:color w:val="ff0000"/>
                      <w:sz w:val="20"/>
                    </w:rPr>
                    <w:t xml:space="preserve">
но не более </w:t>
                  </w:r>
                </w:p>
                <w:p>
                  <w:pPr>
                    <w:spacing w:after="20"/>
                    <w:ind w:left="20"/>
                    <w:jc w:val="both"/>
                  </w:pPr>
                  <w:r>
                    <w:rPr>
                      <w:rFonts w:ascii="Times New Roman"/>
                      <w:b w:val="false"/>
                      <w:i w:val="false"/>
                      <w:color w:val="ff0000"/>
                      <w:sz w:val="20"/>
                    </w:rPr>
                    <w:t xml:space="preserve">
4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переоформление лицензии на экспорт и импорт </w:t>
                  </w:r>
                </w:p>
                <w:p>
                  <w:pPr>
                    <w:spacing w:after="20"/>
                    <w:ind w:left="20"/>
                    <w:jc w:val="both"/>
                  </w:pPr>
                  <w:r>
                    <w:rPr>
                      <w:rFonts w:ascii="Times New Roman"/>
                      <w:b w:val="false"/>
                      <w:i w:val="false"/>
                      <w:color w:val="ff0000"/>
                      <w:sz w:val="20"/>
                    </w:rPr>
                    <w:t xml:space="preserve">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r>
          </w:tbl>
          <w:p/>
          <w:p>
            <w:pPr>
              <w:spacing w:after="20"/>
              <w:ind w:left="20"/>
              <w:jc w:val="both"/>
            </w:pPr>
          </w:p>
          <w:p>
            <w:pPr>
              <w:spacing w:after="20"/>
              <w:ind w:left="20"/>
              <w:jc w:val="both"/>
            </w:pPr>
          </w:p>
          <w:bookmarkStart w:name="z4605" w:id="4130"/>
          <w:p>
            <w:pPr>
              <w:spacing w:after="20"/>
              <w:ind w:left="20"/>
              <w:jc w:val="both"/>
            </w:pPr>
            <w:r>
              <w:rPr>
                <w:rFonts w:ascii="Times New Roman"/>
                <w:b w:val="false"/>
                <w:i w:val="false"/>
                <w:color w:val="ff0000"/>
                <w:sz w:val="20"/>
              </w:rPr>
              <w:t>
Примечание:</w:t>
            </w:r>
          </w:p>
          <w:bookmarkEnd w:id="413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 ставки лицензионного сбора за лицензирование деятельности, связанной с банковскими операциями: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банков второго уровня - 80-кратный размер МРП;</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организаций, осуществляющих отдельные виды банковских операций, - 40-кратный размер МРП.</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471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04.07.2009 </w:t>
            </w:r>
            <w:r>
              <w:rPr>
                <w:rFonts w:ascii="Times New Roman"/>
                <w:b w:val="false"/>
                <w:i w:val="false"/>
                <w:color w:val="ff0000"/>
                <w:sz w:val="20"/>
              </w:rPr>
              <w:t>N 167-IV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16.07.2009 </w:t>
            </w:r>
            <w:r>
              <w:rPr>
                <w:rFonts w:ascii="Times New Roman"/>
                <w:b w:val="false"/>
                <w:i w:val="false"/>
                <w:color w:val="ff0000"/>
                <w:sz w:val="20"/>
              </w:rPr>
              <w:t>N 186-IV</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28.12.2010 </w:t>
            </w:r>
            <w:r>
              <w:rPr>
                <w:rFonts w:ascii="Times New Roman"/>
                <w:b w:val="false"/>
                <w:i w:val="false"/>
                <w:color w:val="ff0000"/>
                <w:sz w:val="20"/>
              </w:rPr>
              <w:t>№ 368-IV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ff0000"/>
                <w:sz w:val="20"/>
              </w:rPr>
              <w:t>№ 372-IV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ff0000"/>
                <w:sz w:val="20"/>
              </w:rPr>
              <w:t>№ 529-IV</w:t>
            </w:r>
            <w:r>
              <w:rPr>
                <w:rFonts w:ascii="Times New Roman"/>
                <w:b w:val="false"/>
                <w:i w:val="false"/>
                <w:color w:val="ff0000"/>
                <w:sz w:val="20"/>
              </w:rPr>
              <w:t xml:space="preserve"> (вводится в действие по истечении двадцати одного календарного дня после его первого официального опубликования); от 15.07.2011</w:t>
            </w:r>
            <w:r>
              <w:rPr>
                <w:rFonts w:ascii="Times New Roman"/>
                <w:b w:val="false"/>
                <w:i w:val="false"/>
                <w:color w:val="ff0000"/>
                <w:sz w:val="20"/>
              </w:rPr>
              <w:t xml:space="preserve"> № 461-IV</w:t>
            </w:r>
            <w:r>
              <w:rPr>
                <w:rFonts w:ascii="Times New Roman"/>
                <w:b w:val="false"/>
                <w:i w:val="false"/>
                <w:color w:val="ff0000"/>
                <w:sz w:val="20"/>
              </w:rPr>
              <w:t xml:space="preserve"> (вводится в действие по истечении шести месяцев после его первого официального опубликования); от 10.07.2012</w:t>
            </w:r>
            <w:r>
              <w:rPr>
                <w:rFonts w:ascii="Times New Roman"/>
                <w:b w:val="false"/>
                <w:i w:val="false"/>
                <w:color w:val="ff0000"/>
                <w:sz w:val="20"/>
              </w:rPr>
              <w:t xml:space="preserve"> № 36-V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04.07.2013 </w:t>
            </w:r>
            <w:r>
              <w:rPr>
                <w:rFonts w:ascii="Times New Roman"/>
                <w:b w:val="false"/>
                <w:i w:val="false"/>
                <w:color w:val="ff0000"/>
                <w:sz w:val="20"/>
              </w:rPr>
              <w:t>№ 132-V</w:t>
            </w:r>
            <w:r>
              <w:rPr>
                <w:rFonts w:ascii="Times New Roman"/>
                <w:b w:val="false"/>
                <w:i w:val="false"/>
                <w:color w:val="ff0000"/>
                <w:sz w:val="20"/>
              </w:rPr>
              <w:t xml:space="preserve"> (вводится в действие с 01.01.2014); от 18.06.2014</w:t>
            </w:r>
            <w:r>
              <w:rPr>
                <w:rFonts w:ascii="Times New Roman"/>
                <w:b w:val="false"/>
                <w:i w:val="false"/>
                <w:color w:val="ff0000"/>
                <w:sz w:val="20"/>
              </w:rPr>
              <w:t xml:space="preserve"> № 210-V</w:t>
            </w:r>
            <w:r>
              <w:rPr>
                <w:rFonts w:ascii="Times New Roman"/>
                <w:b w:val="false"/>
                <w:i w:val="false"/>
                <w:color w:val="ff0000"/>
                <w:sz w:val="20"/>
              </w:rPr>
              <w:t xml:space="preserve"> (вводится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09.04.2016 </w:t>
            </w:r>
            <w:r>
              <w:rPr>
                <w:rFonts w:ascii="Times New Roman"/>
                <w:b w:val="false"/>
                <w:i w:val="false"/>
                <w:color w:val="ff0000"/>
                <w:sz w:val="20"/>
              </w:rPr>
              <w:t>№ 496-V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p>
          <w:p>
            <w:pPr>
              <w:spacing w:after="20"/>
              <w:ind w:left="20"/>
              <w:jc w:val="both"/>
            </w:pPr>
          </w:p>
          <w:p>
            <w:pPr>
              <w:spacing w:after="20"/>
              <w:ind w:left="20"/>
              <w:jc w:val="both"/>
            </w:pPr>
          </w:p>
          <w:bookmarkStart w:name="z4735" w:id="4131"/>
          <w:p>
            <w:pPr>
              <w:spacing w:after="0"/>
              <w:ind w:left="0"/>
              <w:jc w:val="both"/>
            </w:pPr>
            <w:r>
              <w:rPr>
                <w:rFonts w:ascii="Times New Roman"/>
                <w:b/>
                <w:i w:val="false"/>
                <w:color w:val="ff0000"/>
              </w:rPr>
              <w:t xml:space="preserve"> Статья 472. Порядок исчисления и уплаты</w:t>
            </w:r>
          </w:p>
          <w:bookmarkEnd w:id="4131"/>
          <w:bookmarkStart w:name="z4736" w:id="4132"/>
          <w:p>
            <w:pPr>
              <w:spacing w:after="20"/>
              <w:ind w:left="20"/>
              <w:jc w:val="both"/>
            </w:pPr>
            <w:r>
              <w:rPr>
                <w:rFonts w:ascii="Times New Roman"/>
                <w:b w:val="false"/>
                <w:i w:val="false"/>
                <w:color w:val="ff0000"/>
                <w:sz w:val="20"/>
              </w:rPr>
              <w:t>
1. Сумма сбора исчисляется по установленным ставкам и уплачивается в бюджет до подачи соответствующих документов лицензиару индивидуальными предпринимателями и юридическими лицами по месту своего нахождения, физическими лицами – по месту жительства.</w:t>
            </w:r>
          </w:p>
          <w:bookmarkEnd w:id="4132"/>
          <w:p>
            <w:pPr>
              <w:spacing w:after="0"/>
              <w:ind w:left="0"/>
              <w:jc w:val="both"/>
            </w:pPr>
            <w:r>
              <w:rPr>
                <w:rFonts w:ascii="Times New Roman"/>
                <w:b w:val="false"/>
                <w:i w:val="false"/>
                <w:color w:val="ff0000"/>
                <w:sz w:val="20"/>
              </w:rPr>
              <w:t>
</w:t>
            </w:r>
          </w:p>
          <w:bookmarkStart w:name="z4737" w:id="4133"/>
          <w:p>
            <w:pPr>
              <w:spacing w:after="20"/>
              <w:ind w:left="20"/>
              <w:jc w:val="both"/>
            </w:pPr>
            <w:r>
              <w:rPr>
                <w:rFonts w:ascii="Times New Roman"/>
                <w:b w:val="false"/>
                <w:i w:val="false"/>
                <w:color w:val="ff0000"/>
                <w:sz w:val="20"/>
              </w:rPr>
              <w:t>
2. Плательщики, получающие лицензию на осуществление деятельности в сфере игорного бизнеса или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по хранению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уплачивают сумму сбора до подачи соответствующих документов лицензиару.</w:t>
            </w:r>
          </w:p>
          <w:bookmarkEnd w:id="4133"/>
          <w:p>
            <w:pPr>
              <w:spacing w:after="0"/>
              <w:ind w:left="0"/>
              <w:jc w:val="both"/>
            </w:pPr>
            <w:r>
              <w:rPr>
                <w:rFonts w:ascii="Times New Roman"/>
                <w:b w:val="false"/>
                <w:i w:val="false"/>
                <w:color w:val="ff0000"/>
                <w:sz w:val="20"/>
              </w:rPr>
              <w:t>
</w:t>
            </w:r>
          </w:p>
          <w:bookmarkStart w:name="z4738" w:id="4134"/>
          <w:p>
            <w:pPr>
              <w:spacing w:after="20"/>
              <w:ind w:left="20"/>
              <w:jc w:val="both"/>
            </w:pPr>
            <w:r>
              <w:rPr>
                <w:rFonts w:ascii="Times New Roman"/>
                <w:b w:val="false"/>
                <w:i w:val="false"/>
                <w:color w:val="ff0000"/>
                <w:sz w:val="20"/>
              </w:rPr>
              <w:t>
3. Плательщики, получившие лицензию на осуществление видов деятельности в сфере игорного бизнеса, уплачивают сумму сбора ежегодно до 20 января текущего года, за исключением первого года осуществления деятельности в соответствующей сфере.</w:t>
            </w:r>
          </w:p>
          <w:bookmarkEnd w:id="413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Плательщики, получившие лицензию на осуществление видов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по хранению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уплачивают сумму сбора ежегодно до 20 июля текущего года, за исключением первого года осуществления деятельности в соответствующей сфере.</w:t>
            </w:r>
          </w:p>
          <w:p>
            <w:pPr>
              <w:spacing w:after="0"/>
              <w:ind w:left="0"/>
              <w:jc w:val="both"/>
            </w:pPr>
            <w:r>
              <w:rPr>
                <w:rFonts w:ascii="Times New Roman"/>
                <w:b w:val="false"/>
                <w:i w:val="false"/>
                <w:color w:val="ff0000"/>
                <w:sz w:val="20"/>
              </w:rPr>
              <w:t>
</w:t>
            </w:r>
          </w:p>
          <w:bookmarkStart w:name="z4739" w:id="4135"/>
          <w:p>
            <w:pPr>
              <w:spacing w:after="20"/>
              <w:ind w:left="20"/>
              <w:jc w:val="both"/>
            </w:pPr>
            <w:r>
              <w:rPr>
                <w:rFonts w:ascii="Times New Roman"/>
                <w:b w:val="false"/>
                <w:i w:val="false"/>
                <w:color w:val="ff0000"/>
                <w:sz w:val="20"/>
              </w:rPr>
              <w:t>
4. Возврат или зачет уплаченных сумм сбора не производится, за исключением случаев:</w:t>
            </w:r>
          </w:p>
          <w:bookmarkEnd w:id="413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отказа лиц, уплативших сбор, от получения лицензии до подачи соответствующих документов лицензиару.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или зачет уплаченных сумм сбора производится налоговым органом по месту их уплаты в порядке, установленном </w:t>
            </w:r>
            <w:r>
              <w:rPr>
                <w:rFonts w:ascii="Times New Roman"/>
                <w:b w:val="false"/>
                <w:i w:val="false"/>
                <w:color w:val="ff0000"/>
                <w:sz w:val="20"/>
              </w:rPr>
              <w:t>статьями 599</w:t>
            </w:r>
            <w:r>
              <w:rPr>
                <w:rFonts w:ascii="Times New Roman"/>
                <w:b w:val="false"/>
                <w:i w:val="false"/>
                <w:color w:val="ff0000"/>
                <w:sz w:val="20"/>
              </w:rPr>
              <w:t xml:space="preserve"> и </w:t>
            </w:r>
            <w:r>
              <w:rPr>
                <w:rFonts w:ascii="Times New Roman"/>
                <w:b w:val="false"/>
                <w:i w:val="false"/>
                <w:color w:val="ff0000"/>
                <w:sz w:val="20"/>
              </w:rPr>
              <w:t>602</w:t>
            </w:r>
            <w:r>
              <w:rPr>
                <w:rFonts w:ascii="Times New Roman"/>
                <w:b w:val="false"/>
                <w:i w:val="false"/>
                <w:color w:val="ff0000"/>
                <w:sz w:val="20"/>
              </w:rPr>
              <w:t xml:space="preserve"> настоящего Кодекса, по налоговому заявлению плательщика сбора после представления им документа, выданного лицензиаром, подтверждающим непредставление указанным лицом документов на получение лицензии;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ошибочной или излишней уплаты сбора за право занятия деятельностью, указанной в строках 1.88 и 1.88-1 таблицы </w:t>
            </w:r>
            <w:r>
              <w:rPr>
                <w:rFonts w:ascii="Times New Roman"/>
                <w:b w:val="false"/>
                <w:i w:val="false"/>
                <w:color w:val="ff0000"/>
                <w:sz w:val="20"/>
              </w:rPr>
              <w:t>статьи 471</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или зачет ошибочно или излишне уплаченной суммы сбора производится налоговым органом по месту уплаты в порядке, установленном </w:t>
            </w:r>
            <w:r>
              <w:rPr>
                <w:rFonts w:ascii="Times New Roman"/>
                <w:b w:val="false"/>
                <w:i w:val="false"/>
                <w:color w:val="ff0000"/>
                <w:sz w:val="20"/>
              </w:rPr>
              <w:t>статьями 599</w:t>
            </w:r>
            <w:r>
              <w:rPr>
                <w:rFonts w:ascii="Times New Roman"/>
                <w:b w:val="false"/>
                <w:i w:val="false"/>
                <w:color w:val="ff0000"/>
                <w:sz w:val="20"/>
              </w:rPr>
              <w:t xml:space="preserve">, </w:t>
            </w:r>
            <w:r>
              <w:rPr>
                <w:rFonts w:ascii="Times New Roman"/>
                <w:b w:val="false"/>
                <w:i w:val="false"/>
                <w:color w:val="ff0000"/>
                <w:sz w:val="20"/>
              </w:rPr>
              <w:t>601</w:t>
            </w:r>
            <w:r>
              <w:rPr>
                <w:rFonts w:ascii="Times New Roman"/>
                <w:b w:val="false"/>
                <w:i w:val="false"/>
                <w:color w:val="ff0000"/>
                <w:sz w:val="20"/>
              </w:rPr>
              <w:t xml:space="preserve"> и </w:t>
            </w:r>
            <w:r>
              <w:rPr>
                <w:rFonts w:ascii="Times New Roman"/>
                <w:b w:val="false"/>
                <w:i w:val="false"/>
                <w:color w:val="ff0000"/>
                <w:sz w:val="20"/>
              </w:rPr>
              <w:t>602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472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18.06.2014</w:t>
            </w:r>
            <w:r>
              <w:rPr>
                <w:rFonts w:ascii="Times New Roman"/>
                <w:b w:val="false"/>
                <w:i w:val="false"/>
                <w:color w:val="ff0000"/>
                <w:sz w:val="20"/>
              </w:rPr>
              <w:t xml:space="preserve"> № 210-V</w:t>
            </w:r>
            <w:r>
              <w:rPr>
                <w:rFonts w:ascii="Times New Roman"/>
                <w:b w:val="false"/>
                <w:i w:val="false"/>
                <w:color w:val="ff0000"/>
                <w:sz w:val="20"/>
              </w:rPr>
              <w:t xml:space="preserve"> (вводится в действие с 01.01.2015); от 29.10.2015</w:t>
            </w:r>
            <w:r>
              <w:rPr>
                <w:rFonts w:ascii="Times New Roman"/>
                <w:b w:val="false"/>
                <w:i w:val="false"/>
                <w:color w:val="ff0000"/>
                <w:sz w:val="20"/>
              </w:rPr>
              <w:t xml:space="preserve"> №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4741" w:id="4136"/>
          <w:p>
            <w:pPr>
              <w:spacing w:after="0"/>
              <w:ind w:left="0"/>
              <w:jc w:val="both"/>
            </w:pPr>
            <w:bookmarkStart w:name="z4741" w:id="4137"/>
            <w:r>
              <w:rPr>
                <w:rFonts w:ascii="Times New Roman"/>
                <w:b/>
                <w:i w:val="false"/>
                <w:color w:val="ff0000"/>
              </w:rPr>
              <w:t xml:space="preserve">  Глава 68. СБОР ЗА ВЫДАЧУ РАЗРЕШЕНИЯ НА ИСПОЛЬЗОВАНИЕ</w:t>
            </w:r>
          </w:p>
          <w:bookmarkEnd w:id="4137"/>
          <w:p>
            <w:pPr>
              <w:spacing w:after="20"/>
              <w:ind w:left="20"/>
              <w:jc w:val="both"/>
            </w:pPr>
          </w:p>
          <w:p>
            <w:pPr>
              <w:spacing w:after="20"/>
              <w:ind w:left="20"/>
              <w:jc w:val="both"/>
            </w:pPr>
            <w:r>
              <w:rPr>
                <w:rFonts w:ascii="Times New Roman"/>
                <w:b/>
                <w:i w:val="false"/>
                <w:color w:val="ff0000"/>
              </w:rPr>
              <w:t>РАДИОЧАСТОТНОГО СПЕКТРА ТЕЛЕВИЗИОННЫМ И</w:t>
            </w:r>
          </w:p>
          <w:p>
            <w:pPr>
              <w:spacing w:after="20"/>
              <w:ind w:left="20"/>
              <w:jc w:val="both"/>
            </w:pPr>
            <w:r>
              <w:rPr>
                <w:rFonts w:ascii="Times New Roman"/>
                <w:b/>
                <w:i w:val="false"/>
                <w:color w:val="ff0000"/>
              </w:rPr>
              <w:t>РАДИОВЕЩАТЕЛЬНЫМ ОРГАНИЗАЦИЯМ</w:t>
            </w:r>
          </w:p>
          <w:bookmarkEnd w:id="4136"/>
          <w:bookmarkStart w:name="z4742" w:id="4138"/>
          <w:p>
            <w:pPr>
              <w:spacing w:after="0"/>
              <w:ind w:left="0"/>
              <w:jc w:val="both"/>
            </w:pPr>
            <w:r>
              <w:rPr>
                <w:rFonts w:ascii="Times New Roman"/>
                <w:b/>
                <w:i w:val="false"/>
                <w:color w:val="ff0000"/>
              </w:rPr>
              <w:t xml:space="preserve"> Статья 473. Общие положения</w:t>
            </w:r>
          </w:p>
          <w:bookmarkEnd w:id="4138"/>
          <w:bookmarkStart w:name="z4743" w:id="4139"/>
          <w:p>
            <w:pPr>
              <w:spacing w:after="20"/>
              <w:ind w:left="20"/>
              <w:jc w:val="both"/>
            </w:pPr>
            <w:r>
              <w:rPr>
                <w:rFonts w:ascii="Times New Roman"/>
                <w:b w:val="false"/>
                <w:i w:val="false"/>
                <w:color w:val="ff0000"/>
                <w:sz w:val="20"/>
              </w:rPr>
              <w:t>
1. Сбор за выдачу разрешения на использование радиочастотного спектра телевизионным и радиовещательным организациям (далее - сбор), осуществляющим деятельность посредством аналогового сигнала, взимается при выдаче уполномоченным государственным органом в области связи телевизионным и радиовещательным организациям Республики Казахстан разрешения (дубликата разрешения) на использование радиочастотного спектра (далее - разрешение).</w:t>
            </w:r>
          </w:p>
          <w:bookmarkEnd w:id="4139"/>
          <w:p>
            <w:pPr>
              <w:spacing w:after="0"/>
              <w:ind w:left="0"/>
              <w:jc w:val="both"/>
            </w:pPr>
            <w:r>
              <w:rPr>
                <w:rFonts w:ascii="Times New Roman"/>
                <w:b w:val="false"/>
                <w:i w:val="false"/>
                <w:color w:val="ff0000"/>
                <w:sz w:val="20"/>
              </w:rPr>
              <w:t>
</w:t>
            </w:r>
          </w:p>
          <w:bookmarkStart w:name="z4744" w:id="4140"/>
          <w:p>
            <w:pPr>
              <w:spacing w:after="20"/>
              <w:ind w:left="20"/>
              <w:jc w:val="both"/>
            </w:pPr>
            <w:r>
              <w:rPr>
                <w:rFonts w:ascii="Times New Roman"/>
                <w:b w:val="false"/>
                <w:i w:val="false"/>
                <w:color w:val="ff0000"/>
                <w:sz w:val="20"/>
              </w:rPr>
              <w:t xml:space="preserve">
Положения настоящей главы применяются к телевизионным и радиовещательным организациям Республики Казахстан, действующим на основании лицензии, выданной уполномоченным государственным органом в области средств массовой информации. </w:t>
            </w:r>
          </w:p>
          <w:bookmarkEnd w:id="4140"/>
          <w:p>
            <w:pPr>
              <w:spacing w:after="0"/>
              <w:ind w:left="0"/>
              <w:jc w:val="both"/>
            </w:pPr>
            <w:r>
              <w:rPr>
                <w:rFonts w:ascii="Times New Roman"/>
                <w:b w:val="false"/>
                <w:i w:val="false"/>
                <w:color w:val="ff0000"/>
                <w:sz w:val="20"/>
              </w:rPr>
              <w:t>
</w:t>
            </w:r>
          </w:p>
          <w:bookmarkStart w:name="z4745" w:id="4141"/>
          <w:p>
            <w:pPr>
              <w:spacing w:after="20"/>
              <w:ind w:left="20"/>
              <w:jc w:val="both"/>
            </w:pPr>
            <w:r>
              <w:rPr>
                <w:rFonts w:ascii="Times New Roman"/>
                <w:b w:val="false"/>
                <w:i w:val="false"/>
                <w:color w:val="ff0000"/>
                <w:sz w:val="20"/>
              </w:rPr>
              <w:t>
2. Порядок выдачи разрешения устанавливается уполномоченным органом в области связи.</w:t>
            </w:r>
          </w:p>
          <w:bookmarkEnd w:id="4141"/>
          <w:p>
            <w:pPr>
              <w:spacing w:after="0"/>
              <w:ind w:left="0"/>
              <w:jc w:val="both"/>
            </w:pPr>
            <w:r>
              <w:rPr>
                <w:rFonts w:ascii="Times New Roman"/>
                <w:b w:val="false"/>
                <w:i w:val="false"/>
                <w:color w:val="ff0000"/>
                <w:sz w:val="20"/>
              </w:rPr>
              <w:t>
</w:t>
            </w:r>
          </w:p>
          <w:bookmarkStart w:name="z4746" w:id="4142"/>
          <w:p>
            <w:pPr>
              <w:spacing w:after="20"/>
              <w:ind w:left="20"/>
              <w:jc w:val="both"/>
            </w:pPr>
            <w:r>
              <w:rPr>
                <w:rFonts w:ascii="Times New Roman"/>
                <w:b w:val="false"/>
                <w:i w:val="false"/>
                <w:color w:val="ff0000"/>
                <w:sz w:val="20"/>
              </w:rPr>
              <w:t>
3. Распределение полос (номиналов) радиочастотного спектра может проводиться на конкурсной основе в соответствии с законодательством Республики Казахстан.</w:t>
            </w:r>
          </w:p>
          <w:bookmarkEnd w:id="4142"/>
          <w:p>
            <w:pPr>
              <w:spacing w:after="0"/>
              <w:ind w:left="0"/>
              <w:jc w:val="both"/>
            </w:pPr>
            <w:r>
              <w:rPr>
                <w:rFonts w:ascii="Times New Roman"/>
                <w:b w:val="false"/>
                <w:i w:val="false"/>
                <w:color w:val="ff0000"/>
                <w:sz w:val="20"/>
              </w:rPr>
              <w:t>
</w:t>
            </w:r>
          </w:p>
          <w:bookmarkStart w:name="z1968" w:id="4143"/>
          <w:p>
            <w:pPr>
              <w:spacing w:after="20"/>
              <w:ind w:left="20"/>
              <w:jc w:val="both"/>
            </w:pPr>
            <w:r>
              <w:rPr>
                <w:rFonts w:ascii="Times New Roman"/>
                <w:b w:val="false"/>
                <w:i w:val="false"/>
                <w:color w:val="ff0000"/>
                <w:sz w:val="20"/>
              </w:rPr>
              <w:t>
В целях обеспечения трансляции теле-, радиоканалов свободного доступа на всей территории Республики Казахстан национальному оператору телерадиовещания выделяются полосы (номиналы) радиочастотного спектра без проведения конкурса.</w:t>
            </w:r>
          </w:p>
          <w:bookmarkEnd w:id="4143"/>
          <w:p>
            <w:pPr>
              <w:spacing w:after="0"/>
              <w:ind w:left="0"/>
              <w:jc w:val="both"/>
            </w:pPr>
            <w:r>
              <w:rPr>
                <w:rFonts w:ascii="Times New Roman"/>
                <w:b w:val="false"/>
                <w:i w:val="false"/>
                <w:color w:val="ff0000"/>
                <w:sz w:val="20"/>
              </w:rPr>
              <w:t>
</w:t>
            </w:r>
          </w:p>
          <w:bookmarkStart w:name="z4747" w:id="4144"/>
          <w:p>
            <w:pPr>
              <w:spacing w:after="20"/>
              <w:ind w:left="20"/>
              <w:jc w:val="both"/>
            </w:pPr>
            <w:r>
              <w:rPr>
                <w:rFonts w:ascii="Times New Roman"/>
                <w:b w:val="false"/>
                <w:i w:val="false"/>
                <w:color w:val="ff0000"/>
                <w:sz w:val="20"/>
              </w:rPr>
              <w:t xml:space="preserve">
Разовые суммы, взимаемые при распределении полос (номиналов) радиочастотного спектра путем проведения конкурса, не засчитываются в счет сбора, подлежащего уплате в соответствии с настоящей главой. </w:t>
            </w:r>
          </w:p>
          <w:bookmarkEnd w:id="4144"/>
          <w:p>
            <w:pPr>
              <w:spacing w:after="0"/>
              <w:ind w:left="0"/>
              <w:jc w:val="both"/>
            </w:pPr>
            <w:r>
              <w:rPr>
                <w:rFonts w:ascii="Times New Roman"/>
                <w:b w:val="false"/>
                <w:i w:val="false"/>
                <w:color w:val="ff0000"/>
                <w:sz w:val="20"/>
              </w:rPr>
              <w:t>
</w:t>
            </w:r>
          </w:p>
          <w:bookmarkStart w:name="z4748" w:id="4145"/>
          <w:p>
            <w:pPr>
              <w:spacing w:after="20"/>
              <w:ind w:left="20"/>
              <w:jc w:val="both"/>
            </w:pPr>
            <w:r>
              <w:rPr>
                <w:rFonts w:ascii="Times New Roman"/>
                <w:b w:val="false"/>
                <w:i w:val="false"/>
                <w:color w:val="ff0000"/>
                <w:sz w:val="20"/>
              </w:rPr>
              <w:t>
4. Уполномоченные государственные органы в области связи ежеквартально не позднее 15 числа месяца, следующего за отчетным кварталом, предоставляют налоговым органам по месту нахождения телевизионных и радиовещательных организаций информацию о плательщиках сбора и объектах обложения по форме, установленной уполномоченным органом.</w:t>
            </w:r>
          </w:p>
          <w:bookmarkEnd w:id="4145"/>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473 с изменениями, внесенными законами РК от 18.01.2012</w:t>
            </w:r>
            <w:r>
              <w:rPr>
                <w:rFonts w:ascii="Times New Roman"/>
                <w:b w:val="false"/>
                <w:i w:val="false"/>
                <w:color w:val="ff0000"/>
                <w:sz w:val="20"/>
              </w:rPr>
              <w:t xml:space="preserve"> № 546-IV</w:t>
            </w:r>
            <w:r>
              <w:rPr>
                <w:rFonts w:ascii="Times New Roman"/>
                <w:b w:val="false"/>
                <w:i w:val="false"/>
                <w:color w:val="ff0000"/>
                <w:sz w:val="20"/>
              </w:rPr>
              <w:t xml:space="preserve"> (вводится в действие с 01.01.2013);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4749" w:id="4146"/>
          <w:p>
            <w:pPr>
              <w:spacing w:after="0"/>
              <w:ind w:left="0"/>
              <w:jc w:val="both"/>
            </w:pPr>
            <w:r>
              <w:rPr>
                <w:rFonts w:ascii="Times New Roman"/>
                <w:b/>
                <w:i w:val="false"/>
                <w:color w:val="ff0000"/>
              </w:rPr>
              <w:t xml:space="preserve"> Статья 474. Плательщики сбора </w:t>
            </w:r>
          </w:p>
          <w:bookmarkEnd w:id="4146"/>
          <w:bookmarkStart w:name="z4750" w:id="4147"/>
          <w:p>
            <w:pPr>
              <w:spacing w:after="20"/>
              <w:ind w:left="20"/>
              <w:jc w:val="both"/>
            </w:pPr>
            <w:r>
              <w:rPr>
                <w:rFonts w:ascii="Times New Roman"/>
                <w:b w:val="false"/>
                <w:i w:val="false"/>
                <w:color w:val="ff0000"/>
                <w:sz w:val="20"/>
              </w:rPr>
              <w:t xml:space="preserve">
1. Плательщиками сбора являются телевизионные и радиовещательные организации, указанные в пункте 1 статьи 473 настоящего Кодекса. </w:t>
            </w:r>
          </w:p>
          <w:bookmarkEnd w:id="4147"/>
          <w:p>
            <w:pPr>
              <w:spacing w:after="0"/>
              <w:ind w:left="0"/>
              <w:jc w:val="both"/>
            </w:pPr>
            <w:r>
              <w:rPr>
                <w:rFonts w:ascii="Times New Roman"/>
                <w:b w:val="false"/>
                <w:i w:val="false"/>
                <w:color w:val="ff0000"/>
                <w:sz w:val="20"/>
              </w:rPr>
              <w:t>
</w:t>
            </w:r>
          </w:p>
          <w:bookmarkStart w:name="z4751" w:id="4148"/>
          <w:p>
            <w:pPr>
              <w:spacing w:after="20"/>
              <w:ind w:left="20"/>
              <w:jc w:val="both"/>
            </w:pPr>
            <w:r>
              <w:rPr>
                <w:rFonts w:ascii="Times New Roman"/>
                <w:b w:val="false"/>
                <w:i w:val="false"/>
                <w:color w:val="ff0000"/>
                <w:sz w:val="20"/>
              </w:rPr>
              <w:t xml:space="preserve">
2. Не являются плательщиками сбора государственные учреждения, получающие разрешение на использование радиочастотного спектра для исполнения возложенных на них функциональных обязанностей. </w:t>
            </w:r>
          </w:p>
          <w:bookmarkEnd w:id="4148"/>
          <w:p>
            <w:pPr>
              <w:spacing w:after="0"/>
              <w:ind w:left="0"/>
              <w:jc w:val="both"/>
            </w:pPr>
            <w:r>
              <w:rPr>
                <w:rFonts w:ascii="Times New Roman"/>
                <w:b w:val="false"/>
                <w:i w:val="false"/>
                <w:color w:val="ff0000"/>
                <w:sz w:val="20"/>
              </w:rPr>
              <w:t>
</w:t>
            </w:r>
          </w:p>
          <w:bookmarkStart w:name="z4752" w:id="4149"/>
          <w:p>
            <w:pPr>
              <w:spacing w:after="0"/>
              <w:ind w:left="0"/>
              <w:jc w:val="both"/>
            </w:pPr>
            <w:r>
              <w:rPr>
                <w:rFonts w:ascii="Times New Roman"/>
                <w:b/>
                <w:i w:val="false"/>
                <w:color w:val="ff0000"/>
              </w:rPr>
              <w:t xml:space="preserve"> Статья 475. Ставки сбора </w:t>
            </w:r>
          </w:p>
          <w:bookmarkEnd w:id="4149"/>
          <w:bookmarkStart w:name="z4753" w:id="4150"/>
          <w:p>
            <w:pPr>
              <w:spacing w:after="20"/>
              <w:ind w:left="20"/>
              <w:jc w:val="both"/>
            </w:pPr>
            <w:r>
              <w:rPr>
                <w:rFonts w:ascii="Times New Roman"/>
                <w:b w:val="false"/>
                <w:i w:val="false"/>
                <w:color w:val="ff0000"/>
                <w:sz w:val="20"/>
              </w:rPr>
              <w:t xml:space="preserve">
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1 января соответствующего финансового года, в зависимости от численности населения, проживающего в населенном пункте, на территории которого предоставляются услуги телевидения и радиовещания, от мощности передающего средства и количества телевизионных и (или) радиовещательных каналов и составляют: </w:t>
            </w:r>
          </w:p>
          <w:bookmarkEnd w:id="4150"/>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Применение/диапазон </w:t>
                  </w:r>
                </w:p>
                <w:p>
                  <w:pPr>
                    <w:spacing w:after="20"/>
                    <w:ind w:left="20"/>
                    <w:jc w:val="both"/>
                  </w:pPr>
                  <w:r>
                    <w:rPr>
                      <w:rFonts w:ascii="Times New Roman"/>
                      <w:b w:val="false"/>
                      <w:i w:val="false"/>
                      <w:color w:val="ff0000"/>
                      <w:sz w:val="20"/>
                    </w:rPr>
                    <w:t xml:space="preserve">
радиочастот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Численность </w:t>
                  </w:r>
                </w:p>
                <w:p>
                  <w:pPr>
                    <w:spacing w:after="20"/>
                    <w:ind w:left="20"/>
                    <w:jc w:val="both"/>
                  </w:pPr>
                  <w:r>
                    <w:rPr>
                      <w:rFonts w:ascii="Times New Roman"/>
                      <w:b w:val="false"/>
                      <w:i w:val="false"/>
                      <w:color w:val="ff0000"/>
                      <w:sz w:val="20"/>
                    </w:rPr>
                    <w:t xml:space="preserve">
населения </w:t>
                  </w:r>
                </w:p>
                <w:p>
                  <w:pPr>
                    <w:spacing w:after="20"/>
                    <w:ind w:left="20"/>
                    <w:jc w:val="both"/>
                  </w:pPr>
                  <w:r>
                    <w:rPr>
                      <w:rFonts w:ascii="Times New Roman"/>
                      <w:b w:val="false"/>
                      <w:i w:val="false"/>
                      <w:color w:val="ff0000"/>
                      <w:sz w:val="20"/>
                    </w:rPr>
                    <w:t xml:space="preserve">
(тыс. человек)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Мощность </w:t>
                  </w:r>
                </w:p>
                <w:p>
                  <w:pPr>
                    <w:spacing w:after="20"/>
                    <w:ind w:left="20"/>
                    <w:jc w:val="both"/>
                  </w:pPr>
                  <w:r>
                    <w:rPr>
                      <w:rFonts w:ascii="Times New Roman"/>
                      <w:b w:val="false"/>
                      <w:i w:val="false"/>
                      <w:color w:val="ff0000"/>
                      <w:sz w:val="20"/>
                    </w:rPr>
                    <w:t xml:space="preserve">
передающего </w:t>
                  </w:r>
                </w:p>
                <w:p>
                  <w:pPr>
                    <w:spacing w:after="20"/>
                    <w:ind w:left="20"/>
                    <w:jc w:val="both"/>
                  </w:pPr>
                  <w:r>
                    <w:rPr>
                      <w:rFonts w:ascii="Times New Roman"/>
                      <w:b w:val="false"/>
                      <w:i w:val="false"/>
                      <w:color w:val="ff0000"/>
                      <w:sz w:val="20"/>
                    </w:rPr>
                    <w:t xml:space="preserve">
средства (Вт)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Ставка </w:t>
                  </w:r>
                </w:p>
                <w:p>
                  <w:pPr>
                    <w:spacing w:after="20"/>
                    <w:ind w:left="20"/>
                    <w:jc w:val="both"/>
                  </w:pPr>
                  <w:r>
                    <w:rPr>
                      <w:rFonts w:ascii="Times New Roman"/>
                      <w:b w:val="false"/>
                      <w:i w:val="false"/>
                      <w:color w:val="ff0000"/>
                      <w:sz w:val="20"/>
                    </w:rPr>
                    <w:t xml:space="preserve">
сбора </w:t>
                  </w:r>
                </w:p>
                <w:p>
                  <w:pPr>
                    <w:spacing w:after="20"/>
                    <w:ind w:left="20"/>
                    <w:jc w:val="both"/>
                  </w:pPr>
                  <w:r>
                    <w:rPr>
                      <w:rFonts w:ascii="Times New Roman"/>
                      <w:b w:val="false"/>
                      <w:i w:val="false"/>
                      <w:color w:val="ff0000"/>
                      <w:sz w:val="20"/>
                    </w:rPr>
                    <w:t xml:space="preserve">
за один </w:t>
                  </w:r>
                </w:p>
                <w:p>
                  <w:pPr>
                    <w:spacing w:after="20"/>
                    <w:ind w:left="20"/>
                    <w:jc w:val="both"/>
                  </w:pPr>
                  <w:r>
                    <w:rPr>
                      <w:rFonts w:ascii="Times New Roman"/>
                      <w:b w:val="false"/>
                      <w:i w:val="false"/>
                      <w:color w:val="ff0000"/>
                      <w:sz w:val="20"/>
                    </w:rPr>
                    <w:t xml:space="preserve">
канал </w:t>
                  </w:r>
                </w:p>
                <w:p>
                  <w:pPr>
                    <w:spacing w:after="20"/>
                    <w:ind w:left="20"/>
                    <w:jc w:val="both"/>
                  </w:pPr>
                  <w:r>
                    <w:rPr>
                      <w:rFonts w:ascii="Times New Roman"/>
                      <w:b w:val="false"/>
                      <w:i w:val="false"/>
                      <w:color w:val="ff0000"/>
                      <w:sz w:val="20"/>
                    </w:rPr>
                    <w:t xml:space="preserve">
(МРП)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выдачу разрешения </w:t>
                  </w:r>
                </w:p>
                <w:p>
                  <w:pPr>
                    <w:spacing w:after="20"/>
                    <w:ind w:left="20"/>
                    <w:jc w:val="both"/>
                  </w:pPr>
                  <w:r>
                    <w:rPr>
                      <w:rFonts w:ascii="Times New Roman"/>
                      <w:b w:val="false"/>
                      <w:i w:val="false"/>
                      <w:color w:val="ff0000"/>
                      <w:sz w:val="20"/>
                    </w:rPr>
                    <w:t xml:space="preserve">
на использование </w:t>
                  </w:r>
                </w:p>
                <w:p>
                  <w:pPr>
                    <w:spacing w:after="20"/>
                    <w:ind w:left="20"/>
                    <w:jc w:val="both"/>
                  </w:pPr>
                  <w:r>
                    <w:rPr>
                      <w:rFonts w:ascii="Times New Roman"/>
                      <w:b w:val="false"/>
                      <w:i w:val="false"/>
                      <w:color w:val="ff0000"/>
                      <w:sz w:val="20"/>
                    </w:rPr>
                    <w:t xml:space="preserve">
радиочастотного </w:t>
                  </w:r>
                </w:p>
                <w:p>
                  <w:pPr>
                    <w:spacing w:after="20"/>
                    <w:ind w:left="20"/>
                    <w:jc w:val="both"/>
                  </w:pPr>
                  <w:r>
                    <w:rPr>
                      <w:rFonts w:ascii="Times New Roman"/>
                      <w:b w:val="false"/>
                      <w:i w:val="false"/>
                      <w:color w:val="ff0000"/>
                      <w:sz w:val="20"/>
                    </w:rPr>
                    <w:t xml:space="preserve">
спектра: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Телевидение/метровый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 до 50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500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 до 50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50 до 100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50 до 100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100 до 200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100 до 200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200 до 500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2000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200 до 500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5000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Телевидение/ </w:t>
                  </w:r>
                </w:p>
                <w:p>
                  <w:pPr>
                    <w:spacing w:after="20"/>
                    <w:ind w:left="20"/>
                    <w:jc w:val="both"/>
                  </w:pPr>
                  <w:r>
                    <w:rPr>
                      <w:rFonts w:ascii="Times New Roman"/>
                      <w:b w:val="false"/>
                      <w:i w:val="false"/>
                      <w:color w:val="ff0000"/>
                      <w:sz w:val="20"/>
                    </w:rPr>
                    <w:t xml:space="preserve">
дециметровый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 до 50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500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 до 50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50 до 100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50 до 100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w:t>
                  </w:r>
                </w:p>
                <w:p>
                  <w:pPr>
                    <w:spacing w:after="20"/>
                    <w:ind w:left="20"/>
                    <w:jc w:val="both"/>
                  </w:pPr>
                  <w:r>
                    <w:rPr>
                      <w:rFonts w:ascii="Times New Roman"/>
                      <w:b w:val="false"/>
                      <w:i w:val="false"/>
                      <w:color w:val="ff0000"/>
                      <w:sz w:val="20"/>
                    </w:rPr>
                    <w:t xml:space="preserve">
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100 до 200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100 до 200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200 до 500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2000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200 до 500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777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5000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2219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Радиовещание/УКВ </w:t>
                  </w:r>
                </w:p>
                <w:p>
                  <w:pPr>
                    <w:spacing w:after="20"/>
                    <w:ind w:left="20"/>
                    <w:jc w:val="both"/>
                  </w:pPr>
                  <w:r>
                    <w:rPr>
                      <w:rFonts w:ascii="Times New Roman"/>
                      <w:b w:val="false"/>
                      <w:i w:val="false"/>
                      <w:color w:val="ff0000"/>
                      <w:sz w:val="20"/>
                    </w:rPr>
                    <w:t xml:space="preserve">
ЧМ (FM)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 до 50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500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 до 50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50 до 100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50 до 100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100 до 200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100 до 200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200 до 500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2000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200 до 500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5000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Радиовещание/KB, </w:t>
                  </w:r>
                </w:p>
                <w:p>
                  <w:pPr>
                    <w:spacing w:after="20"/>
                    <w:ind w:left="20"/>
                    <w:jc w:val="both"/>
                  </w:pPr>
                  <w:r>
                    <w:rPr>
                      <w:rFonts w:ascii="Times New Roman"/>
                      <w:b w:val="false"/>
                      <w:i w:val="false"/>
                      <w:color w:val="ff0000"/>
                      <w:sz w:val="20"/>
                    </w:rPr>
                    <w:t xml:space="preserve">
СВ, ДВ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до 100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100 </w:t>
                  </w:r>
                </w:p>
                <w:p>
                  <w:pPr>
                    <w:spacing w:after="20"/>
                    <w:ind w:left="20"/>
                    <w:jc w:val="both"/>
                  </w:pPr>
                  <w:r>
                    <w:rPr>
                      <w:rFonts w:ascii="Times New Roman"/>
                      <w:b w:val="false"/>
                      <w:i w:val="false"/>
                      <w:color w:val="ff0000"/>
                      <w:sz w:val="20"/>
                    </w:rPr>
                    <w:t xml:space="preserve">
до 1000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1000 </w:t>
                  </w:r>
                </w:p>
                <w:p>
                  <w:pPr>
                    <w:spacing w:after="20"/>
                    <w:ind w:left="20"/>
                    <w:jc w:val="both"/>
                  </w:pPr>
                  <w:r>
                    <w:rPr>
                      <w:rFonts w:ascii="Times New Roman"/>
                      <w:b w:val="false"/>
                      <w:i w:val="false"/>
                      <w:color w:val="ff0000"/>
                      <w:sz w:val="20"/>
                    </w:rPr>
                    <w:t xml:space="preserve">
до 10000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10000 </w:t>
                  </w:r>
                </w:p>
                <w:p>
                  <w:pPr>
                    <w:spacing w:after="20"/>
                    <w:ind w:left="20"/>
                    <w:jc w:val="both"/>
                  </w:pPr>
                  <w:r>
                    <w:rPr>
                      <w:rFonts w:ascii="Times New Roman"/>
                      <w:b w:val="false"/>
                      <w:i w:val="false"/>
                      <w:color w:val="ff0000"/>
                      <w:sz w:val="20"/>
                    </w:rPr>
                    <w:t xml:space="preserve">
до 100000 </w:t>
                  </w:r>
                </w:p>
                <w:p>
                  <w:pPr>
                    <w:spacing w:after="20"/>
                    <w:ind w:left="20"/>
                    <w:jc w:val="both"/>
                  </w:pPr>
                  <w:r>
                    <w:rPr>
                      <w:rFonts w:ascii="Times New Roman"/>
                      <w:b w:val="false"/>
                      <w:i w:val="false"/>
                      <w:color w:val="ff0000"/>
                      <w:sz w:val="20"/>
                    </w:rPr>
                    <w:t xml:space="preserve">
включительно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свыше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 100000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Ставка сбора за </w:t>
                  </w:r>
                </w:p>
                <w:p>
                  <w:pPr>
                    <w:spacing w:after="20"/>
                    <w:ind w:left="20"/>
                    <w:jc w:val="both"/>
                  </w:pPr>
                  <w:r>
                    <w:rPr>
                      <w:rFonts w:ascii="Times New Roman"/>
                      <w:b w:val="false"/>
                      <w:i w:val="false"/>
                      <w:color w:val="ff0000"/>
                      <w:sz w:val="20"/>
                    </w:rPr>
                    <w:t xml:space="preserve">
выдачу дубликата </w:t>
                  </w:r>
                </w:p>
                <w:p>
                  <w:pPr>
                    <w:spacing w:after="20"/>
                    <w:ind w:left="20"/>
                    <w:jc w:val="both"/>
                  </w:pPr>
                  <w:r>
                    <w:rPr>
                      <w:rFonts w:ascii="Times New Roman"/>
                      <w:b w:val="false"/>
                      <w:i w:val="false"/>
                      <w:color w:val="ff0000"/>
                      <w:sz w:val="20"/>
                    </w:rPr>
                    <w:t xml:space="preserve">
разрешения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r>
          </w:tbl>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475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20"/>
              <w:ind w:left="20"/>
              <w:jc w:val="both"/>
            </w:pPr>
          </w:p>
          <w:bookmarkStart w:name="z4754" w:id="4151"/>
          <w:p>
            <w:pPr>
              <w:spacing w:after="0"/>
              <w:ind w:left="0"/>
              <w:jc w:val="both"/>
            </w:pPr>
            <w:r>
              <w:rPr>
                <w:rFonts w:ascii="Times New Roman"/>
                <w:b/>
                <w:i w:val="false"/>
                <w:color w:val="ff0000"/>
              </w:rPr>
              <w:t xml:space="preserve">  Статья 476. Порядок исчисления и уплаты</w:t>
            </w:r>
          </w:p>
          <w:bookmarkEnd w:id="4151"/>
          <w:bookmarkStart w:name="z4755" w:id="4152"/>
          <w:p>
            <w:pPr>
              <w:spacing w:after="20"/>
              <w:ind w:left="20"/>
              <w:jc w:val="both"/>
            </w:pPr>
            <w:r>
              <w:rPr>
                <w:rFonts w:ascii="Times New Roman"/>
                <w:b w:val="false"/>
                <w:i w:val="false"/>
                <w:color w:val="ff0000"/>
                <w:sz w:val="20"/>
              </w:rPr>
              <w:t xml:space="preserve">
1. Сумма сбора исчисляется по установленным ставкам и уплачивается в бюджет по месту нахождения телевизионных и радиовещательных организаций до получения разрешения в уполномоченном государственном органе в области связи. </w:t>
            </w:r>
          </w:p>
          <w:bookmarkEnd w:id="4152"/>
          <w:p>
            <w:pPr>
              <w:spacing w:after="0"/>
              <w:ind w:left="0"/>
              <w:jc w:val="both"/>
            </w:pPr>
            <w:r>
              <w:rPr>
                <w:rFonts w:ascii="Times New Roman"/>
                <w:b w:val="false"/>
                <w:i w:val="false"/>
                <w:color w:val="ff0000"/>
                <w:sz w:val="20"/>
              </w:rPr>
              <w:t>
</w:t>
            </w:r>
          </w:p>
          <w:bookmarkStart w:name="z4756" w:id="4153"/>
          <w:p>
            <w:pPr>
              <w:spacing w:after="20"/>
              <w:ind w:left="20"/>
              <w:jc w:val="both"/>
            </w:pPr>
            <w:r>
              <w:rPr>
                <w:rFonts w:ascii="Times New Roman"/>
                <w:b w:val="false"/>
                <w:i w:val="false"/>
                <w:color w:val="ff0000"/>
                <w:sz w:val="20"/>
              </w:rPr>
              <w:t>
2. Возврат или зачет уплаченных сумм сбора не производится, за исключением случаев отказа лиц, уплативших сбор, от получения разрешения (дубликата разрешения) до подачи соответствующих документов в уполномоченный государственный орган в области связи.</w:t>
            </w:r>
          </w:p>
          <w:bookmarkEnd w:id="415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или зачет уплаченных в бюджет сумм сбора производится налоговым органом по месту их уплаты в порядке, установленном </w:t>
            </w:r>
            <w:r>
              <w:rPr>
                <w:rFonts w:ascii="Times New Roman"/>
                <w:b w:val="false"/>
                <w:i w:val="false"/>
                <w:color w:val="ff0000"/>
                <w:sz w:val="20"/>
              </w:rPr>
              <w:t>статьями 599</w:t>
            </w:r>
            <w:r>
              <w:rPr>
                <w:rFonts w:ascii="Times New Roman"/>
                <w:b w:val="false"/>
                <w:i w:val="false"/>
                <w:color w:val="ff0000"/>
                <w:sz w:val="20"/>
              </w:rPr>
              <w:t xml:space="preserve"> и </w:t>
            </w:r>
            <w:r>
              <w:rPr>
                <w:rFonts w:ascii="Times New Roman"/>
                <w:b w:val="false"/>
                <w:i w:val="false"/>
                <w:color w:val="ff0000"/>
                <w:sz w:val="20"/>
              </w:rPr>
              <w:t>602</w:t>
            </w:r>
            <w:r>
              <w:rPr>
                <w:rFonts w:ascii="Times New Roman"/>
                <w:b w:val="false"/>
                <w:i w:val="false"/>
                <w:color w:val="ff0000"/>
                <w:sz w:val="20"/>
              </w:rPr>
              <w:t xml:space="preserve"> настоящего Кодекса, по налоговому заявлению плательщика сбора после представления им документа, выданного уполномоченным государственным органом в области связи, подтверждающим непредставление указанным лицом документов на получение разрешения.</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476 с изменением, внесенным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8749" w:id="4154"/>
          <w:p>
            <w:pPr>
              <w:spacing w:after="0"/>
              <w:ind w:left="0"/>
              <w:jc w:val="both"/>
            </w:pPr>
            <w:r>
              <w:rPr>
                <w:rFonts w:ascii="Times New Roman"/>
                <w:b/>
                <w:i w:val="false"/>
                <w:color w:val="ff0000"/>
              </w:rPr>
              <w:t xml:space="preserve">  Глава 68-1. Сбор за сертификацию в сфере гражданской авиации</w:t>
            </w:r>
          </w:p>
          <w:bookmarkEnd w:id="4154"/>
          <w:p>
            <w:pPr>
              <w:spacing w:after="20"/>
              <w:ind w:left="20"/>
              <w:jc w:val="both"/>
            </w:pPr>
            <w:r>
              <w:rPr>
                <w:rFonts w:ascii="Times New Roman"/>
                <w:b w:val="false"/>
                <w:i w:val="false"/>
                <w:color w:val="ff0000"/>
                <w:sz w:val="20"/>
              </w:rPr>
              <w:t xml:space="preserve">
Сноска. Кодекс дополнен главой 68-1 в соответствии с Законом РК от 04.07.2013 </w:t>
            </w:r>
            <w:r>
              <w:rPr>
                <w:rFonts w:ascii="Times New Roman"/>
                <w:b w:val="false"/>
                <w:i w:val="false"/>
                <w:color w:val="ff0000"/>
                <w:sz w:val="20"/>
              </w:rPr>
              <w:t>№ 132-V</w:t>
            </w:r>
            <w:r>
              <w:rPr>
                <w:rFonts w:ascii="Times New Roman"/>
                <w:b w:val="false"/>
                <w:i w:val="false"/>
                <w:color w:val="ff0000"/>
                <w:sz w:val="20"/>
              </w:rPr>
              <w:t xml:space="preserve"> (вводится в действие с 01.01.2014).</w:t>
            </w:r>
          </w:p>
          <w:p>
            <w:pPr>
              <w:spacing w:after="0"/>
              <w:ind w:left="0"/>
              <w:jc w:val="both"/>
            </w:pPr>
            <w:r>
              <w:rPr>
                <w:rFonts w:ascii="Times New Roman"/>
                <w:b w:val="false"/>
                <w:i w:val="false"/>
                <w:color w:val="ff0000"/>
                <w:sz w:val="20"/>
              </w:rPr>
              <w:t>
</w:t>
            </w:r>
          </w:p>
          <w:bookmarkStart w:name="z8750" w:id="4155"/>
          <w:p>
            <w:pPr>
              <w:spacing w:after="0"/>
              <w:ind w:left="0"/>
              <w:jc w:val="both"/>
            </w:pPr>
            <w:r>
              <w:rPr>
                <w:rFonts w:ascii="Times New Roman"/>
                <w:b/>
                <w:i w:val="false"/>
                <w:color w:val="ff0000"/>
              </w:rPr>
              <w:t xml:space="preserve"> Статья 476-1. Общие положения</w:t>
            </w:r>
          </w:p>
          <w:bookmarkEnd w:id="4155"/>
          <w:bookmarkStart w:name="z8751" w:id="4156"/>
          <w:p>
            <w:pPr>
              <w:spacing w:after="20"/>
              <w:ind w:left="20"/>
              <w:jc w:val="both"/>
            </w:pPr>
            <w:r>
              <w:rPr>
                <w:rFonts w:ascii="Times New Roman"/>
                <w:b w:val="false"/>
                <w:i w:val="false"/>
                <w:color w:val="ff0000"/>
                <w:sz w:val="20"/>
              </w:rPr>
              <w:t>
1. Сбор за сертификацию в сфере гражданской авиации (далее – сбор) взимается уполномоченным государственным органом в сфере гражданской авиации за сертификацию эксплуатанта гражданских воздушных судов, эксплуатанта, выполняющего авиационные работы, летной годности гражданского воздушного судна, типа гражданского воздушного судна, экземпляра гражданского воздушного судна, организации по техническому обслуживанию и ремонту авиационной техники гражданской авиации, годности аэродрома, годности вертодрома, по организации досмотра службой авиационной безопасности аэропорта, поставщиков аэронавигационного обслуживания на подтверждение соответствия требованиям, установленным законодательством Республики Казахстан об использовании воздушного пространства Республики Казахстан и деятельности авиации.</w:t>
            </w:r>
          </w:p>
          <w:bookmarkEnd w:id="4156"/>
          <w:p>
            <w:pPr>
              <w:spacing w:after="0"/>
              <w:ind w:left="0"/>
              <w:jc w:val="both"/>
            </w:pPr>
            <w:r>
              <w:rPr>
                <w:rFonts w:ascii="Times New Roman"/>
                <w:b w:val="false"/>
                <w:i w:val="false"/>
                <w:color w:val="ff0000"/>
                <w:sz w:val="20"/>
              </w:rPr>
              <w:t>
</w:t>
            </w:r>
          </w:p>
          <w:bookmarkStart w:name="z8752" w:id="4157"/>
          <w:p>
            <w:pPr>
              <w:spacing w:after="20"/>
              <w:ind w:left="20"/>
              <w:jc w:val="both"/>
            </w:pPr>
            <w:r>
              <w:rPr>
                <w:rFonts w:ascii="Times New Roman"/>
                <w:b w:val="false"/>
                <w:i w:val="false"/>
                <w:color w:val="ff0000"/>
                <w:sz w:val="20"/>
              </w:rPr>
              <w:t>
2. Уполномоченный государственный орган в сфере гражданской авиации ежеквартально не позднее 15 числа месяца, следующего за отчетным кварталом, предоставляет налоговым органам по месту своего нахождения информацию о плательщиках сбора и объектах обложения по форме, установленной уполномоченным органом.</w:t>
            </w:r>
          </w:p>
          <w:bookmarkEnd w:id="415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476-1 с изменением, внесенным Законом РК от 10.05.2017 </w:t>
            </w:r>
            <w:r>
              <w:rPr>
                <w:rFonts w:ascii="Times New Roman"/>
                <w:b w:val="false"/>
                <w:i w:val="false"/>
                <w:color w:val="ff0000"/>
                <w:sz w:val="20"/>
              </w:rPr>
              <w:t>№ 64-VI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8753" w:id="4158"/>
          <w:p>
            <w:pPr>
              <w:spacing w:after="0"/>
              <w:ind w:left="0"/>
              <w:jc w:val="both"/>
            </w:pPr>
            <w:r>
              <w:rPr>
                <w:rFonts w:ascii="Times New Roman"/>
                <w:b/>
                <w:i w:val="false"/>
                <w:color w:val="ff0000"/>
              </w:rPr>
              <w:t xml:space="preserve"> Статья 476-2. Плательщики сбора</w:t>
            </w:r>
          </w:p>
          <w:bookmarkEnd w:id="4158"/>
          <w:p>
            <w:pPr>
              <w:spacing w:after="20"/>
              <w:ind w:left="20"/>
              <w:jc w:val="both"/>
            </w:pPr>
            <w:r>
              <w:rPr>
                <w:rFonts w:ascii="Times New Roman"/>
                <w:b w:val="false"/>
                <w:i w:val="false"/>
                <w:color w:val="ff0000"/>
                <w:sz w:val="20"/>
              </w:rPr>
              <w:t>
Плательщиками сбора являются физические и юридические лица, в интересах которых осуществляется сертификация в сфере гражданской авиации в соответствии с законодательством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Структурные подразделения могут рассматриваться в качестве самостоятельных плательщиков сбора при совершении сертификации в сфере гражданской авиации в интересах такого структурного подразделения.</w:t>
            </w:r>
          </w:p>
          <w:p>
            <w:pPr>
              <w:spacing w:after="0"/>
              <w:ind w:left="0"/>
              <w:jc w:val="both"/>
            </w:pPr>
            <w:r>
              <w:rPr>
                <w:rFonts w:ascii="Times New Roman"/>
                <w:b w:val="false"/>
                <w:i w:val="false"/>
                <w:color w:val="ff0000"/>
                <w:sz w:val="20"/>
              </w:rPr>
              <w:t>
</w:t>
            </w:r>
          </w:p>
          <w:bookmarkStart w:name="z8754" w:id="4159"/>
          <w:p>
            <w:pPr>
              <w:spacing w:after="0"/>
              <w:ind w:left="0"/>
              <w:jc w:val="both"/>
            </w:pPr>
            <w:r>
              <w:rPr>
                <w:rFonts w:ascii="Times New Roman"/>
                <w:b/>
                <w:i w:val="false"/>
                <w:color w:val="ff0000"/>
              </w:rPr>
              <w:t xml:space="preserve"> Статья 476-3. Ставки сбора</w:t>
            </w:r>
          </w:p>
          <w:bookmarkEnd w:id="4159"/>
          <w:bookmarkStart w:name="z8755" w:id="4160"/>
          <w:p>
            <w:pPr>
              <w:spacing w:after="20"/>
              <w:ind w:left="20"/>
              <w:jc w:val="both"/>
            </w:pPr>
            <w:r>
              <w:rPr>
                <w:rFonts w:ascii="Times New Roman"/>
                <w:b w:val="false"/>
                <w:i w:val="false"/>
                <w:color w:val="ff0000"/>
                <w:sz w:val="20"/>
              </w:rPr>
              <w:t>
1. 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сбора, в зависимости от штатной численности, вида сертификации и (или) области деятельности, веса пустого воздушного судна и (или) количества его двигателей, класса (категорий) сертифицируемых объектов в сфере гражданской авиации.</w:t>
            </w:r>
          </w:p>
          <w:bookmarkEnd w:id="4160"/>
          <w:p>
            <w:pPr>
              <w:spacing w:after="0"/>
              <w:ind w:left="0"/>
              <w:jc w:val="both"/>
            </w:pPr>
            <w:r>
              <w:rPr>
                <w:rFonts w:ascii="Times New Roman"/>
                <w:b w:val="false"/>
                <w:i w:val="false"/>
                <w:color w:val="ff0000"/>
                <w:sz w:val="20"/>
              </w:rPr>
              <w:t>
</w:t>
            </w:r>
          </w:p>
          <w:bookmarkStart w:name="z8756" w:id="4161"/>
          <w:p>
            <w:pPr>
              <w:spacing w:after="20"/>
              <w:ind w:left="20"/>
              <w:jc w:val="both"/>
            </w:pPr>
            <w:r>
              <w:rPr>
                <w:rFonts w:ascii="Times New Roman"/>
                <w:b w:val="false"/>
                <w:i w:val="false"/>
                <w:color w:val="ff0000"/>
                <w:sz w:val="20"/>
              </w:rPr>
              <w:t>
2. Ставки сбора за сертификацию эксплуатанта гражданского воздушного судна, эксплуатанта, осуществляющего авиационные работы, составляют:</w:t>
            </w:r>
          </w:p>
          <w:bookmarkEnd w:id="4161"/>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Вид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Штатная численность эксплуатанта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 сбора за сертификацию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сертификацию эксплуатанта гражданских воздушных 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50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 51 до 200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 201 до 400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 401 до 600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 601 до 1 200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 1 201 до 2 000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1 407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2 001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сертификацию эксплуатанта, выполняющего авиационные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50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 51 до 200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 201 до 400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 401 до 600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 601 до 1 200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 1 201 до 2 000 человек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2 001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1 057</w:t>
                  </w:r>
                </w:p>
              </w:tc>
            </w:tr>
          </w:tbl>
          <w:p/>
          <w:bookmarkStart w:name="z8757" w:id="4162"/>
          <w:p>
            <w:pPr>
              <w:spacing w:after="20"/>
              <w:ind w:left="20"/>
              <w:jc w:val="both"/>
            </w:pPr>
            <w:r>
              <w:rPr>
                <w:rFonts w:ascii="Times New Roman"/>
                <w:b w:val="false"/>
                <w:i w:val="false"/>
                <w:color w:val="ff0000"/>
                <w:sz w:val="20"/>
              </w:rPr>
              <w:t>
3. Ставки сбора за сертификацию летной годности гражданского воздушного судна, типа гражданского воздушного судна, экземпляра гражданского воздушного судна составляют:</w:t>
            </w:r>
          </w:p>
          <w:bookmarkEnd w:id="4162"/>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Вид сертификации воздушных судов (категории, 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 сбора за сертификацию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сертификацию летной годности гражданского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летной годности самолета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136 000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75 000 килограмм до 136 000 килограмм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30 000 килограмм до 75 000 килограмм включительно с 2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30 000 килограмм до 75 000 килограмм включительно с 3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30 000 килограмм до 75 000 килограмм включительно с 4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10 000 килограмм до 30 000 килограмм включительно с 2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10 000 килограмм до 30 000 килограмм включительно с 3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10 000 килограмм до 30 000 килограмм включительно с 4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5 700 килограмм до 10 000 килограмм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03.12.2015 </w:t>
                  </w:r>
                  <w:r>
                    <w:rPr>
                      <w:rFonts w:ascii="Times New Roman"/>
                      <w:b w:val="false"/>
                      <w:i w:val="false"/>
                      <w:color w:val="ff0000"/>
                      <w:sz w:val="20"/>
                    </w:rPr>
                    <w:t>№ 432-V</w:t>
                  </w:r>
                  <w:r>
                    <w:rPr>
                      <w:rFonts w:ascii="Times New Roman"/>
                      <w:b w:val="false"/>
                      <w:i w:val="false"/>
                      <w:color w:val="ff0000"/>
                      <w:sz w:val="20"/>
                    </w:rPr>
                    <w:t> (</w:t>
                  </w:r>
                  <w:r>
                    <w:rPr>
                      <w:rFonts w:ascii="Times New Roman"/>
                      <w:b w:val="false"/>
                      <w:i w:val="false"/>
                      <w:color w:val="ff0000"/>
                      <w:sz w:val="20"/>
                    </w:rPr>
                    <w:t>вводится</w:t>
                  </w:r>
                  <w:r>
                    <w:rPr>
                      <w:rFonts w:ascii="Times New Roman"/>
                      <w:b w:val="false"/>
                      <w:i w:val="false"/>
                      <w:color w:val="ff0000"/>
                      <w:sz w:val="20"/>
                    </w:rPr>
                    <w:t> в действие с 01.01.2016).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03.12.2015 </w:t>
                  </w:r>
                  <w:r>
                    <w:rPr>
                      <w:rFonts w:ascii="Times New Roman"/>
                      <w:b w:val="false"/>
                      <w:i w:val="false"/>
                      <w:color w:val="ff0000"/>
                      <w:sz w:val="20"/>
                    </w:rPr>
                    <w:t>№ 432-V</w:t>
                  </w:r>
                  <w:r>
                    <w:rPr>
                      <w:rFonts w:ascii="Times New Roman"/>
                      <w:b w:val="false"/>
                      <w:i w:val="false"/>
                      <w:color w:val="ff0000"/>
                      <w:sz w:val="20"/>
                    </w:rPr>
                    <w:t> (</w:t>
                  </w:r>
                  <w:r>
                    <w:rPr>
                      <w:rFonts w:ascii="Times New Roman"/>
                      <w:b w:val="false"/>
                      <w:i w:val="false"/>
                      <w:color w:val="ff0000"/>
                      <w:sz w:val="20"/>
                    </w:rPr>
                    <w:t>вводится</w:t>
                  </w:r>
                  <w:r>
                    <w:rPr>
                      <w:rFonts w:ascii="Times New Roman"/>
                      <w:b w:val="false"/>
                      <w:i w:val="false"/>
                      <w:color w:val="ff0000"/>
                      <w:sz w:val="20"/>
                    </w:rPr>
                    <w:t> в действие с 01.01.2016).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03.12.2015 </w:t>
                  </w:r>
                  <w:r>
                    <w:rPr>
                      <w:rFonts w:ascii="Times New Roman"/>
                      <w:b w:val="false"/>
                      <w:i w:val="false"/>
                      <w:color w:val="ff0000"/>
                      <w:sz w:val="20"/>
                    </w:rPr>
                    <w:t>№ 432-V</w:t>
                  </w:r>
                  <w:r>
                    <w:rPr>
                      <w:rFonts w:ascii="Times New Roman"/>
                      <w:b w:val="false"/>
                      <w:i w:val="false"/>
                      <w:color w:val="ff0000"/>
                      <w:sz w:val="20"/>
                    </w:rPr>
                    <w:t> (</w:t>
                  </w:r>
                  <w:r>
                    <w:rPr>
                      <w:rFonts w:ascii="Times New Roman"/>
                      <w:b w:val="false"/>
                      <w:i w:val="false"/>
                      <w:color w:val="ff0000"/>
                      <w:sz w:val="20"/>
                    </w:rPr>
                    <w:t>вводится</w:t>
                  </w:r>
                  <w:r>
                    <w:rPr>
                      <w:rFonts w:ascii="Times New Roman"/>
                      <w:b w:val="false"/>
                      <w:i w:val="false"/>
                      <w:color w:val="ff0000"/>
                      <w:sz w:val="20"/>
                    </w:rPr>
                    <w:t> в действие с 01.01.2016).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летной годности вертолета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10 000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5 000 килограмм до 10 000 килограмм включительно с 1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5 000 килограмм до 10 000 килограмм включительно с 2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3 180 килограмм до 5 000 килограмм включительно с 1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3 180 килограмм до 5 000 килограмм включительно с 2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03.12.2015 </w:t>
                  </w:r>
                  <w:r>
                    <w:rPr>
                      <w:rFonts w:ascii="Times New Roman"/>
                      <w:b w:val="false"/>
                      <w:i w:val="false"/>
                      <w:color w:val="ff0000"/>
                      <w:sz w:val="20"/>
                    </w:rPr>
                    <w:t>№ 432-V</w:t>
                  </w:r>
                  <w:r>
                    <w:rPr>
                      <w:rFonts w:ascii="Times New Roman"/>
                      <w:b w:val="false"/>
                      <w:i w:val="false"/>
                      <w:color w:val="ff0000"/>
                      <w:sz w:val="20"/>
                    </w:rPr>
                    <w:t> (</w:t>
                  </w:r>
                  <w:r>
                    <w:rPr>
                      <w:rFonts w:ascii="Times New Roman"/>
                      <w:b w:val="false"/>
                      <w:i w:val="false"/>
                      <w:color w:val="ff0000"/>
                      <w:sz w:val="20"/>
                    </w:rPr>
                    <w:t>вводится</w:t>
                  </w:r>
                  <w:r>
                    <w:rPr>
                      <w:rFonts w:ascii="Times New Roman"/>
                      <w:b w:val="false"/>
                      <w:i w:val="false"/>
                      <w:color w:val="ff0000"/>
                      <w:sz w:val="20"/>
                    </w:rPr>
                    <w:t> в действие с 01.01.2016).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03.12.2015 </w:t>
                  </w:r>
                  <w:r>
                    <w:rPr>
                      <w:rFonts w:ascii="Times New Roman"/>
                      <w:b w:val="false"/>
                      <w:i w:val="false"/>
                      <w:color w:val="ff0000"/>
                      <w:sz w:val="20"/>
                    </w:rPr>
                    <w:t>№ 432-V</w:t>
                  </w:r>
                  <w:r>
                    <w:rPr>
                      <w:rFonts w:ascii="Times New Roman"/>
                      <w:b w:val="false"/>
                      <w:i w:val="false"/>
                      <w:color w:val="ff0000"/>
                      <w:sz w:val="20"/>
                    </w:rPr>
                    <w:t> (</w:t>
                  </w:r>
                  <w:r>
                    <w:rPr>
                      <w:rFonts w:ascii="Times New Roman"/>
                      <w:b w:val="false"/>
                      <w:i w:val="false"/>
                      <w:color w:val="ff0000"/>
                      <w:sz w:val="20"/>
                    </w:rPr>
                    <w:t>вводится</w:t>
                  </w:r>
                  <w:r>
                    <w:rPr>
                      <w:rFonts w:ascii="Times New Roman"/>
                      <w:b w:val="false"/>
                      <w:i w:val="false"/>
                      <w:color w:val="ff0000"/>
                      <w:sz w:val="20"/>
                    </w:rPr>
                    <w:t> в действие с 01.01.2016).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03.12.2015 </w:t>
                  </w:r>
                  <w:r>
                    <w:rPr>
                      <w:rFonts w:ascii="Times New Roman"/>
                      <w:b w:val="false"/>
                      <w:i w:val="false"/>
                      <w:color w:val="ff0000"/>
                      <w:sz w:val="20"/>
                    </w:rPr>
                    <w:t>№ 432-V</w:t>
                  </w:r>
                  <w:r>
                    <w:rPr>
                      <w:rFonts w:ascii="Times New Roman"/>
                      <w:b w:val="false"/>
                      <w:i w:val="false"/>
                      <w:color w:val="ff0000"/>
                      <w:sz w:val="20"/>
                    </w:rPr>
                    <w:t> (</w:t>
                  </w:r>
                  <w:r>
                    <w:rPr>
                      <w:rFonts w:ascii="Times New Roman"/>
                      <w:b w:val="false"/>
                      <w:i w:val="false"/>
                      <w:color w:val="ff0000"/>
                      <w:sz w:val="20"/>
                    </w:rPr>
                    <w:t>вводится</w:t>
                  </w:r>
                  <w:r>
                    <w:rPr>
                      <w:rFonts w:ascii="Times New Roman"/>
                      <w:b w:val="false"/>
                      <w:i w:val="false"/>
                      <w:color w:val="ff0000"/>
                      <w:sz w:val="20"/>
                    </w:rPr>
                    <w:t> в действие с 01.01.2016).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03.12.2015 </w:t>
                  </w:r>
                  <w:r>
                    <w:rPr>
                      <w:rFonts w:ascii="Times New Roman"/>
                      <w:b w:val="false"/>
                      <w:i w:val="false"/>
                      <w:color w:val="ff0000"/>
                      <w:sz w:val="20"/>
                    </w:rPr>
                    <w:t>№ 432-V</w:t>
                  </w:r>
                  <w:r>
                    <w:rPr>
                      <w:rFonts w:ascii="Times New Roman"/>
                      <w:b w:val="false"/>
                      <w:i w:val="false"/>
                      <w:color w:val="ff0000"/>
                      <w:sz w:val="20"/>
                    </w:rPr>
                    <w:t> (</w:t>
                  </w:r>
                  <w:r>
                    <w:rPr>
                      <w:rFonts w:ascii="Times New Roman"/>
                      <w:b w:val="false"/>
                      <w:i w:val="false"/>
                      <w:color w:val="ff0000"/>
                      <w:sz w:val="20"/>
                    </w:rPr>
                    <w:t>вводится</w:t>
                  </w:r>
                  <w:r>
                    <w:rPr>
                      <w:rFonts w:ascii="Times New Roman"/>
                      <w:b w:val="false"/>
                      <w:i w:val="false"/>
                      <w:color w:val="ff0000"/>
                      <w:sz w:val="20"/>
                    </w:rPr>
                    <w:t> в действие с 01.01.2016).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03.12.2015 </w:t>
                  </w:r>
                  <w:r>
                    <w:rPr>
                      <w:rFonts w:ascii="Times New Roman"/>
                      <w:b w:val="false"/>
                      <w:i w:val="false"/>
                      <w:color w:val="ff0000"/>
                      <w:sz w:val="20"/>
                    </w:rPr>
                    <w:t>№ 432-V</w:t>
                  </w:r>
                  <w:r>
                    <w:rPr>
                      <w:rFonts w:ascii="Times New Roman"/>
                      <w:b w:val="false"/>
                      <w:i w:val="false"/>
                      <w:color w:val="ff0000"/>
                      <w:sz w:val="20"/>
                    </w:rPr>
                    <w:t> (</w:t>
                  </w:r>
                  <w:r>
                    <w:rPr>
                      <w:rFonts w:ascii="Times New Roman"/>
                      <w:b w:val="false"/>
                      <w:i w:val="false"/>
                      <w:color w:val="ff0000"/>
                      <w:sz w:val="20"/>
                    </w:rPr>
                    <w:t>вводится</w:t>
                  </w:r>
                  <w:r>
                    <w:rPr>
                      <w:rFonts w:ascii="Times New Roman"/>
                      <w:b w:val="false"/>
                      <w:i w:val="false"/>
                      <w:color w:val="ff0000"/>
                      <w:sz w:val="20"/>
                    </w:rPr>
                    <w:t> в действие с 01.01.2016).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03.12.2015 </w:t>
                  </w:r>
                  <w:r>
                    <w:rPr>
                      <w:rFonts w:ascii="Times New Roman"/>
                      <w:b w:val="false"/>
                      <w:i w:val="false"/>
                      <w:color w:val="ff0000"/>
                      <w:sz w:val="20"/>
                    </w:rPr>
                    <w:t>№ 432-V</w:t>
                  </w:r>
                  <w:r>
                    <w:rPr>
                      <w:rFonts w:ascii="Times New Roman"/>
                      <w:b w:val="false"/>
                      <w:i w:val="false"/>
                      <w:color w:val="ff0000"/>
                      <w:sz w:val="20"/>
                    </w:rPr>
                    <w:t> (</w:t>
                  </w:r>
                  <w:r>
                    <w:rPr>
                      <w:rFonts w:ascii="Times New Roman"/>
                      <w:b w:val="false"/>
                      <w:i w:val="false"/>
                      <w:color w:val="ff0000"/>
                      <w:sz w:val="20"/>
                    </w:rPr>
                    <w:t>вводится</w:t>
                  </w:r>
                  <w:r>
                    <w:rPr>
                      <w:rFonts w:ascii="Times New Roman"/>
                      <w:b w:val="false"/>
                      <w:i w:val="false"/>
                      <w:color w:val="ff0000"/>
                      <w:sz w:val="20"/>
                    </w:rPr>
                    <w:t> в действие с 01.01.2016).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сертификацию типа гражданского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другие летательные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сертификацию экземпляра гражданского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другие летательные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r>
          </w:tbl>
          <w:p/>
          <w:bookmarkStart w:name="z8758" w:id="4163"/>
          <w:p>
            <w:pPr>
              <w:spacing w:after="20"/>
              <w:ind w:left="20"/>
              <w:jc w:val="both"/>
            </w:pPr>
            <w:r>
              <w:rPr>
                <w:rFonts w:ascii="Times New Roman"/>
                <w:b w:val="false"/>
                <w:i w:val="false"/>
                <w:color w:val="ff0000"/>
                <w:sz w:val="20"/>
              </w:rPr>
              <w:t>
4. Ставки сбора за сертификацию организации по техническому обслуживанию и ремонту авиационной техники гражданской авиации составляют:</w:t>
            </w:r>
          </w:p>
          <w:bookmarkEnd w:id="4163"/>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Штатная численность организации по техническому обслуживанию и ремонту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 сбора за сертификацию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Оперативное техническое обслуживание воздушных судов отдельных типов, в том числе текущий ремонт, устранение неисправностей, замена агрегатов и комплектующих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10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11 до 40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41 до 70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71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101 до 150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151 до 200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201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Периодическое техническое обслуживание воздушных судов отдельных типов, в том числе замена авиадвигателей, текущий ремонт авиационной техники, сезонное и специальное техническое обслуживание авиационной техники, техническое обслуживание авиационной техники при хранении: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10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11 до 40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41 до 70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71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101 до 150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151 до 200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201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Техническое обслуживание агрегатов и комплектующих изделий воздушных судов в условиях лаборатории, за исключением воздушных судов легкой и сверхлегкой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Применение методов неразрушающего контроля состояния воздушных судов и их агрегатов и комплектующих изделий, за исключением воздушных судов легкой и сверхлегкой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Контрольно-восстановительные работы (ремонтно-восстановительные работы) на планере воздушных судов, авиадвигателях и комплектующих изделиях авиационной техники, эксплуатируемых без капитального ремонта: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10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11 до 40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41 до 70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71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101 до 150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151 до 200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201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Обновление (переоборудование) интерьера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Выполнение работ по модернизации воздушного судна и доработок по бюллетеням и документации разработчика авиационной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Капитальный ремонт воздушных судов, авиадвигателей и комплектующих изделий (агрегатов) с установлением им новых ресурсов (сроков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10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11 до 40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41 до 70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71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101 до 150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151 до 200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201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637</w:t>
                  </w:r>
                </w:p>
              </w:tc>
            </w:tr>
          </w:tbl>
          <w:p/>
          <w:p>
            <w:pPr>
              <w:spacing w:after="20"/>
              <w:ind w:left="20"/>
              <w:jc w:val="both"/>
            </w:pPr>
          </w:p>
          <w:p>
            <w:pPr>
              <w:spacing w:after="20"/>
              <w:ind w:left="20"/>
              <w:jc w:val="both"/>
            </w:pPr>
          </w:p>
          <w:bookmarkStart w:name="z8759" w:id="4164"/>
          <w:p>
            <w:pPr>
              <w:spacing w:after="20"/>
              <w:ind w:left="20"/>
              <w:jc w:val="both"/>
            </w:pPr>
            <w:r>
              <w:rPr>
                <w:rFonts w:ascii="Times New Roman"/>
                <w:b w:val="false"/>
                <w:i w:val="false"/>
                <w:color w:val="ff0000"/>
                <w:sz w:val="20"/>
              </w:rPr>
              <w:t>
5. Ставки сбора за сертификацию годности аэродрома составляют:</w:t>
            </w:r>
          </w:p>
          <w:bookmarkEnd w:id="4164"/>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(категория) аэродрома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 сбора за сертификацию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А или Б или В/некатегорированный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А или Б или В/категория –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А или Б или В/категория – II или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2 078</w:t>
                  </w:r>
                </w:p>
              </w:tc>
            </w:tr>
          </w:tbl>
          <w:p/>
          <w:bookmarkStart w:name="z8760" w:id="4165"/>
          <w:p>
            <w:pPr>
              <w:spacing w:after="20"/>
              <w:ind w:left="20"/>
              <w:jc w:val="both"/>
            </w:pPr>
            <w:r>
              <w:rPr>
                <w:rFonts w:ascii="Times New Roman"/>
                <w:b w:val="false"/>
                <w:i w:val="false"/>
                <w:color w:val="ff0000"/>
                <w:sz w:val="20"/>
              </w:rPr>
              <w:t>
6. Ставки сбора за сертификацию годности вертодрома составляют:</w:t>
            </w:r>
          </w:p>
          <w:bookmarkEnd w:id="4165"/>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Тип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 сбора за сертификацию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Расположенный на уровне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I, II, III не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I, II, III частично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I, II, III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Приподнятый над поверхностью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I, II, III не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I, II, III частично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I, II, III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Палубный вертодром или вертопалуба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I, II, III не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I, II, III частично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Класс I, II, III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328</w:t>
                  </w:r>
                </w:p>
              </w:tc>
            </w:tr>
          </w:tbl>
          <w:p/>
          <w:p>
            <w:pPr>
              <w:spacing w:after="0"/>
              <w:ind w:left="0"/>
              <w:jc w:val="both"/>
            </w:pPr>
            <w:r>
              <w:rPr>
                <w:rFonts w:ascii="Times New Roman"/>
                <w:b w:val="false"/>
                <w:i w:val="false"/>
                <w:color w:val="ff0000"/>
                <w:sz w:val="20"/>
              </w:rPr>
              <w:t>7.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8762" w:id="4166"/>
          <w:p>
            <w:pPr>
              <w:spacing w:after="20"/>
              <w:ind w:left="20"/>
              <w:jc w:val="both"/>
            </w:pPr>
            <w:r>
              <w:rPr>
                <w:rFonts w:ascii="Times New Roman"/>
                <w:b w:val="false"/>
                <w:i w:val="false"/>
                <w:color w:val="ff0000"/>
                <w:sz w:val="20"/>
              </w:rPr>
              <w:t>
8. Ставки сбора за сертификацию по организации досмотра службой авиационной безопасности аэропорта составляют:</w:t>
            </w:r>
          </w:p>
          <w:bookmarkEnd w:id="4166"/>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Штатная численность подразделения досмотра службы авиационной безопасности аэропорта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 сбора за сертификацию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251 человека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201 до 250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151 до 200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101 до 150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51 до 100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50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180</w:t>
                  </w:r>
                </w:p>
              </w:tc>
            </w:tr>
          </w:tbl>
          <w:p/>
          <w:bookmarkStart w:name="z8763" w:id="4167"/>
          <w:p>
            <w:pPr>
              <w:spacing w:after="20"/>
              <w:ind w:left="20"/>
              <w:jc w:val="both"/>
            </w:pPr>
            <w:r>
              <w:rPr>
                <w:rFonts w:ascii="Times New Roman"/>
                <w:b w:val="false"/>
                <w:i w:val="false"/>
                <w:color w:val="ff0000"/>
                <w:sz w:val="20"/>
              </w:rPr>
              <w:t>
9. Ставки сбора за сертификацию поставщиков аэронавигационного обслуживания составляют:</w:t>
            </w:r>
          </w:p>
          <w:bookmarkEnd w:id="4167"/>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Штатная численность поставщика аэронавигационного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 сбора за сертификацию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201 человека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101 до 200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51 до 100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21 до 50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11 до 20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10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Примечание: при расширении сферы деятельности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 от ставки сбора за сертификацию</w:t>
                  </w:r>
                </w:p>
              </w:tc>
            </w:tr>
          </w:tbl>
          <w:p/>
          <w:p>
            <w:pPr>
              <w:spacing w:after="0"/>
              <w:ind w:left="0"/>
              <w:jc w:val="both"/>
            </w:pPr>
            <w:r>
              <w:rPr>
                <w:rFonts w:ascii="Times New Roman"/>
                <w:b w:val="false"/>
                <w:i w:val="false"/>
                <w:color w:val="ff0000"/>
                <w:sz w:val="20"/>
              </w:rPr>
              <w:t xml:space="preserve">10. Исключен Законом РК от 10.05.2017 </w:t>
            </w:r>
            <w:r>
              <w:rPr>
                <w:rFonts w:ascii="Times New Roman"/>
                <w:b w:val="false"/>
                <w:i w:val="false"/>
                <w:color w:val="ff0000"/>
                <w:sz w:val="20"/>
              </w:rPr>
              <w:t>№ 64-VI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476-3 с изменениями, внесенными законами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10.05.2017 </w:t>
            </w:r>
            <w:r>
              <w:rPr>
                <w:rFonts w:ascii="Times New Roman"/>
                <w:b w:val="false"/>
                <w:i w:val="false"/>
                <w:color w:val="ff0000"/>
                <w:sz w:val="20"/>
              </w:rPr>
              <w:t>№ 64-VI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bookmarkStart w:name="z8765" w:id="4168"/>
          <w:p>
            <w:pPr>
              <w:spacing w:after="0"/>
              <w:ind w:left="0"/>
              <w:jc w:val="both"/>
            </w:pPr>
            <w:r>
              <w:rPr>
                <w:rFonts w:ascii="Times New Roman"/>
                <w:b/>
                <w:i w:val="false"/>
                <w:color w:val="ff0000"/>
              </w:rPr>
              <w:t xml:space="preserve"> Статья 476-4. Порядок исчисления и уплаты</w:t>
            </w:r>
          </w:p>
          <w:bookmarkEnd w:id="4168"/>
          <w:bookmarkStart w:name="z8766" w:id="4169"/>
          <w:p>
            <w:pPr>
              <w:spacing w:after="20"/>
              <w:ind w:left="20"/>
              <w:jc w:val="both"/>
            </w:pPr>
            <w:r>
              <w:rPr>
                <w:rFonts w:ascii="Times New Roman"/>
                <w:b w:val="false"/>
                <w:i w:val="false"/>
                <w:color w:val="ff0000"/>
                <w:sz w:val="20"/>
              </w:rPr>
              <w:t xml:space="preserve">
1. Сумма сбора исчисляется по установленным ставкам и уплачивается в бюджет по месту нахождения физических и юридических лиц до проведения сертификации уполномоченным государственным органом в сфере гражданской авиации. </w:t>
            </w:r>
          </w:p>
          <w:bookmarkEnd w:id="4169"/>
          <w:p>
            <w:pPr>
              <w:spacing w:after="0"/>
              <w:ind w:left="0"/>
              <w:jc w:val="both"/>
            </w:pPr>
            <w:r>
              <w:rPr>
                <w:rFonts w:ascii="Times New Roman"/>
                <w:b w:val="false"/>
                <w:i w:val="false"/>
                <w:color w:val="ff0000"/>
                <w:sz w:val="20"/>
              </w:rPr>
              <w:t>
</w:t>
            </w:r>
          </w:p>
          <w:bookmarkStart w:name="z8767" w:id="4170"/>
          <w:p>
            <w:pPr>
              <w:spacing w:after="20"/>
              <w:ind w:left="20"/>
              <w:jc w:val="both"/>
            </w:pPr>
            <w:r>
              <w:rPr>
                <w:rFonts w:ascii="Times New Roman"/>
                <w:b w:val="false"/>
                <w:i w:val="false"/>
                <w:color w:val="ff0000"/>
                <w:sz w:val="20"/>
              </w:rPr>
              <w:t>
2. Возврат или зачет уплаченных сумм сбора не производится, за исключением случаев отказа лиц, уплативших сбор, от прохождения сертификации до подачи соответствующей заявки в уполномоченный государственный орган в сфере гражданской авиации.</w:t>
            </w:r>
          </w:p>
          <w:bookmarkEnd w:id="417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или зачет уплаченных в бюджет сумм сбора производится налоговым органом по месту их уплаты в порядке, установленном </w:t>
            </w:r>
            <w:r>
              <w:rPr>
                <w:rFonts w:ascii="Times New Roman"/>
                <w:b w:val="false"/>
                <w:i w:val="false"/>
                <w:color w:val="ff0000"/>
                <w:sz w:val="20"/>
              </w:rPr>
              <w:t>статьями 599</w:t>
            </w:r>
            <w:r>
              <w:rPr>
                <w:rFonts w:ascii="Times New Roman"/>
                <w:b w:val="false"/>
                <w:i w:val="false"/>
                <w:color w:val="ff0000"/>
                <w:sz w:val="20"/>
              </w:rPr>
              <w:t xml:space="preserve"> и </w:t>
            </w:r>
            <w:r>
              <w:rPr>
                <w:rFonts w:ascii="Times New Roman"/>
                <w:b w:val="false"/>
                <w:i w:val="false"/>
                <w:color w:val="ff0000"/>
                <w:sz w:val="20"/>
              </w:rPr>
              <w:t>602</w:t>
            </w:r>
            <w:r>
              <w:rPr>
                <w:rFonts w:ascii="Times New Roman"/>
                <w:b w:val="false"/>
                <w:i w:val="false"/>
                <w:color w:val="ff0000"/>
                <w:sz w:val="20"/>
              </w:rPr>
              <w:t xml:space="preserve"> настоящего Кодекса, по налоговому заявлению плательщика сбора после представления им документа, выданного уполномоченным государственным органом в сфере гражданской авиации, подтверждающим непредставление указанным лицом заявки на проведение сертификации.</w:t>
            </w:r>
          </w:p>
          <w:p>
            <w:pPr>
              <w:spacing w:after="0"/>
              <w:ind w:left="0"/>
              <w:jc w:val="both"/>
            </w:pPr>
            <w:r>
              <w:rPr>
                <w:rFonts w:ascii="Times New Roman"/>
                <w:b w:val="false"/>
                <w:i w:val="false"/>
                <w:color w:val="ff0000"/>
                <w:sz w:val="20"/>
              </w:rPr>
              <w:t>
</w:t>
            </w:r>
          </w:p>
          <w:bookmarkStart w:name="z966" w:id="4171"/>
          <w:p>
            <w:pPr>
              <w:spacing w:after="0"/>
              <w:ind w:left="0"/>
              <w:jc w:val="both"/>
            </w:pPr>
            <w:bookmarkStart w:name="z966" w:id="4172"/>
            <w:r>
              <w:rPr>
                <w:rFonts w:ascii="Times New Roman"/>
                <w:b/>
                <w:i w:val="false"/>
                <w:color w:val="ff0000"/>
              </w:rPr>
              <w:t xml:space="preserve"> Глава 68-2. Сбор за выдачу и (или) продление разрешения на</w:t>
            </w:r>
          </w:p>
          <w:bookmarkEnd w:id="4172"/>
          <w:p>
            <w:pPr>
              <w:spacing w:after="20"/>
              <w:ind w:left="20"/>
              <w:jc w:val="both"/>
            </w:pPr>
          </w:p>
          <w:p>
            <w:pPr>
              <w:spacing w:after="20"/>
              <w:ind w:left="20"/>
              <w:jc w:val="both"/>
            </w:pPr>
            <w:r>
              <w:rPr>
                <w:rFonts w:ascii="Times New Roman"/>
                <w:b/>
                <w:i w:val="false"/>
                <w:color w:val="ff0000"/>
              </w:rPr>
              <w:t>привлечение иностранной рабочей силы в Республику Казахстан</w:t>
            </w:r>
          </w:p>
          <w:bookmarkEnd w:id="4171"/>
          <w:p>
            <w:pPr>
              <w:spacing w:after="20"/>
              <w:ind w:left="20"/>
              <w:jc w:val="both"/>
            </w:pPr>
            <w:r>
              <w:rPr>
                <w:rFonts w:ascii="Times New Roman"/>
                <w:b w:val="false"/>
                <w:i w:val="false"/>
                <w:color w:val="ff0000"/>
                <w:sz w:val="20"/>
              </w:rPr>
              <w:t xml:space="preserve">
Сноска. Раздел 19 дополнен главой 68-2 в соответствии с Законом РК от 24.11.2015 </w:t>
            </w:r>
            <w:r>
              <w:rPr>
                <w:rFonts w:ascii="Times New Roman"/>
                <w:b w:val="false"/>
                <w:i w:val="false"/>
                <w:color w:val="ff0000"/>
                <w:sz w:val="20"/>
              </w:rPr>
              <w:t>№ 421-V</w:t>
            </w:r>
            <w:r>
              <w:rPr>
                <w:rFonts w:ascii="Times New Roman"/>
                <w:b w:val="false"/>
                <w:i w:val="false"/>
                <w:color w:val="ff0000"/>
                <w:sz w:val="20"/>
              </w:rPr>
              <w:t xml:space="preserve"> (вводится в действие с 01.01.2017).</w:t>
            </w:r>
          </w:p>
          <w:p>
            <w:pPr>
              <w:spacing w:after="0"/>
              <w:ind w:left="0"/>
              <w:jc w:val="both"/>
            </w:pPr>
            <w:r>
              <w:rPr>
                <w:rFonts w:ascii="Times New Roman"/>
                <w:b w:val="false"/>
                <w:i w:val="false"/>
                <w:color w:val="ff0000"/>
                <w:sz w:val="20"/>
              </w:rPr>
              <w:t>
</w:t>
            </w:r>
          </w:p>
          <w:bookmarkStart w:name="z2196" w:id="4173"/>
          <w:p>
            <w:pPr>
              <w:spacing w:after="0"/>
              <w:ind w:left="0"/>
              <w:jc w:val="both"/>
            </w:pPr>
            <w:r>
              <w:rPr>
                <w:rFonts w:ascii="Times New Roman"/>
                <w:b/>
                <w:i w:val="false"/>
                <w:color w:val="ff0000"/>
              </w:rPr>
              <w:t xml:space="preserve"> Статья 476-5. Общие положения</w:t>
            </w:r>
          </w:p>
          <w:bookmarkEnd w:id="4173"/>
          <w:bookmarkStart w:name="z775" w:id="4174"/>
          <w:p>
            <w:pPr>
              <w:spacing w:after="20"/>
              <w:ind w:left="20"/>
              <w:jc w:val="both"/>
            </w:pPr>
            <w:r>
              <w:rPr>
                <w:rFonts w:ascii="Times New Roman"/>
                <w:b w:val="false"/>
                <w:i w:val="false"/>
                <w:color w:val="ff0000"/>
                <w:sz w:val="20"/>
              </w:rPr>
              <w:t>
1. Сбор за выдачу и (или) продление разрешения работодателям на привлечение иностранной рабочей силы в Республику Казахстан (далее – сбор) взимается в течение десяти рабочих дней со дня получения уведомления местного исполнительного органа области, города республиканского значения, столицы о принятии им решения о выдаче либо продлении разрешения работодателям на привлечение иностранной рабочей силы в Республику Казахстан (далее – разрешение) в порядке, определяемом законодательством Республики Казахстан о занятости населения и в области миграции населения.</w:t>
            </w:r>
          </w:p>
          <w:bookmarkEnd w:id="4174"/>
          <w:p>
            <w:pPr>
              <w:spacing w:after="0"/>
              <w:ind w:left="0"/>
              <w:jc w:val="both"/>
            </w:pPr>
            <w:r>
              <w:rPr>
                <w:rFonts w:ascii="Times New Roman"/>
                <w:b w:val="false"/>
                <w:i w:val="false"/>
                <w:color w:val="ff0000"/>
                <w:sz w:val="20"/>
              </w:rPr>
              <w:t>
</w:t>
            </w:r>
          </w:p>
          <w:bookmarkStart w:name="z777" w:id="4175"/>
          <w:p>
            <w:pPr>
              <w:spacing w:after="20"/>
              <w:ind w:left="20"/>
              <w:jc w:val="both"/>
            </w:pPr>
            <w:r>
              <w:rPr>
                <w:rFonts w:ascii="Times New Roman"/>
                <w:b w:val="false"/>
                <w:i w:val="false"/>
                <w:color w:val="ff0000"/>
                <w:sz w:val="20"/>
              </w:rPr>
              <w:t>
2. Местный исполнительный орган области, города республиканского значения, столицы ежеквартально не позднее 15 числа месяца, следующего за отчетным кварталом, предоставляет налоговым органам по месту нахождения физических и юридических лиц, получивших и продливших разрешения, информацию о плательщиках сборов и объектах обложения по форме, установленной уполномоченным органом.</w:t>
            </w:r>
          </w:p>
          <w:bookmarkEnd w:id="4175"/>
          <w:p>
            <w:pPr>
              <w:spacing w:after="0"/>
              <w:ind w:left="0"/>
              <w:jc w:val="both"/>
            </w:pPr>
            <w:r>
              <w:rPr>
                <w:rFonts w:ascii="Times New Roman"/>
                <w:b w:val="false"/>
                <w:i w:val="false"/>
                <w:color w:val="ff0000"/>
                <w:sz w:val="20"/>
              </w:rPr>
              <w:t>
</w:t>
            </w:r>
          </w:p>
          <w:bookmarkStart w:name="z2197" w:id="4176"/>
          <w:p>
            <w:pPr>
              <w:spacing w:after="0"/>
              <w:ind w:left="0"/>
              <w:jc w:val="both"/>
            </w:pPr>
            <w:r>
              <w:rPr>
                <w:rFonts w:ascii="Times New Roman"/>
                <w:b/>
                <w:i w:val="false"/>
                <w:color w:val="ff0000"/>
              </w:rPr>
              <w:t xml:space="preserve"> Статья 476-6. Плательщики сбора</w:t>
            </w:r>
          </w:p>
          <w:bookmarkEnd w:id="4176"/>
          <w:p>
            <w:pPr>
              <w:spacing w:after="20"/>
              <w:ind w:left="20"/>
              <w:jc w:val="both"/>
            </w:pPr>
            <w:r>
              <w:rPr>
                <w:rFonts w:ascii="Times New Roman"/>
                <w:b w:val="false"/>
                <w:i w:val="false"/>
                <w:color w:val="ff0000"/>
                <w:sz w:val="20"/>
              </w:rPr>
              <w:t>
1. Плательщиками сбора являются физические и юридические лица, получающие или продлевающие разрешение на привлечение иностранной рабочей силы в Республику Казахстан.</w:t>
            </w:r>
          </w:p>
          <w:p>
            <w:pPr>
              <w:spacing w:after="0"/>
              <w:ind w:left="0"/>
              <w:jc w:val="both"/>
            </w:pPr>
            <w:r>
              <w:rPr>
                <w:rFonts w:ascii="Times New Roman"/>
                <w:b w:val="false"/>
                <w:i w:val="false"/>
                <w:color w:val="ff0000"/>
                <w:sz w:val="20"/>
              </w:rPr>
              <w:t>
</w:t>
            </w:r>
          </w:p>
          <w:bookmarkStart w:name="z776" w:id="4177"/>
          <w:p>
            <w:pPr>
              <w:spacing w:after="20"/>
              <w:ind w:left="20"/>
              <w:jc w:val="both"/>
            </w:pPr>
            <w:r>
              <w:rPr>
                <w:rFonts w:ascii="Times New Roman"/>
                <w:b w:val="false"/>
                <w:i w:val="false"/>
                <w:color w:val="ff0000"/>
                <w:sz w:val="20"/>
              </w:rPr>
              <w:t>
2. Не являются плательщиками сбора физические и юридические лица, привлекающие иностранную рабочую силу без разрешения местного исполнительного органа, в случаях, определяемых законами Республики Казахстан "</w:t>
            </w:r>
            <w:r>
              <w:rPr>
                <w:rFonts w:ascii="Times New Roman"/>
                <w:b w:val="false"/>
                <w:i w:val="false"/>
                <w:color w:val="ff0000"/>
                <w:sz w:val="20"/>
              </w:rPr>
              <w:t>О занятости населения</w:t>
            </w:r>
            <w:r>
              <w:rPr>
                <w:rFonts w:ascii="Times New Roman"/>
                <w:b w:val="false"/>
                <w:i w:val="false"/>
                <w:color w:val="ff0000"/>
                <w:sz w:val="20"/>
              </w:rPr>
              <w:t>" и "</w:t>
            </w:r>
            <w:r>
              <w:rPr>
                <w:rFonts w:ascii="Times New Roman"/>
                <w:b w:val="false"/>
                <w:i w:val="false"/>
                <w:color w:val="ff0000"/>
                <w:sz w:val="20"/>
              </w:rPr>
              <w:t>О миграции населения</w:t>
            </w:r>
            <w:r>
              <w:rPr>
                <w:rFonts w:ascii="Times New Roman"/>
                <w:b w:val="false"/>
                <w:i w:val="false"/>
                <w:color w:val="ff0000"/>
                <w:sz w:val="20"/>
              </w:rPr>
              <w:t>".</w:t>
            </w:r>
          </w:p>
          <w:bookmarkEnd w:id="4177"/>
          <w:p>
            <w:pPr>
              <w:spacing w:after="0"/>
              <w:ind w:left="0"/>
              <w:jc w:val="both"/>
            </w:pPr>
            <w:r>
              <w:rPr>
                <w:rFonts w:ascii="Times New Roman"/>
                <w:b w:val="false"/>
                <w:i w:val="false"/>
                <w:color w:val="ff0000"/>
                <w:sz w:val="20"/>
              </w:rPr>
              <w:t>
</w:t>
            </w:r>
          </w:p>
          <w:bookmarkStart w:name="z2198" w:id="4178"/>
          <w:p>
            <w:pPr>
              <w:spacing w:after="0"/>
              <w:ind w:left="0"/>
              <w:jc w:val="both"/>
            </w:pPr>
            <w:r>
              <w:rPr>
                <w:rFonts w:ascii="Times New Roman"/>
                <w:b/>
                <w:i w:val="false"/>
                <w:color w:val="ff0000"/>
              </w:rPr>
              <w:t xml:space="preserve"> Статья 476-7. Ставки сбора</w:t>
            </w:r>
          </w:p>
          <w:bookmarkEnd w:id="4178"/>
          <w:p>
            <w:pPr>
              <w:spacing w:after="20"/>
              <w:ind w:left="20"/>
              <w:jc w:val="both"/>
            </w:pPr>
            <w:r>
              <w:rPr>
                <w:rFonts w:ascii="Times New Roman"/>
                <w:b w:val="false"/>
                <w:i w:val="false"/>
                <w:color w:val="ff0000"/>
                <w:sz w:val="20"/>
              </w:rPr>
              <w:t>
Ставки сбора устанавливаются Правительством Республики Казахстан.</w:t>
            </w:r>
          </w:p>
          <w:p>
            <w:pPr>
              <w:spacing w:after="0"/>
              <w:ind w:left="0"/>
              <w:jc w:val="both"/>
            </w:pPr>
            <w:r>
              <w:rPr>
                <w:rFonts w:ascii="Times New Roman"/>
                <w:b w:val="false"/>
                <w:i w:val="false"/>
                <w:color w:val="ff0000"/>
                <w:sz w:val="20"/>
              </w:rPr>
              <w:t>
</w:t>
            </w:r>
          </w:p>
          <w:bookmarkStart w:name="z2199" w:id="4179"/>
          <w:p>
            <w:pPr>
              <w:spacing w:after="0"/>
              <w:ind w:left="0"/>
              <w:jc w:val="both"/>
            </w:pPr>
            <w:r>
              <w:rPr>
                <w:rFonts w:ascii="Times New Roman"/>
                <w:b/>
                <w:i w:val="false"/>
                <w:color w:val="ff0000"/>
              </w:rPr>
              <w:t xml:space="preserve"> Статья 476-8. Порядок исчисления и уплаты суммы сбора</w:t>
            </w:r>
          </w:p>
          <w:bookmarkEnd w:id="4179"/>
          <w:bookmarkStart w:name="z2396" w:id="4180"/>
          <w:p>
            <w:pPr>
              <w:spacing w:after="20"/>
              <w:ind w:left="20"/>
              <w:jc w:val="both"/>
            </w:pPr>
            <w:r>
              <w:rPr>
                <w:rFonts w:ascii="Times New Roman"/>
                <w:b w:val="false"/>
                <w:i w:val="false"/>
                <w:color w:val="ff0000"/>
                <w:sz w:val="20"/>
              </w:rPr>
              <w:t>
1. Сумма сбора исчисляется по установленным Правительством Республики Казахстан ставкам и уплачивается в бюджет по месту нахождения местного исполнительного органа до получения или продления разрешения в местном исполнительном органе области, города республиканского значения, столицы.</w:t>
            </w:r>
          </w:p>
          <w:bookmarkEnd w:id="4180"/>
          <w:p>
            <w:pPr>
              <w:spacing w:after="0"/>
              <w:ind w:left="0"/>
              <w:jc w:val="both"/>
            </w:pPr>
            <w:r>
              <w:rPr>
                <w:rFonts w:ascii="Times New Roman"/>
                <w:b w:val="false"/>
                <w:i w:val="false"/>
                <w:color w:val="ff0000"/>
                <w:sz w:val="20"/>
              </w:rPr>
              <w:t>
</w:t>
            </w:r>
          </w:p>
          <w:bookmarkStart w:name="z2397" w:id="4181"/>
          <w:p>
            <w:pPr>
              <w:spacing w:after="20"/>
              <w:ind w:left="20"/>
              <w:jc w:val="both"/>
            </w:pPr>
            <w:r>
              <w:rPr>
                <w:rFonts w:ascii="Times New Roman"/>
                <w:b w:val="false"/>
                <w:i w:val="false"/>
                <w:color w:val="ff0000"/>
                <w:sz w:val="20"/>
              </w:rPr>
              <w:t>
2. Возврат или зачет уплаченных сумм сбора не производится, за исключением случаев отказа лиц, уплативших сбор, от получения или продления разрешения.</w:t>
            </w:r>
          </w:p>
          <w:bookmarkEnd w:id="418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Возврат или зачет уплаченных в бюджет сумм сбора производится налоговым органом по месту их уплаты в порядке, установленном </w:t>
            </w:r>
            <w:r>
              <w:rPr>
                <w:rFonts w:ascii="Times New Roman"/>
                <w:b w:val="false"/>
                <w:i w:val="false"/>
                <w:color w:val="ff0000"/>
                <w:sz w:val="20"/>
              </w:rPr>
              <w:t>статьями 599</w:t>
            </w:r>
            <w:r>
              <w:rPr>
                <w:rFonts w:ascii="Times New Roman"/>
                <w:b w:val="false"/>
                <w:i w:val="false"/>
                <w:color w:val="ff0000"/>
                <w:sz w:val="20"/>
              </w:rPr>
              <w:t xml:space="preserve"> и </w:t>
            </w:r>
            <w:r>
              <w:rPr>
                <w:rFonts w:ascii="Times New Roman"/>
                <w:b w:val="false"/>
                <w:i w:val="false"/>
                <w:color w:val="ff0000"/>
                <w:sz w:val="20"/>
              </w:rPr>
              <w:t>602</w:t>
            </w:r>
            <w:r>
              <w:rPr>
                <w:rFonts w:ascii="Times New Roman"/>
                <w:b w:val="false"/>
                <w:i w:val="false"/>
                <w:color w:val="ff0000"/>
                <w:sz w:val="20"/>
              </w:rPr>
              <w:t xml:space="preserve"> настоящего Кодекса, по налоговому заявлению плательщика сбора после представления им документа, выданного местным исполнительным органом области, города республиканского значения, столицы, об отказе в выдаче и (или) продлении разрешений.</w:t>
            </w:r>
          </w:p>
          <w:p>
            <w:pPr>
              <w:spacing w:after="0"/>
              <w:ind w:left="0"/>
              <w:jc w:val="both"/>
            </w:pPr>
            <w:r>
              <w:rPr>
                <w:rFonts w:ascii="Times New Roman"/>
                <w:b w:val="false"/>
                <w:i w:val="false"/>
                <w:color w:val="ff0000"/>
                <w:sz w:val="20"/>
              </w:rPr>
              <w:t>
</w:t>
            </w:r>
          </w:p>
          <w:bookmarkStart w:name="z4758" w:id="4182"/>
          <w:p>
            <w:pPr>
              <w:spacing w:after="0"/>
              <w:ind w:left="0"/>
              <w:jc w:val="both"/>
            </w:pPr>
            <w:r>
              <w:rPr>
                <w:rFonts w:ascii="Times New Roman"/>
                <w:b/>
                <w:i w:val="false"/>
                <w:color w:val="ff0000"/>
              </w:rPr>
              <w:t xml:space="preserve">  Глава 69. ПЛАТА ЗА ПОЛЬЗОВАНИЕ ЗЕМЕЛЬНЫМИ УЧАСТКАМИ</w:t>
            </w:r>
          </w:p>
          <w:bookmarkEnd w:id="4182"/>
          <w:bookmarkStart w:name="z4759" w:id="4183"/>
          <w:p>
            <w:pPr>
              <w:spacing w:after="0"/>
              <w:ind w:left="0"/>
              <w:jc w:val="both"/>
            </w:pPr>
            <w:r>
              <w:rPr>
                <w:rFonts w:ascii="Times New Roman"/>
                <w:b/>
                <w:i w:val="false"/>
                <w:color w:val="ff0000"/>
              </w:rPr>
              <w:t xml:space="preserve"> Статья 477. Общие положения </w:t>
            </w:r>
          </w:p>
          <w:bookmarkEnd w:id="4183"/>
          <w:bookmarkStart w:name="z4760" w:id="4184"/>
          <w:p>
            <w:pPr>
              <w:spacing w:after="20"/>
              <w:ind w:left="20"/>
              <w:jc w:val="both"/>
            </w:pPr>
            <w:r>
              <w:rPr>
                <w:rFonts w:ascii="Times New Roman"/>
                <w:b w:val="false"/>
                <w:i w:val="false"/>
                <w:color w:val="ff0000"/>
                <w:sz w:val="20"/>
              </w:rPr>
              <w:t xml:space="preserve">
1. Плата за пользование земельными участками (далее - плата) взимается за предоставление государством земельных участков во временное возмездное землепользование (аренду). </w:t>
            </w:r>
          </w:p>
          <w:bookmarkEnd w:id="4184"/>
          <w:p>
            <w:pPr>
              <w:spacing w:after="0"/>
              <w:ind w:left="0"/>
              <w:jc w:val="both"/>
            </w:pPr>
            <w:r>
              <w:rPr>
                <w:rFonts w:ascii="Times New Roman"/>
                <w:b w:val="false"/>
                <w:i w:val="false"/>
                <w:color w:val="ff0000"/>
                <w:sz w:val="20"/>
              </w:rPr>
              <w:t>
</w:t>
            </w:r>
          </w:p>
          <w:bookmarkStart w:name="z4761" w:id="4185"/>
          <w:p>
            <w:pPr>
              <w:spacing w:after="20"/>
              <w:ind w:left="20"/>
              <w:jc w:val="both"/>
            </w:pPr>
            <w:r>
              <w:rPr>
                <w:rFonts w:ascii="Times New Roman"/>
                <w:b w:val="false"/>
                <w:i w:val="false"/>
                <w:color w:val="ff0000"/>
                <w:sz w:val="20"/>
              </w:rPr>
              <w:t xml:space="preserve">
2. Порядок предоставления земельных участков во временное возмездное землепользование (аренду) устанавливается </w:t>
            </w:r>
            <w:r>
              <w:rPr>
                <w:rFonts w:ascii="Times New Roman"/>
                <w:b w:val="false"/>
                <w:i w:val="false"/>
                <w:color w:val="ff0000"/>
                <w:sz w:val="20"/>
              </w:rPr>
              <w:t>Земельным кодексом</w:t>
            </w:r>
            <w:r>
              <w:rPr>
                <w:rFonts w:ascii="Times New Roman"/>
                <w:b w:val="false"/>
                <w:i w:val="false"/>
                <w:color w:val="ff0000"/>
                <w:sz w:val="20"/>
              </w:rPr>
              <w:t xml:space="preserve"> Республики Казахстан. </w:t>
            </w:r>
          </w:p>
          <w:bookmarkEnd w:id="4185"/>
          <w:p>
            <w:pPr>
              <w:spacing w:after="0"/>
              <w:ind w:left="0"/>
              <w:jc w:val="both"/>
            </w:pPr>
            <w:r>
              <w:rPr>
                <w:rFonts w:ascii="Times New Roman"/>
                <w:b w:val="false"/>
                <w:i w:val="false"/>
                <w:color w:val="ff0000"/>
                <w:sz w:val="20"/>
              </w:rPr>
              <w:t>
</w:t>
            </w:r>
          </w:p>
          <w:bookmarkStart w:name="z4762" w:id="4186"/>
          <w:p>
            <w:pPr>
              <w:spacing w:after="20"/>
              <w:ind w:left="20"/>
              <w:jc w:val="both"/>
            </w:pPr>
            <w:r>
              <w:rPr>
                <w:rFonts w:ascii="Times New Roman"/>
                <w:b w:val="false"/>
                <w:i w:val="false"/>
                <w:color w:val="ff0000"/>
                <w:sz w:val="20"/>
              </w:rPr>
              <w:t xml:space="preserve">
3. Уполномоченные государственные органы по земельным отношениям, а на территориях специальных экономических зон местные исполнительные органы или администрации специальных экономических зон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bookmarkEnd w:id="4186"/>
          <w:p>
            <w:pPr>
              <w:spacing w:after="0"/>
              <w:ind w:left="0"/>
              <w:jc w:val="both"/>
            </w:pPr>
            <w:r>
              <w:rPr>
                <w:rFonts w:ascii="Times New Roman"/>
                <w:b w:val="false"/>
                <w:i w:val="false"/>
                <w:color w:val="ff0000"/>
                <w:sz w:val="20"/>
              </w:rPr>
              <w:t>
</w:t>
            </w:r>
          </w:p>
          <w:bookmarkStart w:name="z4763" w:id="4187"/>
          <w:p>
            <w:pPr>
              <w:spacing w:after="0"/>
              <w:ind w:left="0"/>
              <w:jc w:val="both"/>
            </w:pPr>
            <w:r>
              <w:rPr>
                <w:rFonts w:ascii="Times New Roman"/>
                <w:b/>
                <w:i w:val="false"/>
                <w:color w:val="ff0000"/>
              </w:rPr>
              <w:t xml:space="preserve"> Статья 478. Плательщики платы </w:t>
            </w:r>
          </w:p>
          <w:bookmarkEnd w:id="4187"/>
          <w:bookmarkStart w:name="z4764" w:id="4188"/>
          <w:p>
            <w:pPr>
              <w:spacing w:after="20"/>
              <w:ind w:left="20"/>
              <w:jc w:val="both"/>
            </w:pPr>
            <w:r>
              <w:rPr>
                <w:rFonts w:ascii="Times New Roman"/>
                <w:b w:val="false"/>
                <w:i w:val="false"/>
                <w:color w:val="ff0000"/>
                <w:sz w:val="20"/>
              </w:rPr>
              <w:t xml:space="preserve">
1. Плательщиками платы являются физические и юридические лица, получившие земельный участок во временное возмездное землепользование (аренду). </w:t>
            </w:r>
          </w:p>
          <w:bookmarkEnd w:id="4188"/>
          <w:p>
            <w:pPr>
              <w:spacing w:after="0"/>
              <w:ind w:left="0"/>
              <w:jc w:val="both"/>
            </w:pPr>
            <w:r>
              <w:rPr>
                <w:rFonts w:ascii="Times New Roman"/>
                <w:b w:val="false"/>
                <w:i w:val="false"/>
                <w:color w:val="ff0000"/>
                <w:sz w:val="20"/>
              </w:rPr>
              <w:t>
</w:t>
            </w:r>
          </w:p>
          <w:bookmarkStart w:name="z4765" w:id="4189"/>
          <w:p>
            <w:pPr>
              <w:spacing w:after="20"/>
              <w:ind w:left="20"/>
              <w:jc w:val="both"/>
            </w:pPr>
            <w:r>
              <w:rPr>
                <w:rFonts w:ascii="Times New Roman"/>
                <w:b w:val="false"/>
                <w:i w:val="false"/>
                <w:color w:val="ff0000"/>
                <w:sz w:val="20"/>
              </w:rPr>
              <w:t>
2. Юридическое лицо своим решением вправе признать самостоятельным плательщиком платы свое структурное подразделение по объектам обложения, находящимся по месту нахождения такого структурного подразделения.</w:t>
            </w:r>
          </w:p>
          <w:bookmarkEnd w:id="4189"/>
          <w:p>
            <w:pPr>
              <w:spacing w:after="0"/>
              <w:ind w:left="0"/>
              <w:jc w:val="both"/>
            </w:pPr>
            <w:r>
              <w:rPr>
                <w:rFonts w:ascii="Times New Roman"/>
                <w:b w:val="false"/>
                <w:i w:val="false"/>
                <w:color w:val="ff0000"/>
                <w:sz w:val="20"/>
              </w:rPr>
              <w:t>
</w:t>
            </w:r>
          </w:p>
          <w:bookmarkStart w:name="z4647" w:id="4190"/>
          <w:p>
            <w:pPr>
              <w:spacing w:after="20"/>
              <w:ind w:left="20"/>
              <w:jc w:val="both"/>
            </w:pPr>
            <w:r>
              <w:rPr>
                <w:rFonts w:ascii="Times New Roman"/>
                <w:b w:val="false"/>
                <w:i w:val="false"/>
                <w:color w:val="ff0000"/>
                <w:sz w:val="20"/>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4190"/>
          <w:p>
            <w:pPr>
              <w:spacing w:after="0"/>
              <w:ind w:left="0"/>
              <w:jc w:val="both"/>
            </w:pPr>
            <w:r>
              <w:rPr>
                <w:rFonts w:ascii="Times New Roman"/>
                <w:b w:val="false"/>
                <w:i w:val="false"/>
                <w:color w:val="ff0000"/>
                <w:sz w:val="20"/>
              </w:rPr>
              <w:t>
</w:t>
            </w:r>
          </w:p>
          <w:bookmarkStart w:name="z4648" w:id="4191"/>
          <w:p>
            <w:pPr>
              <w:spacing w:after="20"/>
              <w:ind w:left="20"/>
              <w:jc w:val="both"/>
            </w:pPr>
            <w:r>
              <w:rPr>
                <w:rFonts w:ascii="Times New Roman"/>
                <w:b w:val="false"/>
                <w:i w:val="false"/>
                <w:color w:val="ff0000"/>
                <w:sz w:val="20"/>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4191"/>
          <w:p>
            <w:pPr>
              <w:spacing w:after="0"/>
              <w:ind w:left="0"/>
              <w:jc w:val="both"/>
            </w:pPr>
            <w:r>
              <w:rPr>
                <w:rFonts w:ascii="Times New Roman"/>
                <w:b w:val="false"/>
                <w:i w:val="false"/>
                <w:color w:val="ff0000"/>
                <w:sz w:val="20"/>
              </w:rPr>
              <w:t>
</w:t>
            </w:r>
          </w:p>
          <w:bookmarkStart w:name="z4767" w:id="4192"/>
          <w:p>
            <w:pPr>
              <w:spacing w:after="20"/>
              <w:ind w:left="20"/>
              <w:jc w:val="both"/>
            </w:pPr>
            <w:r>
              <w:rPr>
                <w:rFonts w:ascii="Times New Roman"/>
                <w:b w:val="false"/>
                <w:i w:val="false"/>
                <w:color w:val="ff0000"/>
                <w:sz w:val="20"/>
              </w:rPr>
              <w:t xml:space="preserve">
3. Не являются плательщиками платы: </w:t>
            </w:r>
          </w:p>
          <w:bookmarkEnd w:id="4192"/>
          <w:p>
            <w:pPr>
              <w:spacing w:after="0"/>
              <w:ind w:left="0"/>
              <w:jc w:val="both"/>
            </w:pPr>
            <w:r>
              <w:rPr>
                <w:rFonts w:ascii="Times New Roman"/>
                <w:b w:val="false"/>
                <w:i w:val="false"/>
                <w:color w:val="ff0000"/>
                <w:sz w:val="20"/>
              </w:rPr>
              <w:t>
</w:t>
            </w:r>
          </w:p>
          <w:bookmarkStart w:name="z4768" w:id="4193"/>
          <w:p>
            <w:pPr>
              <w:spacing w:after="20"/>
              <w:ind w:left="20"/>
              <w:jc w:val="both"/>
            </w:pPr>
            <w:r>
              <w:rPr>
                <w:rFonts w:ascii="Times New Roman"/>
                <w:b w:val="false"/>
                <w:i w:val="false"/>
                <w:color w:val="ff0000"/>
                <w:sz w:val="20"/>
              </w:rPr>
              <w:t xml:space="preserve">
плательщики единого земельного налога по земельным участкам, используемым в деятельности, на которую распространяется специальный налоговый режим для крестьянских или фермерских хозяйств; </w:t>
            </w:r>
          </w:p>
          <w:bookmarkEnd w:id="4193"/>
          <w:p>
            <w:pPr>
              <w:spacing w:after="0"/>
              <w:ind w:left="0"/>
              <w:jc w:val="both"/>
            </w:pPr>
            <w:r>
              <w:rPr>
                <w:rFonts w:ascii="Times New Roman"/>
                <w:b w:val="false"/>
                <w:i w:val="false"/>
                <w:color w:val="ff0000"/>
                <w:sz w:val="20"/>
              </w:rPr>
              <w:t>
</w:t>
            </w:r>
          </w:p>
          <w:bookmarkStart w:name="z4769" w:id="4194"/>
          <w:p>
            <w:pPr>
              <w:spacing w:after="20"/>
              <w:ind w:left="20"/>
              <w:jc w:val="both"/>
            </w:pPr>
            <w:r>
              <w:rPr>
                <w:rFonts w:ascii="Times New Roman"/>
                <w:b w:val="false"/>
                <w:i w:val="false"/>
                <w:color w:val="ff0000"/>
                <w:sz w:val="20"/>
              </w:rPr>
              <w:t xml:space="preserve">
концессионер по земельным участкам, предоставленным в целях реализации договора концессии, заключенного в соответствии с законодательством Республики Казахстан, - на срок, указанный в договоре концессии, но не более пяти лет со дня принятия решения о предоставлении права временного возмездного землепользования. </w:t>
            </w:r>
          </w:p>
          <w:bookmarkEnd w:id="419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478 с изменением, внесенным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bookmarkStart w:name="z4770" w:id="4195"/>
          <w:p>
            <w:pPr>
              <w:spacing w:after="0"/>
              <w:ind w:left="0"/>
              <w:jc w:val="both"/>
            </w:pPr>
            <w:r>
              <w:rPr>
                <w:rFonts w:ascii="Times New Roman"/>
                <w:b/>
                <w:i w:val="false"/>
                <w:color w:val="ff0000"/>
              </w:rPr>
              <w:t xml:space="preserve">  Статья 479. Объект обложения</w:t>
            </w:r>
          </w:p>
          <w:bookmarkEnd w:id="4195"/>
          <w:bookmarkStart w:name="z4771" w:id="4196"/>
          <w:p>
            <w:pPr>
              <w:spacing w:after="20"/>
              <w:ind w:left="20"/>
              <w:jc w:val="both"/>
            </w:pPr>
            <w:r>
              <w:rPr>
                <w:rFonts w:ascii="Times New Roman"/>
                <w:b w:val="false"/>
                <w:i w:val="false"/>
                <w:color w:val="ff0000"/>
                <w:sz w:val="20"/>
              </w:rPr>
              <w:t xml:space="preserve">
Объектом обложения является земельный участок, предоставляемый государством во временное возмездное землепользование. </w:t>
            </w:r>
          </w:p>
          <w:bookmarkEnd w:id="4196"/>
          <w:p>
            <w:pPr>
              <w:spacing w:after="0"/>
              <w:ind w:left="0"/>
              <w:jc w:val="both"/>
            </w:pPr>
            <w:r>
              <w:rPr>
                <w:rFonts w:ascii="Times New Roman"/>
                <w:b w:val="false"/>
                <w:i w:val="false"/>
                <w:color w:val="ff0000"/>
                <w:sz w:val="20"/>
              </w:rPr>
              <w:t>
</w:t>
            </w:r>
          </w:p>
          <w:bookmarkStart w:name="z4772" w:id="4197"/>
          <w:p>
            <w:pPr>
              <w:spacing w:after="0"/>
              <w:ind w:left="0"/>
              <w:jc w:val="both"/>
            </w:pPr>
            <w:r>
              <w:rPr>
                <w:rFonts w:ascii="Times New Roman"/>
                <w:b/>
                <w:i w:val="false"/>
                <w:color w:val="ff0000"/>
              </w:rPr>
              <w:t xml:space="preserve"> Статья 480. Ставки платы</w:t>
            </w:r>
          </w:p>
          <w:bookmarkEnd w:id="4197"/>
          <w:bookmarkStart w:name="z4773" w:id="4198"/>
          <w:p>
            <w:pPr>
              <w:spacing w:after="20"/>
              <w:ind w:left="20"/>
              <w:jc w:val="both"/>
            </w:pPr>
            <w:r>
              <w:rPr>
                <w:rFonts w:ascii="Times New Roman"/>
                <w:b w:val="false"/>
                <w:i w:val="false"/>
                <w:color w:val="ff0000"/>
                <w:sz w:val="20"/>
              </w:rPr>
              <w:t xml:space="preserve">
Ставки платы определяются в соответствии с земельным законодательством Республики Казахстан. При этом ставки платы устанавливаются не ниже размеров ставок земельного налога без учета положений, предусмотренных </w:t>
            </w:r>
            <w:r>
              <w:rPr>
                <w:rFonts w:ascii="Times New Roman"/>
                <w:b w:val="false"/>
                <w:i w:val="false"/>
                <w:color w:val="ff0000"/>
                <w:sz w:val="20"/>
              </w:rPr>
              <w:t>пунктами 2</w:t>
            </w:r>
            <w:r>
              <w:rPr>
                <w:rFonts w:ascii="Times New Roman"/>
                <w:b w:val="false"/>
                <w:i w:val="false"/>
                <w:color w:val="ff0000"/>
                <w:sz w:val="20"/>
              </w:rPr>
              <w:t xml:space="preserve">, </w:t>
            </w:r>
            <w:r>
              <w:rPr>
                <w:rFonts w:ascii="Times New Roman"/>
                <w:b w:val="false"/>
                <w:i w:val="false"/>
                <w:color w:val="ff0000"/>
                <w:sz w:val="20"/>
              </w:rPr>
              <w:t>5</w:t>
            </w:r>
            <w:r>
              <w:rPr>
                <w:rFonts w:ascii="Times New Roman"/>
                <w:b w:val="false"/>
                <w:i w:val="false"/>
                <w:color w:val="ff0000"/>
                <w:sz w:val="20"/>
              </w:rPr>
              <w:t xml:space="preserve"> статьи 387 настоящего Кодекса.</w:t>
            </w:r>
          </w:p>
          <w:bookmarkEnd w:id="4198"/>
          <w:p>
            <w:pPr>
              <w:spacing w:after="0"/>
              <w:ind w:left="0"/>
              <w:jc w:val="both"/>
            </w:pPr>
            <w:r>
              <w:rPr>
                <w:rFonts w:ascii="Times New Roman"/>
                <w:b w:val="false"/>
                <w:i w:val="false"/>
                <w:color w:val="ff0000"/>
                <w:sz w:val="20"/>
              </w:rPr>
              <w:t>
</w:t>
            </w:r>
          </w:p>
          <w:bookmarkStart w:name="z4774" w:id="4199"/>
          <w:p>
            <w:pPr>
              <w:spacing w:after="0"/>
              <w:ind w:left="0"/>
              <w:jc w:val="both"/>
            </w:pPr>
            <w:r>
              <w:rPr>
                <w:rFonts w:ascii="Times New Roman"/>
                <w:b/>
                <w:i w:val="false"/>
                <w:color w:val="ff0000"/>
              </w:rPr>
              <w:t xml:space="preserve"> Статья 481. Порядок исчисления и уплаты </w:t>
            </w:r>
          </w:p>
          <w:bookmarkEnd w:id="4199"/>
          <w:bookmarkStart w:name="z4775" w:id="4200"/>
          <w:p>
            <w:pPr>
              <w:spacing w:after="20"/>
              <w:ind w:left="20"/>
              <w:jc w:val="both"/>
            </w:pPr>
            <w:r>
              <w:rPr>
                <w:rFonts w:ascii="Times New Roman"/>
                <w:b w:val="false"/>
                <w:i w:val="false"/>
                <w:color w:val="ff0000"/>
                <w:sz w:val="20"/>
              </w:rPr>
              <w:t xml:space="preserve">
1. Сумма платы исчисляется на основании договоров временного возмездного землепользования, заключенных с уполномоченным государственным органом по земельным отношениям, а на территории специальной экономической зоны - с местным исполнительным органом или администрацией специальной экономической зоны. </w:t>
            </w:r>
          </w:p>
          <w:bookmarkEnd w:id="4200"/>
          <w:p>
            <w:pPr>
              <w:spacing w:after="0"/>
              <w:ind w:left="0"/>
              <w:jc w:val="both"/>
            </w:pPr>
            <w:r>
              <w:rPr>
                <w:rFonts w:ascii="Times New Roman"/>
                <w:b w:val="false"/>
                <w:i w:val="false"/>
                <w:color w:val="ff0000"/>
                <w:sz w:val="20"/>
              </w:rPr>
              <w:t>
</w:t>
            </w:r>
          </w:p>
          <w:bookmarkStart w:name="z4776" w:id="4201"/>
          <w:p>
            <w:pPr>
              <w:spacing w:after="20"/>
              <w:ind w:left="20"/>
              <w:jc w:val="both"/>
            </w:pPr>
            <w:r>
              <w:rPr>
                <w:rFonts w:ascii="Times New Roman"/>
                <w:b w:val="false"/>
                <w:i w:val="false"/>
                <w:color w:val="ff0000"/>
                <w:sz w:val="20"/>
              </w:rPr>
              <w:t xml:space="preserve">
Ежегодные суммы платы устанавливаются в расчетах, составляемых уполномоченными государственными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w:t>
            </w:r>
          </w:p>
          <w:bookmarkEnd w:id="4201"/>
          <w:p>
            <w:pPr>
              <w:spacing w:after="0"/>
              <w:ind w:left="0"/>
              <w:jc w:val="both"/>
            </w:pPr>
            <w:r>
              <w:rPr>
                <w:rFonts w:ascii="Times New Roman"/>
                <w:b w:val="false"/>
                <w:i w:val="false"/>
                <w:color w:val="ff0000"/>
                <w:sz w:val="20"/>
              </w:rPr>
              <w:t>
</w:t>
            </w:r>
          </w:p>
          <w:bookmarkStart w:name="z4777" w:id="4202"/>
          <w:p>
            <w:pPr>
              <w:spacing w:after="20"/>
              <w:ind w:left="20"/>
              <w:jc w:val="both"/>
            </w:pPr>
            <w:r>
              <w:rPr>
                <w:rFonts w:ascii="Times New Roman"/>
                <w:b w:val="false"/>
                <w:i w:val="false"/>
                <w:color w:val="ff0000"/>
                <w:sz w:val="20"/>
              </w:rPr>
              <w:t xml:space="preserve">
Расчеты суммы платы пересматриваются уполномоченными государственными органами по земельным отношениям, а на территориях специальных экономических зон -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 </w:t>
            </w:r>
          </w:p>
          <w:bookmarkEnd w:id="4202"/>
          <w:p>
            <w:pPr>
              <w:spacing w:after="0"/>
              <w:ind w:left="0"/>
              <w:jc w:val="both"/>
            </w:pPr>
            <w:r>
              <w:rPr>
                <w:rFonts w:ascii="Times New Roman"/>
                <w:b w:val="false"/>
                <w:i w:val="false"/>
                <w:color w:val="ff0000"/>
                <w:sz w:val="20"/>
              </w:rPr>
              <w:t>
</w:t>
            </w:r>
          </w:p>
          <w:bookmarkStart w:name="z4778" w:id="4203"/>
          <w:p>
            <w:pPr>
              <w:spacing w:after="20"/>
              <w:ind w:left="20"/>
              <w:jc w:val="both"/>
            </w:pPr>
            <w:r>
              <w:rPr>
                <w:rFonts w:ascii="Times New Roman"/>
                <w:b w:val="false"/>
                <w:i w:val="false"/>
                <w:color w:val="ff0000"/>
                <w:sz w:val="20"/>
              </w:rPr>
              <w:t xml:space="preserve">
2. Размер платы, подлежащей уплате за налоговый период, определяется исходя из ставок платы, указанных в расчетах, и периода пользования в налоговом периоде земельным участком. </w:t>
            </w:r>
          </w:p>
          <w:bookmarkEnd w:id="4203"/>
          <w:p>
            <w:pPr>
              <w:spacing w:after="0"/>
              <w:ind w:left="0"/>
              <w:jc w:val="both"/>
            </w:pPr>
            <w:r>
              <w:rPr>
                <w:rFonts w:ascii="Times New Roman"/>
                <w:b w:val="false"/>
                <w:i w:val="false"/>
                <w:color w:val="ff0000"/>
                <w:sz w:val="20"/>
              </w:rPr>
              <w:t>
</w:t>
            </w:r>
          </w:p>
          <w:bookmarkStart w:name="z4779" w:id="4204"/>
          <w:p>
            <w:pPr>
              <w:spacing w:after="20"/>
              <w:ind w:left="20"/>
              <w:jc w:val="both"/>
            </w:pPr>
            <w:r>
              <w:rPr>
                <w:rFonts w:ascii="Times New Roman"/>
                <w:b w:val="false"/>
                <w:i w:val="false"/>
                <w:color w:val="ff0000"/>
                <w:sz w:val="20"/>
              </w:rPr>
              <w:t xml:space="preserve">
3. Размер платы устанавливается не ниже размеров сумм земельного налога, исчисленного по данному земельному участку в соответствии с настоящим Кодексом. </w:t>
            </w:r>
          </w:p>
          <w:bookmarkEnd w:id="4204"/>
          <w:p>
            <w:pPr>
              <w:spacing w:after="0"/>
              <w:ind w:left="0"/>
              <w:jc w:val="both"/>
            </w:pPr>
            <w:r>
              <w:rPr>
                <w:rFonts w:ascii="Times New Roman"/>
                <w:b w:val="false"/>
                <w:i w:val="false"/>
                <w:color w:val="ff0000"/>
                <w:sz w:val="20"/>
              </w:rPr>
              <w:t>
</w:t>
            </w:r>
            <w:r>
              <w:rPr>
                <w:rFonts w:ascii="Times New Roman"/>
                <w:b w:val="false"/>
                <w:i w:val="false"/>
                <w:color w:val="ff0000"/>
                <w:sz w:val="20"/>
              </w:rPr>
              <w:t>4.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4781" w:id="4205"/>
          <w:p>
            <w:pPr>
              <w:spacing w:after="20"/>
              <w:ind w:left="20"/>
              <w:jc w:val="both"/>
            </w:pPr>
            <w:r>
              <w:rPr>
                <w:rFonts w:ascii="Times New Roman"/>
                <w:b w:val="false"/>
                <w:i w:val="false"/>
                <w:color w:val="ff0000"/>
                <w:sz w:val="20"/>
              </w:rPr>
              <w:t xml:space="preserve">
5. Плательщики платы, за исключением плательщиков, указанных в пункте 6 настоящей статьи, уплачивают в бюджет текущие суммы платы равными долями не позднее 25 февраля, 25 мая, 25 августа и 25 ноября текущего года. </w:t>
            </w:r>
          </w:p>
          <w:bookmarkEnd w:id="4205"/>
          <w:p>
            <w:pPr>
              <w:spacing w:after="0"/>
              <w:ind w:left="0"/>
              <w:jc w:val="both"/>
            </w:pPr>
            <w:r>
              <w:rPr>
                <w:rFonts w:ascii="Times New Roman"/>
                <w:b w:val="false"/>
                <w:i w:val="false"/>
                <w:color w:val="ff0000"/>
                <w:sz w:val="20"/>
              </w:rPr>
              <w:t>
</w:t>
            </w:r>
          </w:p>
          <w:bookmarkStart w:name="z4782" w:id="4206"/>
          <w:p>
            <w:pPr>
              <w:spacing w:after="20"/>
              <w:ind w:left="20"/>
              <w:jc w:val="both"/>
            </w:pPr>
            <w:r>
              <w:rPr>
                <w:rFonts w:ascii="Times New Roman"/>
                <w:b w:val="false"/>
                <w:i w:val="false"/>
                <w:color w:val="ff0000"/>
                <w:sz w:val="20"/>
              </w:rPr>
              <w:t xml:space="preserve">
В случаях предоставления государством земельных участков во временное возмездное землепользование после вышеперечисленных сроков уплаты платы первым сроком внесения в бюджет платы является следующий (очередной) срок уплаты. </w:t>
            </w:r>
          </w:p>
          <w:bookmarkEnd w:id="4206"/>
          <w:p>
            <w:pPr>
              <w:spacing w:after="0"/>
              <w:ind w:left="0"/>
              <w:jc w:val="both"/>
            </w:pPr>
            <w:r>
              <w:rPr>
                <w:rFonts w:ascii="Times New Roman"/>
                <w:b w:val="false"/>
                <w:i w:val="false"/>
                <w:color w:val="ff0000"/>
                <w:sz w:val="20"/>
              </w:rPr>
              <w:t>
</w:t>
            </w:r>
          </w:p>
          <w:bookmarkStart w:name="z4783" w:id="4207"/>
          <w:p>
            <w:pPr>
              <w:spacing w:after="20"/>
              <w:ind w:left="20"/>
              <w:jc w:val="both"/>
            </w:pPr>
            <w:r>
              <w:rPr>
                <w:rFonts w:ascii="Times New Roman"/>
                <w:b w:val="false"/>
                <w:i w:val="false"/>
                <w:color w:val="ff0000"/>
                <w:sz w:val="20"/>
              </w:rPr>
              <w:t xml:space="preserve">
В случаях предоставления государством земельных участков во временное возмездное землепользование после последнего срока уплаты платы сроком уплаты в бюджет считается 25 число месяца, следующего за месяцем предоставления земельного участка. </w:t>
            </w:r>
          </w:p>
          <w:bookmarkEnd w:id="4207"/>
          <w:p>
            <w:pPr>
              <w:spacing w:after="0"/>
              <w:ind w:left="0"/>
              <w:jc w:val="both"/>
            </w:pPr>
            <w:r>
              <w:rPr>
                <w:rFonts w:ascii="Times New Roman"/>
                <w:b w:val="false"/>
                <w:i w:val="false"/>
                <w:color w:val="ff0000"/>
                <w:sz w:val="20"/>
              </w:rPr>
              <w:t>
</w:t>
            </w:r>
          </w:p>
          <w:bookmarkStart w:name="z4784" w:id="4208"/>
          <w:p>
            <w:pPr>
              <w:spacing w:after="20"/>
              <w:ind w:left="20"/>
              <w:jc w:val="both"/>
            </w:pPr>
            <w:r>
              <w:rPr>
                <w:rFonts w:ascii="Times New Roman"/>
                <w:b w:val="false"/>
                <w:i w:val="false"/>
                <w:color w:val="ff0000"/>
                <w:sz w:val="20"/>
              </w:rPr>
              <w:t xml:space="preserve">
6. Физические лица, не являющиеся индивидуальными предпринимателями, уплачивают суммы платы не позднее 25 февраля отчетного налогового периода. </w:t>
            </w:r>
          </w:p>
          <w:bookmarkEnd w:id="4208"/>
          <w:p>
            <w:pPr>
              <w:spacing w:after="0"/>
              <w:ind w:left="0"/>
              <w:jc w:val="both"/>
            </w:pPr>
            <w:r>
              <w:rPr>
                <w:rFonts w:ascii="Times New Roman"/>
                <w:b w:val="false"/>
                <w:i w:val="false"/>
                <w:color w:val="ff0000"/>
                <w:sz w:val="20"/>
              </w:rPr>
              <w:t>
</w:t>
            </w:r>
          </w:p>
          <w:bookmarkStart w:name="z4785" w:id="4209"/>
          <w:p>
            <w:pPr>
              <w:spacing w:after="20"/>
              <w:ind w:left="20"/>
              <w:jc w:val="both"/>
            </w:pPr>
            <w:r>
              <w:rPr>
                <w:rFonts w:ascii="Times New Roman"/>
                <w:b w:val="false"/>
                <w:i w:val="false"/>
                <w:color w:val="ff0000"/>
                <w:sz w:val="20"/>
              </w:rPr>
              <w:t xml:space="preserve">
В случае получения земельного участка после установленного срока уплата платы производится не позднее 25 числа месяца, следующего за месяцем получения земельного участка во временное возмездное землепользование. </w:t>
            </w:r>
          </w:p>
          <w:bookmarkEnd w:id="4209"/>
          <w:p>
            <w:pPr>
              <w:spacing w:after="0"/>
              <w:ind w:left="0"/>
              <w:jc w:val="both"/>
            </w:pPr>
            <w:r>
              <w:rPr>
                <w:rFonts w:ascii="Times New Roman"/>
                <w:b w:val="false"/>
                <w:i w:val="false"/>
                <w:color w:val="ff0000"/>
                <w:sz w:val="20"/>
              </w:rPr>
              <w:t>
</w:t>
            </w:r>
          </w:p>
          <w:bookmarkStart w:name="z4786" w:id="4210"/>
          <w:p>
            <w:pPr>
              <w:spacing w:after="20"/>
              <w:ind w:left="20"/>
              <w:jc w:val="both"/>
            </w:pPr>
            <w:r>
              <w:rPr>
                <w:rFonts w:ascii="Times New Roman"/>
                <w:b w:val="false"/>
                <w:i w:val="false"/>
                <w:color w:val="ff0000"/>
                <w:sz w:val="20"/>
              </w:rPr>
              <w:t xml:space="preserve">
7. По окончании срока договора временного возмездного землепользования или его расторжении после начала налогового периода сумма платы, подлежащая внесению в бюджет за оставшийся срок, уплачивается не позднее пятнадцати календарных дней со дня окончания срока действия договора. </w:t>
            </w:r>
          </w:p>
          <w:bookmarkEnd w:id="4210"/>
          <w:p>
            <w:pPr>
              <w:spacing w:after="0"/>
              <w:ind w:left="0"/>
              <w:jc w:val="both"/>
            </w:pPr>
            <w:r>
              <w:rPr>
                <w:rFonts w:ascii="Times New Roman"/>
                <w:b w:val="false"/>
                <w:i w:val="false"/>
                <w:color w:val="ff0000"/>
                <w:sz w:val="20"/>
              </w:rPr>
              <w:t>
</w:t>
            </w:r>
          </w:p>
          <w:bookmarkStart w:name="z4787" w:id="4211"/>
          <w:p>
            <w:pPr>
              <w:spacing w:after="20"/>
              <w:ind w:left="20"/>
              <w:jc w:val="both"/>
            </w:pPr>
            <w:r>
              <w:rPr>
                <w:rFonts w:ascii="Times New Roman"/>
                <w:b w:val="false"/>
                <w:i w:val="false"/>
                <w:color w:val="ff0000"/>
                <w:sz w:val="20"/>
              </w:rPr>
              <w:t xml:space="preserve">
8. Сумма платы уплачивается в бюджет по месту нахождения земельных участков. </w:t>
            </w:r>
          </w:p>
          <w:bookmarkEnd w:id="4211"/>
          <w:p>
            <w:pPr>
              <w:spacing w:after="0"/>
              <w:ind w:left="0"/>
              <w:jc w:val="both"/>
            </w:pPr>
            <w:r>
              <w:rPr>
                <w:rFonts w:ascii="Times New Roman"/>
                <w:b w:val="false"/>
                <w:i w:val="false"/>
                <w:color w:val="ff0000"/>
                <w:sz w:val="20"/>
              </w:rPr>
              <w:t>
</w:t>
            </w:r>
          </w:p>
          <w:bookmarkStart w:name="z7808" w:id="4212"/>
          <w:p>
            <w:pPr>
              <w:spacing w:after="20"/>
              <w:ind w:left="20"/>
              <w:jc w:val="both"/>
            </w:pPr>
            <w:r>
              <w:rPr>
                <w:rFonts w:ascii="Times New Roman"/>
                <w:b w:val="false"/>
                <w:i w:val="false"/>
                <w:color w:val="ff0000"/>
                <w:sz w:val="20"/>
              </w:rPr>
              <w:t xml:space="preserve">
9. Организации, осуществляющие деятельность на территориях специальных экономических зон, исчисляют плату за пользование земельными участками с учетом положений, установленных </w:t>
            </w:r>
            <w:r>
              <w:rPr>
                <w:rFonts w:ascii="Times New Roman"/>
                <w:b w:val="false"/>
                <w:i w:val="false"/>
                <w:color w:val="ff0000"/>
                <w:sz w:val="20"/>
              </w:rPr>
              <w:t>главой 17</w:t>
            </w:r>
            <w:r>
              <w:rPr>
                <w:rFonts w:ascii="Times New Roman"/>
                <w:b w:val="false"/>
                <w:i w:val="false"/>
                <w:color w:val="ff0000"/>
                <w:sz w:val="20"/>
              </w:rPr>
              <w:t xml:space="preserve"> настоящего Кодекса.</w:t>
            </w:r>
          </w:p>
          <w:bookmarkEnd w:id="421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481 с изменениями, внесенными законами РК от 21.01.2010 № </w:t>
            </w:r>
            <w:r>
              <w:rPr>
                <w:rFonts w:ascii="Times New Roman"/>
                <w:b w:val="false"/>
                <w:i w:val="false"/>
                <w:color w:val="ff0000"/>
                <w:sz w:val="20"/>
              </w:rPr>
              <w:t>242-IV</w:t>
            </w:r>
            <w:r>
              <w:rPr>
                <w:rFonts w:ascii="Times New Roman"/>
                <w:b w:val="false"/>
                <w:i w:val="false"/>
                <w:color w:val="ff0000"/>
                <w:sz w:val="20"/>
              </w:rPr>
              <w:t xml:space="preserve"> (вводится в действие с 01.01.2011); от 21.07.2011</w:t>
            </w:r>
            <w:r>
              <w:rPr>
                <w:rFonts w:ascii="Times New Roman"/>
                <w:b w:val="false"/>
                <w:i w:val="false"/>
                <w:color w:val="ff0000"/>
                <w:sz w:val="20"/>
              </w:rPr>
              <w:t xml:space="preserve"> № 470-IV</w:t>
            </w:r>
            <w:r>
              <w:rPr>
                <w:rFonts w:ascii="Times New Roman"/>
                <w:b w:val="false"/>
                <w:i w:val="false"/>
                <w:color w:val="ff0000"/>
                <w:sz w:val="20"/>
              </w:rPr>
              <w:t xml:space="preserve"> (вводится в действие с 01.01.2012);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4788" w:id="4213"/>
          <w:p>
            <w:pPr>
              <w:spacing w:after="0"/>
              <w:ind w:left="0"/>
              <w:jc w:val="both"/>
            </w:pPr>
            <w:r>
              <w:rPr>
                <w:rFonts w:ascii="Times New Roman"/>
                <w:b/>
                <w:i w:val="false"/>
                <w:color w:val="ff0000"/>
              </w:rPr>
              <w:t xml:space="preserve"> Статья 482. Налоговый период</w:t>
            </w:r>
          </w:p>
          <w:bookmarkEnd w:id="4213"/>
          <w:bookmarkStart w:name="z4789" w:id="4214"/>
          <w:p>
            <w:pPr>
              <w:spacing w:after="20"/>
              <w:ind w:left="20"/>
              <w:jc w:val="both"/>
            </w:pPr>
            <w:r>
              <w:rPr>
                <w:rFonts w:ascii="Times New Roman"/>
                <w:b w:val="false"/>
                <w:i w:val="false"/>
                <w:color w:val="ff0000"/>
                <w:sz w:val="20"/>
              </w:rPr>
              <w:t xml:space="preserve">
Налоговый период определяется в соответствии со </w:t>
            </w:r>
            <w:r>
              <w:rPr>
                <w:rFonts w:ascii="Times New Roman"/>
                <w:b w:val="false"/>
                <w:i w:val="false"/>
                <w:color w:val="ff0000"/>
                <w:sz w:val="20"/>
              </w:rPr>
              <w:t xml:space="preserve">статьей 148 </w:t>
            </w:r>
            <w:r>
              <w:rPr>
                <w:rFonts w:ascii="Times New Roman"/>
                <w:b w:val="false"/>
                <w:i w:val="false"/>
                <w:color w:val="ff0000"/>
                <w:sz w:val="20"/>
              </w:rPr>
              <w:t xml:space="preserve">настоящего Кодекса. </w:t>
            </w:r>
          </w:p>
          <w:bookmarkEnd w:id="4214"/>
          <w:p>
            <w:pPr>
              <w:spacing w:after="0"/>
              <w:ind w:left="0"/>
              <w:jc w:val="both"/>
            </w:pPr>
            <w:r>
              <w:rPr>
                <w:rFonts w:ascii="Times New Roman"/>
                <w:b w:val="false"/>
                <w:i w:val="false"/>
                <w:color w:val="ff0000"/>
                <w:sz w:val="20"/>
              </w:rPr>
              <w:t>
</w:t>
            </w:r>
          </w:p>
          <w:bookmarkStart w:name="z4790" w:id="4215"/>
          <w:p>
            <w:pPr>
              <w:spacing w:after="0"/>
              <w:ind w:left="0"/>
              <w:jc w:val="both"/>
            </w:pPr>
            <w:r>
              <w:rPr>
                <w:rFonts w:ascii="Times New Roman"/>
                <w:b/>
                <w:i w:val="false"/>
                <w:color w:val="ff0000"/>
              </w:rPr>
              <w:t xml:space="preserve"> Статья 483. Налоговая отчетность </w:t>
            </w:r>
          </w:p>
          <w:bookmarkEnd w:id="4215"/>
          <w:bookmarkStart w:name="z4791" w:id="4216"/>
          <w:p>
            <w:pPr>
              <w:spacing w:after="20"/>
              <w:ind w:left="20"/>
              <w:jc w:val="both"/>
            </w:pPr>
            <w:r>
              <w:rPr>
                <w:rFonts w:ascii="Times New Roman"/>
                <w:b w:val="false"/>
                <w:i w:val="false"/>
                <w:color w:val="ff0000"/>
                <w:sz w:val="20"/>
              </w:rPr>
              <w:t xml:space="preserve">
1. Плательщики платы представляют в налоговые органы по месту нахождения земельных участков расчет сумм текущих платежей, за исключением физических лиц, не являющихся индивидуальными предпринимателями, а также индивидуальных предпринимателей по земельным участкам, занятым объектами налогообложения, налоговая база по налогу на имущество по которым исчисляется в соответствии со </w:t>
            </w:r>
            <w:r>
              <w:rPr>
                <w:rFonts w:ascii="Times New Roman"/>
                <w:b w:val="false"/>
                <w:i w:val="false"/>
                <w:color w:val="ff0000"/>
                <w:sz w:val="20"/>
              </w:rPr>
              <w:t>статьей 406</w:t>
            </w:r>
            <w:r>
              <w:rPr>
                <w:rFonts w:ascii="Times New Roman"/>
                <w:b w:val="false"/>
                <w:i w:val="false"/>
                <w:color w:val="ff0000"/>
                <w:sz w:val="20"/>
              </w:rPr>
              <w:t xml:space="preserve"> настоящего Кодекса, и (или) выделенным под индивидуальное жилищное строительство.</w:t>
            </w:r>
          </w:p>
          <w:bookmarkEnd w:id="4216"/>
          <w:p>
            <w:pPr>
              <w:spacing w:after="0"/>
              <w:ind w:left="0"/>
              <w:jc w:val="both"/>
            </w:pPr>
            <w:r>
              <w:rPr>
                <w:rFonts w:ascii="Times New Roman"/>
                <w:b w:val="false"/>
                <w:i w:val="false"/>
                <w:color w:val="ff0000"/>
                <w:sz w:val="20"/>
              </w:rPr>
              <w:t>
</w:t>
            </w:r>
          </w:p>
          <w:bookmarkStart w:name="z4792" w:id="4217"/>
          <w:p>
            <w:pPr>
              <w:spacing w:after="20"/>
              <w:ind w:left="20"/>
              <w:jc w:val="both"/>
            </w:pPr>
            <w:r>
              <w:rPr>
                <w:rFonts w:ascii="Times New Roman"/>
                <w:b w:val="false"/>
                <w:i w:val="false"/>
                <w:color w:val="ff0000"/>
                <w:sz w:val="20"/>
              </w:rPr>
              <w:t xml:space="preserve">
2. Расчет сумм текущих платежей представляется плательщиками платы не позднее 20 февраля отчетного налогового периода. </w:t>
            </w:r>
          </w:p>
          <w:bookmarkEnd w:id="4217"/>
          <w:p>
            <w:pPr>
              <w:spacing w:after="0"/>
              <w:ind w:left="0"/>
              <w:jc w:val="both"/>
            </w:pPr>
            <w:r>
              <w:rPr>
                <w:rFonts w:ascii="Times New Roman"/>
                <w:b w:val="false"/>
                <w:i w:val="false"/>
                <w:color w:val="ff0000"/>
                <w:sz w:val="20"/>
              </w:rPr>
              <w:t>
</w:t>
            </w:r>
          </w:p>
          <w:bookmarkStart w:name="z4793" w:id="4218"/>
          <w:p>
            <w:pPr>
              <w:spacing w:after="20"/>
              <w:ind w:left="20"/>
              <w:jc w:val="both"/>
            </w:pPr>
            <w:r>
              <w:rPr>
                <w:rFonts w:ascii="Times New Roman"/>
                <w:b w:val="false"/>
                <w:i w:val="false"/>
                <w:color w:val="ff0000"/>
                <w:sz w:val="20"/>
              </w:rPr>
              <w:t xml:space="preserve">
3. Лица, заключившие договор о временном возмездном землепользовании после начала налогового периода, представляют расчет сумм текущих платежей не позднее 20 числа месяца, следующего за месяцем заключения договора. </w:t>
            </w:r>
          </w:p>
          <w:bookmarkEnd w:id="4218"/>
          <w:p>
            <w:pPr>
              <w:spacing w:after="0"/>
              <w:ind w:left="0"/>
              <w:jc w:val="both"/>
            </w:pPr>
            <w:r>
              <w:rPr>
                <w:rFonts w:ascii="Times New Roman"/>
                <w:b w:val="false"/>
                <w:i w:val="false"/>
                <w:color w:val="ff0000"/>
                <w:sz w:val="20"/>
              </w:rPr>
              <w:t>
</w:t>
            </w:r>
          </w:p>
          <w:bookmarkStart w:name="z4794" w:id="4219"/>
          <w:p>
            <w:pPr>
              <w:spacing w:after="20"/>
              <w:ind w:left="20"/>
              <w:jc w:val="both"/>
            </w:pPr>
            <w:r>
              <w:rPr>
                <w:rFonts w:ascii="Times New Roman"/>
                <w:b w:val="false"/>
                <w:i w:val="false"/>
                <w:color w:val="ff0000"/>
                <w:sz w:val="20"/>
              </w:rPr>
              <w:t xml:space="preserve">
4. В первый налоговый период одновременно с расчетом сумм текущих платежей представляется нотариально засвидетельствованная копия договора о временном возмездном землепользовании, заключенного с уполномоченным государственным органом по земельным отношениям или с администрацией специальной экономической зоны. </w:t>
            </w:r>
          </w:p>
          <w:bookmarkEnd w:id="4219"/>
          <w:p>
            <w:pPr>
              <w:spacing w:after="0"/>
              <w:ind w:left="0"/>
              <w:jc w:val="both"/>
            </w:pPr>
            <w:r>
              <w:rPr>
                <w:rFonts w:ascii="Times New Roman"/>
                <w:b w:val="false"/>
                <w:i w:val="false"/>
                <w:color w:val="ff0000"/>
                <w:sz w:val="20"/>
              </w:rPr>
              <w:t>
</w:t>
            </w:r>
          </w:p>
          <w:bookmarkStart w:name="z4795" w:id="4220"/>
          <w:p>
            <w:pPr>
              <w:spacing w:after="20"/>
              <w:ind w:left="20"/>
              <w:jc w:val="both"/>
            </w:pPr>
            <w:r>
              <w:rPr>
                <w:rFonts w:ascii="Times New Roman"/>
                <w:b w:val="false"/>
                <w:i w:val="false"/>
                <w:color w:val="ff0000"/>
                <w:sz w:val="20"/>
              </w:rPr>
              <w:t xml:space="preserve">
В последующие периоды нотариально засвидетельствованная копия договора представляется только при изменении суммы платы или условий договора. </w:t>
            </w:r>
          </w:p>
          <w:bookmarkEnd w:id="4220"/>
          <w:p>
            <w:pPr>
              <w:spacing w:after="0"/>
              <w:ind w:left="0"/>
              <w:jc w:val="both"/>
            </w:pPr>
            <w:r>
              <w:rPr>
                <w:rFonts w:ascii="Times New Roman"/>
                <w:b w:val="false"/>
                <w:i w:val="false"/>
                <w:color w:val="ff0000"/>
                <w:sz w:val="20"/>
              </w:rPr>
              <w:t>
</w:t>
            </w:r>
          </w:p>
          <w:bookmarkStart w:name="z4796" w:id="4221"/>
          <w:p>
            <w:pPr>
              <w:spacing w:after="20"/>
              <w:ind w:left="20"/>
              <w:jc w:val="both"/>
            </w:pPr>
            <w:r>
              <w:rPr>
                <w:rFonts w:ascii="Times New Roman"/>
                <w:b w:val="false"/>
                <w:i w:val="false"/>
                <w:color w:val="ff0000"/>
                <w:sz w:val="20"/>
              </w:rPr>
              <w:t xml:space="preserve">
5. По окончании срока действия договора о временном землепользовании или его расторжении с местным исполнительным органом или с администрацией специальной экономической зоны после начала налогового периода представляется расчет сумм текущих платежей не позднее десяти календарных дней со дня окончания срока действия (расторжения) договора. </w:t>
            </w:r>
          </w:p>
          <w:bookmarkEnd w:id="422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483 с изменением, внесенным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4797" w:id="4222"/>
          <w:p>
            <w:pPr>
              <w:spacing w:after="0"/>
              <w:ind w:left="0"/>
              <w:jc w:val="both"/>
            </w:pPr>
            <w:bookmarkStart w:name="z4797" w:id="4223"/>
            <w:r>
              <w:rPr>
                <w:rFonts w:ascii="Times New Roman"/>
                <w:b/>
                <w:i w:val="false"/>
                <w:color w:val="ff0000"/>
              </w:rPr>
              <w:t xml:space="preserve">  Глава 70. ПЛАТА ЗА ПОЛЬЗОВАНИЕ ВОДНЫМИ РЕСУРСАМИ</w:t>
            </w:r>
          </w:p>
          <w:bookmarkEnd w:id="4223"/>
          <w:p>
            <w:pPr>
              <w:spacing w:after="20"/>
              <w:ind w:left="20"/>
              <w:jc w:val="both"/>
            </w:pPr>
          </w:p>
          <w:p>
            <w:pPr>
              <w:spacing w:after="20"/>
              <w:ind w:left="20"/>
              <w:jc w:val="both"/>
            </w:pPr>
            <w:r>
              <w:rPr>
                <w:rFonts w:ascii="Times New Roman"/>
                <w:b/>
                <w:i w:val="false"/>
                <w:color w:val="ff0000"/>
              </w:rPr>
              <w:t>ПОВЕРХНОСТНЫХ ИСТОЧНИКОВ</w:t>
            </w:r>
          </w:p>
          <w:bookmarkEnd w:id="4222"/>
          <w:bookmarkStart w:name="z4798" w:id="4224"/>
          <w:p>
            <w:pPr>
              <w:spacing w:after="0"/>
              <w:ind w:left="0"/>
              <w:jc w:val="both"/>
            </w:pPr>
            <w:r>
              <w:rPr>
                <w:rFonts w:ascii="Times New Roman"/>
                <w:b/>
                <w:i w:val="false"/>
                <w:color w:val="ff0000"/>
              </w:rPr>
              <w:t xml:space="preserve"> Статья 484. Общие положения </w:t>
            </w:r>
          </w:p>
          <w:bookmarkEnd w:id="4224"/>
          <w:bookmarkStart w:name="z4799" w:id="4225"/>
          <w:p>
            <w:pPr>
              <w:spacing w:after="20"/>
              <w:ind w:left="20"/>
              <w:jc w:val="both"/>
            </w:pPr>
            <w:r>
              <w:rPr>
                <w:rFonts w:ascii="Times New Roman"/>
                <w:b w:val="false"/>
                <w:i w:val="false"/>
                <w:color w:val="ff0000"/>
                <w:sz w:val="20"/>
              </w:rPr>
              <w:t xml:space="preserve">
1. Плата за пользование водными ресурсами поверхностных источников (далее - плата) взимается за виды специального водопользования из поверхностных источников с изъятием воды из них или без ее изъятия. </w:t>
            </w:r>
          </w:p>
          <w:bookmarkEnd w:id="4225"/>
          <w:p>
            <w:pPr>
              <w:spacing w:after="0"/>
              <w:ind w:left="0"/>
              <w:jc w:val="both"/>
            </w:pPr>
            <w:r>
              <w:rPr>
                <w:rFonts w:ascii="Times New Roman"/>
                <w:b w:val="false"/>
                <w:i w:val="false"/>
                <w:color w:val="ff0000"/>
                <w:sz w:val="20"/>
              </w:rPr>
              <w:t>
</w:t>
            </w:r>
          </w:p>
          <w:bookmarkStart w:name="z4800" w:id="4226"/>
          <w:p>
            <w:pPr>
              <w:spacing w:after="20"/>
              <w:ind w:left="20"/>
              <w:jc w:val="both"/>
            </w:pPr>
            <w:r>
              <w:rPr>
                <w:rFonts w:ascii="Times New Roman"/>
                <w:b w:val="false"/>
                <w:i w:val="false"/>
                <w:color w:val="ff0000"/>
                <w:sz w:val="20"/>
              </w:rPr>
              <w:t xml:space="preserve">
2. Специальное водопользование осуществляется на основании разрешительного документа, выдаваемого уполномоченным государственным органом в области использования и охраны водного фонда. </w:t>
            </w:r>
          </w:p>
          <w:bookmarkEnd w:id="4226"/>
          <w:p>
            <w:pPr>
              <w:spacing w:after="0"/>
              <w:ind w:left="0"/>
              <w:jc w:val="both"/>
            </w:pPr>
            <w:r>
              <w:rPr>
                <w:rFonts w:ascii="Times New Roman"/>
                <w:b w:val="false"/>
                <w:i w:val="false"/>
                <w:color w:val="ff0000"/>
                <w:sz w:val="20"/>
              </w:rPr>
              <w:t>
</w:t>
            </w:r>
          </w:p>
          <w:bookmarkStart w:name="z4801" w:id="4227"/>
          <w:p>
            <w:pPr>
              <w:spacing w:after="20"/>
              <w:ind w:left="20"/>
              <w:jc w:val="both"/>
            </w:pPr>
            <w:r>
              <w:rPr>
                <w:rFonts w:ascii="Times New Roman"/>
                <w:b w:val="false"/>
                <w:i w:val="false"/>
                <w:color w:val="ff0000"/>
                <w:sz w:val="20"/>
              </w:rPr>
              <w:t xml:space="preserve">
3. Специальное водопользование без оформленного разрешительного документа рассматривается как водопользование с превышением фактических объемов забора воды над установленными лимитами. </w:t>
            </w:r>
          </w:p>
          <w:bookmarkEnd w:id="4227"/>
          <w:p>
            <w:pPr>
              <w:spacing w:after="0"/>
              <w:ind w:left="0"/>
              <w:jc w:val="both"/>
            </w:pPr>
            <w:r>
              <w:rPr>
                <w:rFonts w:ascii="Times New Roman"/>
                <w:b w:val="false"/>
                <w:i w:val="false"/>
                <w:color w:val="ff0000"/>
                <w:sz w:val="20"/>
              </w:rPr>
              <w:t>
</w:t>
            </w:r>
          </w:p>
          <w:bookmarkStart w:name="z4802" w:id="4228"/>
          <w:p>
            <w:pPr>
              <w:spacing w:after="20"/>
              <w:ind w:left="20"/>
              <w:jc w:val="both"/>
            </w:pPr>
            <w:r>
              <w:rPr>
                <w:rFonts w:ascii="Times New Roman"/>
                <w:b w:val="false"/>
                <w:i w:val="false"/>
                <w:color w:val="ff0000"/>
                <w:sz w:val="20"/>
              </w:rPr>
              <w:t xml:space="preserve">
4. Виды специального водопользования устанавливаются водным законодательством Республики Казахстан. </w:t>
            </w:r>
          </w:p>
          <w:bookmarkEnd w:id="4228"/>
          <w:p>
            <w:pPr>
              <w:spacing w:after="0"/>
              <w:ind w:left="0"/>
              <w:jc w:val="both"/>
            </w:pPr>
            <w:r>
              <w:rPr>
                <w:rFonts w:ascii="Times New Roman"/>
                <w:b w:val="false"/>
                <w:i w:val="false"/>
                <w:color w:val="ff0000"/>
                <w:sz w:val="20"/>
              </w:rPr>
              <w:t>
</w:t>
            </w:r>
          </w:p>
          <w:bookmarkStart w:name="z4803" w:id="4229"/>
          <w:p>
            <w:pPr>
              <w:spacing w:after="20"/>
              <w:ind w:left="20"/>
              <w:jc w:val="both"/>
            </w:pPr>
            <w:r>
              <w:rPr>
                <w:rFonts w:ascii="Times New Roman"/>
                <w:b w:val="false"/>
                <w:i w:val="false"/>
                <w:color w:val="ff0000"/>
                <w:sz w:val="20"/>
              </w:rPr>
              <w:t xml:space="preserve">
5. Региональные органы уполномоченного государственного органа в области использования и охраны водного фонда ежеквартально не позднее 25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bookmarkEnd w:id="422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484 с изменением, внесенным Законом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01.01.2010).</w:t>
            </w:r>
          </w:p>
          <w:p>
            <w:pPr>
              <w:spacing w:after="20"/>
              <w:ind w:left="20"/>
              <w:jc w:val="both"/>
            </w:pPr>
          </w:p>
          <w:p>
            <w:pPr>
              <w:spacing w:after="20"/>
              <w:ind w:left="20"/>
              <w:jc w:val="both"/>
            </w:pPr>
          </w:p>
          <w:bookmarkStart w:name="z4804" w:id="4230"/>
          <w:p>
            <w:pPr>
              <w:spacing w:after="0"/>
              <w:ind w:left="0"/>
              <w:jc w:val="both"/>
            </w:pPr>
            <w:r>
              <w:rPr>
                <w:rFonts w:ascii="Times New Roman"/>
                <w:b/>
                <w:i w:val="false"/>
                <w:color w:val="ff0000"/>
              </w:rPr>
              <w:t xml:space="preserve">  Статья 485. Плательщики платы </w:t>
            </w:r>
          </w:p>
          <w:bookmarkEnd w:id="4230"/>
          <w:bookmarkStart w:name="z4805" w:id="4231"/>
          <w:p>
            <w:pPr>
              <w:spacing w:after="20"/>
              <w:ind w:left="20"/>
              <w:jc w:val="both"/>
            </w:pPr>
            <w:r>
              <w:rPr>
                <w:rFonts w:ascii="Times New Roman"/>
                <w:b w:val="false"/>
                <w:i w:val="false"/>
                <w:color w:val="ff0000"/>
                <w:sz w:val="20"/>
              </w:rPr>
              <w:t xml:space="preserve">
Плательщиками платы являются физические и юридические лица, осуществляющие пользование водными ресурсами поверхностных источников (далее - первичные водопользователи): </w:t>
            </w:r>
          </w:p>
          <w:bookmarkEnd w:id="4231"/>
          <w:p>
            <w:pPr>
              <w:spacing w:after="0"/>
              <w:ind w:left="0"/>
              <w:jc w:val="both"/>
            </w:pPr>
            <w:r>
              <w:rPr>
                <w:rFonts w:ascii="Times New Roman"/>
                <w:b w:val="false"/>
                <w:i w:val="false"/>
                <w:color w:val="ff0000"/>
                <w:sz w:val="20"/>
              </w:rPr>
              <w:t>
</w:t>
            </w:r>
          </w:p>
          <w:bookmarkStart w:name="z4806" w:id="4232"/>
          <w:p>
            <w:pPr>
              <w:spacing w:after="20"/>
              <w:ind w:left="20"/>
              <w:jc w:val="both"/>
            </w:pPr>
            <w:r>
              <w:rPr>
                <w:rFonts w:ascii="Times New Roman"/>
                <w:b w:val="false"/>
                <w:i w:val="false"/>
                <w:color w:val="ff0000"/>
                <w:sz w:val="20"/>
              </w:rPr>
              <w:t xml:space="preserve">
1) с применением стационарных, передвижных и плавучих сооружений по механическому и самотечному забору воды из поверхностных и морских вод; </w:t>
            </w:r>
          </w:p>
          <w:bookmarkEnd w:id="4232"/>
          <w:p>
            <w:pPr>
              <w:spacing w:after="0"/>
              <w:ind w:left="0"/>
              <w:jc w:val="both"/>
            </w:pPr>
            <w:r>
              <w:rPr>
                <w:rFonts w:ascii="Times New Roman"/>
                <w:b w:val="false"/>
                <w:i w:val="false"/>
                <w:color w:val="ff0000"/>
                <w:sz w:val="20"/>
              </w:rPr>
              <w:t>
</w:t>
            </w:r>
          </w:p>
          <w:bookmarkStart w:name="z4807" w:id="4233"/>
          <w:p>
            <w:pPr>
              <w:spacing w:after="20"/>
              <w:ind w:left="20"/>
              <w:jc w:val="both"/>
            </w:pPr>
            <w:r>
              <w:rPr>
                <w:rFonts w:ascii="Times New Roman"/>
                <w:b w:val="false"/>
                <w:i w:val="false"/>
                <w:color w:val="ff0000"/>
                <w:sz w:val="20"/>
              </w:rPr>
              <w:t xml:space="preserve">
2) с применением гидравлических электростанций; </w:t>
            </w:r>
          </w:p>
          <w:bookmarkEnd w:id="4233"/>
          <w:p>
            <w:pPr>
              <w:spacing w:after="0"/>
              <w:ind w:left="0"/>
              <w:jc w:val="both"/>
            </w:pPr>
            <w:r>
              <w:rPr>
                <w:rFonts w:ascii="Times New Roman"/>
                <w:b w:val="false"/>
                <w:i w:val="false"/>
                <w:color w:val="ff0000"/>
                <w:sz w:val="20"/>
              </w:rPr>
              <w:t>
</w:t>
            </w:r>
          </w:p>
          <w:bookmarkStart w:name="z4808" w:id="4234"/>
          <w:p>
            <w:pPr>
              <w:spacing w:after="20"/>
              <w:ind w:left="20"/>
              <w:jc w:val="both"/>
            </w:pPr>
            <w:r>
              <w:rPr>
                <w:rFonts w:ascii="Times New Roman"/>
                <w:b w:val="false"/>
                <w:i w:val="false"/>
                <w:color w:val="ff0000"/>
                <w:sz w:val="20"/>
              </w:rPr>
              <w:t xml:space="preserve">
3) с применением водохозяйственных сооружений для ведения рыбного хозяйства; </w:t>
            </w:r>
          </w:p>
          <w:bookmarkEnd w:id="4234"/>
          <w:p>
            <w:pPr>
              <w:spacing w:after="0"/>
              <w:ind w:left="0"/>
              <w:jc w:val="both"/>
            </w:pPr>
            <w:r>
              <w:rPr>
                <w:rFonts w:ascii="Times New Roman"/>
                <w:b w:val="false"/>
                <w:i w:val="false"/>
                <w:color w:val="ff0000"/>
                <w:sz w:val="20"/>
              </w:rPr>
              <w:t>
</w:t>
            </w:r>
            <w:r>
              <w:rPr>
                <w:rFonts w:ascii="Times New Roman"/>
                <w:b w:val="false"/>
                <w:i w:val="false"/>
                <w:color w:val="ff0000"/>
                <w:sz w:val="20"/>
              </w:rPr>
              <w:t>4) исключен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4810" w:id="4235"/>
          <w:p>
            <w:pPr>
              <w:spacing w:after="20"/>
              <w:ind w:left="20"/>
              <w:jc w:val="both"/>
            </w:pPr>
            <w:r>
              <w:rPr>
                <w:rFonts w:ascii="Times New Roman"/>
                <w:b w:val="false"/>
                <w:i w:val="false"/>
                <w:color w:val="ff0000"/>
                <w:sz w:val="20"/>
              </w:rPr>
              <w:t>
5) для нужд водного транспорта.</w:t>
            </w:r>
          </w:p>
          <w:bookmarkEnd w:id="4235"/>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485 с изменением, внесенным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4811" w:id="4236"/>
          <w:p>
            <w:pPr>
              <w:spacing w:after="0"/>
              <w:ind w:left="0"/>
              <w:jc w:val="both"/>
            </w:pPr>
            <w:r>
              <w:rPr>
                <w:rFonts w:ascii="Times New Roman"/>
                <w:b/>
                <w:i w:val="false"/>
                <w:color w:val="ff0000"/>
              </w:rPr>
              <w:t xml:space="preserve"> Статья 486. Объекты обложения </w:t>
            </w:r>
          </w:p>
          <w:bookmarkEnd w:id="4236"/>
          <w:bookmarkStart w:name="z4812" w:id="4237"/>
          <w:p>
            <w:pPr>
              <w:spacing w:after="20"/>
              <w:ind w:left="20"/>
              <w:jc w:val="both"/>
            </w:pPr>
            <w:r>
              <w:rPr>
                <w:rFonts w:ascii="Times New Roman"/>
                <w:b w:val="false"/>
                <w:i w:val="false"/>
                <w:color w:val="ff0000"/>
                <w:sz w:val="20"/>
              </w:rPr>
              <w:t xml:space="preserve">
1. Объектами обложения являются: </w:t>
            </w:r>
          </w:p>
          <w:bookmarkEnd w:id="4237"/>
          <w:p>
            <w:pPr>
              <w:spacing w:after="0"/>
              <w:ind w:left="0"/>
              <w:jc w:val="both"/>
            </w:pPr>
            <w:r>
              <w:rPr>
                <w:rFonts w:ascii="Times New Roman"/>
                <w:b w:val="false"/>
                <w:i w:val="false"/>
                <w:color w:val="ff0000"/>
                <w:sz w:val="20"/>
              </w:rPr>
              <w:t>
</w:t>
            </w:r>
          </w:p>
          <w:bookmarkStart w:name="z4813" w:id="4238"/>
          <w:p>
            <w:pPr>
              <w:spacing w:after="20"/>
              <w:ind w:left="20"/>
              <w:jc w:val="both"/>
            </w:pPr>
            <w:r>
              <w:rPr>
                <w:rFonts w:ascii="Times New Roman"/>
                <w:b w:val="false"/>
                <w:i w:val="false"/>
                <w:color w:val="ff0000"/>
                <w:sz w:val="20"/>
              </w:rPr>
              <w:t xml:space="preserve">
1) объем воды, забранной из поверхностного водного источника, за исключением: </w:t>
            </w:r>
          </w:p>
          <w:bookmarkEnd w:id="4238"/>
          <w:p>
            <w:pPr>
              <w:spacing w:after="0"/>
              <w:ind w:left="0"/>
              <w:jc w:val="both"/>
            </w:pPr>
            <w:r>
              <w:rPr>
                <w:rFonts w:ascii="Times New Roman"/>
                <w:b w:val="false"/>
                <w:i w:val="false"/>
                <w:color w:val="ff0000"/>
                <w:sz w:val="20"/>
              </w:rPr>
              <w:t>
</w:t>
            </w:r>
          </w:p>
          <w:bookmarkStart w:name="z4814" w:id="4239"/>
          <w:p>
            <w:pPr>
              <w:spacing w:after="20"/>
              <w:ind w:left="20"/>
              <w:jc w:val="both"/>
            </w:pPr>
            <w:r>
              <w:rPr>
                <w:rFonts w:ascii="Times New Roman"/>
                <w:b w:val="false"/>
                <w:i w:val="false"/>
                <w:color w:val="ff0000"/>
                <w:sz w:val="20"/>
              </w:rPr>
              <w:t xml:space="preserve">
объема воды, аккумулируемого плотинами и другими подпорными гидротехническими и водорегулирующими сооружениями; </w:t>
            </w:r>
          </w:p>
          <w:bookmarkEnd w:id="4239"/>
          <w:p>
            <w:pPr>
              <w:spacing w:after="0"/>
              <w:ind w:left="0"/>
              <w:jc w:val="both"/>
            </w:pPr>
            <w:r>
              <w:rPr>
                <w:rFonts w:ascii="Times New Roman"/>
                <w:b w:val="false"/>
                <w:i w:val="false"/>
                <w:color w:val="ff0000"/>
                <w:sz w:val="20"/>
              </w:rPr>
              <w:t>
</w:t>
            </w:r>
          </w:p>
          <w:bookmarkStart w:name="z4815" w:id="4240"/>
          <w:p>
            <w:pPr>
              <w:spacing w:after="20"/>
              <w:ind w:left="20"/>
              <w:jc w:val="both"/>
            </w:pPr>
            <w:r>
              <w:rPr>
                <w:rFonts w:ascii="Times New Roman"/>
                <w:b w:val="false"/>
                <w:i w:val="false"/>
                <w:color w:val="ff0000"/>
                <w:sz w:val="20"/>
              </w:rPr>
              <w:t xml:space="preserve">
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государственным органом в области использования и охраны водного фонда на основании проектных данных водохозяйственных систем; </w:t>
            </w:r>
          </w:p>
          <w:bookmarkEnd w:id="4240"/>
          <w:p>
            <w:pPr>
              <w:spacing w:after="0"/>
              <w:ind w:left="0"/>
              <w:jc w:val="both"/>
            </w:pPr>
            <w:r>
              <w:rPr>
                <w:rFonts w:ascii="Times New Roman"/>
                <w:b w:val="false"/>
                <w:i w:val="false"/>
                <w:color w:val="ff0000"/>
                <w:sz w:val="20"/>
              </w:rPr>
              <w:t>
</w:t>
            </w:r>
          </w:p>
          <w:bookmarkStart w:name="z4816" w:id="4241"/>
          <w:p>
            <w:pPr>
              <w:spacing w:after="20"/>
              <w:ind w:left="20"/>
              <w:jc w:val="both"/>
            </w:pPr>
            <w:r>
              <w:rPr>
                <w:rFonts w:ascii="Times New Roman"/>
                <w:b w:val="false"/>
                <w:i w:val="false"/>
                <w:color w:val="ff0000"/>
                <w:sz w:val="20"/>
              </w:rPr>
              <w:t xml:space="preserve">
объема природоохранного и (или) санитарно-эпидемиологического попуска, утвержденного уполномоченным государственным органом в области использования и охраны водного фонда в установленном законодательством Республики Казахстан порядке; </w:t>
            </w:r>
          </w:p>
          <w:bookmarkEnd w:id="4241"/>
          <w:p>
            <w:pPr>
              <w:spacing w:after="0"/>
              <w:ind w:left="0"/>
              <w:jc w:val="both"/>
            </w:pPr>
            <w:r>
              <w:rPr>
                <w:rFonts w:ascii="Times New Roman"/>
                <w:b w:val="false"/>
                <w:i w:val="false"/>
                <w:color w:val="ff0000"/>
                <w:sz w:val="20"/>
              </w:rPr>
              <w:t>
</w:t>
            </w:r>
          </w:p>
          <w:bookmarkStart w:name="z4817" w:id="4242"/>
          <w:p>
            <w:pPr>
              <w:spacing w:after="20"/>
              <w:ind w:left="20"/>
              <w:jc w:val="both"/>
            </w:pPr>
            <w:r>
              <w:rPr>
                <w:rFonts w:ascii="Times New Roman"/>
                <w:b w:val="false"/>
                <w:i w:val="false"/>
                <w:color w:val="ff0000"/>
                <w:sz w:val="20"/>
              </w:rPr>
              <w:t xml:space="preserve">
объема вынужденного водозабора в оросительные системы, осуществляемого в целях предотвращения наводнений, затоплений и подтоплений, подтвержденного уполномоченным государственным органом в области использования и охраны водного фонда; </w:t>
            </w:r>
          </w:p>
          <w:bookmarkEnd w:id="4242"/>
          <w:p>
            <w:pPr>
              <w:spacing w:after="0"/>
              <w:ind w:left="0"/>
              <w:jc w:val="both"/>
            </w:pPr>
            <w:r>
              <w:rPr>
                <w:rFonts w:ascii="Times New Roman"/>
                <w:b w:val="false"/>
                <w:i w:val="false"/>
                <w:color w:val="ff0000"/>
                <w:sz w:val="20"/>
              </w:rPr>
              <w:t>
</w:t>
            </w:r>
          </w:p>
          <w:bookmarkStart w:name="z4818" w:id="4243"/>
          <w:p>
            <w:pPr>
              <w:spacing w:after="20"/>
              <w:ind w:left="20"/>
              <w:jc w:val="both"/>
            </w:pPr>
            <w:r>
              <w:rPr>
                <w:rFonts w:ascii="Times New Roman"/>
                <w:b w:val="false"/>
                <w:i w:val="false"/>
                <w:color w:val="ff0000"/>
                <w:sz w:val="20"/>
              </w:rPr>
              <w:t xml:space="preserve">
2) объем выработанной электроэнергии; </w:t>
            </w:r>
          </w:p>
          <w:bookmarkEnd w:id="4243"/>
          <w:p>
            <w:pPr>
              <w:spacing w:after="0"/>
              <w:ind w:left="0"/>
              <w:jc w:val="both"/>
            </w:pPr>
            <w:r>
              <w:rPr>
                <w:rFonts w:ascii="Times New Roman"/>
                <w:b w:val="false"/>
                <w:i w:val="false"/>
                <w:color w:val="ff0000"/>
                <w:sz w:val="20"/>
              </w:rPr>
              <w:t>
</w:t>
            </w:r>
          </w:p>
          <w:bookmarkStart w:name="z4819" w:id="4244"/>
          <w:p>
            <w:pPr>
              <w:spacing w:after="20"/>
              <w:ind w:left="20"/>
              <w:jc w:val="both"/>
            </w:pPr>
            <w:r>
              <w:rPr>
                <w:rFonts w:ascii="Times New Roman"/>
                <w:b w:val="false"/>
                <w:i w:val="false"/>
                <w:color w:val="ff0000"/>
                <w:sz w:val="20"/>
              </w:rPr>
              <w:t>
3) объем перевозок водным транспортом.</w:t>
            </w:r>
          </w:p>
          <w:bookmarkEnd w:id="4244"/>
          <w:p>
            <w:pPr>
              <w:spacing w:after="0"/>
              <w:ind w:left="0"/>
              <w:jc w:val="both"/>
            </w:pPr>
            <w:r>
              <w:rPr>
                <w:rFonts w:ascii="Times New Roman"/>
                <w:b w:val="false"/>
                <w:i w:val="false"/>
                <w:color w:val="ff0000"/>
                <w:sz w:val="20"/>
              </w:rPr>
              <w:t>
</w:t>
            </w:r>
            <w:r>
              <w:rPr>
                <w:rFonts w:ascii="Times New Roman"/>
                <w:b w:val="false"/>
                <w:i w:val="false"/>
                <w:color w:val="ff0000"/>
                <w:sz w:val="20"/>
              </w:rPr>
              <w:t>4) исключен Законом РК от 21.07.2011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4821" w:id="4245"/>
          <w:p>
            <w:pPr>
              <w:spacing w:after="20"/>
              <w:ind w:left="20"/>
              <w:jc w:val="both"/>
            </w:pPr>
            <w:r>
              <w:rPr>
                <w:rFonts w:ascii="Times New Roman"/>
                <w:b w:val="false"/>
                <w:i w:val="false"/>
                <w:color w:val="ff0000"/>
                <w:sz w:val="20"/>
              </w:rPr>
              <w:t>
2. Плата не распространяется на сплав древесины без судовой тяги, рекреацию, применение землеройной техники, осушение болот.</w:t>
            </w:r>
          </w:p>
          <w:bookmarkEnd w:id="4245"/>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486 с изменением, внесенным Законом РК от 21.07.2011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4822" w:id="4246"/>
          <w:p>
            <w:pPr>
              <w:spacing w:after="0"/>
              <w:ind w:left="0"/>
              <w:jc w:val="both"/>
            </w:pPr>
            <w:r>
              <w:rPr>
                <w:rFonts w:ascii="Times New Roman"/>
                <w:b/>
                <w:i w:val="false"/>
                <w:color w:val="ff0000"/>
              </w:rPr>
              <w:t xml:space="preserve"> Статья 487. Ставки платы</w:t>
            </w:r>
          </w:p>
          <w:bookmarkEnd w:id="4246"/>
          <w:bookmarkStart w:name="z4823" w:id="4247"/>
          <w:p>
            <w:pPr>
              <w:spacing w:after="20"/>
              <w:ind w:left="20"/>
              <w:jc w:val="both"/>
            </w:pPr>
            <w:r>
              <w:rPr>
                <w:rFonts w:ascii="Times New Roman"/>
                <w:b w:val="false"/>
                <w:i w:val="false"/>
                <w:color w:val="ff0000"/>
                <w:sz w:val="20"/>
              </w:rPr>
              <w:t xml:space="preserve">
1. Ставки платы устанавливаются местными представительными органами областей, городов республиканского значения и столицы на основании методики расчета платы, утвержденной уполномоченным государственным органом в области использования и охраны водного фонда. </w:t>
            </w:r>
          </w:p>
          <w:bookmarkEnd w:id="4247"/>
          <w:p>
            <w:pPr>
              <w:spacing w:after="0"/>
              <w:ind w:left="0"/>
              <w:jc w:val="both"/>
            </w:pPr>
            <w:r>
              <w:rPr>
                <w:rFonts w:ascii="Times New Roman"/>
                <w:b w:val="false"/>
                <w:i w:val="false"/>
                <w:color w:val="ff0000"/>
                <w:sz w:val="20"/>
              </w:rPr>
              <w:t>
</w:t>
            </w:r>
          </w:p>
          <w:bookmarkStart w:name="z4824" w:id="4248"/>
          <w:p>
            <w:pPr>
              <w:spacing w:after="20"/>
              <w:ind w:left="20"/>
              <w:jc w:val="both"/>
            </w:pPr>
            <w:r>
              <w:rPr>
                <w:rFonts w:ascii="Times New Roman"/>
                <w:b w:val="false"/>
                <w:i w:val="false"/>
                <w:color w:val="ff0000"/>
                <w:sz w:val="20"/>
              </w:rPr>
              <w:t xml:space="preserve">
2. При превышении фактических объемов забора воды над лимитами водопользования, установленными уполномоченным государственным органом в области использования и охраны водного фонда, ставки платы, предусмотренные пунктом 1 настоящей статьи, в части такого превышения увеличиваются в пять раз. </w:t>
            </w:r>
          </w:p>
          <w:bookmarkEnd w:id="424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487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20"/>
              <w:ind w:left="20"/>
              <w:jc w:val="both"/>
            </w:pPr>
          </w:p>
          <w:p>
            <w:pPr>
              <w:spacing w:after="20"/>
              <w:ind w:left="20"/>
              <w:jc w:val="both"/>
            </w:pPr>
          </w:p>
          <w:bookmarkStart w:name="z4825" w:id="4249"/>
          <w:p>
            <w:pPr>
              <w:spacing w:after="0"/>
              <w:ind w:left="0"/>
              <w:jc w:val="both"/>
            </w:pPr>
            <w:r>
              <w:rPr>
                <w:rFonts w:ascii="Times New Roman"/>
                <w:b/>
                <w:i w:val="false"/>
                <w:color w:val="ff0000"/>
              </w:rPr>
              <w:t xml:space="preserve">  Статья 488. Порядок исчисления и уплаты </w:t>
            </w:r>
          </w:p>
          <w:bookmarkEnd w:id="4249"/>
          <w:bookmarkStart w:name="z4826" w:id="4250"/>
          <w:p>
            <w:pPr>
              <w:spacing w:after="20"/>
              <w:ind w:left="20"/>
              <w:jc w:val="both"/>
            </w:pPr>
            <w:r>
              <w:rPr>
                <w:rFonts w:ascii="Times New Roman"/>
                <w:b w:val="false"/>
                <w:i w:val="false"/>
                <w:color w:val="ff0000"/>
                <w:sz w:val="20"/>
              </w:rPr>
              <w:t xml:space="preserve">
1. Сумма платы исчисляется плательщиками самостоятельно исходя из фактических объемов водопользования и установленных ставок. </w:t>
            </w:r>
          </w:p>
          <w:bookmarkEnd w:id="4250"/>
          <w:p>
            <w:pPr>
              <w:spacing w:after="0"/>
              <w:ind w:left="0"/>
              <w:jc w:val="both"/>
            </w:pPr>
            <w:r>
              <w:rPr>
                <w:rFonts w:ascii="Times New Roman"/>
                <w:b w:val="false"/>
                <w:i w:val="false"/>
                <w:color w:val="ff0000"/>
                <w:sz w:val="20"/>
              </w:rPr>
              <w:t>
</w:t>
            </w:r>
          </w:p>
          <w:bookmarkStart w:name="z4827" w:id="4251"/>
          <w:p>
            <w:pPr>
              <w:spacing w:after="20"/>
              <w:ind w:left="20"/>
              <w:jc w:val="both"/>
            </w:pPr>
            <w:r>
              <w:rPr>
                <w:rFonts w:ascii="Times New Roman"/>
                <w:b w:val="false"/>
                <w:i w:val="false"/>
                <w:color w:val="ff0000"/>
                <w:sz w:val="20"/>
              </w:rPr>
              <w:t xml:space="preserve">
2. Плательщики (кроме налогоплательщиков, применяющих специальный налоговый режим для крестьянских или фермерских хозяйств) уплачивают в бюджет текущие суммы платы за фактические объемы водопользования не позднее 25 числа второго месяца, следующего за отчетным кварталом, на основании ежемесячных лимитов водопользования, установленных уполномоченным государственным органом в области использования и охраны водного фонда. </w:t>
            </w:r>
          </w:p>
          <w:bookmarkEnd w:id="4251"/>
          <w:p>
            <w:pPr>
              <w:spacing w:after="0"/>
              <w:ind w:left="0"/>
              <w:jc w:val="both"/>
            </w:pPr>
            <w:r>
              <w:rPr>
                <w:rFonts w:ascii="Times New Roman"/>
                <w:b w:val="false"/>
                <w:i w:val="false"/>
                <w:color w:val="ff0000"/>
                <w:sz w:val="20"/>
              </w:rPr>
              <w:t>
</w:t>
            </w:r>
          </w:p>
          <w:bookmarkStart w:name="z4828" w:id="4252"/>
          <w:p>
            <w:pPr>
              <w:spacing w:after="20"/>
              <w:ind w:left="20"/>
              <w:jc w:val="both"/>
            </w:pPr>
            <w:r>
              <w:rPr>
                <w:rFonts w:ascii="Times New Roman"/>
                <w:b w:val="false"/>
                <w:i w:val="false"/>
                <w:color w:val="ff0000"/>
                <w:sz w:val="20"/>
              </w:rPr>
              <w:t>
3. Сумма платы уплачивается в бюджет по месту специального водопользования, указанному в разрешительном документе.</w:t>
            </w:r>
          </w:p>
          <w:bookmarkEnd w:id="425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488 с изменениями, внесенными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4829" w:id="4253"/>
          <w:p>
            <w:pPr>
              <w:spacing w:after="0"/>
              <w:ind w:left="0"/>
              <w:jc w:val="both"/>
            </w:pPr>
            <w:r>
              <w:rPr>
                <w:rFonts w:ascii="Times New Roman"/>
                <w:b/>
                <w:i w:val="false"/>
                <w:color w:val="ff0000"/>
              </w:rPr>
              <w:t xml:space="preserve"> Статья 489. Особенности исчисления и уплаты платы отдельными категориями налогоплательщиков</w:t>
            </w:r>
          </w:p>
          <w:bookmarkEnd w:id="4253"/>
          <w:bookmarkStart w:name="z4830" w:id="4254"/>
          <w:p>
            <w:pPr>
              <w:spacing w:after="20"/>
              <w:ind w:left="20"/>
              <w:jc w:val="both"/>
            </w:pPr>
            <w:r>
              <w:rPr>
                <w:rFonts w:ascii="Times New Roman"/>
                <w:b w:val="false"/>
                <w:i w:val="false"/>
                <w:color w:val="ff0000"/>
                <w:sz w:val="20"/>
              </w:rPr>
              <w:t xml:space="preserve">
1. Налогоплательщики, применяющие специальный налоговый режим для крестьянских или фермерских хозяйств, производят уплату платы в сроки, установленные </w:t>
            </w:r>
            <w:r>
              <w:rPr>
                <w:rFonts w:ascii="Times New Roman"/>
                <w:b w:val="false"/>
                <w:i w:val="false"/>
                <w:color w:val="ff0000"/>
                <w:sz w:val="20"/>
              </w:rPr>
              <w:t>статьей 446</w:t>
            </w:r>
            <w:r>
              <w:rPr>
                <w:rFonts w:ascii="Times New Roman"/>
                <w:b w:val="false"/>
                <w:i w:val="false"/>
                <w:color w:val="ff0000"/>
                <w:sz w:val="20"/>
              </w:rPr>
              <w:t xml:space="preserve"> настоящего Кодекса. </w:t>
            </w:r>
          </w:p>
          <w:bookmarkEnd w:id="4254"/>
          <w:p>
            <w:pPr>
              <w:spacing w:after="0"/>
              <w:ind w:left="0"/>
              <w:jc w:val="both"/>
            </w:pPr>
            <w:r>
              <w:rPr>
                <w:rFonts w:ascii="Times New Roman"/>
                <w:b w:val="false"/>
                <w:i w:val="false"/>
                <w:color w:val="ff0000"/>
                <w:sz w:val="20"/>
              </w:rPr>
              <w:t>
</w:t>
            </w:r>
          </w:p>
          <w:bookmarkStart w:name="z4831" w:id="4255"/>
          <w:p>
            <w:pPr>
              <w:spacing w:after="20"/>
              <w:ind w:left="20"/>
              <w:jc w:val="both"/>
            </w:pPr>
            <w:r>
              <w:rPr>
                <w:rFonts w:ascii="Times New Roman"/>
                <w:b w:val="false"/>
                <w:i w:val="false"/>
                <w:color w:val="ff0000"/>
                <w:sz w:val="20"/>
              </w:rPr>
              <w:t xml:space="preserve">
2. Физические и юридические лица вносят плату за объем перевозок водным транспортом на водных объектах, имеющих подпорные гидротехнические и водорегулирующие сооружения, за тонну/километр перевезенных грузов. </w:t>
            </w:r>
          </w:p>
          <w:bookmarkEnd w:id="4255"/>
          <w:p>
            <w:pPr>
              <w:spacing w:after="0"/>
              <w:ind w:left="0"/>
              <w:jc w:val="both"/>
            </w:pPr>
            <w:r>
              <w:rPr>
                <w:rFonts w:ascii="Times New Roman"/>
                <w:b w:val="false"/>
                <w:i w:val="false"/>
                <w:color w:val="ff0000"/>
                <w:sz w:val="20"/>
              </w:rPr>
              <w:t>
</w:t>
            </w:r>
          </w:p>
          <w:bookmarkStart w:name="z4832" w:id="4256"/>
          <w:p>
            <w:pPr>
              <w:spacing w:after="20"/>
              <w:ind w:left="20"/>
              <w:jc w:val="both"/>
            </w:pPr>
            <w:r>
              <w:rPr>
                <w:rFonts w:ascii="Times New Roman"/>
                <w:b w:val="false"/>
                <w:i w:val="false"/>
                <w:color w:val="ff0000"/>
                <w:sz w:val="20"/>
              </w:rPr>
              <w:t xml:space="preserve">
3. Предприятия теплоэнергетики размер платы за воду, расходуемую для производства теплоэнергии для жилищно-эксплуатационных и коммунальных нужд, определяют по ставкам, предусмотренным для организаций, оказывающих жилищно-эксплуатационные и коммунальные услуги. </w:t>
            </w:r>
          </w:p>
          <w:bookmarkEnd w:id="4256"/>
          <w:p>
            <w:pPr>
              <w:spacing w:after="0"/>
              <w:ind w:left="0"/>
              <w:jc w:val="both"/>
            </w:pPr>
            <w:r>
              <w:rPr>
                <w:rFonts w:ascii="Times New Roman"/>
                <w:b w:val="false"/>
                <w:i w:val="false"/>
                <w:color w:val="ff0000"/>
                <w:sz w:val="20"/>
              </w:rPr>
              <w:t>
</w:t>
            </w:r>
          </w:p>
          <w:bookmarkStart w:name="z4833" w:id="4257"/>
          <w:p>
            <w:pPr>
              <w:spacing w:after="20"/>
              <w:ind w:left="20"/>
              <w:jc w:val="both"/>
            </w:pPr>
            <w:r>
              <w:rPr>
                <w:rFonts w:ascii="Times New Roman"/>
                <w:b w:val="false"/>
                <w:i w:val="false"/>
                <w:color w:val="ff0000"/>
                <w:sz w:val="20"/>
              </w:rPr>
              <w:t xml:space="preserve">
4. Предприятия теплоэнергетики, забирающие воду на технологические нужды для охлаждения агрегатов (возвратное водопотребление) в пределах лимита забора воды, размер платы определяют по ставкам, предусмотренным для организаций, оказывающих жилищно-эксплуатационные и коммунальные услуги. За безвозвратное водопотребление размер платы определяется по ставкам, установленным для промышленных предприятий. </w:t>
            </w:r>
          </w:p>
          <w:bookmarkEnd w:id="4257"/>
          <w:p>
            <w:pPr>
              <w:spacing w:after="0"/>
              <w:ind w:left="0"/>
              <w:jc w:val="both"/>
            </w:pPr>
            <w:r>
              <w:rPr>
                <w:rFonts w:ascii="Times New Roman"/>
                <w:b w:val="false"/>
                <w:i w:val="false"/>
                <w:color w:val="ff0000"/>
                <w:sz w:val="20"/>
              </w:rPr>
              <w:t>
</w:t>
            </w:r>
          </w:p>
          <w:bookmarkStart w:name="z4834" w:id="4258"/>
          <w:p>
            <w:pPr>
              <w:spacing w:after="0"/>
              <w:ind w:left="0"/>
              <w:jc w:val="both"/>
            </w:pPr>
            <w:r>
              <w:rPr>
                <w:rFonts w:ascii="Times New Roman"/>
                <w:b/>
                <w:i w:val="false"/>
                <w:color w:val="ff0000"/>
              </w:rPr>
              <w:t xml:space="preserve"> Статья 490. Налоговый период </w:t>
            </w:r>
          </w:p>
          <w:bookmarkEnd w:id="4258"/>
          <w:bookmarkStart w:name="z4835" w:id="4259"/>
          <w:p>
            <w:pPr>
              <w:spacing w:after="20"/>
              <w:ind w:left="20"/>
              <w:jc w:val="both"/>
            </w:pPr>
            <w:r>
              <w:rPr>
                <w:rFonts w:ascii="Times New Roman"/>
                <w:b w:val="false"/>
                <w:i w:val="false"/>
                <w:color w:val="ff0000"/>
                <w:sz w:val="20"/>
              </w:rPr>
              <w:t xml:space="preserve">
Налоговый период определяется в соответствии со </w:t>
            </w:r>
            <w:r>
              <w:rPr>
                <w:rFonts w:ascii="Times New Roman"/>
                <w:b w:val="false"/>
                <w:i w:val="false"/>
                <w:color w:val="ff0000"/>
                <w:sz w:val="20"/>
              </w:rPr>
              <w:t xml:space="preserve">статьей 148 </w:t>
            </w:r>
            <w:r>
              <w:rPr>
                <w:rFonts w:ascii="Times New Roman"/>
                <w:b w:val="false"/>
                <w:i w:val="false"/>
                <w:color w:val="ff0000"/>
                <w:sz w:val="20"/>
              </w:rPr>
              <w:t xml:space="preserve">настоящего Кодекса. </w:t>
            </w:r>
          </w:p>
          <w:bookmarkEnd w:id="4259"/>
          <w:p>
            <w:pPr>
              <w:spacing w:after="0"/>
              <w:ind w:left="0"/>
              <w:jc w:val="both"/>
            </w:pPr>
            <w:r>
              <w:rPr>
                <w:rFonts w:ascii="Times New Roman"/>
                <w:b w:val="false"/>
                <w:i w:val="false"/>
                <w:color w:val="ff0000"/>
                <w:sz w:val="20"/>
              </w:rPr>
              <w:t>
</w:t>
            </w:r>
          </w:p>
          <w:bookmarkStart w:name="z4836" w:id="4260"/>
          <w:p>
            <w:pPr>
              <w:spacing w:after="0"/>
              <w:ind w:left="0"/>
              <w:jc w:val="both"/>
            </w:pPr>
            <w:r>
              <w:rPr>
                <w:rFonts w:ascii="Times New Roman"/>
                <w:b/>
                <w:i w:val="false"/>
                <w:color w:val="ff0000"/>
              </w:rPr>
              <w:t xml:space="preserve"> Статья 491. Налоговая отчетность </w:t>
            </w:r>
          </w:p>
          <w:bookmarkEnd w:id="4260"/>
          <w:bookmarkStart w:name="z4837" w:id="4261"/>
          <w:p>
            <w:pPr>
              <w:spacing w:after="20"/>
              <w:ind w:left="20"/>
              <w:jc w:val="both"/>
            </w:pPr>
            <w:r>
              <w:rPr>
                <w:rFonts w:ascii="Times New Roman"/>
                <w:b w:val="false"/>
                <w:i w:val="false"/>
                <w:color w:val="ff0000"/>
                <w:sz w:val="20"/>
              </w:rPr>
              <w:t xml:space="preserve">
1. Плательщики платы представляют в налоговые органы по месту специального водопользования декларацию. </w:t>
            </w:r>
          </w:p>
          <w:bookmarkEnd w:id="4261"/>
          <w:p>
            <w:pPr>
              <w:spacing w:after="0"/>
              <w:ind w:left="0"/>
              <w:jc w:val="both"/>
            </w:pPr>
            <w:r>
              <w:rPr>
                <w:rFonts w:ascii="Times New Roman"/>
                <w:b w:val="false"/>
                <w:i w:val="false"/>
                <w:color w:val="ff0000"/>
                <w:sz w:val="20"/>
              </w:rPr>
              <w:t>
</w:t>
            </w:r>
          </w:p>
          <w:bookmarkStart w:name="z4838" w:id="4262"/>
          <w:p>
            <w:pPr>
              <w:spacing w:after="20"/>
              <w:ind w:left="20"/>
              <w:jc w:val="both"/>
            </w:pPr>
            <w:r>
              <w:rPr>
                <w:rFonts w:ascii="Times New Roman"/>
                <w:b w:val="false"/>
                <w:i w:val="false"/>
                <w:color w:val="ff0000"/>
                <w:sz w:val="20"/>
              </w:rPr>
              <w:t xml:space="preserve">
2. Декларация представляется плательщиками платы, за исключением указанных в пункте 3 настоящей статьи, ежеквартально не позднее 15 числа второго месяца, следующего за отчетным кварталом. </w:t>
            </w:r>
          </w:p>
          <w:bookmarkEnd w:id="4262"/>
          <w:p>
            <w:pPr>
              <w:spacing w:after="0"/>
              <w:ind w:left="0"/>
              <w:jc w:val="both"/>
            </w:pPr>
            <w:r>
              <w:rPr>
                <w:rFonts w:ascii="Times New Roman"/>
                <w:b w:val="false"/>
                <w:i w:val="false"/>
                <w:color w:val="ff0000"/>
                <w:sz w:val="20"/>
              </w:rPr>
              <w:t>
</w:t>
            </w:r>
          </w:p>
          <w:bookmarkStart w:name="z4839" w:id="4263"/>
          <w:p>
            <w:pPr>
              <w:spacing w:after="20"/>
              <w:ind w:left="20"/>
              <w:jc w:val="both"/>
            </w:pPr>
            <w:r>
              <w:rPr>
                <w:rFonts w:ascii="Times New Roman"/>
                <w:b w:val="false"/>
                <w:i w:val="false"/>
                <w:color w:val="ff0000"/>
                <w:sz w:val="20"/>
              </w:rPr>
              <w:t xml:space="preserve">
3. Налогоплательщики, применяющие специальный налоговый режим для крестьянских или фермерских хозяйств, декларацию по плате не представляют. </w:t>
            </w:r>
          </w:p>
          <w:bookmarkEnd w:id="4263"/>
          <w:p>
            <w:pPr>
              <w:spacing w:after="0"/>
              <w:ind w:left="0"/>
              <w:jc w:val="both"/>
            </w:pPr>
            <w:r>
              <w:rPr>
                <w:rFonts w:ascii="Times New Roman"/>
                <w:b w:val="false"/>
                <w:i w:val="false"/>
                <w:color w:val="ff0000"/>
                <w:sz w:val="20"/>
              </w:rPr>
              <w:t>
</w:t>
            </w:r>
          </w:p>
          <w:bookmarkStart w:name="z4840" w:id="4264"/>
          <w:p>
            <w:pPr>
              <w:spacing w:after="20"/>
              <w:ind w:left="20"/>
              <w:jc w:val="both"/>
            </w:pPr>
            <w:r>
              <w:rPr>
                <w:rFonts w:ascii="Times New Roman"/>
                <w:b w:val="false"/>
                <w:i w:val="false"/>
                <w:color w:val="ff0000"/>
                <w:sz w:val="20"/>
              </w:rPr>
              <w:t xml:space="preserve">
4. Декларации до представления в налоговый орган заверяются в региональном органе уполномоченного государственного органа в области использования и охраны водного фонда. </w:t>
            </w:r>
          </w:p>
          <w:bookmarkEnd w:id="4264"/>
          <w:p>
            <w:pPr>
              <w:spacing w:after="0"/>
              <w:ind w:left="0"/>
              <w:jc w:val="both"/>
            </w:pPr>
            <w:r>
              <w:rPr>
                <w:rFonts w:ascii="Times New Roman"/>
                <w:b w:val="false"/>
                <w:i w:val="false"/>
                <w:color w:val="ff0000"/>
                <w:sz w:val="20"/>
              </w:rPr>
              <w:t>
</w:t>
            </w:r>
          </w:p>
          <w:bookmarkStart w:name="z4841" w:id="4265"/>
          <w:p>
            <w:pPr>
              <w:spacing w:after="0"/>
              <w:ind w:left="0"/>
              <w:jc w:val="both"/>
            </w:pPr>
            <w:r>
              <w:rPr>
                <w:rFonts w:ascii="Times New Roman"/>
                <w:b/>
                <w:i w:val="false"/>
                <w:color w:val="ff0000"/>
              </w:rPr>
              <w:t xml:space="preserve"> Глава 71. ПЛАТА ЗА ЭМИССИИ В ОКРУЖАЮЩУЮ СРЕДУ</w:t>
            </w:r>
          </w:p>
          <w:bookmarkEnd w:id="4265"/>
          <w:bookmarkStart w:name="z4842" w:id="4266"/>
          <w:p>
            <w:pPr>
              <w:spacing w:after="0"/>
              <w:ind w:left="0"/>
              <w:jc w:val="both"/>
            </w:pPr>
            <w:r>
              <w:rPr>
                <w:rFonts w:ascii="Times New Roman"/>
                <w:b/>
                <w:i w:val="false"/>
                <w:color w:val="ff0000"/>
              </w:rPr>
              <w:t xml:space="preserve"> Статья 492. Общие положения </w:t>
            </w:r>
          </w:p>
          <w:bookmarkEnd w:id="4266"/>
          <w:bookmarkStart w:name="z4843" w:id="4267"/>
          <w:p>
            <w:pPr>
              <w:spacing w:after="20"/>
              <w:ind w:left="20"/>
              <w:jc w:val="both"/>
            </w:pPr>
            <w:r>
              <w:rPr>
                <w:rFonts w:ascii="Times New Roman"/>
                <w:b w:val="false"/>
                <w:i w:val="false"/>
                <w:color w:val="ff0000"/>
                <w:sz w:val="20"/>
              </w:rPr>
              <w:t xml:space="preserve">
1. Плата за эмиссии в окружающую среду (далее - плата) взимается за эмиссии в окружающую среду в порядке специального природопользования. </w:t>
            </w:r>
          </w:p>
          <w:bookmarkEnd w:id="4267"/>
          <w:p>
            <w:pPr>
              <w:spacing w:after="0"/>
              <w:ind w:left="0"/>
              <w:jc w:val="both"/>
            </w:pPr>
            <w:r>
              <w:rPr>
                <w:rFonts w:ascii="Times New Roman"/>
                <w:b w:val="false"/>
                <w:i w:val="false"/>
                <w:color w:val="ff0000"/>
                <w:sz w:val="20"/>
              </w:rPr>
              <w:t>
</w:t>
            </w:r>
          </w:p>
          <w:bookmarkStart w:name="z4844" w:id="4268"/>
          <w:p>
            <w:pPr>
              <w:spacing w:after="20"/>
              <w:ind w:left="20"/>
              <w:jc w:val="both"/>
            </w:pPr>
            <w:r>
              <w:rPr>
                <w:rFonts w:ascii="Times New Roman"/>
                <w:b w:val="false"/>
                <w:i w:val="false"/>
                <w:color w:val="ff0000"/>
                <w:sz w:val="20"/>
              </w:rPr>
              <w:t xml:space="preserve">
2. Специальное природопользование осуществляется на основании экологического разрешения (далее - разрешительный документ), выдаваемого уполномоченным государственным органом в области охраны окружающей среды или местными исполнительными органами областей, городов республиканского значения и столицы (далее - орган, выдающий разрешительный документ), за исключением выбросов загрязняющих веществ от передвижных источников. </w:t>
            </w:r>
          </w:p>
          <w:bookmarkEnd w:id="4268"/>
          <w:p>
            <w:pPr>
              <w:spacing w:after="0"/>
              <w:ind w:left="0"/>
              <w:jc w:val="both"/>
            </w:pPr>
            <w:r>
              <w:rPr>
                <w:rFonts w:ascii="Times New Roman"/>
                <w:b w:val="false"/>
                <w:i w:val="false"/>
                <w:color w:val="ff0000"/>
                <w:sz w:val="20"/>
              </w:rPr>
              <w:t>
</w:t>
            </w:r>
          </w:p>
          <w:bookmarkStart w:name="z4845" w:id="4269"/>
          <w:p>
            <w:pPr>
              <w:spacing w:after="20"/>
              <w:ind w:left="20"/>
              <w:jc w:val="both"/>
            </w:pPr>
            <w:r>
              <w:rPr>
                <w:rFonts w:ascii="Times New Roman"/>
                <w:b w:val="false"/>
                <w:i w:val="false"/>
                <w:color w:val="ff0000"/>
                <w:sz w:val="20"/>
              </w:rPr>
              <w:t xml:space="preserve">
3. Эмиссии в окружающую среду без оформленного в установленном порядке разрешительного документа рассматриваются как эмиссии в окружающую среду сверх установленных нормативов эмиссий в окружающую среду, за исключением выбросов загрязняющих веществ от передвижных источников. </w:t>
            </w:r>
          </w:p>
          <w:bookmarkEnd w:id="4269"/>
          <w:p>
            <w:pPr>
              <w:spacing w:after="0"/>
              <w:ind w:left="0"/>
              <w:jc w:val="both"/>
            </w:pPr>
            <w:r>
              <w:rPr>
                <w:rFonts w:ascii="Times New Roman"/>
                <w:b w:val="false"/>
                <w:i w:val="false"/>
                <w:color w:val="ff0000"/>
                <w:sz w:val="20"/>
              </w:rPr>
              <w:t>
</w:t>
            </w:r>
          </w:p>
          <w:bookmarkStart w:name="z4846" w:id="4270"/>
          <w:p>
            <w:pPr>
              <w:spacing w:after="20"/>
              <w:ind w:left="20"/>
              <w:jc w:val="both"/>
            </w:pPr>
            <w:r>
              <w:rPr>
                <w:rFonts w:ascii="Times New Roman"/>
                <w:b w:val="false"/>
                <w:i w:val="false"/>
                <w:color w:val="ff0000"/>
                <w:sz w:val="20"/>
              </w:rPr>
              <w:t xml:space="preserve">
4. Территориальные органы уполномоченного государственного органа в области охраны окружающей среды и местные исполнительные органы областей, городов республиканского значения и столицы 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bookmarkEnd w:id="427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Территориальные органы уполномоченного государственного органа в области охраны окружающей среды и местные исполнительные органы областей, городов республиканского значения и столицы ежеквартально не позднее 15 числа второго месяца, следующего за отчетным кварталом, представляют органам государственных доходов по месту своего нахождения сведения о плательщиках платы и объектах обложения по форме, установленной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Сведения, касающиеся временного хранения отходов производства и потребления (объемы, установленные сроки временного хранения, фактический период размещения), представляются территориальными органами уполномоченного государственного органа в области охраны окружающей среды ежеквартально не позднее 15 числа второго месяца, следующего за отчетным кварталом, органам государственных доходов по месту своего нахождения.</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492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28.04.2016 </w:t>
            </w:r>
            <w:r>
              <w:rPr>
                <w:rFonts w:ascii="Times New Roman"/>
                <w:b w:val="false"/>
                <w:i w:val="false"/>
                <w:color w:val="ff0000"/>
                <w:sz w:val="20"/>
              </w:rPr>
              <w:t>№ 506-V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по истечении шестидесяти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4847" w:id="4271"/>
          <w:p>
            <w:pPr>
              <w:spacing w:after="0"/>
              <w:ind w:left="0"/>
              <w:jc w:val="both"/>
            </w:pPr>
            <w:r>
              <w:rPr>
                <w:rFonts w:ascii="Times New Roman"/>
                <w:b/>
                <w:i w:val="false"/>
                <w:color w:val="ff0000"/>
              </w:rPr>
              <w:t xml:space="preserve">  Статья 493. Плательщики платы </w:t>
            </w:r>
          </w:p>
          <w:bookmarkEnd w:id="4271"/>
          <w:bookmarkStart w:name="z4848" w:id="4272"/>
          <w:p>
            <w:pPr>
              <w:spacing w:after="20"/>
              <w:ind w:left="20"/>
              <w:jc w:val="both"/>
            </w:pPr>
            <w:r>
              <w:rPr>
                <w:rFonts w:ascii="Times New Roman"/>
                <w:b w:val="false"/>
                <w:i w:val="false"/>
                <w:color w:val="ff0000"/>
                <w:sz w:val="20"/>
              </w:rPr>
              <w:t xml:space="preserve">
1. Плательщиками платы являются физические и юридические лица, осуществляющие деятельность на территории Республики Казахстан в порядке специального природопользования. </w:t>
            </w:r>
          </w:p>
          <w:bookmarkEnd w:id="4272"/>
          <w:p>
            <w:pPr>
              <w:spacing w:after="0"/>
              <w:ind w:left="0"/>
              <w:jc w:val="both"/>
            </w:pPr>
            <w:r>
              <w:rPr>
                <w:rFonts w:ascii="Times New Roman"/>
                <w:b w:val="false"/>
                <w:i w:val="false"/>
                <w:color w:val="ff0000"/>
                <w:sz w:val="20"/>
              </w:rPr>
              <w:t>
</w:t>
            </w:r>
          </w:p>
          <w:bookmarkStart w:name="z2577" w:id="4273"/>
          <w:p>
            <w:pPr>
              <w:spacing w:after="20"/>
              <w:ind w:left="20"/>
              <w:jc w:val="both"/>
            </w:pPr>
            <w:r>
              <w:rPr>
                <w:rFonts w:ascii="Times New Roman"/>
                <w:b w:val="false"/>
                <w:i w:val="false"/>
                <w:color w:val="ff0000"/>
                <w:sz w:val="20"/>
              </w:rPr>
              <w:t>
1-1. Не являются плательщиками платы плательщики единого земельного налога – по эмиссии в окружающую среду, образуемой в результате осуществления деятельности, на которую распространяется специальный налоговый режим для крестьянских или фермерских хозяйств.</w:t>
            </w:r>
          </w:p>
          <w:bookmarkEnd w:id="4273"/>
          <w:p>
            <w:pPr>
              <w:spacing w:after="0"/>
              <w:ind w:left="0"/>
              <w:jc w:val="both"/>
            </w:pPr>
            <w:r>
              <w:rPr>
                <w:rFonts w:ascii="Times New Roman"/>
                <w:b w:val="false"/>
                <w:i w:val="false"/>
                <w:color w:val="ff0000"/>
                <w:sz w:val="20"/>
              </w:rPr>
              <w:t>
</w:t>
            </w:r>
          </w:p>
          <w:bookmarkStart w:name="z4849" w:id="4274"/>
          <w:p>
            <w:pPr>
              <w:spacing w:after="20"/>
              <w:ind w:left="20"/>
              <w:jc w:val="both"/>
            </w:pPr>
            <w:r>
              <w:rPr>
                <w:rFonts w:ascii="Times New Roman"/>
                <w:b w:val="false"/>
                <w:i w:val="false"/>
                <w:color w:val="ff0000"/>
                <w:sz w:val="20"/>
              </w:rPr>
              <w:t>
2. Юридическое лицо своим решением вправе признать самостоятельным плательщиком платы свое структурное подразделение по объектам обложения по месту нахождения такого структурного подразделения.</w:t>
            </w:r>
          </w:p>
          <w:bookmarkEnd w:id="4274"/>
          <w:p>
            <w:pPr>
              <w:spacing w:after="0"/>
              <w:ind w:left="0"/>
              <w:jc w:val="both"/>
            </w:pPr>
            <w:r>
              <w:rPr>
                <w:rFonts w:ascii="Times New Roman"/>
                <w:b w:val="false"/>
                <w:i w:val="false"/>
                <w:color w:val="ff0000"/>
                <w:sz w:val="20"/>
              </w:rPr>
              <w:t>
</w:t>
            </w:r>
          </w:p>
          <w:bookmarkStart w:name="z4649" w:id="4275"/>
          <w:p>
            <w:pPr>
              <w:spacing w:after="20"/>
              <w:ind w:left="20"/>
              <w:jc w:val="both"/>
            </w:pPr>
            <w:r>
              <w:rPr>
                <w:rFonts w:ascii="Times New Roman"/>
                <w:b w:val="false"/>
                <w:i w:val="false"/>
                <w:color w:val="ff0000"/>
                <w:sz w:val="20"/>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bookmarkEnd w:id="4275"/>
          <w:p>
            <w:pPr>
              <w:spacing w:after="0"/>
              <w:ind w:left="0"/>
              <w:jc w:val="both"/>
            </w:pPr>
            <w:r>
              <w:rPr>
                <w:rFonts w:ascii="Times New Roman"/>
                <w:b w:val="false"/>
                <w:i w:val="false"/>
                <w:color w:val="ff0000"/>
                <w:sz w:val="20"/>
              </w:rPr>
              <w:t>
</w:t>
            </w:r>
          </w:p>
          <w:bookmarkStart w:name="z4650" w:id="4276"/>
          <w:p>
            <w:pPr>
              <w:spacing w:after="20"/>
              <w:ind w:left="20"/>
              <w:jc w:val="both"/>
            </w:pPr>
            <w:r>
              <w:rPr>
                <w:rFonts w:ascii="Times New Roman"/>
                <w:b w:val="false"/>
                <w:i w:val="false"/>
                <w:color w:val="ff0000"/>
                <w:sz w:val="20"/>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bookmarkEnd w:id="427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493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01.01.2009);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4851" w:id="4277"/>
          <w:p>
            <w:pPr>
              <w:spacing w:after="0"/>
              <w:ind w:left="0"/>
              <w:jc w:val="both"/>
            </w:pPr>
            <w:r>
              <w:rPr>
                <w:rFonts w:ascii="Times New Roman"/>
                <w:b/>
                <w:i w:val="false"/>
                <w:color w:val="ff0000"/>
              </w:rPr>
              <w:t xml:space="preserve"> Статья 494. Объект обложения </w:t>
            </w:r>
          </w:p>
          <w:bookmarkEnd w:id="4277"/>
          <w:bookmarkStart w:name="z4852" w:id="4278"/>
          <w:p>
            <w:pPr>
              <w:spacing w:after="20"/>
              <w:ind w:left="20"/>
              <w:jc w:val="both"/>
            </w:pPr>
            <w:r>
              <w:rPr>
                <w:rFonts w:ascii="Times New Roman"/>
                <w:b w:val="false"/>
                <w:i w:val="false"/>
                <w:color w:val="ff0000"/>
                <w:sz w:val="20"/>
              </w:rPr>
              <w:t>
Объектом обложения является фактический объем эмиссий в окружающую среду в пределах и (или) сверх установленных нормативов эмиссий в окружающую среду:</w:t>
            </w:r>
          </w:p>
          <w:bookmarkEnd w:id="4278"/>
          <w:p>
            <w:pPr>
              <w:spacing w:after="0"/>
              <w:ind w:left="0"/>
              <w:jc w:val="both"/>
            </w:pPr>
            <w:r>
              <w:rPr>
                <w:rFonts w:ascii="Times New Roman"/>
                <w:b w:val="false"/>
                <w:i w:val="false"/>
                <w:color w:val="ff0000"/>
                <w:sz w:val="20"/>
              </w:rPr>
              <w:t>
</w:t>
            </w:r>
          </w:p>
          <w:bookmarkStart w:name="z368" w:id="4279"/>
          <w:p>
            <w:pPr>
              <w:spacing w:after="20"/>
              <w:ind w:left="20"/>
              <w:jc w:val="both"/>
            </w:pPr>
            <w:r>
              <w:rPr>
                <w:rFonts w:ascii="Times New Roman"/>
                <w:b w:val="false"/>
                <w:i w:val="false"/>
                <w:color w:val="ff0000"/>
                <w:sz w:val="20"/>
              </w:rPr>
              <w:t>
1) выбросов загрязняющих веществ;</w:t>
            </w:r>
          </w:p>
          <w:bookmarkEnd w:id="4279"/>
          <w:p>
            <w:pPr>
              <w:spacing w:after="0"/>
              <w:ind w:left="0"/>
              <w:jc w:val="both"/>
            </w:pPr>
            <w:r>
              <w:rPr>
                <w:rFonts w:ascii="Times New Roman"/>
                <w:b w:val="false"/>
                <w:i w:val="false"/>
                <w:color w:val="ff0000"/>
                <w:sz w:val="20"/>
              </w:rPr>
              <w:t>
</w:t>
            </w:r>
          </w:p>
          <w:bookmarkStart w:name="z1086" w:id="4280"/>
          <w:p>
            <w:pPr>
              <w:spacing w:after="20"/>
              <w:ind w:left="20"/>
              <w:jc w:val="both"/>
            </w:pPr>
            <w:r>
              <w:rPr>
                <w:rFonts w:ascii="Times New Roman"/>
                <w:b w:val="false"/>
                <w:i w:val="false"/>
                <w:color w:val="ff0000"/>
                <w:sz w:val="20"/>
              </w:rPr>
              <w:t>
2) сбросов загрязняющих веществ;</w:t>
            </w:r>
          </w:p>
          <w:bookmarkEnd w:id="4280"/>
          <w:p>
            <w:pPr>
              <w:spacing w:after="0"/>
              <w:ind w:left="0"/>
              <w:jc w:val="both"/>
            </w:pPr>
            <w:r>
              <w:rPr>
                <w:rFonts w:ascii="Times New Roman"/>
                <w:b w:val="false"/>
                <w:i w:val="false"/>
                <w:color w:val="ff0000"/>
                <w:sz w:val="20"/>
              </w:rPr>
              <w:t>
</w:t>
            </w:r>
          </w:p>
          <w:bookmarkStart w:name="z1087" w:id="4281"/>
          <w:p>
            <w:pPr>
              <w:spacing w:after="20"/>
              <w:ind w:left="20"/>
              <w:jc w:val="both"/>
            </w:pPr>
            <w:r>
              <w:rPr>
                <w:rFonts w:ascii="Times New Roman"/>
                <w:b w:val="false"/>
                <w:i w:val="false"/>
                <w:color w:val="ff0000"/>
                <w:sz w:val="20"/>
              </w:rPr>
              <w:t>
3) размещенных отходов производства и потребления;</w:t>
            </w:r>
          </w:p>
          <w:bookmarkEnd w:id="4281"/>
          <w:p>
            <w:pPr>
              <w:spacing w:after="0"/>
              <w:ind w:left="0"/>
              <w:jc w:val="both"/>
            </w:pPr>
            <w:r>
              <w:rPr>
                <w:rFonts w:ascii="Times New Roman"/>
                <w:b w:val="false"/>
                <w:i w:val="false"/>
                <w:color w:val="ff0000"/>
                <w:sz w:val="20"/>
              </w:rPr>
              <w:t>
</w:t>
            </w:r>
          </w:p>
          <w:bookmarkStart w:name="z1088" w:id="4282"/>
          <w:p>
            <w:pPr>
              <w:spacing w:after="20"/>
              <w:ind w:left="20"/>
              <w:jc w:val="both"/>
            </w:pPr>
            <w:r>
              <w:rPr>
                <w:rFonts w:ascii="Times New Roman"/>
                <w:b w:val="false"/>
                <w:i w:val="false"/>
                <w:color w:val="ff0000"/>
                <w:sz w:val="20"/>
              </w:rPr>
              <w:t>
4) размещенной серы, образующейся при проведении нефтяных операций.</w:t>
            </w:r>
          </w:p>
          <w:bookmarkEnd w:id="428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494 в редакции Закона РК от 03.12.2011 </w:t>
            </w:r>
            <w:r>
              <w:rPr>
                <w:rFonts w:ascii="Times New Roman"/>
                <w:b w:val="false"/>
                <w:i w:val="false"/>
                <w:color w:val="ff0000"/>
                <w:sz w:val="20"/>
              </w:rPr>
              <w:t>№ 505-IV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Статья 495. Ставки платы </w:t>
            </w:r>
          </w:p>
          <w:bookmarkStart w:name="z4857" w:id="4283"/>
          <w:p>
            <w:pPr>
              <w:spacing w:after="20"/>
              <w:ind w:left="20"/>
              <w:jc w:val="both"/>
            </w:pPr>
            <w:r>
              <w:rPr>
                <w:rFonts w:ascii="Times New Roman"/>
                <w:b w:val="false"/>
                <w:i w:val="false"/>
                <w:color w:val="ff0000"/>
                <w:sz w:val="20"/>
              </w:rPr>
              <w:t xml:space="preserve">
1. Ставки платы определяются исходя из размера месячного расчетного показателя, установленного законом о республиканском бюджете (далее по тексту настоящей статьи - МРП) на первое число налогового периода, с учетом положений пункта 7 настоящей статьи. </w:t>
            </w:r>
          </w:p>
          <w:bookmarkEnd w:id="4283"/>
          <w:p>
            <w:pPr>
              <w:spacing w:after="0"/>
              <w:ind w:left="0"/>
              <w:jc w:val="both"/>
            </w:pPr>
            <w:r>
              <w:rPr>
                <w:rFonts w:ascii="Times New Roman"/>
                <w:b w:val="false"/>
                <w:i w:val="false"/>
                <w:color w:val="ff0000"/>
                <w:sz w:val="20"/>
              </w:rPr>
              <w:t>
</w:t>
            </w:r>
          </w:p>
          <w:bookmarkStart w:name="z4858" w:id="4284"/>
          <w:p>
            <w:pPr>
              <w:spacing w:after="20"/>
              <w:ind w:left="20"/>
              <w:jc w:val="both"/>
            </w:pPr>
            <w:r>
              <w:rPr>
                <w:rFonts w:ascii="Times New Roman"/>
                <w:b w:val="false"/>
                <w:i w:val="false"/>
                <w:color w:val="ff0000"/>
                <w:sz w:val="20"/>
              </w:rPr>
              <w:t xml:space="preserve">
2. Ставки платы за выбросы загрязняющих веществ от стационарных источников составляют: </w:t>
            </w:r>
          </w:p>
          <w:bookmarkEnd w:id="4284"/>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Виды загрязняющих </w:t>
                  </w:r>
                </w:p>
                <w:p>
                  <w:pPr>
                    <w:spacing w:after="20"/>
                    <w:ind w:left="20"/>
                    <w:jc w:val="both"/>
                  </w:pPr>
                  <w:r>
                    <w:rPr>
                      <w:rFonts w:ascii="Times New Roman"/>
                      <w:b w:val="false"/>
                      <w:i w:val="false"/>
                      <w:color w:val="ff0000"/>
                      <w:sz w:val="20"/>
                    </w:rPr>
                    <w:t xml:space="preserve">
веществ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Ставки платы </w:t>
                  </w:r>
                </w:p>
                <w:p>
                  <w:pPr>
                    <w:spacing w:after="20"/>
                    <w:ind w:left="20"/>
                    <w:jc w:val="both"/>
                  </w:pPr>
                  <w:r>
                    <w:rPr>
                      <w:rFonts w:ascii="Times New Roman"/>
                      <w:b w:val="false"/>
                      <w:i w:val="false"/>
                      <w:color w:val="ff0000"/>
                      <w:sz w:val="20"/>
                    </w:rPr>
                    <w:t xml:space="preserve">
за 1 тонну, </w:t>
                  </w:r>
                </w:p>
                <w:p>
                  <w:pPr>
                    <w:spacing w:after="20"/>
                    <w:ind w:left="20"/>
                    <w:jc w:val="both"/>
                  </w:pPr>
                  <w:r>
                    <w:rPr>
                      <w:rFonts w:ascii="Times New Roman"/>
                      <w:b w:val="false"/>
                      <w:i w:val="false"/>
                      <w:color w:val="ff0000"/>
                      <w:sz w:val="20"/>
                    </w:rPr>
                    <w:t xml:space="preserve">
(МРП)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Ставки платы за </w:t>
                  </w:r>
                </w:p>
                <w:p>
                  <w:pPr>
                    <w:spacing w:after="20"/>
                    <w:ind w:left="20"/>
                    <w:jc w:val="both"/>
                  </w:pPr>
                  <w:r>
                    <w:rPr>
                      <w:rFonts w:ascii="Times New Roman"/>
                      <w:b w:val="false"/>
                      <w:i w:val="false"/>
                      <w:color w:val="ff0000"/>
                      <w:sz w:val="20"/>
                    </w:rPr>
                    <w:t xml:space="preserve">
1 килограмм, </w:t>
                  </w:r>
                </w:p>
                <w:p>
                  <w:pPr>
                    <w:spacing w:after="20"/>
                    <w:ind w:left="20"/>
                    <w:jc w:val="both"/>
                  </w:pPr>
                  <w:r>
                    <w:rPr>
                      <w:rFonts w:ascii="Times New Roman"/>
                      <w:b w:val="false"/>
                      <w:i w:val="false"/>
                      <w:color w:val="ff0000"/>
                      <w:sz w:val="20"/>
                    </w:rPr>
                    <w:t xml:space="preserve">
(МРП)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Окислы серы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Окислы азота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Пыль и зола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Свинец и его соединения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Сероводород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Фенолы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Углеводороды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Формальдегид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Окислы углерода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Метан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Сажа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Окислы железа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Аммиак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Хром шестивалентный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Окислы меди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Бенз(а)пирен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498,3 </w:t>
                  </w:r>
                </w:p>
              </w:tc>
            </w:tr>
          </w:tbl>
          <w:p/>
          <w:p>
            <w:pPr>
              <w:spacing w:after="20"/>
              <w:ind w:left="20"/>
              <w:jc w:val="both"/>
            </w:pPr>
          </w:p>
          <w:p>
            <w:pPr>
              <w:spacing w:after="20"/>
              <w:ind w:left="20"/>
              <w:jc w:val="both"/>
            </w:pPr>
          </w:p>
          <w:bookmarkStart w:name="z4859" w:id="4285"/>
          <w:p>
            <w:pPr>
              <w:spacing w:after="20"/>
              <w:ind w:left="20"/>
              <w:jc w:val="both"/>
            </w:pPr>
            <w:r>
              <w:rPr>
                <w:rFonts w:ascii="Times New Roman"/>
                <w:b w:val="false"/>
                <w:i w:val="false"/>
                <w:color w:val="ff0000"/>
                <w:sz w:val="20"/>
              </w:rPr>
              <w:t xml:space="preserve">
3. Ставки платы за выбросы загрязняющих веществ от сжигания попутного и (или) природного газа в факелах, осуществляемого в установленном законодательством Республики Казахстан порядке, составляют: </w:t>
            </w:r>
          </w:p>
          <w:bookmarkEnd w:id="4285"/>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Углеводороды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Окислы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Диоксид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Диоксид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199 320</w:t>
                  </w:r>
                </w:p>
              </w:tc>
            </w:tr>
          </w:tbl>
          <w:p/>
          <w:p>
            <w:pPr>
              <w:spacing w:after="20"/>
              <w:ind w:left="20"/>
              <w:jc w:val="both"/>
            </w:pPr>
          </w:p>
          <w:p>
            <w:pPr>
              <w:spacing w:after="20"/>
              <w:ind w:left="20"/>
              <w:jc w:val="both"/>
            </w:pPr>
          </w:p>
          <w:bookmarkStart w:name="z4860" w:id="4286"/>
          <w:p>
            <w:pPr>
              <w:spacing w:after="20"/>
              <w:ind w:left="20"/>
              <w:jc w:val="both"/>
            </w:pPr>
            <w:r>
              <w:rPr>
                <w:rFonts w:ascii="Times New Roman"/>
                <w:b w:val="false"/>
                <w:i w:val="false"/>
                <w:color w:val="ff0000"/>
                <w:sz w:val="20"/>
              </w:rPr>
              <w:t xml:space="preserve">
4. Ставки платы за выбросы загрязняющих веществ в атмосферный воздух от передвижных источников составляют: </w:t>
            </w:r>
          </w:p>
          <w:bookmarkEnd w:id="4286"/>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Виды топлива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Ставка за 1 тонну </w:t>
                  </w:r>
                </w:p>
                <w:p>
                  <w:pPr>
                    <w:spacing w:after="20"/>
                    <w:ind w:left="20"/>
                    <w:jc w:val="both"/>
                  </w:pPr>
                  <w:r>
                    <w:rPr>
                      <w:rFonts w:ascii="Times New Roman"/>
                      <w:b w:val="false"/>
                      <w:i w:val="false"/>
                      <w:color w:val="ff0000"/>
                      <w:sz w:val="20"/>
                    </w:rPr>
                    <w:t xml:space="preserve">
использованного </w:t>
                  </w:r>
                </w:p>
                <w:p>
                  <w:pPr>
                    <w:spacing w:after="20"/>
                    <w:ind w:left="20"/>
                    <w:jc w:val="both"/>
                  </w:pPr>
                  <w:r>
                    <w:rPr>
                      <w:rFonts w:ascii="Times New Roman"/>
                      <w:b w:val="false"/>
                      <w:i w:val="false"/>
                      <w:color w:val="ff0000"/>
                      <w:sz w:val="20"/>
                    </w:rPr>
                    <w:t xml:space="preserve">
топлива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Для неэтилированного бензина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0,33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Для дизельного топлива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Для сжиженного, сжатого газа,</w:t>
                  </w:r>
                </w:p>
                <w:p>
                  <w:pPr>
                    <w:spacing w:after="20"/>
                    <w:ind w:left="20"/>
                    <w:jc w:val="both"/>
                  </w:pPr>
                  <w:r>
                    <w:rPr>
                      <w:rFonts w:ascii="Times New Roman"/>
                      <w:b w:val="false"/>
                      <w:i w:val="false"/>
                      <w:color w:val="ff0000"/>
                      <w:sz w:val="20"/>
                    </w:rPr>
                    <w:t>
керосина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0,24 </w:t>
                  </w:r>
                </w:p>
              </w:tc>
            </w:tr>
          </w:tbl>
          <w:p/>
          <w:p>
            <w:pPr>
              <w:spacing w:after="20"/>
              <w:ind w:left="20"/>
              <w:jc w:val="both"/>
            </w:pPr>
          </w:p>
          <w:p>
            <w:pPr>
              <w:spacing w:after="20"/>
              <w:ind w:left="20"/>
              <w:jc w:val="both"/>
            </w:pPr>
          </w:p>
          <w:bookmarkStart w:name="z4861" w:id="4287"/>
          <w:p>
            <w:pPr>
              <w:spacing w:after="20"/>
              <w:ind w:left="20"/>
              <w:jc w:val="both"/>
            </w:pPr>
            <w:r>
              <w:rPr>
                <w:rFonts w:ascii="Times New Roman"/>
                <w:b w:val="false"/>
                <w:i w:val="false"/>
                <w:color w:val="ff0000"/>
                <w:sz w:val="20"/>
              </w:rPr>
              <w:t xml:space="preserve">
5. Ставки платы за сбросы загрязняющих веществ составляют: </w:t>
            </w:r>
          </w:p>
          <w:bookmarkEnd w:id="4287"/>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Виды загрязняющих веществ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Ставки платы за </w:t>
                  </w:r>
                </w:p>
                <w:p>
                  <w:pPr>
                    <w:spacing w:after="20"/>
                    <w:ind w:left="20"/>
                    <w:jc w:val="both"/>
                  </w:pPr>
                  <w:r>
                    <w:rPr>
                      <w:rFonts w:ascii="Times New Roman"/>
                      <w:b w:val="false"/>
                      <w:i w:val="false"/>
                      <w:color w:val="ff0000"/>
                      <w:sz w:val="20"/>
                    </w:rPr>
                    <w:t xml:space="preserve">
1 тонну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Нитриты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Цинк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Медь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13402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Биологическая потребность в кислороде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Аммоний солевой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Нефтепродукты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Нитраты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Железо общее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Сульфаты (анион)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Взвешенные вещества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Синтетические поверхностно-активные </w:t>
                  </w:r>
                </w:p>
                <w:p>
                  <w:pPr>
                    <w:spacing w:after="20"/>
                    <w:ind w:left="20"/>
                    <w:jc w:val="both"/>
                  </w:pPr>
                  <w:r>
                    <w:rPr>
                      <w:rFonts w:ascii="Times New Roman"/>
                      <w:b w:val="false"/>
                      <w:i w:val="false"/>
                      <w:color w:val="ff0000"/>
                      <w:sz w:val="20"/>
                    </w:rPr>
                    <w:t xml:space="preserve">
вещества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Хлориды (анион)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Алюминий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27 </w:t>
                  </w:r>
                </w:p>
              </w:tc>
            </w:tr>
          </w:tbl>
          <w:p/>
          <w:p>
            <w:pPr>
              <w:spacing w:after="20"/>
              <w:ind w:left="20"/>
              <w:jc w:val="both"/>
            </w:pPr>
          </w:p>
          <w:p>
            <w:pPr>
              <w:spacing w:after="20"/>
              <w:ind w:left="20"/>
              <w:jc w:val="both"/>
            </w:pPr>
          </w:p>
          <w:bookmarkStart w:name="z4862" w:id="4288"/>
          <w:p>
            <w:pPr>
              <w:spacing w:after="20"/>
              <w:ind w:left="20"/>
              <w:jc w:val="both"/>
            </w:pPr>
            <w:r>
              <w:rPr>
                <w:rFonts w:ascii="Times New Roman"/>
                <w:b w:val="false"/>
                <w:i w:val="false"/>
                <w:color w:val="ff0000"/>
                <w:sz w:val="20"/>
              </w:rPr>
              <w:t>
6. Ставки платы за размещение отходов производства и потребления составляют:</w:t>
            </w:r>
          </w:p>
          <w:bookmarkEnd w:id="4288"/>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1 тонну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1 гигабеккерель</w:t>
                  </w:r>
                </w:p>
                <w:p>
                  <w:pPr>
                    <w:spacing w:after="20"/>
                    <w:ind w:left="20"/>
                    <w:jc w:val="both"/>
                  </w:pPr>
                  <w:r>
                    <w:rPr>
                      <w:rFonts w:ascii="Times New Roman"/>
                      <w:b w:val="false"/>
                      <w:i w:val="false"/>
                      <w:color w:val="ff0000"/>
                      <w:sz w:val="20"/>
                    </w:rPr>
                    <w:t>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размещение отходов производства и потребления на полигонах, в накопителях, санкционированных свалках и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Коммунальные отходы (твердые бытовые отходы, канализационный ил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Отходы с учетом уровня опасности,</w:t>
                  </w:r>
                </w:p>
                <w:p>
                  <w:pPr>
                    <w:spacing w:after="20"/>
                    <w:ind w:left="20"/>
                    <w:jc w:val="both"/>
                  </w:pPr>
                  <w:r>
                    <w:rPr>
                      <w:rFonts w:ascii="Times New Roman"/>
                      <w:b w:val="false"/>
                      <w:i w:val="false"/>
                      <w:color w:val="ff0000"/>
                      <w:sz w:val="20"/>
                    </w:rPr>
                    <w:t>
за исключением отходов, указанных</w:t>
                  </w:r>
                </w:p>
                <w:p>
                  <w:pPr>
                    <w:spacing w:after="20"/>
                    <w:ind w:left="20"/>
                    <w:jc w:val="both"/>
                  </w:pPr>
                  <w:r>
                    <w:rPr>
                      <w:rFonts w:ascii="Times New Roman"/>
                      <w:b w:val="false"/>
                      <w:i w:val="false"/>
                      <w:color w:val="ff0000"/>
                      <w:sz w:val="20"/>
                    </w:rPr>
                    <w:t>
в строке 1.3 настоящего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"красный" 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"янтарный" 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"зеленый" 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не классифицированные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Отходы, по которым при исчислении</w:t>
                  </w:r>
                </w:p>
                <w:p>
                  <w:pPr>
                    <w:spacing w:after="20"/>
                    <w:ind w:left="20"/>
                    <w:jc w:val="both"/>
                  </w:pPr>
                  <w:r>
                    <w:rPr>
                      <w:rFonts w:ascii="Times New Roman"/>
                      <w:b w:val="false"/>
                      <w:i w:val="false"/>
                      <w:color w:val="ff0000"/>
                      <w:sz w:val="20"/>
                    </w:rPr>
                    <w:t>
платы не учитываются установленные уровни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отходы сельхозпроизводства, в том числе навоз, птичий помет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За размещение радиоактивных</w:t>
                  </w:r>
                </w:p>
                <w:p>
                  <w:pPr>
                    <w:spacing w:after="20"/>
                    <w:ind w:left="20"/>
                    <w:jc w:val="both"/>
                  </w:pPr>
                  <w:r>
                    <w:rPr>
                      <w:rFonts w:ascii="Times New Roman"/>
                      <w:b w:val="false"/>
                      <w:i w:val="false"/>
                      <w:color w:val="ff0000"/>
                      <w:sz w:val="20"/>
                    </w:rPr>
                    <w:t>
отходов, в гигабеккерелях (Гбк):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0,19</w:t>
                  </w:r>
                </w:p>
              </w:tc>
            </w:tr>
          </w:tbl>
          <w:p/>
          <w:p>
            <w:pPr>
              <w:spacing w:after="20"/>
              <w:ind w:left="20"/>
              <w:jc w:val="both"/>
            </w:pPr>
          </w:p>
          <w:p>
            <w:pPr>
              <w:spacing w:after="20"/>
              <w:ind w:left="20"/>
              <w:jc w:val="both"/>
            </w:pPr>
          </w:p>
          <w:bookmarkStart w:name="z4853" w:id="4289"/>
          <w:p>
            <w:pPr>
              <w:spacing w:after="20"/>
              <w:ind w:left="20"/>
              <w:jc w:val="both"/>
            </w:pPr>
            <w:r>
              <w:rPr>
                <w:rFonts w:ascii="Times New Roman"/>
                <w:b w:val="false"/>
                <w:i w:val="false"/>
                <w:color w:val="ff0000"/>
                <w:sz w:val="20"/>
              </w:rPr>
              <w:t>
6-1. Ставки платы за размещение серы составляют 3,77 МРП за одну тонну.</w:t>
            </w:r>
          </w:p>
          <w:bookmarkEnd w:id="4289"/>
          <w:p>
            <w:pPr>
              <w:spacing w:after="0"/>
              <w:ind w:left="0"/>
              <w:jc w:val="both"/>
            </w:pPr>
            <w:r>
              <w:rPr>
                <w:rFonts w:ascii="Times New Roman"/>
                <w:b w:val="false"/>
                <w:i w:val="false"/>
                <w:color w:val="ff0000"/>
                <w:sz w:val="20"/>
              </w:rPr>
              <w:t>
</w:t>
            </w:r>
          </w:p>
          <w:bookmarkStart w:name="z4863" w:id="4290"/>
          <w:p>
            <w:pPr>
              <w:spacing w:after="20"/>
              <w:ind w:left="20"/>
              <w:jc w:val="both"/>
            </w:pPr>
            <w:r>
              <w:rPr>
                <w:rFonts w:ascii="Times New Roman"/>
                <w:b w:val="false"/>
                <w:i w:val="false"/>
                <w:color w:val="ff0000"/>
                <w:sz w:val="20"/>
              </w:rPr>
              <w:t>
7. Коэффициенты применяются:</w:t>
            </w:r>
          </w:p>
          <w:bookmarkEnd w:id="429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для субъектов естественных монополий за объем эмиссий, образуемый при оказании коммунальных услуг, и энергопроизводящих организаций Республики Казахстан к ставкам платы, установленным в настоящей статье: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пунктом 2, – 0,3;</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пунктом 5, – 0,43;</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строкой 1.3.3. пункта 6, – 0,05;</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для полигонов, осуществляющих размещение коммунальных отходов, за объем твердо-бытовых отходов, образуемый физическими лицами по месту жительства, к ставке платы, установленной строкой 1.1. пункта 6, – 0,2.</w:t>
            </w:r>
          </w:p>
          <w:p>
            <w:pPr>
              <w:spacing w:after="0"/>
              <w:ind w:left="0"/>
              <w:jc w:val="both"/>
            </w:pPr>
            <w:r>
              <w:rPr>
                <w:rFonts w:ascii="Times New Roman"/>
                <w:b w:val="false"/>
                <w:i w:val="false"/>
                <w:color w:val="ff0000"/>
                <w:sz w:val="20"/>
              </w:rPr>
              <w:t>
</w:t>
            </w:r>
          </w:p>
          <w:bookmarkStart w:name="z4869" w:id="4291"/>
          <w:p>
            <w:pPr>
              <w:spacing w:after="20"/>
              <w:ind w:left="20"/>
              <w:jc w:val="both"/>
            </w:pPr>
            <w:r>
              <w:rPr>
                <w:rFonts w:ascii="Times New Roman"/>
                <w:b w:val="false"/>
                <w:i w:val="false"/>
                <w:color w:val="ff0000"/>
                <w:sz w:val="20"/>
              </w:rPr>
              <w:t xml:space="preserve">
8. Коэффициенты, предусмотренные пунктом 7 настоящей статьи, не распространяются на платежи за сверхнормативный объем эмиссий в окружающую среду. </w:t>
            </w:r>
          </w:p>
          <w:bookmarkEnd w:id="4291"/>
          <w:p>
            <w:pPr>
              <w:spacing w:after="0"/>
              <w:ind w:left="0"/>
              <w:jc w:val="both"/>
            </w:pPr>
            <w:r>
              <w:rPr>
                <w:rFonts w:ascii="Times New Roman"/>
                <w:b w:val="false"/>
                <w:i w:val="false"/>
                <w:color w:val="ff0000"/>
                <w:sz w:val="20"/>
              </w:rPr>
              <w:t>
</w:t>
            </w:r>
          </w:p>
          <w:bookmarkStart w:name="z4870" w:id="4292"/>
          <w:p>
            <w:pPr>
              <w:spacing w:after="20"/>
              <w:ind w:left="20"/>
              <w:jc w:val="both"/>
            </w:pPr>
            <w:r>
              <w:rPr>
                <w:rFonts w:ascii="Times New Roman"/>
                <w:b w:val="false"/>
                <w:i w:val="false"/>
                <w:color w:val="ff0000"/>
                <w:sz w:val="20"/>
              </w:rPr>
              <w:t xml:space="preserve">
9. Местные представительные органы имеют право повышать ставки, установленные настоящей статьей, не более чем в два раза, за исключением ставок, установленных пунктом 3 настоящей статьи. </w:t>
            </w:r>
          </w:p>
          <w:bookmarkEnd w:id="4292"/>
          <w:p>
            <w:pPr>
              <w:spacing w:after="0"/>
              <w:ind w:left="0"/>
              <w:jc w:val="both"/>
            </w:pPr>
            <w:r>
              <w:rPr>
                <w:rFonts w:ascii="Times New Roman"/>
                <w:b w:val="false"/>
                <w:i w:val="false"/>
                <w:color w:val="ff0000"/>
                <w:sz w:val="20"/>
              </w:rPr>
              <w:t>
</w:t>
            </w:r>
          </w:p>
          <w:bookmarkStart w:name="z4043" w:id="4293"/>
          <w:p>
            <w:pPr>
              <w:spacing w:after="20"/>
              <w:ind w:left="20"/>
              <w:jc w:val="both"/>
            </w:pPr>
            <w:r>
              <w:rPr>
                <w:rFonts w:ascii="Times New Roman"/>
                <w:b w:val="false"/>
                <w:i w:val="false"/>
                <w:color w:val="ff0000"/>
                <w:sz w:val="20"/>
              </w:rPr>
              <w:t>
При этом местные представительные органы вправе не повышать ставки платы, установленные настоящей статьей, субъектам, заключившим соглашение в области энергосбережения и повышения энергоэффективности, по объектам исключительно в рамках такого соглашения.</w:t>
            </w:r>
          </w:p>
          <w:bookmarkEnd w:id="4293"/>
          <w:p>
            <w:pPr>
              <w:spacing w:after="0"/>
              <w:ind w:left="0"/>
              <w:jc w:val="both"/>
            </w:pPr>
            <w:r>
              <w:rPr>
                <w:rFonts w:ascii="Times New Roman"/>
                <w:b w:val="false"/>
                <w:i w:val="false"/>
                <w:color w:val="ff0000"/>
                <w:sz w:val="20"/>
              </w:rPr>
              <w:t>
</w:t>
            </w:r>
          </w:p>
          <w:bookmarkStart w:name="z4871" w:id="4294"/>
          <w:p>
            <w:pPr>
              <w:spacing w:after="20"/>
              <w:ind w:left="20"/>
              <w:jc w:val="both"/>
            </w:pPr>
            <w:r>
              <w:rPr>
                <w:rFonts w:ascii="Times New Roman"/>
                <w:b w:val="false"/>
                <w:i w:val="false"/>
                <w:color w:val="ff0000"/>
                <w:sz w:val="20"/>
              </w:rPr>
              <w:t>
10. За эмиссии в окружающую среду без экологического разрешения, а также сверх установленных нормативов применяются ставки, установленные настоящей статьей.</w:t>
            </w:r>
          </w:p>
          <w:bookmarkEnd w:id="429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495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03.12.2011 </w:t>
            </w:r>
            <w:r>
              <w:rPr>
                <w:rFonts w:ascii="Times New Roman"/>
                <w:b w:val="false"/>
                <w:i w:val="false"/>
                <w:color w:val="ff0000"/>
                <w:sz w:val="20"/>
              </w:rPr>
              <w:t>№ 505-IV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ff0000"/>
                <w:sz w:val="20"/>
              </w:rPr>
              <w:t xml:space="preserve"> № 542-IV</w:t>
            </w:r>
            <w:r>
              <w:rPr>
                <w:rFonts w:ascii="Times New Roman"/>
                <w:b w:val="false"/>
                <w:i w:val="false"/>
                <w:color w:val="ff0000"/>
                <w:sz w:val="20"/>
              </w:rPr>
              <w:t xml:space="preserve"> (вводится в действие по истечении шести месяцев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01.01.2011);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ff0000"/>
                <w:sz w:val="20"/>
              </w:rPr>
              <w:t xml:space="preserve"> № 271-V</w:t>
            </w:r>
            <w:r>
              <w:rPr>
                <w:rFonts w:ascii="Times New Roman"/>
                <w:b w:val="false"/>
                <w:i w:val="false"/>
                <w:color w:val="ff0000"/>
                <w:sz w:val="20"/>
              </w:rPr>
              <w:t xml:space="preserve"> (вводится в действие с 01.01.2009);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4872" w:id="4295"/>
          <w:p>
            <w:pPr>
              <w:spacing w:after="0"/>
              <w:ind w:left="0"/>
              <w:jc w:val="both"/>
            </w:pPr>
            <w:r>
              <w:rPr>
                <w:rFonts w:ascii="Times New Roman"/>
                <w:b/>
                <w:i w:val="false"/>
                <w:color w:val="ff0000"/>
              </w:rPr>
              <w:t xml:space="preserve">  Статья 496. Порядок исчисления и уплаты </w:t>
            </w:r>
          </w:p>
          <w:bookmarkEnd w:id="4295"/>
          <w:bookmarkStart w:name="z4873" w:id="4296"/>
          <w:p>
            <w:pPr>
              <w:spacing w:after="20"/>
              <w:ind w:left="20"/>
              <w:jc w:val="both"/>
            </w:pPr>
            <w:r>
              <w:rPr>
                <w:rFonts w:ascii="Times New Roman"/>
                <w:b w:val="false"/>
                <w:i w:val="false"/>
                <w:color w:val="ff0000"/>
                <w:sz w:val="20"/>
              </w:rPr>
              <w:t xml:space="preserve">
1. Сумма платы исчисляется плательщиками самостоятельно исходя из фактических объемов эмиссий в окружающую среду и установленных ставок. </w:t>
            </w:r>
          </w:p>
          <w:bookmarkEnd w:id="4296"/>
          <w:p>
            <w:pPr>
              <w:spacing w:after="0"/>
              <w:ind w:left="0"/>
              <w:jc w:val="both"/>
            </w:pPr>
            <w:r>
              <w:rPr>
                <w:rFonts w:ascii="Times New Roman"/>
                <w:b w:val="false"/>
                <w:i w:val="false"/>
                <w:color w:val="ff0000"/>
                <w:sz w:val="20"/>
              </w:rPr>
              <w:t>
</w:t>
            </w:r>
          </w:p>
          <w:bookmarkStart w:name="z4874" w:id="4297"/>
          <w:p>
            <w:pPr>
              <w:spacing w:after="20"/>
              <w:ind w:left="20"/>
              <w:jc w:val="both"/>
            </w:pPr>
            <w:r>
              <w:rPr>
                <w:rFonts w:ascii="Times New Roman"/>
                <w:b w:val="false"/>
                <w:i w:val="false"/>
                <w:color w:val="ff0000"/>
                <w:sz w:val="20"/>
              </w:rPr>
              <w:t>
2. Плательщики платы с объемами платежей до 100 месячных расчетных показателей в суммарном годовом объеме вправе выкупить норматив на эмиссии в окружающую среду, установленный органом, выдающим разрешительный документ. Выкуп норматива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w:t>
            </w:r>
          </w:p>
          <w:bookmarkEnd w:id="4297"/>
          <w:p>
            <w:pPr>
              <w:spacing w:after="0"/>
              <w:ind w:left="0"/>
              <w:jc w:val="both"/>
            </w:pPr>
            <w:r>
              <w:rPr>
                <w:rFonts w:ascii="Times New Roman"/>
                <w:b w:val="false"/>
                <w:i w:val="false"/>
                <w:color w:val="ff0000"/>
                <w:sz w:val="20"/>
              </w:rPr>
              <w:t>
</w:t>
            </w:r>
          </w:p>
          <w:bookmarkStart w:name="z4875" w:id="4298"/>
          <w:p>
            <w:pPr>
              <w:spacing w:after="20"/>
              <w:ind w:left="20"/>
              <w:jc w:val="both"/>
            </w:pPr>
            <w:r>
              <w:rPr>
                <w:rFonts w:ascii="Times New Roman"/>
                <w:b w:val="false"/>
                <w:i w:val="false"/>
                <w:color w:val="ff0000"/>
                <w:sz w:val="20"/>
              </w:rPr>
              <w:t xml:space="preserve">
3. При получении разрешительного документа после срока, установленного </w:t>
            </w:r>
            <w:r>
              <w:rPr>
                <w:rFonts w:ascii="Times New Roman"/>
                <w:b w:val="false"/>
                <w:i w:val="false"/>
                <w:color w:val="ff0000"/>
                <w:sz w:val="20"/>
              </w:rPr>
              <w:t>пунктом 3</w:t>
            </w:r>
            <w:r>
              <w:rPr>
                <w:rFonts w:ascii="Times New Roman"/>
                <w:b w:val="false"/>
                <w:i w:val="false"/>
                <w:color w:val="ff0000"/>
                <w:sz w:val="20"/>
              </w:rPr>
              <w:t xml:space="preserve"> статьи 498 настоящего Кодекса, выкуп норматива производится не позднее 20 числа месяца, следующего за месяцем получения разрешительного документа.</w:t>
            </w:r>
          </w:p>
          <w:bookmarkEnd w:id="4298"/>
          <w:p>
            <w:pPr>
              <w:spacing w:after="0"/>
              <w:ind w:left="0"/>
              <w:jc w:val="both"/>
            </w:pPr>
            <w:r>
              <w:rPr>
                <w:rFonts w:ascii="Times New Roman"/>
                <w:b w:val="false"/>
                <w:i w:val="false"/>
                <w:color w:val="ff0000"/>
                <w:sz w:val="20"/>
              </w:rPr>
              <w:t>
</w:t>
            </w:r>
          </w:p>
          <w:bookmarkStart w:name="z4876" w:id="4299"/>
          <w:p>
            <w:pPr>
              <w:spacing w:after="20"/>
              <w:ind w:left="20"/>
              <w:jc w:val="both"/>
            </w:pPr>
            <w:r>
              <w:rPr>
                <w:rFonts w:ascii="Times New Roman"/>
                <w:b w:val="false"/>
                <w:i w:val="false"/>
                <w:color w:val="ff0000"/>
                <w:sz w:val="20"/>
              </w:rPr>
              <w:t>
4. Сумма платы уплачивается в бюджет по месту нахождения источника (объекта) эмиссий в окружающую среду, указанному в разрешительном документе, за исключением передвижных источников загрязнения.</w:t>
            </w:r>
          </w:p>
          <w:bookmarkEnd w:id="429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платы по передвижным источникам загрязнения вносится в бюджет: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 передвижным источникам загрязнения, не подлежащим государственной регистрации, – по месту нахождения налогоплательщика.</w:t>
            </w:r>
          </w:p>
          <w:p>
            <w:pPr>
              <w:spacing w:after="0"/>
              <w:ind w:left="0"/>
              <w:jc w:val="both"/>
            </w:pPr>
            <w:r>
              <w:rPr>
                <w:rFonts w:ascii="Times New Roman"/>
                <w:b w:val="false"/>
                <w:i w:val="false"/>
                <w:color w:val="ff0000"/>
                <w:sz w:val="20"/>
              </w:rPr>
              <w:t>
</w:t>
            </w:r>
          </w:p>
          <w:bookmarkStart w:name="z4877" w:id="4300"/>
          <w:p>
            <w:pPr>
              <w:spacing w:after="20"/>
              <w:ind w:left="20"/>
              <w:jc w:val="both"/>
            </w:pPr>
            <w:r>
              <w:rPr>
                <w:rFonts w:ascii="Times New Roman"/>
                <w:b w:val="false"/>
                <w:i w:val="false"/>
                <w:color w:val="ff0000"/>
                <w:sz w:val="20"/>
              </w:rPr>
              <w:t xml:space="preserve">
5. Текущие суммы платы за фактический объем эмиссий в окружающую среду вносятся плательщиками не позднее 25 числа второго месяца, следующего за отчетным кварталом, за исключением плательщиков, указанных в пунктах 2 и 6 настоящей статьи. </w:t>
            </w:r>
          </w:p>
          <w:bookmarkEnd w:id="4300"/>
          <w:p>
            <w:pPr>
              <w:spacing w:after="0"/>
              <w:ind w:left="0"/>
              <w:jc w:val="both"/>
            </w:pPr>
            <w:r>
              <w:rPr>
                <w:rFonts w:ascii="Times New Roman"/>
                <w:b w:val="false"/>
                <w:i w:val="false"/>
                <w:color w:val="ff0000"/>
                <w:sz w:val="20"/>
              </w:rPr>
              <w:t>
</w:t>
            </w:r>
            <w:r>
              <w:rPr>
                <w:rFonts w:ascii="Times New Roman"/>
                <w:b w:val="false"/>
                <w:i w:val="false"/>
                <w:color w:val="ff0000"/>
                <w:sz w:val="20"/>
              </w:rPr>
              <w:t>6.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496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bookmarkStart w:name="z4879" w:id="4301"/>
          <w:p>
            <w:pPr>
              <w:spacing w:after="0"/>
              <w:ind w:left="0"/>
              <w:jc w:val="both"/>
            </w:pPr>
            <w:r>
              <w:rPr>
                <w:rFonts w:ascii="Times New Roman"/>
                <w:b/>
                <w:i w:val="false"/>
                <w:color w:val="ff0000"/>
              </w:rPr>
              <w:t xml:space="preserve"> Статья 497. Налоговый период</w:t>
            </w:r>
          </w:p>
          <w:bookmarkEnd w:id="4301"/>
          <w:bookmarkStart w:name="z4880" w:id="4302"/>
          <w:p>
            <w:pPr>
              <w:spacing w:after="20"/>
              <w:ind w:left="20"/>
              <w:jc w:val="both"/>
            </w:pPr>
            <w:r>
              <w:rPr>
                <w:rFonts w:ascii="Times New Roman"/>
                <w:b w:val="false"/>
                <w:i w:val="false"/>
                <w:color w:val="ff0000"/>
                <w:sz w:val="20"/>
              </w:rPr>
              <w:t xml:space="preserve">
Налоговый период определяется в соответствии со </w:t>
            </w:r>
            <w:r>
              <w:rPr>
                <w:rFonts w:ascii="Times New Roman"/>
                <w:b w:val="false"/>
                <w:i w:val="false"/>
                <w:color w:val="ff0000"/>
                <w:sz w:val="20"/>
              </w:rPr>
              <w:t xml:space="preserve">статьей 148 </w:t>
            </w:r>
            <w:r>
              <w:rPr>
                <w:rFonts w:ascii="Times New Roman"/>
                <w:b w:val="false"/>
                <w:i w:val="false"/>
                <w:color w:val="ff0000"/>
                <w:sz w:val="20"/>
              </w:rPr>
              <w:t xml:space="preserve">настоящего Кодекса. </w:t>
            </w:r>
          </w:p>
          <w:bookmarkEnd w:id="4302"/>
          <w:p>
            <w:pPr>
              <w:spacing w:after="0"/>
              <w:ind w:left="0"/>
              <w:jc w:val="both"/>
            </w:pPr>
            <w:r>
              <w:rPr>
                <w:rFonts w:ascii="Times New Roman"/>
                <w:b w:val="false"/>
                <w:i w:val="false"/>
                <w:color w:val="ff0000"/>
                <w:sz w:val="20"/>
              </w:rPr>
              <w:t>
</w:t>
            </w:r>
          </w:p>
          <w:bookmarkStart w:name="z4881" w:id="4303"/>
          <w:p>
            <w:pPr>
              <w:spacing w:after="0"/>
              <w:ind w:left="0"/>
              <w:jc w:val="both"/>
            </w:pPr>
            <w:r>
              <w:rPr>
                <w:rFonts w:ascii="Times New Roman"/>
                <w:b/>
                <w:i w:val="false"/>
                <w:color w:val="ff0000"/>
              </w:rPr>
              <w:t xml:space="preserve"> Статья 498. Налоговая отчетность </w:t>
            </w:r>
          </w:p>
          <w:bookmarkEnd w:id="4303"/>
          <w:bookmarkStart w:name="z4882" w:id="4304"/>
          <w:p>
            <w:pPr>
              <w:spacing w:after="20"/>
              <w:ind w:left="20"/>
              <w:jc w:val="both"/>
            </w:pPr>
            <w:r>
              <w:rPr>
                <w:rFonts w:ascii="Times New Roman"/>
                <w:b w:val="false"/>
                <w:i w:val="false"/>
                <w:color w:val="ff0000"/>
                <w:sz w:val="20"/>
              </w:rPr>
              <w:t>
1. Плательщики платы представляют в налоговые органы декларацию по месту нахождения объекта загрязнения, за исключением декларации по передвижным источникам загрязнения.</w:t>
            </w:r>
          </w:p>
          <w:bookmarkEnd w:id="430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передвижным источникам загрязнения декларация представляется в налоговые органы: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 передвижным источникам, подлежащим государственной регистрации, – по месту регистрации передвижных источников, определяемому уполномоченным государственным органом при проведении такой регистрации;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 передвижным источникам загрязнения, не подлежащим государственной регистрации, – по месту нахождения налогоплательщика.</w:t>
            </w:r>
          </w:p>
          <w:p>
            <w:pPr>
              <w:spacing w:after="0"/>
              <w:ind w:left="0"/>
              <w:jc w:val="both"/>
            </w:pPr>
            <w:r>
              <w:rPr>
                <w:rFonts w:ascii="Times New Roman"/>
                <w:b w:val="false"/>
                <w:i w:val="false"/>
                <w:color w:val="ff0000"/>
                <w:sz w:val="20"/>
              </w:rPr>
              <w:t>
</w:t>
            </w:r>
          </w:p>
          <w:bookmarkStart w:name="z4883" w:id="4305"/>
          <w:p>
            <w:pPr>
              <w:spacing w:after="20"/>
              <w:ind w:left="20"/>
              <w:jc w:val="both"/>
            </w:pPr>
            <w:r>
              <w:rPr>
                <w:rFonts w:ascii="Times New Roman"/>
                <w:b w:val="false"/>
                <w:i w:val="false"/>
                <w:color w:val="ff0000"/>
                <w:sz w:val="20"/>
              </w:rPr>
              <w:t>
2. Декларация представляется плательщиками платы, за исключением указанных в пункте 3 настоящей статьи, ежеквартально не позднее 15 числа второго месяца, следующего за отчетным кварталом.</w:t>
            </w:r>
          </w:p>
          <w:bookmarkEnd w:id="4305"/>
          <w:p>
            <w:pPr>
              <w:spacing w:after="0"/>
              <w:ind w:left="0"/>
              <w:jc w:val="both"/>
            </w:pPr>
            <w:r>
              <w:rPr>
                <w:rFonts w:ascii="Times New Roman"/>
                <w:b w:val="false"/>
                <w:i w:val="false"/>
                <w:color w:val="ff0000"/>
                <w:sz w:val="20"/>
              </w:rPr>
              <w:t>
</w:t>
            </w:r>
          </w:p>
          <w:bookmarkStart w:name="z4884" w:id="4306"/>
          <w:p>
            <w:pPr>
              <w:spacing w:after="20"/>
              <w:ind w:left="20"/>
              <w:jc w:val="both"/>
            </w:pPr>
            <w:r>
              <w:rPr>
                <w:rFonts w:ascii="Times New Roman"/>
                <w:b w:val="false"/>
                <w:i w:val="false"/>
                <w:color w:val="ff0000"/>
                <w:sz w:val="20"/>
              </w:rPr>
              <w:t xml:space="preserve">
3. Плательщики платы с объемами платежей до 100 месячных расчетных показателей в суммарном годовом объеме представляют декларацию не позднее 20 марта отчетного налогового периода. </w:t>
            </w:r>
          </w:p>
          <w:bookmarkEnd w:id="4306"/>
          <w:p>
            <w:pPr>
              <w:spacing w:after="0"/>
              <w:ind w:left="0"/>
              <w:jc w:val="both"/>
            </w:pPr>
            <w:r>
              <w:rPr>
                <w:rFonts w:ascii="Times New Roman"/>
                <w:b w:val="false"/>
                <w:i w:val="false"/>
                <w:color w:val="ff0000"/>
                <w:sz w:val="20"/>
              </w:rPr>
              <w:t>
</w:t>
            </w:r>
          </w:p>
          <w:bookmarkStart w:name="z4885" w:id="4307"/>
          <w:p>
            <w:pPr>
              <w:spacing w:after="20"/>
              <w:ind w:left="20"/>
              <w:jc w:val="both"/>
            </w:pPr>
            <w:r>
              <w:rPr>
                <w:rFonts w:ascii="Times New Roman"/>
                <w:b w:val="false"/>
                <w:i w:val="false"/>
                <w:color w:val="ff0000"/>
                <w:sz w:val="20"/>
              </w:rPr>
              <w:t xml:space="preserve">
4. В случае оформления разрешительного документа после срока, установленного пунктом 3 настоящей статьи, указанные плательщики представляют декларацию не позднее 20 числа месяца, следующего за месяцем получения разрешительного документа. </w:t>
            </w:r>
          </w:p>
          <w:bookmarkEnd w:id="4307"/>
          <w:p>
            <w:pPr>
              <w:spacing w:after="0"/>
              <w:ind w:left="0"/>
              <w:jc w:val="both"/>
            </w:pPr>
            <w:r>
              <w:rPr>
                <w:rFonts w:ascii="Times New Roman"/>
                <w:b w:val="false"/>
                <w:i w:val="false"/>
                <w:color w:val="ff0000"/>
                <w:sz w:val="20"/>
              </w:rPr>
              <w:t>
</w:t>
            </w:r>
            <w:r>
              <w:rPr>
                <w:rFonts w:ascii="Times New Roman"/>
                <w:b w:val="false"/>
                <w:i w:val="false"/>
                <w:color w:val="ff0000"/>
                <w:sz w:val="20"/>
              </w:rPr>
              <w:t>5.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498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01.01.2015).</w:t>
            </w:r>
          </w:p>
          <w:p>
            <w:pPr>
              <w:spacing w:after="20"/>
              <w:ind w:left="20"/>
              <w:jc w:val="both"/>
            </w:pPr>
          </w:p>
          <w:bookmarkStart w:name="z4887" w:id="4308"/>
          <w:p>
            <w:pPr>
              <w:spacing w:after="0"/>
              <w:ind w:left="0"/>
              <w:jc w:val="both"/>
            </w:pPr>
            <w:r>
              <w:rPr>
                <w:rFonts w:ascii="Times New Roman"/>
                <w:b/>
                <w:i w:val="false"/>
                <w:color w:val="ff0000"/>
              </w:rPr>
              <w:t xml:space="preserve"> Глава 72. ПЛАТА ЗА ПОЛЬЗОВАНИЕ ЖИВОТНЫМ МИРОМ</w:t>
            </w:r>
          </w:p>
          <w:bookmarkEnd w:id="4308"/>
          <w:bookmarkStart w:name="z4888" w:id="4309"/>
          <w:p>
            <w:pPr>
              <w:spacing w:after="0"/>
              <w:ind w:left="0"/>
              <w:jc w:val="both"/>
            </w:pPr>
            <w:r>
              <w:rPr>
                <w:rFonts w:ascii="Times New Roman"/>
                <w:b/>
                <w:i w:val="false"/>
                <w:color w:val="ff0000"/>
              </w:rPr>
              <w:t xml:space="preserve"> Статья 499. Общие положения</w:t>
            </w:r>
          </w:p>
          <w:bookmarkEnd w:id="4309"/>
          <w:bookmarkStart w:name="z4889" w:id="4310"/>
          <w:p>
            <w:pPr>
              <w:spacing w:after="20"/>
              <w:ind w:left="20"/>
              <w:jc w:val="both"/>
            </w:pPr>
            <w:r>
              <w:rPr>
                <w:rFonts w:ascii="Times New Roman"/>
                <w:b w:val="false"/>
                <w:i w:val="false"/>
                <w:color w:val="ff0000"/>
                <w:sz w:val="20"/>
              </w:rPr>
              <w:t xml:space="preserve">
1. Плата за пользование животным миром (далее - плата) взимается за пользование животным миром в порядке специального пользования животным миром. </w:t>
            </w:r>
          </w:p>
          <w:bookmarkEnd w:id="4310"/>
          <w:p>
            <w:pPr>
              <w:spacing w:after="0"/>
              <w:ind w:left="0"/>
              <w:jc w:val="both"/>
            </w:pPr>
            <w:r>
              <w:rPr>
                <w:rFonts w:ascii="Times New Roman"/>
                <w:b w:val="false"/>
                <w:i w:val="false"/>
                <w:color w:val="ff0000"/>
                <w:sz w:val="20"/>
              </w:rPr>
              <w:t>
</w:t>
            </w:r>
          </w:p>
          <w:bookmarkStart w:name="z4890" w:id="4311"/>
          <w:p>
            <w:pPr>
              <w:spacing w:after="20"/>
              <w:ind w:left="20"/>
              <w:jc w:val="both"/>
            </w:pPr>
            <w:r>
              <w:rPr>
                <w:rFonts w:ascii="Times New Roman"/>
                <w:b w:val="false"/>
                <w:i w:val="false"/>
                <w:color w:val="ff0000"/>
                <w:sz w:val="20"/>
              </w:rPr>
              <w:t>
2. Специальное пользование животным миром осуществляется на основании разрешения на пользование животным миром (далее – разрешение). При этом такие разрешения выдаются местным исполнительным органом, за исключением разрешения на пользование животным миром, в целях научно-исследовательского лова на рыбохозяйственных водоемах, расположенных на территории двух и более областей, а также на редкие и находящиеся под угрозой исчезновения виды животных, которые выдаются уполномоченным государственным органом в области охраны, воспроизводства и использования животного мира.</w:t>
            </w:r>
          </w:p>
          <w:bookmarkEnd w:id="4311"/>
          <w:p>
            <w:pPr>
              <w:spacing w:after="0"/>
              <w:ind w:left="0"/>
              <w:jc w:val="both"/>
            </w:pPr>
            <w:r>
              <w:rPr>
                <w:rFonts w:ascii="Times New Roman"/>
                <w:b w:val="false"/>
                <w:i w:val="false"/>
                <w:color w:val="ff0000"/>
                <w:sz w:val="20"/>
              </w:rPr>
              <w:t>
</w:t>
            </w:r>
          </w:p>
          <w:bookmarkStart w:name="z4891" w:id="4312"/>
          <w:p>
            <w:pPr>
              <w:spacing w:after="20"/>
              <w:ind w:left="20"/>
              <w:jc w:val="both"/>
            </w:pPr>
            <w:r>
              <w:rPr>
                <w:rFonts w:ascii="Times New Roman"/>
                <w:b w:val="false"/>
                <w:i w:val="false"/>
                <w:color w:val="ff0000"/>
                <w:sz w:val="20"/>
              </w:rPr>
              <w:t xml:space="preserve">
3. Виды пользования животным миром устанавливаются законодательным актом Республики Казахстан. </w:t>
            </w:r>
          </w:p>
          <w:bookmarkEnd w:id="4312"/>
          <w:p>
            <w:pPr>
              <w:spacing w:after="0"/>
              <w:ind w:left="0"/>
              <w:jc w:val="both"/>
            </w:pPr>
            <w:r>
              <w:rPr>
                <w:rFonts w:ascii="Times New Roman"/>
                <w:b w:val="false"/>
                <w:i w:val="false"/>
                <w:color w:val="ff0000"/>
                <w:sz w:val="20"/>
              </w:rPr>
              <w:t>
</w:t>
            </w:r>
          </w:p>
          <w:bookmarkStart w:name="z4892" w:id="4313"/>
          <w:p>
            <w:pPr>
              <w:spacing w:after="20"/>
              <w:ind w:left="20"/>
              <w:jc w:val="both"/>
            </w:pPr>
            <w:r>
              <w:rPr>
                <w:rFonts w:ascii="Times New Roman"/>
                <w:b w:val="false"/>
                <w:i w:val="false"/>
                <w:color w:val="ff0000"/>
                <w:sz w:val="20"/>
              </w:rPr>
              <w:t xml:space="preserve">
4.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 </w:t>
            </w:r>
          </w:p>
          <w:bookmarkEnd w:id="4313"/>
          <w:p>
            <w:pPr>
              <w:spacing w:after="0"/>
              <w:ind w:left="0"/>
              <w:jc w:val="both"/>
            </w:pPr>
            <w:r>
              <w:rPr>
                <w:rFonts w:ascii="Times New Roman"/>
                <w:b w:val="false"/>
                <w:i w:val="false"/>
                <w:color w:val="ff0000"/>
                <w:sz w:val="20"/>
              </w:rPr>
              <w:t>
</w:t>
            </w:r>
          </w:p>
          <w:bookmarkStart w:name="z4893" w:id="4314"/>
          <w:p>
            <w:pPr>
              <w:spacing w:after="20"/>
              <w:ind w:left="20"/>
              <w:jc w:val="both"/>
            </w:pPr>
            <w:r>
              <w:rPr>
                <w:rFonts w:ascii="Times New Roman"/>
                <w:b w:val="false"/>
                <w:i w:val="false"/>
                <w:color w:val="ff0000"/>
                <w:sz w:val="20"/>
              </w:rPr>
              <w:t xml:space="preserve">
5. Плата не взимается: </w:t>
            </w:r>
          </w:p>
          <w:bookmarkEnd w:id="4314"/>
          <w:p>
            <w:pPr>
              <w:spacing w:after="0"/>
              <w:ind w:left="0"/>
              <w:jc w:val="both"/>
            </w:pPr>
            <w:r>
              <w:rPr>
                <w:rFonts w:ascii="Times New Roman"/>
                <w:b w:val="false"/>
                <w:i w:val="false"/>
                <w:color w:val="ff0000"/>
                <w:sz w:val="20"/>
              </w:rPr>
              <w:t>
</w:t>
            </w:r>
          </w:p>
          <w:bookmarkStart w:name="z4894" w:id="4315"/>
          <w:p>
            <w:pPr>
              <w:spacing w:after="20"/>
              <w:ind w:left="20"/>
              <w:jc w:val="both"/>
            </w:pPr>
            <w:r>
              <w:rPr>
                <w:rFonts w:ascii="Times New Roman"/>
                <w:b w:val="false"/>
                <w:i w:val="false"/>
                <w:color w:val="ff0000"/>
                <w:sz w:val="20"/>
              </w:rPr>
              <w:t xml:space="preserve">
1) при изъятии из природной среды животных для целей мечения, кольцевания, переселения, искусственного разведения и скрещивания в научно-исследовательских и хозяйственных целях с последующим их выпуском в природную среду; </w:t>
            </w:r>
          </w:p>
          <w:bookmarkEnd w:id="4315"/>
          <w:p>
            <w:pPr>
              <w:spacing w:after="0"/>
              <w:ind w:left="0"/>
              <w:jc w:val="both"/>
            </w:pPr>
            <w:r>
              <w:rPr>
                <w:rFonts w:ascii="Times New Roman"/>
                <w:b w:val="false"/>
                <w:i w:val="false"/>
                <w:color w:val="ff0000"/>
                <w:sz w:val="20"/>
              </w:rPr>
              <w:t>
</w:t>
            </w:r>
          </w:p>
          <w:bookmarkStart w:name="z4895" w:id="4316"/>
          <w:p>
            <w:pPr>
              <w:spacing w:after="20"/>
              <w:ind w:left="20"/>
              <w:jc w:val="both"/>
            </w:pPr>
            <w:r>
              <w:rPr>
                <w:rFonts w:ascii="Times New Roman"/>
                <w:b w:val="false"/>
                <w:i w:val="false"/>
                <w:color w:val="ff0000"/>
                <w:sz w:val="20"/>
              </w:rPr>
              <w:t xml:space="preserve">
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 </w:t>
            </w:r>
          </w:p>
          <w:bookmarkEnd w:id="4316"/>
          <w:p>
            <w:pPr>
              <w:spacing w:after="0"/>
              <w:ind w:left="0"/>
              <w:jc w:val="both"/>
            </w:pPr>
            <w:r>
              <w:rPr>
                <w:rFonts w:ascii="Times New Roman"/>
                <w:b w:val="false"/>
                <w:i w:val="false"/>
                <w:color w:val="ff0000"/>
                <w:sz w:val="20"/>
              </w:rPr>
              <w:t>
</w:t>
            </w:r>
          </w:p>
          <w:bookmarkStart w:name="z4896" w:id="4317"/>
          <w:p>
            <w:pPr>
              <w:spacing w:after="20"/>
              <w:ind w:left="20"/>
              <w:jc w:val="both"/>
            </w:pPr>
            <w:r>
              <w:rPr>
                <w:rFonts w:ascii="Times New Roman"/>
                <w:b w:val="false"/>
                <w:i w:val="false"/>
                <w:color w:val="ff0000"/>
                <w:sz w:val="20"/>
              </w:rPr>
              <w:t xml:space="preserve">
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 </w:t>
            </w:r>
          </w:p>
          <w:bookmarkEnd w:id="4317"/>
          <w:p>
            <w:pPr>
              <w:spacing w:after="0"/>
              <w:ind w:left="0"/>
              <w:jc w:val="both"/>
            </w:pPr>
            <w:r>
              <w:rPr>
                <w:rFonts w:ascii="Times New Roman"/>
                <w:b w:val="false"/>
                <w:i w:val="false"/>
                <w:color w:val="ff0000"/>
                <w:sz w:val="20"/>
              </w:rPr>
              <w:t>
</w:t>
            </w:r>
          </w:p>
          <w:bookmarkStart w:name="z4897" w:id="4318"/>
          <w:p>
            <w:pPr>
              <w:spacing w:after="20"/>
              <w:ind w:left="20"/>
              <w:jc w:val="both"/>
            </w:pPr>
            <w:r>
              <w:rPr>
                <w:rFonts w:ascii="Times New Roman"/>
                <w:b w:val="false"/>
                <w:i w:val="false"/>
                <w:color w:val="ff0000"/>
                <w:sz w:val="20"/>
              </w:rPr>
              <w:t xml:space="preserve">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 </w:t>
            </w:r>
          </w:p>
          <w:bookmarkEnd w:id="4318"/>
          <w:p>
            <w:pPr>
              <w:spacing w:after="0"/>
              <w:ind w:left="0"/>
              <w:jc w:val="both"/>
            </w:pPr>
            <w:r>
              <w:rPr>
                <w:rFonts w:ascii="Times New Roman"/>
                <w:b w:val="false"/>
                <w:i w:val="false"/>
                <w:color w:val="ff0000"/>
                <w:sz w:val="20"/>
              </w:rPr>
              <w:t>
</w:t>
            </w:r>
          </w:p>
          <w:bookmarkStart w:name="z8791" w:id="4319"/>
          <w:p>
            <w:pPr>
              <w:spacing w:after="20"/>
              <w:ind w:left="20"/>
              <w:jc w:val="both"/>
            </w:pPr>
            <w:r>
              <w:rPr>
                <w:rFonts w:ascii="Times New Roman"/>
                <w:b w:val="false"/>
                <w:i w:val="false"/>
                <w:color w:val="ff0000"/>
                <w:sz w:val="20"/>
              </w:rPr>
              <w:t xml:space="preserve">
6. Уполномоченный государственный орган в области охраны, воспроизводства и использования животного мира и местные исполнительные органы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 </w:t>
            </w:r>
          </w:p>
          <w:bookmarkEnd w:id="4319"/>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499 с изменениями, внесенными законами РК от 29.03.2016</w:t>
            </w:r>
            <w:r>
              <w:rPr>
                <w:rFonts w:ascii="Times New Roman"/>
                <w:b w:val="false"/>
                <w:i w:val="false"/>
                <w:color w:val="ff0000"/>
                <w:sz w:val="20"/>
              </w:rPr>
              <w:t xml:space="preserve"> №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ff0000"/>
                <w:sz w:val="20"/>
              </w:rPr>
              <w:t>№ 73-VI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4899" w:id="4320"/>
          <w:p>
            <w:pPr>
              <w:spacing w:after="0"/>
              <w:ind w:left="0"/>
              <w:jc w:val="both"/>
            </w:pPr>
            <w:r>
              <w:rPr>
                <w:rFonts w:ascii="Times New Roman"/>
                <w:b/>
                <w:i w:val="false"/>
                <w:color w:val="ff0000"/>
              </w:rPr>
              <w:t xml:space="preserve"> Статья 500. Плательщики платы</w:t>
            </w:r>
          </w:p>
          <w:bookmarkEnd w:id="4320"/>
          <w:bookmarkStart w:name="z4900" w:id="4321"/>
          <w:p>
            <w:pPr>
              <w:spacing w:after="20"/>
              <w:ind w:left="20"/>
              <w:jc w:val="both"/>
            </w:pPr>
            <w:r>
              <w:rPr>
                <w:rFonts w:ascii="Times New Roman"/>
                <w:b w:val="false"/>
                <w:i w:val="false"/>
                <w:color w:val="ff0000"/>
                <w:sz w:val="20"/>
              </w:rPr>
              <w:t xml:space="preserve">
Плательщиками платы являются физические и юридические лица, получившие в порядке, установленном законодательным актом Республики Казахстан, право на специальное пользование животным миром. </w:t>
            </w:r>
          </w:p>
          <w:bookmarkEnd w:id="4321"/>
          <w:p>
            <w:pPr>
              <w:spacing w:after="0"/>
              <w:ind w:left="0"/>
              <w:jc w:val="both"/>
            </w:pPr>
            <w:r>
              <w:rPr>
                <w:rFonts w:ascii="Times New Roman"/>
                <w:b w:val="false"/>
                <w:i w:val="false"/>
                <w:color w:val="ff0000"/>
                <w:sz w:val="20"/>
              </w:rPr>
              <w:t>
</w:t>
            </w:r>
          </w:p>
          <w:bookmarkStart w:name="z4901" w:id="4322"/>
          <w:p>
            <w:pPr>
              <w:spacing w:after="0"/>
              <w:ind w:left="0"/>
              <w:jc w:val="both"/>
            </w:pPr>
            <w:r>
              <w:rPr>
                <w:rFonts w:ascii="Times New Roman"/>
                <w:b/>
                <w:i w:val="false"/>
                <w:color w:val="ff0000"/>
              </w:rPr>
              <w:t xml:space="preserve"> Статья 501. Ставки платы</w:t>
            </w:r>
          </w:p>
          <w:bookmarkEnd w:id="4322"/>
          <w:bookmarkStart w:name="z4902" w:id="4323"/>
          <w:p>
            <w:pPr>
              <w:spacing w:after="20"/>
              <w:ind w:left="20"/>
              <w:jc w:val="both"/>
            </w:pPr>
            <w:r>
              <w:rPr>
                <w:rFonts w:ascii="Times New Roman"/>
                <w:b w:val="false"/>
                <w:i w:val="false"/>
                <w:color w:val="ff0000"/>
                <w:sz w:val="20"/>
              </w:rPr>
              <w:t>
1. Ставки платы определяются исходя из размера месячного расчетного показателя, установленного законом о республиканском бюджете и действующего на дату уплаты платы (далее по тексту настоящей статьи - МРП).</w:t>
            </w:r>
          </w:p>
          <w:bookmarkEnd w:id="4323"/>
          <w:p>
            <w:pPr>
              <w:spacing w:after="0"/>
              <w:ind w:left="0"/>
              <w:jc w:val="both"/>
            </w:pPr>
            <w:r>
              <w:rPr>
                <w:rFonts w:ascii="Times New Roman"/>
                <w:b w:val="false"/>
                <w:i w:val="false"/>
                <w:color w:val="ff0000"/>
                <w:sz w:val="20"/>
              </w:rPr>
              <w:t>
</w:t>
            </w:r>
          </w:p>
          <w:bookmarkStart w:name="z4903" w:id="4324"/>
          <w:p>
            <w:pPr>
              <w:spacing w:after="20"/>
              <w:ind w:left="20"/>
              <w:jc w:val="both"/>
            </w:pPr>
            <w:r>
              <w:rPr>
                <w:rFonts w:ascii="Times New Roman"/>
                <w:b w:val="false"/>
                <w:i w:val="false"/>
                <w:color w:val="ff0000"/>
                <w:sz w:val="20"/>
              </w:rPr>
              <w:t xml:space="preserve">
2. Ставки платы при проведении промысловой, любительской и спортивной охоты в Республике Казахстан составляют: </w:t>
            </w:r>
          </w:p>
          <w:bookmarkEnd w:id="4324"/>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Виды диких животных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Ставка платы, за одну </w:t>
                  </w:r>
                </w:p>
                <w:p>
                  <w:pPr>
                    <w:spacing w:after="20"/>
                    <w:ind w:left="20"/>
                    <w:jc w:val="both"/>
                  </w:pPr>
                  <w:r>
                    <w:rPr>
                      <w:rFonts w:ascii="Times New Roman"/>
                      <w:b w:val="false"/>
                      <w:i w:val="false"/>
                      <w:color w:val="ff0000"/>
                      <w:sz w:val="20"/>
                    </w:rPr>
                    <w:t xml:space="preserve">
особь (МРП)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промысловая </w:t>
                  </w:r>
                </w:p>
                <w:p>
                  <w:pPr>
                    <w:spacing w:after="20"/>
                    <w:ind w:left="20"/>
                    <w:jc w:val="both"/>
                  </w:pPr>
                  <w:r>
                    <w:rPr>
                      <w:rFonts w:ascii="Times New Roman"/>
                      <w:b w:val="false"/>
                      <w:i w:val="false"/>
                      <w:color w:val="ff0000"/>
                      <w:sz w:val="20"/>
                    </w:rPr>
                    <w:t xml:space="preserve">
охота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любительская </w:t>
                  </w:r>
                </w:p>
                <w:p>
                  <w:pPr>
                    <w:spacing w:after="20"/>
                    <w:ind w:left="20"/>
                    <w:jc w:val="both"/>
                  </w:pPr>
                  <w:r>
                    <w:rPr>
                      <w:rFonts w:ascii="Times New Roman"/>
                      <w:b w:val="false"/>
                      <w:i w:val="false"/>
                      <w:color w:val="ff0000"/>
                      <w:sz w:val="20"/>
                    </w:rPr>
                    <w:t xml:space="preserve">
и спортивная </w:t>
                  </w:r>
                </w:p>
                <w:p>
                  <w:pPr>
                    <w:spacing w:after="20"/>
                    <w:ind w:left="20"/>
                    <w:jc w:val="both"/>
                  </w:pPr>
                  <w:r>
                    <w:rPr>
                      <w:rFonts w:ascii="Times New Roman"/>
                      <w:b w:val="false"/>
                      <w:i w:val="false"/>
                      <w:color w:val="ff0000"/>
                      <w:sz w:val="20"/>
                    </w:rPr>
                    <w:t xml:space="preserve">
охота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Млекопитающие: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лось (самец)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лось (самка)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лось (сеголетка)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марал (самец)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марал (самка)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марал (сеголетка)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асканийский олень (самец)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асканийский олень (самка)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асканийский олень (сеголетка)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косуля (северная часть ареала, </w:t>
                  </w:r>
                </w:p>
                <w:p>
                  <w:pPr>
                    <w:spacing w:after="20"/>
                    <w:ind w:left="20"/>
                    <w:jc w:val="both"/>
                  </w:pPr>
                  <w:r>
                    <w:rPr>
                      <w:rFonts w:ascii="Times New Roman"/>
                      <w:b w:val="false"/>
                      <w:i w:val="false"/>
                      <w:color w:val="ff0000"/>
                      <w:sz w:val="20"/>
                    </w:rPr>
                    <w:t xml:space="preserve">
самец)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косуля (северная часть ареала, </w:t>
                  </w:r>
                </w:p>
                <w:p>
                  <w:pPr>
                    <w:spacing w:after="20"/>
                    <w:ind w:left="20"/>
                    <w:jc w:val="both"/>
                  </w:pPr>
                  <w:r>
                    <w:rPr>
                      <w:rFonts w:ascii="Times New Roman"/>
                      <w:b w:val="false"/>
                      <w:i w:val="false"/>
                      <w:color w:val="ff0000"/>
                      <w:sz w:val="20"/>
                    </w:rPr>
                    <w:t xml:space="preserve">
самка, сеголетка)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косуля (южная часть ареала, </w:t>
                  </w:r>
                </w:p>
                <w:p>
                  <w:pPr>
                    <w:spacing w:after="20"/>
                    <w:ind w:left="20"/>
                    <w:jc w:val="both"/>
                  </w:pPr>
                  <w:r>
                    <w:rPr>
                      <w:rFonts w:ascii="Times New Roman"/>
                      <w:b w:val="false"/>
                      <w:i w:val="false"/>
                      <w:color w:val="ff0000"/>
                      <w:sz w:val="20"/>
                    </w:rPr>
                    <w:t xml:space="preserve">
самец)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косуля (южная часть ареала, </w:t>
                  </w:r>
                </w:p>
                <w:p>
                  <w:pPr>
                    <w:spacing w:after="20"/>
                    <w:ind w:left="20"/>
                    <w:jc w:val="both"/>
                  </w:pPr>
                  <w:r>
                    <w:rPr>
                      <w:rFonts w:ascii="Times New Roman"/>
                      <w:b w:val="false"/>
                      <w:i w:val="false"/>
                      <w:color w:val="ff0000"/>
                      <w:sz w:val="20"/>
                    </w:rPr>
                    <w:t xml:space="preserve">
самка, сеголетка)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сибирский горный козел (самец)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сибирский горный козел (самка, </w:t>
                  </w:r>
                </w:p>
                <w:p>
                  <w:pPr>
                    <w:spacing w:after="20"/>
                    <w:ind w:left="20"/>
                    <w:jc w:val="both"/>
                  </w:pPr>
                  <w:r>
                    <w:rPr>
                      <w:rFonts w:ascii="Times New Roman"/>
                      <w:b w:val="false"/>
                      <w:i w:val="false"/>
                      <w:color w:val="ff0000"/>
                      <w:sz w:val="20"/>
                    </w:rPr>
                    <w:t xml:space="preserve">
сеголетка)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кабарга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кабан (самец)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кабан (самка, сеголетка)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сайгак (самец)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сайгак (самка, сеголетка)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бурый медведь (кроме </w:t>
                  </w:r>
                </w:p>
                <w:p>
                  <w:pPr>
                    <w:spacing w:after="20"/>
                    <w:ind w:left="20"/>
                    <w:jc w:val="both"/>
                  </w:pPr>
                  <w:r>
                    <w:rPr>
                      <w:rFonts w:ascii="Times New Roman"/>
                      <w:b w:val="false"/>
                      <w:i w:val="false"/>
                      <w:color w:val="ff0000"/>
                      <w:sz w:val="20"/>
                    </w:rPr>
                    <w:t xml:space="preserve">
тянь-шаньского)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речной бобр, выдра (кроме </w:t>
                  </w:r>
                </w:p>
                <w:p>
                  <w:pPr>
                    <w:spacing w:after="20"/>
                    <w:ind w:left="20"/>
                    <w:jc w:val="both"/>
                  </w:pPr>
                  <w:r>
                    <w:rPr>
                      <w:rFonts w:ascii="Times New Roman"/>
                      <w:b w:val="false"/>
                      <w:i w:val="false"/>
                      <w:color w:val="ff0000"/>
                      <w:sz w:val="20"/>
                    </w:rPr>
                    <w:t xml:space="preserve">
среднеазиатской)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соболь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сурки (кроме сурка Мензбира)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ондатра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барсук, лисица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корсак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американская норка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рысь (кроме туркестанской)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зайцы (толай, русак, беляк)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енотовидная собака, енот- </w:t>
                  </w:r>
                </w:p>
                <w:p>
                  <w:pPr>
                    <w:spacing w:after="20"/>
                    <w:ind w:left="20"/>
                    <w:jc w:val="both"/>
                  </w:pPr>
                  <w:r>
                    <w:rPr>
                      <w:rFonts w:ascii="Times New Roman"/>
                      <w:b w:val="false"/>
                      <w:i w:val="false"/>
                      <w:color w:val="ff0000"/>
                      <w:sz w:val="20"/>
                    </w:rPr>
                    <w:t xml:space="preserve">
полоскун, росомаха, солонгой, </w:t>
                  </w:r>
                </w:p>
                <w:p>
                  <w:pPr>
                    <w:spacing w:after="20"/>
                    <w:ind w:left="20"/>
                    <w:jc w:val="both"/>
                  </w:pPr>
                  <w:r>
                    <w:rPr>
                      <w:rFonts w:ascii="Times New Roman"/>
                      <w:b w:val="false"/>
                      <w:i w:val="false"/>
                      <w:color w:val="ff0000"/>
                      <w:sz w:val="20"/>
                    </w:rPr>
                    <w:t xml:space="preserve">
ласка, горностай, колонок, </w:t>
                  </w:r>
                </w:p>
                <w:p>
                  <w:pPr>
                    <w:spacing w:after="20"/>
                    <w:ind w:left="20"/>
                    <w:jc w:val="both"/>
                  </w:pPr>
                  <w:r>
                    <w:rPr>
                      <w:rFonts w:ascii="Times New Roman"/>
                      <w:b w:val="false"/>
                      <w:i w:val="false"/>
                      <w:color w:val="ff0000"/>
                      <w:sz w:val="20"/>
                    </w:rPr>
                    <w:t xml:space="preserve">
степной хорек, обыкновенная белка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желтый суслик (песчаник)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волк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шакал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Птицы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гагара (краснозобая, чернозобая)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глухарь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тетерев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0,055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гималайский 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фазан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гуси* (серый, белолобый, </w:t>
                  </w:r>
                </w:p>
                <w:p>
                  <w:pPr>
                    <w:spacing w:after="20"/>
                    <w:ind w:left="20"/>
                    <w:jc w:val="both"/>
                  </w:pPr>
                  <w:r>
                    <w:rPr>
                      <w:rFonts w:ascii="Times New Roman"/>
                      <w:b w:val="false"/>
                      <w:i w:val="false"/>
                      <w:color w:val="ff0000"/>
                      <w:sz w:val="20"/>
                    </w:rPr>
                    <w:t xml:space="preserve">
гуменник), черная казарка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утки* (огарь, пеганка, кряква, </w:t>
                  </w:r>
                </w:p>
                <w:p>
                  <w:pPr>
                    <w:spacing w:after="20"/>
                    <w:ind w:left="20"/>
                    <w:jc w:val="both"/>
                  </w:pPr>
                  <w:r>
                    <w:rPr>
                      <w:rFonts w:ascii="Times New Roman"/>
                      <w:b w:val="false"/>
                      <w:i w:val="false"/>
                      <w:color w:val="ff0000"/>
                      <w:sz w:val="20"/>
                    </w:rPr>
                    <w:t xml:space="preserve">
клоктун, чирок-свистунок, серая, </w:t>
                  </w:r>
                </w:p>
                <w:p>
                  <w:pPr>
                    <w:spacing w:after="20"/>
                    <w:ind w:left="20"/>
                    <w:jc w:val="both"/>
                  </w:pPr>
                  <w:r>
                    <w:rPr>
                      <w:rFonts w:ascii="Times New Roman"/>
                      <w:b w:val="false"/>
                      <w:i w:val="false"/>
                      <w:color w:val="ff0000"/>
                      <w:sz w:val="20"/>
                    </w:rPr>
                    <w:t xml:space="preserve">
свиязь, шилохвость, </w:t>
                  </w:r>
                </w:p>
                <w:p>
                  <w:pPr>
                    <w:spacing w:after="20"/>
                    <w:ind w:left="20"/>
                    <w:jc w:val="both"/>
                  </w:pPr>
                  <w:r>
                    <w:rPr>
                      <w:rFonts w:ascii="Times New Roman"/>
                      <w:b w:val="false"/>
                      <w:i w:val="false"/>
                      <w:color w:val="ff0000"/>
                      <w:sz w:val="20"/>
                    </w:rPr>
                    <w:t xml:space="preserve">
чирок-трескунок, широконоска, </w:t>
                  </w:r>
                </w:p>
                <w:p>
                  <w:pPr>
                    <w:spacing w:after="20"/>
                    <w:ind w:left="20"/>
                    <w:jc w:val="both"/>
                  </w:pPr>
                  <w:r>
                    <w:rPr>
                      <w:rFonts w:ascii="Times New Roman"/>
                      <w:b w:val="false"/>
                      <w:i w:val="false"/>
                      <w:color w:val="ff0000"/>
                      <w:sz w:val="20"/>
                    </w:rPr>
                    <w:t xml:space="preserve">
красноносый нырок, красноголовая </w:t>
                  </w:r>
                </w:p>
                <w:p>
                  <w:pPr>
                    <w:spacing w:after="20"/>
                    <w:ind w:left="20"/>
                    <w:jc w:val="both"/>
                  </w:pPr>
                  <w:r>
                    <w:rPr>
                      <w:rFonts w:ascii="Times New Roman"/>
                      <w:b w:val="false"/>
                      <w:i w:val="false"/>
                      <w:color w:val="ff0000"/>
                      <w:sz w:val="20"/>
                    </w:rPr>
                    <w:t xml:space="preserve">
чернеть, хохлатая чернеть, </w:t>
                  </w:r>
                </w:p>
                <w:p>
                  <w:pPr>
                    <w:spacing w:after="20"/>
                    <w:ind w:left="20"/>
                    <w:jc w:val="both"/>
                  </w:pPr>
                  <w:r>
                    <w:rPr>
                      <w:rFonts w:ascii="Times New Roman"/>
                      <w:b w:val="false"/>
                      <w:i w:val="false"/>
                      <w:color w:val="ff0000"/>
                      <w:sz w:val="20"/>
                    </w:rPr>
                    <w:t xml:space="preserve">
морская чернеть, морянка, </w:t>
                  </w:r>
                </w:p>
                <w:p>
                  <w:pPr>
                    <w:spacing w:after="20"/>
                    <w:ind w:left="20"/>
                    <w:jc w:val="both"/>
                  </w:pPr>
                  <w:r>
                    <w:rPr>
                      <w:rFonts w:ascii="Times New Roman"/>
                      <w:b w:val="false"/>
                      <w:i w:val="false"/>
                      <w:color w:val="ff0000"/>
                      <w:sz w:val="20"/>
                    </w:rPr>
                    <w:t xml:space="preserve">
обыкновенный гоголь, </w:t>
                  </w:r>
                </w:p>
                <w:p>
                  <w:pPr>
                    <w:spacing w:after="20"/>
                    <w:ind w:left="20"/>
                    <w:jc w:val="both"/>
                  </w:pPr>
                  <w:r>
                    <w:rPr>
                      <w:rFonts w:ascii="Times New Roman"/>
                      <w:b w:val="false"/>
                      <w:i w:val="false"/>
                      <w:color w:val="ff0000"/>
                      <w:sz w:val="20"/>
                    </w:rPr>
                    <w:t xml:space="preserve">
гага-гребенушка, синьга, луток, </w:t>
                  </w:r>
                </w:p>
                <w:p>
                  <w:pPr>
                    <w:spacing w:after="20"/>
                    <w:ind w:left="20"/>
                    <w:jc w:val="both"/>
                  </w:pPr>
                  <w:r>
                    <w:rPr>
                      <w:rFonts w:ascii="Times New Roman"/>
                      <w:b w:val="false"/>
                      <w:i w:val="false"/>
                      <w:color w:val="ff0000"/>
                      <w:sz w:val="20"/>
                    </w:rPr>
                    <w:t xml:space="preserve">
длинноносый крохаль, большой </w:t>
                  </w:r>
                </w:p>
                <w:p>
                  <w:pPr>
                    <w:spacing w:after="20"/>
                    <w:ind w:left="20"/>
                    <w:jc w:val="both"/>
                  </w:pPr>
                  <w:r>
                    <w:rPr>
                      <w:rFonts w:ascii="Times New Roman"/>
                      <w:b w:val="false"/>
                      <w:i w:val="false"/>
                      <w:color w:val="ff0000"/>
                      <w:sz w:val="20"/>
                    </w:rPr>
                    <w:t xml:space="preserve">
крохаль)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лысуха, чибис, куропатки </w:t>
                  </w:r>
                </w:p>
                <w:p>
                  <w:pPr>
                    <w:spacing w:after="20"/>
                    <w:ind w:left="20"/>
                    <w:jc w:val="both"/>
                  </w:pPr>
                  <w:r>
                    <w:rPr>
                      <w:rFonts w:ascii="Times New Roman"/>
                      <w:b w:val="false"/>
                      <w:i w:val="false"/>
                      <w:color w:val="ff0000"/>
                      <w:sz w:val="20"/>
                    </w:rPr>
                    <w:t xml:space="preserve">
(белая, тундряная, пустынная, </w:t>
                  </w:r>
                </w:p>
                <w:p>
                  <w:pPr>
                    <w:spacing w:after="20"/>
                    <w:ind w:left="20"/>
                    <w:jc w:val="both"/>
                  </w:pPr>
                  <w:r>
                    <w:rPr>
                      <w:rFonts w:ascii="Times New Roman"/>
                      <w:b w:val="false"/>
                      <w:i w:val="false"/>
                      <w:color w:val="ff0000"/>
                      <w:sz w:val="20"/>
                    </w:rPr>
                    <w:t xml:space="preserve">
серая, бородатая), кеклик, </w:t>
                  </w:r>
                </w:p>
                <w:p>
                  <w:pPr>
                    <w:spacing w:after="20"/>
                    <w:ind w:left="20"/>
                    <w:jc w:val="both"/>
                  </w:pPr>
                  <w:r>
                    <w:rPr>
                      <w:rFonts w:ascii="Times New Roman"/>
                      <w:b w:val="false"/>
                      <w:i w:val="false"/>
                      <w:color w:val="ff0000"/>
                      <w:sz w:val="20"/>
                    </w:rPr>
                    <w:t xml:space="preserve">
рябчик, голуби (вяхирь, клинтух, </w:t>
                  </w:r>
                </w:p>
                <w:p>
                  <w:pPr>
                    <w:spacing w:after="20"/>
                    <w:ind w:left="20"/>
                    <w:jc w:val="both"/>
                  </w:pPr>
                  <w:r>
                    <w:rPr>
                      <w:rFonts w:ascii="Times New Roman"/>
                      <w:b w:val="false"/>
                      <w:i w:val="false"/>
                      <w:color w:val="ff0000"/>
                      <w:sz w:val="20"/>
                    </w:rPr>
                    <w:t xml:space="preserve">
сизый, скалистый), горлица </w:t>
                  </w:r>
                </w:p>
                <w:p>
                  <w:pPr>
                    <w:spacing w:after="20"/>
                    <w:ind w:left="20"/>
                    <w:jc w:val="both"/>
                  </w:pPr>
                  <w:r>
                    <w:rPr>
                      <w:rFonts w:ascii="Times New Roman"/>
                      <w:b w:val="false"/>
                      <w:i w:val="false"/>
                      <w:color w:val="ff0000"/>
                      <w:sz w:val="20"/>
                    </w:rPr>
                    <w:t xml:space="preserve">
(обыкновенная, большая), кулики </w:t>
                  </w:r>
                </w:p>
                <w:p>
                  <w:pPr>
                    <w:spacing w:after="20"/>
                    <w:ind w:left="20"/>
                    <w:jc w:val="both"/>
                  </w:pPr>
                  <w:r>
                    <w:rPr>
                      <w:rFonts w:ascii="Times New Roman"/>
                      <w:b w:val="false"/>
                      <w:i w:val="false"/>
                      <w:color w:val="ff0000"/>
                      <w:sz w:val="20"/>
                    </w:rPr>
                    <w:t xml:space="preserve">
(турухтан, гаршнеп, бекас, </w:t>
                  </w:r>
                </w:p>
                <w:p>
                  <w:pPr>
                    <w:spacing w:after="20"/>
                    <w:ind w:left="20"/>
                    <w:jc w:val="both"/>
                  </w:pPr>
                  <w:r>
                    <w:rPr>
                      <w:rFonts w:ascii="Times New Roman"/>
                      <w:b w:val="false"/>
                      <w:i w:val="false"/>
                      <w:color w:val="ff0000"/>
                      <w:sz w:val="20"/>
                    </w:rPr>
                    <w:t xml:space="preserve">
лесной дупель, азиатский бекас, </w:t>
                  </w:r>
                </w:p>
                <w:p>
                  <w:pPr>
                    <w:spacing w:after="20"/>
                    <w:ind w:left="20"/>
                    <w:jc w:val="both"/>
                  </w:pPr>
                  <w:r>
                    <w:rPr>
                      <w:rFonts w:ascii="Times New Roman"/>
                      <w:b w:val="false"/>
                      <w:i w:val="false"/>
                      <w:color w:val="ff0000"/>
                      <w:sz w:val="20"/>
                    </w:rPr>
                    <w:t xml:space="preserve">
горный дупель, дупель, </w:t>
                  </w:r>
                </w:p>
                <w:p>
                  <w:pPr>
                    <w:spacing w:after="20"/>
                    <w:ind w:left="20"/>
                    <w:jc w:val="both"/>
                  </w:pPr>
                  <w:r>
                    <w:rPr>
                      <w:rFonts w:ascii="Times New Roman"/>
                      <w:b w:val="false"/>
                      <w:i w:val="false"/>
                      <w:color w:val="ff0000"/>
                      <w:sz w:val="20"/>
                    </w:rPr>
                    <w:t xml:space="preserve">
вальдшнеп, большой кроншнеп, </w:t>
                  </w:r>
                </w:p>
                <w:p>
                  <w:pPr>
                    <w:spacing w:after="20"/>
                    <w:ind w:left="20"/>
                    <w:jc w:val="both"/>
                  </w:pPr>
                  <w:r>
                    <w:rPr>
                      <w:rFonts w:ascii="Times New Roman"/>
                      <w:b w:val="false"/>
                      <w:i w:val="false"/>
                      <w:color w:val="ff0000"/>
                      <w:sz w:val="20"/>
                    </w:rPr>
                    <w:t xml:space="preserve">
средний кроншнеп, большой </w:t>
                  </w:r>
                </w:p>
                <w:p>
                  <w:pPr>
                    <w:spacing w:after="20"/>
                    <w:ind w:left="20"/>
                    <w:jc w:val="both"/>
                  </w:pPr>
                  <w:r>
                    <w:rPr>
                      <w:rFonts w:ascii="Times New Roman"/>
                      <w:b w:val="false"/>
                      <w:i w:val="false"/>
                      <w:color w:val="ff0000"/>
                      <w:sz w:val="20"/>
                    </w:rPr>
                    <w:t xml:space="preserve">
веретенник, малый веретенник)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перепел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0,010 </w:t>
                  </w:r>
                </w:p>
              </w:tc>
            </w:tr>
          </w:tbl>
          <w:p/>
          <w:p>
            <w:pPr>
              <w:spacing w:after="20"/>
              <w:ind w:left="20"/>
              <w:jc w:val="both"/>
            </w:pPr>
          </w:p>
          <w:p>
            <w:pPr>
              <w:spacing w:after="20"/>
              <w:ind w:left="20"/>
              <w:jc w:val="both"/>
            </w:pPr>
          </w:p>
          <w:bookmarkStart w:name="z4904" w:id="4325"/>
          <w:p>
            <w:pPr>
              <w:spacing w:after="20"/>
              <w:ind w:left="20"/>
              <w:jc w:val="both"/>
            </w:pPr>
            <w:r>
              <w:rPr>
                <w:rFonts w:ascii="Times New Roman"/>
                <w:b w:val="false"/>
                <w:i w:val="false"/>
                <w:color w:val="ff0000"/>
                <w:sz w:val="20"/>
              </w:rPr>
              <w:t xml:space="preserve">
* Кроме видов, занесенных в Красную книгу Республики Казахстан. </w:t>
            </w:r>
          </w:p>
          <w:bookmarkEnd w:id="4325"/>
          <w:p>
            <w:pPr>
              <w:spacing w:after="0"/>
              <w:ind w:left="0"/>
              <w:jc w:val="both"/>
            </w:pPr>
            <w:r>
              <w:rPr>
                <w:rFonts w:ascii="Times New Roman"/>
                <w:b w:val="false"/>
                <w:i w:val="false"/>
                <w:color w:val="ff0000"/>
                <w:sz w:val="20"/>
              </w:rPr>
              <w:t>
</w:t>
            </w:r>
          </w:p>
          <w:bookmarkStart w:name="z4905" w:id="4326"/>
          <w:p>
            <w:pPr>
              <w:spacing w:after="20"/>
              <w:ind w:left="20"/>
              <w:jc w:val="both"/>
            </w:pPr>
            <w:r>
              <w:rPr>
                <w:rFonts w:ascii="Times New Roman"/>
                <w:b w:val="false"/>
                <w:i w:val="false"/>
                <w:color w:val="ff0000"/>
                <w:sz w:val="20"/>
              </w:rPr>
              <w:t xml:space="preserve">
3. Ставки платы за пользование видами животных, являющихся объектами рыболовства, составляют: </w:t>
            </w:r>
          </w:p>
          <w:bookmarkEnd w:id="4326"/>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Виды водных животных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Ставки платы (МРП)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одну </w:t>
                  </w:r>
                </w:p>
                <w:p>
                  <w:pPr>
                    <w:spacing w:after="20"/>
                    <w:ind w:left="20"/>
                    <w:jc w:val="both"/>
                  </w:pPr>
                  <w:r>
                    <w:rPr>
                      <w:rFonts w:ascii="Times New Roman"/>
                      <w:b w:val="false"/>
                      <w:i w:val="false"/>
                      <w:color w:val="ff0000"/>
                      <w:sz w:val="20"/>
                    </w:rPr>
                    <w:t xml:space="preserve">
особь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один </w:t>
                  </w:r>
                </w:p>
                <w:p>
                  <w:pPr>
                    <w:spacing w:after="20"/>
                    <w:ind w:left="20"/>
                    <w:jc w:val="both"/>
                  </w:pPr>
                  <w:r>
                    <w:rPr>
                      <w:rFonts w:ascii="Times New Roman"/>
                      <w:b w:val="false"/>
                      <w:i w:val="false"/>
                      <w:color w:val="ff0000"/>
                      <w:sz w:val="20"/>
                    </w:rPr>
                    <w:t xml:space="preserve">
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 промысловых и научных целях: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осетровые (белуга, осетр, севрюга, </w:t>
                  </w:r>
                </w:p>
                <w:p>
                  <w:pPr>
                    <w:spacing w:after="20"/>
                    <w:ind w:left="20"/>
                    <w:jc w:val="both"/>
                  </w:pPr>
                  <w:r>
                    <w:rPr>
                      <w:rFonts w:ascii="Times New Roman"/>
                      <w:b w:val="false"/>
                      <w:i w:val="false"/>
                      <w:color w:val="ff0000"/>
                      <w:sz w:val="20"/>
                    </w:rPr>
                    <w:t xml:space="preserve">
стерлядь, шип)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0,064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сельди (пузанок, бражниковская, </w:t>
                  </w:r>
                </w:p>
                <w:p>
                  <w:pPr>
                    <w:spacing w:after="20"/>
                    <w:ind w:left="20"/>
                    <w:jc w:val="both"/>
                  </w:pPr>
                  <w:r>
                    <w:rPr>
                      <w:rFonts w:ascii="Times New Roman"/>
                      <w:b w:val="false"/>
                      <w:i w:val="false"/>
                      <w:color w:val="ff0000"/>
                      <w:sz w:val="20"/>
                    </w:rPr>
                    <w:t xml:space="preserve">
черноспинка), кефаль, камбала, килька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лососевые (радужная форель, ленок, </w:t>
                  </w:r>
                </w:p>
                <w:p>
                  <w:pPr>
                    <w:spacing w:after="20"/>
                    <w:ind w:left="20"/>
                    <w:jc w:val="both"/>
                  </w:pPr>
                  <w:r>
                    <w:rPr>
                      <w:rFonts w:ascii="Times New Roman"/>
                      <w:b w:val="false"/>
                      <w:i w:val="false"/>
                      <w:color w:val="ff0000"/>
                      <w:sz w:val="20"/>
                    </w:rPr>
                    <w:t xml:space="preserve">
хариус)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сиговые (рипус, ряпушка, пелядь, чир, </w:t>
                  </w:r>
                </w:p>
                <w:p>
                  <w:pPr>
                    <w:spacing w:after="20"/>
                    <w:ind w:left="20"/>
                    <w:jc w:val="both"/>
                  </w:pPr>
                  <w:r>
                    <w:rPr>
                      <w:rFonts w:ascii="Times New Roman"/>
                      <w:b w:val="false"/>
                      <w:i w:val="false"/>
                      <w:color w:val="ff0000"/>
                      <w:sz w:val="20"/>
                    </w:rPr>
                    <w:t xml:space="preserve">
муксун), длиннопалый рак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вобла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тюлень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крупный частик: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белый амур, сазан, карп, жерех, берш, </w:t>
                  </w:r>
                </w:p>
                <w:p>
                  <w:pPr>
                    <w:spacing w:after="20"/>
                    <w:ind w:left="20"/>
                    <w:jc w:val="both"/>
                  </w:pPr>
                  <w:r>
                    <w:rPr>
                      <w:rFonts w:ascii="Times New Roman"/>
                      <w:b w:val="false"/>
                      <w:i w:val="false"/>
                      <w:color w:val="ff0000"/>
                      <w:sz w:val="20"/>
                    </w:rPr>
                    <w:t xml:space="preserve">
сом, налим, толстолобик, щука, </w:t>
                  </w:r>
                </w:p>
                <w:p>
                  <w:pPr>
                    <w:spacing w:after="20"/>
                    <w:ind w:left="20"/>
                    <w:jc w:val="both"/>
                  </w:pPr>
                  <w:r>
                    <w:rPr>
                      <w:rFonts w:ascii="Times New Roman"/>
                      <w:b w:val="false"/>
                      <w:i w:val="false"/>
                      <w:color w:val="ff0000"/>
                      <w:sz w:val="20"/>
                    </w:rPr>
                    <w:t xml:space="preserve">
змееголов, судак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мелкий частик: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лещ, плотва, голавль, шемая, подуст, </w:t>
                  </w:r>
                </w:p>
                <w:p>
                  <w:pPr>
                    <w:spacing w:after="20"/>
                    <w:ind w:left="20"/>
                    <w:jc w:val="both"/>
                  </w:pPr>
                  <w:r>
                    <w:rPr>
                      <w:rFonts w:ascii="Times New Roman"/>
                      <w:b w:val="false"/>
                      <w:i w:val="false"/>
                      <w:color w:val="ff0000"/>
                      <w:sz w:val="20"/>
                    </w:rPr>
                    <w:t xml:space="preserve">
осман, язь, карась, окунь, линь, елец </w:t>
                  </w:r>
                </w:p>
                <w:p>
                  <w:pPr>
                    <w:spacing w:after="20"/>
                    <w:ind w:left="20"/>
                    <w:jc w:val="both"/>
                  </w:pPr>
                  <w:r>
                    <w:rPr>
                      <w:rFonts w:ascii="Times New Roman"/>
                      <w:b w:val="false"/>
                      <w:i w:val="false"/>
                      <w:color w:val="ff0000"/>
                      <w:sz w:val="20"/>
                    </w:rPr>
                    <w:t xml:space="preserve">
обыкновенный и таласский, </w:t>
                  </w:r>
                </w:p>
                <w:p>
                  <w:pPr>
                    <w:spacing w:after="20"/>
                    <w:ind w:left="20"/>
                    <w:jc w:val="both"/>
                  </w:pPr>
                  <w:r>
                    <w:rPr>
                      <w:rFonts w:ascii="Times New Roman"/>
                      <w:b w:val="false"/>
                      <w:i w:val="false"/>
                      <w:color w:val="ff0000"/>
                      <w:sz w:val="20"/>
                    </w:rPr>
                    <w:t xml:space="preserve">
красноперка, густера, востробрюшка, </w:t>
                  </w:r>
                </w:p>
                <w:p>
                  <w:pPr>
                    <w:spacing w:after="20"/>
                    <w:ind w:left="20"/>
                    <w:jc w:val="both"/>
                  </w:pPr>
                  <w:r>
                    <w:rPr>
                      <w:rFonts w:ascii="Times New Roman"/>
                      <w:b w:val="false"/>
                      <w:i w:val="false"/>
                      <w:color w:val="ff0000"/>
                      <w:sz w:val="20"/>
                    </w:rPr>
                    <w:t xml:space="preserve">
белоглазка, синец, чехонь, буффало, </w:t>
                  </w:r>
                </w:p>
                <w:p>
                  <w:pPr>
                    <w:spacing w:after="20"/>
                    <w:ind w:left="20"/>
                    <w:jc w:val="both"/>
                  </w:pPr>
                  <w:r>
                    <w:rPr>
                      <w:rFonts w:ascii="Times New Roman"/>
                      <w:b w:val="false"/>
                      <w:i w:val="false"/>
                      <w:color w:val="ff0000"/>
                      <w:sz w:val="20"/>
                    </w:rPr>
                    <w:t xml:space="preserve">
маринка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При проведении спортивно- </w:t>
                  </w:r>
                </w:p>
                <w:p>
                  <w:pPr>
                    <w:spacing w:after="20"/>
                    <w:ind w:left="20"/>
                    <w:jc w:val="both"/>
                  </w:pPr>
                  <w:r>
                    <w:rPr>
                      <w:rFonts w:ascii="Times New Roman"/>
                      <w:b w:val="false"/>
                      <w:i w:val="false"/>
                      <w:color w:val="ff0000"/>
                      <w:sz w:val="20"/>
                    </w:rPr>
                    <w:t xml:space="preserve">
любительского (рекреационного) </w:t>
                  </w:r>
                </w:p>
                <w:p>
                  <w:pPr>
                    <w:spacing w:after="20"/>
                    <w:ind w:left="20"/>
                    <w:jc w:val="both"/>
                  </w:pPr>
                  <w:r>
                    <w:rPr>
                      <w:rFonts w:ascii="Times New Roman"/>
                      <w:b w:val="false"/>
                      <w:i w:val="false"/>
                      <w:color w:val="ff0000"/>
                      <w:sz w:val="20"/>
                    </w:rPr>
                    <w:t xml:space="preserve">
рыболовства: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 изъятием: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крупный частик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белуга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осетровые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сиговые, лососевые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0,042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мелкий частик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рак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на основе принципа "поймал-отпустил":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крупный частик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осетровые (белуга, осетр, севрюга, </w:t>
                  </w:r>
                </w:p>
                <w:p>
                  <w:pPr>
                    <w:spacing w:after="20"/>
                    <w:ind w:left="20"/>
                    <w:jc w:val="both"/>
                  </w:pPr>
                  <w:r>
                    <w:rPr>
                      <w:rFonts w:ascii="Times New Roman"/>
                      <w:b w:val="false"/>
                      <w:i w:val="false"/>
                      <w:color w:val="ff0000"/>
                      <w:sz w:val="20"/>
                    </w:rPr>
                    <w:t xml:space="preserve">
стерлядь, шип)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сиговые и лососевые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мелкий частик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0,068 </w:t>
                  </w:r>
                </w:p>
              </w:tc>
            </w:tr>
          </w:tbl>
          <w:p/>
          <w:p>
            <w:pPr>
              <w:spacing w:after="20"/>
              <w:ind w:left="20"/>
              <w:jc w:val="both"/>
            </w:pPr>
          </w:p>
          <w:p>
            <w:pPr>
              <w:spacing w:after="20"/>
              <w:ind w:left="20"/>
              <w:jc w:val="both"/>
            </w:pPr>
          </w:p>
          <w:bookmarkStart w:name="z4906" w:id="4327"/>
          <w:p>
            <w:pPr>
              <w:spacing w:after="20"/>
              <w:ind w:left="20"/>
              <w:jc w:val="both"/>
            </w:pPr>
            <w:r>
              <w:rPr>
                <w:rFonts w:ascii="Times New Roman"/>
                <w:b w:val="false"/>
                <w:i w:val="false"/>
                <w:color w:val="ff0000"/>
                <w:sz w:val="20"/>
              </w:rPr>
              <w:t xml:space="preserve">
4. Ставки платы за пользование видами животных, используемых в иных хозяйственных целях (кроме охоты и рыболовства), составляют: </w:t>
            </w:r>
          </w:p>
          <w:bookmarkEnd w:id="4327"/>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Виды животных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Ставки платы (МРП)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одну </w:t>
                  </w:r>
                </w:p>
                <w:p>
                  <w:pPr>
                    <w:spacing w:after="20"/>
                    <w:ind w:left="20"/>
                    <w:jc w:val="both"/>
                  </w:pPr>
                  <w:r>
                    <w:rPr>
                      <w:rFonts w:ascii="Times New Roman"/>
                      <w:b w:val="false"/>
                      <w:i w:val="false"/>
                      <w:color w:val="ff0000"/>
                      <w:sz w:val="20"/>
                    </w:rPr>
                    <w:t xml:space="preserve">
особь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за один </w:t>
                  </w:r>
                </w:p>
                <w:p>
                  <w:pPr>
                    <w:spacing w:after="20"/>
                    <w:ind w:left="20"/>
                    <w:jc w:val="both"/>
                  </w:pPr>
                  <w:r>
                    <w:rPr>
                      <w:rFonts w:ascii="Times New Roman"/>
                      <w:b w:val="false"/>
                      <w:i w:val="false"/>
                      <w:color w:val="ff0000"/>
                      <w:sz w:val="20"/>
                    </w:rPr>
                    <w:t xml:space="preserve">
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Млекопитающие: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пятнистая или степная кошка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лесная соня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Птицы: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малая, черношейная, красношейная, </w:t>
                  </w:r>
                </w:p>
                <w:p>
                  <w:pPr>
                    <w:spacing w:after="20"/>
                    <w:ind w:left="20"/>
                    <w:jc w:val="both"/>
                  </w:pPr>
                  <w:r>
                    <w:rPr>
                      <w:rFonts w:ascii="Times New Roman"/>
                      <w:b w:val="false"/>
                      <w:i w:val="false"/>
                      <w:color w:val="ff0000"/>
                      <w:sz w:val="20"/>
                    </w:rPr>
                    <w:t xml:space="preserve">
серощекая, большая поганка, большой </w:t>
                  </w:r>
                </w:p>
                <w:p>
                  <w:pPr>
                    <w:spacing w:after="20"/>
                    <w:ind w:left="20"/>
                    <w:jc w:val="both"/>
                  </w:pPr>
                  <w:r>
                    <w:rPr>
                      <w:rFonts w:ascii="Times New Roman"/>
                      <w:b w:val="false"/>
                      <w:i w:val="false"/>
                      <w:color w:val="ff0000"/>
                      <w:sz w:val="20"/>
                    </w:rPr>
                    <w:t xml:space="preserve">
баклан, большая выпь, кваква, серая </w:t>
                  </w:r>
                </w:p>
                <w:p>
                  <w:pPr>
                    <w:spacing w:after="20"/>
                    <w:ind w:left="20"/>
                    <w:jc w:val="both"/>
                  </w:pPr>
                  <w:r>
                    <w:rPr>
                      <w:rFonts w:ascii="Times New Roman"/>
                      <w:b w:val="false"/>
                      <w:i w:val="false"/>
                      <w:color w:val="ff0000"/>
                      <w:sz w:val="20"/>
                    </w:rPr>
                    <w:t xml:space="preserve">
и рыжая цапля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большая белая цапля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тулес, бурокрылая и золотистая </w:t>
                  </w:r>
                </w:p>
                <w:p>
                  <w:pPr>
                    <w:spacing w:after="20"/>
                    <w:ind w:left="20"/>
                    <w:jc w:val="both"/>
                  </w:pPr>
                  <w:r>
                    <w:rPr>
                      <w:rFonts w:ascii="Times New Roman"/>
                      <w:b w:val="false"/>
                      <w:i w:val="false"/>
                      <w:color w:val="ff0000"/>
                      <w:sz w:val="20"/>
                    </w:rPr>
                    <w:t xml:space="preserve">
ржанка, галстучник, малый зуек, </w:t>
                  </w:r>
                </w:p>
                <w:p>
                  <w:pPr>
                    <w:spacing w:after="20"/>
                    <w:ind w:left="20"/>
                    <w:jc w:val="both"/>
                  </w:pPr>
                  <w:r>
                    <w:rPr>
                      <w:rFonts w:ascii="Times New Roman"/>
                      <w:b w:val="false"/>
                      <w:i w:val="false"/>
                      <w:color w:val="ff0000"/>
                      <w:sz w:val="20"/>
                    </w:rPr>
                    <w:t xml:space="preserve">
монгольский зуек, каспийский зуек, </w:t>
                  </w:r>
                </w:p>
                <w:p>
                  <w:pPr>
                    <w:spacing w:after="20"/>
                    <w:ind w:left="20"/>
                    <w:jc w:val="both"/>
                  </w:pPr>
                  <w:r>
                    <w:rPr>
                      <w:rFonts w:ascii="Times New Roman"/>
                      <w:b w:val="false"/>
                      <w:i w:val="false"/>
                      <w:color w:val="ff0000"/>
                      <w:sz w:val="20"/>
                    </w:rPr>
                    <w:t xml:space="preserve">
восточный зуек, морской зуек, </w:t>
                  </w:r>
                </w:p>
                <w:p>
                  <w:pPr>
                    <w:spacing w:after="20"/>
                    <w:ind w:left="20"/>
                    <w:jc w:val="both"/>
                  </w:pPr>
                  <w:r>
                    <w:rPr>
                      <w:rFonts w:ascii="Times New Roman"/>
                      <w:b w:val="false"/>
                      <w:i w:val="false"/>
                      <w:color w:val="ff0000"/>
                      <w:sz w:val="20"/>
                    </w:rPr>
                    <w:t xml:space="preserve">
хрустан, камнешарка, пастушок, </w:t>
                  </w:r>
                </w:p>
                <w:p>
                  <w:pPr>
                    <w:spacing w:after="20"/>
                    <w:ind w:left="20"/>
                    <w:jc w:val="both"/>
                  </w:pPr>
                  <w:r>
                    <w:rPr>
                      <w:rFonts w:ascii="Times New Roman"/>
                      <w:b w:val="false"/>
                      <w:i w:val="false"/>
                      <w:color w:val="ff0000"/>
                      <w:sz w:val="20"/>
                    </w:rPr>
                    <w:t xml:space="preserve">
погоныш, малый погоныш, погоныш- </w:t>
                  </w:r>
                </w:p>
                <w:p>
                  <w:pPr>
                    <w:spacing w:after="20"/>
                    <w:ind w:left="20"/>
                    <w:jc w:val="both"/>
                  </w:pPr>
                  <w:r>
                    <w:rPr>
                      <w:rFonts w:ascii="Times New Roman"/>
                      <w:b w:val="false"/>
                      <w:i w:val="false"/>
                      <w:color w:val="ff0000"/>
                      <w:sz w:val="20"/>
                    </w:rPr>
                    <w:t xml:space="preserve">
крошка, камышница, кулик, сорока, </w:t>
                  </w:r>
                </w:p>
                <w:p>
                  <w:pPr>
                    <w:spacing w:after="20"/>
                    <w:ind w:left="20"/>
                    <w:jc w:val="both"/>
                  </w:pPr>
                  <w:r>
                    <w:rPr>
                      <w:rFonts w:ascii="Times New Roman"/>
                      <w:b w:val="false"/>
                      <w:i w:val="false"/>
                      <w:color w:val="ff0000"/>
                      <w:sz w:val="20"/>
                    </w:rPr>
                    <w:t xml:space="preserve">
черныш, фифи, большой улит, травник, </w:t>
                  </w:r>
                </w:p>
                <w:p>
                  <w:pPr>
                    <w:spacing w:after="20"/>
                    <w:ind w:left="20"/>
                    <w:jc w:val="both"/>
                  </w:pPr>
                  <w:r>
                    <w:rPr>
                      <w:rFonts w:ascii="Times New Roman"/>
                      <w:b w:val="false"/>
                      <w:i w:val="false"/>
                      <w:color w:val="ff0000"/>
                      <w:sz w:val="20"/>
                    </w:rPr>
                    <w:t xml:space="preserve">
щеголь, поручейник, перевозчик, </w:t>
                  </w:r>
                </w:p>
                <w:p>
                  <w:pPr>
                    <w:spacing w:after="20"/>
                    <w:ind w:left="20"/>
                    <w:jc w:val="both"/>
                  </w:pPr>
                  <w:r>
                    <w:rPr>
                      <w:rFonts w:ascii="Times New Roman"/>
                      <w:b w:val="false"/>
                      <w:i w:val="false"/>
                      <w:color w:val="ff0000"/>
                      <w:sz w:val="20"/>
                    </w:rPr>
                    <w:t xml:space="preserve">
мородунка, плосконосый плавунчик, </w:t>
                  </w:r>
                </w:p>
                <w:p>
                  <w:pPr>
                    <w:spacing w:after="20"/>
                    <w:ind w:left="20"/>
                    <w:jc w:val="both"/>
                  </w:pPr>
                  <w:r>
                    <w:rPr>
                      <w:rFonts w:ascii="Times New Roman"/>
                      <w:b w:val="false"/>
                      <w:i w:val="false"/>
                      <w:color w:val="ff0000"/>
                      <w:sz w:val="20"/>
                    </w:rPr>
                    <w:t xml:space="preserve">
круглоносый плавунчик, </w:t>
                  </w:r>
                </w:p>
                <w:p>
                  <w:pPr>
                    <w:spacing w:after="20"/>
                    <w:ind w:left="20"/>
                    <w:jc w:val="both"/>
                  </w:pPr>
                  <w:r>
                    <w:rPr>
                      <w:rFonts w:ascii="Times New Roman"/>
                      <w:b w:val="false"/>
                      <w:i w:val="false"/>
                      <w:color w:val="ff0000"/>
                      <w:sz w:val="20"/>
                    </w:rPr>
                    <w:t xml:space="preserve">
кулик-воробей, песочник-красношейка, </w:t>
                  </w:r>
                </w:p>
                <w:p>
                  <w:pPr>
                    <w:spacing w:after="20"/>
                    <w:ind w:left="20"/>
                    <w:jc w:val="both"/>
                  </w:pPr>
                  <w:r>
                    <w:rPr>
                      <w:rFonts w:ascii="Times New Roman"/>
                      <w:b w:val="false"/>
                      <w:i w:val="false"/>
                      <w:color w:val="ff0000"/>
                      <w:sz w:val="20"/>
                    </w:rPr>
                    <w:t xml:space="preserve">
длиннопалый песочник, белохвостый </w:t>
                  </w:r>
                </w:p>
                <w:p>
                  <w:pPr>
                    <w:spacing w:after="20"/>
                    <w:ind w:left="20"/>
                    <w:jc w:val="both"/>
                  </w:pPr>
                  <w:r>
                    <w:rPr>
                      <w:rFonts w:ascii="Times New Roman"/>
                      <w:b w:val="false"/>
                      <w:i w:val="false"/>
                      <w:color w:val="ff0000"/>
                      <w:sz w:val="20"/>
                    </w:rPr>
                    <w:t xml:space="preserve">
песочник, краснозобик, чернозобик, </w:t>
                  </w:r>
                </w:p>
                <w:p>
                  <w:pPr>
                    <w:spacing w:after="20"/>
                    <w:ind w:left="20"/>
                    <w:jc w:val="both"/>
                  </w:pPr>
                  <w:r>
                    <w:rPr>
                      <w:rFonts w:ascii="Times New Roman"/>
                      <w:b w:val="false"/>
                      <w:i w:val="false"/>
                      <w:color w:val="ff0000"/>
                      <w:sz w:val="20"/>
                    </w:rPr>
                    <w:t xml:space="preserve">
острохвостый песочник, песчанка, </w:t>
                  </w:r>
                </w:p>
                <w:p>
                  <w:pPr>
                    <w:spacing w:after="20"/>
                    <w:ind w:left="20"/>
                    <w:jc w:val="both"/>
                  </w:pPr>
                  <w:r>
                    <w:rPr>
                      <w:rFonts w:ascii="Times New Roman"/>
                      <w:b w:val="false"/>
                      <w:i w:val="false"/>
                      <w:color w:val="ff0000"/>
                      <w:sz w:val="20"/>
                    </w:rPr>
                    <w:t xml:space="preserve">
грязовик, луговая и степная </w:t>
                  </w:r>
                </w:p>
                <w:p>
                  <w:pPr>
                    <w:spacing w:after="20"/>
                    <w:ind w:left="20"/>
                    <w:jc w:val="both"/>
                  </w:pPr>
                  <w:r>
                    <w:rPr>
                      <w:rFonts w:ascii="Times New Roman"/>
                      <w:b w:val="false"/>
                      <w:i w:val="false"/>
                      <w:color w:val="ff0000"/>
                      <w:sz w:val="20"/>
                    </w:rPr>
                    <w:t xml:space="preserve">
тиркушка, кольчатая горлица, майна, </w:t>
                  </w:r>
                </w:p>
                <w:p>
                  <w:pPr>
                    <w:spacing w:after="20"/>
                    <w:ind w:left="20"/>
                    <w:jc w:val="both"/>
                  </w:pPr>
                  <w:r>
                    <w:rPr>
                      <w:rFonts w:ascii="Times New Roman"/>
                      <w:b w:val="false"/>
                      <w:i w:val="false"/>
                      <w:color w:val="ff0000"/>
                      <w:sz w:val="20"/>
                    </w:rPr>
                    <w:t xml:space="preserve">
альпийская галка, скворец </w:t>
                  </w:r>
                </w:p>
                <w:p>
                  <w:pPr>
                    <w:spacing w:after="20"/>
                    <w:ind w:left="20"/>
                    <w:jc w:val="both"/>
                  </w:pPr>
                  <w:r>
                    <w:rPr>
                      <w:rFonts w:ascii="Times New Roman"/>
                      <w:b w:val="false"/>
                      <w:i w:val="false"/>
                      <w:color w:val="ff0000"/>
                      <w:sz w:val="20"/>
                    </w:rPr>
                    <w:t xml:space="preserve">
обыкновенный, обыкновенный щегол, </w:t>
                  </w:r>
                </w:p>
                <w:p>
                  <w:pPr>
                    <w:spacing w:after="20"/>
                    <w:ind w:left="20"/>
                    <w:jc w:val="both"/>
                  </w:pPr>
                  <w:r>
                    <w:rPr>
                      <w:rFonts w:ascii="Times New Roman"/>
                      <w:b w:val="false"/>
                      <w:i w:val="false"/>
                      <w:color w:val="ff0000"/>
                      <w:sz w:val="20"/>
                    </w:rPr>
                    <w:t xml:space="preserve">
красношапочный вьюрок, сизоворонка, </w:t>
                  </w:r>
                </w:p>
                <w:p>
                  <w:pPr>
                    <w:spacing w:after="20"/>
                    <w:ind w:left="20"/>
                    <w:jc w:val="both"/>
                  </w:pPr>
                  <w:r>
                    <w:rPr>
                      <w:rFonts w:ascii="Times New Roman"/>
                      <w:b w:val="false"/>
                      <w:i w:val="false"/>
                      <w:color w:val="ff0000"/>
                      <w:sz w:val="20"/>
                    </w:rPr>
                    <w:t xml:space="preserve">
жаворонки (хохлатый, малый, </w:t>
                  </w:r>
                </w:p>
                <w:p>
                  <w:pPr>
                    <w:spacing w:after="20"/>
                    <w:ind w:left="20"/>
                    <w:jc w:val="both"/>
                  </w:pPr>
                  <w:r>
                    <w:rPr>
                      <w:rFonts w:ascii="Times New Roman"/>
                      <w:b w:val="false"/>
                      <w:i w:val="false"/>
                      <w:color w:val="ff0000"/>
                      <w:sz w:val="20"/>
                    </w:rPr>
                    <w:t xml:space="preserve">
тонкоклювый, серый, солончаковый, </w:t>
                  </w:r>
                </w:p>
                <w:p>
                  <w:pPr>
                    <w:spacing w:after="20"/>
                    <w:ind w:left="20"/>
                    <w:jc w:val="both"/>
                  </w:pPr>
                  <w:r>
                    <w:rPr>
                      <w:rFonts w:ascii="Times New Roman"/>
                      <w:b w:val="false"/>
                      <w:i w:val="false"/>
                      <w:color w:val="ff0000"/>
                      <w:sz w:val="20"/>
                    </w:rPr>
                    <w:t xml:space="preserve">
степной, двупятнистый, белокрылый, </w:t>
                  </w:r>
                </w:p>
                <w:p>
                  <w:pPr>
                    <w:spacing w:after="20"/>
                    <w:ind w:left="20"/>
                    <w:jc w:val="both"/>
                  </w:pPr>
                  <w:r>
                    <w:rPr>
                      <w:rFonts w:ascii="Times New Roman"/>
                      <w:b w:val="false"/>
                      <w:i w:val="false"/>
                      <w:color w:val="ff0000"/>
                      <w:sz w:val="20"/>
                    </w:rPr>
                    <w:t xml:space="preserve">
черный, рогатый, лесной, полевой, </w:t>
                  </w:r>
                </w:p>
                <w:p>
                  <w:pPr>
                    <w:spacing w:after="20"/>
                    <w:ind w:left="20"/>
                    <w:jc w:val="both"/>
                  </w:pPr>
                  <w:r>
                    <w:rPr>
                      <w:rFonts w:ascii="Times New Roman"/>
                      <w:b w:val="false"/>
                      <w:i w:val="false"/>
                      <w:color w:val="ff0000"/>
                      <w:sz w:val="20"/>
                    </w:rPr>
                    <w:t xml:space="preserve">
индийский), клушица, пестрый </w:t>
                  </w:r>
                </w:p>
                <w:p>
                  <w:pPr>
                    <w:spacing w:after="20"/>
                    <w:ind w:left="20"/>
                    <w:jc w:val="both"/>
                  </w:pPr>
                  <w:r>
                    <w:rPr>
                      <w:rFonts w:ascii="Times New Roman"/>
                      <w:b w:val="false"/>
                      <w:i w:val="false"/>
                      <w:color w:val="ff0000"/>
                      <w:sz w:val="20"/>
                    </w:rPr>
                    <w:t xml:space="preserve">
каменный дрозд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ястреб-тетеревятник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ястреб-перепелятник, сплюшка, </w:t>
                  </w:r>
                </w:p>
                <w:p>
                  <w:pPr>
                    <w:spacing w:after="20"/>
                    <w:ind w:left="20"/>
                    <w:jc w:val="both"/>
                  </w:pPr>
                  <w:r>
                    <w:rPr>
                      <w:rFonts w:ascii="Times New Roman"/>
                      <w:b w:val="false"/>
                      <w:i w:val="false"/>
                      <w:color w:val="ff0000"/>
                      <w:sz w:val="20"/>
                    </w:rPr>
                    <w:t xml:space="preserve">
домовой сыч, мохноногий сыч, ушастая </w:t>
                  </w:r>
                </w:p>
                <w:p>
                  <w:pPr>
                    <w:spacing w:after="20"/>
                    <w:ind w:left="20"/>
                    <w:jc w:val="both"/>
                  </w:pPr>
                  <w:r>
                    <w:rPr>
                      <w:rFonts w:ascii="Times New Roman"/>
                      <w:b w:val="false"/>
                      <w:i w:val="false"/>
                      <w:color w:val="ff0000"/>
                      <w:sz w:val="20"/>
                    </w:rPr>
                    <w:t xml:space="preserve">
сова, болотная сова, канюк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Пресмыкающиеся: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среднеазиатская черепаха, болотная </w:t>
                  </w:r>
                </w:p>
                <w:p>
                  <w:pPr>
                    <w:spacing w:after="20"/>
                    <w:ind w:left="20"/>
                    <w:jc w:val="both"/>
                  </w:pPr>
                  <w:r>
                    <w:rPr>
                      <w:rFonts w:ascii="Times New Roman"/>
                      <w:b w:val="false"/>
                      <w:i w:val="false"/>
                      <w:color w:val="ff0000"/>
                      <w:sz w:val="20"/>
                    </w:rPr>
                    <w:t xml:space="preserve">
черепаха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степная агама, ушастая </w:t>
                  </w:r>
                </w:p>
                <w:p>
                  <w:pPr>
                    <w:spacing w:after="20"/>
                    <w:ind w:left="20"/>
                    <w:jc w:val="both"/>
                  </w:pPr>
                  <w:r>
                    <w:rPr>
                      <w:rFonts w:ascii="Times New Roman"/>
                      <w:b w:val="false"/>
                      <w:i w:val="false"/>
                      <w:color w:val="ff0000"/>
                      <w:sz w:val="20"/>
                    </w:rPr>
                    <w:t xml:space="preserve">
круглоголовка, такырная </w:t>
                  </w:r>
                </w:p>
                <w:p>
                  <w:pPr>
                    <w:spacing w:after="20"/>
                    <w:ind w:left="20"/>
                    <w:jc w:val="both"/>
                  </w:pPr>
                  <w:r>
                    <w:rPr>
                      <w:rFonts w:ascii="Times New Roman"/>
                      <w:b w:val="false"/>
                      <w:i w:val="false"/>
                      <w:color w:val="ff0000"/>
                      <w:sz w:val="20"/>
                    </w:rPr>
                    <w:t xml:space="preserve">
круглоголовка, сцинковый геккон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обыкновенный щитомордник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узорчатый полоз, восточный и </w:t>
                  </w:r>
                </w:p>
                <w:p>
                  <w:pPr>
                    <w:spacing w:after="20"/>
                    <w:ind w:left="20"/>
                    <w:jc w:val="both"/>
                  </w:pPr>
                  <w:r>
                    <w:rPr>
                      <w:rFonts w:ascii="Times New Roman"/>
                      <w:b w:val="false"/>
                      <w:i w:val="false"/>
                      <w:color w:val="ff0000"/>
                      <w:sz w:val="20"/>
                    </w:rPr>
                    <w:t xml:space="preserve">
песчаный удавчик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лягушка озерная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Водные беспозвоночные животные: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артемия (цисты)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гаммарус, дафнии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пиявки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другие водные беспозвоночные и цисты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0,005 </w:t>
                  </w:r>
                </w:p>
              </w:tc>
            </w:tr>
          </w:tbl>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501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20"/>
              <w:ind w:left="20"/>
              <w:jc w:val="both"/>
            </w:pPr>
          </w:p>
          <w:bookmarkStart w:name="z4907" w:id="4328"/>
          <w:p>
            <w:pPr>
              <w:spacing w:after="0"/>
              <w:ind w:left="0"/>
              <w:jc w:val="both"/>
            </w:pPr>
            <w:r>
              <w:rPr>
                <w:rFonts w:ascii="Times New Roman"/>
                <w:b/>
                <w:i w:val="false"/>
                <w:color w:val="ff0000"/>
              </w:rPr>
              <w:t xml:space="preserve">  Статья 502. Порядок исчисления и уплаты </w:t>
            </w:r>
          </w:p>
          <w:bookmarkEnd w:id="4328"/>
          <w:bookmarkStart w:name="z4908" w:id="4329"/>
          <w:p>
            <w:pPr>
              <w:spacing w:after="20"/>
              <w:ind w:left="20"/>
              <w:jc w:val="both"/>
            </w:pPr>
            <w:r>
              <w:rPr>
                <w:rFonts w:ascii="Times New Roman"/>
                <w:b w:val="false"/>
                <w:i w:val="false"/>
                <w:color w:val="ff0000"/>
                <w:sz w:val="20"/>
              </w:rPr>
              <w:t xml:space="preserve">
1. Сумма платы исчисляется плательщиками самостоятельно исходя из установленных ставок и количества животных (веса для отдельных видов водных животных). </w:t>
            </w:r>
          </w:p>
          <w:bookmarkEnd w:id="4329"/>
          <w:p>
            <w:pPr>
              <w:spacing w:after="0"/>
              <w:ind w:left="0"/>
              <w:jc w:val="both"/>
            </w:pPr>
            <w:r>
              <w:rPr>
                <w:rFonts w:ascii="Times New Roman"/>
                <w:b w:val="false"/>
                <w:i w:val="false"/>
                <w:color w:val="ff0000"/>
                <w:sz w:val="20"/>
              </w:rPr>
              <w:t>
</w:t>
            </w:r>
          </w:p>
          <w:bookmarkStart w:name="z8721" w:id="4330"/>
          <w:p>
            <w:pPr>
              <w:spacing w:after="20"/>
              <w:ind w:left="20"/>
              <w:jc w:val="both"/>
            </w:pPr>
            <w:r>
              <w:rPr>
                <w:rFonts w:ascii="Times New Roman"/>
                <w:b w:val="false"/>
                <w:i w:val="false"/>
                <w:color w:val="ff0000"/>
                <w:sz w:val="20"/>
              </w:rPr>
              <w:t>
1-1. Для иностранцев при проведении охоты в Республике Казахстан сумма платы исчисляется исходя из установленных ставок и количества животных (веса для отдельных видов водных животных), умноженных на коэффициент 10.</w:t>
            </w:r>
          </w:p>
          <w:bookmarkEnd w:id="4330"/>
          <w:p>
            <w:pPr>
              <w:spacing w:after="0"/>
              <w:ind w:left="0"/>
              <w:jc w:val="both"/>
            </w:pPr>
            <w:r>
              <w:rPr>
                <w:rFonts w:ascii="Times New Roman"/>
                <w:b w:val="false"/>
                <w:i w:val="false"/>
                <w:color w:val="ff0000"/>
                <w:sz w:val="20"/>
              </w:rPr>
              <w:t>
</w:t>
            </w:r>
          </w:p>
          <w:bookmarkStart w:name="z4909" w:id="4331"/>
          <w:p>
            <w:pPr>
              <w:spacing w:after="20"/>
              <w:ind w:left="20"/>
              <w:jc w:val="both"/>
            </w:pPr>
            <w:r>
              <w:rPr>
                <w:rFonts w:ascii="Times New Roman"/>
                <w:b w:val="false"/>
                <w:i w:val="false"/>
                <w:color w:val="ff0000"/>
                <w:sz w:val="20"/>
              </w:rPr>
              <w:t>
2.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или организации, осуществляющие отдельные виды банковских операций.</w:t>
            </w:r>
          </w:p>
          <w:bookmarkEnd w:id="4331"/>
          <w:p>
            <w:pPr>
              <w:spacing w:after="0"/>
              <w:ind w:left="0"/>
              <w:jc w:val="both"/>
            </w:pPr>
            <w:r>
              <w:rPr>
                <w:rFonts w:ascii="Times New Roman"/>
                <w:b w:val="false"/>
                <w:i w:val="false"/>
                <w:color w:val="ff0000"/>
                <w:sz w:val="20"/>
              </w:rPr>
              <w:t>
</w:t>
            </w:r>
          </w:p>
          <w:bookmarkStart w:name="z4910" w:id="4332"/>
          <w:p>
            <w:pPr>
              <w:spacing w:after="20"/>
              <w:ind w:left="20"/>
              <w:jc w:val="both"/>
            </w:pPr>
            <w:r>
              <w:rPr>
                <w:rFonts w:ascii="Times New Roman"/>
                <w:b w:val="false"/>
                <w:i w:val="false"/>
                <w:color w:val="ff0000"/>
                <w:sz w:val="20"/>
              </w:rPr>
              <w:t xml:space="preserve">
3. Уплаченные суммы платы возврату не подлежат. </w:t>
            </w:r>
          </w:p>
          <w:bookmarkEnd w:id="433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502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w:t>
            </w:r>
          </w:p>
          <w:p>
            <w:pPr>
              <w:spacing w:after="20"/>
              <w:ind w:left="20"/>
              <w:jc w:val="both"/>
            </w:pPr>
          </w:p>
          <w:p>
            <w:pPr>
              <w:spacing w:after="20"/>
              <w:ind w:left="20"/>
              <w:jc w:val="both"/>
            </w:pPr>
          </w:p>
          <w:bookmarkStart w:name="z4911" w:id="4333"/>
          <w:p>
            <w:pPr>
              <w:spacing w:after="0"/>
              <w:ind w:left="0"/>
              <w:jc w:val="both"/>
            </w:pPr>
            <w:r>
              <w:rPr>
                <w:rFonts w:ascii="Times New Roman"/>
                <w:b/>
                <w:i w:val="false"/>
                <w:color w:val="ff0000"/>
              </w:rPr>
              <w:t xml:space="preserve">  Глава 73. ПЛАТА ЗА ЛЕСНЫЕ ПОЛЬЗОВАНИЯ</w:t>
            </w:r>
          </w:p>
          <w:bookmarkEnd w:id="4333"/>
          <w:bookmarkStart w:name="z4912" w:id="4334"/>
          <w:p>
            <w:pPr>
              <w:spacing w:after="0"/>
              <w:ind w:left="0"/>
              <w:jc w:val="both"/>
            </w:pPr>
            <w:r>
              <w:rPr>
                <w:rFonts w:ascii="Times New Roman"/>
                <w:b/>
                <w:i w:val="false"/>
                <w:color w:val="ff0000"/>
              </w:rPr>
              <w:t xml:space="preserve"> Статья 503. Общие положения </w:t>
            </w:r>
          </w:p>
          <w:bookmarkEnd w:id="4334"/>
          <w:bookmarkStart w:name="z4913" w:id="4335"/>
          <w:p>
            <w:pPr>
              <w:spacing w:after="20"/>
              <w:ind w:left="20"/>
              <w:jc w:val="both"/>
            </w:pPr>
            <w:r>
              <w:rPr>
                <w:rFonts w:ascii="Times New Roman"/>
                <w:b w:val="false"/>
                <w:i w:val="false"/>
                <w:color w:val="ff0000"/>
                <w:sz w:val="20"/>
              </w:rPr>
              <w:t xml:space="preserve">
1. Плата за лесные пользования (далее - плата) взимается за следующие виды лесных пользований на участках государственного лесного фонда: </w:t>
            </w:r>
          </w:p>
          <w:bookmarkEnd w:id="4335"/>
          <w:p>
            <w:pPr>
              <w:spacing w:after="0"/>
              <w:ind w:left="0"/>
              <w:jc w:val="both"/>
            </w:pPr>
            <w:r>
              <w:rPr>
                <w:rFonts w:ascii="Times New Roman"/>
                <w:b w:val="false"/>
                <w:i w:val="false"/>
                <w:color w:val="ff0000"/>
                <w:sz w:val="20"/>
              </w:rPr>
              <w:t>
</w:t>
            </w:r>
          </w:p>
          <w:bookmarkStart w:name="z4914" w:id="4336"/>
          <w:p>
            <w:pPr>
              <w:spacing w:after="20"/>
              <w:ind w:left="20"/>
              <w:jc w:val="both"/>
            </w:pPr>
            <w:r>
              <w:rPr>
                <w:rFonts w:ascii="Times New Roman"/>
                <w:b w:val="false"/>
                <w:i w:val="false"/>
                <w:color w:val="ff0000"/>
                <w:sz w:val="20"/>
              </w:rPr>
              <w:t xml:space="preserve">
1) заготовка древесины; </w:t>
            </w:r>
          </w:p>
          <w:bookmarkEnd w:id="4336"/>
          <w:p>
            <w:pPr>
              <w:spacing w:after="0"/>
              <w:ind w:left="0"/>
              <w:jc w:val="both"/>
            </w:pPr>
            <w:r>
              <w:rPr>
                <w:rFonts w:ascii="Times New Roman"/>
                <w:b w:val="false"/>
                <w:i w:val="false"/>
                <w:color w:val="ff0000"/>
                <w:sz w:val="20"/>
              </w:rPr>
              <w:t>
</w:t>
            </w:r>
          </w:p>
          <w:bookmarkStart w:name="z4915" w:id="4337"/>
          <w:p>
            <w:pPr>
              <w:spacing w:after="20"/>
              <w:ind w:left="20"/>
              <w:jc w:val="both"/>
            </w:pPr>
            <w:r>
              <w:rPr>
                <w:rFonts w:ascii="Times New Roman"/>
                <w:b w:val="false"/>
                <w:i w:val="false"/>
                <w:color w:val="ff0000"/>
                <w:sz w:val="20"/>
              </w:rPr>
              <w:t xml:space="preserve">
2) заготовка живицы и древесных соков; </w:t>
            </w:r>
          </w:p>
          <w:bookmarkEnd w:id="4337"/>
          <w:p>
            <w:pPr>
              <w:spacing w:after="0"/>
              <w:ind w:left="0"/>
              <w:jc w:val="both"/>
            </w:pPr>
            <w:r>
              <w:rPr>
                <w:rFonts w:ascii="Times New Roman"/>
                <w:b w:val="false"/>
                <w:i w:val="false"/>
                <w:color w:val="ff0000"/>
                <w:sz w:val="20"/>
              </w:rPr>
              <w:t>
</w:t>
            </w:r>
          </w:p>
          <w:bookmarkStart w:name="z4916" w:id="4338"/>
          <w:p>
            <w:pPr>
              <w:spacing w:after="20"/>
              <w:ind w:left="20"/>
              <w:jc w:val="both"/>
            </w:pPr>
            <w:r>
              <w:rPr>
                <w:rFonts w:ascii="Times New Roman"/>
                <w:b w:val="false"/>
                <w:i w:val="false"/>
                <w:color w:val="ff0000"/>
                <w:sz w:val="20"/>
              </w:rPr>
              <w:t xml:space="preserve">
3) заготовка второстепенных древесных ресурсов (коры, ветвей, пней, корней, листьев, почек деревьев и кустарников); </w:t>
            </w:r>
          </w:p>
          <w:bookmarkEnd w:id="4338"/>
          <w:p>
            <w:pPr>
              <w:spacing w:after="0"/>
              <w:ind w:left="0"/>
              <w:jc w:val="both"/>
            </w:pPr>
            <w:r>
              <w:rPr>
                <w:rFonts w:ascii="Times New Roman"/>
                <w:b w:val="false"/>
                <w:i w:val="false"/>
                <w:color w:val="ff0000"/>
                <w:sz w:val="20"/>
              </w:rPr>
              <w:t>
</w:t>
            </w:r>
          </w:p>
          <w:bookmarkStart w:name="z4917" w:id="4339"/>
          <w:p>
            <w:pPr>
              <w:spacing w:after="20"/>
              <w:ind w:left="20"/>
              <w:jc w:val="both"/>
            </w:pPr>
            <w:r>
              <w:rPr>
                <w:rFonts w:ascii="Times New Roman"/>
                <w:b w:val="false"/>
                <w:i w:val="false"/>
                <w:color w:val="ff0000"/>
                <w:sz w:val="20"/>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садоводство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bookmarkEnd w:id="4339"/>
          <w:p>
            <w:pPr>
              <w:spacing w:after="0"/>
              <w:ind w:left="0"/>
              <w:jc w:val="both"/>
            </w:pPr>
            <w:r>
              <w:rPr>
                <w:rFonts w:ascii="Times New Roman"/>
                <w:b w:val="false"/>
                <w:i w:val="false"/>
                <w:color w:val="ff0000"/>
                <w:sz w:val="20"/>
              </w:rPr>
              <w:t>
</w:t>
            </w:r>
          </w:p>
          <w:bookmarkStart w:name="z4918" w:id="4340"/>
          <w:p>
            <w:pPr>
              <w:spacing w:after="20"/>
              <w:ind w:left="20"/>
              <w:jc w:val="both"/>
            </w:pPr>
            <w:r>
              <w:rPr>
                <w:rFonts w:ascii="Times New Roman"/>
                <w:b w:val="false"/>
                <w:i w:val="false"/>
                <w:color w:val="ff0000"/>
                <w:sz w:val="20"/>
              </w:rPr>
              <w:t xml:space="preserve">
5) пользование участками государственного лесного фонда для: </w:t>
            </w:r>
          </w:p>
          <w:bookmarkEnd w:id="4340"/>
          <w:p>
            <w:pPr>
              <w:spacing w:after="0"/>
              <w:ind w:left="0"/>
              <w:jc w:val="both"/>
            </w:pPr>
            <w:r>
              <w:rPr>
                <w:rFonts w:ascii="Times New Roman"/>
                <w:b w:val="false"/>
                <w:i w:val="false"/>
                <w:color w:val="ff0000"/>
                <w:sz w:val="20"/>
              </w:rPr>
              <w:t>
</w:t>
            </w:r>
          </w:p>
          <w:bookmarkStart w:name="z4919" w:id="4341"/>
          <w:p>
            <w:pPr>
              <w:spacing w:after="20"/>
              <w:ind w:left="20"/>
              <w:jc w:val="both"/>
            </w:pPr>
            <w:r>
              <w:rPr>
                <w:rFonts w:ascii="Times New Roman"/>
                <w:b w:val="false"/>
                <w:i w:val="false"/>
                <w:color w:val="ff0000"/>
                <w:sz w:val="20"/>
              </w:rPr>
              <w:t xml:space="preserve">
культурно-оздоровительных, рекреационных, туристских и спортивных целей; </w:t>
            </w:r>
          </w:p>
          <w:bookmarkEnd w:id="4341"/>
          <w:p>
            <w:pPr>
              <w:spacing w:after="0"/>
              <w:ind w:left="0"/>
              <w:jc w:val="both"/>
            </w:pPr>
            <w:r>
              <w:rPr>
                <w:rFonts w:ascii="Times New Roman"/>
                <w:b w:val="false"/>
                <w:i w:val="false"/>
                <w:color w:val="ff0000"/>
                <w:sz w:val="20"/>
              </w:rPr>
              <w:t>
</w:t>
            </w:r>
          </w:p>
          <w:bookmarkStart w:name="z4920" w:id="4342"/>
          <w:p>
            <w:pPr>
              <w:spacing w:after="20"/>
              <w:ind w:left="20"/>
              <w:jc w:val="both"/>
            </w:pPr>
            <w:r>
              <w:rPr>
                <w:rFonts w:ascii="Times New Roman"/>
                <w:b w:val="false"/>
                <w:i w:val="false"/>
                <w:color w:val="ff0000"/>
                <w:sz w:val="20"/>
              </w:rPr>
              <w:t xml:space="preserve">
нужд охотничьего хозяйства; </w:t>
            </w:r>
          </w:p>
          <w:bookmarkEnd w:id="4342"/>
          <w:p>
            <w:pPr>
              <w:spacing w:after="0"/>
              <w:ind w:left="0"/>
              <w:jc w:val="both"/>
            </w:pPr>
            <w:r>
              <w:rPr>
                <w:rFonts w:ascii="Times New Roman"/>
                <w:b w:val="false"/>
                <w:i w:val="false"/>
                <w:color w:val="ff0000"/>
                <w:sz w:val="20"/>
              </w:rPr>
              <w:t>
</w:t>
            </w:r>
          </w:p>
          <w:bookmarkStart w:name="z4921" w:id="4343"/>
          <w:p>
            <w:pPr>
              <w:spacing w:after="20"/>
              <w:ind w:left="20"/>
              <w:jc w:val="both"/>
            </w:pPr>
            <w:r>
              <w:rPr>
                <w:rFonts w:ascii="Times New Roman"/>
                <w:b w:val="false"/>
                <w:i w:val="false"/>
                <w:color w:val="ff0000"/>
                <w:sz w:val="20"/>
              </w:rPr>
              <w:t>
научно-исследовательских целей;</w:t>
            </w:r>
          </w:p>
          <w:bookmarkEnd w:id="4343"/>
          <w:p>
            <w:pPr>
              <w:spacing w:after="0"/>
              <w:ind w:left="0"/>
              <w:jc w:val="both"/>
            </w:pPr>
            <w:r>
              <w:rPr>
                <w:rFonts w:ascii="Times New Roman"/>
                <w:b w:val="false"/>
                <w:i w:val="false"/>
                <w:color w:val="ff0000"/>
                <w:sz w:val="20"/>
              </w:rPr>
              <w:t>
</w:t>
            </w:r>
          </w:p>
          <w:bookmarkStart w:name="z2211" w:id="4344"/>
          <w:p>
            <w:pPr>
              <w:spacing w:after="20"/>
              <w:ind w:left="20"/>
              <w:jc w:val="both"/>
            </w:pPr>
            <w:r>
              <w:rPr>
                <w:rFonts w:ascii="Times New Roman"/>
                <w:b w:val="false"/>
                <w:i w:val="false"/>
                <w:color w:val="ff0000"/>
                <w:sz w:val="20"/>
              </w:rPr>
              <w:t>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End w:id="4344"/>
          <w:p>
            <w:pPr>
              <w:spacing w:after="0"/>
              <w:ind w:left="0"/>
              <w:jc w:val="both"/>
            </w:pPr>
            <w:r>
              <w:rPr>
                <w:rFonts w:ascii="Times New Roman"/>
                <w:b w:val="false"/>
                <w:i w:val="false"/>
                <w:color w:val="ff0000"/>
                <w:sz w:val="20"/>
              </w:rPr>
              <w:t>
</w:t>
            </w:r>
          </w:p>
          <w:bookmarkStart w:name="z8872" w:id="4345"/>
          <w:p>
            <w:pPr>
              <w:spacing w:after="20"/>
              <w:ind w:left="20"/>
              <w:jc w:val="both"/>
            </w:pPr>
            <w:r>
              <w:rPr>
                <w:rFonts w:ascii="Times New Roman"/>
                <w:b w:val="false"/>
                <w:i w:val="false"/>
                <w:color w:val="ff0000"/>
                <w:sz w:val="20"/>
              </w:rPr>
              <w:t xml:space="preserve">
1-1. Для целей настоящей главы к лесным пользованиям также относится изъятие редких и находящихся под угрозой исчезновения видов растений из природной среды, их частей или дериватов на основании соответствующего решения Правительства Республики Казахстан. </w:t>
            </w:r>
          </w:p>
          <w:bookmarkEnd w:id="4345"/>
          <w:p>
            <w:pPr>
              <w:spacing w:after="0"/>
              <w:ind w:left="0"/>
              <w:jc w:val="both"/>
            </w:pPr>
            <w:r>
              <w:rPr>
                <w:rFonts w:ascii="Times New Roman"/>
                <w:b w:val="false"/>
                <w:i w:val="false"/>
                <w:color w:val="ff0000"/>
                <w:sz w:val="20"/>
              </w:rPr>
              <w:t>
</w:t>
            </w:r>
          </w:p>
          <w:bookmarkStart w:name="z8873" w:id="4346"/>
          <w:p>
            <w:pPr>
              <w:spacing w:after="20"/>
              <w:ind w:left="20"/>
              <w:jc w:val="both"/>
            </w:pPr>
            <w:r>
              <w:rPr>
                <w:rFonts w:ascii="Times New Roman"/>
                <w:b w:val="false"/>
                <w:i w:val="false"/>
                <w:color w:val="ff0000"/>
                <w:sz w:val="20"/>
              </w:rPr>
              <w:t>
При принятии решения об изъятии редких и находящихся под угрозой исчезновения видов растений из природной среды, их частей или дериватов объемы таких изъятий, размер платы и срок ее уплаты устанавливаются в каждом отдельном случае Правительством Республики Казахстан.</w:t>
            </w:r>
          </w:p>
          <w:bookmarkEnd w:id="4346"/>
          <w:p>
            <w:pPr>
              <w:spacing w:after="0"/>
              <w:ind w:left="0"/>
              <w:jc w:val="both"/>
            </w:pPr>
            <w:r>
              <w:rPr>
                <w:rFonts w:ascii="Times New Roman"/>
                <w:b w:val="false"/>
                <w:i w:val="false"/>
                <w:color w:val="ff0000"/>
                <w:sz w:val="20"/>
              </w:rPr>
              <w:t>
</w:t>
            </w:r>
          </w:p>
          <w:bookmarkStart w:name="z4922" w:id="4347"/>
          <w:p>
            <w:pPr>
              <w:spacing w:after="20"/>
              <w:ind w:left="20"/>
              <w:jc w:val="both"/>
            </w:pPr>
            <w:r>
              <w:rPr>
                <w:rFonts w:ascii="Times New Roman"/>
                <w:b w:val="false"/>
                <w:i w:val="false"/>
                <w:color w:val="ff0000"/>
                <w:sz w:val="20"/>
              </w:rPr>
              <w:t xml:space="preserve">
2. Порядок пользования лесными ресурсами на участках государственного лесного фонда устанавливается лесным законодательством Республики Казахстан. </w:t>
            </w:r>
          </w:p>
          <w:bookmarkEnd w:id="4347"/>
          <w:p>
            <w:pPr>
              <w:spacing w:after="0"/>
              <w:ind w:left="0"/>
              <w:jc w:val="both"/>
            </w:pPr>
            <w:r>
              <w:rPr>
                <w:rFonts w:ascii="Times New Roman"/>
                <w:b w:val="false"/>
                <w:i w:val="false"/>
                <w:color w:val="ff0000"/>
                <w:sz w:val="20"/>
              </w:rPr>
              <w:t>
</w:t>
            </w:r>
          </w:p>
          <w:bookmarkStart w:name="z4923" w:id="4348"/>
          <w:p>
            <w:pPr>
              <w:spacing w:after="20"/>
              <w:ind w:left="20"/>
              <w:jc w:val="both"/>
            </w:pPr>
            <w:r>
              <w:rPr>
                <w:rFonts w:ascii="Times New Roman"/>
                <w:b w:val="false"/>
                <w:i w:val="false"/>
                <w:color w:val="ff0000"/>
                <w:sz w:val="20"/>
              </w:rPr>
              <w:t xml:space="preserve">
3. Право лесопользования на участках государственного лесного фонда предоставляется на основании лесорубочного билета и лесного билета (далее - разрешительный документ), выдаваемых в порядке и сроки, которые установлены лесным законодательством Республики Казахстан. </w:t>
            </w:r>
          </w:p>
          <w:bookmarkEnd w:id="4348"/>
          <w:p>
            <w:pPr>
              <w:spacing w:after="0"/>
              <w:ind w:left="0"/>
              <w:jc w:val="both"/>
            </w:pPr>
            <w:r>
              <w:rPr>
                <w:rFonts w:ascii="Times New Roman"/>
                <w:b w:val="false"/>
                <w:i w:val="false"/>
                <w:color w:val="ff0000"/>
                <w:sz w:val="20"/>
              </w:rPr>
              <w:t>
</w:t>
            </w:r>
          </w:p>
          <w:bookmarkStart w:name="z4924" w:id="4349"/>
          <w:p>
            <w:pPr>
              <w:spacing w:after="20"/>
              <w:ind w:left="20"/>
              <w:jc w:val="both"/>
            </w:pPr>
            <w:r>
              <w:rPr>
                <w:rFonts w:ascii="Times New Roman"/>
                <w:b w:val="false"/>
                <w:i w:val="false"/>
                <w:color w:val="ff0000"/>
                <w:sz w:val="20"/>
              </w:rPr>
              <w:t>
4. Государственные лесовладельцы: государственные учреждения лесного хозяйства местных исполнительных органов; государственные учреждения лесного хозяйства и государственные организации уполномоченного органа в области лесного хозяйства; природоохранные учреждения уполномоченного органа в области особо охраняемых природных территорий; государственные организации уполномоченного государственного органа в области транспорта и уполномоченного государственного органа по автомобильным дорогам в соответствии с ведомственной подчиненностью 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bookmarkEnd w:id="434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503 с изменениями, внесенными законами РК от 25.01.2012 </w:t>
            </w:r>
            <w:r>
              <w:rPr>
                <w:rFonts w:ascii="Times New Roman"/>
                <w:b w:val="false"/>
                <w:i w:val="false"/>
                <w:color w:val="ff0000"/>
                <w:sz w:val="20"/>
              </w:rPr>
              <w:t>№ 548-IV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15.06.2017 </w:t>
            </w:r>
            <w:r>
              <w:rPr>
                <w:rFonts w:ascii="Times New Roman"/>
                <w:b w:val="false"/>
                <w:i w:val="false"/>
                <w:color w:val="ff0000"/>
                <w:sz w:val="20"/>
              </w:rPr>
              <w:t>№ 73-VI</w:t>
            </w:r>
            <w:r>
              <w:rPr>
                <w:rFonts w:ascii="Times New Roman"/>
                <w:b w:val="false"/>
                <w:i w:val="false"/>
                <w:color w:val="ff0000"/>
                <w:sz w:val="20"/>
              </w:rPr>
              <w:t xml:space="preserve"> (вводится в действие с 01.01.2018).</w:t>
            </w:r>
          </w:p>
          <w:p>
            <w:pPr>
              <w:spacing w:after="20"/>
              <w:ind w:left="20"/>
              <w:jc w:val="both"/>
            </w:pPr>
          </w:p>
          <w:p>
            <w:pPr>
              <w:spacing w:after="20"/>
              <w:ind w:left="20"/>
              <w:jc w:val="both"/>
            </w:pPr>
          </w:p>
          <w:bookmarkStart w:name="z4925" w:id="4350"/>
          <w:p>
            <w:pPr>
              <w:spacing w:after="0"/>
              <w:ind w:left="0"/>
              <w:jc w:val="both"/>
            </w:pPr>
            <w:r>
              <w:rPr>
                <w:rFonts w:ascii="Times New Roman"/>
                <w:b/>
                <w:i w:val="false"/>
                <w:color w:val="ff0000"/>
              </w:rPr>
              <w:t xml:space="preserve">  Статья 504. Плательщики платы </w:t>
            </w:r>
          </w:p>
          <w:bookmarkEnd w:id="4350"/>
          <w:bookmarkStart w:name="z4926" w:id="4351"/>
          <w:p>
            <w:pPr>
              <w:spacing w:after="20"/>
              <w:ind w:left="20"/>
              <w:jc w:val="both"/>
            </w:pPr>
            <w:r>
              <w:rPr>
                <w:rFonts w:ascii="Times New Roman"/>
                <w:b w:val="false"/>
                <w:i w:val="false"/>
                <w:color w:val="ff0000"/>
                <w:sz w:val="20"/>
              </w:rPr>
              <w:t xml:space="preserve">
1. Плательщиками платы являются государственные лесовладельцы, физические и юридические лица, получившие право лесопользования в порядке, установленном законодательным актом Республики Казахстан. </w:t>
            </w:r>
          </w:p>
          <w:bookmarkEnd w:id="4351"/>
          <w:p>
            <w:pPr>
              <w:spacing w:after="0"/>
              <w:ind w:left="0"/>
              <w:jc w:val="both"/>
            </w:pPr>
            <w:r>
              <w:rPr>
                <w:rFonts w:ascii="Times New Roman"/>
                <w:b w:val="false"/>
                <w:i w:val="false"/>
                <w:color w:val="ff0000"/>
                <w:sz w:val="20"/>
              </w:rPr>
              <w:t>
</w:t>
            </w:r>
          </w:p>
          <w:bookmarkStart w:name="z8874" w:id="4352"/>
          <w:p>
            <w:pPr>
              <w:spacing w:after="20"/>
              <w:ind w:left="20"/>
              <w:jc w:val="both"/>
            </w:pPr>
            <w:r>
              <w:rPr>
                <w:rFonts w:ascii="Times New Roman"/>
                <w:b w:val="false"/>
                <w:i w:val="false"/>
                <w:color w:val="ff0000"/>
                <w:sz w:val="20"/>
              </w:rPr>
              <w:t>
1-1. Плательщиками платы также являются физические и юридические лица, получившие право на изъятие редких и находящихся под угрозой исчезновения видов растений из природной среды, их частей или дериватов на основании соответствующего решения Правительства Республики Казахстан.</w:t>
            </w:r>
          </w:p>
          <w:bookmarkEnd w:id="4352"/>
          <w:p>
            <w:pPr>
              <w:spacing w:after="0"/>
              <w:ind w:left="0"/>
              <w:jc w:val="both"/>
            </w:pPr>
            <w:r>
              <w:rPr>
                <w:rFonts w:ascii="Times New Roman"/>
                <w:b w:val="false"/>
                <w:i w:val="false"/>
                <w:color w:val="ff0000"/>
                <w:sz w:val="20"/>
              </w:rPr>
              <w:t>
</w:t>
            </w:r>
          </w:p>
          <w:bookmarkStart w:name="z4927" w:id="4353"/>
          <w:p>
            <w:pPr>
              <w:spacing w:after="20"/>
              <w:ind w:left="20"/>
              <w:jc w:val="both"/>
            </w:pPr>
            <w:r>
              <w:rPr>
                <w:rFonts w:ascii="Times New Roman"/>
                <w:b w:val="false"/>
                <w:i w:val="false"/>
                <w:color w:val="ff0000"/>
                <w:sz w:val="20"/>
              </w:rPr>
              <w:t xml:space="preserve">
2. Не являются плательщиками платы частные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с </w:t>
            </w:r>
            <w:r>
              <w:rPr>
                <w:rFonts w:ascii="Times New Roman"/>
                <w:b w:val="false"/>
                <w:i w:val="false"/>
                <w:color w:val="ff0000"/>
                <w:sz w:val="20"/>
              </w:rPr>
              <w:t>Земельным кодексом</w:t>
            </w:r>
            <w:r>
              <w:rPr>
                <w:rFonts w:ascii="Times New Roman"/>
                <w:b w:val="false"/>
                <w:i w:val="false"/>
                <w:color w:val="ff0000"/>
                <w:sz w:val="20"/>
              </w:rPr>
              <w:t xml:space="preserve"> Республики Казахстан, с целевым назначением для лесоразведения.</w:t>
            </w:r>
          </w:p>
          <w:bookmarkEnd w:id="435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504 с изменением, внесенным Законом РК от 15.06.2017 </w:t>
            </w:r>
            <w:r>
              <w:rPr>
                <w:rFonts w:ascii="Times New Roman"/>
                <w:b w:val="false"/>
                <w:i w:val="false"/>
                <w:color w:val="ff0000"/>
                <w:sz w:val="20"/>
              </w:rPr>
              <w:t>№ 73-VI</w:t>
            </w:r>
            <w:r>
              <w:rPr>
                <w:rFonts w:ascii="Times New Roman"/>
                <w:b w:val="false"/>
                <w:i w:val="false"/>
                <w:color w:val="ff0000"/>
                <w:sz w:val="20"/>
              </w:rPr>
              <w:t xml:space="preserve"> (вводится в действие с 01.01.2018).</w:t>
            </w:r>
          </w:p>
          <w:p>
            <w:pPr>
              <w:spacing w:after="20"/>
              <w:ind w:left="20"/>
              <w:jc w:val="both"/>
            </w:pPr>
          </w:p>
          <w:p>
            <w:pPr>
              <w:spacing w:after="20"/>
              <w:ind w:left="20"/>
              <w:jc w:val="both"/>
            </w:pPr>
          </w:p>
          <w:bookmarkStart w:name="z4928" w:id="4354"/>
          <w:p>
            <w:pPr>
              <w:spacing w:after="0"/>
              <w:ind w:left="0"/>
              <w:jc w:val="both"/>
            </w:pPr>
            <w:r>
              <w:rPr>
                <w:rFonts w:ascii="Times New Roman"/>
                <w:b/>
                <w:i w:val="false"/>
                <w:color w:val="ff0000"/>
              </w:rPr>
              <w:t xml:space="preserve"> Статья 505. Объект обложения </w:t>
            </w:r>
          </w:p>
          <w:bookmarkEnd w:id="4354"/>
          <w:bookmarkStart w:name="z4929" w:id="4355"/>
          <w:p>
            <w:pPr>
              <w:spacing w:after="20"/>
              <w:ind w:left="20"/>
              <w:jc w:val="both"/>
            </w:pPr>
            <w:r>
              <w:rPr>
                <w:rFonts w:ascii="Times New Roman"/>
                <w:b w:val="false"/>
                <w:i w:val="false"/>
                <w:color w:val="ff0000"/>
                <w:sz w:val="20"/>
              </w:rPr>
              <w:t xml:space="preserve">
Объектом обложения платой являются объем лесных пользований и (или) площади участков государственного лесного фонда, предоставляемые в пользование, в том числе на особо охраняемых природных территориях, за исключением: </w:t>
            </w:r>
          </w:p>
          <w:bookmarkEnd w:id="4355"/>
          <w:p>
            <w:pPr>
              <w:spacing w:after="0"/>
              <w:ind w:left="0"/>
              <w:jc w:val="both"/>
            </w:pPr>
            <w:r>
              <w:rPr>
                <w:rFonts w:ascii="Times New Roman"/>
                <w:b w:val="false"/>
                <w:i w:val="false"/>
                <w:color w:val="ff0000"/>
                <w:sz w:val="20"/>
              </w:rPr>
              <w:t>
</w:t>
            </w:r>
          </w:p>
          <w:bookmarkStart w:name="z4930" w:id="4356"/>
          <w:p>
            <w:pPr>
              <w:spacing w:after="20"/>
              <w:ind w:left="20"/>
              <w:jc w:val="both"/>
            </w:pPr>
            <w:r>
              <w:rPr>
                <w:rFonts w:ascii="Times New Roman"/>
                <w:b w:val="false"/>
                <w:i w:val="false"/>
                <w:color w:val="ff0000"/>
                <w:sz w:val="20"/>
              </w:rPr>
              <w:t xml:space="preserve">
1) объема древесины, отпускаемой на корню, при осуществлении рубок ухода за составом и формой насаждений, а также регулировании его полноты в молодняках (осветление, прочистка) и рубок, связанных с реконструкцией малоценных лесных насаждений и формированием ландшафтов; </w:t>
            </w:r>
          </w:p>
          <w:bookmarkEnd w:id="4356"/>
          <w:p>
            <w:pPr>
              <w:spacing w:after="0"/>
              <w:ind w:left="0"/>
              <w:jc w:val="both"/>
            </w:pPr>
            <w:r>
              <w:rPr>
                <w:rFonts w:ascii="Times New Roman"/>
                <w:b w:val="false"/>
                <w:i w:val="false"/>
                <w:color w:val="ff0000"/>
                <w:sz w:val="20"/>
              </w:rPr>
              <w:t>
</w:t>
            </w:r>
          </w:p>
          <w:bookmarkStart w:name="z4931" w:id="4357"/>
          <w:p>
            <w:pPr>
              <w:spacing w:after="20"/>
              <w:ind w:left="20"/>
              <w:jc w:val="both"/>
            </w:pPr>
            <w:r>
              <w:rPr>
                <w:rFonts w:ascii="Times New Roman"/>
                <w:b w:val="false"/>
                <w:i w:val="false"/>
                <w:color w:val="ff0000"/>
                <w:sz w:val="20"/>
              </w:rPr>
              <w:t xml:space="preserve">
2) объема древесных ресурсов, живицы, второстепенных лесных ресурсов, изъятых для проведения научно-исследовательских работ. </w:t>
            </w:r>
          </w:p>
          <w:bookmarkEnd w:id="4357"/>
          <w:p>
            <w:pPr>
              <w:spacing w:after="0"/>
              <w:ind w:left="0"/>
              <w:jc w:val="both"/>
            </w:pPr>
            <w:r>
              <w:rPr>
                <w:rFonts w:ascii="Times New Roman"/>
                <w:b w:val="false"/>
                <w:i w:val="false"/>
                <w:color w:val="ff0000"/>
                <w:sz w:val="20"/>
              </w:rPr>
              <w:t>
</w:t>
            </w:r>
          </w:p>
          <w:bookmarkStart w:name="z4932" w:id="4358"/>
          <w:p>
            <w:pPr>
              <w:spacing w:after="0"/>
              <w:ind w:left="0"/>
              <w:jc w:val="both"/>
            </w:pPr>
            <w:r>
              <w:rPr>
                <w:rFonts w:ascii="Times New Roman"/>
                <w:b/>
                <w:i w:val="false"/>
                <w:color w:val="ff0000"/>
              </w:rPr>
              <w:t xml:space="preserve"> Статья 506. Ставки платы </w:t>
            </w:r>
          </w:p>
          <w:bookmarkEnd w:id="4358"/>
          <w:bookmarkStart w:name="z4933" w:id="4359"/>
          <w:p>
            <w:pPr>
              <w:spacing w:after="20"/>
              <w:ind w:left="20"/>
              <w:jc w:val="both"/>
            </w:pPr>
            <w:r>
              <w:rPr>
                <w:rFonts w:ascii="Times New Roman"/>
                <w:b w:val="false"/>
                <w:i w:val="false"/>
                <w:color w:val="ff0000"/>
                <w:sz w:val="20"/>
              </w:rPr>
              <w:t xml:space="preserve">
1. Ставки платы, за исключением указанных в пункте 2 настоящей статьи, устанавливаются местными представительными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порядком, определенным уполномоченным государственным органом в области лесного хозяйства. </w:t>
            </w:r>
          </w:p>
          <w:bookmarkEnd w:id="4359"/>
          <w:p>
            <w:pPr>
              <w:spacing w:after="0"/>
              <w:ind w:left="0"/>
              <w:jc w:val="both"/>
            </w:pPr>
            <w:r>
              <w:rPr>
                <w:rFonts w:ascii="Times New Roman"/>
                <w:b w:val="false"/>
                <w:i w:val="false"/>
                <w:color w:val="ff0000"/>
                <w:sz w:val="20"/>
              </w:rPr>
              <w:t>
</w:t>
            </w:r>
          </w:p>
          <w:bookmarkStart w:name="z4934" w:id="4360"/>
          <w:p>
            <w:pPr>
              <w:spacing w:after="20"/>
              <w:ind w:left="20"/>
              <w:jc w:val="both"/>
            </w:pPr>
            <w:r>
              <w:rPr>
                <w:rFonts w:ascii="Times New Roman"/>
                <w:b w:val="false"/>
                <w:i w:val="false"/>
                <w:color w:val="ff0000"/>
                <w:sz w:val="20"/>
              </w:rPr>
              <w:t>
2. Ставки платы за древесину, отпускаемую на корню, определяются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первое число соответствующего финансового года, в котором возникнет право на лесопользование, за один плотный кубический метр и составляют:</w:t>
            </w:r>
          </w:p>
          <w:bookmarkEnd w:id="4360"/>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п/п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Наименование </w:t>
                  </w:r>
                </w:p>
                <w:p>
                  <w:pPr>
                    <w:spacing w:after="20"/>
                    <w:ind w:left="20"/>
                    <w:jc w:val="both"/>
                  </w:pPr>
                  <w:r>
                    <w:rPr>
                      <w:rFonts w:ascii="Times New Roman"/>
                      <w:b w:val="false"/>
                      <w:i w:val="false"/>
                      <w:color w:val="ff0000"/>
                      <w:sz w:val="20"/>
                    </w:rPr>
                    <w:t xml:space="preserve">
древесно- </w:t>
                  </w:r>
                </w:p>
                <w:p>
                  <w:pPr>
                    <w:spacing w:after="20"/>
                    <w:ind w:left="20"/>
                    <w:jc w:val="both"/>
                  </w:pPr>
                  <w:r>
                    <w:rPr>
                      <w:rFonts w:ascii="Times New Roman"/>
                      <w:b w:val="false"/>
                      <w:i w:val="false"/>
                      <w:color w:val="ff0000"/>
                      <w:sz w:val="20"/>
                    </w:rPr>
                    <w:t xml:space="preserve">
кустарниковых </w:t>
                  </w:r>
                </w:p>
                <w:p>
                  <w:pPr>
                    <w:spacing w:after="20"/>
                    <w:ind w:left="20"/>
                    <w:jc w:val="both"/>
                  </w:pPr>
                  <w:r>
                    <w:rPr>
                      <w:rFonts w:ascii="Times New Roman"/>
                      <w:b w:val="false"/>
                      <w:i w:val="false"/>
                      <w:color w:val="ff0000"/>
                      <w:sz w:val="20"/>
                    </w:rPr>
                    <w:t xml:space="preserve">
пород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Деловая древесина в </w:t>
                  </w:r>
                </w:p>
                <w:p>
                  <w:pPr>
                    <w:spacing w:after="20"/>
                    <w:ind w:left="20"/>
                    <w:jc w:val="both"/>
                  </w:pPr>
                  <w:r>
                    <w:rPr>
                      <w:rFonts w:ascii="Times New Roman"/>
                      <w:b w:val="false"/>
                      <w:i w:val="false"/>
                      <w:color w:val="ff0000"/>
                      <w:sz w:val="20"/>
                    </w:rPr>
                    <w:t xml:space="preserve">
зависимости от диаметра </w:t>
                  </w:r>
                </w:p>
                <w:p>
                  <w:pPr>
                    <w:spacing w:after="20"/>
                    <w:ind w:left="20"/>
                    <w:jc w:val="both"/>
                  </w:pPr>
                  <w:r>
                    <w:rPr>
                      <w:rFonts w:ascii="Times New Roman"/>
                      <w:b w:val="false"/>
                      <w:i w:val="false"/>
                      <w:color w:val="ff0000"/>
                      <w:sz w:val="20"/>
                    </w:rPr>
                    <w:t xml:space="preserve">
отрезков ствола в верхнем </w:t>
                  </w:r>
                </w:p>
                <w:p>
                  <w:pPr>
                    <w:spacing w:after="20"/>
                    <w:ind w:left="20"/>
                    <w:jc w:val="both"/>
                  </w:pPr>
                  <w:r>
                    <w:rPr>
                      <w:rFonts w:ascii="Times New Roman"/>
                      <w:b w:val="false"/>
                      <w:i w:val="false"/>
                      <w:color w:val="ff0000"/>
                      <w:sz w:val="20"/>
                    </w:rPr>
                    <w:t xml:space="preserve">
торце, без коры (МРП)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Дро- </w:t>
                  </w:r>
                </w:p>
                <w:p>
                  <w:pPr>
                    <w:spacing w:after="20"/>
                    <w:ind w:left="20"/>
                    <w:jc w:val="both"/>
                  </w:pPr>
                  <w:r>
                    <w:rPr>
                      <w:rFonts w:ascii="Times New Roman"/>
                      <w:b w:val="false"/>
                      <w:i w:val="false"/>
                      <w:color w:val="ff0000"/>
                      <w:sz w:val="20"/>
                    </w:rPr>
                    <w:t xml:space="preserve">
вяная </w:t>
                  </w:r>
                </w:p>
                <w:p>
                  <w:pPr>
                    <w:spacing w:after="20"/>
                    <w:ind w:left="20"/>
                    <w:jc w:val="both"/>
                  </w:pPr>
                  <w:r>
                    <w:rPr>
                      <w:rFonts w:ascii="Times New Roman"/>
                      <w:b w:val="false"/>
                      <w:i w:val="false"/>
                      <w:color w:val="ff0000"/>
                      <w:sz w:val="20"/>
                    </w:rPr>
                    <w:t xml:space="preserve">
древе- </w:t>
                  </w:r>
                </w:p>
                <w:p>
                  <w:pPr>
                    <w:spacing w:after="20"/>
                    <w:ind w:left="20"/>
                    <w:jc w:val="both"/>
                  </w:pPr>
                  <w:r>
                    <w:rPr>
                      <w:rFonts w:ascii="Times New Roman"/>
                      <w:b w:val="false"/>
                      <w:i w:val="false"/>
                      <w:color w:val="ff0000"/>
                      <w:sz w:val="20"/>
                    </w:rPr>
                    <w:t xml:space="preserve">
сина в </w:t>
                  </w:r>
                </w:p>
                <w:p>
                  <w:pPr>
                    <w:spacing w:after="20"/>
                    <w:ind w:left="20"/>
                    <w:jc w:val="both"/>
                  </w:pPr>
                  <w:r>
                    <w:rPr>
                      <w:rFonts w:ascii="Times New Roman"/>
                      <w:b w:val="false"/>
                      <w:i w:val="false"/>
                      <w:color w:val="ff0000"/>
                      <w:sz w:val="20"/>
                    </w:rPr>
                    <w:t xml:space="preserve">
коре </w:t>
                  </w:r>
                </w:p>
                <w:p>
                  <w:pPr>
                    <w:spacing w:after="20"/>
                    <w:ind w:left="20"/>
                    <w:jc w:val="both"/>
                  </w:pPr>
                  <w:r>
                    <w:rPr>
                      <w:rFonts w:ascii="Times New Roman"/>
                      <w:b w:val="false"/>
                      <w:i w:val="false"/>
                      <w:color w:val="ff0000"/>
                      <w:sz w:val="20"/>
                    </w:rPr>
                    <w:t xml:space="preserve">
(МРП)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крупная </w:t>
                  </w:r>
                </w:p>
                <w:p>
                  <w:pPr>
                    <w:spacing w:after="20"/>
                    <w:ind w:left="20"/>
                    <w:jc w:val="both"/>
                  </w:pPr>
                  <w:r>
                    <w:rPr>
                      <w:rFonts w:ascii="Times New Roman"/>
                      <w:b w:val="false"/>
                      <w:i w:val="false"/>
                      <w:color w:val="ff0000"/>
                      <w:sz w:val="20"/>
                    </w:rPr>
                    <w:t xml:space="preserve">
(25 см и </w:t>
                  </w:r>
                </w:p>
                <w:p>
                  <w:pPr>
                    <w:spacing w:after="20"/>
                    <w:ind w:left="20"/>
                    <w:jc w:val="both"/>
                  </w:pPr>
                  <w:r>
                    <w:rPr>
                      <w:rFonts w:ascii="Times New Roman"/>
                      <w:b w:val="false"/>
                      <w:i w:val="false"/>
                      <w:color w:val="ff0000"/>
                      <w:sz w:val="20"/>
                    </w:rPr>
                    <w:t xml:space="preserve">
более)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средняя </w:t>
                  </w:r>
                </w:p>
                <w:p>
                  <w:pPr>
                    <w:spacing w:after="20"/>
                    <w:ind w:left="20"/>
                    <w:jc w:val="both"/>
                  </w:pPr>
                  <w:r>
                    <w:rPr>
                      <w:rFonts w:ascii="Times New Roman"/>
                      <w:b w:val="false"/>
                      <w:i w:val="false"/>
                      <w:color w:val="ff0000"/>
                      <w:sz w:val="20"/>
                    </w:rPr>
                    <w:t xml:space="preserve">
(от 13 до </w:t>
                  </w:r>
                </w:p>
                <w:p>
                  <w:pPr>
                    <w:spacing w:after="20"/>
                    <w:ind w:left="20"/>
                    <w:jc w:val="both"/>
                  </w:pPr>
                  <w:r>
                    <w:rPr>
                      <w:rFonts w:ascii="Times New Roman"/>
                      <w:b w:val="false"/>
                      <w:i w:val="false"/>
                      <w:color w:val="ff0000"/>
                      <w:sz w:val="20"/>
                    </w:rPr>
                    <w:t xml:space="preserve">
24 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мелкая </w:t>
                  </w:r>
                </w:p>
                <w:p>
                  <w:pPr>
                    <w:spacing w:after="20"/>
                    <w:ind w:left="20"/>
                    <w:jc w:val="both"/>
                  </w:pPr>
                  <w:r>
                    <w:rPr>
                      <w:rFonts w:ascii="Times New Roman"/>
                      <w:b w:val="false"/>
                      <w:i w:val="false"/>
                      <w:color w:val="ff0000"/>
                      <w:sz w:val="20"/>
                    </w:rPr>
                    <w:t xml:space="preserve">
(от 3 до </w:t>
                  </w:r>
                </w:p>
                <w:p>
                  <w:pPr>
                    <w:spacing w:after="20"/>
                    <w:ind w:left="20"/>
                    <w:jc w:val="both"/>
                  </w:pPr>
                  <w:r>
                    <w:rPr>
                      <w:rFonts w:ascii="Times New Roman"/>
                      <w:b w:val="false"/>
                      <w:i w:val="false"/>
                      <w:color w:val="ff0000"/>
                      <w:sz w:val="20"/>
                    </w:rPr>
                    <w:t xml:space="preserve">
12 см)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Сосна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Ель Шренка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Ель сибирская, пихта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Лиственница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Кедр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Можжевельник </w:t>
                  </w:r>
                </w:p>
                <w:p>
                  <w:pPr>
                    <w:spacing w:after="20"/>
                    <w:ind w:left="20"/>
                    <w:jc w:val="both"/>
                  </w:pPr>
                  <w:r>
                    <w:rPr>
                      <w:rFonts w:ascii="Times New Roman"/>
                      <w:b w:val="false"/>
                      <w:i w:val="false"/>
                      <w:color w:val="ff0000"/>
                      <w:sz w:val="20"/>
                    </w:rPr>
                    <w:t xml:space="preserve">
древовидный (арча)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Дуб, ясень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Ольха черная, клен, </w:t>
                  </w:r>
                </w:p>
                <w:p>
                  <w:pPr>
                    <w:spacing w:after="20"/>
                    <w:ind w:left="20"/>
                    <w:jc w:val="both"/>
                  </w:pPr>
                  <w:r>
                    <w:rPr>
                      <w:rFonts w:ascii="Times New Roman"/>
                      <w:b w:val="false"/>
                      <w:i w:val="false"/>
                      <w:color w:val="ff0000"/>
                      <w:sz w:val="20"/>
                    </w:rPr>
                    <w:t xml:space="preserve">
вяз, липа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Саксаул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Береза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Осина, ива древовидная, </w:t>
                  </w:r>
                </w:p>
                <w:p>
                  <w:pPr>
                    <w:spacing w:after="20"/>
                    <w:ind w:left="20"/>
                    <w:jc w:val="both"/>
                  </w:pPr>
                  <w:r>
                    <w:rPr>
                      <w:rFonts w:ascii="Times New Roman"/>
                      <w:b w:val="false"/>
                      <w:i w:val="false"/>
                      <w:color w:val="ff0000"/>
                      <w:sz w:val="20"/>
                    </w:rPr>
                    <w:t xml:space="preserve">
тополь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Орех грецкий, фисташка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Абрикос, акация белая, </w:t>
                  </w:r>
                </w:p>
                <w:p>
                  <w:pPr>
                    <w:spacing w:after="20"/>
                    <w:ind w:left="20"/>
                    <w:jc w:val="both"/>
                  </w:pPr>
                  <w:r>
                    <w:rPr>
                      <w:rFonts w:ascii="Times New Roman"/>
                      <w:b w:val="false"/>
                      <w:i w:val="false"/>
                      <w:color w:val="ff0000"/>
                      <w:sz w:val="20"/>
                    </w:rPr>
                    <w:t xml:space="preserve">
алыча, боярышник, </w:t>
                  </w:r>
                </w:p>
                <w:p>
                  <w:pPr>
                    <w:spacing w:after="20"/>
                    <w:ind w:left="20"/>
                    <w:jc w:val="both"/>
                  </w:pPr>
                  <w:r>
                    <w:rPr>
                      <w:rFonts w:ascii="Times New Roman"/>
                      <w:b w:val="false"/>
                      <w:i w:val="false"/>
                      <w:color w:val="ff0000"/>
                      <w:sz w:val="20"/>
                    </w:rPr>
                    <w:t xml:space="preserve">
вишня, лох, рябина, </w:t>
                  </w:r>
                </w:p>
                <w:p>
                  <w:pPr>
                    <w:spacing w:after="20"/>
                    <w:ind w:left="20"/>
                    <w:jc w:val="both"/>
                  </w:pPr>
                  <w:r>
                    <w:rPr>
                      <w:rFonts w:ascii="Times New Roman"/>
                      <w:b w:val="false"/>
                      <w:i w:val="false"/>
                      <w:color w:val="ff0000"/>
                      <w:sz w:val="20"/>
                    </w:rPr>
                    <w:t xml:space="preserve">
слива, черемуха, </w:t>
                  </w:r>
                </w:p>
                <w:p>
                  <w:pPr>
                    <w:spacing w:after="20"/>
                    <w:ind w:left="20"/>
                    <w:jc w:val="both"/>
                  </w:pPr>
                  <w:r>
                    <w:rPr>
                      <w:rFonts w:ascii="Times New Roman"/>
                      <w:b w:val="false"/>
                      <w:i w:val="false"/>
                      <w:color w:val="ff0000"/>
                      <w:sz w:val="20"/>
                    </w:rPr>
                    <w:t xml:space="preserve">
шелковица, яблоня, </w:t>
                  </w:r>
                </w:p>
                <w:p>
                  <w:pPr>
                    <w:spacing w:after="20"/>
                    <w:ind w:left="20"/>
                    <w:jc w:val="both"/>
                  </w:pPr>
                  <w:r>
                    <w:rPr>
                      <w:rFonts w:ascii="Times New Roman"/>
                      <w:b w:val="false"/>
                      <w:i w:val="false"/>
                      <w:color w:val="ff0000"/>
                      <w:sz w:val="20"/>
                    </w:rPr>
                    <w:t xml:space="preserve">
прочие древесные породы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Можжевельник, кедровый </w:t>
                  </w:r>
                </w:p>
                <w:p>
                  <w:pPr>
                    <w:spacing w:after="20"/>
                    <w:ind w:left="20"/>
                    <w:jc w:val="both"/>
                  </w:pPr>
                  <w:r>
                    <w:rPr>
                      <w:rFonts w:ascii="Times New Roman"/>
                      <w:b w:val="false"/>
                      <w:i w:val="false"/>
                      <w:color w:val="ff0000"/>
                      <w:sz w:val="20"/>
                    </w:rPr>
                    <w:t xml:space="preserve">
стланик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Гребенщик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Акация желтая, ивы </w:t>
                  </w:r>
                </w:p>
                <w:p>
                  <w:pPr>
                    <w:spacing w:after="20"/>
                    <w:ind w:left="20"/>
                    <w:jc w:val="both"/>
                  </w:pPr>
                  <w:r>
                    <w:rPr>
                      <w:rFonts w:ascii="Times New Roman"/>
                      <w:b w:val="false"/>
                      <w:i w:val="false"/>
                      <w:color w:val="ff0000"/>
                      <w:sz w:val="20"/>
                    </w:rPr>
                    <w:t xml:space="preserve">
кустарниковые, облепиха, </w:t>
                  </w:r>
                </w:p>
                <w:p>
                  <w:pPr>
                    <w:spacing w:after="20"/>
                    <w:ind w:left="20"/>
                    <w:jc w:val="both"/>
                  </w:pPr>
                  <w:r>
                    <w:rPr>
                      <w:rFonts w:ascii="Times New Roman"/>
                      <w:b w:val="false"/>
                      <w:i w:val="false"/>
                      <w:color w:val="ff0000"/>
                      <w:sz w:val="20"/>
                    </w:rPr>
                    <w:t xml:space="preserve">
жузгун, чингил и прочие </w:t>
                  </w:r>
                </w:p>
                <w:p>
                  <w:pPr>
                    <w:spacing w:after="20"/>
                    <w:ind w:left="20"/>
                    <w:jc w:val="both"/>
                  </w:pPr>
                  <w:r>
                    <w:rPr>
                      <w:rFonts w:ascii="Times New Roman"/>
                      <w:b w:val="false"/>
                      <w:i w:val="false"/>
                      <w:color w:val="ff0000"/>
                      <w:sz w:val="20"/>
                    </w:rPr>
                    <w:t xml:space="preserve">
кустарники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0,12 </w:t>
                  </w:r>
                </w:p>
              </w:tc>
            </w:tr>
          </w:tbl>
          <w:p/>
          <w:p>
            <w:pPr>
              <w:spacing w:after="20"/>
              <w:ind w:left="20"/>
              <w:jc w:val="both"/>
            </w:pPr>
          </w:p>
          <w:p>
            <w:pPr>
              <w:spacing w:after="20"/>
              <w:ind w:left="20"/>
              <w:jc w:val="both"/>
            </w:pPr>
          </w:p>
          <w:bookmarkStart w:name="z4935" w:id="4361"/>
          <w:p>
            <w:pPr>
              <w:spacing w:after="20"/>
              <w:ind w:left="20"/>
              <w:jc w:val="both"/>
            </w:pPr>
            <w:r>
              <w:rPr>
                <w:rFonts w:ascii="Times New Roman"/>
                <w:b w:val="false"/>
                <w:i w:val="false"/>
                <w:color w:val="ff0000"/>
                <w:sz w:val="20"/>
              </w:rPr>
              <w:t xml:space="preserve">
3. К ставкам платы применяются следующие коэффициенты: </w:t>
            </w:r>
          </w:p>
          <w:bookmarkEnd w:id="4361"/>
          <w:p>
            <w:pPr>
              <w:spacing w:after="0"/>
              <w:ind w:left="0"/>
              <w:jc w:val="both"/>
            </w:pPr>
            <w:r>
              <w:rPr>
                <w:rFonts w:ascii="Times New Roman"/>
                <w:b w:val="false"/>
                <w:i w:val="false"/>
                <w:color w:val="ff0000"/>
                <w:sz w:val="20"/>
              </w:rPr>
              <w:t>
</w:t>
            </w:r>
          </w:p>
          <w:bookmarkStart w:name="z4936" w:id="4362"/>
          <w:p>
            <w:pPr>
              <w:spacing w:after="20"/>
              <w:ind w:left="20"/>
              <w:jc w:val="both"/>
            </w:pPr>
            <w:r>
              <w:rPr>
                <w:rFonts w:ascii="Times New Roman"/>
                <w:b w:val="false"/>
                <w:i w:val="false"/>
                <w:color w:val="ff0000"/>
                <w:sz w:val="20"/>
              </w:rPr>
              <w:t xml:space="preserve">
1) в зависимости от удаленности лесосек от дорог общего пользования: </w:t>
            </w:r>
          </w:p>
          <w:bookmarkEnd w:id="4362"/>
          <w:p>
            <w:pPr>
              <w:spacing w:after="0"/>
              <w:ind w:left="0"/>
              <w:jc w:val="both"/>
            </w:pPr>
            <w:r>
              <w:rPr>
                <w:rFonts w:ascii="Times New Roman"/>
                <w:b w:val="false"/>
                <w:i w:val="false"/>
                <w:color w:val="ff0000"/>
                <w:sz w:val="20"/>
              </w:rPr>
              <w:t>
</w:t>
            </w:r>
          </w:p>
          <w:bookmarkStart w:name="z4937" w:id="4363"/>
          <w:p>
            <w:pPr>
              <w:spacing w:after="20"/>
              <w:ind w:left="20"/>
              <w:jc w:val="both"/>
            </w:pPr>
            <w:r>
              <w:rPr>
                <w:rFonts w:ascii="Times New Roman"/>
                <w:b w:val="false"/>
                <w:i w:val="false"/>
                <w:color w:val="ff0000"/>
                <w:sz w:val="20"/>
              </w:rPr>
              <w:t xml:space="preserve">
до 10 км - 1,30; </w:t>
            </w:r>
          </w:p>
          <w:bookmarkEnd w:id="4363"/>
          <w:p>
            <w:pPr>
              <w:spacing w:after="0"/>
              <w:ind w:left="0"/>
              <w:jc w:val="both"/>
            </w:pPr>
            <w:r>
              <w:rPr>
                <w:rFonts w:ascii="Times New Roman"/>
                <w:b w:val="false"/>
                <w:i w:val="false"/>
                <w:color w:val="ff0000"/>
                <w:sz w:val="20"/>
              </w:rPr>
              <w:t>
</w:t>
            </w:r>
          </w:p>
          <w:bookmarkStart w:name="z4938" w:id="4364"/>
          <w:p>
            <w:pPr>
              <w:spacing w:after="20"/>
              <w:ind w:left="20"/>
              <w:jc w:val="both"/>
            </w:pPr>
            <w:r>
              <w:rPr>
                <w:rFonts w:ascii="Times New Roman"/>
                <w:b w:val="false"/>
                <w:i w:val="false"/>
                <w:color w:val="ff0000"/>
                <w:sz w:val="20"/>
              </w:rPr>
              <w:t xml:space="preserve">
10,1 - 25 км - 1,20; </w:t>
            </w:r>
          </w:p>
          <w:bookmarkEnd w:id="4364"/>
          <w:p>
            <w:pPr>
              <w:spacing w:after="0"/>
              <w:ind w:left="0"/>
              <w:jc w:val="both"/>
            </w:pPr>
            <w:r>
              <w:rPr>
                <w:rFonts w:ascii="Times New Roman"/>
                <w:b w:val="false"/>
                <w:i w:val="false"/>
                <w:color w:val="ff0000"/>
                <w:sz w:val="20"/>
              </w:rPr>
              <w:t>
</w:t>
            </w:r>
          </w:p>
          <w:bookmarkStart w:name="z4939" w:id="4365"/>
          <w:p>
            <w:pPr>
              <w:spacing w:after="20"/>
              <w:ind w:left="20"/>
              <w:jc w:val="both"/>
            </w:pPr>
            <w:r>
              <w:rPr>
                <w:rFonts w:ascii="Times New Roman"/>
                <w:b w:val="false"/>
                <w:i w:val="false"/>
                <w:color w:val="ff0000"/>
                <w:sz w:val="20"/>
              </w:rPr>
              <w:t xml:space="preserve">
25,1 - 40 км - 1,00; </w:t>
            </w:r>
          </w:p>
          <w:bookmarkEnd w:id="4365"/>
          <w:p>
            <w:pPr>
              <w:spacing w:after="0"/>
              <w:ind w:left="0"/>
              <w:jc w:val="both"/>
            </w:pPr>
            <w:r>
              <w:rPr>
                <w:rFonts w:ascii="Times New Roman"/>
                <w:b w:val="false"/>
                <w:i w:val="false"/>
                <w:color w:val="ff0000"/>
                <w:sz w:val="20"/>
              </w:rPr>
              <w:t>
</w:t>
            </w:r>
          </w:p>
          <w:bookmarkStart w:name="z4940" w:id="4366"/>
          <w:p>
            <w:pPr>
              <w:spacing w:after="20"/>
              <w:ind w:left="20"/>
              <w:jc w:val="both"/>
            </w:pPr>
            <w:r>
              <w:rPr>
                <w:rFonts w:ascii="Times New Roman"/>
                <w:b w:val="false"/>
                <w:i w:val="false"/>
                <w:color w:val="ff0000"/>
                <w:sz w:val="20"/>
              </w:rPr>
              <w:t xml:space="preserve">
40,1 - 60 км - 0,75; </w:t>
            </w:r>
          </w:p>
          <w:bookmarkEnd w:id="4366"/>
          <w:p>
            <w:pPr>
              <w:spacing w:after="0"/>
              <w:ind w:left="0"/>
              <w:jc w:val="both"/>
            </w:pPr>
            <w:r>
              <w:rPr>
                <w:rFonts w:ascii="Times New Roman"/>
                <w:b w:val="false"/>
                <w:i w:val="false"/>
                <w:color w:val="ff0000"/>
                <w:sz w:val="20"/>
              </w:rPr>
              <w:t>
</w:t>
            </w:r>
          </w:p>
          <w:bookmarkStart w:name="z4941" w:id="4367"/>
          <w:p>
            <w:pPr>
              <w:spacing w:after="20"/>
              <w:ind w:left="20"/>
              <w:jc w:val="both"/>
            </w:pPr>
            <w:r>
              <w:rPr>
                <w:rFonts w:ascii="Times New Roman"/>
                <w:b w:val="false"/>
                <w:i w:val="false"/>
                <w:color w:val="ff0000"/>
                <w:sz w:val="20"/>
              </w:rPr>
              <w:t xml:space="preserve">
60,1 - 80 км - 0,55; </w:t>
            </w:r>
          </w:p>
          <w:bookmarkEnd w:id="4367"/>
          <w:p>
            <w:pPr>
              <w:spacing w:after="0"/>
              <w:ind w:left="0"/>
              <w:jc w:val="both"/>
            </w:pPr>
            <w:r>
              <w:rPr>
                <w:rFonts w:ascii="Times New Roman"/>
                <w:b w:val="false"/>
                <w:i w:val="false"/>
                <w:color w:val="ff0000"/>
                <w:sz w:val="20"/>
              </w:rPr>
              <w:t>
</w:t>
            </w:r>
          </w:p>
          <w:bookmarkStart w:name="z4942" w:id="4368"/>
          <w:p>
            <w:pPr>
              <w:spacing w:after="20"/>
              <w:ind w:left="20"/>
              <w:jc w:val="both"/>
            </w:pPr>
            <w:r>
              <w:rPr>
                <w:rFonts w:ascii="Times New Roman"/>
                <w:b w:val="false"/>
                <w:i w:val="false"/>
                <w:color w:val="ff0000"/>
                <w:sz w:val="20"/>
              </w:rPr>
              <w:t xml:space="preserve">
80,1 - 100 км - 0,40; </w:t>
            </w:r>
          </w:p>
          <w:bookmarkEnd w:id="4368"/>
          <w:p>
            <w:pPr>
              <w:spacing w:after="0"/>
              <w:ind w:left="0"/>
              <w:jc w:val="both"/>
            </w:pPr>
            <w:r>
              <w:rPr>
                <w:rFonts w:ascii="Times New Roman"/>
                <w:b w:val="false"/>
                <w:i w:val="false"/>
                <w:color w:val="ff0000"/>
                <w:sz w:val="20"/>
              </w:rPr>
              <w:t>
</w:t>
            </w:r>
          </w:p>
          <w:bookmarkStart w:name="z4943" w:id="4369"/>
          <w:p>
            <w:pPr>
              <w:spacing w:after="20"/>
              <w:ind w:left="20"/>
              <w:jc w:val="both"/>
            </w:pPr>
            <w:r>
              <w:rPr>
                <w:rFonts w:ascii="Times New Roman"/>
                <w:b w:val="false"/>
                <w:i w:val="false"/>
                <w:color w:val="ff0000"/>
                <w:sz w:val="20"/>
              </w:rPr>
              <w:t xml:space="preserve">
более 100 км - 0,30. </w:t>
            </w:r>
          </w:p>
          <w:bookmarkEnd w:id="4369"/>
          <w:p>
            <w:pPr>
              <w:spacing w:after="0"/>
              <w:ind w:left="0"/>
              <w:jc w:val="both"/>
            </w:pPr>
            <w:r>
              <w:rPr>
                <w:rFonts w:ascii="Times New Roman"/>
                <w:b w:val="false"/>
                <w:i w:val="false"/>
                <w:color w:val="ff0000"/>
                <w:sz w:val="20"/>
              </w:rPr>
              <w:t>
</w:t>
            </w:r>
          </w:p>
          <w:bookmarkStart w:name="z4944" w:id="4370"/>
          <w:p>
            <w:pPr>
              <w:spacing w:after="20"/>
              <w:ind w:left="20"/>
              <w:jc w:val="both"/>
            </w:pPr>
            <w:r>
              <w:rPr>
                <w:rFonts w:ascii="Times New Roman"/>
                <w:b w:val="false"/>
                <w:i w:val="false"/>
                <w:color w:val="ff0000"/>
                <w:sz w:val="20"/>
              </w:rPr>
              <w:t xml:space="preserve">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 </w:t>
            </w:r>
          </w:p>
          <w:bookmarkEnd w:id="4370"/>
          <w:p>
            <w:pPr>
              <w:spacing w:after="0"/>
              <w:ind w:left="0"/>
              <w:jc w:val="both"/>
            </w:pPr>
            <w:r>
              <w:rPr>
                <w:rFonts w:ascii="Times New Roman"/>
                <w:b w:val="false"/>
                <w:i w:val="false"/>
                <w:color w:val="ff0000"/>
                <w:sz w:val="20"/>
              </w:rPr>
              <w:t>
</w:t>
            </w:r>
          </w:p>
          <w:bookmarkStart w:name="z4945" w:id="4371"/>
          <w:p>
            <w:pPr>
              <w:spacing w:after="20"/>
              <w:ind w:left="20"/>
              <w:jc w:val="both"/>
            </w:pPr>
            <w:r>
              <w:rPr>
                <w:rFonts w:ascii="Times New Roman"/>
                <w:b w:val="false"/>
                <w:i w:val="false"/>
                <w:color w:val="ff0000"/>
                <w:sz w:val="20"/>
              </w:rPr>
              <w:t xml:space="preserve">
равнинный рельеф - 1,1; </w:t>
            </w:r>
          </w:p>
          <w:bookmarkEnd w:id="4371"/>
          <w:p>
            <w:pPr>
              <w:spacing w:after="0"/>
              <w:ind w:left="0"/>
              <w:jc w:val="both"/>
            </w:pPr>
            <w:r>
              <w:rPr>
                <w:rFonts w:ascii="Times New Roman"/>
                <w:b w:val="false"/>
                <w:i w:val="false"/>
                <w:color w:val="ff0000"/>
                <w:sz w:val="20"/>
              </w:rPr>
              <w:t>
</w:t>
            </w:r>
          </w:p>
          <w:bookmarkStart w:name="z4946" w:id="4372"/>
          <w:p>
            <w:pPr>
              <w:spacing w:after="20"/>
              <w:ind w:left="20"/>
              <w:jc w:val="both"/>
            </w:pPr>
            <w:r>
              <w:rPr>
                <w:rFonts w:ascii="Times New Roman"/>
                <w:b w:val="false"/>
                <w:i w:val="false"/>
                <w:color w:val="ff0000"/>
                <w:sz w:val="20"/>
              </w:rPr>
              <w:t xml:space="preserve">
холмистый рельеф или заболоченная местность - 1,25; </w:t>
            </w:r>
          </w:p>
          <w:bookmarkEnd w:id="4372"/>
          <w:p>
            <w:pPr>
              <w:spacing w:after="0"/>
              <w:ind w:left="0"/>
              <w:jc w:val="both"/>
            </w:pPr>
            <w:r>
              <w:rPr>
                <w:rFonts w:ascii="Times New Roman"/>
                <w:b w:val="false"/>
                <w:i w:val="false"/>
                <w:color w:val="ff0000"/>
                <w:sz w:val="20"/>
              </w:rPr>
              <w:t>
</w:t>
            </w:r>
          </w:p>
          <w:bookmarkStart w:name="z4947" w:id="4373"/>
          <w:p>
            <w:pPr>
              <w:spacing w:after="20"/>
              <w:ind w:left="20"/>
              <w:jc w:val="both"/>
            </w:pPr>
            <w:r>
              <w:rPr>
                <w:rFonts w:ascii="Times New Roman"/>
                <w:b w:val="false"/>
                <w:i w:val="false"/>
                <w:color w:val="ff0000"/>
                <w:sz w:val="20"/>
              </w:rPr>
              <w:t xml:space="preserve">
горный рельеф - 1,5; </w:t>
            </w:r>
          </w:p>
          <w:bookmarkEnd w:id="4373"/>
          <w:p>
            <w:pPr>
              <w:spacing w:after="0"/>
              <w:ind w:left="0"/>
              <w:jc w:val="both"/>
            </w:pPr>
            <w:r>
              <w:rPr>
                <w:rFonts w:ascii="Times New Roman"/>
                <w:b w:val="false"/>
                <w:i w:val="false"/>
                <w:color w:val="ff0000"/>
                <w:sz w:val="20"/>
              </w:rPr>
              <w:t>
</w:t>
            </w:r>
          </w:p>
          <w:bookmarkStart w:name="z4948" w:id="4374"/>
          <w:p>
            <w:pPr>
              <w:spacing w:after="20"/>
              <w:ind w:left="20"/>
              <w:jc w:val="both"/>
            </w:pPr>
            <w:r>
              <w:rPr>
                <w:rFonts w:ascii="Times New Roman"/>
                <w:b w:val="false"/>
                <w:i w:val="false"/>
                <w:color w:val="ff0000"/>
                <w:sz w:val="20"/>
              </w:rPr>
              <w:t xml:space="preserve">
2) при проведении рубок промежуточного пользования - 0,6; </w:t>
            </w:r>
          </w:p>
          <w:bookmarkEnd w:id="4374"/>
          <w:p>
            <w:pPr>
              <w:spacing w:after="0"/>
              <w:ind w:left="0"/>
              <w:jc w:val="both"/>
            </w:pPr>
            <w:r>
              <w:rPr>
                <w:rFonts w:ascii="Times New Roman"/>
                <w:b w:val="false"/>
                <w:i w:val="false"/>
                <w:color w:val="ff0000"/>
                <w:sz w:val="20"/>
              </w:rPr>
              <w:t>
</w:t>
            </w:r>
          </w:p>
          <w:bookmarkStart w:name="z4949" w:id="4375"/>
          <w:p>
            <w:pPr>
              <w:spacing w:after="20"/>
              <w:ind w:left="20"/>
              <w:jc w:val="both"/>
            </w:pPr>
            <w:r>
              <w:rPr>
                <w:rFonts w:ascii="Times New Roman"/>
                <w:b w:val="false"/>
                <w:i w:val="false"/>
                <w:color w:val="ff0000"/>
                <w:sz w:val="20"/>
              </w:rPr>
              <w:t xml:space="preserve">
3) при проведении выборочных рубок главного пользования - 0,8; </w:t>
            </w:r>
          </w:p>
          <w:bookmarkEnd w:id="4375"/>
          <w:p>
            <w:pPr>
              <w:spacing w:after="0"/>
              <w:ind w:left="0"/>
              <w:jc w:val="both"/>
            </w:pPr>
            <w:r>
              <w:rPr>
                <w:rFonts w:ascii="Times New Roman"/>
                <w:b w:val="false"/>
                <w:i w:val="false"/>
                <w:color w:val="ff0000"/>
                <w:sz w:val="20"/>
              </w:rPr>
              <w:t>
</w:t>
            </w:r>
          </w:p>
          <w:bookmarkStart w:name="z4950" w:id="4376"/>
          <w:p>
            <w:pPr>
              <w:spacing w:after="20"/>
              <w:ind w:left="20"/>
              <w:jc w:val="both"/>
            </w:pPr>
            <w:r>
              <w:rPr>
                <w:rFonts w:ascii="Times New Roman"/>
                <w:b w:val="false"/>
                <w:i w:val="false"/>
                <w:color w:val="ff0000"/>
                <w:sz w:val="20"/>
              </w:rPr>
              <w:t xml:space="preserve">
4) при отпуске древесины на горных склонах с крутизной свыше 20 градусов - 0,7. </w:t>
            </w:r>
          </w:p>
          <w:bookmarkEnd w:id="4376"/>
          <w:p>
            <w:pPr>
              <w:spacing w:after="0"/>
              <w:ind w:left="0"/>
              <w:jc w:val="both"/>
            </w:pPr>
            <w:r>
              <w:rPr>
                <w:rFonts w:ascii="Times New Roman"/>
                <w:b w:val="false"/>
                <w:i w:val="false"/>
                <w:color w:val="ff0000"/>
                <w:sz w:val="20"/>
              </w:rPr>
              <w:t>
</w:t>
            </w:r>
          </w:p>
          <w:bookmarkStart w:name="z4951" w:id="4377"/>
          <w:p>
            <w:pPr>
              <w:spacing w:after="20"/>
              <w:ind w:left="20"/>
              <w:jc w:val="both"/>
            </w:pPr>
            <w:r>
              <w:rPr>
                <w:rFonts w:ascii="Times New Roman"/>
                <w:b w:val="false"/>
                <w:i w:val="false"/>
                <w:color w:val="ff0000"/>
                <w:sz w:val="20"/>
              </w:rPr>
              <w:t xml:space="preserve">
4. За порубочные остатки (дрова из кроны), образовавшиеся при отпуске древесины на корню, ставка платы устанавливается в размере 20 процентов от ставки на дровяную древесину соответствующей породы, указанной в пункте 2 настоящей статьи. </w:t>
            </w:r>
          </w:p>
          <w:bookmarkEnd w:id="437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506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20"/>
              <w:ind w:left="20"/>
              <w:jc w:val="both"/>
            </w:pPr>
          </w:p>
          <w:p>
            <w:pPr>
              <w:spacing w:after="20"/>
              <w:ind w:left="20"/>
              <w:jc w:val="both"/>
            </w:pPr>
          </w:p>
          <w:bookmarkStart w:name="z4952" w:id="4378"/>
          <w:p>
            <w:pPr>
              <w:spacing w:after="0"/>
              <w:ind w:left="0"/>
              <w:jc w:val="both"/>
            </w:pPr>
            <w:r>
              <w:rPr>
                <w:rFonts w:ascii="Times New Roman"/>
                <w:b/>
                <w:i w:val="false"/>
                <w:color w:val="ff0000"/>
              </w:rPr>
              <w:t xml:space="preserve">  Статья 507. Порядок исчисления и уплаты</w:t>
            </w:r>
          </w:p>
          <w:bookmarkEnd w:id="4378"/>
          <w:bookmarkStart w:name="z4953" w:id="4379"/>
          <w:p>
            <w:pPr>
              <w:spacing w:after="20"/>
              <w:ind w:left="20"/>
              <w:jc w:val="both"/>
            </w:pPr>
            <w:r>
              <w:rPr>
                <w:rFonts w:ascii="Times New Roman"/>
                <w:b w:val="false"/>
                <w:i w:val="false"/>
                <w:color w:val="ff0000"/>
                <w:sz w:val="20"/>
              </w:rPr>
              <w:t>
1. Сумма платы исчисляется государственными лесовладельцами и указывается в разрешительном документе, за исключением платы, размер которой определяется в соответствии с пунктом 1-1 статьи 503 настоящего Кодекса.</w:t>
            </w:r>
          </w:p>
          <w:bookmarkEnd w:id="4379"/>
          <w:p>
            <w:pPr>
              <w:spacing w:after="0"/>
              <w:ind w:left="0"/>
              <w:jc w:val="both"/>
            </w:pPr>
            <w:r>
              <w:rPr>
                <w:rFonts w:ascii="Times New Roman"/>
                <w:b w:val="false"/>
                <w:i w:val="false"/>
                <w:color w:val="ff0000"/>
                <w:sz w:val="20"/>
              </w:rPr>
              <w:t>
</w:t>
            </w:r>
          </w:p>
          <w:bookmarkStart w:name="z4954" w:id="4380"/>
          <w:p>
            <w:pPr>
              <w:spacing w:after="20"/>
              <w:ind w:left="20"/>
              <w:jc w:val="both"/>
            </w:pPr>
            <w:r>
              <w:rPr>
                <w:rFonts w:ascii="Times New Roman"/>
                <w:b w:val="false"/>
                <w:i w:val="false"/>
                <w:color w:val="ff0000"/>
                <w:sz w:val="20"/>
              </w:rPr>
              <w:t xml:space="preserve">
2. Размер платы, подлежащей уплате, определяется: </w:t>
            </w:r>
          </w:p>
          <w:bookmarkEnd w:id="4380"/>
          <w:p>
            <w:pPr>
              <w:spacing w:after="0"/>
              <w:ind w:left="0"/>
              <w:jc w:val="both"/>
            </w:pPr>
            <w:r>
              <w:rPr>
                <w:rFonts w:ascii="Times New Roman"/>
                <w:b w:val="false"/>
                <w:i w:val="false"/>
                <w:color w:val="ff0000"/>
                <w:sz w:val="20"/>
              </w:rPr>
              <w:t>
</w:t>
            </w:r>
          </w:p>
          <w:bookmarkStart w:name="z4955" w:id="4381"/>
          <w:p>
            <w:pPr>
              <w:spacing w:after="20"/>
              <w:ind w:left="20"/>
              <w:jc w:val="both"/>
            </w:pPr>
            <w:r>
              <w:rPr>
                <w:rFonts w:ascii="Times New Roman"/>
                <w:b w:val="false"/>
                <w:i w:val="false"/>
                <w:color w:val="ff0000"/>
                <w:sz w:val="20"/>
              </w:rPr>
              <w:t xml:space="preserve">
при отпуске древесины на корню - исходя из объема лесопользования и ставок платы с учетом коэффициентов, установленных </w:t>
            </w:r>
            <w:r>
              <w:rPr>
                <w:rFonts w:ascii="Times New Roman"/>
                <w:b w:val="false"/>
                <w:i w:val="false"/>
                <w:color w:val="ff0000"/>
                <w:sz w:val="20"/>
              </w:rPr>
              <w:t>статьей 506</w:t>
            </w:r>
            <w:r>
              <w:rPr>
                <w:rFonts w:ascii="Times New Roman"/>
                <w:b w:val="false"/>
                <w:i w:val="false"/>
                <w:color w:val="ff0000"/>
                <w:sz w:val="20"/>
              </w:rPr>
              <w:t xml:space="preserve"> настоящего Кодекса; </w:t>
            </w:r>
          </w:p>
          <w:bookmarkEnd w:id="4381"/>
          <w:p>
            <w:pPr>
              <w:spacing w:after="0"/>
              <w:ind w:left="0"/>
              <w:jc w:val="both"/>
            </w:pPr>
            <w:r>
              <w:rPr>
                <w:rFonts w:ascii="Times New Roman"/>
                <w:b w:val="false"/>
                <w:i w:val="false"/>
                <w:color w:val="ff0000"/>
                <w:sz w:val="20"/>
              </w:rPr>
              <w:t>
</w:t>
            </w:r>
          </w:p>
          <w:bookmarkStart w:name="z4956" w:id="4382"/>
          <w:p>
            <w:pPr>
              <w:spacing w:after="20"/>
              <w:ind w:left="20"/>
              <w:jc w:val="both"/>
            </w:pPr>
            <w:r>
              <w:rPr>
                <w:rFonts w:ascii="Times New Roman"/>
                <w:b w:val="false"/>
                <w:i w:val="false"/>
                <w:color w:val="ff0000"/>
                <w:sz w:val="20"/>
              </w:rPr>
              <w:t>
при иных видах лесопользования, за исключением лесных пользований, размер платы по которым определяется в соответствии с пунктом 1-1 статьи 503 настоящего Кодекса, - исходя из объема и (или) площади лесопользования, ставок платы за иные виды лесопользования, устанавливаемых местными представительными органами областей, городов республиканского значения и столицы.</w:t>
            </w:r>
          </w:p>
          <w:bookmarkEnd w:id="4382"/>
          <w:p>
            <w:pPr>
              <w:spacing w:after="0"/>
              <w:ind w:left="0"/>
              <w:jc w:val="both"/>
            </w:pPr>
            <w:r>
              <w:rPr>
                <w:rFonts w:ascii="Times New Roman"/>
                <w:b w:val="false"/>
                <w:i w:val="false"/>
                <w:color w:val="ff0000"/>
                <w:sz w:val="20"/>
              </w:rPr>
              <w:t>
</w:t>
            </w:r>
          </w:p>
          <w:bookmarkStart w:name="z4957" w:id="4383"/>
          <w:p>
            <w:pPr>
              <w:spacing w:after="20"/>
              <w:ind w:left="20"/>
              <w:jc w:val="both"/>
            </w:pPr>
            <w:r>
              <w:rPr>
                <w:rFonts w:ascii="Times New Roman"/>
                <w:b w:val="false"/>
                <w:i w:val="false"/>
                <w:color w:val="ff0000"/>
                <w:sz w:val="20"/>
              </w:rPr>
              <w:t xml:space="preserve">
3. Сумма платы уплачивается в бюджет по месту нахождения объекта лесопользования в сроки: </w:t>
            </w:r>
          </w:p>
          <w:bookmarkEnd w:id="4383"/>
          <w:p>
            <w:pPr>
              <w:spacing w:after="0"/>
              <w:ind w:left="0"/>
              <w:jc w:val="both"/>
            </w:pPr>
            <w:r>
              <w:rPr>
                <w:rFonts w:ascii="Times New Roman"/>
                <w:b w:val="false"/>
                <w:i w:val="false"/>
                <w:color w:val="ff0000"/>
                <w:sz w:val="20"/>
              </w:rPr>
              <w:t>
</w:t>
            </w:r>
          </w:p>
          <w:bookmarkStart w:name="z4958" w:id="4384"/>
          <w:p>
            <w:pPr>
              <w:spacing w:after="20"/>
              <w:ind w:left="20"/>
              <w:jc w:val="both"/>
            </w:pPr>
            <w:r>
              <w:rPr>
                <w:rFonts w:ascii="Times New Roman"/>
                <w:b w:val="false"/>
                <w:i w:val="false"/>
                <w:color w:val="ff0000"/>
                <w:sz w:val="20"/>
              </w:rPr>
              <w:t xml:space="preserve">
1) при долгосрочном лесопользовании - ежеквартально равными долями от общей суммы ежегодного объема лесопользования не позднее 20 числа месяца, следующего за отчетным кварталом; </w:t>
            </w:r>
          </w:p>
          <w:bookmarkEnd w:id="4384"/>
          <w:p>
            <w:pPr>
              <w:spacing w:after="0"/>
              <w:ind w:left="0"/>
              <w:jc w:val="both"/>
            </w:pPr>
            <w:r>
              <w:rPr>
                <w:rFonts w:ascii="Times New Roman"/>
                <w:b w:val="false"/>
                <w:i w:val="false"/>
                <w:color w:val="ff0000"/>
                <w:sz w:val="20"/>
              </w:rPr>
              <w:t>
</w:t>
            </w:r>
          </w:p>
          <w:bookmarkStart w:name="z4959" w:id="4385"/>
          <w:p>
            <w:pPr>
              <w:spacing w:after="20"/>
              <w:ind w:left="20"/>
              <w:jc w:val="both"/>
            </w:pPr>
            <w:r>
              <w:rPr>
                <w:rFonts w:ascii="Times New Roman"/>
                <w:b w:val="false"/>
                <w:i w:val="false"/>
                <w:color w:val="ff0000"/>
                <w:sz w:val="20"/>
              </w:rPr>
              <w:t xml:space="preserve">
2) при краткосрочном лесопользовании - до или в день получения разрешительных документов. При этом в разрешительном документе делается отметка о произведенной оплате с указанием реквизитов платежного документа; </w:t>
            </w:r>
          </w:p>
          <w:bookmarkEnd w:id="4385"/>
          <w:p>
            <w:pPr>
              <w:spacing w:after="0"/>
              <w:ind w:left="0"/>
              <w:jc w:val="both"/>
            </w:pPr>
            <w:r>
              <w:rPr>
                <w:rFonts w:ascii="Times New Roman"/>
                <w:b w:val="false"/>
                <w:i w:val="false"/>
                <w:color w:val="ff0000"/>
                <w:sz w:val="20"/>
              </w:rPr>
              <w:t>
</w:t>
            </w:r>
          </w:p>
          <w:bookmarkStart w:name="z4960" w:id="4386"/>
          <w:p>
            <w:pPr>
              <w:spacing w:after="20"/>
              <w:ind w:left="20"/>
              <w:jc w:val="both"/>
            </w:pPr>
            <w:r>
              <w:rPr>
                <w:rFonts w:ascii="Times New Roman"/>
                <w:b w:val="false"/>
                <w:i w:val="false"/>
                <w:color w:val="ff0000"/>
                <w:sz w:val="20"/>
              </w:rPr>
              <w:t>
3) за древесину, отпускаемую на корню, - ежеквартально равными долями от годовой суммы платы по выписанным лесорубочным билетам не позднее 15 числа месяца, следующего за отчетным кварталом;</w:t>
            </w:r>
          </w:p>
          <w:bookmarkEnd w:id="4386"/>
          <w:p>
            <w:pPr>
              <w:spacing w:after="0"/>
              <w:ind w:left="0"/>
              <w:jc w:val="both"/>
            </w:pPr>
            <w:r>
              <w:rPr>
                <w:rFonts w:ascii="Times New Roman"/>
                <w:b w:val="false"/>
                <w:i w:val="false"/>
                <w:color w:val="ff0000"/>
                <w:sz w:val="20"/>
              </w:rPr>
              <w:t>
</w:t>
            </w:r>
          </w:p>
          <w:bookmarkStart w:name="z8875" w:id="4387"/>
          <w:p>
            <w:pPr>
              <w:spacing w:after="20"/>
              <w:ind w:left="20"/>
              <w:jc w:val="both"/>
            </w:pPr>
            <w:r>
              <w:rPr>
                <w:rFonts w:ascii="Times New Roman"/>
                <w:b w:val="false"/>
                <w:i w:val="false"/>
                <w:color w:val="ff0000"/>
                <w:sz w:val="20"/>
              </w:rPr>
              <w:t>
4) за изъятие редких и находящихся под угрозой исчезновения видов растений из природной среды, их частей или дериватов – в сроки, устанавливаемые в каждом отдельном случае на основании соответствующего решения Правительства Республики Казахстан.</w:t>
            </w:r>
          </w:p>
          <w:bookmarkEnd w:id="4387"/>
          <w:p>
            <w:pPr>
              <w:spacing w:after="0"/>
              <w:ind w:left="0"/>
              <w:jc w:val="both"/>
            </w:pPr>
            <w:r>
              <w:rPr>
                <w:rFonts w:ascii="Times New Roman"/>
                <w:b w:val="false"/>
                <w:i w:val="false"/>
                <w:color w:val="ff0000"/>
                <w:sz w:val="20"/>
              </w:rPr>
              <w:t>
</w:t>
            </w:r>
          </w:p>
          <w:bookmarkStart w:name="z4961" w:id="4388"/>
          <w:p>
            <w:pPr>
              <w:spacing w:after="20"/>
              <w:ind w:left="20"/>
              <w:jc w:val="both"/>
            </w:pPr>
            <w:r>
              <w:rPr>
                <w:rFonts w:ascii="Times New Roman"/>
                <w:b w:val="false"/>
                <w:i w:val="false"/>
                <w:color w:val="ff0000"/>
                <w:sz w:val="20"/>
              </w:rPr>
              <w:t xml:space="preserve">
4. В случае, если при отпуске древесины на корню, живицы, древесных соков и второстепенных лесных ресурсов общее количество заготовленной древесины, живицы, древесных соков и второстепенных лесных ресурсов не совпадает с количеством (площадью), предусмотренным в лесорубочном билете, государственными лесовладельцами производится перерасчет суммы платы за фактически заготовленный объем. Сумма платы, установленная при перерасчете, уплачивается в очередной срок ее уплаты. </w:t>
            </w:r>
          </w:p>
          <w:bookmarkEnd w:id="4388"/>
          <w:p>
            <w:pPr>
              <w:spacing w:after="0"/>
              <w:ind w:left="0"/>
              <w:jc w:val="both"/>
            </w:pPr>
            <w:r>
              <w:rPr>
                <w:rFonts w:ascii="Times New Roman"/>
                <w:b w:val="false"/>
                <w:i w:val="false"/>
                <w:color w:val="ff0000"/>
                <w:sz w:val="20"/>
              </w:rPr>
              <w:t>
</w:t>
            </w:r>
          </w:p>
          <w:bookmarkStart w:name="z4962" w:id="4389"/>
          <w:p>
            <w:pPr>
              <w:spacing w:after="20"/>
              <w:ind w:left="20"/>
              <w:jc w:val="both"/>
            </w:pPr>
            <w:r>
              <w:rPr>
                <w:rFonts w:ascii="Times New Roman"/>
                <w:b w:val="false"/>
                <w:i w:val="false"/>
                <w:color w:val="ff0000"/>
                <w:sz w:val="20"/>
              </w:rPr>
              <w:t xml:space="preserve">
5. За передаваемые в рубку на очередной срок недорубы, а также не начатые рубкой лесосеки предыдущего года уплата суммы платы производится в порядке, установленном статьей 506 настоящего Кодекса. </w:t>
            </w:r>
          </w:p>
          <w:bookmarkEnd w:id="4389"/>
          <w:p>
            <w:pPr>
              <w:spacing w:after="0"/>
              <w:ind w:left="0"/>
              <w:jc w:val="both"/>
            </w:pPr>
            <w:r>
              <w:rPr>
                <w:rFonts w:ascii="Times New Roman"/>
                <w:b w:val="false"/>
                <w:i w:val="false"/>
                <w:color w:val="ff0000"/>
                <w:sz w:val="20"/>
              </w:rPr>
              <w:t>
</w:t>
            </w:r>
          </w:p>
          <w:bookmarkStart w:name="z4963" w:id="4390"/>
          <w:p>
            <w:pPr>
              <w:spacing w:after="20"/>
              <w:ind w:left="20"/>
              <w:jc w:val="both"/>
            </w:pPr>
            <w:r>
              <w:rPr>
                <w:rFonts w:ascii="Times New Roman"/>
                <w:b w:val="false"/>
                <w:i w:val="false"/>
                <w:color w:val="ff0000"/>
                <w:sz w:val="20"/>
              </w:rPr>
              <w:t xml:space="preserve">
6. Уплата суммы платы производится путем перечисления через банки или организации, осуществляющие отдельные виды банковских операций, либо внесения ее наличными деньгами в кассы государственных лесовладельцев на основании бланков строгой отчетности по форме, установленной уполномоченным органом в области лесного хозяйства. </w:t>
            </w:r>
          </w:p>
          <w:bookmarkEnd w:id="4390"/>
          <w:p>
            <w:pPr>
              <w:spacing w:after="0"/>
              <w:ind w:left="0"/>
              <w:jc w:val="both"/>
            </w:pPr>
            <w:r>
              <w:rPr>
                <w:rFonts w:ascii="Times New Roman"/>
                <w:b w:val="false"/>
                <w:i w:val="false"/>
                <w:color w:val="ff0000"/>
                <w:sz w:val="20"/>
              </w:rPr>
              <w:t>
</w:t>
            </w:r>
          </w:p>
          <w:bookmarkStart w:name="z4964" w:id="4391"/>
          <w:p>
            <w:pPr>
              <w:spacing w:after="20"/>
              <w:ind w:left="20"/>
              <w:jc w:val="both"/>
            </w:pPr>
            <w:r>
              <w:rPr>
                <w:rFonts w:ascii="Times New Roman"/>
                <w:b w:val="false"/>
                <w:i w:val="false"/>
                <w:color w:val="ff0000"/>
                <w:sz w:val="20"/>
              </w:rPr>
              <w:t xml:space="preserve">
7. Принятые суммы платы наличными деньгами сдаются государственными лесовладельцами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для зачисления в бюджет осуществляется один раз в три операционных дня со дня, в который был осуществлен прием денег. </w:t>
            </w:r>
          </w:p>
          <w:bookmarkEnd w:id="4391"/>
          <w:p>
            <w:pPr>
              <w:spacing w:after="0"/>
              <w:ind w:left="0"/>
              <w:jc w:val="both"/>
            </w:pPr>
            <w:r>
              <w:rPr>
                <w:rFonts w:ascii="Times New Roman"/>
                <w:b w:val="false"/>
                <w:i w:val="false"/>
                <w:color w:val="ff0000"/>
                <w:sz w:val="20"/>
              </w:rPr>
              <w:t>
</w:t>
            </w:r>
          </w:p>
          <w:bookmarkStart w:name="z4965" w:id="4392"/>
          <w:p>
            <w:pPr>
              <w:spacing w:after="20"/>
              <w:ind w:left="20"/>
              <w:jc w:val="both"/>
            </w:pPr>
            <w:r>
              <w:rPr>
                <w:rFonts w:ascii="Times New Roman"/>
                <w:b w:val="false"/>
                <w:i w:val="false"/>
                <w:color w:val="ff0000"/>
                <w:sz w:val="20"/>
              </w:rPr>
              <w:t xml:space="preserve">
8. При уплате физическими лицами суммы платы наличными деньгами на бланках строгой отчетности проставляется идентификационный номер государственных лесовладельцев. </w:t>
            </w:r>
          </w:p>
          <w:bookmarkEnd w:id="4392"/>
          <w:p>
            <w:pPr>
              <w:spacing w:after="0"/>
              <w:ind w:left="0"/>
              <w:jc w:val="both"/>
            </w:pPr>
            <w:r>
              <w:rPr>
                <w:rFonts w:ascii="Times New Roman"/>
                <w:b w:val="false"/>
                <w:i w:val="false"/>
                <w:color w:val="ff0000"/>
                <w:sz w:val="20"/>
              </w:rPr>
              <w:t>
</w:t>
            </w:r>
          </w:p>
          <w:bookmarkStart w:name="z4966" w:id="4393"/>
          <w:p>
            <w:pPr>
              <w:spacing w:after="20"/>
              <w:ind w:left="20"/>
              <w:jc w:val="both"/>
            </w:pPr>
            <w:r>
              <w:rPr>
                <w:rFonts w:ascii="Times New Roman"/>
                <w:b w:val="false"/>
                <w:i w:val="false"/>
                <w:color w:val="ff0000"/>
                <w:sz w:val="20"/>
              </w:rPr>
              <w:t>
9. Возврат или зачет уплаченной суммы платы не производится, за исключением случаев принятия Правительством Республики Казахстан или уполномоченным государственным органом в области лесного хозяйства в пределах своей компетенции в соответствии с лесным законодательством Республики Казахстан решения о запрещении использования лесных ресурсов при возникновении угрозы деградации или гибели лесов.</w:t>
            </w:r>
          </w:p>
          <w:bookmarkEnd w:id="4393"/>
          <w:p>
            <w:pPr>
              <w:spacing w:after="0"/>
              <w:ind w:left="0"/>
              <w:jc w:val="both"/>
            </w:pPr>
            <w:r>
              <w:rPr>
                <w:rFonts w:ascii="Times New Roman"/>
                <w:b w:val="false"/>
                <w:i w:val="false"/>
                <w:color w:val="ff0000"/>
                <w:sz w:val="20"/>
              </w:rPr>
              <w:t>
</w:t>
            </w:r>
          </w:p>
          <w:bookmarkStart w:name="z4651" w:id="4394"/>
          <w:p>
            <w:pPr>
              <w:spacing w:after="20"/>
              <w:ind w:left="20"/>
              <w:jc w:val="both"/>
            </w:pPr>
            <w:r>
              <w:rPr>
                <w:rFonts w:ascii="Times New Roman"/>
                <w:b w:val="false"/>
                <w:i w:val="false"/>
                <w:color w:val="ff0000"/>
                <w:sz w:val="20"/>
              </w:rPr>
              <w:t xml:space="preserve">
При этом возврат или зачет уплаченной суммы платы производится налоговым органом по месту ее уплаты в порядке, установленном </w:t>
            </w:r>
            <w:r>
              <w:rPr>
                <w:rFonts w:ascii="Times New Roman"/>
                <w:b w:val="false"/>
                <w:i w:val="false"/>
                <w:color w:val="ff0000"/>
                <w:sz w:val="20"/>
              </w:rPr>
              <w:t>статьями 599</w:t>
            </w:r>
            <w:r>
              <w:rPr>
                <w:rFonts w:ascii="Times New Roman"/>
                <w:b w:val="false"/>
                <w:i w:val="false"/>
                <w:color w:val="ff0000"/>
                <w:sz w:val="20"/>
              </w:rPr>
              <w:t xml:space="preserve"> и </w:t>
            </w:r>
            <w:r>
              <w:rPr>
                <w:rFonts w:ascii="Times New Roman"/>
                <w:b w:val="false"/>
                <w:i w:val="false"/>
                <w:color w:val="ff0000"/>
                <w:sz w:val="20"/>
              </w:rPr>
              <w:t>602</w:t>
            </w:r>
            <w:r>
              <w:rPr>
                <w:rFonts w:ascii="Times New Roman"/>
                <w:b w:val="false"/>
                <w:i w:val="false"/>
                <w:color w:val="ff0000"/>
                <w:sz w:val="20"/>
              </w:rPr>
              <w:t xml:space="preserve"> настоящего Кодекса, по налоговому заявлению плательщика после представления им документа, выданного государственными лесовладельцами, подтверждающего неиспользование лесорубочного билета, лесного билета на лесопользование.</w:t>
            </w:r>
          </w:p>
          <w:bookmarkEnd w:id="439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507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ff0000"/>
                <w:sz w:val="20"/>
              </w:rPr>
              <w:t>№ 73-VI</w:t>
            </w:r>
            <w:r>
              <w:rPr>
                <w:rFonts w:ascii="Times New Roman"/>
                <w:b w:val="false"/>
                <w:i w:val="false"/>
                <w:color w:val="ff0000"/>
                <w:sz w:val="20"/>
              </w:rPr>
              <w:t xml:space="preserve"> (вводится в действие с 01.01.2018).</w:t>
            </w:r>
          </w:p>
          <w:p>
            <w:pPr>
              <w:spacing w:after="20"/>
              <w:ind w:left="20"/>
              <w:jc w:val="both"/>
            </w:pPr>
          </w:p>
          <w:p>
            <w:pPr>
              <w:spacing w:after="20"/>
              <w:ind w:left="20"/>
              <w:jc w:val="both"/>
            </w:pPr>
          </w:p>
          <w:bookmarkStart w:name="z4968" w:id="4395"/>
          <w:p>
            <w:pPr>
              <w:spacing w:after="0"/>
              <w:ind w:left="0"/>
              <w:jc w:val="both"/>
            </w:pPr>
            <w:bookmarkStart w:name="z4968" w:id="4396"/>
            <w:r>
              <w:rPr>
                <w:rFonts w:ascii="Times New Roman"/>
                <w:b/>
                <w:i w:val="false"/>
                <w:color w:val="ff0000"/>
              </w:rPr>
              <w:t xml:space="preserve"> Глава 74. ПЛАТА ЗА ИСПОЛЬЗОВАНИЕ ОСОБО ОХРАНЯЕМЫХ</w:t>
            </w:r>
          </w:p>
          <w:bookmarkEnd w:id="4396"/>
          <w:p>
            <w:pPr>
              <w:spacing w:after="20"/>
              <w:ind w:left="20"/>
              <w:jc w:val="both"/>
            </w:pPr>
          </w:p>
          <w:p>
            <w:pPr>
              <w:spacing w:after="20"/>
              <w:ind w:left="20"/>
              <w:jc w:val="both"/>
            </w:pPr>
            <w:r>
              <w:rPr>
                <w:rFonts w:ascii="Times New Roman"/>
                <w:b/>
                <w:i w:val="false"/>
                <w:color w:val="ff0000"/>
              </w:rPr>
              <w:t>ПРИРОДНЫХ ТЕРРИТОРИЙ</w:t>
            </w:r>
          </w:p>
          <w:bookmarkEnd w:id="4395"/>
          <w:bookmarkStart w:name="z4969" w:id="4397"/>
          <w:p>
            <w:pPr>
              <w:spacing w:after="0"/>
              <w:ind w:left="0"/>
              <w:jc w:val="both"/>
            </w:pPr>
            <w:r>
              <w:rPr>
                <w:rFonts w:ascii="Times New Roman"/>
                <w:b/>
                <w:i w:val="false"/>
                <w:color w:val="ff0000"/>
              </w:rPr>
              <w:t xml:space="preserve"> Статья 508. Общие положения </w:t>
            </w:r>
          </w:p>
          <w:bookmarkEnd w:id="4397"/>
          <w:bookmarkStart w:name="z4970" w:id="4398"/>
          <w:p>
            <w:pPr>
              <w:spacing w:after="20"/>
              <w:ind w:left="20"/>
              <w:jc w:val="both"/>
            </w:pPr>
            <w:r>
              <w:rPr>
                <w:rFonts w:ascii="Times New Roman"/>
                <w:b w:val="false"/>
                <w:i w:val="false"/>
                <w:color w:val="ff0000"/>
                <w:sz w:val="20"/>
              </w:rPr>
              <w:t xml:space="preserve">
1. Плата за использование особо охраняемых природных территорий (далее – плата) взимается за использование особо охраняемых природных территорий Республики Казахстан в пределах внешних границ особо охраняемых природных территорий (за исключением территорий государственных природных памятников, государственных природных заказников, государственных заповедных зон) в научных, эколого-просветительных, культурно-просветительных, учебных, туристских, рекреационных и ограниченных хозяйственных целях, определенных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"Об особо охраняемых природных территориях".</w:t>
            </w:r>
          </w:p>
          <w:bookmarkEnd w:id="4398"/>
          <w:p>
            <w:pPr>
              <w:spacing w:after="0"/>
              <w:ind w:left="0"/>
              <w:jc w:val="both"/>
            </w:pPr>
            <w:r>
              <w:rPr>
                <w:rFonts w:ascii="Times New Roman"/>
                <w:b w:val="false"/>
                <w:i w:val="false"/>
                <w:color w:val="ff0000"/>
                <w:sz w:val="20"/>
              </w:rPr>
              <w:t>
</w:t>
            </w:r>
          </w:p>
          <w:bookmarkStart w:name="z4652" w:id="4399"/>
          <w:p>
            <w:pPr>
              <w:spacing w:after="20"/>
              <w:ind w:left="20"/>
              <w:jc w:val="both"/>
            </w:pPr>
            <w:r>
              <w:rPr>
                <w:rFonts w:ascii="Times New Roman"/>
                <w:b w:val="false"/>
                <w:i w:val="false"/>
                <w:color w:val="ff0000"/>
                <w:sz w:val="20"/>
              </w:rPr>
              <w:t>
1-1. Плата взимается за использование особо охраняемых природных территорий, находящихся на земельных участках в пределах внешних границ особо охраняемых природных территорий, и использующихся в целях, указанных в пункте 1 настоящего Кодекса, вне зависимости от целевого назначения земельных участков и их принадлежности к какой-либо категории земель.</w:t>
            </w:r>
          </w:p>
          <w:bookmarkEnd w:id="4399"/>
          <w:p>
            <w:pPr>
              <w:spacing w:after="0"/>
              <w:ind w:left="0"/>
              <w:jc w:val="both"/>
            </w:pPr>
            <w:r>
              <w:rPr>
                <w:rFonts w:ascii="Times New Roman"/>
                <w:b w:val="false"/>
                <w:i w:val="false"/>
                <w:color w:val="ff0000"/>
                <w:sz w:val="20"/>
              </w:rPr>
              <w:t>
</w:t>
            </w:r>
          </w:p>
          <w:bookmarkStart w:name="z4971" w:id="4400"/>
          <w:p>
            <w:pPr>
              <w:spacing w:after="20"/>
              <w:ind w:left="20"/>
              <w:jc w:val="both"/>
            </w:pPr>
            <w:r>
              <w:rPr>
                <w:rFonts w:ascii="Times New Roman"/>
                <w:b w:val="false"/>
                <w:i w:val="false"/>
                <w:color w:val="ff0000"/>
                <w:sz w:val="20"/>
              </w:rPr>
              <w:t>
2. Природоохранные организации ежеквартально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bookmarkEnd w:id="440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508 с изменениями, внесенными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4972" w:id="4401"/>
          <w:p>
            <w:pPr>
              <w:spacing w:after="0"/>
              <w:ind w:left="0"/>
              <w:jc w:val="both"/>
            </w:pPr>
            <w:r>
              <w:rPr>
                <w:rFonts w:ascii="Times New Roman"/>
                <w:b/>
                <w:i w:val="false"/>
                <w:color w:val="ff0000"/>
              </w:rPr>
              <w:t xml:space="preserve">  Статья 509. Плательщики платы </w:t>
            </w:r>
          </w:p>
          <w:bookmarkEnd w:id="4401"/>
          <w:bookmarkStart w:name="z4973" w:id="4402"/>
          <w:p>
            <w:pPr>
              <w:spacing w:after="20"/>
              <w:ind w:left="20"/>
              <w:jc w:val="both"/>
            </w:pPr>
            <w:r>
              <w:rPr>
                <w:rFonts w:ascii="Times New Roman"/>
                <w:b w:val="false"/>
                <w:i w:val="false"/>
                <w:color w:val="ff0000"/>
                <w:sz w:val="20"/>
              </w:rPr>
              <w:t xml:space="preserve">
1. Плательщиками платы являются физические и юридические лица, использующие особо охраняемые природные территории Республики Казахстан. </w:t>
            </w:r>
          </w:p>
          <w:bookmarkEnd w:id="4402"/>
          <w:p>
            <w:pPr>
              <w:spacing w:after="0"/>
              <w:ind w:left="0"/>
              <w:jc w:val="both"/>
            </w:pPr>
            <w:r>
              <w:rPr>
                <w:rFonts w:ascii="Times New Roman"/>
                <w:b w:val="false"/>
                <w:i w:val="false"/>
                <w:color w:val="ff0000"/>
                <w:sz w:val="20"/>
              </w:rPr>
              <w:t>
</w:t>
            </w:r>
          </w:p>
          <w:bookmarkStart w:name="z4974" w:id="4403"/>
          <w:p>
            <w:pPr>
              <w:spacing w:after="20"/>
              <w:ind w:left="20"/>
              <w:jc w:val="both"/>
            </w:pPr>
            <w:r>
              <w:rPr>
                <w:rFonts w:ascii="Times New Roman"/>
                <w:b w:val="false"/>
                <w:i w:val="false"/>
                <w:color w:val="ff0000"/>
                <w:sz w:val="20"/>
              </w:rPr>
              <w:t xml:space="preserve">
2. Не являются плательщиками платы: </w:t>
            </w:r>
          </w:p>
          <w:bookmarkEnd w:id="4403"/>
          <w:p>
            <w:pPr>
              <w:spacing w:after="0"/>
              <w:ind w:left="0"/>
              <w:jc w:val="both"/>
            </w:pPr>
            <w:r>
              <w:rPr>
                <w:rFonts w:ascii="Times New Roman"/>
                <w:b w:val="false"/>
                <w:i w:val="false"/>
                <w:color w:val="ff0000"/>
                <w:sz w:val="20"/>
              </w:rPr>
              <w:t>
</w:t>
            </w:r>
          </w:p>
          <w:bookmarkStart w:name="z4975" w:id="4404"/>
          <w:p>
            <w:pPr>
              <w:spacing w:after="20"/>
              <w:ind w:left="20"/>
              <w:jc w:val="both"/>
            </w:pPr>
            <w:r>
              <w:rPr>
                <w:rFonts w:ascii="Times New Roman"/>
                <w:b w:val="false"/>
                <w:i w:val="false"/>
                <w:color w:val="ff0000"/>
                <w:sz w:val="20"/>
              </w:rPr>
              <w:t xml:space="preserve">
физические лица, постоянно проживающие в населенных пунктах и (или) имеющие дачные участки, которые расположены в границах особо охраняемых природных территорий; </w:t>
            </w:r>
          </w:p>
          <w:bookmarkEnd w:id="4404"/>
          <w:p>
            <w:pPr>
              <w:spacing w:after="0"/>
              <w:ind w:left="0"/>
              <w:jc w:val="both"/>
            </w:pPr>
            <w:r>
              <w:rPr>
                <w:rFonts w:ascii="Times New Roman"/>
                <w:b w:val="false"/>
                <w:i w:val="false"/>
                <w:color w:val="ff0000"/>
                <w:sz w:val="20"/>
              </w:rPr>
              <w:t>
</w:t>
            </w:r>
          </w:p>
          <w:bookmarkStart w:name="z4976" w:id="4405"/>
          <w:p>
            <w:pPr>
              <w:spacing w:after="20"/>
              <w:ind w:left="20"/>
              <w:jc w:val="both"/>
            </w:pPr>
            <w:r>
              <w:rPr>
                <w:rFonts w:ascii="Times New Roman"/>
                <w:b w:val="false"/>
                <w:i w:val="false"/>
                <w:color w:val="ff0000"/>
                <w:sz w:val="20"/>
              </w:rPr>
              <w:t xml:space="preserve">
природоохранные организации, определенные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"Об особо охраняемых природных территориях". </w:t>
            </w:r>
          </w:p>
          <w:bookmarkEnd w:id="4405"/>
          <w:p>
            <w:pPr>
              <w:spacing w:after="0"/>
              <w:ind w:left="0"/>
              <w:jc w:val="both"/>
            </w:pPr>
            <w:r>
              <w:rPr>
                <w:rFonts w:ascii="Times New Roman"/>
                <w:b w:val="false"/>
                <w:i w:val="false"/>
                <w:color w:val="ff0000"/>
                <w:sz w:val="20"/>
              </w:rPr>
              <w:t>
</w:t>
            </w:r>
          </w:p>
          <w:bookmarkStart w:name="z4977" w:id="4406"/>
          <w:p>
            <w:pPr>
              <w:spacing w:after="0"/>
              <w:ind w:left="0"/>
              <w:jc w:val="both"/>
            </w:pPr>
            <w:r>
              <w:rPr>
                <w:rFonts w:ascii="Times New Roman"/>
                <w:b/>
                <w:i w:val="false"/>
                <w:color w:val="ff0000"/>
              </w:rPr>
              <w:t xml:space="preserve"> Статья 510. Ставки платы </w:t>
            </w:r>
          </w:p>
          <w:bookmarkEnd w:id="4406"/>
          <w:bookmarkStart w:name="z4978" w:id="4407"/>
          <w:p>
            <w:pPr>
              <w:spacing w:after="20"/>
              <w:ind w:left="20"/>
              <w:jc w:val="both"/>
            </w:pPr>
            <w:r>
              <w:rPr>
                <w:rFonts w:ascii="Times New Roman"/>
                <w:b w:val="false"/>
                <w:i w:val="false"/>
                <w:color w:val="ff0000"/>
                <w:sz w:val="20"/>
              </w:rPr>
              <w:t>
1. Ставка платы за использование особо охраняемых природных территорий республиканского значения определяется из расчета 0,1 месячного расчетного показателя, установленного законом о республиканском бюджете (далее по тексту настоящей статьи - МРП) и действующего на 1 января соответствующего финансового года, в котором возникнет необходимость использования особо охраняемых природных территорий, за каждый день пребывания на особо охраняемой природной территории.</w:t>
            </w:r>
          </w:p>
          <w:bookmarkEnd w:id="4407"/>
          <w:p>
            <w:pPr>
              <w:spacing w:after="0"/>
              <w:ind w:left="0"/>
              <w:jc w:val="both"/>
            </w:pPr>
            <w:r>
              <w:rPr>
                <w:rFonts w:ascii="Times New Roman"/>
                <w:b w:val="false"/>
                <w:i w:val="false"/>
                <w:color w:val="ff0000"/>
                <w:sz w:val="20"/>
              </w:rPr>
              <w:t>
</w:t>
            </w:r>
          </w:p>
          <w:bookmarkStart w:name="z4979" w:id="4408"/>
          <w:p>
            <w:pPr>
              <w:spacing w:after="20"/>
              <w:ind w:left="20"/>
              <w:jc w:val="both"/>
            </w:pPr>
            <w:r>
              <w:rPr>
                <w:rFonts w:ascii="Times New Roman"/>
                <w:b w:val="false"/>
                <w:i w:val="false"/>
                <w:color w:val="ff0000"/>
                <w:sz w:val="20"/>
              </w:rPr>
              <w:t xml:space="preserve">
2. Ставки платы за использование особо охраняемых природных территорий местного значения устанавливаются местными представительными органами областей, городов республиканского значения и столицы по представлению местных исполнительных органов областей, городов республиканского значения и столицы. </w:t>
            </w:r>
          </w:p>
          <w:bookmarkEnd w:id="440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510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w:t>
            </w:r>
          </w:p>
          <w:p>
            <w:pPr>
              <w:spacing w:after="20"/>
              <w:ind w:left="20"/>
              <w:jc w:val="both"/>
            </w:pPr>
          </w:p>
          <w:p>
            <w:pPr>
              <w:spacing w:after="20"/>
              <w:ind w:left="20"/>
              <w:jc w:val="both"/>
            </w:pPr>
          </w:p>
          <w:bookmarkStart w:name="z4980" w:id="4409"/>
          <w:p>
            <w:pPr>
              <w:spacing w:after="0"/>
              <w:ind w:left="0"/>
              <w:jc w:val="both"/>
            </w:pPr>
            <w:r>
              <w:rPr>
                <w:rFonts w:ascii="Times New Roman"/>
                <w:b/>
                <w:i w:val="false"/>
                <w:color w:val="ff0000"/>
              </w:rPr>
              <w:t xml:space="preserve"> Статья 511. Порядок исчисления и уплаты</w:t>
            </w:r>
          </w:p>
          <w:bookmarkEnd w:id="4409"/>
          <w:bookmarkStart w:name="z4981" w:id="4410"/>
          <w:p>
            <w:pPr>
              <w:spacing w:after="20"/>
              <w:ind w:left="20"/>
              <w:jc w:val="both"/>
            </w:pPr>
            <w:r>
              <w:rPr>
                <w:rFonts w:ascii="Times New Roman"/>
                <w:b w:val="false"/>
                <w:i w:val="false"/>
                <w:color w:val="ff0000"/>
                <w:sz w:val="20"/>
              </w:rPr>
              <w:t xml:space="preserve">
1. Сумма платы исчисляется плательщиками самостоятельно исходя из установленных ставок и количества дней пребывания на особо охраняемой природной территории, за исключением случаев, предусмотренных настоящим пунктом. </w:t>
            </w:r>
          </w:p>
          <w:bookmarkEnd w:id="4410"/>
          <w:p>
            <w:pPr>
              <w:spacing w:after="0"/>
              <w:ind w:left="0"/>
              <w:jc w:val="both"/>
            </w:pPr>
            <w:r>
              <w:rPr>
                <w:rFonts w:ascii="Times New Roman"/>
                <w:b w:val="false"/>
                <w:i w:val="false"/>
                <w:color w:val="ff0000"/>
                <w:sz w:val="20"/>
              </w:rPr>
              <w:t>
</w:t>
            </w:r>
          </w:p>
          <w:bookmarkStart w:name="z4982" w:id="4411"/>
          <w:p>
            <w:pPr>
              <w:spacing w:after="20"/>
              <w:ind w:left="20"/>
              <w:jc w:val="both"/>
            </w:pPr>
            <w:r>
              <w:rPr>
                <w:rFonts w:ascii="Times New Roman"/>
                <w:b w:val="false"/>
                <w:i w:val="false"/>
                <w:color w:val="ff0000"/>
                <w:sz w:val="20"/>
              </w:rPr>
              <w:t xml:space="preserve">
Физические и юридические лица - собственники земельных участков и землепользователи в границах особо охраняемых природных территорий вносят плату при: </w:t>
            </w:r>
          </w:p>
          <w:bookmarkEnd w:id="4411"/>
          <w:p>
            <w:pPr>
              <w:spacing w:after="0"/>
              <w:ind w:left="0"/>
              <w:jc w:val="both"/>
            </w:pPr>
            <w:r>
              <w:rPr>
                <w:rFonts w:ascii="Times New Roman"/>
                <w:b w:val="false"/>
                <w:i w:val="false"/>
                <w:color w:val="ff0000"/>
                <w:sz w:val="20"/>
              </w:rPr>
              <w:t>
</w:t>
            </w:r>
          </w:p>
          <w:bookmarkStart w:name="z4983" w:id="4412"/>
          <w:p>
            <w:pPr>
              <w:spacing w:after="20"/>
              <w:ind w:left="20"/>
              <w:jc w:val="both"/>
            </w:pPr>
            <w:r>
              <w:rPr>
                <w:rFonts w:ascii="Times New Roman"/>
                <w:b w:val="false"/>
                <w:i w:val="false"/>
                <w:color w:val="ff0000"/>
                <w:sz w:val="20"/>
              </w:rPr>
              <w:t xml:space="preserve">
1) использовании работников - за каждого работника; </w:t>
            </w:r>
          </w:p>
          <w:bookmarkEnd w:id="4412"/>
          <w:p>
            <w:pPr>
              <w:spacing w:after="0"/>
              <w:ind w:left="0"/>
              <w:jc w:val="both"/>
            </w:pPr>
            <w:r>
              <w:rPr>
                <w:rFonts w:ascii="Times New Roman"/>
                <w:b w:val="false"/>
                <w:i w:val="false"/>
                <w:color w:val="ff0000"/>
                <w:sz w:val="20"/>
              </w:rPr>
              <w:t>
</w:t>
            </w:r>
          </w:p>
          <w:bookmarkStart w:name="z4984" w:id="4413"/>
          <w:p>
            <w:pPr>
              <w:spacing w:after="20"/>
              <w:ind w:left="20"/>
              <w:jc w:val="both"/>
            </w:pPr>
            <w:r>
              <w:rPr>
                <w:rFonts w:ascii="Times New Roman"/>
                <w:b w:val="false"/>
                <w:i w:val="false"/>
                <w:color w:val="ff0000"/>
                <w:sz w:val="20"/>
              </w:rPr>
              <w:t xml:space="preserve">
2) наличии на особо охраняемой природной территории стационарных учреждений лечения, отдыха, спортивно-оздоровительных учреждений - за каждое физическое лицо, пребывающее в таких учреждениях. При представлении физическим лицом подтверждающего документа об уплате суммы платы повторно плата не взимается. </w:t>
            </w:r>
          </w:p>
          <w:bookmarkEnd w:id="4413"/>
          <w:p>
            <w:pPr>
              <w:spacing w:after="0"/>
              <w:ind w:left="0"/>
              <w:jc w:val="both"/>
            </w:pPr>
            <w:r>
              <w:rPr>
                <w:rFonts w:ascii="Times New Roman"/>
                <w:b w:val="false"/>
                <w:i w:val="false"/>
                <w:color w:val="ff0000"/>
                <w:sz w:val="20"/>
              </w:rPr>
              <w:t>
</w:t>
            </w:r>
          </w:p>
          <w:bookmarkStart w:name="z4985" w:id="4414"/>
          <w:p>
            <w:pPr>
              <w:spacing w:after="20"/>
              <w:ind w:left="20"/>
              <w:jc w:val="both"/>
            </w:pPr>
            <w:r>
              <w:rPr>
                <w:rFonts w:ascii="Times New Roman"/>
                <w:b w:val="false"/>
                <w:i w:val="false"/>
                <w:color w:val="ff0000"/>
                <w:sz w:val="20"/>
              </w:rPr>
              <w:t xml:space="preserve">
2. Использование особо охраняемых природных территорий плательщиками платы допускается только при наличии у них подтверждающих документов об оплате. </w:t>
            </w:r>
          </w:p>
          <w:bookmarkEnd w:id="4414"/>
          <w:p>
            <w:pPr>
              <w:spacing w:after="0"/>
              <w:ind w:left="0"/>
              <w:jc w:val="both"/>
            </w:pPr>
            <w:r>
              <w:rPr>
                <w:rFonts w:ascii="Times New Roman"/>
                <w:b w:val="false"/>
                <w:i w:val="false"/>
                <w:color w:val="ff0000"/>
                <w:sz w:val="20"/>
              </w:rPr>
              <w:t>
</w:t>
            </w:r>
          </w:p>
          <w:bookmarkStart w:name="z4986" w:id="4415"/>
          <w:p>
            <w:pPr>
              <w:spacing w:after="20"/>
              <w:ind w:left="20"/>
              <w:jc w:val="both"/>
            </w:pPr>
            <w:r>
              <w:rPr>
                <w:rFonts w:ascii="Times New Roman"/>
                <w:b w:val="false"/>
                <w:i w:val="false"/>
                <w:color w:val="ff0000"/>
                <w:sz w:val="20"/>
              </w:rPr>
              <w:t xml:space="preserve">
3. Сумма платы уплачивается по месту нахождения особо охраняемой природной территории. </w:t>
            </w:r>
          </w:p>
          <w:bookmarkEnd w:id="4415"/>
          <w:p>
            <w:pPr>
              <w:spacing w:after="0"/>
              <w:ind w:left="0"/>
              <w:jc w:val="both"/>
            </w:pPr>
            <w:r>
              <w:rPr>
                <w:rFonts w:ascii="Times New Roman"/>
                <w:b w:val="false"/>
                <w:i w:val="false"/>
                <w:color w:val="ff0000"/>
                <w:sz w:val="20"/>
              </w:rPr>
              <w:t>
</w:t>
            </w:r>
          </w:p>
          <w:bookmarkStart w:name="z4987" w:id="4416"/>
          <w:p>
            <w:pPr>
              <w:spacing w:after="20"/>
              <w:ind w:left="20"/>
              <w:jc w:val="both"/>
            </w:pPr>
            <w:r>
              <w:rPr>
                <w:rFonts w:ascii="Times New Roman"/>
                <w:b w:val="false"/>
                <w:i w:val="false"/>
                <w:color w:val="ff0000"/>
                <w:sz w:val="20"/>
              </w:rPr>
              <w:t>
4. Уплата в бюджет суммы платы производится путем перечисления через банки или организации, осуществляющие отдельные виды банковских операций, либо внесения их наличными деньгами на контрольно-пропускных пунктах либо иных специально оборудованных местах, устанавливаемых природоохранными организациями, определенными законодательным актом Республики Казахстан в области особо охраняемых природных территорий, на основании бланков строгой отчетности по форме, установленной уполномоченным органом в области охраны окружающей среды, или чеков контрольно-кассовой машины, терминалов, подтверждающих указанную уплату.</w:t>
            </w:r>
          </w:p>
          <w:bookmarkEnd w:id="4416"/>
          <w:p>
            <w:pPr>
              <w:spacing w:after="0"/>
              <w:ind w:left="0"/>
              <w:jc w:val="both"/>
            </w:pPr>
            <w:r>
              <w:rPr>
                <w:rFonts w:ascii="Times New Roman"/>
                <w:b w:val="false"/>
                <w:i w:val="false"/>
                <w:color w:val="ff0000"/>
                <w:sz w:val="20"/>
              </w:rPr>
              <w:t>
</w:t>
            </w:r>
          </w:p>
          <w:bookmarkStart w:name="z4988" w:id="4417"/>
          <w:p>
            <w:pPr>
              <w:spacing w:after="20"/>
              <w:ind w:left="20"/>
              <w:jc w:val="both"/>
            </w:pPr>
            <w:r>
              <w:rPr>
                <w:rFonts w:ascii="Times New Roman"/>
                <w:b w:val="false"/>
                <w:i w:val="false"/>
                <w:color w:val="ff0000"/>
                <w:sz w:val="20"/>
              </w:rPr>
              <w:t xml:space="preserve">
5. Принятые суммы платы наличными деньгами сдаются природоохранными организациями, определенными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"Об особо охраняемых природных территориях",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 </w:t>
            </w:r>
          </w:p>
          <w:bookmarkEnd w:id="4417"/>
          <w:p>
            <w:pPr>
              <w:spacing w:after="0"/>
              <w:ind w:left="0"/>
              <w:jc w:val="both"/>
            </w:pPr>
            <w:r>
              <w:rPr>
                <w:rFonts w:ascii="Times New Roman"/>
                <w:b w:val="false"/>
                <w:i w:val="false"/>
                <w:color w:val="ff0000"/>
                <w:sz w:val="20"/>
              </w:rPr>
              <w:t>
</w:t>
            </w:r>
          </w:p>
          <w:bookmarkStart w:name="z4990" w:id="4418"/>
          <w:p>
            <w:pPr>
              <w:spacing w:after="20"/>
              <w:ind w:left="20"/>
              <w:jc w:val="both"/>
            </w:pPr>
            <w:r>
              <w:rPr>
                <w:rFonts w:ascii="Times New Roman"/>
                <w:b w:val="false"/>
                <w:i w:val="false"/>
                <w:color w:val="ff0000"/>
                <w:sz w:val="20"/>
              </w:rPr>
              <w:t xml:space="preserve">
6. При уплате физическими лицами суммы платы наличными деньгами на бланках строгой отчетности проставляется идентификационный номер природоохранных организаций, определенных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 Об особо охраняемых природных территориях ". </w:t>
            </w:r>
          </w:p>
          <w:bookmarkEnd w:id="4418"/>
          <w:p>
            <w:pPr>
              <w:spacing w:after="0"/>
              <w:ind w:left="0"/>
              <w:jc w:val="both"/>
            </w:pPr>
            <w:r>
              <w:rPr>
                <w:rFonts w:ascii="Times New Roman"/>
                <w:b w:val="false"/>
                <w:i w:val="false"/>
                <w:color w:val="ff0000"/>
                <w:sz w:val="20"/>
              </w:rPr>
              <w:t>
</w:t>
            </w:r>
          </w:p>
          <w:bookmarkStart w:name="z4991" w:id="4419"/>
          <w:p>
            <w:pPr>
              <w:spacing w:after="20"/>
              <w:ind w:left="20"/>
              <w:jc w:val="both"/>
            </w:pPr>
            <w:r>
              <w:rPr>
                <w:rFonts w:ascii="Times New Roman"/>
                <w:b w:val="false"/>
                <w:i w:val="false"/>
                <w:color w:val="ff0000"/>
                <w:sz w:val="20"/>
              </w:rPr>
              <w:t xml:space="preserve">
7. Уплаченные суммы платы возврату не подлежат. </w:t>
            </w:r>
          </w:p>
          <w:bookmarkEnd w:id="4419"/>
          <w:p>
            <w:pPr>
              <w:spacing w:after="0"/>
              <w:ind w:left="0"/>
              <w:jc w:val="both"/>
            </w:pPr>
            <w:r>
              <w:rPr>
                <w:rFonts w:ascii="Times New Roman"/>
                <w:b w:val="false"/>
                <w:i w:val="false"/>
                <w:color w:val="ff0000"/>
                <w:sz w:val="20"/>
              </w:rPr>
              <w:t>
</w:t>
            </w:r>
          </w:p>
          <w:bookmarkStart w:name="z4992" w:id="4420"/>
          <w:p>
            <w:pPr>
              <w:spacing w:after="20"/>
              <w:ind w:left="20"/>
              <w:jc w:val="both"/>
            </w:pPr>
            <w:r>
              <w:rPr>
                <w:rFonts w:ascii="Times New Roman"/>
                <w:b w:val="false"/>
                <w:i w:val="false"/>
                <w:color w:val="ff0000"/>
                <w:sz w:val="20"/>
              </w:rPr>
              <w:t xml:space="preserve">
8. Уплата платы за пользование ресурсами животного мира и лесными ресурсами на особо охраняемых природных территориях производится в соответствии со </w:t>
            </w:r>
            <w:r>
              <w:rPr>
                <w:rFonts w:ascii="Times New Roman"/>
                <w:b w:val="false"/>
                <w:i w:val="false"/>
                <w:color w:val="ff0000"/>
                <w:sz w:val="20"/>
              </w:rPr>
              <w:t>статьями 502</w:t>
            </w:r>
            <w:r>
              <w:rPr>
                <w:rFonts w:ascii="Times New Roman"/>
                <w:b w:val="false"/>
                <w:i w:val="false"/>
                <w:color w:val="ff0000"/>
                <w:sz w:val="20"/>
              </w:rPr>
              <w:t xml:space="preserve"> и </w:t>
            </w:r>
            <w:r>
              <w:rPr>
                <w:rFonts w:ascii="Times New Roman"/>
                <w:b w:val="false"/>
                <w:i w:val="false"/>
                <w:color w:val="ff0000"/>
                <w:sz w:val="20"/>
              </w:rPr>
              <w:t>507</w:t>
            </w:r>
            <w:r>
              <w:rPr>
                <w:rFonts w:ascii="Times New Roman"/>
                <w:b w:val="false"/>
                <w:i w:val="false"/>
                <w:color w:val="ff0000"/>
                <w:sz w:val="20"/>
              </w:rPr>
              <w:t xml:space="preserve"> настоящего Кодекса. </w:t>
            </w:r>
          </w:p>
          <w:bookmarkEnd w:id="442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511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4993" w:id="4421"/>
          <w:p>
            <w:pPr>
              <w:spacing w:after="0"/>
              <w:ind w:left="0"/>
              <w:jc w:val="both"/>
            </w:pPr>
            <w:bookmarkStart w:name="z4993" w:id="4422"/>
            <w:r>
              <w:rPr>
                <w:rFonts w:ascii="Times New Roman"/>
                <w:b/>
                <w:i w:val="false"/>
                <w:color w:val="ff0000"/>
              </w:rPr>
              <w:t xml:space="preserve"> Глава 75. ПЛАТА ЗА ИСПОЛЬЗОВАНИЕ РАДИОЧАСТОТНОГО</w:t>
            </w:r>
          </w:p>
          <w:bookmarkEnd w:id="4422"/>
          <w:p>
            <w:pPr>
              <w:spacing w:after="20"/>
              <w:ind w:left="20"/>
              <w:jc w:val="both"/>
            </w:pPr>
          </w:p>
          <w:p>
            <w:pPr>
              <w:spacing w:after="20"/>
              <w:ind w:left="20"/>
              <w:jc w:val="both"/>
            </w:pPr>
            <w:r>
              <w:rPr>
                <w:rFonts w:ascii="Times New Roman"/>
                <w:b/>
                <w:i w:val="false"/>
                <w:color w:val="ff0000"/>
              </w:rPr>
              <w:t>СПЕКТРА</w:t>
            </w:r>
          </w:p>
          <w:bookmarkEnd w:id="4421"/>
          <w:bookmarkStart w:name="z4994" w:id="4423"/>
          <w:p>
            <w:pPr>
              <w:spacing w:after="0"/>
              <w:ind w:left="0"/>
              <w:jc w:val="both"/>
            </w:pPr>
            <w:r>
              <w:rPr>
                <w:rFonts w:ascii="Times New Roman"/>
                <w:b/>
                <w:i w:val="false"/>
                <w:color w:val="ff0000"/>
              </w:rPr>
              <w:t xml:space="preserve"> Статья 512. Общие положения </w:t>
            </w:r>
          </w:p>
          <w:bookmarkEnd w:id="4423"/>
          <w:bookmarkStart w:name="z4995" w:id="4424"/>
          <w:p>
            <w:pPr>
              <w:spacing w:after="20"/>
              <w:ind w:left="20"/>
              <w:jc w:val="both"/>
            </w:pPr>
            <w:r>
              <w:rPr>
                <w:rFonts w:ascii="Times New Roman"/>
                <w:b w:val="false"/>
                <w:i w:val="false"/>
                <w:color w:val="ff0000"/>
                <w:sz w:val="20"/>
              </w:rPr>
              <w:t xml:space="preserve">
1. Плата за использование радиочастотного спектра (далее - плата) взимается за выделенные уполномоченным государственным органом в области связи номиналы (полосы, диапазоны) радиочастотного спектра (далее - номиналы радиочастотного спектра). </w:t>
            </w:r>
          </w:p>
          <w:bookmarkEnd w:id="4424"/>
          <w:p>
            <w:pPr>
              <w:spacing w:after="0"/>
              <w:ind w:left="0"/>
              <w:jc w:val="both"/>
            </w:pPr>
            <w:r>
              <w:rPr>
                <w:rFonts w:ascii="Times New Roman"/>
                <w:b w:val="false"/>
                <w:i w:val="false"/>
                <w:color w:val="ff0000"/>
                <w:sz w:val="20"/>
              </w:rPr>
              <w:t>
</w:t>
            </w:r>
          </w:p>
          <w:bookmarkStart w:name="z4996" w:id="4425"/>
          <w:p>
            <w:pPr>
              <w:spacing w:after="20"/>
              <w:ind w:left="20"/>
              <w:jc w:val="both"/>
            </w:pPr>
            <w:r>
              <w:rPr>
                <w:rFonts w:ascii="Times New Roman"/>
                <w:b w:val="false"/>
                <w:i w:val="false"/>
                <w:color w:val="ff0000"/>
                <w:sz w:val="20"/>
              </w:rPr>
              <w:t xml:space="preserve">
2. Право использования радиочастотного спектра удостоверяется разрешительными документами, выданными уполномоченным государственным органом в области связи в порядке, установленном законодательством Республики Казахстан. </w:t>
            </w:r>
          </w:p>
          <w:bookmarkEnd w:id="4425"/>
          <w:p>
            <w:pPr>
              <w:spacing w:after="0"/>
              <w:ind w:left="0"/>
              <w:jc w:val="both"/>
            </w:pPr>
            <w:r>
              <w:rPr>
                <w:rFonts w:ascii="Times New Roman"/>
                <w:b w:val="false"/>
                <w:i w:val="false"/>
                <w:color w:val="ff0000"/>
                <w:sz w:val="20"/>
              </w:rPr>
              <w:t>
</w:t>
            </w:r>
          </w:p>
          <w:bookmarkStart w:name="z4997" w:id="4426"/>
          <w:p>
            <w:pPr>
              <w:spacing w:after="20"/>
              <w:ind w:left="20"/>
              <w:jc w:val="both"/>
            </w:pPr>
            <w:r>
              <w:rPr>
                <w:rFonts w:ascii="Times New Roman"/>
                <w:b w:val="false"/>
                <w:i w:val="false"/>
                <w:color w:val="ff0000"/>
                <w:sz w:val="20"/>
              </w:rPr>
              <w:t>
3. Распределение номиналов радиочастотного спектра может проводиться на конкурсной основе в соответствии с законодательством Республики Казахстан.</w:t>
            </w:r>
          </w:p>
          <w:bookmarkEnd w:id="442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обеспечения трансляции теле-, радиоканалов свободного доступа на всей территории Республики Казахстан национальному оператору телерадиовещания выделяются номиналы радиочастотного спектра без проведения конкурса.</w:t>
            </w:r>
          </w:p>
          <w:p>
            <w:pPr>
              <w:spacing w:after="0"/>
              <w:ind w:left="0"/>
              <w:jc w:val="both"/>
            </w:pPr>
            <w:r>
              <w:rPr>
                <w:rFonts w:ascii="Times New Roman"/>
                <w:b w:val="false"/>
                <w:i w:val="false"/>
                <w:color w:val="ff0000"/>
                <w:sz w:val="20"/>
              </w:rPr>
              <w:t>
</w:t>
            </w:r>
          </w:p>
          <w:bookmarkStart w:name="z4998" w:id="4427"/>
          <w:p>
            <w:pPr>
              <w:spacing w:after="20"/>
              <w:ind w:left="20"/>
              <w:jc w:val="both"/>
            </w:pPr>
            <w:r>
              <w:rPr>
                <w:rFonts w:ascii="Times New Roman"/>
                <w:b w:val="false"/>
                <w:i w:val="false"/>
                <w:color w:val="ff0000"/>
                <w:sz w:val="20"/>
              </w:rPr>
              <w:t xml:space="preserve">
При этом победитель по итогам конкурса вносит в государственный бюджет разовую плату в порядке и размерах, установленных законодательством Республики Казахстан. </w:t>
            </w:r>
          </w:p>
          <w:bookmarkEnd w:id="4427"/>
          <w:p>
            <w:pPr>
              <w:spacing w:after="0"/>
              <w:ind w:left="0"/>
              <w:jc w:val="both"/>
            </w:pPr>
            <w:r>
              <w:rPr>
                <w:rFonts w:ascii="Times New Roman"/>
                <w:b w:val="false"/>
                <w:i w:val="false"/>
                <w:color w:val="ff0000"/>
                <w:sz w:val="20"/>
              </w:rPr>
              <w:t>
</w:t>
            </w:r>
          </w:p>
          <w:bookmarkStart w:name="z4999" w:id="4428"/>
          <w:p>
            <w:pPr>
              <w:spacing w:after="20"/>
              <w:ind w:left="20"/>
              <w:jc w:val="both"/>
            </w:pPr>
            <w:r>
              <w:rPr>
                <w:rFonts w:ascii="Times New Roman"/>
                <w:b w:val="false"/>
                <w:i w:val="false"/>
                <w:color w:val="ff0000"/>
                <w:sz w:val="20"/>
              </w:rPr>
              <w:t xml:space="preserve">
4. Суммы разовой платы, подлежащие уплате в бюджет в соответствии с пунктом 3 настоящей статьи, не засчитываются в счет платы. </w:t>
            </w:r>
          </w:p>
          <w:bookmarkEnd w:id="4428"/>
          <w:p>
            <w:pPr>
              <w:spacing w:after="0"/>
              <w:ind w:left="0"/>
              <w:jc w:val="both"/>
            </w:pPr>
            <w:r>
              <w:rPr>
                <w:rFonts w:ascii="Times New Roman"/>
                <w:b w:val="false"/>
                <w:i w:val="false"/>
                <w:color w:val="ff0000"/>
                <w:sz w:val="20"/>
              </w:rPr>
              <w:t>
</w:t>
            </w:r>
          </w:p>
          <w:bookmarkStart w:name="z5000" w:id="4429"/>
          <w:p>
            <w:pPr>
              <w:spacing w:after="20"/>
              <w:ind w:left="20"/>
              <w:jc w:val="both"/>
            </w:pPr>
            <w:r>
              <w:rPr>
                <w:rFonts w:ascii="Times New Roman"/>
                <w:b w:val="false"/>
                <w:i w:val="false"/>
                <w:color w:val="ff0000"/>
                <w:sz w:val="20"/>
              </w:rPr>
              <w:t>
5. Территориальные уполномоченные государственные органы в области связи представляют налоговым органам по месту своего нахождения сведения о плательщиках и суммах платы, а также об объектах обложения по форме, установленной уполномоченным органом, в следующие сроки:</w:t>
            </w:r>
          </w:p>
          <w:bookmarkEnd w:id="442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в случае, установленном пунктом 3 статьи 515 настоящего Кодекса, - не позднее 25 февраля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в случае, установленном пунктом 4 статьи 515 настоящего Кодекса, - не позднее 25 числа месяца, следующего за месяцем получения налогоплательщиком разрешения на использование радиочастотного спектра.</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512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18.01.2012</w:t>
            </w:r>
            <w:r>
              <w:rPr>
                <w:rFonts w:ascii="Times New Roman"/>
                <w:b w:val="false"/>
                <w:i w:val="false"/>
                <w:color w:val="ff0000"/>
                <w:sz w:val="20"/>
              </w:rPr>
              <w:t xml:space="preserve"> № 546-IV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5001" w:id="4430"/>
          <w:p>
            <w:pPr>
              <w:spacing w:after="0"/>
              <w:ind w:left="0"/>
              <w:jc w:val="both"/>
            </w:pPr>
            <w:r>
              <w:rPr>
                <w:rFonts w:ascii="Times New Roman"/>
                <w:b/>
                <w:i w:val="false"/>
                <w:color w:val="ff0000"/>
              </w:rPr>
              <w:t xml:space="preserve"> Статья 513. Плательщики платы </w:t>
            </w:r>
          </w:p>
          <w:bookmarkEnd w:id="4430"/>
          <w:bookmarkStart w:name="z5002" w:id="4431"/>
          <w:p>
            <w:pPr>
              <w:spacing w:after="20"/>
              <w:ind w:left="20"/>
              <w:jc w:val="both"/>
            </w:pPr>
            <w:r>
              <w:rPr>
                <w:rFonts w:ascii="Times New Roman"/>
                <w:b w:val="false"/>
                <w:i w:val="false"/>
                <w:color w:val="ff0000"/>
                <w:sz w:val="20"/>
              </w:rPr>
              <w:t>
1. Плательщиками платы являются физические и юридические лица, получившие в установленном законодательным актом Республики Казахстан порядке право использования радиочастотного спектра, в том числе для организации эфирного цифрового телерадиовещания.</w:t>
            </w:r>
          </w:p>
          <w:bookmarkEnd w:id="4431"/>
          <w:p>
            <w:pPr>
              <w:spacing w:after="0"/>
              <w:ind w:left="0"/>
              <w:jc w:val="both"/>
            </w:pPr>
            <w:r>
              <w:rPr>
                <w:rFonts w:ascii="Times New Roman"/>
                <w:b w:val="false"/>
                <w:i w:val="false"/>
                <w:color w:val="ff0000"/>
                <w:sz w:val="20"/>
              </w:rPr>
              <w:t>
</w:t>
            </w:r>
          </w:p>
          <w:bookmarkStart w:name="z4653" w:id="4432"/>
          <w:p>
            <w:pPr>
              <w:spacing w:after="20"/>
              <w:ind w:left="20"/>
              <w:jc w:val="both"/>
            </w:pPr>
            <w:r>
              <w:rPr>
                <w:rFonts w:ascii="Times New Roman"/>
                <w:b w:val="false"/>
                <w:i w:val="false"/>
                <w:color w:val="ff0000"/>
                <w:sz w:val="20"/>
              </w:rPr>
              <w:t>
1-1. Юридическое лицо своим решением вправе признать самостоятельным плательщиком платы свое структурное подразделение по месту нахождения такого структурного подразделения.</w:t>
            </w:r>
          </w:p>
          <w:bookmarkEnd w:id="443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ff0000"/>
                <w:sz w:val="20"/>
              </w:rPr>
              <w:t>
</w:t>
            </w:r>
          </w:p>
          <w:bookmarkStart w:name="z5003" w:id="4433"/>
          <w:p>
            <w:pPr>
              <w:spacing w:after="20"/>
              <w:ind w:left="20"/>
              <w:jc w:val="both"/>
            </w:pPr>
            <w:r>
              <w:rPr>
                <w:rFonts w:ascii="Times New Roman"/>
                <w:b w:val="false"/>
                <w:i w:val="false"/>
                <w:color w:val="ff0000"/>
                <w:sz w:val="20"/>
              </w:rPr>
              <w:t xml:space="preserve">
2. Не являются плательщиками платы: </w:t>
            </w:r>
          </w:p>
          <w:bookmarkEnd w:id="4433"/>
          <w:p>
            <w:pPr>
              <w:spacing w:after="0"/>
              <w:ind w:left="0"/>
              <w:jc w:val="both"/>
            </w:pPr>
            <w:r>
              <w:rPr>
                <w:rFonts w:ascii="Times New Roman"/>
                <w:b w:val="false"/>
                <w:i w:val="false"/>
                <w:color w:val="ff0000"/>
                <w:sz w:val="20"/>
              </w:rPr>
              <w:t>
</w:t>
            </w:r>
          </w:p>
          <w:bookmarkStart w:name="z5004" w:id="4434"/>
          <w:p>
            <w:pPr>
              <w:spacing w:after="20"/>
              <w:ind w:left="20"/>
              <w:jc w:val="both"/>
            </w:pPr>
            <w:r>
              <w:rPr>
                <w:rFonts w:ascii="Times New Roman"/>
                <w:b w:val="false"/>
                <w:i w:val="false"/>
                <w:color w:val="ff0000"/>
                <w:sz w:val="20"/>
              </w:rPr>
              <w:t xml:space="preserve">
1) государственные учреждения, использующие радиочастотный спектр, при исполнении возложенных на них основных функциональных обязанностей; </w:t>
            </w:r>
          </w:p>
          <w:bookmarkEnd w:id="4434"/>
          <w:p>
            <w:pPr>
              <w:spacing w:after="0"/>
              <w:ind w:left="0"/>
              <w:jc w:val="both"/>
            </w:pPr>
            <w:r>
              <w:rPr>
                <w:rFonts w:ascii="Times New Roman"/>
                <w:b w:val="false"/>
                <w:i w:val="false"/>
                <w:color w:val="ff0000"/>
                <w:sz w:val="20"/>
              </w:rPr>
              <w:t>
</w:t>
            </w:r>
          </w:p>
          <w:bookmarkStart w:name="z5005" w:id="4435"/>
          <w:p>
            <w:pPr>
              <w:spacing w:after="20"/>
              <w:ind w:left="20"/>
              <w:jc w:val="both"/>
            </w:pPr>
            <w:r>
              <w:rPr>
                <w:rFonts w:ascii="Times New Roman"/>
                <w:b w:val="false"/>
                <w:i w:val="false"/>
                <w:color w:val="ff0000"/>
                <w:sz w:val="20"/>
              </w:rPr>
              <w:t xml:space="preserve">
2) плательщики сбора, указанные в </w:t>
            </w:r>
            <w:r>
              <w:rPr>
                <w:rFonts w:ascii="Times New Roman"/>
                <w:b w:val="false"/>
                <w:i w:val="false"/>
                <w:color w:val="ff0000"/>
                <w:sz w:val="20"/>
              </w:rPr>
              <w:t>статье 474</w:t>
            </w:r>
            <w:r>
              <w:rPr>
                <w:rFonts w:ascii="Times New Roman"/>
                <w:b w:val="false"/>
                <w:i w:val="false"/>
                <w:color w:val="ff0000"/>
                <w:sz w:val="20"/>
              </w:rPr>
              <w:t xml:space="preserve"> настоящего Кодекса;</w:t>
            </w:r>
          </w:p>
          <w:bookmarkEnd w:id="4435"/>
          <w:p>
            <w:pPr>
              <w:spacing w:after="0"/>
              <w:ind w:left="0"/>
              <w:jc w:val="both"/>
            </w:pPr>
            <w:r>
              <w:rPr>
                <w:rFonts w:ascii="Times New Roman"/>
                <w:b w:val="false"/>
                <w:i w:val="false"/>
                <w:color w:val="ff0000"/>
                <w:sz w:val="20"/>
              </w:rPr>
              <w:t>
</w:t>
            </w:r>
          </w:p>
          <w:bookmarkStart w:name="z5006" w:id="4436"/>
          <w:p>
            <w:pPr>
              <w:spacing w:after="20"/>
              <w:ind w:left="20"/>
              <w:jc w:val="both"/>
            </w:pPr>
            <w:r>
              <w:rPr>
                <w:rFonts w:ascii="Times New Roman"/>
                <w:b w:val="false"/>
                <w:i w:val="false"/>
                <w:color w:val="ff0000"/>
                <w:sz w:val="20"/>
              </w:rPr>
              <w:t xml:space="preserve">
3) физические лица - радиолюбители; </w:t>
            </w:r>
          </w:p>
          <w:bookmarkEnd w:id="4436"/>
          <w:p>
            <w:pPr>
              <w:spacing w:after="0"/>
              <w:ind w:left="0"/>
              <w:jc w:val="both"/>
            </w:pPr>
            <w:r>
              <w:rPr>
                <w:rFonts w:ascii="Times New Roman"/>
                <w:b w:val="false"/>
                <w:i w:val="false"/>
                <w:color w:val="ff0000"/>
                <w:sz w:val="20"/>
              </w:rPr>
              <w:t>
</w:t>
            </w:r>
          </w:p>
          <w:bookmarkStart w:name="z5007" w:id="4437"/>
          <w:p>
            <w:pPr>
              <w:spacing w:after="20"/>
              <w:ind w:left="20"/>
              <w:jc w:val="both"/>
            </w:pPr>
            <w:r>
              <w:rPr>
                <w:rFonts w:ascii="Times New Roman"/>
                <w:b w:val="false"/>
                <w:i w:val="false"/>
                <w:color w:val="ff0000"/>
                <w:sz w:val="20"/>
              </w:rPr>
              <w:t xml:space="preserve">
4) владельцы радиостанций СВ-диапазона (27 МГц) за используемые частоты для одной станции. </w:t>
            </w:r>
          </w:p>
          <w:bookmarkEnd w:id="443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513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18.01.2012</w:t>
            </w:r>
            <w:r>
              <w:rPr>
                <w:rFonts w:ascii="Times New Roman"/>
                <w:b w:val="false"/>
                <w:i w:val="false"/>
                <w:color w:val="ff0000"/>
                <w:sz w:val="20"/>
              </w:rPr>
              <w:t xml:space="preserve"> № 546-IV</w:t>
            </w:r>
            <w:r>
              <w:rPr>
                <w:rFonts w:ascii="Times New Roman"/>
                <w:b w:val="false"/>
                <w:i w:val="false"/>
                <w:color w:val="ff0000"/>
                <w:sz w:val="20"/>
              </w:rPr>
              <w:t xml:space="preserve"> (вводится в действие с 01.01.2013);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01.01.2010);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01.01.2009).</w:t>
            </w:r>
          </w:p>
          <w:p>
            <w:pPr>
              <w:spacing w:after="20"/>
              <w:ind w:left="20"/>
              <w:jc w:val="both"/>
            </w:pPr>
          </w:p>
          <w:p>
            <w:pPr>
              <w:spacing w:after="20"/>
              <w:ind w:left="20"/>
              <w:jc w:val="both"/>
            </w:pPr>
          </w:p>
          <w:bookmarkStart w:name="z5008" w:id="4438"/>
          <w:p>
            <w:pPr>
              <w:spacing w:after="0"/>
              <w:ind w:left="0"/>
              <w:jc w:val="both"/>
            </w:pPr>
            <w:r>
              <w:rPr>
                <w:rFonts w:ascii="Times New Roman"/>
                <w:b/>
                <w:i w:val="false"/>
                <w:color w:val="ff0000"/>
              </w:rPr>
              <w:t xml:space="preserve"> Статья 514. Ставки платы</w:t>
            </w:r>
          </w:p>
          <w:bookmarkEnd w:id="4438"/>
          <w:bookmarkStart w:name="z5009" w:id="4439"/>
          <w:p>
            <w:pPr>
              <w:spacing w:after="20"/>
              <w:ind w:left="20"/>
              <w:jc w:val="both"/>
            </w:pPr>
            <w:r>
              <w:rPr>
                <w:rFonts w:ascii="Times New Roman"/>
                <w:b w:val="false"/>
                <w:i w:val="false"/>
                <w:color w:val="ff0000"/>
                <w:sz w:val="20"/>
              </w:rPr>
              <w:t>
1. Годовые ставки платы определяются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первое число налогового периода, в зависимости от вида радиосвязи, номиналов (полос диапазонов) используемых частот, комплектов радиоудлинителей, территории использования, а также численности населения, проживающего на территории населенного пункта, на которой предоставляются услуги связи, а также от мощности передающего радиоэлектронного средства.</w:t>
            </w:r>
          </w:p>
          <w:bookmarkEnd w:id="4439"/>
          <w:p>
            <w:pPr>
              <w:spacing w:after="0"/>
              <w:ind w:left="0"/>
              <w:jc w:val="both"/>
            </w:pPr>
            <w:r>
              <w:rPr>
                <w:rFonts w:ascii="Times New Roman"/>
                <w:b w:val="false"/>
                <w:i w:val="false"/>
                <w:color w:val="ff0000"/>
                <w:sz w:val="20"/>
              </w:rPr>
              <w:t>
</w:t>
            </w:r>
          </w:p>
          <w:bookmarkStart w:name="z1970" w:id="4440"/>
          <w:p>
            <w:pPr>
              <w:spacing w:after="20"/>
              <w:ind w:left="20"/>
              <w:jc w:val="both"/>
            </w:pPr>
            <w:r>
              <w:rPr>
                <w:rFonts w:ascii="Times New Roman"/>
                <w:b w:val="false"/>
                <w:i w:val="false"/>
                <w:color w:val="ff0000"/>
                <w:sz w:val="20"/>
              </w:rPr>
              <w:t>
2. Годовые ставки платы для следующих видов радиосвязи составляют:</w:t>
            </w:r>
          </w:p>
          <w:bookmarkEnd w:id="4440"/>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Виды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w:t>
                  </w:r>
                </w:p>
                <w:p>
                  <w:pPr>
                    <w:spacing w:after="20"/>
                    <w:ind w:left="20"/>
                    <w:jc w:val="both"/>
                  </w:pPr>
                  <w:r>
                    <w:rPr>
                      <w:rFonts w:ascii="Times New Roman"/>
                      <w:b w:val="false"/>
                      <w:i w:val="false"/>
                      <w:color w:val="ff0000"/>
                      <w:sz w:val="20"/>
                    </w:rPr>
                    <w:t>
платы</w:t>
                  </w:r>
                </w:p>
                <w:p>
                  <w:pPr>
                    <w:spacing w:after="20"/>
                    <w:ind w:left="20"/>
                    <w:jc w:val="both"/>
                  </w:pPr>
                  <w:r>
                    <w:rPr>
                      <w:rFonts w:ascii="Times New Roman"/>
                      <w:b w:val="false"/>
                      <w:i w:val="false"/>
                      <w:color w:val="ff0000"/>
                      <w:sz w:val="20"/>
                    </w:rPr>
                    <w:t>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Радиосистемы персонального радиовызова</w:t>
                  </w:r>
                </w:p>
                <w:p>
                  <w:pPr>
                    <w:spacing w:after="20"/>
                    <w:ind w:left="20"/>
                    <w:jc w:val="both"/>
                  </w:pPr>
                  <w:r>
                    <w:rPr>
                      <w:rFonts w:ascii="Times New Roman"/>
                      <w:b w:val="false"/>
                      <w:i w:val="false"/>
                      <w:color w:val="ff0000"/>
                      <w:sz w:val="20"/>
                    </w:rPr>
                    <w:t>
(за частотное присвоение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Транкинговая связь (за радиоканал шириной</w:t>
                  </w:r>
                </w:p>
                <w:p>
                  <w:pPr>
                    <w:spacing w:after="20"/>
                    <w:ind w:left="20"/>
                    <w:jc w:val="both"/>
                  </w:pPr>
                  <w:r>
                    <w:rPr>
                      <w:rFonts w:ascii="Times New Roman"/>
                      <w:b w:val="false"/>
                      <w:i w:val="false"/>
                      <w:color w:val="ff0000"/>
                      <w:sz w:val="20"/>
                    </w:rPr>
                    <w:t>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населенный пункт с количеством</w:t>
                  </w:r>
                </w:p>
                <w:p>
                  <w:pPr>
                    <w:spacing w:after="20"/>
                    <w:ind w:left="20"/>
                    <w:jc w:val="both"/>
                  </w:pPr>
                  <w:r>
                    <w:rPr>
                      <w:rFonts w:ascii="Times New Roman"/>
                      <w:b w:val="false"/>
                      <w:i w:val="false"/>
                      <w:color w:val="ff0000"/>
                      <w:sz w:val="20"/>
                    </w:rPr>
                    <w:t>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остальные административно-</w:t>
                  </w:r>
                </w:p>
                <w:p>
                  <w:pPr>
                    <w:spacing w:after="20"/>
                    <w:ind w:left="20"/>
                    <w:jc w:val="both"/>
                  </w:pPr>
                  <w:r>
                    <w:rPr>
                      <w:rFonts w:ascii="Times New Roman"/>
                      <w:b w:val="false"/>
                      <w:i w:val="false"/>
                      <w:color w:val="ff0000"/>
                      <w:sz w:val="20"/>
                    </w:rPr>
                    <w:t>
территориальные единицы (город</w:t>
                  </w:r>
                </w:p>
                <w:p>
                  <w:pPr>
                    <w:spacing w:after="20"/>
                    <w:ind w:left="20"/>
                    <w:jc w:val="both"/>
                  </w:pPr>
                  <w:r>
                    <w:rPr>
                      <w:rFonts w:ascii="Times New Roman"/>
                      <w:b w:val="false"/>
                      <w:i w:val="false"/>
                      <w:color w:val="ff0000"/>
                      <w:sz w:val="20"/>
                    </w:rPr>
                    <w:t>
районного значения, район,</w:t>
                  </w:r>
                </w:p>
                <w:p>
                  <w:pPr>
                    <w:spacing w:after="20"/>
                    <w:ind w:left="20"/>
                    <w:jc w:val="both"/>
                  </w:pPr>
                  <w:r>
                    <w:rPr>
                      <w:rFonts w:ascii="Times New Roman"/>
                      <w:b w:val="false"/>
                      <w:i w:val="false"/>
                      <w:color w:val="ff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Радиосвязь УКВ-диапазона (за дуплексный</w:t>
                  </w:r>
                </w:p>
                <w:p>
                  <w:pPr>
                    <w:spacing w:after="20"/>
                    <w:ind w:left="20"/>
                    <w:jc w:val="both"/>
                  </w:pPr>
                  <w:r>
                    <w:rPr>
                      <w:rFonts w:ascii="Times New Roman"/>
                      <w:b w:val="false"/>
                      <w:i w:val="false"/>
                      <w:color w:val="ff0000"/>
                      <w:sz w:val="20"/>
                    </w:rPr>
                    <w:t>
канал шириной 25 кГц на прием/25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населенный пункт с количеством</w:t>
                  </w:r>
                </w:p>
                <w:p>
                  <w:pPr>
                    <w:spacing w:after="20"/>
                    <w:ind w:left="20"/>
                    <w:jc w:val="both"/>
                  </w:pPr>
                  <w:r>
                    <w:rPr>
                      <w:rFonts w:ascii="Times New Roman"/>
                      <w:b w:val="false"/>
                      <w:i w:val="false"/>
                      <w:color w:val="ff0000"/>
                      <w:sz w:val="20"/>
                    </w:rPr>
                    <w:t>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остальные административно-</w:t>
                  </w:r>
                </w:p>
                <w:p>
                  <w:pPr>
                    <w:spacing w:after="20"/>
                    <w:ind w:left="20"/>
                    <w:jc w:val="both"/>
                  </w:pPr>
                  <w:r>
                    <w:rPr>
                      <w:rFonts w:ascii="Times New Roman"/>
                      <w:b w:val="false"/>
                      <w:i w:val="false"/>
                      <w:color w:val="ff0000"/>
                      <w:sz w:val="20"/>
                    </w:rPr>
                    <w:t>
территориальные единицы (город</w:t>
                  </w:r>
                </w:p>
                <w:p>
                  <w:pPr>
                    <w:spacing w:after="20"/>
                    <w:ind w:left="20"/>
                    <w:jc w:val="both"/>
                  </w:pPr>
                  <w:r>
                    <w:rPr>
                      <w:rFonts w:ascii="Times New Roman"/>
                      <w:b w:val="false"/>
                      <w:i w:val="false"/>
                      <w:color w:val="ff0000"/>
                      <w:sz w:val="20"/>
                    </w:rPr>
                    <w:t>
районного значения, район,</w:t>
                  </w:r>
                </w:p>
                <w:p>
                  <w:pPr>
                    <w:spacing w:after="20"/>
                    <w:ind w:left="20"/>
                    <w:jc w:val="both"/>
                  </w:pPr>
                  <w:r>
                    <w:rPr>
                      <w:rFonts w:ascii="Times New Roman"/>
                      <w:b w:val="false"/>
                      <w:i w:val="false"/>
                      <w:color w:val="ff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Радиосвязь УКВ-диапазона (за симплексный</w:t>
                  </w:r>
                </w:p>
                <w:p>
                  <w:pPr>
                    <w:spacing w:after="20"/>
                    <w:ind w:left="20"/>
                    <w:jc w:val="both"/>
                  </w:pPr>
                  <w:r>
                    <w:rPr>
                      <w:rFonts w:ascii="Times New Roman"/>
                      <w:b w:val="false"/>
                      <w:i w:val="false"/>
                      <w:color w:val="ff0000"/>
                      <w:sz w:val="20"/>
                    </w:rPr>
                    <w:t>
канал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населенный пункт с количеством</w:t>
                  </w:r>
                </w:p>
                <w:p>
                  <w:pPr>
                    <w:spacing w:after="20"/>
                    <w:ind w:left="20"/>
                    <w:jc w:val="both"/>
                  </w:pPr>
                  <w:r>
                    <w:rPr>
                      <w:rFonts w:ascii="Times New Roman"/>
                      <w:b w:val="false"/>
                      <w:i w:val="false"/>
                      <w:color w:val="ff0000"/>
                      <w:sz w:val="20"/>
                    </w:rPr>
                    <w:t>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остальные административно-</w:t>
                  </w:r>
                </w:p>
                <w:p>
                  <w:pPr>
                    <w:spacing w:after="20"/>
                    <w:ind w:left="20"/>
                    <w:jc w:val="both"/>
                  </w:pPr>
                  <w:r>
                    <w:rPr>
                      <w:rFonts w:ascii="Times New Roman"/>
                      <w:b w:val="false"/>
                      <w:i w:val="false"/>
                      <w:color w:val="ff0000"/>
                      <w:sz w:val="20"/>
                    </w:rPr>
                    <w:t>
территориальные единицы (город</w:t>
                  </w:r>
                </w:p>
                <w:p>
                  <w:pPr>
                    <w:spacing w:after="20"/>
                    <w:ind w:left="20"/>
                    <w:jc w:val="both"/>
                  </w:pPr>
                  <w:r>
                    <w:rPr>
                      <w:rFonts w:ascii="Times New Roman"/>
                      <w:b w:val="false"/>
                      <w:i w:val="false"/>
                      <w:color w:val="ff0000"/>
                      <w:sz w:val="20"/>
                    </w:rPr>
                    <w:t>
районного значения, район,</w:t>
                  </w:r>
                </w:p>
                <w:p>
                  <w:pPr>
                    <w:spacing w:after="20"/>
                    <w:ind w:left="20"/>
                    <w:jc w:val="both"/>
                  </w:pPr>
                  <w:r>
                    <w:rPr>
                      <w:rFonts w:ascii="Times New Roman"/>
                      <w:b w:val="false"/>
                      <w:i w:val="false"/>
                      <w:color w:val="ff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KB-связь (за одно частотное присвоение) при</w:t>
                  </w:r>
                </w:p>
                <w:p>
                  <w:pPr>
                    <w:spacing w:after="20"/>
                    <w:ind w:left="20"/>
                    <w:jc w:val="both"/>
                  </w:pPr>
                  <w:r>
                    <w:rPr>
                      <w:rFonts w:ascii="Times New Roman"/>
                      <w:b w:val="false"/>
                      <w:i w:val="false"/>
                      <w:color w:val="ff0000"/>
                      <w:sz w:val="20"/>
                    </w:rPr>
                    <w:t>
выходной мощности передатчика: – до 50 Вт;</w:t>
                  </w:r>
                </w:p>
                <w:p>
                  <w:pPr>
                    <w:spacing w:after="20"/>
                    <w:ind w:left="20"/>
                    <w:jc w:val="both"/>
                  </w:pPr>
                  <w:r>
                    <w:rPr>
                      <w:rFonts w:ascii="Times New Roman"/>
                      <w:b w:val="false"/>
                      <w:i w:val="false"/>
                      <w:color w:val="ff0000"/>
                      <w:sz w:val="20"/>
                    </w:rPr>
                    <w:t>
– свыше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p>
                  <w:pPr>
                    <w:spacing w:after="20"/>
                    <w:ind w:left="20"/>
                    <w:jc w:val="both"/>
                  </w:pPr>
                  <w:r>
                    <w:rPr>
                      <w:rFonts w:ascii="Times New Roman"/>
                      <w:b w:val="false"/>
                      <w:i w:val="false"/>
                      <w:color w:val="ff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Радиоудлинители (за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Сотовая связь (за полосу частот шириной 1 МГц на прием/1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Мобильная связь четвертого поколения (за полосу радиочастот шириной на прием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2 650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Глобальная персональная подвижная</w:t>
                  </w:r>
                </w:p>
                <w:p>
                  <w:pPr>
                    <w:spacing w:after="20"/>
                    <w:ind w:left="20"/>
                    <w:jc w:val="both"/>
                  </w:pPr>
                  <w:r>
                    <w:rPr>
                      <w:rFonts w:ascii="Times New Roman"/>
                      <w:b w:val="false"/>
                      <w:i w:val="false"/>
                      <w:color w:val="ff0000"/>
                      <w:sz w:val="20"/>
                    </w:rPr>
                    <w:t>
спутниковая связь (за дуплексную полосу</w:t>
                  </w:r>
                </w:p>
                <w:p>
                  <w:pPr>
                    <w:spacing w:after="20"/>
                    <w:ind w:left="20"/>
                    <w:jc w:val="both"/>
                  </w:pPr>
                  <w:r>
                    <w:rPr>
                      <w:rFonts w:ascii="Times New Roman"/>
                      <w:b w:val="false"/>
                      <w:i w:val="false"/>
                      <w:color w:val="ff0000"/>
                      <w:sz w:val="20"/>
                    </w:rPr>
                    <w:t>
частот шириной 100 кГц на прием/100 кГц на</w:t>
                  </w:r>
                </w:p>
                <w:p>
                  <w:pPr>
                    <w:spacing w:after="20"/>
                    <w:ind w:left="20"/>
                    <w:jc w:val="both"/>
                  </w:pPr>
                  <w:r>
                    <w:rPr>
                      <w:rFonts w:ascii="Times New Roman"/>
                      <w:b w:val="false"/>
                      <w:i w:val="false"/>
                      <w:color w:val="ff0000"/>
                      <w:sz w:val="20"/>
                    </w:rPr>
                    <w:t>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Спутниковая связь с HUB-технологией (за</w:t>
                  </w:r>
                </w:p>
                <w:p>
                  <w:pPr>
                    <w:spacing w:after="20"/>
                    <w:ind w:left="20"/>
                    <w:jc w:val="both"/>
                  </w:pPr>
                  <w:r>
                    <w:rPr>
                      <w:rFonts w:ascii="Times New Roman"/>
                      <w:b w:val="false"/>
                      <w:i w:val="false"/>
                      <w:color w:val="ff0000"/>
                      <w:sz w:val="20"/>
                    </w:rPr>
                    <w:t>
ширину полосой 100 кГц на прием/100 кГц на</w:t>
                  </w:r>
                </w:p>
                <w:p>
                  <w:pPr>
                    <w:spacing w:after="20"/>
                    <w:ind w:left="20"/>
                    <w:jc w:val="both"/>
                  </w:pPr>
                  <w:r>
                    <w:rPr>
                      <w:rFonts w:ascii="Times New Roman"/>
                      <w:b w:val="false"/>
                      <w:i w:val="false"/>
                      <w:color w:val="ff0000"/>
                      <w:sz w:val="20"/>
                    </w:rPr>
                    <w:t>
передачу, используемую на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Спутниковая связь без HUB-технологии (за</w:t>
                  </w:r>
                </w:p>
                <w:p>
                  <w:pPr>
                    <w:spacing w:after="20"/>
                    <w:ind w:left="20"/>
                    <w:jc w:val="both"/>
                  </w:pPr>
                  <w:r>
                    <w:rPr>
                      <w:rFonts w:ascii="Times New Roman"/>
                      <w:b w:val="false"/>
                      <w:i w:val="false"/>
                      <w:color w:val="ff0000"/>
                      <w:sz w:val="20"/>
                    </w:rPr>
                    <w:t>
используемые частоты одной 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Радиорелейные линии (за дуплексный ствол на</w:t>
                  </w:r>
                </w:p>
                <w:p>
                  <w:pPr>
                    <w:spacing w:after="20"/>
                    <w:ind w:left="20"/>
                    <w:jc w:val="both"/>
                  </w:pPr>
                  <w:r>
                    <w:rPr>
                      <w:rFonts w:ascii="Times New Roman"/>
                      <w:b w:val="false"/>
                      <w:i w:val="false"/>
                      <w:color w:val="ff0000"/>
                      <w:sz w:val="20"/>
                    </w:rPr>
                    <w:t>
одном пролете):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местные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район, город, поселок, село,</w:t>
                  </w:r>
                </w:p>
                <w:p>
                  <w:pPr>
                    <w:spacing w:after="20"/>
                    <w:ind w:left="20"/>
                    <w:jc w:val="both"/>
                  </w:pPr>
                  <w:r>
                    <w:rPr>
                      <w:rFonts w:ascii="Times New Roman"/>
                      <w:b w:val="false"/>
                      <w:i w:val="false"/>
                      <w:color w:val="ff0000"/>
                      <w:sz w:val="20"/>
                    </w:rPr>
                    <w:t>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зоновые и 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Системы беспроводного радиодоступа</w:t>
                  </w:r>
                </w:p>
                <w:p>
                  <w:pPr>
                    <w:spacing w:after="20"/>
                    <w:ind w:left="20"/>
                    <w:jc w:val="both"/>
                  </w:pPr>
                  <w:r>
                    <w:rPr>
                      <w:rFonts w:ascii="Times New Roman"/>
                      <w:b w:val="false"/>
                      <w:i w:val="false"/>
                      <w:color w:val="ff0000"/>
                      <w:sz w:val="20"/>
                    </w:rPr>
                    <w:t>
(за дуплексный канал шириной 25 кГц на</w:t>
                  </w:r>
                </w:p>
                <w:p>
                  <w:pPr>
                    <w:spacing w:after="20"/>
                    <w:ind w:left="20"/>
                    <w:jc w:val="both"/>
                  </w:pPr>
                  <w:r>
                    <w:rPr>
                      <w:rFonts w:ascii="Times New Roman"/>
                      <w:b w:val="false"/>
                      <w:i w:val="false"/>
                      <w:color w:val="ff0000"/>
                      <w:sz w:val="20"/>
                    </w:rPr>
                    <w:t>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населенный пункт с количеством</w:t>
                  </w:r>
                </w:p>
                <w:p>
                  <w:pPr>
                    <w:spacing w:after="20"/>
                    <w:ind w:left="20"/>
                    <w:jc w:val="both"/>
                  </w:pPr>
                  <w:r>
                    <w:rPr>
                      <w:rFonts w:ascii="Times New Roman"/>
                      <w:b w:val="false"/>
                      <w:i w:val="false"/>
                      <w:color w:val="ff0000"/>
                      <w:sz w:val="20"/>
                    </w:rPr>
                    <w:t>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остальные административно-</w:t>
                  </w:r>
                </w:p>
                <w:p>
                  <w:pPr>
                    <w:spacing w:after="20"/>
                    <w:ind w:left="20"/>
                    <w:jc w:val="both"/>
                  </w:pPr>
                  <w:r>
                    <w:rPr>
                      <w:rFonts w:ascii="Times New Roman"/>
                      <w:b w:val="false"/>
                      <w:i w:val="false"/>
                      <w:color w:val="ff0000"/>
                      <w:sz w:val="20"/>
                    </w:rPr>
                    <w:t>
территориальные единицы (город</w:t>
                  </w:r>
                </w:p>
                <w:p>
                  <w:pPr>
                    <w:spacing w:after="20"/>
                    <w:ind w:left="20"/>
                    <w:jc w:val="both"/>
                  </w:pPr>
                  <w:r>
                    <w:rPr>
                      <w:rFonts w:ascii="Times New Roman"/>
                      <w:b w:val="false"/>
                      <w:i w:val="false"/>
                      <w:color w:val="ff0000"/>
                      <w:sz w:val="20"/>
                    </w:rPr>
                    <w:t>
районного значения, район,</w:t>
                  </w:r>
                </w:p>
                <w:p>
                  <w:pPr>
                    <w:spacing w:after="20"/>
                    <w:ind w:left="20"/>
                    <w:jc w:val="both"/>
                  </w:pPr>
                  <w:r>
                    <w:rPr>
                      <w:rFonts w:ascii="Times New Roman"/>
                      <w:b w:val="false"/>
                      <w:i w:val="false"/>
                      <w:color w:val="ff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Системы беспроводного радиодоступа при</w:t>
                  </w:r>
                </w:p>
                <w:p>
                  <w:pPr>
                    <w:spacing w:after="20"/>
                    <w:ind w:left="20"/>
                    <w:jc w:val="both"/>
                  </w:pPr>
                  <w:r>
                    <w:rPr>
                      <w:rFonts w:ascii="Times New Roman"/>
                      <w:b w:val="false"/>
                      <w:i w:val="false"/>
                      <w:color w:val="ff0000"/>
                      <w:sz w:val="20"/>
                    </w:rPr>
                    <w:t>
использовании ШПС-технологии (за дуплексный</w:t>
                  </w:r>
                </w:p>
                <w:p>
                  <w:pPr>
                    <w:spacing w:after="20"/>
                    <w:ind w:left="20"/>
                    <w:jc w:val="both"/>
                  </w:pPr>
                  <w:r>
                    <w:rPr>
                      <w:rFonts w:ascii="Times New Roman"/>
                      <w:b w:val="false"/>
                      <w:i w:val="false"/>
                      <w:color w:val="ff0000"/>
                      <w:sz w:val="20"/>
                    </w:rPr>
                    <w:t>
канал шириной на прием 2 МГц/2 МГц на</w:t>
                  </w:r>
                </w:p>
                <w:p>
                  <w:pPr>
                    <w:spacing w:after="20"/>
                    <w:ind w:left="20"/>
                    <w:jc w:val="both"/>
                  </w:pPr>
                  <w:r>
                    <w:rPr>
                      <w:rFonts w:ascii="Times New Roman"/>
                      <w:b w:val="false"/>
                      <w:i w:val="false"/>
                      <w:color w:val="ff0000"/>
                      <w:sz w:val="20"/>
                    </w:rPr>
                    <w:t>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населенный пункт с количеством</w:t>
                  </w:r>
                </w:p>
                <w:p>
                  <w:pPr>
                    <w:spacing w:after="20"/>
                    <w:ind w:left="20"/>
                    <w:jc w:val="both"/>
                  </w:pPr>
                  <w:r>
                    <w:rPr>
                      <w:rFonts w:ascii="Times New Roman"/>
                      <w:b w:val="false"/>
                      <w:i w:val="false"/>
                      <w:color w:val="ff0000"/>
                      <w:sz w:val="20"/>
                    </w:rPr>
                    <w:t>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остальные административно-</w:t>
                  </w:r>
                </w:p>
                <w:p>
                  <w:pPr>
                    <w:spacing w:after="20"/>
                    <w:ind w:left="20"/>
                    <w:jc w:val="both"/>
                  </w:pPr>
                  <w:r>
                    <w:rPr>
                      <w:rFonts w:ascii="Times New Roman"/>
                      <w:b w:val="false"/>
                      <w:i w:val="false"/>
                      <w:color w:val="ff0000"/>
                      <w:sz w:val="20"/>
                    </w:rPr>
                    <w:t>
территориальные единицы (город</w:t>
                  </w:r>
                </w:p>
                <w:p>
                  <w:pPr>
                    <w:spacing w:after="20"/>
                    <w:ind w:left="20"/>
                    <w:jc w:val="both"/>
                  </w:pPr>
                  <w:r>
                    <w:rPr>
                      <w:rFonts w:ascii="Times New Roman"/>
                      <w:b w:val="false"/>
                      <w:i w:val="false"/>
                      <w:color w:val="ff0000"/>
                      <w:sz w:val="20"/>
                    </w:rPr>
                    <w:t>
районного значения, район,</w:t>
                  </w:r>
                </w:p>
                <w:p>
                  <w:pPr>
                    <w:spacing w:after="20"/>
                    <w:ind w:left="20"/>
                    <w:jc w:val="both"/>
                  </w:pPr>
                  <w:r>
                    <w:rPr>
                      <w:rFonts w:ascii="Times New Roman"/>
                      <w:b w:val="false"/>
                      <w:i w:val="false"/>
                      <w:color w:val="ff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Эфирно-кабельное телевидение</w:t>
                  </w:r>
                </w:p>
                <w:p>
                  <w:pPr>
                    <w:spacing w:after="20"/>
                    <w:ind w:left="20"/>
                    <w:jc w:val="both"/>
                  </w:pPr>
                  <w:r>
                    <w:rPr>
                      <w:rFonts w:ascii="Times New Roman"/>
                      <w:b w:val="false"/>
                      <w:i w:val="false"/>
                      <w:color w:val="ff0000"/>
                      <w:sz w:val="20"/>
                    </w:rPr>
                    <w:t>
(за полосу частот 8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населенный пункт с количеством</w:t>
                  </w:r>
                </w:p>
                <w:p>
                  <w:pPr>
                    <w:spacing w:after="20"/>
                    <w:ind w:left="20"/>
                    <w:jc w:val="both"/>
                  </w:pPr>
                  <w:r>
                    <w:rPr>
                      <w:rFonts w:ascii="Times New Roman"/>
                      <w:b w:val="false"/>
                      <w:i w:val="false"/>
                      <w:color w:val="ff0000"/>
                      <w:sz w:val="20"/>
                    </w:rPr>
                    <w:t>
населения свыше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населенный пункт с количеством</w:t>
                  </w:r>
                </w:p>
                <w:p>
                  <w:pPr>
                    <w:spacing w:after="20"/>
                    <w:ind w:left="20"/>
                    <w:jc w:val="both"/>
                  </w:pPr>
                  <w:r>
                    <w:rPr>
                      <w:rFonts w:ascii="Times New Roman"/>
                      <w:b w:val="false"/>
                      <w:i w:val="false"/>
                      <w:color w:val="ff0000"/>
                      <w:sz w:val="20"/>
                    </w:rPr>
                    <w:t>
населения от 50 тысяч до 200</w:t>
                  </w:r>
                </w:p>
                <w:p>
                  <w:pPr>
                    <w:spacing w:after="20"/>
                    <w:ind w:left="20"/>
                    <w:jc w:val="both"/>
                  </w:pPr>
                  <w:r>
                    <w:rPr>
                      <w:rFonts w:ascii="Times New Roman"/>
                      <w:b w:val="false"/>
                      <w:i w:val="false"/>
                      <w:color w:val="ff0000"/>
                      <w:sz w:val="20"/>
                    </w:rPr>
                    <w:t>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 районного значения с</w:t>
                  </w:r>
                </w:p>
                <w:p>
                  <w:pPr>
                    <w:spacing w:after="20"/>
                    <w:ind w:left="20"/>
                    <w:jc w:val="both"/>
                  </w:pPr>
                  <w:r>
                    <w:rPr>
                      <w:rFonts w:ascii="Times New Roman"/>
                      <w:b w:val="false"/>
                      <w:i w:val="false"/>
                      <w:color w:val="ff0000"/>
                      <w:sz w:val="20"/>
                    </w:rPr>
                    <w:t>
количеством населения до</w:t>
                  </w:r>
                </w:p>
                <w:p>
                  <w:pPr>
                    <w:spacing w:after="20"/>
                    <w:ind w:left="20"/>
                    <w:jc w:val="both"/>
                  </w:pPr>
                  <w:r>
                    <w:rPr>
                      <w:rFonts w:ascii="Times New Roman"/>
                      <w:b w:val="false"/>
                      <w:i w:val="false"/>
                      <w:color w:val="ff0000"/>
                      <w:sz w:val="20"/>
                    </w:rPr>
                    <w:t>
50 тысяч человек,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остальные административно-</w:t>
                  </w:r>
                </w:p>
                <w:p>
                  <w:pPr>
                    <w:spacing w:after="20"/>
                    <w:ind w:left="20"/>
                    <w:jc w:val="both"/>
                  </w:pPr>
                  <w:r>
                    <w:rPr>
                      <w:rFonts w:ascii="Times New Roman"/>
                      <w:b w:val="false"/>
                      <w:i w:val="false"/>
                      <w:color w:val="ff0000"/>
                      <w:sz w:val="20"/>
                    </w:rPr>
                    <w:t>
территориальные единицы</w:t>
                  </w:r>
                </w:p>
                <w:p>
                  <w:pPr>
                    <w:spacing w:after="20"/>
                    <w:ind w:left="20"/>
                    <w:jc w:val="both"/>
                  </w:pPr>
                  <w:r>
                    <w:rPr>
                      <w:rFonts w:ascii="Times New Roman"/>
                      <w:b w:val="false"/>
                      <w:i w:val="false"/>
                      <w:color w:val="ff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Морская радиосвязь (радиомодем, береговая связь, телеметрия, радиолокационная и</w:t>
                  </w:r>
                </w:p>
                <w:p>
                  <w:pPr>
                    <w:spacing w:after="20"/>
                    <w:ind w:left="20"/>
                    <w:jc w:val="both"/>
                  </w:pPr>
                  <w:r>
                    <w:rPr>
                      <w:rFonts w:ascii="Times New Roman"/>
                      <w:b w:val="false"/>
                      <w:i w:val="false"/>
                      <w:color w:val="ff0000"/>
                      <w:sz w:val="20"/>
                    </w:rPr>
                    <w:t>
т. д.), за один радиоканал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r>
          </w:tbl>
          <w:p/>
          <w:p>
            <w:pPr>
              <w:spacing w:after="20"/>
              <w:ind w:left="20"/>
              <w:jc w:val="both"/>
            </w:pPr>
          </w:p>
          <w:p>
            <w:pPr>
              <w:spacing w:after="20"/>
              <w:ind w:left="20"/>
              <w:jc w:val="both"/>
            </w:pPr>
          </w:p>
          <w:bookmarkStart w:name="z1969" w:id="4441"/>
          <w:p>
            <w:pPr>
              <w:spacing w:after="20"/>
              <w:ind w:left="20"/>
              <w:jc w:val="both"/>
            </w:pPr>
            <w:r>
              <w:rPr>
                <w:rFonts w:ascii="Times New Roman"/>
                <w:b w:val="false"/>
                <w:i w:val="false"/>
                <w:color w:val="ff0000"/>
                <w:sz w:val="20"/>
              </w:rPr>
              <w:t>
3. Годовые ставки платы для цифрового эфирного телерадиовещания составляют:</w:t>
            </w:r>
          </w:p>
          <w:bookmarkEnd w:id="4441"/>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Диапазон частот для цифрового эфирного</w:t>
                  </w:r>
                </w:p>
                <w:p>
                  <w:pPr>
                    <w:spacing w:after="20"/>
                    <w:ind w:left="20"/>
                    <w:jc w:val="both"/>
                  </w:pPr>
                  <w:r>
                    <w:rPr>
                      <w:rFonts w:ascii="Times New Roman"/>
                      <w:b w:val="false"/>
                      <w:i w:val="false"/>
                      <w:color w:val="ff0000"/>
                      <w:sz w:val="20"/>
                    </w:rPr>
                    <w:t>
телерадиовещания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Территория</w:t>
                  </w:r>
                </w:p>
                <w:p>
                  <w:pPr>
                    <w:spacing w:after="20"/>
                    <w:ind w:left="20"/>
                    <w:jc w:val="both"/>
                  </w:pPr>
                  <w:r>
                    <w:rPr>
                      <w:rFonts w:ascii="Times New Roman"/>
                      <w:b w:val="false"/>
                      <w:i w:val="false"/>
                      <w:color w:val="ff0000"/>
                      <w:sz w:val="20"/>
                    </w:rPr>
                    <w:t>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w:t>
                  </w:r>
                </w:p>
                <w:p>
                  <w:pPr>
                    <w:spacing w:after="20"/>
                    <w:ind w:left="20"/>
                    <w:jc w:val="both"/>
                  </w:pPr>
                  <w:r>
                    <w:rPr>
                      <w:rFonts w:ascii="Times New Roman"/>
                      <w:b w:val="false"/>
                      <w:i w:val="false"/>
                      <w:color w:val="ff0000"/>
                      <w:sz w:val="20"/>
                    </w:rPr>
                    <w:t>
платы</w:t>
                  </w:r>
                </w:p>
                <w:p>
                  <w:pPr>
                    <w:spacing w:after="20"/>
                    <w:ind w:left="20"/>
                    <w:jc w:val="both"/>
                  </w:pPr>
                  <w:r>
                    <w:rPr>
                      <w:rFonts w:ascii="Times New Roman"/>
                      <w:b w:val="false"/>
                      <w:i w:val="false"/>
                      <w:color w:val="ff0000"/>
                      <w:sz w:val="20"/>
                    </w:rPr>
                    <w:t>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Телевидение/метровый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Мощность передающего радиоэлектронного</w:t>
                  </w:r>
                </w:p>
                <w:p>
                  <w:pPr>
                    <w:spacing w:after="20"/>
                    <w:ind w:left="20"/>
                    <w:jc w:val="both"/>
                  </w:pPr>
                  <w:r>
                    <w:rPr>
                      <w:rFonts w:ascii="Times New Roman"/>
                      <w:b w:val="false"/>
                      <w:i w:val="false"/>
                      <w:color w:val="ff0000"/>
                      <w:sz w:val="20"/>
                    </w:rPr>
                    <w:t>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Мощность передающего радиоэлектронного средства</w:t>
                  </w:r>
                </w:p>
                <w:p>
                  <w:pPr>
                    <w:spacing w:after="20"/>
                    <w:ind w:left="20"/>
                    <w:jc w:val="both"/>
                  </w:pPr>
                  <w:r>
                    <w:rPr>
                      <w:rFonts w:ascii="Times New Roman"/>
                      <w:b w:val="false"/>
                      <w:i w:val="false"/>
                      <w:color w:val="ff0000"/>
                      <w:sz w:val="20"/>
                    </w:rPr>
                    <w:t>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Мощность передающего радиоэлектронного средства</w:t>
                  </w:r>
                </w:p>
                <w:p>
                  <w:pPr>
                    <w:spacing w:after="20"/>
                    <w:ind w:left="20"/>
                    <w:jc w:val="both"/>
                  </w:pPr>
                  <w:r>
                    <w:rPr>
                      <w:rFonts w:ascii="Times New Roman"/>
                      <w:b w:val="false"/>
                      <w:i w:val="false"/>
                      <w:color w:val="ff0000"/>
                      <w:sz w:val="20"/>
                    </w:rPr>
                    <w:t>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Мощность передающего радиоэлектронного средства</w:t>
                  </w:r>
                </w:p>
                <w:p>
                  <w:pPr>
                    <w:spacing w:after="20"/>
                    <w:ind w:left="20"/>
                    <w:jc w:val="both"/>
                  </w:pPr>
                  <w:r>
                    <w:rPr>
                      <w:rFonts w:ascii="Times New Roman"/>
                      <w:b w:val="false"/>
                      <w:i w:val="false"/>
                      <w:color w:val="ff0000"/>
                      <w:sz w:val="20"/>
                    </w:rPr>
                    <w:t>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Мощность передающего радиоэлектронного средства</w:t>
                  </w:r>
                </w:p>
                <w:p>
                  <w:pPr>
                    <w:spacing w:after="20"/>
                    <w:ind w:left="20"/>
                    <w:jc w:val="both"/>
                  </w:pPr>
                  <w:r>
                    <w:rPr>
                      <w:rFonts w:ascii="Times New Roman"/>
                      <w:b w:val="false"/>
                      <w:i w:val="false"/>
                      <w:color w:val="ff0000"/>
                      <w:sz w:val="20"/>
                    </w:rPr>
                    <w:t>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Телевидение/дециметровый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Мощность передающего радиоэлектронного средства</w:t>
                  </w:r>
                </w:p>
                <w:p>
                  <w:pPr>
                    <w:spacing w:after="20"/>
                    <w:ind w:left="20"/>
                    <w:jc w:val="both"/>
                  </w:pPr>
                  <w:r>
                    <w:rPr>
                      <w:rFonts w:ascii="Times New Roman"/>
                      <w:b w:val="false"/>
                      <w:i w:val="false"/>
                      <w:color w:val="ff0000"/>
                      <w:sz w:val="20"/>
                    </w:rPr>
                    <w:t>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Мощность передающего радиоэлектронного средства</w:t>
                  </w:r>
                </w:p>
                <w:p>
                  <w:pPr>
                    <w:spacing w:after="20"/>
                    <w:ind w:left="20"/>
                    <w:jc w:val="both"/>
                  </w:pPr>
                  <w:r>
                    <w:rPr>
                      <w:rFonts w:ascii="Times New Roman"/>
                      <w:b w:val="false"/>
                      <w:i w:val="false"/>
                      <w:color w:val="ff0000"/>
                      <w:sz w:val="20"/>
                    </w:rPr>
                    <w:t>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Мощность передающего радиоэлектронного средства</w:t>
                  </w:r>
                </w:p>
                <w:p>
                  <w:pPr>
                    <w:spacing w:after="20"/>
                    <w:ind w:left="20"/>
                    <w:jc w:val="both"/>
                  </w:pPr>
                  <w:r>
                    <w:rPr>
                      <w:rFonts w:ascii="Times New Roman"/>
                      <w:b w:val="false"/>
                      <w:i w:val="false"/>
                      <w:color w:val="ff0000"/>
                      <w:sz w:val="20"/>
                    </w:rPr>
                    <w:t>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Мощность передающего радиоэлектронного средства</w:t>
                  </w:r>
                </w:p>
                <w:p>
                  <w:pPr>
                    <w:spacing w:after="20"/>
                    <w:ind w:left="20"/>
                    <w:jc w:val="both"/>
                  </w:pPr>
                  <w:r>
                    <w:rPr>
                      <w:rFonts w:ascii="Times New Roman"/>
                      <w:b w:val="false"/>
                      <w:i w:val="false"/>
                      <w:color w:val="ff0000"/>
                      <w:sz w:val="20"/>
                    </w:rPr>
                    <w:t>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Мощность передающего радиоэлектронного средства</w:t>
                  </w:r>
                </w:p>
                <w:p>
                  <w:pPr>
                    <w:spacing w:after="20"/>
                    <w:ind w:left="20"/>
                    <w:jc w:val="both"/>
                  </w:pPr>
                  <w:r>
                    <w:rPr>
                      <w:rFonts w:ascii="Times New Roman"/>
                      <w:b w:val="false"/>
                      <w:i w:val="false"/>
                      <w:color w:val="ff0000"/>
                      <w:sz w:val="20"/>
                    </w:rPr>
                    <w:t>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269</w:t>
                  </w:r>
                </w:p>
              </w:tc>
            </w:tr>
          </w:tbl>
          <w:p/>
          <w:p>
            <w:pPr>
              <w:spacing w:after="20"/>
              <w:ind w:left="20"/>
              <w:jc w:val="both"/>
            </w:pPr>
          </w:p>
          <w:p>
            <w:pPr>
              <w:spacing w:after="20"/>
              <w:ind w:left="20"/>
              <w:jc w:val="both"/>
            </w:pPr>
          </w:p>
          <w:bookmarkStart w:name="z1971" w:id="4442"/>
          <w:p>
            <w:pPr>
              <w:spacing w:after="20"/>
              <w:ind w:left="20"/>
              <w:jc w:val="both"/>
            </w:pPr>
            <w:r>
              <w:rPr>
                <w:rFonts w:ascii="Times New Roman"/>
                <w:b w:val="false"/>
                <w:i w:val="false"/>
                <w:color w:val="ff0000"/>
                <w:sz w:val="20"/>
              </w:rPr>
              <w:t>
4.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территории использования радиочастотного спектра и мощности передающего радиоэлектронного средства в размере, соответствующем сроку фактического его использования, но не менее 1/12 размера годовой ставки платы.</w:t>
            </w:r>
          </w:p>
          <w:bookmarkEnd w:id="444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применения технологий с использованием полосы дуплексного канала шириной, отличающейся от указанной в ставках настоящей статьи, ставки платы определяются исходя из удельного веса фактически применяемой плательщиком ширины полосы дуплексного канала к ширине полосы дуплексного канала, указанной в ставках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использовании технологии широкополосного сигнала (ШПС) плата взимается за полосу шириной 2 МГц на прием/2 МГц на передачу.</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514 в редакции Закона РК от 18.01.2012 </w:t>
            </w:r>
            <w:r>
              <w:rPr>
                <w:rFonts w:ascii="Times New Roman"/>
                <w:b w:val="false"/>
                <w:i w:val="false"/>
                <w:color w:val="ff0000"/>
                <w:sz w:val="20"/>
              </w:rPr>
              <w:t>№ 546-IV</w:t>
            </w:r>
            <w:r>
              <w:rPr>
                <w:rFonts w:ascii="Times New Roman"/>
                <w:b w:val="false"/>
                <w:i w:val="false"/>
                <w:color w:val="ff0000"/>
                <w:sz w:val="20"/>
              </w:rPr>
              <w:t xml:space="preserve"> (вводится в действие с 01.01.2013); с изменениями, внесенными Законом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5014" w:id="4443"/>
          <w:p>
            <w:pPr>
              <w:spacing w:after="0"/>
              <w:ind w:left="0"/>
              <w:jc w:val="both"/>
            </w:pPr>
            <w:r>
              <w:rPr>
                <w:rFonts w:ascii="Times New Roman"/>
                <w:b/>
                <w:i w:val="false"/>
                <w:color w:val="ff0000"/>
              </w:rPr>
              <w:t xml:space="preserve"> Статья 515. Порядок исчисления и уплаты</w:t>
            </w:r>
          </w:p>
          <w:bookmarkEnd w:id="4443"/>
          <w:bookmarkStart w:name="z5015" w:id="4444"/>
          <w:p>
            <w:pPr>
              <w:spacing w:after="20"/>
              <w:ind w:left="20"/>
              <w:jc w:val="both"/>
            </w:pPr>
            <w:r>
              <w:rPr>
                <w:rFonts w:ascii="Times New Roman"/>
                <w:b w:val="false"/>
                <w:i w:val="false"/>
                <w:color w:val="ff0000"/>
                <w:sz w:val="20"/>
              </w:rPr>
              <w:t>
1. Сумма платы исчисляется уполномоченным государственным органом в области связи в соответствии с техническими параметрами, в том числе мощностью передающего радиоэлектронного средства, указанными в разрешительных документах, на основании годовых ставок платы в зависимости от вида радиосвязи и территории использования радиочастотного спектра.</w:t>
            </w:r>
          </w:p>
          <w:bookmarkEnd w:id="4444"/>
          <w:p>
            <w:pPr>
              <w:spacing w:after="0"/>
              <w:ind w:left="0"/>
              <w:jc w:val="both"/>
            </w:pPr>
            <w:r>
              <w:rPr>
                <w:rFonts w:ascii="Times New Roman"/>
                <w:b w:val="false"/>
                <w:i w:val="false"/>
                <w:color w:val="ff0000"/>
                <w:sz w:val="20"/>
              </w:rPr>
              <w:t>
</w:t>
            </w:r>
          </w:p>
          <w:bookmarkStart w:name="z5016" w:id="4445"/>
          <w:p>
            <w:pPr>
              <w:spacing w:after="20"/>
              <w:ind w:left="20"/>
              <w:jc w:val="both"/>
            </w:pPr>
            <w:r>
              <w:rPr>
                <w:rFonts w:ascii="Times New Roman"/>
                <w:b w:val="false"/>
                <w:i w:val="false"/>
                <w:color w:val="ff0000"/>
                <w:sz w:val="20"/>
              </w:rPr>
              <w:t xml:space="preserve">
2. В случае, если период использования радиочастотного спектра в отчетном налоговом периоде составляет менее одного года, сумма платы определяется делением суммы платы, исчисленной по году, на двенадцать и умножением на соответствующее количество месяцев использования радиочастотного спектра в году. </w:t>
            </w:r>
          </w:p>
          <w:bookmarkEnd w:id="4445"/>
          <w:p>
            <w:pPr>
              <w:spacing w:after="0"/>
              <w:ind w:left="0"/>
              <w:jc w:val="both"/>
            </w:pPr>
            <w:r>
              <w:rPr>
                <w:rFonts w:ascii="Times New Roman"/>
                <w:b w:val="false"/>
                <w:i w:val="false"/>
                <w:color w:val="ff0000"/>
                <w:sz w:val="20"/>
              </w:rPr>
              <w:t>
</w:t>
            </w:r>
          </w:p>
          <w:bookmarkStart w:name="z5017" w:id="4446"/>
          <w:p>
            <w:pPr>
              <w:spacing w:after="20"/>
              <w:ind w:left="20"/>
              <w:jc w:val="both"/>
            </w:pPr>
            <w:r>
              <w:rPr>
                <w:rFonts w:ascii="Times New Roman"/>
                <w:b w:val="false"/>
                <w:i w:val="false"/>
                <w:color w:val="ff0000"/>
                <w:sz w:val="20"/>
              </w:rPr>
              <w:t xml:space="preserve">
3. Уполномоченные государственные органы в области связи выписывают извещение с указанием годовой суммы платы и направляют его плательщикам платы не позднее 20 февраля текущего отчетного периода. </w:t>
            </w:r>
          </w:p>
          <w:bookmarkEnd w:id="4446"/>
          <w:p>
            <w:pPr>
              <w:spacing w:after="0"/>
              <w:ind w:left="0"/>
              <w:jc w:val="both"/>
            </w:pPr>
            <w:r>
              <w:rPr>
                <w:rFonts w:ascii="Times New Roman"/>
                <w:b w:val="false"/>
                <w:i w:val="false"/>
                <w:color w:val="ff0000"/>
                <w:sz w:val="20"/>
              </w:rPr>
              <w:t>
</w:t>
            </w:r>
          </w:p>
          <w:bookmarkStart w:name="z5018" w:id="4447"/>
          <w:p>
            <w:pPr>
              <w:spacing w:after="20"/>
              <w:ind w:left="20"/>
              <w:jc w:val="both"/>
            </w:pPr>
            <w:r>
              <w:rPr>
                <w:rFonts w:ascii="Times New Roman"/>
                <w:b w:val="false"/>
                <w:i w:val="false"/>
                <w:color w:val="ff0000"/>
                <w:sz w:val="20"/>
              </w:rPr>
              <w:t xml:space="preserve">
4. В случае получения разрешительного документа, удостоверяющего право использования радиочастотного спектра, после срока, установленного в пункте 3 настоящей статьи, уполномоченный государственный орган в области связи направляет налогоплательщику извещение с указанием суммы платы не позднее 20 числа месяца, следующего за месяцем получения налогоплательщиком разрешения на использование радиочастотного спектра. </w:t>
            </w:r>
          </w:p>
          <w:bookmarkEnd w:id="4447"/>
          <w:p>
            <w:pPr>
              <w:spacing w:after="0"/>
              <w:ind w:left="0"/>
              <w:jc w:val="both"/>
            </w:pPr>
            <w:r>
              <w:rPr>
                <w:rFonts w:ascii="Times New Roman"/>
                <w:b w:val="false"/>
                <w:i w:val="false"/>
                <w:color w:val="ff0000"/>
                <w:sz w:val="20"/>
              </w:rPr>
              <w:t>
</w:t>
            </w:r>
          </w:p>
          <w:bookmarkStart w:name="z5019" w:id="4448"/>
          <w:p>
            <w:pPr>
              <w:spacing w:after="20"/>
              <w:ind w:left="20"/>
              <w:jc w:val="both"/>
            </w:pPr>
            <w:r>
              <w:rPr>
                <w:rFonts w:ascii="Times New Roman"/>
                <w:b w:val="false"/>
                <w:i w:val="false"/>
                <w:color w:val="ff0000"/>
                <w:sz w:val="20"/>
              </w:rPr>
              <w:t>
5. Если иное не установлено настоящим пунктом,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bookmarkEnd w:id="444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Иностранцы, лица без гражданства и юридические лица-нерезиденты, не осуществляющие деятельность в Республике Казахстан и не зарегистрированные в качестве налогоплательщиков Республики Казахстан, уплачивают плату в бюджет по месту нахождения уполномоченного государственного органа в области связи.</w:t>
            </w:r>
          </w:p>
          <w:p>
            <w:pPr>
              <w:spacing w:after="0"/>
              <w:ind w:left="0"/>
              <w:jc w:val="both"/>
            </w:pPr>
            <w:r>
              <w:rPr>
                <w:rFonts w:ascii="Times New Roman"/>
                <w:b w:val="false"/>
                <w:i w:val="false"/>
                <w:color w:val="ff0000"/>
                <w:sz w:val="20"/>
              </w:rPr>
              <w:t>
</w:t>
            </w:r>
          </w:p>
          <w:bookmarkStart w:name="z5020" w:id="4449"/>
          <w:p>
            <w:pPr>
              <w:spacing w:after="20"/>
              <w:ind w:left="20"/>
              <w:jc w:val="both"/>
            </w:pPr>
            <w:r>
              <w:rPr>
                <w:rFonts w:ascii="Times New Roman"/>
                <w:b w:val="false"/>
                <w:i w:val="false"/>
                <w:color w:val="ff0000"/>
                <w:sz w:val="20"/>
              </w:rPr>
              <w:t>
6. При получении разрешительного документа, удостоверяющего право использования радиочастотного спектра, после срока, установленного пунктом 3 настоящей статьи, первым сроком уплаты является очередной срок, следующий за датой получения разрешительного документа.</w:t>
            </w:r>
          </w:p>
          <w:bookmarkEnd w:id="444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515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18.01.2012</w:t>
            </w:r>
            <w:r>
              <w:rPr>
                <w:rFonts w:ascii="Times New Roman"/>
                <w:b w:val="false"/>
                <w:i w:val="false"/>
                <w:color w:val="ff0000"/>
                <w:sz w:val="20"/>
              </w:rPr>
              <w:t xml:space="preserve"> № 546-IV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5021" w:id="4450"/>
          <w:p>
            <w:pPr>
              <w:spacing w:after="0"/>
              <w:ind w:left="0"/>
              <w:jc w:val="both"/>
            </w:pPr>
            <w:r>
              <w:rPr>
                <w:rFonts w:ascii="Times New Roman"/>
                <w:b/>
                <w:i w:val="false"/>
                <w:color w:val="ff0000"/>
              </w:rPr>
              <w:t xml:space="preserve"> Статья 516. Налоговый период</w:t>
            </w:r>
          </w:p>
          <w:bookmarkEnd w:id="4450"/>
          <w:bookmarkStart w:name="z5022" w:id="4451"/>
          <w:p>
            <w:pPr>
              <w:spacing w:after="20"/>
              <w:ind w:left="20"/>
              <w:jc w:val="both"/>
            </w:pPr>
            <w:r>
              <w:rPr>
                <w:rFonts w:ascii="Times New Roman"/>
                <w:b w:val="false"/>
                <w:i w:val="false"/>
                <w:color w:val="ff0000"/>
                <w:sz w:val="20"/>
              </w:rPr>
              <w:t xml:space="preserve">
Налоговый период определяется в соответствии со </w:t>
            </w:r>
            <w:r>
              <w:rPr>
                <w:rFonts w:ascii="Times New Roman"/>
                <w:b w:val="false"/>
                <w:i w:val="false"/>
                <w:color w:val="ff0000"/>
                <w:sz w:val="20"/>
              </w:rPr>
              <w:t xml:space="preserve">статьей 148 </w:t>
            </w:r>
            <w:r>
              <w:rPr>
                <w:rFonts w:ascii="Times New Roman"/>
                <w:b w:val="false"/>
                <w:i w:val="false"/>
                <w:color w:val="ff0000"/>
                <w:sz w:val="20"/>
              </w:rPr>
              <w:t xml:space="preserve">настоящего Кодекса. </w:t>
            </w:r>
          </w:p>
          <w:bookmarkEnd w:id="4451"/>
          <w:p>
            <w:pPr>
              <w:spacing w:after="0"/>
              <w:ind w:left="0"/>
              <w:jc w:val="both"/>
            </w:pPr>
            <w:r>
              <w:rPr>
                <w:rFonts w:ascii="Times New Roman"/>
                <w:b w:val="false"/>
                <w:i w:val="false"/>
                <w:color w:val="ff0000"/>
                <w:sz w:val="20"/>
              </w:rPr>
              <w:t>
</w:t>
            </w:r>
          </w:p>
          <w:bookmarkStart w:name="z5023" w:id="4452"/>
          <w:p>
            <w:pPr>
              <w:spacing w:after="0"/>
              <w:ind w:left="0"/>
              <w:jc w:val="both"/>
            </w:pPr>
            <w:r>
              <w:rPr>
                <w:rFonts w:ascii="Times New Roman"/>
                <w:b/>
                <w:i w:val="false"/>
                <w:color w:val="ff0000"/>
              </w:rPr>
              <w:t xml:space="preserve"> Статья 517. Налоговая отчетность </w:t>
            </w:r>
          </w:p>
          <w:bookmarkEnd w:id="4452"/>
          <w:p>
            <w:pPr>
              <w:spacing w:after="20"/>
              <w:ind w:left="20"/>
              <w:jc w:val="both"/>
            </w:pPr>
            <w:r>
              <w:rPr>
                <w:rFonts w:ascii="Times New Roman"/>
                <w:b w:val="false"/>
                <w:i w:val="false"/>
                <w:color w:val="ff0000"/>
                <w:sz w:val="20"/>
              </w:rPr>
              <w:t>
Сноска. Статья 517 исключена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0"/>
              <w:ind w:left="0"/>
              <w:jc w:val="both"/>
            </w:pPr>
            <w:r>
              <w:rPr>
                <w:rFonts w:ascii="Times New Roman"/>
                <w:b w:val="false"/>
                <w:i w:val="false"/>
                <w:color w:val="ff0000"/>
                <w:sz w:val="20"/>
              </w:rPr>
              <w:t>
</w:t>
            </w:r>
          </w:p>
          <w:bookmarkStart w:name="z5026" w:id="4453"/>
          <w:p>
            <w:pPr>
              <w:spacing w:after="0"/>
              <w:ind w:left="0"/>
              <w:jc w:val="both"/>
            </w:pPr>
            <w:bookmarkStart w:name="z5026" w:id="4454"/>
            <w:r>
              <w:rPr>
                <w:rFonts w:ascii="Times New Roman"/>
                <w:b/>
                <w:i w:val="false"/>
                <w:color w:val="ff0000"/>
              </w:rPr>
              <w:t xml:space="preserve"> Глава 76. ПЛАТА ЗА ПРЕДОСТАВЛЕНИЕ МЕЖДУГОРОДНОЙ</w:t>
            </w:r>
          </w:p>
          <w:bookmarkEnd w:id="4454"/>
          <w:p>
            <w:pPr>
              <w:spacing w:after="20"/>
              <w:ind w:left="20"/>
              <w:jc w:val="both"/>
            </w:pPr>
          </w:p>
          <w:p>
            <w:pPr>
              <w:spacing w:after="20"/>
              <w:ind w:left="20"/>
              <w:jc w:val="both"/>
            </w:pPr>
            <w:r>
              <w:rPr>
                <w:rFonts w:ascii="Times New Roman"/>
                <w:b/>
                <w:i w:val="false"/>
                <w:color w:val="ff0000"/>
              </w:rPr>
              <w:t>И (ИЛИ) МЕЖДУНАРОДНОЙ ТЕЛЕФОННОЙ СВЯЗИ,</w:t>
            </w:r>
          </w:p>
          <w:p>
            <w:pPr>
              <w:spacing w:after="20"/>
              <w:ind w:left="20"/>
              <w:jc w:val="both"/>
            </w:pPr>
            <w:r>
              <w:rPr>
                <w:rFonts w:ascii="Times New Roman"/>
                <w:b/>
                <w:i w:val="false"/>
                <w:color w:val="ff0000"/>
              </w:rPr>
              <w:t>А ТАКЖЕ СОТОВОЙ СВЯЗИ</w:t>
            </w:r>
          </w:p>
          <w:bookmarkEnd w:id="4453"/>
          <w:bookmarkStart w:name="z5027" w:id="4455"/>
          <w:p>
            <w:pPr>
              <w:spacing w:after="0"/>
              <w:ind w:left="0"/>
              <w:jc w:val="both"/>
            </w:pPr>
            <w:r>
              <w:rPr>
                <w:rFonts w:ascii="Times New Roman"/>
                <w:b/>
                <w:i w:val="false"/>
                <w:color w:val="ff0000"/>
              </w:rPr>
              <w:t xml:space="preserve"> Статья 518. Общие положения </w:t>
            </w:r>
          </w:p>
          <w:bookmarkEnd w:id="4455"/>
          <w:bookmarkStart w:name="z5028" w:id="4456"/>
          <w:p>
            <w:pPr>
              <w:spacing w:after="20"/>
              <w:ind w:left="20"/>
              <w:jc w:val="both"/>
            </w:pPr>
            <w:r>
              <w:rPr>
                <w:rFonts w:ascii="Times New Roman"/>
                <w:b w:val="false"/>
                <w:i w:val="false"/>
                <w:color w:val="ff0000"/>
                <w:sz w:val="20"/>
              </w:rPr>
              <w:t xml:space="preserve">
1. Плата за предоставление междугородной и (или) международной телефонной связи, а также сотовой связи (далее - плата) взимается за право предоставления: </w:t>
            </w:r>
          </w:p>
          <w:bookmarkEnd w:id="4456"/>
          <w:p>
            <w:pPr>
              <w:spacing w:after="0"/>
              <w:ind w:left="0"/>
              <w:jc w:val="both"/>
            </w:pPr>
            <w:r>
              <w:rPr>
                <w:rFonts w:ascii="Times New Roman"/>
                <w:b w:val="false"/>
                <w:i w:val="false"/>
                <w:color w:val="ff0000"/>
                <w:sz w:val="20"/>
              </w:rPr>
              <w:t>
</w:t>
            </w:r>
          </w:p>
          <w:bookmarkStart w:name="z5029" w:id="4457"/>
          <w:p>
            <w:pPr>
              <w:spacing w:after="20"/>
              <w:ind w:left="20"/>
              <w:jc w:val="both"/>
            </w:pPr>
            <w:r>
              <w:rPr>
                <w:rFonts w:ascii="Times New Roman"/>
                <w:b w:val="false"/>
                <w:i w:val="false"/>
                <w:color w:val="ff0000"/>
                <w:sz w:val="20"/>
              </w:rPr>
              <w:t xml:space="preserve">
1) междугородной и (или) международной телефонной связи; </w:t>
            </w:r>
          </w:p>
          <w:bookmarkEnd w:id="4457"/>
          <w:p>
            <w:pPr>
              <w:spacing w:after="0"/>
              <w:ind w:left="0"/>
              <w:jc w:val="both"/>
            </w:pPr>
            <w:r>
              <w:rPr>
                <w:rFonts w:ascii="Times New Roman"/>
                <w:b w:val="false"/>
                <w:i w:val="false"/>
                <w:color w:val="ff0000"/>
                <w:sz w:val="20"/>
              </w:rPr>
              <w:t>
</w:t>
            </w:r>
          </w:p>
          <w:bookmarkStart w:name="z5030" w:id="4458"/>
          <w:p>
            <w:pPr>
              <w:spacing w:after="20"/>
              <w:ind w:left="20"/>
              <w:jc w:val="both"/>
            </w:pPr>
            <w:r>
              <w:rPr>
                <w:rFonts w:ascii="Times New Roman"/>
                <w:b w:val="false"/>
                <w:i w:val="false"/>
                <w:color w:val="ff0000"/>
                <w:sz w:val="20"/>
              </w:rPr>
              <w:t xml:space="preserve">
2) сотовой связи. </w:t>
            </w:r>
          </w:p>
          <w:bookmarkEnd w:id="4458"/>
          <w:p>
            <w:pPr>
              <w:spacing w:after="0"/>
              <w:ind w:left="0"/>
              <w:jc w:val="both"/>
            </w:pPr>
            <w:r>
              <w:rPr>
                <w:rFonts w:ascii="Times New Roman"/>
                <w:b w:val="false"/>
                <w:i w:val="false"/>
                <w:color w:val="ff0000"/>
                <w:sz w:val="20"/>
              </w:rPr>
              <w:t>
</w:t>
            </w:r>
          </w:p>
          <w:bookmarkStart w:name="z5031" w:id="4459"/>
          <w:p>
            <w:pPr>
              <w:spacing w:after="20"/>
              <w:ind w:left="20"/>
              <w:jc w:val="both"/>
            </w:pPr>
            <w:r>
              <w:rPr>
                <w:rFonts w:ascii="Times New Roman"/>
                <w:b w:val="false"/>
                <w:i w:val="false"/>
                <w:color w:val="ff0000"/>
                <w:sz w:val="20"/>
              </w:rPr>
              <w:t xml:space="preserve">
2. Право предоставления междугородной и (или) международной телефонной связи, а также сотовой связи (далее - право) удостоверяется разрешительными документами, выданными уполномоченным государственным органом в области связи в порядке, установленном законодательством Республики Казахстан. </w:t>
            </w:r>
          </w:p>
          <w:bookmarkEnd w:id="4459"/>
          <w:p>
            <w:pPr>
              <w:spacing w:after="0"/>
              <w:ind w:left="0"/>
              <w:jc w:val="both"/>
            </w:pPr>
            <w:r>
              <w:rPr>
                <w:rFonts w:ascii="Times New Roman"/>
                <w:b w:val="false"/>
                <w:i w:val="false"/>
                <w:color w:val="ff0000"/>
                <w:sz w:val="20"/>
              </w:rPr>
              <w:t>
</w:t>
            </w:r>
          </w:p>
          <w:bookmarkStart w:name="z5032" w:id="4460"/>
          <w:p>
            <w:pPr>
              <w:spacing w:after="20"/>
              <w:ind w:left="20"/>
              <w:jc w:val="both"/>
            </w:pPr>
            <w:r>
              <w:rPr>
                <w:rFonts w:ascii="Times New Roman"/>
                <w:b w:val="false"/>
                <w:i w:val="false"/>
                <w:color w:val="ff0000"/>
                <w:sz w:val="20"/>
              </w:rPr>
              <w:t>
3. Территориальные уполномоченные государственные органы в области связи представляют налоговым органам по месту своего нахождения сведения о плательщиках и суммах платы, а также об объектах обложения по форме, установленной уполномоченным органом, в следующие сроки:</w:t>
            </w:r>
          </w:p>
          <w:bookmarkEnd w:id="446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в случае, установленном пунктом 3 статьи 521 настоящего Кодекса, - не позднее 25 февраля налогового периода;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в случае, установленном пунктом 4 статьи 521 настоящего Кодекса, - не позднее 25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518 с изменением, внесенным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5033" w:id="4461"/>
          <w:p>
            <w:pPr>
              <w:spacing w:after="0"/>
              <w:ind w:left="0"/>
              <w:jc w:val="both"/>
            </w:pPr>
            <w:r>
              <w:rPr>
                <w:rFonts w:ascii="Times New Roman"/>
                <w:b/>
                <w:i w:val="false"/>
                <w:color w:val="ff0000"/>
              </w:rPr>
              <w:t xml:space="preserve"> Статья 519. Плательщики платы</w:t>
            </w:r>
          </w:p>
          <w:bookmarkEnd w:id="4461"/>
          <w:bookmarkStart w:name="z5034" w:id="4462"/>
          <w:p>
            <w:pPr>
              <w:spacing w:after="20"/>
              <w:ind w:left="20"/>
              <w:jc w:val="both"/>
            </w:pPr>
            <w:r>
              <w:rPr>
                <w:rFonts w:ascii="Times New Roman"/>
                <w:b w:val="false"/>
                <w:i w:val="false"/>
                <w:color w:val="ff0000"/>
                <w:sz w:val="20"/>
              </w:rPr>
              <w:t xml:space="preserve">
Плательщиками платы являются физические и юридические лица, являющиеся операторами междугородной и (или) международной телефонной связи, а также сотовой связи, получившие право в порядке, установленном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 связи". </w:t>
            </w:r>
          </w:p>
          <w:bookmarkEnd w:id="4462"/>
          <w:p>
            <w:pPr>
              <w:spacing w:after="0"/>
              <w:ind w:left="0"/>
              <w:jc w:val="both"/>
            </w:pPr>
            <w:r>
              <w:rPr>
                <w:rFonts w:ascii="Times New Roman"/>
                <w:b w:val="false"/>
                <w:i w:val="false"/>
                <w:color w:val="ff0000"/>
                <w:sz w:val="20"/>
              </w:rPr>
              <w:t>
</w:t>
            </w:r>
          </w:p>
          <w:bookmarkStart w:name="z5035" w:id="4463"/>
          <w:p>
            <w:pPr>
              <w:spacing w:after="0"/>
              <w:ind w:left="0"/>
              <w:jc w:val="both"/>
            </w:pPr>
            <w:r>
              <w:rPr>
                <w:rFonts w:ascii="Times New Roman"/>
                <w:b/>
                <w:i w:val="false"/>
                <w:color w:val="ff0000"/>
              </w:rPr>
              <w:t xml:space="preserve"> Статья 520. Ставки платы </w:t>
            </w:r>
          </w:p>
          <w:bookmarkEnd w:id="4463"/>
          <w:bookmarkStart w:name="z5036" w:id="4464"/>
          <w:p>
            <w:pPr>
              <w:spacing w:after="20"/>
              <w:ind w:left="20"/>
              <w:jc w:val="both"/>
            </w:pPr>
            <w:r>
              <w:rPr>
                <w:rFonts w:ascii="Times New Roman"/>
                <w:b w:val="false"/>
                <w:i w:val="false"/>
                <w:color w:val="ff0000"/>
                <w:sz w:val="20"/>
              </w:rPr>
              <w:t xml:space="preserve">
Годовые ставки платы устанавливаются Правительством Республики Казахстан. </w:t>
            </w:r>
          </w:p>
          <w:bookmarkEnd w:id="4464"/>
          <w:p>
            <w:pPr>
              <w:spacing w:after="0"/>
              <w:ind w:left="0"/>
              <w:jc w:val="both"/>
            </w:pPr>
            <w:r>
              <w:rPr>
                <w:rFonts w:ascii="Times New Roman"/>
                <w:b w:val="false"/>
                <w:i w:val="false"/>
                <w:color w:val="ff0000"/>
                <w:sz w:val="20"/>
              </w:rPr>
              <w:t>
</w:t>
            </w:r>
          </w:p>
          <w:bookmarkStart w:name="z5037" w:id="4465"/>
          <w:p>
            <w:pPr>
              <w:spacing w:after="0"/>
              <w:ind w:left="0"/>
              <w:jc w:val="both"/>
            </w:pPr>
            <w:r>
              <w:rPr>
                <w:rFonts w:ascii="Times New Roman"/>
                <w:b/>
                <w:i w:val="false"/>
                <w:color w:val="ff0000"/>
              </w:rPr>
              <w:t xml:space="preserve"> Статья 521. Порядок исчисления и уплаты </w:t>
            </w:r>
          </w:p>
          <w:bookmarkEnd w:id="4465"/>
          <w:bookmarkStart w:name="z5038" w:id="4466"/>
          <w:p>
            <w:pPr>
              <w:spacing w:after="20"/>
              <w:ind w:left="20"/>
              <w:jc w:val="both"/>
            </w:pPr>
            <w:r>
              <w:rPr>
                <w:rFonts w:ascii="Times New Roman"/>
                <w:b w:val="false"/>
                <w:i w:val="false"/>
                <w:color w:val="ff0000"/>
                <w:sz w:val="20"/>
              </w:rPr>
              <w:t xml:space="preserve">
1. Сумма платы исчисляется уполномоченным государственным органом в области связи исходя из доходов плательщиков от предоставления услуг электрической связи (телекоммуникаций) на основании годовых ставок платы. </w:t>
            </w:r>
          </w:p>
          <w:bookmarkEnd w:id="4466"/>
          <w:p>
            <w:pPr>
              <w:spacing w:after="0"/>
              <w:ind w:left="0"/>
              <w:jc w:val="both"/>
            </w:pPr>
            <w:r>
              <w:rPr>
                <w:rFonts w:ascii="Times New Roman"/>
                <w:b w:val="false"/>
                <w:i w:val="false"/>
                <w:color w:val="ff0000"/>
                <w:sz w:val="20"/>
              </w:rPr>
              <w:t>
</w:t>
            </w:r>
          </w:p>
          <w:bookmarkStart w:name="z5039" w:id="4467"/>
          <w:p>
            <w:pPr>
              <w:spacing w:after="20"/>
              <w:ind w:left="20"/>
              <w:jc w:val="both"/>
            </w:pPr>
            <w:r>
              <w:rPr>
                <w:rFonts w:ascii="Times New Roman"/>
                <w:b w:val="false"/>
                <w:i w:val="false"/>
                <w:color w:val="ff0000"/>
                <w:sz w:val="20"/>
              </w:rPr>
              <w:t xml:space="preserve">
2. В случае, если период предоставления междугородной и (или) международной телефонной связи, а также сотовой связи в отчетном налоговом периоде составляет менее одного года, сумма платы определяется путем деления суммы платы, исчисленной по году, на двенадцать и умножения на соответствующее количество месяцев предоставления междугородной и (или) международной телефонной связи, а также сотовой связи в году. </w:t>
            </w:r>
          </w:p>
          <w:bookmarkEnd w:id="4467"/>
          <w:p>
            <w:pPr>
              <w:spacing w:after="0"/>
              <w:ind w:left="0"/>
              <w:jc w:val="both"/>
            </w:pPr>
            <w:r>
              <w:rPr>
                <w:rFonts w:ascii="Times New Roman"/>
                <w:b w:val="false"/>
                <w:i w:val="false"/>
                <w:color w:val="ff0000"/>
                <w:sz w:val="20"/>
              </w:rPr>
              <w:t>
</w:t>
            </w:r>
          </w:p>
          <w:bookmarkStart w:name="z5040" w:id="4468"/>
          <w:p>
            <w:pPr>
              <w:spacing w:after="20"/>
              <w:ind w:left="20"/>
              <w:jc w:val="both"/>
            </w:pPr>
            <w:r>
              <w:rPr>
                <w:rFonts w:ascii="Times New Roman"/>
                <w:b w:val="false"/>
                <w:i w:val="false"/>
                <w:color w:val="ff0000"/>
                <w:sz w:val="20"/>
              </w:rPr>
              <w:t xml:space="preserve">
3. Уполномоченный государственный орган в области связи выписывает извещение с указанием годовой суммы платы и направляет его плательщику не позднее 20 февраля текущего отчетного периода. </w:t>
            </w:r>
          </w:p>
          <w:bookmarkEnd w:id="4468"/>
          <w:p>
            <w:pPr>
              <w:spacing w:after="0"/>
              <w:ind w:left="0"/>
              <w:jc w:val="both"/>
            </w:pPr>
            <w:r>
              <w:rPr>
                <w:rFonts w:ascii="Times New Roman"/>
                <w:b w:val="false"/>
                <w:i w:val="false"/>
                <w:color w:val="ff0000"/>
                <w:sz w:val="20"/>
              </w:rPr>
              <w:t>
</w:t>
            </w:r>
          </w:p>
          <w:bookmarkStart w:name="z5041" w:id="4469"/>
          <w:p>
            <w:pPr>
              <w:spacing w:after="20"/>
              <w:ind w:left="20"/>
              <w:jc w:val="both"/>
            </w:pPr>
            <w:r>
              <w:rPr>
                <w:rFonts w:ascii="Times New Roman"/>
                <w:b w:val="false"/>
                <w:i w:val="false"/>
                <w:color w:val="ff0000"/>
                <w:sz w:val="20"/>
              </w:rPr>
              <w:t xml:space="preserve">
4. В случае получения разрешительного документа, удостоверяющего право, после срока, установленного пунктом 3 настоящей статьи, уполномоченный государственный орган в области связи направляет плательщику извещение с указанием суммы платы не позднее 20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 </w:t>
            </w:r>
          </w:p>
          <w:bookmarkEnd w:id="4469"/>
          <w:p>
            <w:pPr>
              <w:spacing w:after="0"/>
              <w:ind w:left="0"/>
              <w:jc w:val="both"/>
            </w:pPr>
            <w:r>
              <w:rPr>
                <w:rFonts w:ascii="Times New Roman"/>
                <w:b w:val="false"/>
                <w:i w:val="false"/>
                <w:color w:val="ff0000"/>
                <w:sz w:val="20"/>
              </w:rPr>
              <w:t>
</w:t>
            </w:r>
          </w:p>
          <w:bookmarkStart w:name="z5042" w:id="4470"/>
          <w:p>
            <w:pPr>
              <w:spacing w:after="20"/>
              <w:ind w:left="20"/>
              <w:jc w:val="both"/>
            </w:pPr>
            <w:r>
              <w:rPr>
                <w:rFonts w:ascii="Times New Roman"/>
                <w:b w:val="false"/>
                <w:i w:val="false"/>
                <w:color w:val="ff0000"/>
                <w:sz w:val="20"/>
              </w:rPr>
              <w:t xml:space="preserve">
5.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 </w:t>
            </w:r>
          </w:p>
          <w:bookmarkEnd w:id="4470"/>
          <w:p>
            <w:pPr>
              <w:spacing w:after="0"/>
              <w:ind w:left="0"/>
              <w:jc w:val="both"/>
            </w:pPr>
            <w:r>
              <w:rPr>
                <w:rFonts w:ascii="Times New Roman"/>
                <w:b w:val="false"/>
                <w:i w:val="false"/>
                <w:color w:val="ff0000"/>
                <w:sz w:val="20"/>
              </w:rPr>
              <w:t>
</w:t>
            </w:r>
          </w:p>
          <w:bookmarkStart w:name="z5043" w:id="4471"/>
          <w:p>
            <w:pPr>
              <w:spacing w:after="20"/>
              <w:ind w:left="20"/>
              <w:jc w:val="both"/>
            </w:pPr>
            <w:r>
              <w:rPr>
                <w:rFonts w:ascii="Times New Roman"/>
                <w:b w:val="false"/>
                <w:i w:val="false"/>
                <w:color w:val="ff0000"/>
                <w:sz w:val="20"/>
              </w:rPr>
              <w:t xml:space="preserve">
6. При получении разрешительного документа, удостоверяющего право, после срока, установленного пунктом 3 настоящей статьи, первым сроком уплаты является очередной срок, следующий за датой получения разрешительного документа. </w:t>
            </w:r>
          </w:p>
          <w:bookmarkEnd w:id="4471"/>
          <w:p>
            <w:pPr>
              <w:spacing w:after="0"/>
              <w:ind w:left="0"/>
              <w:jc w:val="both"/>
            </w:pPr>
            <w:r>
              <w:rPr>
                <w:rFonts w:ascii="Times New Roman"/>
                <w:b w:val="false"/>
                <w:i w:val="false"/>
                <w:color w:val="ff0000"/>
                <w:sz w:val="20"/>
              </w:rPr>
              <w:t>
</w:t>
            </w:r>
          </w:p>
          <w:bookmarkStart w:name="z5044" w:id="4472"/>
          <w:p>
            <w:pPr>
              <w:spacing w:after="0"/>
              <w:ind w:left="0"/>
              <w:jc w:val="both"/>
            </w:pPr>
            <w:r>
              <w:rPr>
                <w:rFonts w:ascii="Times New Roman"/>
                <w:b/>
                <w:i w:val="false"/>
                <w:color w:val="ff0000"/>
              </w:rPr>
              <w:t xml:space="preserve"> Статья 522. Налоговый период </w:t>
            </w:r>
          </w:p>
          <w:bookmarkEnd w:id="4472"/>
          <w:bookmarkStart w:name="z5045" w:id="4473"/>
          <w:p>
            <w:pPr>
              <w:spacing w:after="20"/>
              <w:ind w:left="20"/>
              <w:jc w:val="both"/>
            </w:pPr>
            <w:r>
              <w:rPr>
                <w:rFonts w:ascii="Times New Roman"/>
                <w:b w:val="false"/>
                <w:i w:val="false"/>
                <w:color w:val="ff0000"/>
                <w:sz w:val="20"/>
              </w:rPr>
              <w:t xml:space="preserve">
Налоговый период определяется в соответствии со </w:t>
            </w:r>
            <w:r>
              <w:rPr>
                <w:rFonts w:ascii="Times New Roman"/>
                <w:b w:val="false"/>
                <w:i w:val="false"/>
                <w:color w:val="ff0000"/>
                <w:sz w:val="20"/>
              </w:rPr>
              <w:t xml:space="preserve">статьей 148 </w:t>
            </w:r>
            <w:r>
              <w:rPr>
                <w:rFonts w:ascii="Times New Roman"/>
                <w:b w:val="false"/>
                <w:i w:val="false"/>
                <w:color w:val="ff0000"/>
                <w:sz w:val="20"/>
              </w:rPr>
              <w:t xml:space="preserve">настоящего Кодекса. </w:t>
            </w:r>
          </w:p>
          <w:bookmarkEnd w:id="4473"/>
          <w:p>
            <w:pPr>
              <w:spacing w:after="0"/>
              <w:ind w:left="0"/>
              <w:jc w:val="both"/>
            </w:pPr>
            <w:r>
              <w:rPr>
                <w:rFonts w:ascii="Times New Roman"/>
                <w:b w:val="false"/>
                <w:i w:val="false"/>
                <w:color w:val="ff0000"/>
                <w:sz w:val="20"/>
              </w:rPr>
              <w:t>
</w:t>
            </w:r>
          </w:p>
          <w:bookmarkStart w:name="z5046" w:id="4474"/>
          <w:p>
            <w:pPr>
              <w:spacing w:after="0"/>
              <w:ind w:left="0"/>
              <w:jc w:val="both"/>
            </w:pPr>
            <w:r>
              <w:rPr>
                <w:rFonts w:ascii="Times New Roman"/>
                <w:b/>
                <w:i w:val="false"/>
                <w:color w:val="ff0000"/>
              </w:rPr>
              <w:t xml:space="preserve"> Статья 523. Налоговая отчетность </w:t>
            </w:r>
          </w:p>
          <w:bookmarkEnd w:id="4474"/>
          <w:p>
            <w:pPr>
              <w:spacing w:after="20"/>
              <w:ind w:left="20"/>
              <w:jc w:val="both"/>
            </w:pPr>
            <w:r>
              <w:rPr>
                <w:rFonts w:ascii="Times New Roman"/>
                <w:b w:val="false"/>
                <w:i w:val="false"/>
                <w:color w:val="ff0000"/>
                <w:sz w:val="20"/>
              </w:rPr>
              <w:t xml:space="preserve">
Сноска. Статья 523 исключена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w:t>
            </w:r>
          </w:p>
          <w:p>
            <w:pPr>
              <w:spacing w:after="0"/>
              <w:ind w:left="0"/>
              <w:jc w:val="both"/>
            </w:pPr>
            <w:r>
              <w:rPr>
                <w:rFonts w:ascii="Times New Roman"/>
                <w:b w:val="false"/>
                <w:i w:val="false"/>
                <w:color w:val="ff0000"/>
                <w:sz w:val="20"/>
              </w:rPr>
              <w:t>
</w:t>
            </w:r>
          </w:p>
          <w:bookmarkStart w:name="z5049" w:id="4475"/>
          <w:p>
            <w:pPr>
              <w:spacing w:after="0"/>
              <w:ind w:left="0"/>
              <w:jc w:val="both"/>
            </w:pPr>
            <w:bookmarkStart w:name="z5049" w:id="4476"/>
            <w:r>
              <w:rPr>
                <w:rFonts w:ascii="Times New Roman"/>
                <w:b/>
                <w:i w:val="false"/>
                <w:color w:val="ff0000"/>
              </w:rPr>
              <w:t xml:space="preserve"> Глава 77. ПЛАТА ЗА ПОЛЬЗОВАНИЕ СУДОХОДНЫМИ</w:t>
            </w:r>
          </w:p>
          <w:bookmarkEnd w:id="4476"/>
          <w:p>
            <w:pPr>
              <w:spacing w:after="20"/>
              <w:ind w:left="20"/>
              <w:jc w:val="both"/>
            </w:pPr>
          </w:p>
          <w:p>
            <w:pPr>
              <w:spacing w:after="20"/>
              <w:ind w:left="20"/>
              <w:jc w:val="both"/>
            </w:pPr>
            <w:r>
              <w:rPr>
                <w:rFonts w:ascii="Times New Roman"/>
                <w:b/>
                <w:i w:val="false"/>
                <w:color w:val="ff0000"/>
              </w:rPr>
              <w:t>ВОДНЫМИ ПУТЯМИ</w:t>
            </w:r>
          </w:p>
          <w:bookmarkEnd w:id="4475"/>
          <w:bookmarkStart w:name="z5050" w:id="4477"/>
          <w:p>
            <w:pPr>
              <w:spacing w:after="0"/>
              <w:ind w:left="0"/>
              <w:jc w:val="both"/>
            </w:pPr>
            <w:r>
              <w:rPr>
                <w:rFonts w:ascii="Times New Roman"/>
                <w:b/>
                <w:i w:val="false"/>
                <w:color w:val="ff0000"/>
              </w:rPr>
              <w:t xml:space="preserve"> Статья 524. Общие положения </w:t>
            </w:r>
          </w:p>
          <w:bookmarkEnd w:id="4477"/>
          <w:bookmarkStart w:name="z5051" w:id="4478"/>
          <w:p>
            <w:pPr>
              <w:spacing w:after="20"/>
              <w:ind w:left="20"/>
              <w:jc w:val="both"/>
            </w:pPr>
            <w:r>
              <w:rPr>
                <w:rFonts w:ascii="Times New Roman"/>
                <w:b w:val="false"/>
                <w:i w:val="false"/>
                <w:color w:val="ff0000"/>
                <w:sz w:val="20"/>
              </w:rPr>
              <w:t>
1. Плата за пользование судоходными водными путями (далее - плата) взимается за пользование судоходными водными путями Республики Казахстан.</w:t>
            </w:r>
          </w:p>
          <w:bookmarkEnd w:id="4478"/>
          <w:p>
            <w:pPr>
              <w:spacing w:after="0"/>
              <w:ind w:left="0"/>
              <w:jc w:val="both"/>
            </w:pPr>
            <w:r>
              <w:rPr>
                <w:rFonts w:ascii="Times New Roman"/>
                <w:b w:val="false"/>
                <w:i w:val="false"/>
                <w:color w:val="ff0000"/>
                <w:sz w:val="20"/>
              </w:rPr>
              <w:t>
</w:t>
            </w:r>
          </w:p>
          <w:bookmarkStart w:name="z5052" w:id="4479"/>
          <w:p>
            <w:pPr>
              <w:spacing w:after="20"/>
              <w:ind w:left="20"/>
              <w:jc w:val="both"/>
            </w:pPr>
            <w:r>
              <w:rPr>
                <w:rFonts w:ascii="Times New Roman"/>
                <w:b w:val="false"/>
                <w:i w:val="false"/>
                <w:color w:val="ff0000"/>
                <w:sz w:val="20"/>
              </w:rPr>
              <w:t>
2. Уполномоченный государственный орган в области транспорта ежегодно не позднее 15 числа второго месяца, следующего за отчетным налоговым периодом, представляет в уполномоченный орган сведения о сроках навигации в порядке и по форме, установленным уполномоченным органом.</w:t>
            </w:r>
          </w:p>
          <w:bookmarkEnd w:id="4479"/>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524 в редакции Закона РК от 15.07.2011</w:t>
            </w:r>
            <w:r>
              <w:rPr>
                <w:rFonts w:ascii="Times New Roman"/>
                <w:b w:val="false"/>
                <w:i w:val="false"/>
                <w:color w:val="ff0000"/>
                <w:sz w:val="20"/>
              </w:rPr>
              <w:t xml:space="preserve"> № 461-IV</w:t>
            </w:r>
            <w:r>
              <w:rPr>
                <w:rFonts w:ascii="Times New Roman"/>
                <w:b w:val="false"/>
                <w:i w:val="false"/>
                <w:color w:val="ff0000"/>
                <w:sz w:val="20"/>
              </w:rPr>
              <w:t xml:space="preserve"> (вводится в действие по истечении шести месяцев после его первого официального опубликования); с изменением, внесенным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5055" w:id="4480"/>
          <w:p>
            <w:pPr>
              <w:spacing w:after="0"/>
              <w:ind w:left="0"/>
              <w:jc w:val="both"/>
            </w:pPr>
            <w:r>
              <w:rPr>
                <w:rFonts w:ascii="Times New Roman"/>
                <w:b/>
                <w:i w:val="false"/>
                <w:color w:val="ff0000"/>
              </w:rPr>
              <w:t xml:space="preserve"> Статья 525. Плательщики платы </w:t>
            </w:r>
          </w:p>
          <w:bookmarkEnd w:id="4480"/>
          <w:bookmarkStart w:name="z5056" w:id="4481"/>
          <w:p>
            <w:pPr>
              <w:spacing w:after="20"/>
              <w:ind w:left="20"/>
              <w:jc w:val="both"/>
            </w:pPr>
            <w:r>
              <w:rPr>
                <w:rFonts w:ascii="Times New Roman"/>
                <w:b w:val="false"/>
                <w:i w:val="false"/>
                <w:color w:val="ff0000"/>
                <w:sz w:val="20"/>
              </w:rPr>
              <w:t xml:space="preserve">
1. Плательщиками платы являются физические и юридические лица, пользующиеся судоходными водными путями Республики Казахстан. </w:t>
            </w:r>
          </w:p>
          <w:bookmarkEnd w:id="4481"/>
          <w:p>
            <w:pPr>
              <w:spacing w:after="0"/>
              <w:ind w:left="0"/>
              <w:jc w:val="both"/>
            </w:pPr>
            <w:r>
              <w:rPr>
                <w:rFonts w:ascii="Times New Roman"/>
                <w:b w:val="false"/>
                <w:i w:val="false"/>
                <w:color w:val="ff0000"/>
                <w:sz w:val="20"/>
              </w:rPr>
              <w:t>
</w:t>
            </w:r>
          </w:p>
          <w:bookmarkStart w:name="z5057" w:id="4482"/>
          <w:p>
            <w:pPr>
              <w:spacing w:after="20"/>
              <w:ind w:left="20"/>
              <w:jc w:val="both"/>
            </w:pPr>
            <w:r>
              <w:rPr>
                <w:rFonts w:ascii="Times New Roman"/>
                <w:b w:val="false"/>
                <w:i w:val="false"/>
                <w:color w:val="ff0000"/>
                <w:sz w:val="20"/>
              </w:rPr>
              <w:t xml:space="preserve">
2. Не являются плательщиками платы государственные учреждения. </w:t>
            </w:r>
          </w:p>
          <w:bookmarkEnd w:id="4482"/>
          <w:p>
            <w:pPr>
              <w:spacing w:after="0"/>
              <w:ind w:left="0"/>
              <w:jc w:val="both"/>
            </w:pPr>
            <w:r>
              <w:rPr>
                <w:rFonts w:ascii="Times New Roman"/>
                <w:b w:val="false"/>
                <w:i w:val="false"/>
                <w:color w:val="ff0000"/>
                <w:sz w:val="20"/>
              </w:rPr>
              <w:t>
</w:t>
            </w:r>
          </w:p>
          <w:bookmarkStart w:name="z5058" w:id="4483"/>
          <w:p>
            <w:pPr>
              <w:spacing w:after="0"/>
              <w:ind w:left="0"/>
              <w:jc w:val="both"/>
            </w:pPr>
            <w:r>
              <w:rPr>
                <w:rFonts w:ascii="Times New Roman"/>
                <w:b/>
                <w:i w:val="false"/>
                <w:color w:val="ff0000"/>
              </w:rPr>
              <w:t xml:space="preserve"> Статья 526. Ставка платы </w:t>
            </w:r>
          </w:p>
          <w:bookmarkEnd w:id="4483"/>
          <w:bookmarkStart w:name="z5059" w:id="4484"/>
          <w:p>
            <w:pPr>
              <w:spacing w:after="20"/>
              <w:ind w:left="20"/>
              <w:jc w:val="both"/>
            </w:pPr>
            <w:r>
              <w:rPr>
                <w:rFonts w:ascii="Times New Roman"/>
                <w:b w:val="false"/>
                <w:i w:val="false"/>
                <w:color w:val="ff0000"/>
                <w:sz w:val="20"/>
              </w:rPr>
              <w:t>
Годовая ставка платы определяется из расчета 0,26 месячного расчетного показателя, установленного законом о республиканском бюджете и действующего на 1 января соответствующего финансового года, за 1 валовую регистровую тонну.</w:t>
            </w:r>
          </w:p>
          <w:bookmarkEnd w:id="448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526 в редакции Закона РК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5060" w:id="4485"/>
          <w:p>
            <w:pPr>
              <w:spacing w:after="0"/>
              <w:ind w:left="0"/>
              <w:jc w:val="both"/>
            </w:pPr>
            <w:r>
              <w:rPr>
                <w:rFonts w:ascii="Times New Roman"/>
                <w:b/>
                <w:i w:val="false"/>
                <w:color w:val="ff0000"/>
              </w:rPr>
              <w:t xml:space="preserve">  Статья 527. Порядок исчисления, уплаты и представления налоговой отчетности</w:t>
            </w:r>
          </w:p>
          <w:bookmarkEnd w:id="4485"/>
          <w:p>
            <w:pPr>
              <w:spacing w:after="20"/>
              <w:ind w:left="20"/>
              <w:jc w:val="both"/>
            </w:pPr>
            <w:r>
              <w:rPr>
                <w:rFonts w:ascii="Times New Roman"/>
                <w:b w:val="false"/>
                <w:i w:val="false"/>
                <w:color w:val="ff0000"/>
                <w:sz w:val="20"/>
              </w:rPr>
              <w:t>
Сноска. Заголовок в редакции Закона РК от 15.07.2011</w:t>
            </w:r>
            <w:r>
              <w:rPr>
                <w:rFonts w:ascii="Times New Roman"/>
                <w:b w:val="false"/>
                <w:i w:val="false"/>
                <w:color w:val="ff0000"/>
                <w:sz w:val="20"/>
              </w:rPr>
              <w:t xml:space="preserve"> № 461-IV</w:t>
            </w:r>
            <w:r>
              <w:rPr>
                <w:rFonts w:ascii="Times New Roman"/>
                <w:b w:val="false"/>
                <w:i w:val="false"/>
                <w:color w:val="ff0000"/>
                <w:sz w:val="20"/>
              </w:rPr>
              <w:t xml:space="preserve"> (вводится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val="false"/>
                <w:color w:val="ff0000"/>
                <w:sz w:val="20"/>
              </w:rPr>
              <w:t>
</w:t>
            </w:r>
          </w:p>
          <w:bookmarkStart w:name="z5061" w:id="4486"/>
          <w:p>
            <w:pPr>
              <w:spacing w:after="20"/>
              <w:ind w:left="20"/>
              <w:jc w:val="both"/>
            </w:pPr>
            <w:r>
              <w:rPr>
                <w:rFonts w:ascii="Times New Roman"/>
                <w:b w:val="false"/>
                <w:i w:val="false"/>
                <w:color w:val="ff0000"/>
                <w:sz w:val="20"/>
              </w:rPr>
              <w:t>
1. Годовая сумма платы определяется исходя из годовой ставки платы и валовой вместимости судна в регистровых тоннах.</w:t>
            </w:r>
          </w:p>
          <w:bookmarkEnd w:id="4486"/>
          <w:p>
            <w:pPr>
              <w:spacing w:after="0"/>
              <w:ind w:left="0"/>
              <w:jc w:val="both"/>
            </w:pPr>
            <w:r>
              <w:rPr>
                <w:rFonts w:ascii="Times New Roman"/>
                <w:b w:val="false"/>
                <w:i w:val="false"/>
                <w:color w:val="ff0000"/>
                <w:sz w:val="20"/>
              </w:rPr>
              <w:t>
</w:t>
            </w:r>
          </w:p>
          <w:bookmarkStart w:name="z5062" w:id="4487"/>
          <w:p>
            <w:pPr>
              <w:spacing w:after="20"/>
              <w:ind w:left="20"/>
              <w:jc w:val="both"/>
            </w:pPr>
            <w:r>
              <w:rPr>
                <w:rFonts w:ascii="Times New Roman"/>
                <w:b w:val="false"/>
                <w:i w:val="false"/>
                <w:color w:val="ff0000"/>
                <w:sz w:val="20"/>
              </w:rPr>
              <w:t>
2. Размер платы за месяц определяется путем деления исчисленной годовой суммы платы на период навигации, устанавливаемый уполномоченным государственным органом в области транспорта на текущий год.</w:t>
            </w:r>
          </w:p>
          <w:bookmarkEnd w:id="4487"/>
          <w:p>
            <w:pPr>
              <w:spacing w:after="0"/>
              <w:ind w:left="0"/>
              <w:jc w:val="both"/>
            </w:pPr>
            <w:r>
              <w:rPr>
                <w:rFonts w:ascii="Times New Roman"/>
                <w:b w:val="false"/>
                <w:i w:val="false"/>
                <w:color w:val="ff0000"/>
                <w:sz w:val="20"/>
              </w:rPr>
              <w:t>
</w:t>
            </w:r>
          </w:p>
          <w:bookmarkStart w:name="z5063" w:id="4488"/>
          <w:p>
            <w:pPr>
              <w:spacing w:after="20"/>
              <w:ind w:left="20"/>
              <w:jc w:val="both"/>
            </w:pPr>
            <w:r>
              <w:rPr>
                <w:rFonts w:ascii="Times New Roman"/>
                <w:b w:val="false"/>
                <w:i w:val="false"/>
                <w:color w:val="ff0000"/>
                <w:sz w:val="20"/>
              </w:rPr>
              <w:t>
3. Сумма платы, подлежащая внесению в бюджет по итогам налогового периода, определяется путем умножения размера платы за месяц, определяемого в соответствии с пунктом 2 настоящей статьи, на фактический период пользования судоходными водными путями. При этом сумма платы за налоговый период не может быть менее размера платы за месяц. Уплата платы производится по месту нахождения плательщика платы не позднее 10 календарных дней после срока, установленного для сдачи декларации по плате.</w:t>
            </w:r>
          </w:p>
          <w:bookmarkEnd w:id="4488"/>
          <w:p>
            <w:pPr>
              <w:spacing w:after="0"/>
              <w:ind w:left="0"/>
              <w:jc w:val="both"/>
            </w:pPr>
            <w:r>
              <w:rPr>
                <w:rFonts w:ascii="Times New Roman"/>
                <w:b w:val="false"/>
                <w:i w:val="false"/>
                <w:color w:val="ff0000"/>
                <w:sz w:val="20"/>
              </w:rPr>
              <w:t>
</w:t>
            </w:r>
            <w:r>
              <w:rPr>
                <w:rFonts w:ascii="Times New Roman"/>
                <w:b w:val="false"/>
                <w:i w:val="false"/>
                <w:color w:val="ff0000"/>
                <w:sz w:val="20"/>
              </w:rPr>
              <w:t>4. Исключен Законом РК РК от 15.07.2011</w:t>
            </w:r>
            <w:r>
              <w:rPr>
                <w:rFonts w:ascii="Times New Roman"/>
                <w:b w:val="false"/>
                <w:i w:val="false"/>
                <w:color w:val="ff0000"/>
                <w:sz w:val="20"/>
              </w:rPr>
              <w:t xml:space="preserve"> № 461-IV</w:t>
            </w:r>
            <w:r>
              <w:rPr>
                <w:rFonts w:ascii="Times New Roman"/>
                <w:b w:val="false"/>
                <w:i w:val="false"/>
                <w:color w:val="ff0000"/>
                <w:sz w:val="20"/>
              </w:rPr>
              <w:t xml:space="preserve"> (вводится в действие по истечении шести месяцев после его первого официального опубликования).</w:t>
            </w:r>
          </w:p>
          <w:p>
            <w:pPr>
              <w:spacing w:after="20"/>
              <w:ind w:left="20"/>
              <w:jc w:val="both"/>
            </w:pPr>
          </w:p>
          <w:p>
            <w:pPr>
              <w:spacing w:after="20"/>
              <w:ind w:left="20"/>
              <w:jc w:val="both"/>
            </w:pPr>
          </w:p>
          <w:bookmarkStart w:name="z5065" w:id="4489"/>
          <w:p>
            <w:pPr>
              <w:spacing w:after="20"/>
              <w:ind w:left="20"/>
              <w:jc w:val="both"/>
            </w:pPr>
            <w:r>
              <w:rPr>
                <w:rFonts w:ascii="Times New Roman"/>
                <w:b w:val="false"/>
                <w:i w:val="false"/>
                <w:color w:val="ff0000"/>
                <w:sz w:val="20"/>
              </w:rPr>
              <w:t xml:space="preserve">
5. Иностранцы и лица без гражданства, иностранные юридические лица-нерезиденты при разовых судозаходах вносят плату в бюджет в размере платы за месяц. При нахождении их на судоходных водных путях Республики Казахстан сроком более одного месяца плата вносится ими в бюджет в порядке, установленном настоящей статьей. </w:t>
            </w:r>
          </w:p>
          <w:bookmarkEnd w:id="448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6.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7.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bookmarkStart w:name="z287" w:id="4490"/>
          <w:p>
            <w:pPr>
              <w:spacing w:after="20"/>
              <w:ind w:left="20"/>
              <w:jc w:val="both"/>
            </w:pPr>
            <w:r>
              <w:rPr>
                <w:rFonts w:ascii="Times New Roman"/>
                <w:b w:val="false"/>
                <w:i w:val="false"/>
                <w:color w:val="ff0000"/>
                <w:sz w:val="20"/>
              </w:rPr>
              <w:t>
8. Плательщики платы представляют в налоговые органы по месту нахождения плательщика платы декларацию по плате в срок не позднее 31 марта года, следующего за отчетным налоговым периодом.</w:t>
            </w:r>
          </w:p>
          <w:bookmarkEnd w:id="4490"/>
          <w:p>
            <w:pPr>
              <w:spacing w:after="0"/>
              <w:ind w:left="0"/>
              <w:jc w:val="both"/>
            </w:pPr>
            <w:r>
              <w:rPr>
                <w:rFonts w:ascii="Times New Roman"/>
                <w:b w:val="false"/>
                <w:i w:val="false"/>
                <w:color w:val="ff0000"/>
                <w:sz w:val="20"/>
              </w:rPr>
              <w:t>
</w:t>
            </w:r>
          </w:p>
          <w:bookmarkStart w:name="z4654" w:id="4491"/>
          <w:p>
            <w:pPr>
              <w:spacing w:after="20"/>
              <w:ind w:left="20"/>
              <w:jc w:val="both"/>
            </w:pPr>
            <w:r>
              <w:rPr>
                <w:rFonts w:ascii="Times New Roman"/>
                <w:b w:val="false"/>
                <w:i w:val="false"/>
                <w:color w:val="ff0000"/>
                <w:sz w:val="20"/>
              </w:rPr>
              <w:t>
9. Налоговым периодом для платы является календарный год с 1 января по 31 декабря.</w:t>
            </w:r>
          </w:p>
          <w:bookmarkEnd w:id="4491"/>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527 с изменениями, внесенными законами РК от 15.07.2011</w:t>
            </w:r>
            <w:r>
              <w:rPr>
                <w:rFonts w:ascii="Times New Roman"/>
                <w:b w:val="false"/>
                <w:i w:val="false"/>
                <w:color w:val="ff0000"/>
                <w:sz w:val="20"/>
              </w:rPr>
              <w:t xml:space="preserve"> № 461-IV</w:t>
            </w:r>
            <w:r>
              <w:rPr>
                <w:rFonts w:ascii="Times New Roman"/>
                <w:b w:val="false"/>
                <w:i w:val="false"/>
                <w:color w:val="ff0000"/>
                <w:sz w:val="20"/>
              </w:rPr>
              <w:t xml:space="preserve"> (вводится в действие по истечении шести месяцев после его первого официального опубликования);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05.12.2013 </w:t>
            </w:r>
            <w:r>
              <w:rPr>
                <w:rFonts w:ascii="Times New Roman"/>
                <w:b w:val="false"/>
                <w:i w:val="false"/>
                <w:color w:val="ff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w:t>
            </w:r>
          </w:p>
          <w:p>
            <w:pPr>
              <w:spacing w:after="20"/>
              <w:ind w:left="20"/>
              <w:jc w:val="both"/>
            </w:pPr>
          </w:p>
          <w:p>
            <w:pPr>
              <w:spacing w:after="20"/>
              <w:ind w:left="20"/>
              <w:jc w:val="both"/>
            </w:pPr>
          </w:p>
          <w:bookmarkStart w:name="z5068" w:id="4492"/>
          <w:p>
            <w:pPr>
              <w:spacing w:after="0"/>
              <w:ind w:left="0"/>
              <w:jc w:val="both"/>
            </w:pPr>
            <w:bookmarkStart w:name="z5068" w:id="4493"/>
            <w:r>
              <w:rPr>
                <w:rFonts w:ascii="Times New Roman"/>
                <w:b/>
                <w:i w:val="false"/>
                <w:color w:val="ff0000"/>
              </w:rPr>
              <w:t xml:space="preserve"> Глава 78. ПЛАТА ЗА РАЗМЕЩЕНИЕ НАРУЖНОЙ</w:t>
            </w:r>
          </w:p>
          <w:bookmarkEnd w:id="4493"/>
          <w:p>
            <w:pPr>
              <w:spacing w:after="20"/>
              <w:ind w:left="20"/>
              <w:jc w:val="both"/>
            </w:pPr>
          </w:p>
          <w:p>
            <w:pPr>
              <w:spacing w:after="20"/>
              <w:ind w:left="20"/>
              <w:jc w:val="both"/>
            </w:pPr>
            <w:r>
              <w:rPr>
                <w:rFonts w:ascii="Times New Roman"/>
                <w:b/>
                <w:i w:val="false"/>
                <w:color w:val="ff0000"/>
              </w:rPr>
              <w:t>(ВИЗУАЛЬНОЙ) РЕКЛАМЫ</w:t>
            </w:r>
          </w:p>
          <w:bookmarkEnd w:id="4492"/>
          <w:bookmarkStart w:name="z5069" w:id="4494"/>
          <w:p>
            <w:pPr>
              <w:spacing w:after="0"/>
              <w:ind w:left="0"/>
              <w:jc w:val="both"/>
            </w:pPr>
            <w:r>
              <w:rPr>
                <w:rFonts w:ascii="Times New Roman"/>
                <w:b/>
                <w:i w:val="false"/>
                <w:color w:val="ff0000"/>
              </w:rPr>
              <w:t xml:space="preserve"> Статья 528. Общие положения</w:t>
            </w:r>
          </w:p>
          <w:bookmarkEnd w:id="4494"/>
          <w:bookmarkStart w:name="z5070" w:id="4495"/>
          <w:p>
            <w:pPr>
              <w:spacing w:after="20"/>
              <w:ind w:left="20"/>
              <w:jc w:val="both"/>
            </w:pPr>
            <w:r>
              <w:rPr>
                <w:rFonts w:ascii="Times New Roman"/>
                <w:b w:val="false"/>
                <w:i w:val="false"/>
                <w:color w:val="ff0000"/>
                <w:sz w:val="20"/>
              </w:rPr>
              <w:t>
1. Плата за размещение наружной (визуальной) рекламы (далее – плата) взимается за размещение наружной (визуальной) рекламы на объектах стационарного размещения рекламы в полосе отвода автомобильных дорог общего пользования, на открытом пространстве за пределами помещений в населенных пунктах на территории Республики Казахстан.</w:t>
            </w:r>
          </w:p>
          <w:bookmarkEnd w:id="4495"/>
          <w:p>
            <w:pPr>
              <w:spacing w:after="0"/>
              <w:ind w:left="0"/>
              <w:jc w:val="both"/>
            </w:pPr>
            <w:r>
              <w:rPr>
                <w:rFonts w:ascii="Times New Roman"/>
                <w:b w:val="false"/>
                <w:i w:val="false"/>
                <w:color w:val="ff0000"/>
                <w:sz w:val="20"/>
              </w:rPr>
              <w:t>
</w:t>
            </w:r>
          </w:p>
          <w:bookmarkStart w:name="z962" w:id="4496"/>
          <w:p>
            <w:pPr>
              <w:spacing w:after="20"/>
              <w:ind w:left="20"/>
              <w:jc w:val="both"/>
            </w:pPr>
            <w:r>
              <w:rPr>
                <w:rFonts w:ascii="Times New Roman"/>
                <w:b w:val="false"/>
                <w:i w:val="false"/>
                <w:color w:val="ff0000"/>
                <w:sz w:val="20"/>
              </w:rPr>
              <w:t>
1-1. Для целей настоящего Кодекса наружной (визуальной) рекламой признается реклама, размещаемая:</w:t>
            </w:r>
          </w:p>
          <w:bookmarkEnd w:id="449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Данная редакция подпункта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0"/>
              </w:rPr>
              <w:t>№ 90-VI</w:t>
            </w:r>
            <w:r>
              <w:rPr>
                <w:rFonts w:ascii="Times New Roman"/>
                <w:b w:val="false"/>
                <w:i w:val="false"/>
                <w:color w:val="ff0000"/>
                <w:sz w:val="20"/>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Кодекса РК от 10.12.2008 № 99-IV “О налогах и других обязательных платежах в бюджет (Налоговый кодекс)”).</w:t>
            </w:r>
          </w:p>
          <w:p>
            <w:pPr>
              <w:spacing w:after="20"/>
              <w:ind w:left="20"/>
              <w:jc w:val="both"/>
            </w:pPr>
          </w:p>
          <w:p>
            <w:pPr>
              <w:spacing w:after="20"/>
              <w:ind w:left="20"/>
              <w:jc w:val="both"/>
            </w:pPr>
            <w:r>
              <w:rPr>
                <w:rFonts w:ascii="Times New Roman"/>
                <w:b w:val="false"/>
                <w:i w:val="false"/>
                <w:color w:val="ff0000"/>
                <w:sz w:val="20"/>
              </w:rPr>
              <w:t>
1) в столице, городах республиканского, областного, районного значения и других населенных пунктах;</w:t>
            </w:r>
          </w:p>
          <w:p>
            <w:pPr>
              <w:spacing w:after="0"/>
              <w:ind w:left="0"/>
              <w:jc w:val="both"/>
            </w:pPr>
            <w:r>
              <w:rPr>
                <w:rFonts w:ascii="Times New Roman"/>
                <w:b w:val="false"/>
                <w:i w:val="false"/>
                <w:color w:val="ff0000"/>
                <w:sz w:val="20"/>
              </w:rPr>
              <w:t>
</w:t>
            </w:r>
            <w:r>
              <w:rPr>
                <w:rFonts w:ascii="Times New Roman"/>
                <w:b w:val="false"/>
                <w:i w:val="false"/>
                <w:color w:val="ff0000"/>
                <w:sz w:val="20"/>
              </w:rPr>
              <w:t>2) исключен Законом РК от 29.03.2016</w:t>
            </w:r>
            <w:r>
              <w:rPr>
                <w:rFonts w:ascii="Times New Roman"/>
                <w:b w:val="false"/>
                <w:i w:val="false"/>
                <w:color w:val="ff0000"/>
                <w:sz w:val="20"/>
              </w:rPr>
              <w:t xml:space="preserve"> №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3) на объектах стационарного размещения рекламы в полосе отвода автомобильных дорог общего пользования республиканского и областного значения, за исключением размещаемых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w:t>
            </w:r>
          </w:p>
          <w:p>
            <w:pPr>
              <w:spacing w:after="0"/>
              <w:ind w:left="0"/>
              <w:jc w:val="both"/>
            </w:pPr>
            <w:r>
              <w:rPr>
                <w:rFonts w:ascii="Times New Roman"/>
                <w:b w:val="false"/>
                <w:i w:val="false"/>
                <w:color w:val="ff0000"/>
                <w:sz w:val="20"/>
              </w:rPr>
              <w:t>
</w:t>
            </w:r>
          </w:p>
          <w:bookmarkStart w:name="z5071" w:id="4497"/>
          <w:p>
            <w:pPr>
              <w:spacing w:after="20"/>
              <w:ind w:left="20"/>
              <w:jc w:val="both"/>
            </w:pPr>
            <w:r>
              <w:rPr>
                <w:rFonts w:ascii="Times New Roman"/>
                <w:b w:val="false"/>
                <w:i w:val="false"/>
                <w:color w:val="ff0000"/>
                <w:sz w:val="20"/>
              </w:rPr>
              <w:t xml:space="preserve">
2. Размещение объекта наружной (визуальной) рекламы (далее - объект рекламы) производится: </w:t>
            </w:r>
          </w:p>
          <w:bookmarkEnd w:id="4497"/>
          <w:p>
            <w:pPr>
              <w:spacing w:after="0"/>
              <w:ind w:left="0"/>
              <w:jc w:val="both"/>
            </w:pPr>
            <w:r>
              <w:rPr>
                <w:rFonts w:ascii="Times New Roman"/>
                <w:b w:val="false"/>
                <w:i w:val="false"/>
                <w:color w:val="ff0000"/>
                <w:sz w:val="20"/>
              </w:rPr>
              <w:t>
</w:t>
            </w:r>
          </w:p>
          <w:bookmarkStart w:name="z5072" w:id="4498"/>
          <w:p>
            <w:pPr>
              <w:spacing w:after="20"/>
              <w:ind w:left="20"/>
              <w:jc w:val="both"/>
            </w:pPr>
            <w:r>
              <w:rPr>
                <w:rFonts w:ascii="Times New Roman"/>
                <w:b w:val="false"/>
                <w:i w:val="false"/>
                <w:color w:val="ff0000"/>
                <w:sz w:val="20"/>
              </w:rPr>
              <w:t>
1) при размещении объектов рекламы в полосе отвода автомобильных дорог общего пользования международного и республиканского значения на основании документа, выдаваемого Национальным оператором по управлению автомобильными дорогами, а при размещении объектов рекламы в полосе отвода автомобильных дорог общего пользования областного значения на основании документа, выдаваемого местным исполнительным органом области на определенный срок в порядке, установленном законодательством Республики Казахстан;</w:t>
            </w:r>
          </w:p>
          <w:bookmarkEnd w:id="4498"/>
          <w:p>
            <w:pPr>
              <w:spacing w:after="0"/>
              <w:ind w:left="0"/>
              <w:jc w:val="both"/>
            </w:pPr>
            <w:r>
              <w:rPr>
                <w:rFonts w:ascii="Times New Roman"/>
                <w:b w:val="false"/>
                <w:i w:val="false"/>
                <w:color w:val="ff0000"/>
                <w:sz w:val="20"/>
              </w:rPr>
              <w:t>
</w:t>
            </w:r>
          </w:p>
          <w:bookmarkStart w:name="z5073" w:id="4499"/>
          <w:p>
            <w:pPr>
              <w:spacing w:after="20"/>
              <w:ind w:left="20"/>
              <w:jc w:val="both"/>
            </w:pPr>
            <w:r>
              <w:rPr>
                <w:rFonts w:ascii="Times New Roman"/>
                <w:b w:val="false"/>
                <w:i w:val="false"/>
                <w:color w:val="ff0000"/>
                <w:sz w:val="20"/>
              </w:rPr>
              <w:t>
2) при размещении объектов рекламы в населенных пунктах на основании разрешения, выдаваемого местными исполнительными органами в порядке, установленном законодательством Республики Казахстан.</w:t>
            </w:r>
          </w:p>
          <w:bookmarkEnd w:id="4499"/>
          <w:p>
            <w:pPr>
              <w:spacing w:after="0"/>
              <w:ind w:left="0"/>
              <w:jc w:val="both"/>
            </w:pPr>
            <w:r>
              <w:rPr>
                <w:rFonts w:ascii="Times New Roman"/>
                <w:b w:val="false"/>
                <w:i w:val="false"/>
                <w:color w:val="ff0000"/>
                <w:sz w:val="20"/>
              </w:rPr>
              <w:t>
</w:t>
            </w:r>
          </w:p>
          <w:bookmarkStart w:name="z5074" w:id="4500"/>
          <w:p>
            <w:pPr>
              <w:spacing w:after="20"/>
              <w:ind w:left="20"/>
              <w:jc w:val="both"/>
            </w:pPr>
            <w:r>
              <w:rPr>
                <w:rFonts w:ascii="Times New Roman"/>
                <w:b w:val="false"/>
                <w:i w:val="false"/>
                <w:color w:val="ff0000"/>
                <w:sz w:val="20"/>
              </w:rPr>
              <w:t xml:space="preserve">
Запрещается размещение объектов рекламы без соответствующих документов. </w:t>
            </w:r>
          </w:p>
          <w:bookmarkEnd w:id="4500"/>
          <w:p>
            <w:pPr>
              <w:spacing w:after="0"/>
              <w:ind w:left="0"/>
              <w:jc w:val="both"/>
            </w:pPr>
            <w:r>
              <w:rPr>
                <w:rFonts w:ascii="Times New Roman"/>
                <w:b w:val="false"/>
                <w:i w:val="false"/>
                <w:color w:val="ff0000"/>
                <w:sz w:val="20"/>
              </w:rPr>
              <w:t>
</w:t>
            </w:r>
          </w:p>
          <w:bookmarkStart w:name="z5075" w:id="4501"/>
          <w:p>
            <w:pPr>
              <w:spacing w:after="20"/>
              <w:ind w:left="20"/>
              <w:jc w:val="both"/>
            </w:pPr>
            <w:r>
              <w:rPr>
                <w:rFonts w:ascii="Times New Roman"/>
                <w:b w:val="false"/>
                <w:i w:val="false"/>
                <w:color w:val="ff0000"/>
                <w:sz w:val="20"/>
              </w:rPr>
              <w:t xml:space="preserve">
3. При отсутствии соответствующего разрешительного документа основанием для взыскания и внесения в бюджет суммы платы является фактическое размещение объектов наружной (визуальной) рекламы. </w:t>
            </w:r>
          </w:p>
          <w:bookmarkEnd w:id="4501"/>
          <w:p>
            <w:pPr>
              <w:spacing w:after="0"/>
              <w:ind w:left="0"/>
              <w:jc w:val="both"/>
            </w:pPr>
            <w:r>
              <w:rPr>
                <w:rFonts w:ascii="Times New Roman"/>
                <w:b w:val="false"/>
                <w:i w:val="false"/>
                <w:color w:val="ff0000"/>
                <w:sz w:val="20"/>
              </w:rPr>
              <w:t>
</w:t>
            </w:r>
          </w:p>
          <w:bookmarkStart w:name="z5076" w:id="4502"/>
          <w:p>
            <w:pPr>
              <w:spacing w:after="20"/>
              <w:ind w:left="20"/>
              <w:jc w:val="both"/>
            </w:pPr>
            <w:r>
              <w:rPr>
                <w:rFonts w:ascii="Times New Roman"/>
                <w:b w:val="false"/>
                <w:i w:val="false"/>
                <w:color w:val="ff0000"/>
                <w:sz w:val="20"/>
              </w:rPr>
              <w:t>
4. Национальный оператор по управлению автомобильными дорогами и местные исполнительные органы ежемесячно не позднее 15 числа месяца, следующего за отчетным, представляют налоговым органам по месту размещения объекта наружной (визуальной) рекламы, указанному в разрешительном документе, сведения о плательщиках платы и объектах обложения по форме, установленной уполномоченным органом.</w:t>
            </w:r>
          </w:p>
          <w:bookmarkEnd w:id="450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528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28.12.2010 № </w:t>
            </w:r>
            <w:r>
              <w:rPr>
                <w:rFonts w:ascii="Times New Roman"/>
                <w:b w:val="false"/>
                <w:i w:val="false"/>
                <w:color w:val="ff0000"/>
                <w:sz w:val="20"/>
              </w:rPr>
              <w:t>369-IV</w:t>
            </w:r>
            <w:r>
              <w:rPr>
                <w:rFonts w:ascii="Times New Roman"/>
                <w:b w:val="false"/>
                <w:i w:val="false"/>
                <w:color w:val="ff0000"/>
                <w:sz w:val="20"/>
              </w:rPr>
              <w:t xml:space="preserve"> (вводятся в действие с 01.01.2011);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01.01.2009); от 13.06.2013 </w:t>
            </w:r>
            <w:r>
              <w:rPr>
                <w:rFonts w:ascii="Times New Roman"/>
                <w:b w:val="false"/>
                <w:i w:val="false"/>
                <w:color w:val="ff0000"/>
                <w:sz w:val="20"/>
              </w:rPr>
              <w:t>№ 101-V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29.03.2016</w:t>
            </w:r>
            <w:r>
              <w:rPr>
                <w:rFonts w:ascii="Times New Roman"/>
                <w:b w:val="false"/>
                <w:i w:val="false"/>
                <w:color w:val="ff0000"/>
                <w:sz w:val="20"/>
              </w:rPr>
              <w:t xml:space="preserve"> №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ff0000"/>
                <w:sz w:val="20"/>
              </w:rPr>
              <w:t>№ 90-VI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пп.1)</w:t>
            </w:r>
            <w:r>
              <w:rPr>
                <w:rFonts w:ascii="Times New Roman"/>
                <w:b w:val="false"/>
                <w:i w:val="false"/>
                <w:color w:val="ff0000"/>
                <w:sz w:val="20"/>
              </w:rPr>
              <w:t xml:space="preserve"> п.1 ст.2).</w:t>
            </w:r>
          </w:p>
          <w:p>
            <w:pPr>
              <w:spacing w:after="20"/>
              <w:ind w:left="20"/>
              <w:jc w:val="both"/>
            </w:pPr>
          </w:p>
          <w:p>
            <w:pPr>
              <w:spacing w:after="20"/>
              <w:ind w:left="20"/>
              <w:jc w:val="both"/>
            </w:pPr>
          </w:p>
          <w:bookmarkStart w:name="z5077" w:id="4503"/>
          <w:p>
            <w:pPr>
              <w:spacing w:after="0"/>
              <w:ind w:left="0"/>
              <w:jc w:val="both"/>
            </w:pPr>
            <w:r>
              <w:rPr>
                <w:rFonts w:ascii="Times New Roman"/>
                <w:b/>
                <w:i w:val="false"/>
                <w:color w:val="ff0000"/>
              </w:rPr>
              <w:t xml:space="preserve"> Статья 529. Плательщики платы</w:t>
            </w:r>
          </w:p>
          <w:bookmarkEnd w:id="4503"/>
          <w:bookmarkStart w:name="z5078" w:id="4504"/>
          <w:p>
            <w:pPr>
              <w:spacing w:after="20"/>
              <w:ind w:left="20"/>
              <w:jc w:val="both"/>
            </w:pPr>
            <w:r>
              <w:rPr>
                <w:rFonts w:ascii="Times New Roman"/>
                <w:b w:val="false"/>
                <w:i w:val="false"/>
                <w:color w:val="ff0000"/>
                <w:sz w:val="20"/>
              </w:rPr>
              <w:t>
1. Плательщиками платы являются физические лица (в том числе индивидуальные предприниматели) и юридические лица, размещающие объекты рекламы.</w:t>
            </w:r>
          </w:p>
          <w:bookmarkEnd w:id="4504"/>
          <w:p>
            <w:pPr>
              <w:spacing w:after="0"/>
              <w:ind w:left="0"/>
              <w:jc w:val="both"/>
            </w:pPr>
            <w:r>
              <w:rPr>
                <w:rFonts w:ascii="Times New Roman"/>
                <w:b w:val="false"/>
                <w:i w:val="false"/>
                <w:color w:val="ff0000"/>
                <w:sz w:val="20"/>
              </w:rPr>
              <w:t>
</w:t>
            </w:r>
          </w:p>
          <w:bookmarkStart w:name="z4655" w:id="4505"/>
          <w:p>
            <w:pPr>
              <w:spacing w:after="20"/>
              <w:ind w:left="20"/>
              <w:jc w:val="both"/>
            </w:pPr>
            <w:r>
              <w:rPr>
                <w:rFonts w:ascii="Times New Roman"/>
                <w:b w:val="false"/>
                <w:i w:val="false"/>
                <w:color w:val="ff0000"/>
                <w:sz w:val="20"/>
              </w:rPr>
              <w:t>
1-1. Юридическое лицо своим решением вправе признать самостоятельным плательщиком платы свое структурное подразделение по объектам обложения, находящимся по месту нахождения такого структурного подразделения.</w:t>
            </w:r>
          </w:p>
          <w:bookmarkEnd w:id="450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Если иное не установлено настоящей статьей, решение юридического лица о таком признании или прекращении такого признания вводится в действие с 1 января года, следующего за годом принятия такого решения.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самостоятельным плательщиком платы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p>
          <w:p>
            <w:pPr>
              <w:spacing w:after="0"/>
              <w:ind w:left="0"/>
              <w:jc w:val="both"/>
            </w:pPr>
            <w:r>
              <w:rPr>
                <w:rFonts w:ascii="Times New Roman"/>
                <w:b w:val="false"/>
                <w:i w:val="false"/>
                <w:color w:val="ff0000"/>
                <w:sz w:val="20"/>
              </w:rPr>
              <w:t>
</w:t>
            </w:r>
          </w:p>
          <w:bookmarkStart w:name="z5079" w:id="4506"/>
          <w:p>
            <w:pPr>
              <w:spacing w:after="20"/>
              <w:ind w:left="20"/>
              <w:jc w:val="both"/>
            </w:pPr>
            <w:r>
              <w:rPr>
                <w:rFonts w:ascii="Times New Roman"/>
                <w:b w:val="false"/>
                <w:i w:val="false"/>
                <w:color w:val="ff0000"/>
                <w:sz w:val="20"/>
              </w:rPr>
              <w:t xml:space="preserve">
2. Не являются плательщиками платы государственные органы Республики Казахстан по объектам наружной (визуальной) рекламы, размещаемым в связи с реализацией возложенных на них функциональных обязанностей. </w:t>
            </w:r>
          </w:p>
          <w:bookmarkEnd w:id="450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529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01.01.2010).</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 xml:space="preserve">Статья 530. Ставки платы </w:t>
            </w:r>
          </w:p>
          <w:bookmarkStart w:name="z5081" w:id="4507"/>
          <w:p>
            <w:pPr>
              <w:spacing w:after="20"/>
              <w:ind w:left="20"/>
              <w:jc w:val="both"/>
            </w:pPr>
            <w:r>
              <w:rPr>
                <w:rFonts w:ascii="Times New Roman"/>
                <w:b w:val="false"/>
                <w:i w:val="false"/>
                <w:color w:val="ff0000"/>
                <w:sz w:val="20"/>
              </w:rPr>
              <w:t>
1. Ставки платы определяются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первое число соответствующего календарного месяца, в котором осуществляется размещение наружной (визуальной) рекламы.</w:t>
            </w:r>
          </w:p>
          <w:bookmarkEnd w:id="4507"/>
          <w:p>
            <w:pPr>
              <w:spacing w:after="0"/>
              <w:ind w:left="0"/>
              <w:jc w:val="both"/>
            </w:pPr>
            <w:r>
              <w:rPr>
                <w:rFonts w:ascii="Times New Roman"/>
                <w:b w:val="false"/>
                <w:i w:val="false"/>
                <w:color w:val="ff0000"/>
                <w:sz w:val="20"/>
              </w:rPr>
              <w:t>
</w:t>
            </w:r>
          </w:p>
          <w:bookmarkStart w:name="z4321" w:id="4508"/>
          <w:p>
            <w:pPr>
              <w:spacing w:after="20"/>
              <w:ind w:left="20"/>
              <w:jc w:val="both"/>
            </w:pPr>
            <w:r>
              <w:rPr>
                <w:rFonts w:ascii="Times New Roman"/>
                <w:b w:val="false"/>
                <w:i w:val="false"/>
                <w:color w:val="ff0000"/>
                <w:sz w:val="20"/>
              </w:rPr>
              <w:t>
2. Ежемесячные ставки платы за размещение наружной (визуальной) рекламы в полосе отвода автомобильных дорог общего пользования республиканского значения с площадью стороны объекта рекламы до трех квадратных метров устанавливаются равными:</w:t>
            </w:r>
          </w:p>
          <w:bookmarkEnd w:id="4508"/>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Категория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Ставка платы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Подходы к городу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r>
          </w:tbl>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При установке сверхгабаритной рекламной информации ежемесячные ставки платы повышаются пропорционально увеличению площади стороны (листов) объекта рекламы по отношению к трем квадратным метрам.</w:t>
            </w:r>
          </w:p>
          <w:p>
            <w:pPr>
              <w:spacing w:after="0"/>
              <w:ind w:left="0"/>
              <w:jc w:val="both"/>
            </w:pPr>
            <w:r>
              <w:rPr>
                <w:rFonts w:ascii="Times New Roman"/>
                <w:b w:val="false"/>
                <w:i w:val="false"/>
                <w:color w:val="ff0000"/>
                <w:sz w:val="20"/>
              </w:rPr>
              <w:t>
</w:t>
            </w:r>
          </w:p>
          <w:bookmarkStart w:name="z4322" w:id="4509"/>
          <w:p>
            <w:pPr>
              <w:spacing w:after="20"/>
              <w:ind w:left="20"/>
              <w:jc w:val="both"/>
            </w:pPr>
            <w:r>
              <w:rPr>
                <w:rFonts w:ascii="Times New Roman"/>
                <w:b w:val="false"/>
                <w:i w:val="false"/>
                <w:color w:val="ff0000"/>
                <w:sz w:val="20"/>
              </w:rPr>
              <w:t>
3. Базовые ежемесячные ставки платы по объектам рекламы, размещаемым:</w:t>
            </w:r>
          </w:p>
          <w:bookmarkEnd w:id="450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Данная редакция подпункта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0"/>
              </w:rPr>
              <w:t>№ 90-VI</w:t>
            </w:r>
            <w:r>
              <w:rPr>
                <w:rFonts w:ascii="Times New Roman"/>
                <w:b w:val="false"/>
                <w:i w:val="false"/>
                <w:color w:val="ff0000"/>
                <w:sz w:val="20"/>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Кодекса РК от 10.12.2008 № 99-IV “О налогах и других обязательных платежах в бюджет (Налоговый кодекс)”).</w:t>
            </w:r>
          </w:p>
          <w:p>
            <w:pPr>
              <w:spacing w:after="20"/>
              <w:ind w:left="20"/>
              <w:jc w:val="both"/>
            </w:pPr>
          </w:p>
          <w:p>
            <w:pPr>
              <w:spacing w:after="20"/>
              <w:ind w:left="20"/>
              <w:jc w:val="both"/>
            </w:pPr>
            <w:r>
              <w:rPr>
                <w:rFonts w:ascii="Times New Roman"/>
                <w:b w:val="false"/>
                <w:i w:val="false"/>
                <w:color w:val="ff0000"/>
                <w:sz w:val="20"/>
              </w:rPr>
              <w:t>
1) в столице, городах республиканского, областного, районного значения и других населенных пунктах, а также в полосе отвода автомобильных дорог общего пользования областного и районного значения устанавливаются исходя из площади и места расположения объекта рекламы:</w:t>
            </w:r>
          </w:p>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Виды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Ставки платы (за одну сторону объекта рекламы)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Города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Города и дороги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Города и дороги районного значения и других на селенных пунктов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Объекты наружной (визуальной) рекламы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Лайтбоксы (сити-формата)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Рекламно-информационные объекты площадью: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2 до 5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5 до 10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10 до 20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20 до 30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30 до 50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50 до 70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70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Надкрышные световые рекламные конструкции (светодинамические панно или объемные неоновые буквы):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30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30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Реклама на палатках, тентах, шатрах, навесах, зонтах, флагах, вымпелах, штандартах: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5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5 до 10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Реклама на киосках и павильонах временного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до 2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2 до 5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от 5 до 10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свыше 10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Выносные рекламные конструкции (штендеры)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w:t>
                  </w:r>
                </w:p>
              </w:tc>
            </w:tr>
          </w:tbl>
          <w:p/>
          <w:p>
            <w:pPr>
              <w:spacing w:after="20"/>
              <w:ind w:left="20"/>
              <w:jc w:val="both"/>
            </w:pPr>
          </w:p>
          <w:p>
            <w:pPr>
              <w:spacing w:after="20"/>
              <w:ind w:left="20"/>
              <w:jc w:val="both"/>
            </w:pPr>
          </w:p>
          <w:bookmarkStart w:name="z4462" w:id="4510"/>
          <w:p>
            <w:pPr>
              <w:spacing w:after="20"/>
              <w:ind w:left="20"/>
              <w:jc w:val="both"/>
            </w:pPr>
            <w:r>
              <w:rPr>
                <w:rFonts w:ascii="Times New Roman"/>
                <w:b w:val="false"/>
                <w:i w:val="false"/>
                <w:color w:val="ff0000"/>
                <w:sz w:val="20"/>
              </w:rPr>
              <w:t>
2) исключен Законом РК от 29.03.2016</w:t>
            </w:r>
            <w:r>
              <w:rPr>
                <w:rFonts w:ascii="Times New Roman"/>
                <w:b w:val="false"/>
                <w:i w:val="false"/>
                <w:color w:val="ff0000"/>
                <w:sz w:val="20"/>
              </w:rPr>
              <w:t xml:space="preserve"> №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p>
          <w:bookmarkEnd w:id="4510"/>
          <w:p>
            <w:pPr>
              <w:spacing w:after="0"/>
              <w:ind w:left="0"/>
              <w:jc w:val="both"/>
            </w:pPr>
            <w:r>
              <w:rPr>
                <w:rFonts w:ascii="Times New Roman"/>
                <w:b w:val="false"/>
                <w:i w:val="false"/>
                <w:color w:val="ff0000"/>
                <w:sz w:val="20"/>
              </w:rPr>
              <w:t>
</w:t>
            </w:r>
          </w:p>
          <w:bookmarkStart w:name="z4463" w:id="4511"/>
          <w:p>
            <w:pPr>
              <w:spacing w:after="20"/>
              <w:ind w:left="20"/>
              <w:jc w:val="both"/>
            </w:pPr>
            <w:r>
              <w:rPr>
                <w:rFonts w:ascii="Times New Roman"/>
                <w:b w:val="false"/>
                <w:i w:val="false"/>
                <w:color w:val="ff0000"/>
                <w:sz w:val="20"/>
              </w:rPr>
              <w:t>
Местные представительные органы областей, городов республиканского значения и столицы по объектам рекламы, размещаемым в полосе отвода автомобильных дорог общего пользования областного значения и в населенных пунктах, имеют право повышать размеры базовых ставок платы не более чем в два раза в зависимости от месторасположения объекта рекламы.</w:t>
            </w:r>
          </w:p>
          <w:bookmarkEnd w:id="451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530 в редакции Закона РК от 16.11.2009 </w:t>
            </w:r>
            <w:r>
              <w:rPr>
                <w:rFonts w:ascii="Times New Roman"/>
                <w:b w:val="false"/>
                <w:i w:val="false"/>
                <w:color w:val="ff0000"/>
                <w:sz w:val="20"/>
              </w:rPr>
              <w:t>№ 200-IV</w:t>
            </w:r>
            <w:r>
              <w:rPr>
                <w:rFonts w:ascii="Times New Roman"/>
                <w:b w:val="false"/>
                <w:i w:val="false"/>
                <w:color w:val="ff0000"/>
                <w:sz w:val="20"/>
              </w:rPr>
              <w:t xml:space="preserve">(вводится в действие с 01.01.2010); с изменениями, внесенными законами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01.01.2014); от 13.06.2013 </w:t>
            </w:r>
            <w:r>
              <w:rPr>
                <w:rFonts w:ascii="Times New Roman"/>
                <w:b w:val="false"/>
                <w:i w:val="false"/>
                <w:color w:val="ff0000"/>
                <w:sz w:val="20"/>
              </w:rPr>
              <w:t>№ 101-V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29.03.2016</w:t>
            </w:r>
            <w:r>
              <w:rPr>
                <w:rFonts w:ascii="Times New Roman"/>
                <w:b w:val="false"/>
                <w:i w:val="false"/>
                <w:color w:val="ff0000"/>
                <w:sz w:val="20"/>
              </w:rPr>
              <w:t xml:space="preserve"> №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ff0000"/>
                <w:sz w:val="20"/>
              </w:rPr>
              <w:t>№ 90-VI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пп.1)</w:t>
            </w:r>
            <w:r>
              <w:rPr>
                <w:rFonts w:ascii="Times New Roman"/>
                <w:b w:val="false"/>
                <w:i w:val="false"/>
                <w:color w:val="ff0000"/>
                <w:sz w:val="20"/>
              </w:rPr>
              <w:t xml:space="preserve"> п.1 ст.2).</w:t>
            </w:r>
          </w:p>
          <w:p>
            <w:pPr>
              <w:spacing w:after="20"/>
              <w:ind w:left="20"/>
              <w:jc w:val="both"/>
            </w:pPr>
          </w:p>
          <w:p>
            <w:pPr>
              <w:spacing w:after="20"/>
              <w:ind w:left="20"/>
              <w:jc w:val="both"/>
            </w:pPr>
          </w:p>
          <w:bookmarkStart w:name="z5086" w:id="4512"/>
          <w:p>
            <w:pPr>
              <w:spacing w:after="0"/>
              <w:ind w:left="0"/>
              <w:jc w:val="both"/>
            </w:pPr>
            <w:r>
              <w:rPr>
                <w:rFonts w:ascii="Times New Roman"/>
                <w:b/>
                <w:i w:val="false"/>
                <w:color w:val="ff0000"/>
              </w:rPr>
              <w:t xml:space="preserve"> Статья 531. Порядок исчисления и уплаты</w:t>
            </w:r>
          </w:p>
          <w:bookmarkEnd w:id="4512"/>
          <w:bookmarkStart w:name="z5087" w:id="4513"/>
          <w:p>
            <w:pPr>
              <w:spacing w:after="20"/>
              <w:ind w:left="20"/>
              <w:jc w:val="both"/>
            </w:pPr>
            <w:r>
              <w:rPr>
                <w:rFonts w:ascii="Times New Roman"/>
                <w:b w:val="false"/>
                <w:i w:val="false"/>
                <w:color w:val="ff0000"/>
                <w:sz w:val="20"/>
              </w:rPr>
              <w:t xml:space="preserve">
1. Размер взимаемой платы исчисляется исходя из ставок платы и фактического срока размещения объекта рекламы, установленного в разрешительном документе, но не менее размера платы за один календарный месяц. </w:t>
            </w:r>
          </w:p>
          <w:bookmarkEnd w:id="4513"/>
          <w:p>
            <w:pPr>
              <w:spacing w:after="0"/>
              <w:ind w:left="0"/>
              <w:jc w:val="both"/>
            </w:pPr>
            <w:r>
              <w:rPr>
                <w:rFonts w:ascii="Times New Roman"/>
                <w:b w:val="false"/>
                <w:i w:val="false"/>
                <w:color w:val="ff0000"/>
                <w:sz w:val="20"/>
              </w:rPr>
              <w:t>
</w:t>
            </w:r>
          </w:p>
          <w:bookmarkStart w:name="z5088" w:id="4514"/>
          <w:p>
            <w:pPr>
              <w:spacing w:after="20"/>
              <w:ind w:left="20"/>
              <w:jc w:val="both"/>
            </w:pPr>
            <w:r>
              <w:rPr>
                <w:rFonts w:ascii="Times New Roman"/>
                <w:b w:val="false"/>
                <w:i w:val="false"/>
                <w:color w:val="ff0000"/>
                <w:sz w:val="20"/>
              </w:rPr>
              <w:t xml:space="preserve">
2. Сумма платы, подлежащая внесению в бюджет за один календарный месяц, уплачивается не позднее 25 числа следующего месяца. </w:t>
            </w:r>
          </w:p>
          <w:bookmarkEnd w:id="4514"/>
          <w:p>
            <w:pPr>
              <w:spacing w:after="0"/>
              <w:ind w:left="0"/>
              <w:jc w:val="both"/>
            </w:pPr>
            <w:r>
              <w:rPr>
                <w:rFonts w:ascii="Times New Roman"/>
                <w:b w:val="false"/>
                <w:i w:val="false"/>
                <w:color w:val="ff0000"/>
                <w:sz w:val="20"/>
              </w:rPr>
              <w:t>
</w:t>
            </w:r>
          </w:p>
          <w:bookmarkStart w:name="z5089" w:id="4515"/>
          <w:p>
            <w:pPr>
              <w:spacing w:after="20"/>
              <w:ind w:left="20"/>
              <w:jc w:val="both"/>
            </w:pPr>
            <w:r>
              <w:rPr>
                <w:rFonts w:ascii="Times New Roman"/>
                <w:b w:val="false"/>
                <w:i w:val="false"/>
                <w:color w:val="ff0000"/>
                <w:sz w:val="20"/>
              </w:rPr>
              <w:t>
3. При получении разрешительного документа плательщики платы представляют Национальному оператору по управлению автомобильными дорогами или местным исполнительным органам документ, подтверждающий внесение в бюджет суммы платы за первый месяц размещения рекламы.</w:t>
            </w:r>
          </w:p>
          <w:bookmarkEnd w:id="4515"/>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0"/>
              </w:rPr>
              <w:t>№ 90-VI</w:t>
            </w:r>
            <w:r>
              <w:rPr>
                <w:rFonts w:ascii="Times New Roman"/>
                <w:b w:val="false"/>
                <w:i w:val="false"/>
                <w:color w:val="ff0000"/>
                <w:sz w:val="20"/>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Кодекса РК от 10.12.2008 № 99-IV “О налогах и других обязательных платежах в бюджет (Налоговый кодекс)”).</w:t>
            </w:r>
          </w:p>
          <w:p>
            <w:pPr>
              <w:spacing w:after="20"/>
              <w:ind w:left="20"/>
              <w:jc w:val="both"/>
            </w:pPr>
          </w:p>
          <w:p>
            <w:pPr>
              <w:spacing w:after="20"/>
              <w:ind w:left="20"/>
              <w:jc w:val="both"/>
            </w:pPr>
            <w:r>
              <w:rPr>
                <w:rFonts w:ascii="Times New Roman"/>
                <w:b w:val="false"/>
                <w:i w:val="false"/>
                <w:color w:val="ff0000"/>
                <w:sz w:val="20"/>
              </w:rPr>
              <w:t>
4. Сумма платы уплачивается в бюджет, если иное не предусмотрено законами Республики Казахстан, по месту размещения объекта наружной (визуальной) рекламы, указанному в разрешительном документе, за исключением транспортных средств, по которым плата вносится в бюджет по месту регистрации таких транспортных средств, определяемому уполномоченным государственным органом при проведении их государственной регистрации.</w:t>
            </w:r>
          </w:p>
          <w:p>
            <w:pPr>
              <w:spacing w:after="0"/>
              <w:ind w:left="0"/>
              <w:jc w:val="both"/>
            </w:pPr>
            <w:r>
              <w:rPr>
                <w:rFonts w:ascii="Times New Roman"/>
                <w:b w:val="false"/>
                <w:i w:val="false"/>
                <w:color w:val="ff0000"/>
                <w:sz w:val="20"/>
              </w:rPr>
              <w:t>
</w:t>
            </w:r>
          </w:p>
          <w:bookmarkStart w:name="z5091" w:id="4516"/>
          <w:p>
            <w:pPr>
              <w:spacing w:after="20"/>
              <w:ind w:left="20"/>
              <w:jc w:val="both"/>
            </w:pPr>
            <w:r>
              <w:rPr>
                <w:rFonts w:ascii="Times New Roman"/>
                <w:b w:val="false"/>
                <w:i w:val="false"/>
                <w:color w:val="ff0000"/>
                <w:sz w:val="20"/>
              </w:rPr>
              <w:t xml:space="preserve">
5. Возврат или зачет уплаченных в бюджет сумм платы производится налоговыми органами в порядке, установленном </w:t>
            </w:r>
            <w:r>
              <w:rPr>
                <w:rFonts w:ascii="Times New Roman"/>
                <w:b w:val="false"/>
                <w:i w:val="false"/>
                <w:color w:val="ff0000"/>
                <w:sz w:val="20"/>
              </w:rPr>
              <w:t>статьями 599</w:t>
            </w:r>
            <w:r>
              <w:rPr>
                <w:rFonts w:ascii="Times New Roman"/>
                <w:b w:val="false"/>
                <w:i w:val="false"/>
                <w:color w:val="ff0000"/>
                <w:sz w:val="20"/>
              </w:rPr>
              <w:t xml:space="preserve"> и </w:t>
            </w:r>
            <w:r>
              <w:rPr>
                <w:rFonts w:ascii="Times New Roman"/>
                <w:b w:val="false"/>
                <w:i w:val="false"/>
                <w:color w:val="ff0000"/>
                <w:sz w:val="20"/>
              </w:rPr>
              <w:t>602</w:t>
            </w:r>
            <w:r>
              <w:rPr>
                <w:rFonts w:ascii="Times New Roman"/>
                <w:b w:val="false"/>
                <w:i w:val="false"/>
                <w:color w:val="ff0000"/>
                <w:sz w:val="20"/>
              </w:rPr>
              <w:t xml:space="preserve"> настоящего Кодекса, на основании налогового заявления и документа от соответствующего уполномоченного органа, подтверждающего наличие у такого плательщика излишне уплаченной суммы платы и (или) факт неразмещения объектов наружной (визуальной) рекламы.</w:t>
            </w:r>
          </w:p>
          <w:bookmarkEnd w:id="451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531 с изменениями, внесенными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01.01.2014); от 11.07.2017 </w:t>
            </w:r>
            <w:r>
              <w:rPr>
                <w:rFonts w:ascii="Times New Roman"/>
                <w:b w:val="false"/>
                <w:i w:val="false"/>
                <w:color w:val="ff0000"/>
                <w:sz w:val="20"/>
              </w:rPr>
              <w:t>№ 90-VI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пп.1)</w:t>
            </w:r>
            <w:r>
              <w:rPr>
                <w:rFonts w:ascii="Times New Roman"/>
                <w:b w:val="false"/>
                <w:i w:val="false"/>
                <w:color w:val="ff0000"/>
                <w:sz w:val="20"/>
              </w:rPr>
              <w:t xml:space="preserve"> п.1 ст.2).</w:t>
            </w:r>
          </w:p>
          <w:p>
            <w:pPr>
              <w:spacing w:after="20"/>
              <w:ind w:left="20"/>
              <w:jc w:val="both"/>
            </w:pPr>
          </w:p>
          <w:p>
            <w:pPr>
              <w:spacing w:after="20"/>
              <w:ind w:left="20"/>
              <w:jc w:val="both"/>
            </w:pPr>
          </w:p>
          <w:bookmarkStart w:name="z5092" w:id="4517"/>
          <w:p>
            <w:pPr>
              <w:spacing w:after="0"/>
              <w:ind w:left="0"/>
              <w:jc w:val="both"/>
            </w:pPr>
            <w:bookmarkStart w:name="z5092" w:id="4518"/>
            <w:r>
              <w:rPr>
                <w:rFonts w:ascii="Times New Roman"/>
                <w:b/>
                <w:i w:val="false"/>
                <w:color w:val="ff0000"/>
              </w:rPr>
              <w:t xml:space="preserve"> Глава 79. ГОСУДАРСТВЕННАЯ ПОШЛИНА</w:t>
            </w:r>
          </w:p>
          <w:bookmarkEnd w:id="4518"/>
          <w:p>
            <w:pPr>
              <w:spacing w:after="20"/>
              <w:ind w:left="20"/>
              <w:jc w:val="both"/>
            </w:pPr>
          </w:p>
          <w:p>
            <w:pPr>
              <w:spacing w:after="20"/>
              <w:ind w:left="20"/>
              <w:jc w:val="both"/>
            </w:pPr>
            <w:r>
              <w:rPr>
                <w:rFonts w:ascii="Times New Roman"/>
                <w:b/>
                <w:i w:val="false"/>
                <w:color w:val="ff0000"/>
              </w:rPr>
              <w:t>§ 1. Государственная пошлина</w:t>
            </w:r>
          </w:p>
          <w:bookmarkEnd w:id="4517"/>
          <w:bookmarkStart w:name="z5094" w:id="4519"/>
          <w:p>
            <w:pPr>
              <w:spacing w:after="0"/>
              <w:ind w:left="0"/>
              <w:jc w:val="both"/>
            </w:pPr>
            <w:r>
              <w:rPr>
                <w:rFonts w:ascii="Times New Roman"/>
                <w:b/>
                <w:i w:val="false"/>
                <w:color w:val="ff0000"/>
              </w:rPr>
              <w:t xml:space="preserve"> Статья 532. Общие положения</w:t>
            </w:r>
          </w:p>
          <w:bookmarkEnd w:id="4519"/>
          <w:bookmarkStart w:name="z5095" w:id="4520"/>
          <w:p>
            <w:pPr>
              <w:spacing w:after="20"/>
              <w:ind w:left="20"/>
              <w:jc w:val="both"/>
            </w:pPr>
            <w:r>
              <w:rPr>
                <w:rFonts w:ascii="Times New Roman"/>
                <w:b w:val="false"/>
                <w:i w:val="false"/>
                <w:color w:val="ff0000"/>
                <w:sz w:val="20"/>
              </w:rPr>
              <w:t>
1. Государственная пошлина – обязательный платеж, взимаемый за совершение юридически значимых действий и (или) выдачу документов уполномоченными государственными органами или должностными лицами.</w:t>
            </w:r>
          </w:p>
          <w:bookmarkEnd w:id="452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целях настоящей главы выдача документов (их копий, дубликатов) приравнивается к юридически значимым действиям.</w:t>
            </w:r>
          </w:p>
          <w:p>
            <w:pPr>
              <w:spacing w:after="0"/>
              <w:ind w:left="0"/>
              <w:jc w:val="both"/>
            </w:pPr>
            <w:r>
              <w:rPr>
                <w:rFonts w:ascii="Times New Roman"/>
                <w:b w:val="false"/>
                <w:i w:val="false"/>
                <w:color w:val="ff0000"/>
                <w:sz w:val="20"/>
              </w:rPr>
              <w:t>
</w:t>
            </w:r>
          </w:p>
          <w:bookmarkStart w:name="z5096" w:id="4521"/>
          <w:p>
            <w:pPr>
              <w:spacing w:after="20"/>
              <w:ind w:left="20"/>
              <w:jc w:val="both"/>
            </w:pPr>
            <w:r>
              <w:rPr>
                <w:rFonts w:ascii="Times New Roman"/>
                <w:b w:val="false"/>
                <w:i w:val="false"/>
                <w:color w:val="ff0000"/>
                <w:sz w:val="20"/>
              </w:rPr>
              <w:t>
2. Уполномоченные государственные органы или должностные лица ежеквартально не позднее 20 числа месяца, следующего за отчетным кварталом, предоставляют налоговому органу по месту своего нахождения информацию о плательщиках государственной пошлины по форме, установленной уполномоченным органом.</w:t>
            </w:r>
          </w:p>
          <w:bookmarkEnd w:id="452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5097" w:id="4522"/>
          <w:p>
            <w:pPr>
              <w:spacing w:after="0"/>
              <w:ind w:left="0"/>
              <w:jc w:val="both"/>
            </w:pPr>
            <w:r>
              <w:rPr>
                <w:rFonts w:ascii="Times New Roman"/>
                <w:b/>
                <w:i w:val="false"/>
                <w:color w:val="ff0000"/>
              </w:rPr>
              <w:t xml:space="preserve">  Статья 533. Плательщики государственной пошлины </w:t>
            </w:r>
          </w:p>
          <w:bookmarkEnd w:id="4522"/>
          <w:bookmarkStart w:name="z5098" w:id="4523"/>
          <w:p>
            <w:pPr>
              <w:spacing w:after="20"/>
              <w:ind w:left="20"/>
              <w:jc w:val="both"/>
            </w:pPr>
            <w:r>
              <w:rPr>
                <w:rFonts w:ascii="Times New Roman"/>
                <w:b w:val="false"/>
                <w:i w:val="false"/>
                <w:color w:val="ff0000"/>
                <w:sz w:val="20"/>
              </w:rPr>
              <w:t>
Плательщиками государственной пошлины являются физические и юридические лица, обращающиеся по поводу совершения юридически значимых действий и (или) выдачи документов в уполномоченные государственные органы или к должностным лицам.</w:t>
            </w:r>
          </w:p>
          <w:bookmarkEnd w:id="452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Структурные подразделения могут рассматриваться в качестве самостоятельных плательщиков государственной пошлины при совершении соответствующими уполномоченными органами юридически значимых действий в интересах такого структурного подразделения.</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533 с изменением, внесенным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5099" w:id="4524"/>
          <w:p>
            <w:pPr>
              <w:spacing w:after="0"/>
              <w:ind w:left="0"/>
              <w:jc w:val="both"/>
            </w:pPr>
            <w:r>
              <w:rPr>
                <w:rFonts w:ascii="Times New Roman"/>
                <w:b/>
                <w:i w:val="false"/>
                <w:color w:val="ff0000"/>
              </w:rPr>
              <w:t xml:space="preserve"> Статья 534. Объекты взимания</w:t>
            </w:r>
          </w:p>
          <w:bookmarkEnd w:id="4524"/>
          <w:bookmarkStart w:name="z5100" w:id="4525"/>
          <w:p>
            <w:pPr>
              <w:spacing w:after="20"/>
              <w:ind w:left="20"/>
              <w:jc w:val="both"/>
            </w:pPr>
            <w:r>
              <w:rPr>
                <w:rFonts w:ascii="Times New Roman"/>
                <w:b w:val="false"/>
                <w:i w:val="false"/>
                <w:color w:val="ff0000"/>
                <w:sz w:val="20"/>
              </w:rPr>
              <w:t xml:space="preserve">
1. Государственная пошлина взимается: </w:t>
            </w:r>
          </w:p>
          <w:bookmarkEnd w:id="4525"/>
          <w:p>
            <w:pPr>
              <w:spacing w:after="0"/>
              <w:ind w:left="0"/>
              <w:jc w:val="both"/>
            </w:pPr>
            <w:r>
              <w:rPr>
                <w:rFonts w:ascii="Times New Roman"/>
                <w:b w:val="false"/>
                <w:i w:val="false"/>
                <w:color w:val="ff0000"/>
                <w:sz w:val="20"/>
              </w:rPr>
              <w:t>
</w:t>
            </w:r>
          </w:p>
          <w:bookmarkStart w:name="z5101" w:id="4526"/>
          <w:p>
            <w:pPr>
              <w:spacing w:after="20"/>
              <w:ind w:left="20"/>
              <w:jc w:val="both"/>
            </w:pPr>
            <w:r>
              <w:rPr>
                <w:rFonts w:ascii="Times New Roman"/>
                <w:b w:val="false"/>
                <w:i w:val="false"/>
                <w:color w:val="ff0000"/>
                <w:sz w:val="20"/>
              </w:rPr>
              <w:t>
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w:t>
            </w:r>
          </w:p>
          <w:bookmarkEnd w:id="4526"/>
          <w:p>
            <w:pPr>
              <w:spacing w:after="0"/>
              <w:ind w:left="0"/>
              <w:jc w:val="both"/>
            </w:pPr>
            <w:r>
              <w:rPr>
                <w:rFonts w:ascii="Times New Roman"/>
                <w:b w:val="false"/>
                <w:i w:val="false"/>
                <w:color w:val="ff0000"/>
                <w:sz w:val="20"/>
              </w:rPr>
              <w:t>
</w:t>
            </w:r>
          </w:p>
          <w:bookmarkStart w:name="z5102" w:id="4527"/>
          <w:p>
            <w:pPr>
              <w:spacing w:after="20"/>
              <w:ind w:left="20"/>
              <w:jc w:val="both"/>
            </w:pPr>
            <w:r>
              <w:rPr>
                <w:rFonts w:ascii="Times New Roman"/>
                <w:b w:val="false"/>
                <w:i w:val="false"/>
                <w:color w:val="ff0000"/>
                <w:sz w:val="20"/>
              </w:rPr>
              <w:t xml:space="preserve">
2) за совершение нотариальных действий, а также за выдачу копий (дубликатов) нотариально удостоверенных документов; </w:t>
            </w:r>
          </w:p>
          <w:bookmarkEnd w:id="4527"/>
          <w:p>
            <w:pPr>
              <w:spacing w:after="0"/>
              <w:ind w:left="0"/>
              <w:jc w:val="both"/>
            </w:pPr>
            <w:r>
              <w:rPr>
                <w:rFonts w:ascii="Times New Roman"/>
                <w:b w:val="false"/>
                <w:i w:val="false"/>
                <w:color w:val="ff0000"/>
                <w:sz w:val="20"/>
              </w:rPr>
              <w:t>
</w:t>
            </w:r>
          </w:p>
          <w:bookmarkStart w:name="z5103" w:id="4528"/>
          <w:p>
            <w:pPr>
              <w:spacing w:after="20"/>
              <w:ind w:left="20"/>
              <w:jc w:val="both"/>
            </w:pPr>
            <w:r>
              <w:rPr>
                <w:rFonts w:ascii="Times New Roman"/>
                <w:b w:val="false"/>
                <w:i w:val="false"/>
                <w:color w:val="ff0000"/>
                <w:sz w:val="20"/>
              </w:rPr>
              <w:t xml:space="preserve">
3) за регистрацию актов гражданского состояния, а также за выдачу гражданам справок и повторных свидетельств о регистрации актов гражданского состояния и свидетельств в связи с изменением, дополнением, исправлением и восстановлением записей актов гражданского состояния; </w:t>
            </w:r>
          </w:p>
          <w:bookmarkEnd w:id="4528"/>
          <w:p>
            <w:pPr>
              <w:spacing w:after="0"/>
              <w:ind w:left="0"/>
              <w:jc w:val="both"/>
            </w:pPr>
            <w:r>
              <w:rPr>
                <w:rFonts w:ascii="Times New Roman"/>
                <w:b w:val="false"/>
                <w:i w:val="false"/>
                <w:color w:val="ff0000"/>
                <w:sz w:val="20"/>
              </w:rPr>
              <w:t>
</w:t>
            </w:r>
          </w:p>
          <w:bookmarkStart w:name="z5104" w:id="4529"/>
          <w:p>
            <w:pPr>
              <w:spacing w:after="20"/>
              <w:ind w:left="20"/>
              <w:jc w:val="both"/>
            </w:pPr>
            <w:r>
              <w:rPr>
                <w:rFonts w:ascii="Times New Roman"/>
                <w:b w:val="false"/>
                <w:i w:val="false"/>
                <w:color w:val="ff0000"/>
                <w:sz w:val="20"/>
              </w:rPr>
              <w:t>
4) за оформление документов на выезд из Республики Казахстан на постоянное место жительства;</w:t>
            </w:r>
          </w:p>
          <w:bookmarkEnd w:id="4529"/>
          <w:p>
            <w:pPr>
              <w:spacing w:after="0"/>
              <w:ind w:left="0"/>
              <w:jc w:val="both"/>
            </w:pPr>
            <w:r>
              <w:rPr>
                <w:rFonts w:ascii="Times New Roman"/>
                <w:b w:val="false"/>
                <w:i w:val="false"/>
                <w:color w:val="ff0000"/>
                <w:sz w:val="20"/>
              </w:rPr>
              <w:t>
</w:t>
            </w:r>
          </w:p>
          <w:bookmarkStart w:name="z743" w:id="4530"/>
          <w:p>
            <w:pPr>
              <w:spacing w:after="20"/>
              <w:ind w:left="20"/>
              <w:jc w:val="both"/>
            </w:pPr>
            <w:r>
              <w:rPr>
                <w:rFonts w:ascii="Times New Roman"/>
                <w:b w:val="false"/>
                <w:i w:val="false"/>
                <w:color w:val="ff0000"/>
                <w:sz w:val="20"/>
              </w:rPr>
              <w:t>
4-1) за оформление приглашений на въезд иностранцев и лиц без гражданства в Республику Казахстан по частным делам, прием и согласование приглашений принимающих лиц по выдаче виз Республики Казахстан;</w:t>
            </w:r>
          </w:p>
          <w:bookmarkEnd w:id="4530"/>
          <w:p>
            <w:pPr>
              <w:spacing w:after="0"/>
              <w:ind w:left="0"/>
              <w:jc w:val="both"/>
            </w:pPr>
            <w:r>
              <w:rPr>
                <w:rFonts w:ascii="Times New Roman"/>
                <w:b w:val="false"/>
                <w:i w:val="false"/>
                <w:color w:val="ff0000"/>
                <w:sz w:val="20"/>
              </w:rPr>
              <w:t>
</w:t>
            </w:r>
          </w:p>
          <w:bookmarkStart w:name="z5105" w:id="4531"/>
          <w:p>
            <w:pPr>
              <w:spacing w:after="20"/>
              <w:ind w:left="20"/>
              <w:jc w:val="both"/>
            </w:pPr>
            <w:r>
              <w:rPr>
                <w:rFonts w:ascii="Times New Roman"/>
                <w:b w:val="false"/>
                <w:i w:val="false"/>
                <w:color w:val="ff0000"/>
                <w:sz w:val="20"/>
              </w:rPr>
              <w:t>
5) за выдачу, восстановление или продление на территории Республики Казахстан иностранцам и лицам без гражданства визы на право выезда из Республики Казахстан и въезда в Республику Казахстан;</w:t>
            </w:r>
          </w:p>
          <w:bookmarkEnd w:id="4531"/>
          <w:p>
            <w:pPr>
              <w:spacing w:after="0"/>
              <w:ind w:left="0"/>
              <w:jc w:val="both"/>
            </w:pPr>
            <w:r>
              <w:rPr>
                <w:rFonts w:ascii="Times New Roman"/>
                <w:b w:val="false"/>
                <w:i w:val="false"/>
                <w:color w:val="ff0000"/>
                <w:sz w:val="20"/>
              </w:rPr>
              <w:t>
</w:t>
            </w:r>
          </w:p>
          <w:bookmarkStart w:name="z5106" w:id="4532"/>
          <w:p>
            <w:pPr>
              <w:spacing w:after="20"/>
              <w:ind w:left="20"/>
              <w:jc w:val="both"/>
            </w:pPr>
            <w:r>
              <w:rPr>
                <w:rFonts w:ascii="Times New Roman"/>
                <w:b w:val="false"/>
                <w:i w:val="false"/>
                <w:color w:val="ff0000"/>
                <w:sz w:val="20"/>
              </w:rPr>
              <w:t xml:space="preserve">
6)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 </w:t>
            </w:r>
          </w:p>
          <w:bookmarkEnd w:id="4532"/>
          <w:p>
            <w:pPr>
              <w:spacing w:after="0"/>
              <w:ind w:left="0"/>
              <w:jc w:val="both"/>
            </w:pPr>
            <w:r>
              <w:rPr>
                <w:rFonts w:ascii="Times New Roman"/>
                <w:b w:val="false"/>
                <w:i w:val="false"/>
                <w:color w:val="ff0000"/>
                <w:sz w:val="20"/>
              </w:rPr>
              <w:t>
</w:t>
            </w:r>
          </w:p>
          <w:bookmarkStart w:name="z5107" w:id="4533"/>
          <w:p>
            <w:pPr>
              <w:spacing w:after="20"/>
              <w:ind w:left="20"/>
              <w:jc w:val="both"/>
            </w:pPr>
            <w:r>
              <w:rPr>
                <w:rFonts w:ascii="Times New Roman"/>
                <w:b w:val="false"/>
                <w:i w:val="false"/>
                <w:color w:val="ff0000"/>
                <w:sz w:val="20"/>
              </w:rPr>
              <w:t xml:space="preserve">
7) за регистрацию места жительства; </w:t>
            </w:r>
          </w:p>
          <w:bookmarkEnd w:id="4533"/>
          <w:p>
            <w:pPr>
              <w:spacing w:after="0"/>
              <w:ind w:left="0"/>
              <w:jc w:val="both"/>
            </w:pPr>
            <w:r>
              <w:rPr>
                <w:rFonts w:ascii="Times New Roman"/>
                <w:b w:val="false"/>
                <w:i w:val="false"/>
                <w:color w:val="ff0000"/>
                <w:sz w:val="20"/>
              </w:rPr>
              <w:t>
</w:t>
            </w:r>
          </w:p>
          <w:bookmarkStart w:name="z5108" w:id="4534"/>
          <w:p>
            <w:pPr>
              <w:spacing w:after="20"/>
              <w:ind w:left="20"/>
              <w:jc w:val="both"/>
            </w:pPr>
            <w:r>
              <w:rPr>
                <w:rFonts w:ascii="Times New Roman"/>
                <w:b w:val="false"/>
                <w:i w:val="false"/>
                <w:color w:val="ff0000"/>
                <w:sz w:val="20"/>
              </w:rPr>
              <w:t>
8) за выдачу (переоформление) удостоверения охотника (дубликата удостоверения охотника);</w:t>
            </w:r>
          </w:p>
          <w:bookmarkEnd w:id="4534"/>
          <w:p>
            <w:pPr>
              <w:spacing w:after="0"/>
              <w:ind w:left="0"/>
              <w:jc w:val="both"/>
            </w:pPr>
            <w:r>
              <w:rPr>
                <w:rFonts w:ascii="Times New Roman"/>
                <w:b w:val="false"/>
                <w:i w:val="false"/>
                <w:color w:val="ff0000"/>
                <w:sz w:val="20"/>
              </w:rPr>
              <w:t>
</w:t>
            </w:r>
          </w:p>
          <w:bookmarkStart w:name="z5109" w:id="4535"/>
          <w:p>
            <w:pPr>
              <w:spacing w:after="20"/>
              <w:ind w:left="20"/>
              <w:jc w:val="both"/>
            </w:pPr>
            <w:r>
              <w:rPr>
                <w:rFonts w:ascii="Times New Roman"/>
                <w:b w:val="false"/>
                <w:i w:val="false"/>
                <w:color w:val="ff0000"/>
                <w:sz w:val="20"/>
              </w:rPr>
              <w:t xml:space="preserve">
9) за выдачу разрешений на ввоз и вывоз редких и находящихся под угрозой исчезновения видов растений, животных и осетровых рыб, а также их частей и дериватов; </w:t>
            </w:r>
          </w:p>
          <w:bookmarkEnd w:id="4535"/>
          <w:p>
            <w:pPr>
              <w:spacing w:after="0"/>
              <w:ind w:left="0"/>
              <w:jc w:val="both"/>
            </w:pPr>
            <w:r>
              <w:rPr>
                <w:rFonts w:ascii="Times New Roman"/>
                <w:b w:val="false"/>
                <w:i w:val="false"/>
                <w:color w:val="ff0000"/>
                <w:sz w:val="20"/>
              </w:rPr>
              <w:t>
</w:t>
            </w:r>
          </w:p>
          <w:bookmarkStart w:name="z5110" w:id="4536"/>
          <w:p>
            <w:pPr>
              <w:spacing w:after="20"/>
              <w:ind w:left="20"/>
              <w:jc w:val="both"/>
            </w:pPr>
            <w:r>
              <w:rPr>
                <w:rFonts w:ascii="Times New Roman"/>
                <w:b w:val="false"/>
                <w:i w:val="false"/>
                <w:color w:val="ff0000"/>
                <w:sz w:val="20"/>
              </w:rPr>
              <w:t xml:space="preserve">
10) за выдачу документов, удостоверяющих личность; </w:t>
            </w:r>
          </w:p>
          <w:bookmarkEnd w:id="4536"/>
          <w:p>
            <w:pPr>
              <w:spacing w:after="0"/>
              <w:ind w:left="0"/>
              <w:jc w:val="both"/>
            </w:pPr>
            <w:r>
              <w:rPr>
                <w:rFonts w:ascii="Times New Roman"/>
                <w:b w:val="false"/>
                <w:i w:val="false"/>
                <w:color w:val="ff0000"/>
                <w:sz w:val="20"/>
              </w:rPr>
              <w:t>
</w:t>
            </w:r>
          </w:p>
          <w:bookmarkStart w:name="z5111" w:id="4537"/>
          <w:p>
            <w:pPr>
              <w:spacing w:after="20"/>
              <w:ind w:left="20"/>
              <w:jc w:val="both"/>
            </w:pPr>
            <w:r>
              <w:rPr>
                <w:rFonts w:ascii="Times New Roman"/>
                <w:b w:val="false"/>
                <w:i w:val="false"/>
                <w:color w:val="ff0000"/>
                <w:sz w:val="20"/>
              </w:rPr>
              <w:t>
11) за выдачу разрешений на приобретение, хранение или хранение и ношение, перевозку гражданского, служебного оружия и патронов к нему;</w:t>
            </w:r>
          </w:p>
          <w:bookmarkEnd w:id="4537"/>
          <w:p>
            <w:pPr>
              <w:spacing w:after="0"/>
              <w:ind w:left="0"/>
              <w:jc w:val="both"/>
            </w:pPr>
            <w:r>
              <w:rPr>
                <w:rFonts w:ascii="Times New Roman"/>
                <w:b w:val="false"/>
                <w:i w:val="false"/>
                <w:color w:val="ff0000"/>
                <w:sz w:val="20"/>
              </w:rPr>
              <w:t>
</w:t>
            </w:r>
          </w:p>
          <w:bookmarkStart w:name="z1915" w:id="4538"/>
          <w:p>
            <w:pPr>
              <w:spacing w:after="20"/>
              <w:ind w:left="20"/>
              <w:jc w:val="both"/>
            </w:pPr>
            <w:r>
              <w:rPr>
                <w:rFonts w:ascii="Times New Roman"/>
                <w:b w:val="false"/>
                <w:i w:val="false"/>
                <w:color w:val="ff0000"/>
                <w:sz w:val="20"/>
              </w:rPr>
              <w:t>
11-1) за выдачу заключений на ввоз на территорию Республики Казахстан и вывоз с территории Республики Казахстан гражданского, служебного оружия и патронов к нему;</w:t>
            </w:r>
          </w:p>
          <w:bookmarkEnd w:id="4538"/>
          <w:p>
            <w:pPr>
              <w:spacing w:after="0"/>
              <w:ind w:left="0"/>
              <w:jc w:val="both"/>
            </w:pPr>
            <w:r>
              <w:rPr>
                <w:rFonts w:ascii="Times New Roman"/>
                <w:b w:val="false"/>
                <w:i w:val="false"/>
                <w:color w:val="ff0000"/>
                <w:sz w:val="20"/>
              </w:rPr>
              <w:t>
</w:t>
            </w:r>
          </w:p>
          <w:bookmarkStart w:name="z5671" w:id="4539"/>
          <w:p>
            <w:pPr>
              <w:spacing w:after="20"/>
              <w:ind w:left="20"/>
              <w:jc w:val="both"/>
            </w:pPr>
            <w:r>
              <w:rPr>
                <w:rFonts w:ascii="Times New Roman"/>
                <w:b w:val="false"/>
                <w:i w:val="false"/>
                <w:color w:val="ff0000"/>
                <w:sz w:val="20"/>
              </w:rPr>
              <w:t>
11-2) за выдачу направления на комиссионную продажу гражданского, служебного оружия и патронов к нему;</w:t>
            </w:r>
          </w:p>
          <w:bookmarkEnd w:id="4539"/>
          <w:p>
            <w:pPr>
              <w:spacing w:after="0"/>
              <w:ind w:left="0"/>
              <w:jc w:val="both"/>
            </w:pPr>
            <w:r>
              <w:rPr>
                <w:rFonts w:ascii="Times New Roman"/>
                <w:b w:val="false"/>
                <w:i w:val="false"/>
                <w:color w:val="ff0000"/>
                <w:sz w:val="20"/>
              </w:rPr>
              <w:t>
</w:t>
            </w:r>
          </w:p>
          <w:bookmarkStart w:name="z5112" w:id="4540"/>
          <w:p>
            <w:pPr>
              <w:spacing w:after="20"/>
              <w:ind w:left="20"/>
              <w:jc w:val="both"/>
            </w:pPr>
            <w:r>
              <w:rPr>
                <w:rFonts w:ascii="Times New Roman"/>
                <w:b w:val="false"/>
                <w:i w:val="false"/>
                <w:color w:val="ff0000"/>
                <w:sz w:val="20"/>
              </w:rPr>
              <w:t xml:space="preserve">
12)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bookmarkEnd w:id="4540"/>
          <w:p>
            <w:pPr>
              <w:spacing w:after="0"/>
              <w:ind w:left="0"/>
              <w:jc w:val="both"/>
            </w:pPr>
            <w:r>
              <w:rPr>
                <w:rFonts w:ascii="Times New Roman"/>
                <w:b w:val="false"/>
                <w:i w:val="false"/>
                <w:color w:val="ff0000"/>
                <w:sz w:val="20"/>
              </w:rPr>
              <w:t>
</w:t>
            </w:r>
          </w:p>
          <w:bookmarkStart w:name="z5113" w:id="4541"/>
          <w:p>
            <w:pPr>
              <w:spacing w:after="20"/>
              <w:ind w:left="20"/>
              <w:jc w:val="both"/>
            </w:pPr>
            <w:r>
              <w:rPr>
                <w:rFonts w:ascii="Times New Roman"/>
                <w:b w:val="false"/>
                <w:i w:val="false"/>
                <w:color w:val="ff0000"/>
                <w:sz w:val="20"/>
              </w:rPr>
              <w:t xml:space="preserve">
13)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p>
          <w:bookmarkEnd w:id="4541"/>
          <w:p>
            <w:pPr>
              <w:spacing w:after="0"/>
              <w:ind w:left="0"/>
              <w:jc w:val="both"/>
            </w:pPr>
            <w:r>
              <w:rPr>
                <w:rFonts w:ascii="Times New Roman"/>
                <w:b w:val="false"/>
                <w:i w:val="false"/>
                <w:color w:val="ff0000"/>
                <w:sz w:val="20"/>
              </w:rPr>
              <w:t>
</w:t>
            </w:r>
          </w:p>
          <w:bookmarkStart w:name="z5114" w:id="4542"/>
          <w:p>
            <w:pPr>
              <w:spacing w:after="20"/>
              <w:ind w:left="20"/>
              <w:jc w:val="both"/>
            </w:pPr>
            <w:r>
              <w:rPr>
                <w:rFonts w:ascii="Times New Roman"/>
                <w:b w:val="false"/>
                <w:i w:val="false"/>
                <w:color w:val="ff0000"/>
                <w:sz w:val="20"/>
              </w:rPr>
              <w:t>
14)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государственных регистрационных номерных знаков;</w:t>
            </w:r>
          </w:p>
          <w:bookmarkEnd w:id="4542"/>
          <w:p>
            <w:pPr>
              <w:spacing w:after="0"/>
              <w:ind w:left="0"/>
              <w:jc w:val="both"/>
            </w:pPr>
            <w:r>
              <w:rPr>
                <w:rFonts w:ascii="Times New Roman"/>
                <w:b w:val="false"/>
                <w:i w:val="false"/>
                <w:color w:val="ff0000"/>
                <w:sz w:val="20"/>
              </w:rPr>
              <w:t>
</w:t>
            </w:r>
          </w:p>
          <w:bookmarkStart w:name="z5115" w:id="4543"/>
          <w:p>
            <w:pPr>
              <w:spacing w:after="20"/>
              <w:ind w:left="20"/>
              <w:jc w:val="both"/>
            </w:pPr>
            <w:r>
              <w:rPr>
                <w:rFonts w:ascii="Times New Roman"/>
                <w:b w:val="false"/>
                <w:i w:val="false"/>
                <w:color w:val="ff0000"/>
                <w:sz w:val="20"/>
              </w:rPr>
              <w:t xml:space="preserve">
15) за совершение уполномоченным государственным органом в области интеллектуальной собственности юридически значимых действий, предусмотренных </w:t>
            </w:r>
            <w:r>
              <w:rPr>
                <w:rFonts w:ascii="Times New Roman"/>
                <w:b w:val="false"/>
                <w:i w:val="false"/>
                <w:color w:val="ff0000"/>
                <w:sz w:val="20"/>
              </w:rPr>
              <w:t>статьей 539</w:t>
            </w:r>
            <w:r>
              <w:rPr>
                <w:rFonts w:ascii="Times New Roman"/>
                <w:b w:val="false"/>
                <w:i w:val="false"/>
                <w:color w:val="ff0000"/>
                <w:sz w:val="20"/>
              </w:rPr>
              <w:t xml:space="preserve"> настоящего Кодекса;</w:t>
            </w:r>
          </w:p>
          <w:bookmarkEnd w:id="4543"/>
          <w:p>
            <w:pPr>
              <w:spacing w:after="0"/>
              <w:ind w:left="0"/>
              <w:jc w:val="both"/>
            </w:pPr>
            <w:r>
              <w:rPr>
                <w:rFonts w:ascii="Times New Roman"/>
                <w:b w:val="false"/>
                <w:i w:val="false"/>
                <w:color w:val="ff0000"/>
                <w:sz w:val="20"/>
              </w:rPr>
              <w:t>
</w:t>
            </w:r>
          </w:p>
          <w:bookmarkStart w:name="z8768" w:id="4544"/>
          <w:p>
            <w:pPr>
              <w:spacing w:after="20"/>
              <w:ind w:left="20"/>
              <w:jc w:val="both"/>
            </w:pPr>
            <w:r>
              <w:rPr>
                <w:rFonts w:ascii="Times New Roman"/>
                <w:b w:val="false"/>
                <w:i w:val="false"/>
                <w:color w:val="ff0000"/>
                <w:sz w:val="20"/>
              </w:rPr>
              <w:t>
16) за выдачу удостоверения допуска к осуществлению международных автомобильных перевозок грузов и его дубликата;</w:t>
            </w:r>
          </w:p>
          <w:bookmarkEnd w:id="4544"/>
          <w:p>
            <w:pPr>
              <w:spacing w:after="0"/>
              <w:ind w:left="0"/>
              <w:jc w:val="both"/>
            </w:pPr>
            <w:r>
              <w:rPr>
                <w:rFonts w:ascii="Times New Roman"/>
                <w:b w:val="false"/>
                <w:i w:val="false"/>
                <w:color w:val="ff0000"/>
                <w:sz w:val="20"/>
              </w:rPr>
              <w:t>
</w:t>
            </w:r>
          </w:p>
          <w:bookmarkStart w:name="z4619" w:id="4545"/>
          <w:p>
            <w:pPr>
              <w:spacing w:after="20"/>
              <w:ind w:left="20"/>
              <w:jc w:val="both"/>
            </w:pPr>
            <w:r>
              <w:rPr>
                <w:rFonts w:ascii="Times New Roman"/>
                <w:b w:val="false"/>
                <w:i w:val="false"/>
                <w:color w:val="ff0000"/>
                <w:sz w:val="20"/>
              </w:rPr>
              <w:t>
17) за выдачу удостоверения личности моряка, мореходной книжки Республики Казахстан и профессионального диплома;</w:t>
            </w:r>
          </w:p>
          <w:bookmarkEnd w:id="454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18) за выдачу разрешения на приобретение гражданских пиротехнических веществ и изделий с их применением.</w:t>
            </w:r>
          </w:p>
          <w:p>
            <w:pPr>
              <w:spacing w:after="0"/>
              <w:ind w:left="0"/>
              <w:jc w:val="both"/>
            </w:pPr>
            <w:r>
              <w:rPr>
                <w:rFonts w:ascii="Times New Roman"/>
                <w:b w:val="false"/>
                <w:i w:val="false"/>
                <w:color w:val="ff0000"/>
                <w:sz w:val="20"/>
              </w:rPr>
              <w:t>
</w:t>
            </w:r>
          </w:p>
          <w:bookmarkStart w:name="z5116" w:id="4546"/>
          <w:p>
            <w:pPr>
              <w:spacing w:after="20"/>
              <w:ind w:left="20"/>
              <w:jc w:val="both"/>
            </w:pPr>
            <w:r>
              <w:rPr>
                <w:rFonts w:ascii="Times New Roman"/>
                <w:b w:val="false"/>
                <w:i w:val="false"/>
                <w:color w:val="ff0000"/>
                <w:sz w:val="20"/>
              </w:rPr>
              <w:t xml:space="preserve">
2. Фиксированные процентные ставки государственной пошлины исчисляются исходя из размера месячного расчетного показателя, установленного законом о республиканском бюджете и действующего на дату уплаты государственной пошлины (далее по тексту настоящей статьи - МРП), если иное не установлено настоящим Кодексом. </w:t>
            </w:r>
          </w:p>
          <w:bookmarkEnd w:id="454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534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 от 24.01.2011 № </w:t>
            </w:r>
            <w:r>
              <w:rPr>
                <w:rFonts w:ascii="Times New Roman"/>
                <w:b w:val="false"/>
                <w:i w:val="false"/>
                <w:color w:val="ff0000"/>
                <w:sz w:val="20"/>
              </w:rPr>
              <w:t>399-IV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25.01.2012 </w:t>
            </w:r>
            <w:r>
              <w:rPr>
                <w:rFonts w:ascii="Times New Roman"/>
                <w:b w:val="false"/>
                <w:i w:val="false"/>
                <w:color w:val="ff0000"/>
                <w:sz w:val="20"/>
              </w:rPr>
              <w:t>№ 548-IV</w:t>
            </w:r>
            <w:r>
              <w:rPr>
                <w:rFonts w:ascii="Times New Roman"/>
                <w:b w:val="false"/>
                <w:i w:val="false"/>
                <w:color w:val="ff0000"/>
                <w:sz w:val="20"/>
              </w:rPr>
              <w:t xml:space="preserve"> (вводится в действие с 01.01.2013); от 27.04.2012 </w:t>
            </w:r>
            <w:r>
              <w:rPr>
                <w:rFonts w:ascii="Times New Roman"/>
                <w:b w:val="false"/>
                <w:i w:val="false"/>
                <w:color w:val="ff0000"/>
                <w:sz w:val="20"/>
              </w:rPr>
              <w:t>№ 15-V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107-V</w:t>
            </w:r>
            <w:r>
              <w:rPr>
                <w:rFonts w:ascii="Times New Roman"/>
                <w:b w:val="false"/>
                <w:i w:val="false"/>
                <w:color w:val="ff0000"/>
                <w:sz w:val="20"/>
              </w:rPr>
              <w:t xml:space="preserve"> (вводится в действие с 01.01.2014); от 03.07.2013 </w:t>
            </w:r>
            <w:r>
              <w:rPr>
                <w:rFonts w:ascii="Times New Roman"/>
                <w:b w:val="false"/>
                <w:i w:val="false"/>
                <w:color w:val="ff0000"/>
                <w:sz w:val="20"/>
              </w:rPr>
              <w:t>№ 125-V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0"/>
              </w:rPr>
              <w:t>№ 132-V</w:t>
            </w:r>
            <w:r>
              <w:rPr>
                <w:rFonts w:ascii="Times New Roman"/>
                <w:b w:val="false"/>
                <w:i w:val="false"/>
                <w:color w:val="ff0000"/>
                <w:sz w:val="20"/>
              </w:rPr>
              <w:t xml:space="preserve"> (вводится в действие с 01.01.2014);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08.04.2016 </w:t>
            </w:r>
            <w:r>
              <w:rPr>
                <w:rFonts w:ascii="Times New Roman"/>
                <w:b w:val="false"/>
                <w:i w:val="false"/>
                <w:color w:val="ff0000"/>
                <w:sz w:val="20"/>
              </w:rPr>
              <w:t>№ 489-V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ff0000"/>
                <w:sz w:val="20"/>
              </w:rPr>
              <w:t xml:space="preserve"> №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117" w:id="4547"/>
          <w:p>
            <w:pPr>
              <w:spacing w:after="0"/>
              <w:ind w:left="0"/>
              <w:jc w:val="both"/>
            </w:pPr>
            <w:r>
              <w:rPr>
                <w:rFonts w:ascii="Times New Roman"/>
                <w:b/>
                <w:i w:val="false"/>
                <w:color w:val="ff0000"/>
              </w:rPr>
              <w:t xml:space="preserve">  Статья 535. Ставки государственной пошлины в судах</w:t>
            </w:r>
          </w:p>
          <w:bookmarkEnd w:id="4547"/>
          <w:bookmarkStart w:name="z5118" w:id="4548"/>
          <w:p>
            <w:pPr>
              <w:spacing w:after="20"/>
              <w:ind w:left="20"/>
              <w:jc w:val="both"/>
            </w:pPr>
            <w:r>
              <w:rPr>
                <w:rFonts w:ascii="Times New Roman"/>
                <w:b w:val="false"/>
                <w:i w:val="false"/>
                <w:color w:val="ff0000"/>
                <w:sz w:val="20"/>
              </w:rPr>
              <w:t>
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p>
          <w:bookmarkEnd w:id="4548"/>
          <w:p>
            <w:pPr>
              <w:spacing w:after="0"/>
              <w:ind w:left="0"/>
              <w:jc w:val="both"/>
            </w:pPr>
            <w:r>
              <w:rPr>
                <w:rFonts w:ascii="Times New Roman"/>
                <w:b w:val="false"/>
                <w:i w:val="false"/>
                <w:color w:val="ff0000"/>
                <w:sz w:val="20"/>
              </w:rPr>
              <w:t>
</w:t>
            </w:r>
          </w:p>
          <w:bookmarkStart w:name="z5119" w:id="4549"/>
          <w:p>
            <w:pPr>
              <w:spacing w:after="20"/>
              <w:ind w:left="20"/>
              <w:jc w:val="both"/>
            </w:pPr>
            <w:r>
              <w:rPr>
                <w:rFonts w:ascii="Times New Roman"/>
                <w:b w:val="false"/>
                <w:i w:val="false"/>
                <w:color w:val="ff0000"/>
                <w:sz w:val="20"/>
              </w:rPr>
              <w:t>
1) если иное не установлено настоящим пунктом, с исковых заявлений имущественного характера:</w:t>
            </w:r>
          </w:p>
          <w:bookmarkEnd w:id="4549"/>
          <w:p>
            <w:pPr>
              <w:spacing w:after="0"/>
              <w:ind w:left="0"/>
              <w:jc w:val="both"/>
            </w:pPr>
            <w:r>
              <w:rPr>
                <w:rFonts w:ascii="Times New Roman"/>
                <w:b w:val="false"/>
                <w:i w:val="false"/>
                <w:color w:val="ff0000"/>
                <w:sz w:val="20"/>
              </w:rPr>
              <w:t>
</w:t>
            </w:r>
          </w:p>
          <w:bookmarkStart w:name="z5120" w:id="4550"/>
          <w:p>
            <w:pPr>
              <w:spacing w:after="20"/>
              <w:ind w:left="20"/>
              <w:jc w:val="both"/>
            </w:pPr>
            <w:r>
              <w:rPr>
                <w:rFonts w:ascii="Times New Roman"/>
                <w:b w:val="false"/>
                <w:i w:val="false"/>
                <w:color w:val="ff0000"/>
                <w:sz w:val="20"/>
              </w:rPr>
              <w:t xml:space="preserve">
для физических лиц - 1 процент от суммы иска; </w:t>
            </w:r>
          </w:p>
          <w:bookmarkEnd w:id="4550"/>
          <w:p>
            <w:pPr>
              <w:spacing w:after="0"/>
              <w:ind w:left="0"/>
              <w:jc w:val="both"/>
            </w:pPr>
            <w:r>
              <w:rPr>
                <w:rFonts w:ascii="Times New Roman"/>
                <w:b w:val="false"/>
                <w:i w:val="false"/>
                <w:color w:val="ff0000"/>
                <w:sz w:val="20"/>
              </w:rPr>
              <w:t>
</w:t>
            </w:r>
          </w:p>
          <w:bookmarkStart w:name="z5121" w:id="4551"/>
          <w:p>
            <w:pPr>
              <w:spacing w:after="20"/>
              <w:ind w:left="20"/>
              <w:jc w:val="both"/>
            </w:pPr>
            <w:r>
              <w:rPr>
                <w:rFonts w:ascii="Times New Roman"/>
                <w:b w:val="false"/>
                <w:i w:val="false"/>
                <w:color w:val="ff0000"/>
                <w:sz w:val="20"/>
              </w:rPr>
              <w:t xml:space="preserve">
для юридических лиц - 3 процента от суммы иска; </w:t>
            </w:r>
          </w:p>
          <w:bookmarkEnd w:id="4551"/>
          <w:p>
            <w:pPr>
              <w:spacing w:after="0"/>
              <w:ind w:left="0"/>
              <w:jc w:val="both"/>
            </w:pPr>
            <w:r>
              <w:rPr>
                <w:rFonts w:ascii="Times New Roman"/>
                <w:b w:val="false"/>
                <w:i w:val="false"/>
                <w:color w:val="ff0000"/>
                <w:sz w:val="20"/>
              </w:rPr>
              <w:t>
</w:t>
            </w:r>
          </w:p>
          <w:bookmarkStart w:name="z5122" w:id="4552"/>
          <w:p>
            <w:pPr>
              <w:spacing w:after="20"/>
              <w:ind w:left="20"/>
              <w:jc w:val="both"/>
            </w:pPr>
            <w:r>
              <w:rPr>
                <w:rFonts w:ascii="Times New Roman"/>
                <w:b w:val="false"/>
                <w:i w:val="false"/>
                <w:color w:val="ff0000"/>
                <w:sz w:val="20"/>
              </w:rPr>
              <w:t xml:space="preserve">
2) с жалоб на неправомерные действия государственных органов и их должностных лиц, ущемляющие права физических лиц, - 30 процентов; </w:t>
            </w:r>
          </w:p>
          <w:bookmarkEnd w:id="4552"/>
          <w:p>
            <w:pPr>
              <w:spacing w:after="0"/>
              <w:ind w:left="0"/>
              <w:jc w:val="both"/>
            </w:pPr>
            <w:r>
              <w:rPr>
                <w:rFonts w:ascii="Times New Roman"/>
                <w:b w:val="false"/>
                <w:i w:val="false"/>
                <w:color w:val="ff0000"/>
                <w:sz w:val="20"/>
              </w:rPr>
              <w:t>
</w:t>
            </w:r>
          </w:p>
          <w:bookmarkStart w:name="z5123" w:id="4553"/>
          <w:p>
            <w:pPr>
              <w:spacing w:after="20"/>
              <w:ind w:left="20"/>
              <w:jc w:val="both"/>
            </w:pPr>
            <w:r>
              <w:rPr>
                <w:rFonts w:ascii="Times New Roman"/>
                <w:b w:val="false"/>
                <w:i w:val="false"/>
                <w:color w:val="ff0000"/>
                <w:sz w:val="20"/>
              </w:rPr>
              <w:t xml:space="preserve">
3) с жалоб на неправомерные действия государственных органов и их должностных лиц, ущемляющие права юридических лиц, - 500 процентов; </w:t>
            </w:r>
          </w:p>
          <w:bookmarkEnd w:id="4553"/>
          <w:p>
            <w:pPr>
              <w:spacing w:after="0"/>
              <w:ind w:left="0"/>
              <w:jc w:val="both"/>
            </w:pPr>
            <w:r>
              <w:rPr>
                <w:rFonts w:ascii="Times New Roman"/>
                <w:b w:val="false"/>
                <w:i w:val="false"/>
                <w:color w:val="ff0000"/>
                <w:sz w:val="20"/>
              </w:rPr>
              <w:t>
</w:t>
            </w:r>
          </w:p>
          <w:bookmarkStart w:name="z5124" w:id="4554"/>
          <w:p>
            <w:pPr>
              <w:spacing w:after="20"/>
              <w:ind w:left="20"/>
              <w:jc w:val="both"/>
            </w:pPr>
            <w:r>
              <w:rPr>
                <w:rFonts w:ascii="Times New Roman"/>
                <w:b w:val="false"/>
                <w:i w:val="false"/>
                <w:color w:val="ff0000"/>
                <w:sz w:val="20"/>
              </w:rPr>
              <w:t>
4) с заявлений об оспаривании уведомлений по актам проверок:</w:t>
            </w:r>
          </w:p>
          <w:bookmarkEnd w:id="4554"/>
          <w:p>
            <w:pPr>
              <w:spacing w:after="0"/>
              <w:ind w:left="0"/>
              <w:jc w:val="both"/>
            </w:pPr>
            <w:r>
              <w:rPr>
                <w:rFonts w:ascii="Times New Roman"/>
                <w:b w:val="false"/>
                <w:i w:val="false"/>
                <w:color w:val="ff0000"/>
                <w:sz w:val="20"/>
              </w:rPr>
              <w:t>
</w:t>
            </w:r>
          </w:p>
          <w:bookmarkStart w:name="z5125" w:id="4555"/>
          <w:p>
            <w:pPr>
              <w:spacing w:after="20"/>
              <w:ind w:left="20"/>
              <w:jc w:val="both"/>
            </w:pPr>
            <w:r>
              <w:rPr>
                <w:rFonts w:ascii="Times New Roman"/>
                <w:b w:val="false"/>
                <w:i w:val="false"/>
                <w:color w:val="ff0000"/>
                <w:sz w:val="20"/>
              </w:rPr>
              <w:t>
для индивидуальных предпринимателей и крестьянских или фермерских хозяйств – 0,1 процента от оспариваемой суммы налогов и других обязательных платежей в бюджет (включая пени), указанных в уведомлении, но не более 500 месячных расчетных показателей;</w:t>
            </w:r>
          </w:p>
          <w:bookmarkEnd w:id="4555"/>
          <w:p>
            <w:pPr>
              <w:spacing w:after="0"/>
              <w:ind w:left="0"/>
              <w:jc w:val="both"/>
            </w:pPr>
            <w:r>
              <w:rPr>
                <w:rFonts w:ascii="Times New Roman"/>
                <w:b w:val="false"/>
                <w:i w:val="false"/>
                <w:color w:val="ff0000"/>
                <w:sz w:val="20"/>
              </w:rPr>
              <w:t>
</w:t>
            </w:r>
          </w:p>
          <w:bookmarkStart w:name="z5126" w:id="4556"/>
          <w:p>
            <w:pPr>
              <w:spacing w:after="20"/>
              <w:ind w:left="20"/>
              <w:jc w:val="both"/>
            </w:pPr>
            <w:r>
              <w:rPr>
                <w:rFonts w:ascii="Times New Roman"/>
                <w:b w:val="false"/>
                <w:i w:val="false"/>
                <w:color w:val="ff0000"/>
                <w:sz w:val="20"/>
              </w:rPr>
              <w:t>
для юридических лиц – 1 процент от оспариваемой суммы налогов и других обязательных платежей в бюджет (включая пени), указанных в уведомлении, но не более 20 тысяч месячных расчетных показателей;</w:t>
            </w:r>
          </w:p>
          <w:bookmarkEnd w:id="4556"/>
          <w:p>
            <w:pPr>
              <w:spacing w:after="0"/>
              <w:ind w:left="0"/>
              <w:jc w:val="both"/>
            </w:pPr>
            <w:r>
              <w:rPr>
                <w:rFonts w:ascii="Times New Roman"/>
                <w:b w:val="false"/>
                <w:i w:val="false"/>
                <w:color w:val="ff0000"/>
                <w:sz w:val="20"/>
              </w:rPr>
              <w:t>
</w:t>
            </w:r>
          </w:p>
          <w:bookmarkStart w:name="z5127" w:id="4557"/>
          <w:p>
            <w:pPr>
              <w:spacing w:after="20"/>
              <w:ind w:left="20"/>
              <w:jc w:val="both"/>
            </w:pPr>
            <w:r>
              <w:rPr>
                <w:rFonts w:ascii="Times New Roman"/>
                <w:b w:val="false"/>
                <w:i w:val="false"/>
                <w:color w:val="ff0000"/>
                <w:sz w:val="20"/>
              </w:rPr>
              <w:t xml:space="preserve">
5) с исковых заявлений о расторжении брака - 30 процентов. </w:t>
            </w:r>
          </w:p>
          <w:bookmarkEnd w:id="4557"/>
          <w:p>
            <w:pPr>
              <w:spacing w:after="0"/>
              <w:ind w:left="0"/>
              <w:jc w:val="both"/>
            </w:pPr>
            <w:r>
              <w:rPr>
                <w:rFonts w:ascii="Times New Roman"/>
                <w:b w:val="false"/>
                <w:i w:val="false"/>
                <w:color w:val="ff0000"/>
                <w:sz w:val="20"/>
              </w:rPr>
              <w:t>
</w:t>
            </w:r>
          </w:p>
          <w:bookmarkStart w:name="z5128" w:id="4558"/>
          <w:p>
            <w:pPr>
              <w:spacing w:after="20"/>
              <w:ind w:left="20"/>
              <w:jc w:val="both"/>
            </w:pPr>
            <w:r>
              <w:rPr>
                <w:rFonts w:ascii="Times New Roman"/>
                <w:b w:val="false"/>
                <w:i w:val="false"/>
                <w:color w:val="ff0000"/>
                <w:sz w:val="20"/>
              </w:rPr>
              <w:t xml:space="preserve">
В случаях раздела имущества при расторжении брака пошлина определяется от цены иска согласно подпункту 1) настоящего пункта; </w:t>
            </w:r>
          </w:p>
          <w:bookmarkEnd w:id="4558"/>
          <w:p>
            <w:pPr>
              <w:spacing w:after="0"/>
              <w:ind w:left="0"/>
              <w:jc w:val="both"/>
            </w:pPr>
            <w:r>
              <w:rPr>
                <w:rFonts w:ascii="Times New Roman"/>
                <w:b w:val="false"/>
                <w:i w:val="false"/>
                <w:color w:val="ff0000"/>
                <w:sz w:val="20"/>
              </w:rPr>
              <w:t>
</w:t>
            </w:r>
          </w:p>
          <w:bookmarkStart w:name="z5129" w:id="4559"/>
          <w:p>
            <w:pPr>
              <w:spacing w:after="20"/>
              <w:ind w:left="20"/>
              <w:jc w:val="both"/>
            </w:pPr>
            <w:r>
              <w:rPr>
                <w:rFonts w:ascii="Times New Roman"/>
                <w:b w:val="false"/>
                <w:i w:val="false"/>
                <w:color w:val="ff0000"/>
                <w:sz w:val="20"/>
              </w:rPr>
              <w:t xml:space="preserve">
6) с исковых заявлений о разделе имущества при расторжении брака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к лишению свободы на срок свыше трех лет, - согласно подпункту 1) настоящего пункта; </w:t>
            </w:r>
          </w:p>
          <w:bookmarkEnd w:id="4559"/>
          <w:p>
            <w:pPr>
              <w:spacing w:after="0"/>
              <w:ind w:left="0"/>
              <w:jc w:val="both"/>
            </w:pPr>
            <w:r>
              <w:rPr>
                <w:rFonts w:ascii="Times New Roman"/>
                <w:b w:val="false"/>
                <w:i w:val="false"/>
                <w:color w:val="ff0000"/>
                <w:sz w:val="20"/>
              </w:rPr>
              <w:t>
</w:t>
            </w:r>
          </w:p>
          <w:bookmarkStart w:name="z5130" w:id="4560"/>
          <w:p>
            <w:pPr>
              <w:spacing w:after="20"/>
              <w:ind w:left="20"/>
              <w:jc w:val="both"/>
            </w:pPr>
            <w:r>
              <w:rPr>
                <w:rFonts w:ascii="Times New Roman"/>
                <w:b w:val="false"/>
                <w:i w:val="false"/>
                <w:color w:val="ff0000"/>
                <w:sz w:val="20"/>
              </w:rPr>
              <w:t xml:space="preserve">
7) с исковых заявлений об изменении или расторжении договора найма жилища,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- 50 процентов; </w:t>
            </w:r>
          </w:p>
          <w:bookmarkEnd w:id="4560"/>
          <w:p>
            <w:pPr>
              <w:spacing w:after="0"/>
              <w:ind w:left="0"/>
              <w:jc w:val="both"/>
            </w:pPr>
            <w:r>
              <w:rPr>
                <w:rFonts w:ascii="Times New Roman"/>
                <w:b w:val="false"/>
                <w:i w:val="false"/>
                <w:color w:val="ff0000"/>
                <w:sz w:val="20"/>
              </w:rPr>
              <w:t>
</w:t>
            </w:r>
          </w:p>
          <w:bookmarkStart w:name="z5131" w:id="4561"/>
          <w:p>
            <w:pPr>
              <w:spacing w:after="20"/>
              <w:ind w:left="20"/>
              <w:jc w:val="both"/>
            </w:pPr>
            <w:r>
              <w:rPr>
                <w:rFonts w:ascii="Times New Roman"/>
                <w:b w:val="false"/>
                <w:i w:val="false"/>
                <w:color w:val="ff0000"/>
                <w:sz w:val="20"/>
              </w:rPr>
              <w:t>
8) с заявлений особого искового производства, заявлений (жалоб) по делам особого производства, за исключением указанных в подпунктах 2), 3), 4) и 13) настоящего пункта, - 50 процентов;</w:t>
            </w:r>
          </w:p>
          <w:bookmarkEnd w:id="4561"/>
          <w:p>
            <w:pPr>
              <w:spacing w:after="0"/>
              <w:ind w:left="0"/>
              <w:jc w:val="both"/>
            </w:pPr>
            <w:r>
              <w:rPr>
                <w:rFonts w:ascii="Times New Roman"/>
                <w:b w:val="false"/>
                <w:i w:val="false"/>
                <w:color w:val="ff0000"/>
                <w:sz w:val="20"/>
              </w:rPr>
              <w:t>
</w:t>
            </w:r>
          </w:p>
          <w:bookmarkStart w:name="z5132" w:id="4562"/>
          <w:p>
            <w:pPr>
              <w:spacing w:after="20"/>
              <w:ind w:left="20"/>
              <w:jc w:val="both"/>
            </w:pPr>
            <w:r>
              <w:rPr>
                <w:rFonts w:ascii="Times New Roman"/>
                <w:b w:val="false"/>
                <w:i w:val="false"/>
                <w:color w:val="ff0000"/>
                <w:sz w:val="20"/>
              </w:rPr>
              <w:t>
9) с ходатайств об отмене решений арбитража – 50 процентов от размера государственной пошлины, взимаемой при подаче искового заявления неимущественного характера в суд Республики Казахстан, а по спорам имущественного характера – от размера государственной пошлины, взимаемой при подаче искового заявления имущественного характера в суд Республики Казахстан и исчисленной исходя из оспариваемой заявителем суммы;</w:t>
            </w:r>
          </w:p>
          <w:bookmarkEnd w:id="4562"/>
          <w:p>
            <w:pPr>
              <w:spacing w:after="0"/>
              <w:ind w:left="0"/>
              <w:jc w:val="both"/>
            </w:pPr>
            <w:r>
              <w:rPr>
                <w:rFonts w:ascii="Times New Roman"/>
                <w:b w:val="false"/>
                <w:i w:val="false"/>
                <w:color w:val="ff0000"/>
                <w:sz w:val="20"/>
              </w:rPr>
              <w:t>
</w:t>
            </w:r>
          </w:p>
          <w:bookmarkStart w:name="z5133" w:id="4563"/>
          <w:p>
            <w:pPr>
              <w:spacing w:after="20"/>
              <w:ind w:left="20"/>
              <w:jc w:val="both"/>
            </w:pPr>
            <w:r>
              <w:rPr>
                <w:rFonts w:ascii="Times New Roman"/>
                <w:b w:val="false"/>
                <w:i w:val="false"/>
                <w:color w:val="ff0000"/>
                <w:sz w:val="20"/>
              </w:rPr>
              <w:t xml:space="preserve">
10) с заявлений о вынесении судебного приказа - 50 процентов от ставок государственной пошлины, указанных в подпункте 1) настоящего пункта; </w:t>
            </w:r>
          </w:p>
          <w:bookmarkEnd w:id="4563"/>
          <w:p>
            <w:pPr>
              <w:spacing w:after="0"/>
              <w:ind w:left="0"/>
              <w:jc w:val="both"/>
            </w:pPr>
            <w:r>
              <w:rPr>
                <w:rFonts w:ascii="Times New Roman"/>
                <w:b w:val="false"/>
                <w:i w:val="false"/>
                <w:color w:val="ff0000"/>
                <w:sz w:val="20"/>
              </w:rPr>
              <w:t>
</w:t>
            </w:r>
          </w:p>
          <w:bookmarkStart w:name="z5134" w:id="4564"/>
          <w:p>
            <w:pPr>
              <w:spacing w:after="20"/>
              <w:ind w:left="20"/>
              <w:jc w:val="both"/>
            </w:pPr>
            <w:r>
              <w:rPr>
                <w:rFonts w:ascii="Times New Roman"/>
                <w:b w:val="false"/>
                <w:i w:val="false"/>
                <w:color w:val="ff0000"/>
                <w:sz w:val="20"/>
              </w:rPr>
              <w:t>
11) с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 500 процентов;</w:t>
            </w:r>
          </w:p>
          <w:bookmarkEnd w:id="4564"/>
          <w:p>
            <w:pPr>
              <w:spacing w:after="0"/>
              <w:ind w:left="0"/>
              <w:jc w:val="both"/>
            </w:pPr>
            <w:r>
              <w:rPr>
                <w:rFonts w:ascii="Times New Roman"/>
                <w:b w:val="false"/>
                <w:i w:val="false"/>
                <w:color w:val="ff0000"/>
                <w:sz w:val="20"/>
              </w:rPr>
              <w:t>
</w:t>
            </w:r>
          </w:p>
          <w:bookmarkStart w:name="z5135" w:id="4565"/>
          <w:p>
            <w:pPr>
              <w:spacing w:after="20"/>
              <w:ind w:left="20"/>
              <w:jc w:val="both"/>
            </w:pPr>
            <w:r>
              <w:rPr>
                <w:rFonts w:ascii="Times New Roman"/>
                <w:b w:val="false"/>
                <w:i w:val="false"/>
                <w:color w:val="ff0000"/>
                <w:sz w:val="20"/>
              </w:rPr>
              <w:t xml:space="preserve">
12) с заявлений о повторной выдаче копий (дубликатов) судебных решений, приговоров, определений, прочих постановлений судов, а также копий других документов из дела, выдаваемых судами по просьбе сторон и других лиц, участвующих в деле, - 10 процентов за каждый документ, а также 3 процента за каждую изготовленную страницу; </w:t>
            </w:r>
          </w:p>
          <w:bookmarkEnd w:id="4565"/>
          <w:p>
            <w:pPr>
              <w:spacing w:after="0"/>
              <w:ind w:left="0"/>
              <w:jc w:val="both"/>
            </w:pPr>
            <w:r>
              <w:rPr>
                <w:rFonts w:ascii="Times New Roman"/>
                <w:b w:val="false"/>
                <w:i w:val="false"/>
                <w:color w:val="ff0000"/>
                <w:sz w:val="20"/>
              </w:rPr>
              <w:t>
</w:t>
            </w:r>
          </w:p>
          <w:bookmarkStart w:name="z5136" w:id="4566"/>
          <w:p>
            <w:pPr>
              <w:spacing w:after="20"/>
              <w:ind w:left="20"/>
              <w:jc w:val="both"/>
            </w:pPr>
            <w:r>
              <w:rPr>
                <w:rFonts w:ascii="Times New Roman"/>
                <w:b w:val="false"/>
                <w:i w:val="false"/>
                <w:color w:val="ff0000"/>
                <w:sz w:val="20"/>
              </w:rPr>
              <w:t>
13) с заявлений о признании юридических лиц банкротами, о применении реабилитационной процедуры, о применении ускоренной реабилитационной процедуры – 500 процентов;</w:t>
            </w:r>
          </w:p>
          <w:bookmarkEnd w:id="456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14) исключен Законом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02.01.2016);</w:t>
            </w:r>
          </w:p>
          <w:p>
            <w:pPr>
              <w:spacing w:after="20"/>
              <w:ind w:left="20"/>
              <w:jc w:val="both"/>
            </w:pPr>
          </w:p>
          <w:p>
            <w:pPr>
              <w:spacing w:after="20"/>
              <w:ind w:left="20"/>
              <w:jc w:val="both"/>
            </w:pPr>
          </w:p>
          <w:bookmarkStart w:name="z1714" w:id="4567"/>
          <w:p>
            <w:pPr>
              <w:spacing w:after="20"/>
              <w:ind w:left="20"/>
              <w:jc w:val="both"/>
            </w:pPr>
            <w:r>
              <w:rPr>
                <w:rFonts w:ascii="Times New Roman"/>
                <w:b w:val="false"/>
                <w:i w:val="false"/>
                <w:color w:val="ff0000"/>
                <w:sz w:val="20"/>
              </w:rPr>
              <w:t>
15) с исковых заявлений физических лиц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 1 процент от суммы иска;</w:t>
            </w:r>
          </w:p>
          <w:bookmarkEnd w:id="4567"/>
          <w:p>
            <w:pPr>
              <w:spacing w:after="0"/>
              <w:ind w:left="0"/>
              <w:jc w:val="both"/>
            </w:pPr>
            <w:r>
              <w:rPr>
                <w:rFonts w:ascii="Times New Roman"/>
                <w:b w:val="false"/>
                <w:i w:val="false"/>
                <w:color w:val="ff0000"/>
                <w:sz w:val="20"/>
              </w:rPr>
              <w:t>
</w:t>
            </w:r>
          </w:p>
          <w:bookmarkStart w:name="z1715" w:id="4568"/>
          <w:p>
            <w:pPr>
              <w:spacing w:after="20"/>
              <w:ind w:left="20"/>
              <w:jc w:val="both"/>
            </w:pPr>
            <w:r>
              <w:rPr>
                <w:rFonts w:ascii="Times New Roman"/>
                <w:b w:val="false"/>
                <w:i w:val="false"/>
                <w:color w:val="ff0000"/>
                <w:sz w:val="20"/>
              </w:rPr>
              <w:t>
16) с исковых заявлений юридических лиц о взыскании убытков, причиненных распространением сведений, порочащих деловую репутацию, – 3 процента от суммы иска.</w:t>
            </w:r>
          </w:p>
          <w:bookmarkEnd w:id="4568"/>
          <w:p>
            <w:pPr>
              <w:spacing w:after="0"/>
              <w:ind w:left="0"/>
              <w:jc w:val="both"/>
            </w:pPr>
            <w:r>
              <w:rPr>
                <w:rFonts w:ascii="Times New Roman"/>
                <w:b w:val="false"/>
                <w:i w:val="false"/>
                <w:color w:val="ff0000"/>
                <w:sz w:val="20"/>
              </w:rPr>
              <w:t>
</w:t>
            </w:r>
          </w:p>
          <w:bookmarkStart w:name="z1096" w:id="4569"/>
          <w:p>
            <w:pPr>
              <w:spacing w:after="20"/>
              <w:ind w:left="20"/>
              <w:jc w:val="both"/>
            </w:pPr>
            <w:r>
              <w:rPr>
                <w:rFonts w:ascii="Times New Roman"/>
                <w:b w:val="false"/>
                <w:i w:val="false"/>
                <w:color w:val="ff0000"/>
                <w:sz w:val="20"/>
              </w:rPr>
              <w:t>
1-1. С ходатайств о пересмотре судебных актов в кассационном порядке на определения,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в пункте 1 настоящей статьи, при подаче искового заявления по таким спорам.</w:t>
            </w:r>
          </w:p>
          <w:bookmarkEnd w:id="456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размер государственной пошлины по спорам имущественного характера определяется путем применения указанной в настоящем пункте ставки государственной пошлины к оспариваемой заявителем сумме.</w:t>
            </w:r>
          </w:p>
          <w:p>
            <w:pPr>
              <w:spacing w:after="0"/>
              <w:ind w:left="0"/>
              <w:jc w:val="both"/>
            </w:pPr>
            <w:r>
              <w:rPr>
                <w:rFonts w:ascii="Times New Roman"/>
                <w:b w:val="false"/>
                <w:i w:val="false"/>
                <w:color w:val="ff0000"/>
                <w:sz w:val="20"/>
              </w:rPr>
              <w:t>
</w:t>
            </w:r>
          </w:p>
          <w:bookmarkStart w:name="z5137" w:id="4570"/>
          <w:p>
            <w:pPr>
              <w:spacing w:after="20"/>
              <w:ind w:left="20"/>
              <w:jc w:val="both"/>
            </w:pPr>
            <w:r>
              <w:rPr>
                <w:rFonts w:ascii="Times New Roman"/>
                <w:b w:val="false"/>
                <w:i w:val="false"/>
                <w:color w:val="ff0000"/>
                <w:sz w:val="20"/>
              </w:rPr>
              <w:t xml:space="preserve">
2. За исковые заявления,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 </w:t>
            </w:r>
          </w:p>
          <w:bookmarkEnd w:id="457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535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17.02.2012 </w:t>
            </w:r>
            <w:r>
              <w:rPr>
                <w:rFonts w:ascii="Times New Roman"/>
                <w:b w:val="false"/>
                <w:i w:val="false"/>
                <w:color w:val="ff0000"/>
                <w:sz w:val="20"/>
              </w:rPr>
              <w:t>№ 564-IV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ff0000"/>
                <w:sz w:val="20"/>
              </w:rPr>
              <w:t>№ 125-V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0"/>
              </w:rPr>
              <w:t>№ 254-V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31.10.2015</w:t>
            </w:r>
            <w:r>
              <w:rPr>
                <w:rFonts w:ascii="Times New Roman"/>
                <w:b w:val="false"/>
                <w:i w:val="false"/>
                <w:color w:val="ff0000"/>
                <w:sz w:val="20"/>
              </w:rPr>
              <w:t xml:space="preserve"> № 378-V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08.04.2016 </w:t>
            </w:r>
            <w:r>
              <w:rPr>
                <w:rFonts w:ascii="Times New Roman"/>
                <w:b w:val="false"/>
                <w:i w:val="false"/>
                <w:color w:val="ff0000"/>
                <w:sz w:val="20"/>
              </w:rPr>
              <w:t>№ 489-V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5138" w:id="4571"/>
          <w:p>
            <w:pPr>
              <w:spacing w:after="0"/>
              <w:ind w:left="0"/>
              <w:jc w:val="both"/>
            </w:pPr>
            <w:r>
              <w:rPr>
                <w:rFonts w:ascii="Times New Roman"/>
                <w:b/>
                <w:i w:val="false"/>
                <w:color w:val="ff0000"/>
              </w:rPr>
              <w:t xml:space="preserve"> Статья 536. Ставки государственной пошлины за совершение нотариальных действий</w:t>
            </w:r>
          </w:p>
          <w:bookmarkEnd w:id="4571"/>
          <w:bookmarkStart w:name="z5139" w:id="4572"/>
          <w:p>
            <w:pPr>
              <w:spacing w:after="20"/>
              <w:ind w:left="20"/>
              <w:jc w:val="both"/>
            </w:pPr>
            <w:r>
              <w:rPr>
                <w:rFonts w:ascii="Times New Roman"/>
                <w:b w:val="false"/>
                <w:i w:val="false"/>
                <w:color w:val="ff0000"/>
                <w:sz w:val="20"/>
              </w:rPr>
              <w:t xml:space="preserve">
За совершение нотариальных действий государственная пошлина взимается в следующих размерах: </w:t>
            </w:r>
          </w:p>
          <w:bookmarkEnd w:id="4572"/>
          <w:p>
            <w:pPr>
              <w:spacing w:after="0"/>
              <w:ind w:left="0"/>
              <w:jc w:val="both"/>
            </w:pPr>
            <w:r>
              <w:rPr>
                <w:rFonts w:ascii="Times New Roman"/>
                <w:b w:val="false"/>
                <w:i w:val="false"/>
                <w:color w:val="ff0000"/>
                <w:sz w:val="20"/>
              </w:rPr>
              <w:t>
</w:t>
            </w:r>
          </w:p>
          <w:bookmarkStart w:name="z5140" w:id="4573"/>
          <w:p>
            <w:pPr>
              <w:spacing w:after="20"/>
              <w:ind w:left="20"/>
              <w:jc w:val="both"/>
            </w:pPr>
            <w:r>
              <w:rPr>
                <w:rFonts w:ascii="Times New Roman"/>
                <w:b w:val="false"/>
                <w:i w:val="false"/>
                <w:color w:val="ff0000"/>
                <w:sz w:val="20"/>
              </w:rPr>
              <w:t xml:space="preserve">
1) за удостоверение договоров об отчуждении недвижимого имущества (земельных участков, жилищ, дач, гаражей, сооружений и иного недвижимого имущества) в городской местности: </w:t>
            </w:r>
          </w:p>
          <w:bookmarkEnd w:id="4573"/>
          <w:p>
            <w:pPr>
              <w:spacing w:after="0"/>
              <w:ind w:left="0"/>
              <w:jc w:val="both"/>
            </w:pPr>
            <w:r>
              <w:rPr>
                <w:rFonts w:ascii="Times New Roman"/>
                <w:b w:val="false"/>
                <w:i w:val="false"/>
                <w:color w:val="ff0000"/>
                <w:sz w:val="20"/>
              </w:rPr>
              <w:t>
</w:t>
            </w:r>
          </w:p>
          <w:bookmarkStart w:name="z5141" w:id="4574"/>
          <w:p>
            <w:pPr>
              <w:spacing w:after="20"/>
              <w:ind w:left="20"/>
              <w:jc w:val="both"/>
            </w:pPr>
            <w:r>
              <w:rPr>
                <w:rFonts w:ascii="Times New Roman"/>
                <w:b w:val="false"/>
                <w:i w:val="false"/>
                <w:color w:val="ff0000"/>
                <w:sz w:val="20"/>
              </w:rPr>
              <w:t xml:space="preserve">
если одной из сторон является юридическое лицо, - 1000 процентов; </w:t>
            </w:r>
          </w:p>
          <w:bookmarkEnd w:id="4574"/>
          <w:p>
            <w:pPr>
              <w:spacing w:after="0"/>
              <w:ind w:left="0"/>
              <w:jc w:val="both"/>
            </w:pPr>
            <w:r>
              <w:rPr>
                <w:rFonts w:ascii="Times New Roman"/>
                <w:b w:val="false"/>
                <w:i w:val="false"/>
                <w:color w:val="ff0000"/>
                <w:sz w:val="20"/>
              </w:rPr>
              <w:t>
</w:t>
            </w:r>
          </w:p>
          <w:bookmarkStart w:name="z5142" w:id="4575"/>
          <w:p>
            <w:pPr>
              <w:spacing w:after="20"/>
              <w:ind w:left="20"/>
              <w:jc w:val="both"/>
            </w:pPr>
            <w:r>
              <w:rPr>
                <w:rFonts w:ascii="Times New Roman"/>
                <w:b w:val="false"/>
                <w:i w:val="false"/>
                <w:color w:val="ff0000"/>
                <w:sz w:val="20"/>
              </w:rPr>
              <w:t xml:space="preserve">
стоимостью до 30 месячных расчетных показателей: </w:t>
            </w:r>
          </w:p>
          <w:bookmarkEnd w:id="4575"/>
          <w:p>
            <w:pPr>
              <w:spacing w:after="0"/>
              <w:ind w:left="0"/>
              <w:jc w:val="both"/>
            </w:pPr>
            <w:r>
              <w:rPr>
                <w:rFonts w:ascii="Times New Roman"/>
                <w:b w:val="false"/>
                <w:i w:val="false"/>
                <w:color w:val="ff0000"/>
                <w:sz w:val="20"/>
              </w:rPr>
              <w:t>
</w:t>
            </w:r>
          </w:p>
          <w:bookmarkStart w:name="z5143" w:id="4576"/>
          <w:p>
            <w:pPr>
              <w:spacing w:after="20"/>
              <w:ind w:left="20"/>
              <w:jc w:val="both"/>
            </w:pPr>
            <w:r>
              <w:rPr>
                <w:rFonts w:ascii="Times New Roman"/>
                <w:b w:val="false"/>
                <w:i w:val="false"/>
                <w:color w:val="ff0000"/>
                <w:sz w:val="20"/>
              </w:rPr>
              <w:t xml:space="preserve">
детям, супругу, родителям, родным братьям и сестрам, внукам - 100 процентов; </w:t>
            </w:r>
          </w:p>
          <w:bookmarkEnd w:id="4576"/>
          <w:p>
            <w:pPr>
              <w:spacing w:after="0"/>
              <w:ind w:left="0"/>
              <w:jc w:val="both"/>
            </w:pPr>
            <w:r>
              <w:rPr>
                <w:rFonts w:ascii="Times New Roman"/>
                <w:b w:val="false"/>
                <w:i w:val="false"/>
                <w:color w:val="ff0000"/>
                <w:sz w:val="20"/>
              </w:rPr>
              <w:t>
</w:t>
            </w:r>
          </w:p>
          <w:bookmarkStart w:name="z5144" w:id="4577"/>
          <w:p>
            <w:pPr>
              <w:spacing w:after="20"/>
              <w:ind w:left="20"/>
              <w:jc w:val="both"/>
            </w:pPr>
            <w:r>
              <w:rPr>
                <w:rFonts w:ascii="Times New Roman"/>
                <w:b w:val="false"/>
                <w:i w:val="false"/>
                <w:color w:val="ff0000"/>
                <w:sz w:val="20"/>
              </w:rPr>
              <w:t xml:space="preserve">
другим лицам - 300 процентов; </w:t>
            </w:r>
          </w:p>
          <w:bookmarkEnd w:id="4577"/>
          <w:p>
            <w:pPr>
              <w:spacing w:after="0"/>
              <w:ind w:left="0"/>
              <w:jc w:val="both"/>
            </w:pPr>
            <w:r>
              <w:rPr>
                <w:rFonts w:ascii="Times New Roman"/>
                <w:b w:val="false"/>
                <w:i w:val="false"/>
                <w:color w:val="ff0000"/>
                <w:sz w:val="20"/>
              </w:rPr>
              <w:t>
</w:t>
            </w:r>
          </w:p>
          <w:bookmarkStart w:name="z5145" w:id="4578"/>
          <w:p>
            <w:pPr>
              <w:spacing w:after="20"/>
              <w:ind w:left="20"/>
              <w:jc w:val="both"/>
            </w:pPr>
            <w:r>
              <w:rPr>
                <w:rFonts w:ascii="Times New Roman"/>
                <w:b w:val="false"/>
                <w:i w:val="false"/>
                <w:color w:val="ff0000"/>
                <w:sz w:val="20"/>
              </w:rPr>
              <w:t xml:space="preserve">
стоимостью свыше 30 месячных расчетных показателей: </w:t>
            </w:r>
          </w:p>
          <w:bookmarkEnd w:id="4578"/>
          <w:p>
            <w:pPr>
              <w:spacing w:after="0"/>
              <w:ind w:left="0"/>
              <w:jc w:val="both"/>
            </w:pPr>
            <w:r>
              <w:rPr>
                <w:rFonts w:ascii="Times New Roman"/>
                <w:b w:val="false"/>
                <w:i w:val="false"/>
                <w:color w:val="ff0000"/>
                <w:sz w:val="20"/>
              </w:rPr>
              <w:t>
</w:t>
            </w:r>
          </w:p>
          <w:bookmarkStart w:name="z5146" w:id="4579"/>
          <w:p>
            <w:pPr>
              <w:spacing w:after="20"/>
              <w:ind w:left="20"/>
              <w:jc w:val="both"/>
            </w:pPr>
            <w:r>
              <w:rPr>
                <w:rFonts w:ascii="Times New Roman"/>
                <w:b w:val="false"/>
                <w:i w:val="false"/>
                <w:color w:val="ff0000"/>
                <w:sz w:val="20"/>
              </w:rPr>
              <w:t xml:space="preserve">
детям, супругу, родителям, родным братьям и сестрам, внукам - 500 процентов; </w:t>
            </w:r>
          </w:p>
          <w:bookmarkEnd w:id="4579"/>
          <w:p>
            <w:pPr>
              <w:spacing w:after="0"/>
              <w:ind w:left="0"/>
              <w:jc w:val="both"/>
            </w:pPr>
            <w:r>
              <w:rPr>
                <w:rFonts w:ascii="Times New Roman"/>
                <w:b w:val="false"/>
                <w:i w:val="false"/>
                <w:color w:val="ff0000"/>
                <w:sz w:val="20"/>
              </w:rPr>
              <w:t>
</w:t>
            </w:r>
          </w:p>
          <w:bookmarkStart w:name="z5147" w:id="4580"/>
          <w:p>
            <w:pPr>
              <w:spacing w:after="20"/>
              <w:ind w:left="20"/>
              <w:jc w:val="both"/>
            </w:pPr>
            <w:r>
              <w:rPr>
                <w:rFonts w:ascii="Times New Roman"/>
                <w:b w:val="false"/>
                <w:i w:val="false"/>
                <w:color w:val="ff0000"/>
                <w:sz w:val="20"/>
              </w:rPr>
              <w:t xml:space="preserve">
другим лицам - 700 процентов; </w:t>
            </w:r>
          </w:p>
          <w:bookmarkEnd w:id="4580"/>
          <w:p>
            <w:pPr>
              <w:spacing w:after="0"/>
              <w:ind w:left="0"/>
              <w:jc w:val="both"/>
            </w:pPr>
            <w:r>
              <w:rPr>
                <w:rFonts w:ascii="Times New Roman"/>
                <w:b w:val="false"/>
                <w:i w:val="false"/>
                <w:color w:val="ff0000"/>
                <w:sz w:val="20"/>
              </w:rPr>
              <w:t>
</w:t>
            </w:r>
          </w:p>
          <w:bookmarkStart w:name="z5148" w:id="4581"/>
          <w:p>
            <w:pPr>
              <w:spacing w:after="20"/>
              <w:ind w:left="20"/>
              <w:jc w:val="both"/>
            </w:pPr>
            <w:r>
              <w:rPr>
                <w:rFonts w:ascii="Times New Roman"/>
                <w:b w:val="false"/>
                <w:i w:val="false"/>
                <w:color w:val="ff0000"/>
                <w:sz w:val="20"/>
              </w:rPr>
              <w:t xml:space="preserve">
если сделка совершается в целях приобретения недвижимого имущества за счет средств, полученных по ипотечному жилищному займу, - 200 процентов; </w:t>
            </w:r>
          </w:p>
          <w:bookmarkEnd w:id="4581"/>
          <w:p>
            <w:pPr>
              <w:spacing w:after="0"/>
              <w:ind w:left="0"/>
              <w:jc w:val="both"/>
            </w:pPr>
            <w:r>
              <w:rPr>
                <w:rFonts w:ascii="Times New Roman"/>
                <w:b w:val="false"/>
                <w:i w:val="false"/>
                <w:color w:val="ff0000"/>
                <w:sz w:val="20"/>
              </w:rPr>
              <w:t>
</w:t>
            </w:r>
          </w:p>
          <w:bookmarkStart w:name="z5149" w:id="4582"/>
          <w:p>
            <w:pPr>
              <w:spacing w:after="20"/>
              <w:ind w:left="20"/>
              <w:jc w:val="both"/>
            </w:pPr>
            <w:r>
              <w:rPr>
                <w:rFonts w:ascii="Times New Roman"/>
                <w:b w:val="false"/>
                <w:i w:val="false"/>
                <w:color w:val="ff0000"/>
                <w:sz w:val="20"/>
              </w:rPr>
              <w:t xml:space="preserve">
2) за удостоверение договоров об отчуждении недвижимого имущества (земельных участков, жилищ, дач, гаражей, сооружений и иного недвижимого имущества) в сельской местности: </w:t>
            </w:r>
          </w:p>
          <w:bookmarkEnd w:id="4582"/>
          <w:p>
            <w:pPr>
              <w:spacing w:after="0"/>
              <w:ind w:left="0"/>
              <w:jc w:val="both"/>
            </w:pPr>
            <w:r>
              <w:rPr>
                <w:rFonts w:ascii="Times New Roman"/>
                <w:b w:val="false"/>
                <w:i w:val="false"/>
                <w:color w:val="ff0000"/>
                <w:sz w:val="20"/>
              </w:rPr>
              <w:t>
</w:t>
            </w:r>
          </w:p>
          <w:bookmarkStart w:name="z5150" w:id="4583"/>
          <w:p>
            <w:pPr>
              <w:spacing w:after="20"/>
              <w:ind w:left="20"/>
              <w:jc w:val="both"/>
            </w:pPr>
            <w:r>
              <w:rPr>
                <w:rFonts w:ascii="Times New Roman"/>
                <w:b w:val="false"/>
                <w:i w:val="false"/>
                <w:color w:val="ff0000"/>
                <w:sz w:val="20"/>
              </w:rPr>
              <w:t xml:space="preserve">
если одной из сторон является юридическое лицо, - 100 процентов; </w:t>
            </w:r>
          </w:p>
          <w:bookmarkEnd w:id="4583"/>
          <w:p>
            <w:pPr>
              <w:spacing w:after="0"/>
              <w:ind w:left="0"/>
              <w:jc w:val="both"/>
            </w:pPr>
            <w:r>
              <w:rPr>
                <w:rFonts w:ascii="Times New Roman"/>
                <w:b w:val="false"/>
                <w:i w:val="false"/>
                <w:color w:val="ff0000"/>
                <w:sz w:val="20"/>
              </w:rPr>
              <w:t>
</w:t>
            </w:r>
          </w:p>
          <w:bookmarkStart w:name="z5151" w:id="4584"/>
          <w:p>
            <w:pPr>
              <w:spacing w:after="20"/>
              <w:ind w:left="20"/>
              <w:jc w:val="both"/>
            </w:pPr>
            <w:r>
              <w:rPr>
                <w:rFonts w:ascii="Times New Roman"/>
                <w:b w:val="false"/>
                <w:i w:val="false"/>
                <w:color w:val="ff0000"/>
                <w:sz w:val="20"/>
              </w:rPr>
              <w:t xml:space="preserve">
детям, супругу, родителям, родным братьям и сестрам, внукам - 50 процентов; </w:t>
            </w:r>
          </w:p>
          <w:bookmarkEnd w:id="4584"/>
          <w:p>
            <w:pPr>
              <w:spacing w:after="0"/>
              <w:ind w:left="0"/>
              <w:jc w:val="both"/>
            </w:pPr>
            <w:r>
              <w:rPr>
                <w:rFonts w:ascii="Times New Roman"/>
                <w:b w:val="false"/>
                <w:i w:val="false"/>
                <w:color w:val="ff0000"/>
                <w:sz w:val="20"/>
              </w:rPr>
              <w:t>
</w:t>
            </w:r>
          </w:p>
          <w:bookmarkStart w:name="z5152" w:id="4585"/>
          <w:p>
            <w:pPr>
              <w:spacing w:after="20"/>
              <w:ind w:left="20"/>
              <w:jc w:val="both"/>
            </w:pPr>
            <w:r>
              <w:rPr>
                <w:rFonts w:ascii="Times New Roman"/>
                <w:b w:val="false"/>
                <w:i w:val="false"/>
                <w:color w:val="ff0000"/>
                <w:sz w:val="20"/>
              </w:rPr>
              <w:t xml:space="preserve">
другим лицам - 70 процентов; </w:t>
            </w:r>
          </w:p>
          <w:bookmarkEnd w:id="4585"/>
          <w:p>
            <w:pPr>
              <w:spacing w:after="0"/>
              <w:ind w:left="0"/>
              <w:jc w:val="both"/>
            </w:pPr>
            <w:r>
              <w:rPr>
                <w:rFonts w:ascii="Times New Roman"/>
                <w:b w:val="false"/>
                <w:i w:val="false"/>
                <w:color w:val="ff0000"/>
                <w:sz w:val="20"/>
              </w:rPr>
              <w:t>
</w:t>
            </w:r>
          </w:p>
          <w:bookmarkStart w:name="z5153" w:id="4586"/>
          <w:p>
            <w:pPr>
              <w:spacing w:after="20"/>
              <w:ind w:left="20"/>
              <w:jc w:val="both"/>
            </w:pPr>
            <w:r>
              <w:rPr>
                <w:rFonts w:ascii="Times New Roman"/>
                <w:b w:val="false"/>
                <w:i w:val="false"/>
                <w:color w:val="ff0000"/>
                <w:sz w:val="20"/>
              </w:rPr>
              <w:t xml:space="preserve">
3) за удостоверение договоров отчуждения автомототранспортных средств: </w:t>
            </w:r>
          </w:p>
          <w:bookmarkEnd w:id="4586"/>
          <w:p>
            <w:pPr>
              <w:spacing w:after="0"/>
              <w:ind w:left="0"/>
              <w:jc w:val="both"/>
            </w:pPr>
            <w:r>
              <w:rPr>
                <w:rFonts w:ascii="Times New Roman"/>
                <w:b w:val="false"/>
                <w:i w:val="false"/>
                <w:color w:val="ff0000"/>
                <w:sz w:val="20"/>
              </w:rPr>
              <w:t>
</w:t>
            </w:r>
          </w:p>
          <w:bookmarkStart w:name="z5154" w:id="4587"/>
          <w:p>
            <w:pPr>
              <w:spacing w:after="20"/>
              <w:ind w:left="20"/>
              <w:jc w:val="both"/>
            </w:pPr>
            <w:r>
              <w:rPr>
                <w:rFonts w:ascii="Times New Roman"/>
                <w:b w:val="false"/>
                <w:i w:val="false"/>
                <w:color w:val="ff0000"/>
                <w:sz w:val="20"/>
              </w:rPr>
              <w:t xml:space="preserve">
если одной из сторон является юридическое лицо, - 700 процентов; </w:t>
            </w:r>
          </w:p>
          <w:bookmarkEnd w:id="4587"/>
          <w:p>
            <w:pPr>
              <w:spacing w:after="0"/>
              <w:ind w:left="0"/>
              <w:jc w:val="both"/>
            </w:pPr>
            <w:r>
              <w:rPr>
                <w:rFonts w:ascii="Times New Roman"/>
                <w:b w:val="false"/>
                <w:i w:val="false"/>
                <w:color w:val="ff0000"/>
                <w:sz w:val="20"/>
              </w:rPr>
              <w:t>
</w:t>
            </w:r>
          </w:p>
          <w:bookmarkStart w:name="z5155" w:id="4588"/>
          <w:p>
            <w:pPr>
              <w:spacing w:after="20"/>
              <w:ind w:left="20"/>
              <w:jc w:val="both"/>
            </w:pPr>
            <w:r>
              <w:rPr>
                <w:rFonts w:ascii="Times New Roman"/>
                <w:b w:val="false"/>
                <w:i w:val="false"/>
                <w:color w:val="ff0000"/>
                <w:sz w:val="20"/>
              </w:rPr>
              <w:t xml:space="preserve">
детям, супругу, родителям, родным братьям и сестрам, внукам - 200 процентов; </w:t>
            </w:r>
          </w:p>
          <w:bookmarkEnd w:id="4588"/>
          <w:p>
            <w:pPr>
              <w:spacing w:after="0"/>
              <w:ind w:left="0"/>
              <w:jc w:val="both"/>
            </w:pPr>
            <w:r>
              <w:rPr>
                <w:rFonts w:ascii="Times New Roman"/>
                <w:b w:val="false"/>
                <w:i w:val="false"/>
                <w:color w:val="ff0000"/>
                <w:sz w:val="20"/>
              </w:rPr>
              <w:t>
</w:t>
            </w:r>
          </w:p>
          <w:bookmarkStart w:name="z5156" w:id="4589"/>
          <w:p>
            <w:pPr>
              <w:spacing w:after="20"/>
              <w:ind w:left="20"/>
              <w:jc w:val="both"/>
            </w:pPr>
            <w:r>
              <w:rPr>
                <w:rFonts w:ascii="Times New Roman"/>
                <w:b w:val="false"/>
                <w:i w:val="false"/>
                <w:color w:val="ff0000"/>
                <w:sz w:val="20"/>
              </w:rPr>
              <w:t xml:space="preserve">
другим лицам - 500 процентов; </w:t>
            </w:r>
          </w:p>
          <w:bookmarkEnd w:id="4589"/>
          <w:p>
            <w:pPr>
              <w:spacing w:after="0"/>
              <w:ind w:left="0"/>
              <w:jc w:val="both"/>
            </w:pPr>
            <w:r>
              <w:rPr>
                <w:rFonts w:ascii="Times New Roman"/>
                <w:b w:val="false"/>
                <w:i w:val="false"/>
                <w:color w:val="ff0000"/>
                <w:sz w:val="20"/>
              </w:rPr>
              <w:t>
</w:t>
            </w:r>
          </w:p>
          <w:bookmarkStart w:name="z5157" w:id="4590"/>
          <w:p>
            <w:pPr>
              <w:spacing w:after="20"/>
              <w:ind w:left="20"/>
              <w:jc w:val="both"/>
            </w:pPr>
            <w:r>
              <w:rPr>
                <w:rFonts w:ascii="Times New Roman"/>
                <w:b w:val="false"/>
                <w:i w:val="false"/>
                <w:color w:val="ff0000"/>
                <w:sz w:val="20"/>
              </w:rPr>
              <w:t xml:space="preserve">
4) за удостоверение договоров аренды, займа (за исключением договоров ипотечного жилищного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- 500 процентов; </w:t>
            </w:r>
          </w:p>
          <w:bookmarkEnd w:id="4590"/>
          <w:p>
            <w:pPr>
              <w:spacing w:after="0"/>
              <w:ind w:left="0"/>
              <w:jc w:val="both"/>
            </w:pPr>
            <w:r>
              <w:rPr>
                <w:rFonts w:ascii="Times New Roman"/>
                <w:b w:val="false"/>
                <w:i w:val="false"/>
                <w:color w:val="ff0000"/>
                <w:sz w:val="20"/>
              </w:rPr>
              <w:t>
</w:t>
            </w:r>
          </w:p>
          <w:bookmarkStart w:name="z5158" w:id="4591"/>
          <w:p>
            <w:pPr>
              <w:spacing w:after="20"/>
              <w:ind w:left="20"/>
              <w:jc w:val="both"/>
            </w:pPr>
            <w:r>
              <w:rPr>
                <w:rFonts w:ascii="Times New Roman"/>
                <w:b w:val="false"/>
                <w:i w:val="false"/>
                <w:color w:val="ff0000"/>
                <w:sz w:val="20"/>
              </w:rPr>
              <w:t xml:space="preserve">
5) за удостоверение договоров ипотечного жилищного займа - 200 процентов; </w:t>
            </w:r>
          </w:p>
          <w:bookmarkEnd w:id="4591"/>
          <w:p>
            <w:pPr>
              <w:spacing w:after="0"/>
              <w:ind w:left="0"/>
              <w:jc w:val="both"/>
            </w:pPr>
            <w:r>
              <w:rPr>
                <w:rFonts w:ascii="Times New Roman"/>
                <w:b w:val="false"/>
                <w:i w:val="false"/>
                <w:color w:val="ff0000"/>
                <w:sz w:val="20"/>
              </w:rPr>
              <w:t>
</w:t>
            </w:r>
          </w:p>
          <w:bookmarkStart w:name="z5159" w:id="4592"/>
          <w:p>
            <w:pPr>
              <w:spacing w:after="20"/>
              <w:ind w:left="20"/>
              <w:jc w:val="both"/>
            </w:pPr>
            <w:r>
              <w:rPr>
                <w:rFonts w:ascii="Times New Roman"/>
                <w:b w:val="false"/>
                <w:i w:val="false"/>
                <w:color w:val="ff0000"/>
                <w:sz w:val="20"/>
              </w:rPr>
              <w:t xml:space="preserve">
6) за удостоверение завещаний - 100 процентов; </w:t>
            </w:r>
          </w:p>
          <w:bookmarkEnd w:id="4592"/>
          <w:p>
            <w:pPr>
              <w:spacing w:after="0"/>
              <w:ind w:left="0"/>
              <w:jc w:val="both"/>
            </w:pPr>
            <w:r>
              <w:rPr>
                <w:rFonts w:ascii="Times New Roman"/>
                <w:b w:val="false"/>
                <w:i w:val="false"/>
                <w:color w:val="ff0000"/>
                <w:sz w:val="20"/>
              </w:rPr>
              <w:t>
</w:t>
            </w:r>
          </w:p>
          <w:bookmarkStart w:name="z5160" w:id="4593"/>
          <w:p>
            <w:pPr>
              <w:spacing w:after="20"/>
              <w:ind w:left="20"/>
              <w:jc w:val="both"/>
            </w:pPr>
            <w:r>
              <w:rPr>
                <w:rFonts w:ascii="Times New Roman"/>
                <w:b w:val="false"/>
                <w:i w:val="false"/>
                <w:color w:val="ff0000"/>
                <w:sz w:val="20"/>
              </w:rPr>
              <w:t xml:space="preserve">
7) за выдачу свидетельств о праве на наследство - 100 процентов за каждое выданное свидетельство; </w:t>
            </w:r>
          </w:p>
          <w:bookmarkEnd w:id="4593"/>
          <w:p>
            <w:pPr>
              <w:spacing w:after="0"/>
              <w:ind w:left="0"/>
              <w:jc w:val="both"/>
            </w:pPr>
            <w:r>
              <w:rPr>
                <w:rFonts w:ascii="Times New Roman"/>
                <w:b w:val="false"/>
                <w:i w:val="false"/>
                <w:color w:val="ff0000"/>
                <w:sz w:val="20"/>
              </w:rPr>
              <w:t>
</w:t>
            </w:r>
          </w:p>
          <w:bookmarkStart w:name="z5161" w:id="4594"/>
          <w:p>
            <w:pPr>
              <w:spacing w:after="20"/>
              <w:ind w:left="20"/>
              <w:jc w:val="both"/>
            </w:pPr>
            <w:r>
              <w:rPr>
                <w:rFonts w:ascii="Times New Roman"/>
                <w:b w:val="false"/>
                <w:i w:val="false"/>
                <w:color w:val="ff0000"/>
                <w:sz w:val="20"/>
              </w:rPr>
              <w:t xml:space="preserve">
8) за выдачу свидетельства о праве собственности на долю в общем имуществе супругов и иных лиц, имеющих имущество на праве общей совместной собственности, - 100 процентов; </w:t>
            </w:r>
          </w:p>
          <w:bookmarkEnd w:id="4594"/>
          <w:p>
            <w:pPr>
              <w:spacing w:after="0"/>
              <w:ind w:left="0"/>
              <w:jc w:val="both"/>
            </w:pPr>
            <w:r>
              <w:rPr>
                <w:rFonts w:ascii="Times New Roman"/>
                <w:b w:val="false"/>
                <w:i w:val="false"/>
                <w:color w:val="ff0000"/>
                <w:sz w:val="20"/>
              </w:rPr>
              <w:t>
</w:t>
            </w:r>
          </w:p>
          <w:bookmarkStart w:name="z5162" w:id="4595"/>
          <w:p>
            <w:pPr>
              <w:spacing w:after="20"/>
              <w:ind w:left="20"/>
              <w:jc w:val="both"/>
            </w:pPr>
            <w:r>
              <w:rPr>
                <w:rFonts w:ascii="Times New Roman"/>
                <w:b w:val="false"/>
                <w:i w:val="false"/>
                <w:color w:val="ff0000"/>
                <w:sz w:val="20"/>
              </w:rPr>
              <w:t xml:space="preserve">
9) за удостоверение доверенностей на право пользования и распоряжения имуществом - 50 процентов; </w:t>
            </w:r>
          </w:p>
          <w:bookmarkEnd w:id="4595"/>
          <w:p>
            <w:pPr>
              <w:spacing w:after="0"/>
              <w:ind w:left="0"/>
              <w:jc w:val="both"/>
            </w:pPr>
            <w:r>
              <w:rPr>
                <w:rFonts w:ascii="Times New Roman"/>
                <w:b w:val="false"/>
                <w:i w:val="false"/>
                <w:color w:val="ff0000"/>
                <w:sz w:val="20"/>
              </w:rPr>
              <w:t>
</w:t>
            </w:r>
          </w:p>
          <w:bookmarkStart w:name="z5163" w:id="4596"/>
          <w:p>
            <w:pPr>
              <w:spacing w:after="20"/>
              <w:ind w:left="20"/>
              <w:jc w:val="both"/>
            </w:pPr>
            <w:r>
              <w:rPr>
                <w:rFonts w:ascii="Times New Roman"/>
                <w:b w:val="false"/>
                <w:i w:val="false"/>
                <w:color w:val="ff0000"/>
                <w:sz w:val="20"/>
              </w:rPr>
              <w:t xml:space="preserve">
10) за удостоверение доверенностей на право пользования и управления автотранспортными средствами без права продажи - 100 процентов; </w:t>
            </w:r>
          </w:p>
          <w:bookmarkEnd w:id="4596"/>
          <w:p>
            <w:pPr>
              <w:spacing w:after="0"/>
              <w:ind w:left="0"/>
              <w:jc w:val="both"/>
            </w:pPr>
            <w:r>
              <w:rPr>
                <w:rFonts w:ascii="Times New Roman"/>
                <w:b w:val="false"/>
                <w:i w:val="false"/>
                <w:color w:val="ff0000"/>
                <w:sz w:val="20"/>
              </w:rPr>
              <w:t>
</w:t>
            </w:r>
          </w:p>
          <w:bookmarkStart w:name="z5164" w:id="4597"/>
          <w:p>
            <w:pPr>
              <w:spacing w:after="20"/>
              <w:ind w:left="20"/>
              <w:jc w:val="both"/>
            </w:pPr>
            <w:r>
              <w:rPr>
                <w:rFonts w:ascii="Times New Roman"/>
                <w:b w:val="false"/>
                <w:i w:val="false"/>
                <w:color w:val="ff0000"/>
                <w:sz w:val="20"/>
              </w:rPr>
              <w:t xml:space="preserve">
11) за удостоверение доверенностей на продажу, дарение, мену автотранспортных средств - 200 процентов; </w:t>
            </w:r>
          </w:p>
          <w:bookmarkEnd w:id="4597"/>
          <w:p>
            <w:pPr>
              <w:spacing w:after="0"/>
              <w:ind w:left="0"/>
              <w:jc w:val="both"/>
            </w:pPr>
            <w:r>
              <w:rPr>
                <w:rFonts w:ascii="Times New Roman"/>
                <w:b w:val="false"/>
                <w:i w:val="false"/>
                <w:color w:val="ff0000"/>
                <w:sz w:val="20"/>
              </w:rPr>
              <w:t>
</w:t>
            </w:r>
          </w:p>
          <w:bookmarkStart w:name="z5165" w:id="4598"/>
          <w:p>
            <w:pPr>
              <w:spacing w:after="20"/>
              <w:ind w:left="20"/>
              <w:jc w:val="both"/>
            </w:pPr>
            <w:r>
              <w:rPr>
                <w:rFonts w:ascii="Times New Roman"/>
                <w:b w:val="false"/>
                <w:i w:val="false"/>
                <w:color w:val="ff0000"/>
                <w:sz w:val="20"/>
              </w:rPr>
              <w:t xml:space="preserve">
12) за удостоверение прочих доверенностей: </w:t>
            </w:r>
          </w:p>
          <w:bookmarkEnd w:id="4598"/>
          <w:p>
            <w:pPr>
              <w:spacing w:after="0"/>
              <w:ind w:left="0"/>
              <w:jc w:val="both"/>
            </w:pPr>
            <w:r>
              <w:rPr>
                <w:rFonts w:ascii="Times New Roman"/>
                <w:b w:val="false"/>
                <w:i w:val="false"/>
                <w:color w:val="ff0000"/>
                <w:sz w:val="20"/>
              </w:rPr>
              <w:t>
</w:t>
            </w:r>
          </w:p>
          <w:bookmarkStart w:name="z5166" w:id="4599"/>
          <w:p>
            <w:pPr>
              <w:spacing w:after="20"/>
              <w:ind w:left="20"/>
              <w:jc w:val="both"/>
            </w:pPr>
            <w:r>
              <w:rPr>
                <w:rFonts w:ascii="Times New Roman"/>
                <w:b w:val="false"/>
                <w:i w:val="false"/>
                <w:color w:val="ff0000"/>
                <w:sz w:val="20"/>
              </w:rPr>
              <w:t xml:space="preserve">
для физических лиц - 10 процентов; </w:t>
            </w:r>
          </w:p>
          <w:bookmarkEnd w:id="4599"/>
          <w:p>
            <w:pPr>
              <w:spacing w:after="0"/>
              <w:ind w:left="0"/>
              <w:jc w:val="both"/>
            </w:pPr>
            <w:r>
              <w:rPr>
                <w:rFonts w:ascii="Times New Roman"/>
                <w:b w:val="false"/>
                <w:i w:val="false"/>
                <w:color w:val="ff0000"/>
                <w:sz w:val="20"/>
              </w:rPr>
              <w:t>
</w:t>
            </w:r>
          </w:p>
          <w:bookmarkStart w:name="z5167" w:id="4600"/>
          <w:p>
            <w:pPr>
              <w:spacing w:after="20"/>
              <w:ind w:left="20"/>
              <w:jc w:val="both"/>
            </w:pPr>
            <w:r>
              <w:rPr>
                <w:rFonts w:ascii="Times New Roman"/>
                <w:b w:val="false"/>
                <w:i w:val="false"/>
                <w:color w:val="ff0000"/>
                <w:sz w:val="20"/>
              </w:rPr>
              <w:t xml:space="preserve">
для юридических лиц - 50 процентов; </w:t>
            </w:r>
          </w:p>
          <w:bookmarkEnd w:id="4600"/>
          <w:p>
            <w:pPr>
              <w:spacing w:after="0"/>
              <w:ind w:left="0"/>
              <w:jc w:val="both"/>
            </w:pPr>
            <w:r>
              <w:rPr>
                <w:rFonts w:ascii="Times New Roman"/>
                <w:b w:val="false"/>
                <w:i w:val="false"/>
                <w:color w:val="ff0000"/>
                <w:sz w:val="20"/>
              </w:rPr>
              <w:t>
</w:t>
            </w:r>
          </w:p>
          <w:bookmarkStart w:name="z5168" w:id="4601"/>
          <w:p>
            <w:pPr>
              <w:spacing w:after="20"/>
              <w:ind w:left="20"/>
              <w:jc w:val="both"/>
            </w:pPr>
            <w:r>
              <w:rPr>
                <w:rFonts w:ascii="Times New Roman"/>
                <w:b w:val="false"/>
                <w:i w:val="false"/>
                <w:color w:val="ff0000"/>
                <w:sz w:val="20"/>
              </w:rPr>
              <w:t xml:space="preserve">
13) за принятие мер по охране наследственного имущества - 100 процентов; </w:t>
            </w:r>
          </w:p>
          <w:bookmarkEnd w:id="4601"/>
          <w:p>
            <w:pPr>
              <w:spacing w:after="0"/>
              <w:ind w:left="0"/>
              <w:jc w:val="both"/>
            </w:pPr>
            <w:r>
              <w:rPr>
                <w:rFonts w:ascii="Times New Roman"/>
                <w:b w:val="false"/>
                <w:i w:val="false"/>
                <w:color w:val="ff0000"/>
                <w:sz w:val="20"/>
              </w:rPr>
              <w:t>
</w:t>
            </w:r>
          </w:p>
          <w:bookmarkStart w:name="z5169" w:id="4602"/>
          <w:p>
            <w:pPr>
              <w:spacing w:after="20"/>
              <w:ind w:left="20"/>
              <w:jc w:val="both"/>
            </w:pPr>
            <w:r>
              <w:rPr>
                <w:rFonts w:ascii="Times New Roman"/>
                <w:b w:val="false"/>
                <w:i w:val="false"/>
                <w:color w:val="ff0000"/>
                <w:sz w:val="20"/>
              </w:rPr>
              <w:t xml:space="preserve">
14) за совершение морского протеста - 50 процентов; </w:t>
            </w:r>
          </w:p>
          <w:bookmarkEnd w:id="4602"/>
          <w:p>
            <w:pPr>
              <w:spacing w:after="0"/>
              <w:ind w:left="0"/>
              <w:jc w:val="both"/>
            </w:pPr>
            <w:r>
              <w:rPr>
                <w:rFonts w:ascii="Times New Roman"/>
                <w:b w:val="false"/>
                <w:i w:val="false"/>
                <w:color w:val="ff0000"/>
                <w:sz w:val="20"/>
              </w:rPr>
              <w:t>
</w:t>
            </w:r>
          </w:p>
          <w:bookmarkStart w:name="z5170" w:id="4603"/>
          <w:p>
            <w:pPr>
              <w:spacing w:after="20"/>
              <w:ind w:left="20"/>
              <w:jc w:val="both"/>
            </w:pPr>
            <w:r>
              <w:rPr>
                <w:rFonts w:ascii="Times New Roman"/>
                <w:b w:val="false"/>
                <w:i w:val="false"/>
                <w:color w:val="ff0000"/>
                <w:sz w:val="20"/>
              </w:rPr>
              <w:t xml:space="preserve">
15) за свидетельствование верности копий документов и выписок из документов (за страницу): </w:t>
            </w:r>
          </w:p>
          <w:bookmarkEnd w:id="4603"/>
          <w:p>
            <w:pPr>
              <w:spacing w:after="0"/>
              <w:ind w:left="0"/>
              <w:jc w:val="both"/>
            </w:pPr>
            <w:r>
              <w:rPr>
                <w:rFonts w:ascii="Times New Roman"/>
                <w:b w:val="false"/>
                <w:i w:val="false"/>
                <w:color w:val="ff0000"/>
                <w:sz w:val="20"/>
              </w:rPr>
              <w:t>
</w:t>
            </w:r>
          </w:p>
          <w:bookmarkStart w:name="z5171" w:id="4604"/>
          <w:p>
            <w:pPr>
              <w:spacing w:after="20"/>
              <w:ind w:left="20"/>
              <w:jc w:val="both"/>
            </w:pPr>
            <w:r>
              <w:rPr>
                <w:rFonts w:ascii="Times New Roman"/>
                <w:b w:val="false"/>
                <w:i w:val="false"/>
                <w:color w:val="ff0000"/>
                <w:sz w:val="20"/>
              </w:rPr>
              <w:t xml:space="preserve">
для физических лиц - 5 процентов; </w:t>
            </w:r>
          </w:p>
          <w:bookmarkEnd w:id="4604"/>
          <w:p>
            <w:pPr>
              <w:spacing w:after="0"/>
              <w:ind w:left="0"/>
              <w:jc w:val="both"/>
            </w:pPr>
            <w:r>
              <w:rPr>
                <w:rFonts w:ascii="Times New Roman"/>
                <w:b w:val="false"/>
                <w:i w:val="false"/>
                <w:color w:val="ff0000"/>
                <w:sz w:val="20"/>
              </w:rPr>
              <w:t>
</w:t>
            </w:r>
          </w:p>
          <w:bookmarkStart w:name="z5172" w:id="4605"/>
          <w:p>
            <w:pPr>
              <w:spacing w:after="20"/>
              <w:ind w:left="20"/>
              <w:jc w:val="both"/>
            </w:pPr>
            <w:r>
              <w:rPr>
                <w:rFonts w:ascii="Times New Roman"/>
                <w:b w:val="false"/>
                <w:i w:val="false"/>
                <w:color w:val="ff0000"/>
                <w:sz w:val="20"/>
              </w:rPr>
              <w:t xml:space="preserve">
для юридических лиц - 10 процентов; </w:t>
            </w:r>
          </w:p>
          <w:bookmarkEnd w:id="4605"/>
          <w:p>
            <w:pPr>
              <w:spacing w:after="0"/>
              <w:ind w:left="0"/>
              <w:jc w:val="both"/>
            </w:pPr>
            <w:r>
              <w:rPr>
                <w:rFonts w:ascii="Times New Roman"/>
                <w:b w:val="false"/>
                <w:i w:val="false"/>
                <w:color w:val="ff0000"/>
                <w:sz w:val="20"/>
              </w:rPr>
              <w:t>
</w:t>
            </w:r>
          </w:p>
          <w:bookmarkStart w:name="z5173" w:id="4606"/>
          <w:p>
            <w:pPr>
              <w:spacing w:after="20"/>
              <w:ind w:left="20"/>
              <w:jc w:val="both"/>
            </w:pPr>
            <w:r>
              <w:rPr>
                <w:rFonts w:ascii="Times New Roman"/>
                <w:b w:val="false"/>
                <w:i w:val="false"/>
                <w:color w:val="ff0000"/>
                <w:sz w:val="20"/>
              </w:rPr>
              <w:t xml:space="preserve">
16) за свидетельствование подлинности подписи на документах, а также верности перевода документов с одного языка на другой (за каждый документ): </w:t>
            </w:r>
          </w:p>
          <w:bookmarkEnd w:id="4606"/>
          <w:p>
            <w:pPr>
              <w:spacing w:after="0"/>
              <w:ind w:left="0"/>
              <w:jc w:val="both"/>
            </w:pPr>
            <w:r>
              <w:rPr>
                <w:rFonts w:ascii="Times New Roman"/>
                <w:b w:val="false"/>
                <w:i w:val="false"/>
                <w:color w:val="ff0000"/>
                <w:sz w:val="20"/>
              </w:rPr>
              <w:t>
</w:t>
            </w:r>
          </w:p>
          <w:bookmarkStart w:name="z5174" w:id="4607"/>
          <w:p>
            <w:pPr>
              <w:spacing w:after="20"/>
              <w:ind w:left="20"/>
              <w:jc w:val="both"/>
            </w:pPr>
            <w:r>
              <w:rPr>
                <w:rFonts w:ascii="Times New Roman"/>
                <w:b w:val="false"/>
                <w:i w:val="false"/>
                <w:color w:val="ff0000"/>
                <w:sz w:val="20"/>
              </w:rPr>
              <w:t xml:space="preserve">
для физических лиц - 3 процента; </w:t>
            </w:r>
          </w:p>
          <w:bookmarkEnd w:id="4607"/>
          <w:p>
            <w:pPr>
              <w:spacing w:after="0"/>
              <w:ind w:left="0"/>
              <w:jc w:val="both"/>
            </w:pPr>
            <w:r>
              <w:rPr>
                <w:rFonts w:ascii="Times New Roman"/>
                <w:b w:val="false"/>
                <w:i w:val="false"/>
                <w:color w:val="ff0000"/>
                <w:sz w:val="20"/>
              </w:rPr>
              <w:t>
</w:t>
            </w:r>
          </w:p>
          <w:bookmarkStart w:name="z5175" w:id="4608"/>
          <w:p>
            <w:pPr>
              <w:spacing w:after="20"/>
              <w:ind w:left="20"/>
              <w:jc w:val="both"/>
            </w:pPr>
            <w:r>
              <w:rPr>
                <w:rFonts w:ascii="Times New Roman"/>
                <w:b w:val="false"/>
                <w:i w:val="false"/>
                <w:color w:val="ff0000"/>
                <w:sz w:val="20"/>
              </w:rPr>
              <w:t xml:space="preserve">
для юридических лиц - 10 процентов; </w:t>
            </w:r>
          </w:p>
          <w:bookmarkEnd w:id="4608"/>
          <w:p>
            <w:pPr>
              <w:spacing w:after="0"/>
              <w:ind w:left="0"/>
              <w:jc w:val="both"/>
            </w:pPr>
            <w:r>
              <w:rPr>
                <w:rFonts w:ascii="Times New Roman"/>
                <w:b w:val="false"/>
                <w:i w:val="false"/>
                <w:color w:val="ff0000"/>
                <w:sz w:val="20"/>
              </w:rPr>
              <w:t>
</w:t>
            </w:r>
          </w:p>
          <w:bookmarkStart w:name="z5176" w:id="4609"/>
          <w:p>
            <w:pPr>
              <w:spacing w:after="20"/>
              <w:ind w:left="20"/>
              <w:jc w:val="both"/>
            </w:pPr>
            <w:r>
              <w:rPr>
                <w:rFonts w:ascii="Times New Roman"/>
                <w:b w:val="false"/>
                <w:i w:val="false"/>
                <w:color w:val="ff0000"/>
                <w:sz w:val="20"/>
              </w:rPr>
              <w:t xml:space="preserve">
17) за передачу заявлений физических и юридических лиц другим физическим и юридическим лицам - 20 процентов; </w:t>
            </w:r>
          </w:p>
          <w:bookmarkEnd w:id="4609"/>
          <w:p>
            <w:pPr>
              <w:spacing w:after="0"/>
              <w:ind w:left="0"/>
              <w:jc w:val="both"/>
            </w:pPr>
            <w:r>
              <w:rPr>
                <w:rFonts w:ascii="Times New Roman"/>
                <w:b w:val="false"/>
                <w:i w:val="false"/>
                <w:color w:val="ff0000"/>
                <w:sz w:val="20"/>
              </w:rPr>
              <w:t>
</w:t>
            </w:r>
          </w:p>
          <w:bookmarkStart w:name="z5177" w:id="4610"/>
          <w:p>
            <w:pPr>
              <w:spacing w:after="20"/>
              <w:ind w:left="20"/>
              <w:jc w:val="both"/>
            </w:pPr>
            <w:r>
              <w:rPr>
                <w:rFonts w:ascii="Times New Roman"/>
                <w:b w:val="false"/>
                <w:i w:val="false"/>
                <w:color w:val="ff0000"/>
                <w:sz w:val="20"/>
              </w:rPr>
              <w:t xml:space="preserve">
18) за выдачу нотариально засвидетельствованных копий документов - 20 процентов; </w:t>
            </w:r>
          </w:p>
          <w:bookmarkEnd w:id="4610"/>
          <w:p>
            <w:pPr>
              <w:spacing w:after="0"/>
              <w:ind w:left="0"/>
              <w:jc w:val="both"/>
            </w:pPr>
            <w:r>
              <w:rPr>
                <w:rFonts w:ascii="Times New Roman"/>
                <w:b w:val="false"/>
                <w:i w:val="false"/>
                <w:color w:val="ff0000"/>
                <w:sz w:val="20"/>
              </w:rPr>
              <w:t>
</w:t>
            </w:r>
          </w:p>
          <w:bookmarkStart w:name="z5178" w:id="4611"/>
          <w:p>
            <w:pPr>
              <w:spacing w:after="20"/>
              <w:ind w:left="20"/>
              <w:jc w:val="both"/>
            </w:pPr>
            <w:r>
              <w:rPr>
                <w:rFonts w:ascii="Times New Roman"/>
                <w:b w:val="false"/>
                <w:i w:val="false"/>
                <w:color w:val="ff0000"/>
                <w:sz w:val="20"/>
              </w:rPr>
              <w:t xml:space="preserve">
19) за выдачу дубликата - 100 процентов; </w:t>
            </w:r>
          </w:p>
          <w:bookmarkEnd w:id="4611"/>
          <w:p>
            <w:pPr>
              <w:spacing w:after="0"/>
              <w:ind w:left="0"/>
              <w:jc w:val="both"/>
            </w:pPr>
            <w:r>
              <w:rPr>
                <w:rFonts w:ascii="Times New Roman"/>
                <w:b w:val="false"/>
                <w:i w:val="false"/>
                <w:color w:val="ff0000"/>
                <w:sz w:val="20"/>
              </w:rPr>
              <w:t>
</w:t>
            </w:r>
          </w:p>
          <w:bookmarkStart w:name="z5179" w:id="4612"/>
          <w:p>
            <w:pPr>
              <w:spacing w:after="20"/>
              <w:ind w:left="20"/>
              <w:jc w:val="both"/>
            </w:pPr>
            <w:r>
              <w:rPr>
                <w:rFonts w:ascii="Times New Roman"/>
                <w:b w:val="false"/>
                <w:i w:val="false"/>
                <w:color w:val="ff0000"/>
                <w:sz w:val="20"/>
              </w:rPr>
              <w:t xml:space="preserve">
20) за свидетельствование подлинности подписей при открытии счетов в банках (за каждый документ): </w:t>
            </w:r>
          </w:p>
          <w:bookmarkEnd w:id="4612"/>
          <w:p>
            <w:pPr>
              <w:spacing w:after="0"/>
              <w:ind w:left="0"/>
              <w:jc w:val="both"/>
            </w:pPr>
            <w:r>
              <w:rPr>
                <w:rFonts w:ascii="Times New Roman"/>
                <w:b w:val="false"/>
                <w:i w:val="false"/>
                <w:color w:val="ff0000"/>
                <w:sz w:val="20"/>
              </w:rPr>
              <w:t>
</w:t>
            </w:r>
          </w:p>
          <w:bookmarkStart w:name="z5180" w:id="4613"/>
          <w:p>
            <w:pPr>
              <w:spacing w:after="20"/>
              <w:ind w:left="20"/>
              <w:jc w:val="both"/>
            </w:pPr>
            <w:r>
              <w:rPr>
                <w:rFonts w:ascii="Times New Roman"/>
                <w:b w:val="false"/>
                <w:i w:val="false"/>
                <w:color w:val="ff0000"/>
                <w:sz w:val="20"/>
              </w:rPr>
              <w:t xml:space="preserve">
для физических лиц - 10 процентов; </w:t>
            </w:r>
          </w:p>
          <w:bookmarkEnd w:id="4613"/>
          <w:p>
            <w:pPr>
              <w:spacing w:after="0"/>
              <w:ind w:left="0"/>
              <w:jc w:val="both"/>
            </w:pPr>
            <w:r>
              <w:rPr>
                <w:rFonts w:ascii="Times New Roman"/>
                <w:b w:val="false"/>
                <w:i w:val="false"/>
                <w:color w:val="ff0000"/>
                <w:sz w:val="20"/>
              </w:rPr>
              <w:t>
</w:t>
            </w:r>
          </w:p>
          <w:bookmarkStart w:name="z5181" w:id="4614"/>
          <w:p>
            <w:pPr>
              <w:spacing w:after="20"/>
              <w:ind w:left="20"/>
              <w:jc w:val="both"/>
            </w:pPr>
            <w:r>
              <w:rPr>
                <w:rFonts w:ascii="Times New Roman"/>
                <w:b w:val="false"/>
                <w:i w:val="false"/>
                <w:color w:val="ff0000"/>
                <w:sz w:val="20"/>
              </w:rPr>
              <w:t xml:space="preserve">
для юридических лиц - 50 процентов; </w:t>
            </w:r>
          </w:p>
          <w:bookmarkEnd w:id="4614"/>
          <w:p>
            <w:pPr>
              <w:spacing w:after="0"/>
              <w:ind w:left="0"/>
              <w:jc w:val="both"/>
            </w:pPr>
            <w:r>
              <w:rPr>
                <w:rFonts w:ascii="Times New Roman"/>
                <w:b w:val="false"/>
                <w:i w:val="false"/>
                <w:color w:val="ff0000"/>
                <w:sz w:val="20"/>
              </w:rPr>
              <w:t>
</w:t>
            </w:r>
          </w:p>
          <w:bookmarkStart w:name="z5182" w:id="4615"/>
          <w:p>
            <w:pPr>
              <w:spacing w:after="20"/>
              <w:ind w:left="20"/>
              <w:jc w:val="both"/>
            </w:pPr>
            <w:r>
              <w:rPr>
                <w:rFonts w:ascii="Times New Roman"/>
                <w:b w:val="false"/>
                <w:i w:val="false"/>
                <w:color w:val="ff0000"/>
                <w:sz w:val="20"/>
              </w:rPr>
              <w:t xml:space="preserve">
21) за удостоверение договоров залога недвижимости, прав требования и ипотечных свидетельств по ипотечным жилищным займам - 200 процентов; за удостоверение иных договоров залога - 700 процентов; </w:t>
            </w:r>
          </w:p>
          <w:bookmarkEnd w:id="4615"/>
          <w:p>
            <w:pPr>
              <w:spacing w:after="0"/>
              <w:ind w:left="0"/>
              <w:jc w:val="both"/>
            </w:pPr>
            <w:r>
              <w:rPr>
                <w:rFonts w:ascii="Times New Roman"/>
                <w:b w:val="false"/>
                <w:i w:val="false"/>
                <w:color w:val="ff0000"/>
                <w:sz w:val="20"/>
              </w:rPr>
              <w:t>
</w:t>
            </w:r>
          </w:p>
          <w:bookmarkStart w:name="z5183" w:id="4616"/>
          <w:p>
            <w:pPr>
              <w:spacing w:after="20"/>
              <w:ind w:left="20"/>
              <w:jc w:val="both"/>
            </w:pPr>
            <w:r>
              <w:rPr>
                <w:rFonts w:ascii="Times New Roman"/>
                <w:b w:val="false"/>
                <w:i w:val="false"/>
                <w:color w:val="ff0000"/>
                <w:sz w:val="20"/>
              </w:rPr>
              <w:t>
22) за совершение протеста векселя и за удостоверение неоплаты чека - 50 процентов;</w:t>
            </w:r>
          </w:p>
          <w:bookmarkEnd w:id="4616"/>
          <w:p>
            <w:pPr>
              <w:spacing w:after="0"/>
              <w:ind w:left="0"/>
              <w:jc w:val="both"/>
            </w:pPr>
            <w:r>
              <w:rPr>
                <w:rFonts w:ascii="Times New Roman"/>
                <w:b w:val="false"/>
                <w:i w:val="false"/>
                <w:color w:val="ff0000"/>
                <w:sz w:val="20"/>
              </w:rPr>
              <w:t>
</w:t>
            </w:r>
          </w:p>
          <w:bookmarkStart w:name="z1716" w:id="4617"/>
          <w:p>
            <w:pPr>
              <w:spacing w:after="20"/>
              <w:ind w:left="20"/>
              <w:jc w:val="both"/>
            </w:pPr>
            <w:r>
              <w:rPr>
                <w:rFonts w:ascii="Times New Roman"/>
                <w:b w:val="false"/>
                <w:i w:val="false"/>
                <w:color w:val="ff0000"/>
                <w:sz w:val="20"/>
              </w:rPr>
              <w:t>
22-1) за совершение исполнительной надписи – 50 процентов;</w:t>
            </w:r>
          </w:p>
          <w:bookmarkEnd w:id="4617"/>
          <w:p>
            <w:pPr>
              <w:spacing w:after="0"/>
              <w:ind w:left="0"/>
              <w:jc w:val="both"/>
            </w:pPr>
            <w:r>
              <w:rPr>
                <w:rFonts w:ascii="Times New Roman"/>
                <w:b w:val="false"/>
                <w:i w:val="false"/>
                <w:color w:val="ff0000"/>
                <w:sz w:val="20"/>
              </w:rPr>
              <w:t>
</w:t>
            </w:r>
          </w:p>
          <w:bookmarkStart w:name="z5184" w:id="4618"/>
          <w:p>
            <w:pPr>
              <w:spacing w:after="20"/>
              <w:ind w:left="20"/>
              <w:jc w:val="both"/>
            </w:pPr>
            <w:r>
              <w:rPr>
                <w:rFonts w:ascii="Times New Roman"/>
                <w:b w:val="false"/>
                <w:i w:val="false"/>
                <w:color w:val="ff0000"/>
                <w:sz w:val="20"/>
              </w:rPr>
              <w:t xml:space="preserve">
23) за хранение документов и ценных бумаг - 10 процентов за каждый месяц; </w:t>
            </w:r>
          </w:p>
          <w:bookmarkEnd w:id="4618"/>
          <w:p>
            <w:pPr>
              <w:spacing w:after="0"/>
              <w:ind w:left="0"/>
              <w:jc w:val="both"/>
            </w:pPr>
            <w:r>
              <w:rPr>
                <w:rFonts w:ascii="Times New Roman"/>
                <w:b w:val="false"/>
                <w:i w:val="false"/>
                <w:color w:val="ff0000"/>
                <w:sz w:val="20"/>
              </w:rPr>
              <w:t>
</w:t>
            </w:r>
          </w:p>
          <w:bookmarkStart w:name="z5185" w:id="4619"/>
          <w:p>
            <w:pPr>
              <w:spacing w:after="20"/>
              <w:ind w:left="20"/>
              <w:jc w:val="both"/>
            </w:pPr>
            <w:r>
              <w:rPr>
                <w:rFonts w:ascii="Times New Roman"/>
                <w:b w:val="false"/>
                <w:i w:val="false"/>
                <w:color w:val="ff0000"/>
                <w:sz w:val="20"/>
              </w:rPr>
              <w:t xml:space="preserve">
24) за удостоверение договоров поручительства и гарантии - 50 процентов; </w:t>
            </w:r>
          </w:p>
          <w:bookmarkEnd w:id="4619"/>
          <w:p>
            <w:pPr>
              <w:spacing w:after="0"/>
              <w:ind w:left="0"/>
              <w:jc w:val="both"/>
            </w:pPr>
            <w:r>
              <w:rPr>
                <w:rFonts w:ascii="Times New Roman"/>
                <w:b w:val="false"/>
                <w:i w:val="false"/>
                <w:color w:val="ff0000"/>
                <w:sz w:val="20"/>
              </w:rPr>
              <w:t>
</w:t>
            </w:r>
          </w:p>
          <w:bookmarkStart w:name="z5186" w:id="4620"/>
          <w:p>
            <w:pPr>
              <w:spacing w:after="20"/>
              <w:ind w:left="20"/>
              <w:jc w:val="both"/>
            </w:pPr>
            <w:r>
              <w:rPr>
                <w:rFonts w:ascii="Times New Roman"/>
                <w:b w:val="false"/>
                <w:i w:val="false"/>
                <w:color w:val="ff0000"/>
                <w:sz w:val="20"/>
              </w:rPr>
              <w:t>
25) за совершение других нотариальных действий, предусмотренных иными законодательными актами Республики Казахстан, - 20 процентов.</w:t>
            </w:r>
          </w:p>
          <w:bookmarkEnd w:id="4620"/>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536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31.10.2015</w:t>
            </w:r>
            <w:r>
              <w:rPr>
                <w:rFonts w:ascii="Times New Roman"/>
                <w:b w:val="false"/>
                <w:i w:val="false"/>
                <w:color w:val="ff0000"/>
                <w:sz w:val="20"/>
              </w:rPr>
              <w:t xml:space="preserve"> № 378-V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5187" w:id="4621"/>
          <w:p>
            <w:pPr>
              <w:spacing w:after="0"/>
              <w:ind w:left="0"/>
              <w:jc w:val="both"/>
            </w:pPr>
            <w:r>
              <w:rPr>
                <w:rFonts w:ascii="Times New Roman"/>
                <w:b/>
                <w:i w:val="false"/>
                <w:color w:val="ff0000"/>
              </w:rPr>
              <w:t xml:space="preserve"> Статья 537. Ставки государственной пошлины за регистрацию актов гражданского состояния</w:t>
            </w:r>
          </w:p>
          <w:bookmarkEnd w:id="4621"/>
          <w:bookmarkStart w:name="z5188" w:id="4622"/>
          <w:p>
            <w:pPr>
              <w:spacing w:after="20"/>
              <w:ind w:left="20"/>
              <w:jc w:val="both"/>
            </w:pPr>
            <w:r>
              <w:rPr>
                <w:rFonts w:ascii="Times New Roman"/>
                <w:b w:val="false"/>
                <w:i w:val="false"/>
                <w:color w:val="ff0000"/>
                <w:sz w:val="20"/>
              </w:rPr>
              <w:t xml:space="preserve">
1. За регистрацию актов гражданского состояния, за выдачу гражданам повторных свидетельств о регистрации актов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государственная пошлина взимается в следующих размерах: </w:t>
            </w:r>
          </w:p>
          <w:bookmarkEnd w:id="4622"/>
          <w:p>
            <w:pPr>
              <w:spacing w:after="0"/>
              <w:ind w:left="0"/>
              <w:jc w:val="both"/>
            </w:pPr>
            <w:r>
              <w:rPr>
                <w:rFonts w:ascii="Times New Roman"/>
                <w:b w:val="false"/>
                <w:i w:val="false"/>
                <w:color w:val="ff0000"/>
                <w:sz w:val="20"/>
              </w:rPr>
              <w:t>
</w:t>
            </w:r>
          </w:p>
          <w:bookmarkStart w:name="z5189" w:id="4623"/>
          <w:p>
            <w:pPr>
              <w:spacing w:after="20"/>
              <w:ind w:left="20"/>
              <w:jc w:val="both"/>
            </w:pPr>
            <w:r>
              <w:rPr>
                <w:rFonts w:ascii="Times New Roman"/>
                <w:b w:val="false"/>
                <w:i w:val="false"/>
                <w:color w:val="ff0000"/>
                <w:sz w:val="20"/>
              </w:rPr>
              <w:t xml:space="preserve">
1) за регистрацию заключения брака - 100 процентов; </w:t>
            </w:r>
          </w:p>
          <w:bookmarkEnd w:id="4623"/>
          <w:p>
            <w:pPr>
              <w:spacing w:after="0"/>
              <w:ind w:left="0"/>
              <w:jc w:val="both"/>
            </w:pPr>
            <w:r>
              <w:rPr>
                <w:rFonts w:ascii="Times New Roman"/>
                <w:b w:val="false"/>
                <w:i w:val="false"/>
                <w:color w:val="ff0000"/>
                <w:sz w:val="20"/>
              </w:rPr>
              <w:t>
</w:t>
            </w:r>
          </w:p>
          <w:bookmarkStart w:name="z5190" w:id="4624"/>
          <w:p>
            <w:pPr>
              <w:spacing w:after="20"/>
              <w:ind w:left="20"/>
              <w:jc w:val="both"/>
            </w:pPr>
            <w:r>
              <w:rPr>
                <w:rFonts w:ascii="Times New Roman"/>
                <w:b w:val="false"/>
                <w:i w:val="false"/>
                <w:color w:val="ff0000"/>
                <w:sz w:val="20"/>
              </w:rPr>
              <w:t xml:space="preserve">
2) за регистрацию расторжения брака: </w:t>
            </w:r>
          </w:p>
          <w:bookmarkEnd w:id="4624"/>
          <w:p>
            <w:pPr>
              <w:spacing w:after="0"/>
              <w:ind w:left="0"/>
              <w:jc w:val="both"/>
            </w:pPr>
            <w:r>
              <w:rPr>
                <w:rFonts w:ascii="Times New Roman"/>
                <w:b w:val="false"/>
                <w:i w:val="false"/>
                <w:color w:val="ff0000"/>
                <w:sz w:val="20"/>
              </w:rPr>
              <w:t>
</w:t>
            </w:r>
          </w:p>
          <w:bookmarkStart w:name="z5191" w:id="4625"/>
          <w:p>
            <w:pPr>
              <w:spacing w:after="20"/>
              <w:ind w:left="20"/>
              <w:jc w:val="both"/>
            </w:pPr>
            <w:r>
              <w:rPr>
                <w:rFonts w:ascii="Times New Roman"/>
                <w:b w:val="false"/>
                <w:i w:val="false"/>
                <w:color w:val="ff0000"/>
                <w:sz w:val="20"/>
              </w:rPr>
              <w:t xml:space="preserve">
по взаимному согласию супругов, не имеющих несовершеннолетних детей, - 200 процентов; </w:t>
            </w:r>
          </w:p>
          <w:bookmarkEnd w:id="4625"/>
          <w:p>
            <w:pPr>
              <w:spacing w:after="0"/>
              <w:ind w:left="0"/>
              <w:jc w:val="both"/>
            </w:pPr>
            <w:r>
              <w:rPr>
                <w:rFonts w:ascii="Times New Roman"/>
                <w:b w:val="false"/>
                <w:i w:val="false"/>
                <w:color w:val="ff0000"/>
                <w:sz w:val="20"/>
              </w:rPr>
              <w:t>
</w:t>
            </w:r>
          </w:p>
          <w:bookmarkStart w:name="z5192" w:id="4626"/>
          <w:p>
            <w:pPr>
              <w:spacing w:after="20"/>
              <w:ind w:left="20"/>
              <w:jc w:val="both"/>
            </w:pPr>
            <w:r>
              <w:rPr>
                <w:rFonts w:ascii="Times New Roman"/>
                <w:b w:val="false"/>
                <w:i w:val="false"/>
                <w:color w:val="ff0000"/>
                <w:sz w:val="20"/>
              </w:rPr>
              <w:t xml:space="preserve">
на основании решения суда - 150 процентов (с одного или обоих супругов); </w:t>
            </w:r>
          </w:p>
          <w:bookmarkEnd w:id="4626"/>
          <w:p>
            <w:pPr>
              <w:spacing w:after="0"/>
              <w:ind w:left="0"/>
              <w:jc w:val="both"/>
            </w:pPr>
            <w:r>
              <w:rPr>
                <w:rFonts w:ascii="Times New Roman"/>
                <w:b w:val="false"/>
                <w:i w:val="false"/>
                <w:color w:val="ff0000"/>
                <w:sz w:val="20"/>
              </w:rPr>
              <w:t>
</w:t>
            </w:r>
          </w:p>
          <w:bookmarkStart w:name="z5193" w:id="4627"/>
          <w:p>
            <w:pPr>
              <w:spacing w:after="20"/>
              <w:ind w:left="20"/>
              <w:jc w:val="both"/>
            </w:pPr>
            <w:r>
              <w:rPr>
                <w:rFonts w:ascii="Times New Roman"/>
                <w:b w:val="false"/>
                <w:i w:val="false"/>
                <w:color w:val="ff0000"/>
                <w:sz w:val="20"/>
              </w:rPr>
              <w:t xml:space="preserve">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- 10 процентов; </w:t>
            </w:r>
          </w:p>
          <w:bookmarkEnd w:id="4627"/>
          <w:p>
            <w:pPr>
              <w:spacing w:after="0"/>
              <w:ind w:left="0"/>
              <w:jc w:val="both"/>
            </w:pPr>
            <w:r>
              <w:rPr>
                <w:rFonts w:ascii="Times New Roman"/>
                <w:b w:val="false"/>
                <w:i w:val="false"/>
                <w:color w:val="ff0000"/>
                <w:sz w:val="20"/>
              </w:rPr>
              <w:t>
</w:t>
            </w:r>
          </w:p>
          <w:bookmarkStart w:name="z5194" w:id="4628"/>
          <w:p>
            <w:pPr>
              <w:spacing w:after="20"/>
              <w:ind w:left="20"/>
              <w:jc w:val="both"/>
            </w:pPr>
            <w:r>
              <w:rPr>
                <w:rFonts w:ascii="Times New Roman"/>
                <w:b w:val="false"/>
                <w:i w:val="false"/>
                <w:color w:val="ff0000"/>
                <w:sz w:val="20"/>
              </w:rPr>
              <w:t xml:space="preserve">
3) за регистрацию перемены фамилии, имени или отчества, национальности и пола - 200 процентов; </w:t>
            </w:r>
          </w:p>
          <w:bookmarkEnd w:id="4628"/>
          <w:p>
            <w:pPr>
              <w:spacing w:after="0"/>
              <w:ind w:left="0"/>
              <w:jc w:val="both"/>
            </w:pPr>
            <w:r>
              <w:rPr>
                <w:rFonts w:ascii="Times New Roman"/>
                <w:b w:val="false"/>
                <w:i w:val="false"/>
                <w:color w:val="ff0000"/>
                <w:sz w:val="20"/>
              </w:rPr>
              <w:t>
</w:t>
            </w:r>
          </w:p>
          <w:bookmarkStart w:name="z5195" w:id="4629"/>
          <w:p>
            <w:pPr>
              <w:spacing w:after="20"/>
              <w:ind w:left="20"/>
              <w:jc w:val="both"/>
            </w:pPr>
            <w:r>
              <w:rPr>
                <w:rFonts w:ascii="Times New Roman"/>
                <w:b w:val="false"/>
                <w:i w:val="false"/>
                <w:color w:val="ff0000"/>
                <w:sz w:val="20"/>
              </w:rPr>
              <w:t xml:space="preserve">
за каждый выданный на этом основании документ супруга, детей - 50 процентов; </w:t>
            </w:r>
          </w:p>
          <w:bookmarkEnd w:id="4629"/>
          <w:p>
            <w:pPr>
              <w:spacing w:after="0"/>
              <w:ind w:left="0"/>
              <w:jc w:val="both"/>
            </w:pPr>
            <w:r>
              <w:rPr>
                <w:rFonts w:ascii="Times New Roman"/>
                <w:b w:val="false"/>
                <w:i w:val="false"/>
                <w:color w:val="ff0000"/>
                <w:sz w:val="20"/>
              </w:rPr>
              <w:t>
</w:t>
            </w:r>
          </w:p>
          <w:bookmarkStart w:name="z5196" w:id="4630"/>
          <w:p>
            <w:pPr>
              <w:spacing w:after="20"/>
              <w:ind w:left="20"/>
              <w:jc w:val="both"/>
            </w:pPr>
            <w:r>
              <w:rPr>
                <w:rFonts w:ascii="Times New Roman"/>
                <w:b w:val="false"/>
                <w:i w:val="false"/>
                <w:color w:val="ff0000"/>
                <w:sz w:val="20"/>
              </w:rPr>
              <w:t xml:space="preserve">
4) за выдачу свидетельств в связи с изменением, дополнением, исправлением и восстановлением записи актов о рождении, браке, расторжении брака, смерти - 50 процентов; </w:t>
            </w:r>
          </w:p>
          <w:bookmarkEnd w:id="4630"/>
          <w:p>
            <w:pPr>
              <w:spacing w:after="0"/>
              <w:ind w:left="0"/>
              <w:jc w:val="both"/>
            </w:pPr>
            <w:r>
              <w:rPr>
                <w:rFonts w:ascii="Times New Roman"/>
                <w:b w:val="false"/>
                <w:i w:val="false"/>
                <w:color w:val="ff0000"/>
                <w:sz w:val="20"/>
              </w:rPr>
              <w:t>
</w:t>
            </w:r>
          </w:p>
          <w:bookmarkStart w:name="z5197" w:id="4631"/>
          <w:p>
            <w:pPr>
              <w:spacing w:after="20"/>
              <w:ind w:left="20"/>
              <w:jc w:val="both"/>
            </w:pPr>
            <w:r>
              <w:rPr>
                <w:rFonts w:ascii="Times New Roman"/>
                <w:b w:val="false"/>
                <w:i w:val="false"/>
                <w:color w:val="ff0000"/>
                <w:sz w:val="20"/>
              </w:rPr>
              <w:t xml:space="preserve">
5) за выдачу повторных свидетельств о регистрации актов гражданского состояния - 100 процентов; </w:t>
            </w:r>
          </w:p>
          <w:bookmarkEnd w:id="4631"/>
          <w:p>
            <w:pPr>
              <w:spacing w:after="0"/>
              <w:ind w:left="0"/>
              <w:jc w:val="both"/>
            </w:pPr>
            <w:r>
              <w:rPr>
                <w:rFonts w:ascii="Times New Roman"/>
                <w:b w:val="false"/>
                <w:i w:val="false"/>
                <w:color w:val="ff0000"/>
                <w:sz w:val="20"/>
              </w:rPr>
              <w:t>
</w:t>
            </w:r>
          </w:p>
          <w:bookmarkStart w:name="z5198" w:id="4632"/>
          <w:p>
            <w:pPr>
              <w:spacing w:after="20"/>
              <w:ind w:left="20"/>
              <w:jc w:val="both"/>
            </w:pPr>
            <w:r>
              <w:rPr>
                <w:rFonts w:ascii="Times New Roman"/>
                <w:b w:val="false"/>
                <w:i w:val="false"/>
                <w:color w:val="ff0000"/>
                <w:sz w:val="20"/>
              </w:rPr>
              <w:t xml:space="preserve">
6) за регистрацию усыновления (удочерения) иностранными гражданами - 200 процентов; </w:t>
            </w:r>
          </w:p>
          <w:bookmarkEnd w:id="4632"/>
          <w:p>
            <w:pPr>
              <w:spacing w:after="0"/>
              <w:ind w:left="0"/>
              <w:jc w:val="both"/>
            </w:pPr>
            <w:r>
              <w:rPr>
                <w:rFonts w:ascii="Times New Roman"/>
                <w:b w:val="false"/>
                <w:i w:val="false"/>
                <w:color w:val="ff0000"/>
                <w:sz w:val="20"/>
              </w:rPr>
              <w:t>
</w:t>
            </w:r>
          </w:p>
          <w:bookmarkStart w:name="z5199" w:id="4633"/>
          <w:p>
            <w:pPr>
              <w:spacing w:after="20"/>
              <w:ind w:left="20"/>
              <w:jc w:val="both"/>
            </w:pPr>
            <w:r>
              <w:rPr>
                <w:rFonts w:ascii="Times New Roman"/>
                <w:b w:val="false"/>
                <w:i w:val="false"/>
                <w:color w:val="ff0000"/>
                <w:sz w:val="20"/>
              </w:rPr>
              <w:t xml:space="preserve">
7) за выдачу справок гражданам Республики Казахстан о регистрации актов гражданского состояния - 30 процентов; </w:t>
            </w:r>
          </w:p>
          <w:bookmarkEnd w:id="4633"/>
          <w:p>
            <w:pPr>
              <w:spacing w:after="0"/>
              <w:ind w:left="0"/>
              <w:jc w:val="both"/>
            </w:pPr>
            <w:r>
              <w:rPr>
                <w:rFonts w:ascii="Times New Roman"/>
                <w:b w:val="false"/>
                <w:i w:val="false"/>
                <w:color w:val="ff0000"/>
                <w:sz w:val="20"/>
              </w:rPr>
              <w:t>
</w:t>
            </w:r>
          </w:p>
          <w:bookmarkStart w:name="z5200" w:id="4634"/>
          <w:p>
            <w:pPr>
              <w:spacing w:after="20"/>
              <w:ind w:left="20"/>
              <w:jc w:val="both"/>
            </w:pPr>
            <w:r>
              <w:rPr>
                <w:rFonts w:ascii="Times New Roman"/>
                <w:b w:val="false"/>
                <w:i w:val="false"/>
                <w:color w:val="ff0000"/>
                <w:sz w:val="20"/>
              </w:rPr>
              <w:t xml:space="preserve">
8) за истребование свидетельств о регистрации актов гражданского состояния из стран СНГ - 50 процентов; </w:t>
            </w:r>
          </w:p>
          <w:bookmarkEnd w:id="4634"/>
          <w:p>
            <w:pPr>
              <w:spacing w:after="0"/>
              <w:ind w:left="0"/>
              <w:jc w:val="both"/>
            </w:pPr>
            <w:r>
              <w:rPr>
                <w:rFonts w:ascii="Times New Roman"/>
                <w:b w:val="false"/>
                <w:i w:val="false"/>
                <w:color w:val="ff0000"/>
                <w:sz w:val="20"/>
              </w:rPr>
              <w:t>
</w:t>
            </w:r>
          </w:p>
          <w:bookmarkStart w:name="z5201" w:id="4635"/>
          <w:p>
            <w:pPr>
              <w:spacing w:after="20"/>
              <w:ind w:left="20"/>
              <w:jc w:val="both"/>
            </w:pPr>
            <w:r>
              <w:rPr>
                <w:rFonts w:ascii="Times New Roman"/>
                <w:b w:val="false"/>
                <w:i w:val="false"/>
                <w:color w:val="ff0000"/>
                <w:sz w:val="20"/>
              </w:rPr>
              <w:t>
9) за истребование свидетельств о регистрации актов гражданского состояния из иностранных государств, за исключением стран СНГ, - 100 процентов.</w:t>
            </w:r>
          </w:p>
          <w:bookmarkEnd w:id="463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537 с изменением, внесенным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p>
            <w:pPr>
              <w:spacing w:after="20"/>
              <w:ind w:left="20"/>
              <w:jc w:val="both"/>
            </w:pPr>
            <w:r>
              <w:rPr>
                <w:rFonts w:ascii="Times New Roman"/>
                <w:b/>
                <w:i w:val="false"/>
                <w:color w:val="ff0000"/>
                <w:sz w:val="20"/>
              </w:rPr>
              <w:t>Статья 538.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прекращении гражданства Республики Казахстан</w:t>
            </w:r>
          </w:p>
          <w:p>
            <w:pPr>
              <w:spacing w:after="20"/>
              <w:ind w:left="20"/>
              <w:jc w:val="both"/>
            </w:pPr>
            <w:r>
              <w:rPr>
                <w:rFonts w:ascii="Times New Roman"/>
                <w:b w:val="false"/>
                <w:i w:val="false"/>
                <w:color w:val="ff0000"/>
                <w:sz w:val="20"/>
              </w:rPr>
              <w:t>
За совершение действий, связанных с выдачей виз Республики Казахстан, оформлением документов на выезд из Республики Казахстан на постоянное место жительства, оформлением и согласованием приглашений на въезд иностранцев и лиц без гражданства в Республику Казахстан, приобретением гражданства Республики Казахстан, восстановлением гражданства Республики Казахстан или прекращением гражданства Республики Казахстан, государственная пошлина взимается в следующих размерах: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за выдачу, восстановление или продление на территории Республики Казахстан иностранцам и лицам без гражданства визы на право:</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выезда из Республики Казахстан – 50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въезда в Республику Казахстан и выезда из Республики Казахстан – 700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многократного въезда в Республику Казахстан и выезда из Республики Казахстан – 3000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за оформление документов на выезд из Республики Казахстан на постоянное место жительства гражданам Республики Казахстан, а также иностранцам и лицам без гражданства, постоянно проживающим на территории Республики Казахстан, – 100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за оформление приглашений на въезд иностранцев и лиц без гражданства в Республику Казахстан по частным делам, согласование приглашений принимающих лиц по выдаче виз Республики Казахстан – 50 процентов за каждого приглашаемого;</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за оформление документов о приобретении гражданства Республики Казахстан, восстановлении в гражданстве Республики Казахстан, прекращении гражданства Республики Казахстан – 100 процентов.</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538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5212" w:id="4636"/>
          <w:p>
            <w:pPr>
              <w:spacing w:after="0"/>
              <w:ind w:left="0"/>
              <w:jc w:val="both"/>
            </w:pPr>
            <w:r>
              <w:rPr>
                <w:rFonts w:ascii="Times New Roman"/>
                <w:b/>
                <w:i w:val="false"/>
                <w:color w:val="ff0000"/>
              </w:rPr>
              <w:t xml:space="preserve">  Статья 539. Ставки государственной пошлины за совершение юридически значимых действий уполномоченным государственным органом в области интеллектуальной собственности </w:t>
            </w:r>
          </w:p>
          <w:bookmarkEnd w:id="4636"/>
          <w:bookmarkStart w:name="z5213" w:id="4637"/>
          <w:p>
            <w:pPr>
              <w:spacing w:after="20"/>
              <w:ind w:left="20"/>
              <w:jc w:val="both"/>
            </w:pPr>
            <w:r>
              <w:rPr>
                <w:rFonts w:ascii="Times New Roman"/>
                <w:b w:val="false"/>
                <w:i w:val="false"/>
                <w:color w:val="ff0000"/>
                <w:sz w:val="20"/>
              </w:rPr>
              <w:t xml:space="preserve">
За совершение юридически значимых действий уполномоченным государственным органом в области интеллектуальной собственности государственная пошлина взимается в следующих размерах: </w:t>
            </w:r>
          </w:p>
          <w:bookmarkEnd w:id="4637"/>
          <w:p>
            <w:pPr>
              <w:spacing w:after="0"/>
              <w:ind w:left="0"/>
              <w:jc w:val="both"/>
            </w:pPr>
            <w:r>
              <w:rPr>
                <w:rFonts w:ascii="Times New Roman"/>
                <w:b w:val="false"/>
                <w:i w:val="false"/>
                <w:color w:val="ff0000"/>
                <w:sz w:val="20"/>
              </w:rPr>
              <w:t>
</w:t>
            </w:r>
          </w:p>
          <w:bookmarkStart w:name="z5214" w:id="4638"/>
          <w:p>
            <w:pPr>
              <w:spacing w:after="20"/>
              <w:ind w:left="20"/>
              <w:jc w:val="both"/>
            </w:pPr>
            <w:r>
              <w:rPr>
                <w:rFonts w:ascii="Times New Roman"/>
                <w:b w:val="false"/>
                <w:i w:val="false"/>
                <w:color w:val="ff0000"/>
                <w:sz w:val="20"/>
              </w:rPr>
              <w:t>
1) за выдачу патента, за регистрацию товарного знака, наименования места происхождения товара – 100 процентов;</w:t>
            </w:r>
          </w:p>
          <w:bookmarkEnd w:id="4638"/>
          <w:p>
            <w:pPr>
              <w:spacing w:after="0"/>
              <w:ind w:left="0"/>
              <w:jc w:val="both"/>
            </w:pPr>
            <w:r>
              <w:rPr>
                <w:rFonts w:ascii="Times New Roman"/>
                <w:b w:val="false"/>
                <w:i w:val="false"/>
                <w:color w:val="ff0000"/>
                <w:sz w:val="20"/>
              </w:rPr>
              <w:t>
</w:t>
            </w:r>
          </w:p>
          <w:bookmarkStart w:name="z5215" w:id="4639"/>
          <w:p>
            <w:pPr>
              <w:spacing w:after="20"/>
              <w:ind w:left="20"/>
              <w:jc w:val="both"/>
            </w:pPr>
            <w:r>
              <w:rPr>
                <w:rFonts w:ascii="Times New Roman"/>
                <w:b w:val="false"/>
                <w:i w:val="false"/>
                <w:color w:val="ff0000"/>
                <w:sz w:val="20"/>
              </w:rPr>
              <w:t>
2) за регистрацию общеизвестного товарного знака – 100 процентов;</w:t>
            </w:r>
          </w:p>
          <w:bookmarkEnd w:id="4639"/>
          <w:p>
            <w:pPr>
              <w:spacing w:after="0"/>
              <w:ind w:left="0"/>
              <w:jc w:val="both"/>
            </w:pPr>
            <w:r>
              <w:rPr>
                <w:rFonts w:ascii="Times New Roman"/>
                <w:b w:val="false"/>
                <w:i w:val="false"/>
                <w:color w:val="ff0000"/>
                <w:sz w:val="20"/>
              </w:rPr>
              <w:t>
</w:t>
            </w:r>
          </w:p>
          <w:bookmarkStart w:name="z5216" w:id="4640"/>
          <w:p>
            <w:pPr>
              <w:spacing w:after="20"/>
              <w:ind w:left="20"/>
              <w:jc w:val="both"/>
            </w:pPr>
            <w:r>
              <w:rPr>
                <w:rFonts w:ascii="Times New Roman"/>
                <w:b w:val="false"/>
                <w:i w:val="false"/>
                <w:color w:val="ff0000"/>
                <w:sz w:val="20"/>
              </w:rPr>
              <w:t>
3) за регистрацию договоров уступки, залога, комплексной предпринимательской лицензии (франчайзинг), лицензионного, сублицензионного договоров, связанных с использованием объектов промышленной собственности, – 150 процентов;</w:t>
            </w:r>
          </w:p>
          <w:bookmarkEnd w:id="4640"/>
          <w:p>
            <w:pPr>
              <w:spacing w:after="0"/>
              <w:ind w:left="0"/>
              <w:jc w:val="both"/>
            </w:pPr>
            <w:r>
              <w:rPr>
                <w:rFonts w:ascii="Times New Roman"/>
                <w:b w:val="false"/>
                <w:i w:val="false"/>
                <w:color w:val="ff0000"/>
                <w:sz w:val="20"/>
              </w:rPr>
              <w:t>
</w:t>
            </w:r>
          </w:p>
          <w:bookmarkStart w:name="z5217" w:id="4641"/>
          <w:p>
            <w:pPr>
              <w:spacing w:after="20"/>
              <w:ind w:left="20"/>
              <w:jc w:val="both"/>
            </w:pPr>
            <w:r>
              <w:rPr>
                <w:rFonts w:ascii="Times New Roman"/>
                <w:b w:val="false"/>
                <w:i w:val="false"/>
                <w:color w:val="ff0000"/>
                <w:sz w:val="20"/>
              </w:rPr>
              <w:t xml:space="preserve">
4) за аттестацию патентных поверенных - 1 500 процентов; </w:t>
            </w:r>
          </w:p>
          <w:bookmarkEnd w:id="4641"/>
          <w:p>
            <w:pPr>
              <w:spacing w:after="0"/>
              <w:ind w:left="0"/>
              <w:jc w:val="both"/>
            </w:pPr>
            <w:r>
              <w:rPr>
                <w:rFonts w:ascii="Times New Roman"/>
                <w:b w:val="false"/>
                <w:i w:val="false"/>
                <w:color w:val="ff0000"/>
                <w:sz w:val="20"/>
              </w:rPr>
              <w:t>
</w:t>
            </w:r>
          </w:p>
          <w:bookmarkStart w:name="z5218" w:id="4642"/>
          <w:p>
            <w:pPr>
              <w:spacing w:after="20"/>
              <w:ind w:left="20"/>
              <w:jc w:val="both"/>
            </w:pPr>
            <w:r>
              <w:rPr>
                <w:rFonts w:ascii="Times New Roman"/>
                <w:b w:val="false"/>
                <w:i w:val="false"/>
                <w:color w:val="ff0000"/>
                <w:sz w:val="20"/>
              </w:rPr>
              <w:t>
5) за выдачу свидетельства о регистрации патентного поверенного - 100 процентов.</w:t>
            </w:r>
          </w:p>
          <w:bookmarkEnd w:id="464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539 с изменениями, внесенными законами РК от 07.04.2015 </w:t>
            </w:r>
            <w:r>
              <w:rPr>
                <w:rFonts w:ascii="Times New Roman"/>
                <w:b w:val="false"/>
                <w:i w:val="false"/>
                <w:color w:val="ff0000"/>
                <w:sz w:val="20"/>
              </w:rPr>
              <w:t>№ 300-V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5219" w:id="4643"/>
          <w:p>
            <w:pPr>
              <w:spacing w:after="0"/>
              <w:ind w:left="0"/>
              <w:jc w:val="both"/>
            </w:pPr>
            <w:r>
              <w:rPr>
                <w:rFonts w:ascii="Times New Roman"/>
                <w:b/>
                <w:i w:val="false"/>
                <w:color w:val="ff0000"/>
              </w:rPr>
              <w:t xml:space="preserve"> Статья 540. Ставки государственной пошлины за совершение прочих действий </w:t>
            </w:r>
          </w:p>
          <w:bookmarkEnd w:id="4643"/>
          <w:bookmarkStart w:name="z5220" w:id="4644"/>
          <w:p>
            <w:pPr>
              <w:spacing w:after="20"/>
              <w:ind w:left="20"/>
              <w:jc w:val="both"/>
            </w:pPr>
            <w:r>
              <w:rPr>
                <w:rFonts w:ascii="Times New Roman"/>
                <w:b w:val="false"/>
                <w:i w:val="false"/>
                <w:color w:val="ff0000"/>
                <w:sz w:val="20"/>
              </w:rPr>
              <w:t xml:space="preserve">
За совершение прочих действий государственная пошлина взимается в следующих размерах: </w:t>
            </w:r>
          </w:p>
          <w:bookmarkEnd w:id="4644"/>
          <w:p>
            <w:pPr>
              <w:spacing w:after="0"/>
              <w:ind w:left="0"/>
              <w:jc w:val="both"/>
            </w:pPr>
            <w:r>
              <w:rPr>
                <w:rFonts w:ascii="Times New Roman"/>
                <w:b w:val="false"/>
                <w:i w:val="false"/>
                <w:color w:val="ff0000"/>
                <w:sz w:val="20"/>
              </w:rPr>
              <w:t>
</w:t>
            </w:r>
          </w:p>
          <w:bookmarkStart w:name="z5221" w:id="4645"/>
          <w:p>
            <w:pPr>
              <w:spacing w:after="20"/>
              <w:ind w:left="20"/>
              <w:jc w:val="both"/>
            </w:pPr>
            <w:r>
              <w:rPr>
                <w:rFonts w:ascii="Times New Roman"/>
                <w:b w:val="false"/>
                <w:i w:val="false"/>
                <w:color w:val="ff0000"/>
                <w:sz w:val="20"/>
              </w:rPr>
              <w:t xml:space="preserve">
1) за регистрацию места жительства - 10 процентов; </w:t>
            </w:r>
          </w:p>
          <w:bookmarkEnd w:id="4645"/>
          <w:p>
            <w:pPr>
              <w:spacing w:after="0"/>
              <w:ind w:left="0"/>
              <w:jc w:val="both"/>
            </w:pPr>
            <w:r>
              <w:rPr>
                <w:rFonts w:ascii="Times New Roman"/>
                <w:b w:val="false"/>
                <w:i w:val="false"/>
                <w:color w:val="ff0000"/>
                <w:sz w:val="20"/>
              </w:rPr>
              <w:t>
</w:t>
            </w:r>
          </w:p>
          <w:bookmarkStart w:name="z5222" w:id="4646"/>
          <w:p>
            <w:pPr>
              <w:spacing w:after="20"/>
              <w:ind w:left="20"/>
              <w:jc w:val="both"/>
            </w:pPr>
            <w:r>
              <w:rPr>
                <w:rFonts w:ascii="Times New Roman"/>
                <w:b w:val="false"/>
                <w:i w:val="false"/>
                <w:color w:val="ff0000"/>
                <w:sz w:val="20"/>
              </w:rPr>
              <w:t>
2) за выдачу (переоформление) удостоверения охотника (дубликата удостоверения охотника) – 200 процентов;</w:t>
            </w:r>
          </w:p>
          <w:bookmarkEnd w:id="4646"/>
          <w:p>
            <w:pPr>
              <w:spacing w:after="0"/>
              <w:ind w:left="0"/>
              <w:jc w:val="both"/>
            </w:pPr>
            <w:r>
              <w:rPr>
                <w:rFonts w:ascii="Times New Roman"/>
                <w:b w:val="false"/>
                <w:i w:val="false"/>
                <w:color w:val="ff0000"/>
                <w:sz w:val="20"/>
              </w:rPr>
              <w:t>
</w:t>
            </w:r>
          </w:p>
          <w:bookmarkStart w:name="z5223" w:id="4647"/>
          <w:p>
            <w:pPr>
              <w:spacing w:after="20"/>
              <w:ind w:left="20"/>
              <w:jc w:val="both"/>
            </w:pPr>
            <w:r>
              <w:rPr>
                <w:rFonts w:ascii="Times New Roman"/>
                <w:b w:val="false"/>
                <w:i w:val="false"/>
                <w:color w:val="ff0000"/>
                <w:sz w:val="20"/>
              </w:rPr>
              <w:t xml:space="preserve">
3) за выдачу разрешений на ввоз и вывоз редких и находящихся под угрозой исчезновения видов растений, животных и осетровых рыб, а также их частей и дериватов - 200 процентов; </w:t>
            </w:r>
          </w:p>
          <w:bookmarkEnd w:id="4647"/>
          <w:p>
            <w:pPr>
              <w:spacing w:after="0"/>
              <w:ind w:left="0"/>
              <w:jc w:val="both"/>
            </w:pPr>
            <w:r>
              <w:rPr>
                <w:rFonts w:ascii="Times New Roman"/>
                <w:b w:val="false"/>
                <w:i w:val="false"/>
                <w:color w:val="ff0000"/>
                <w:sz w:val="20"/>
              </w:rPr>
              <w:t>
</w:t>
            </w:r>
          </w:p>
          <w:bookmarkStart w:name="z5224" w:id="4648"/>
          <w:p>
            <w:pPr>
              <w:spacing w:after="20"/>
              <w:ind w:left="20"/>
              <w:jc w:val="both"/>
            </w:pPr>
            <w:r>
              <w:rPr>
                <w:rFonts w:ascii="Times New Roman"/>
                <w:b w:val="false"/>
                <w:i w:val="false"/>
                <w:color w:val="ff0000"/>
                <w:sz w:val="20"/>
              </w:rPr>
              <w:t xml:space="preserve">
4) за выдачу: </w:t>
            </w:r>
          </w:p>
          <w:bookmarkEnd w:id="4648"/>
          <w:p>
            <w:pPr>
              <w:spacing w:after="0"/>
              <w:ind w:left="0"/>
              <w:jc w:val="both"/>
            </w:pPr>
            <w:r>
              <w:rPr>
                <w:rFonts w:ascii="Times New Roman"/>
                <w:b w:val="false"/>
                <w:i w:val="false"/>
                <w:color w:val="ff0000"/>
                <w:sz w:val="20"/>
              </w:rPr>
              <w:t>
</w:t>
            </w:r>
          </w:p>
          <w:bookmarkStart w:name="z5225" w:id="4649"/>
          <w:p>
            <w:pPr>
              <w:spacing w:after="20"/>
              <w:ind w:left="20"/>
              <w:jc w:val="both"/>
            </w:pPr>
            <w:r>
              <w:rPr>
                <w:rFonts w:ascii="Times New Roman"/>
                <w:b w:val="false"/>
                <w:i w:val="false"/>
                <w:color w:val="ff0000"/>
                <w:sz w:val="20"/>
              </w:rPr>
              <w:t xml:space="preserve">
паспорта гражданина Республики Казахстан, удостоверения лица без гражданства - 400 процентов; </w:t>
            </w:r>
          </w:p>
          <w:bookmarkEnd w:id="4649"/>
          <w:p>
            <w:pPr>
              <w:spacing w:after="0"/>
              <w:ind w:left="0"/>
              <w:jc w:val="both"/>
            </w:pPr>
            <w:r>
              <w:rPr>
                <w:rFonts w:ascii="Times New Roman"/>
                <w:b w:val="false"/>
                <w:i w:val="false"/>
                <w:color w:val="ff0000"/>
                <w:sz w:val="20"/>
              </w:rPr>
              <w:t>
</w:t>
            </w:r>
          </w:p>
          <w:bookmarkStart w:name="z5226" w:id="4650"/>
          <w:p>
            <w:pPr>
              <w:spacing w:after="20"/>
              <w:ind w:left="20"/>
              <w:jc w:val="both"/>
            </w:pPr>
            <w:r>
              <w:rPr>
                <w:rFonts w:ascii="Times New Roman"/>
                <w:b w:val="false"/>
                <w:i w:val="false"/>
                <w:color w:val="ff0000"/>
                <w:sz w:val="20"/>
              </w:rPr>
              <w:t xml:space="preserve">
удостоверения личности гражданина Республики Казахстан, вида на жительство иностранца в Республике Казахстан, временного удостоверения личности - 20 процентов; </w:t>
            </w:r>
          </w:p>
          <w:bookmarkEnd w:id="4650"/>
          <w:p>
            <w:pPr>
              <w:spacing w:after="0"/>
              <w:ind w:left="0"/>
              <w:jc w:val="both"/>
            </w:pPr>
            <w:r>
              <w:rPr>
                <w:rFonts w:ascii="Times New Roman"/>
                <w:b w:val="false"/>
                <w:i w:val="false"/>
                <w:color w:val="ff0000"/>
                <w:sz w:val="20"/>
              </w:rPr>
              <w:t>
</w:t>
            </w:r>
          </w:p>
          <w:bookmarkStart w:name="z5227" w:id="4651"/>
          <w:p>
            <w:pPr>
              <w:spacing w:after="20"/>
              <w:ind w:left="20"/>
              <w:jc w:val="both"/>
            </w:pPr>
            <w:r>
              <w:rPr>
                <w:rFonts w:ascii="Times New Roman"/>
                <w:b w:val="false"/>
                <w:i w:val="false"/>
                <w:color w:val="ff0000"/>
                <w:sz w:val="20"/>
              </w:rPr>
              <w:t xml:space="preserve">
5) за выдачу: </w:t>
            </w:r>
          </w:p>
          <w:bookmarkEnd w:id="4651"/>
          <w:p>
            <w:pPr>
              <w:spacing w:after="0"/>
              <w:ind w:left="0"/>
              <w:jc w:val="both"/>
            </w:pPr>
            <w:r>
              <w:rPr>
                <w:rFonts w:ascii="Times New Roman"/>
                <w:b w:val="false"/>
                <w:i w:val="false"/>
                <w:color w:val="ff0000"/>
                <w:sz w:val="20"/>
              </w:rPr>
              <w:t>
</w:t>
            </w:r>
          </w:p>
          <w:bookmarkStart w:name="z5228" w:id="4652"/>
          <w:p>
            <w:pPr>
              <w:spacing w:after="20"/>
              <w:ind w:left="20"/>
              <w:jc w:val="both"/>
            </w:pPr>
            <w:r>
              <w:rPr>
                <w:rFonts w:ascii="Times New Roman"/>
                <w:b w:val="false"/>
                <w:i w:val="false"/>
                <w:color w:val="ff0000"/>
                <w:sz w:val="20"/>
              </w:rPr>
              <w:t xml:space="preserve">
юридическим лицам: </w:t>
            </w:r>
          </w:p>
          <w:bookmarkEnd w:id="4652"/>
          <w:p>
            <w:pPr>
              <w:spacing w:after="0"/>
              <w:ind w:left="0"/>
              <w:jc w:val="both"/>
            </w:pPr>
            <w:r>
              <w:rPr>
                <w:rFonts w:ascii="Times New Roman"/>
                <w:b w:val="false"/>
                <w:i w:val="false"/>
                <w:color w:val="ff0000"/>
                <w:sz w:val="20"/>
              </w:rPr>
              <w:t>
</w:t>
            </w:r>
          </w:p>
          <w:bookmarkStart w:name="z5229" w:id="4653"/>
          <w:p>
            <w:pPr>
              <w:spacing w:after="20"/>
              <w:ind w:left="20"/>
              <w:jc w:val="both"/>
            </w:pPr>
            <w:r>
              <w:rPr>
                <w:rFonts w:ascii="Times New Roman"/>
                <w:b w:val="false"/>
                <w:i w:val="false"/>
                <w:color w:val="ff0000"/>
                <w:sz w:val="20"/>
              </w:rPr>
              <w:t>
заключения на ввоз на территорию Республики Казахстан гражданского, служебного оружия и патронов к нему – 200 процентов;</w:t>
            </w:r>
          </w:p>
          <w:bookmarkEnd w:id="4653"/>
          <w:p>
            <w:pPr>
              <w:spacing w:after="0"/>
              <w:ind w:left="0"/>
              <w:jc w:val="both"/>
            </w:pPr>
            <w:r>
              <w:rPr>
                <w:rFonts w:ascii="Times New Roman"/>
                <w:b w:val="false"/>
                <w:i w:val="false"/>
                <w:color w:val="ff0000"/>
                <w:sz w:val="20"/>
              </w:rPr>
              <w:t>
</w:t>
            </w:r>
          </w:p>
          <w:bookmarkStart w:name="z5230" w:id="4654"/>
          <w:p>
            <w:pPr>
              <w:spacing w:after="20"/>
              <w:ind w:left="20"/>
              <w:jc w:val="both"/>
            </w:pPr>
            <w:r>
              <w:rPr>
                <w:rFonts w:ascii="Times New Roman"/>
                <w:b w:val="false"/>
                <w:i w:val="false"/>
                <w:color w:val="ff0000"/>
                <w:sz w:val="20"/>
              </w:rPr>
              <w:t>
заключения на вывоз с территории Республики Казахстан гражданского, служебного оружия и патронов к нему – 200 процентов;</w:t>
            </w:r>
          </w:p>
          <w:bookmarkEnd w:id="4654"/>
          <w:p>
            <w:pPr>
              <w:spacing w:after="0"/>
              <w:ind w:left="0"/>
              <w:jc w:val="both"/>
            </w:pPr>
            <w:r>
              <w:rPr>
                <w:rFonts w:ascii="Times New Roman"/>
                <w:b w:val="false"/>
                <w:i w:val="false"/>
                <w:color w:val="ff0000"/>
                <w:sz w:val="20"/>
              </w:rPr>
              <w:t>
</w:t>
            </w:r>
          </w:p>
          <w:bookmarkStart w:name="z5231" w:id="4655"/>
          <w:p>
            <w:pPr>
              <w:spacing w:after="20"/>
              <w:ind w:left="20"/>
              <w:jc w:val="both"/>
            </w:pPr>
            <w:r>
              <w:rPr>
                <w:rFonts w:ascii="Times New Roman"/>
                <w:b w:val="false"/>
                <w:i w:val="false"/>
                <w:color w:val="ff0000"/>
                <w:sz w:val="20"/>
              </w:rPr>
              <w:t xml:space="preserve">
разрешения на хранение гражданского, служебного оружия и патронов к нему - 100 процентов; </w:t>
            </w:r>
          </w:p>
          <w:bookmarkEnd w:id="4655"/>
          <w:p>
            <w:pPr>
              <w:spacing w:after="0"/>
              <w:ind w:left="0"/>
              <w:jc w:val="both"/>
            </w:pPr>
            <w:r>
              <w:rPr>
                <w:rFonts w:ascii="Times New Roman"/>
                <w:b w:val="false"/>
                <w:i w:val="false"/>
                <w:color w:val="ff0000"/>
                <w:sz w:val="20"/>
              </w:rPr>
              <w:t>
</w:t>
            </w:r>
          </w:p>
          <w:bookmarkStart w:name="z5232" w:id="4656"/>
          <w:p>
            <w:pPr>
              <w:spacing w:after="20"/>
              <w:ind w:left="20"/>
              <w:jc w:val="both"/>
            </w:pPr>
            <w:r>
              <w:rPr>
                <w:rFonts w:ascii="Times New Roman"/>
                <w:b w:val="false"/>
                <w:i w:val="false"/>
                <w:color w:val="ff0000"/>
                <w:sz w:val="20"/>
              </w:rPr>
              <w:t xml:space="preserve">
разрешения на хранение и ношение гражданского, служебного оружия и патронов к нему - 100 процентов; </w:t>
            </w:r>
          </w:p>
          <w:bookmarkEnd w:id="4656"/>
          <w:p>
            <w:pPr>
              <w:spacing w:after="0"/>
              <w:ind w:left="0"/>
              <w:jc w:val="both"/>
            </w:pPr>
            <w:r>
              <w:rPr>
                <w:rFonts w:ascii="Times New Roman"/>
                <w:b w:val="false"/>
                <w:i w:val="false"/>
                <w:color w:val="ff0000"/>
                <w:sz w:val="20"/>
              </w:rPr>
              <w:t>
</w:t>
            </w:r>
          </w:p>
          <w:bookmarkStart w:name="z5233" w:id="4657"/>
          <w:p>
            <w:pPr>
              <w:spacing w:after="20"/>
              <w:ind w:left="20"/>
              <w:jc w:val="both"/>
            </w:pPr>
            <w:r>
              <w:rPr>
                <w:rFonts w:ascii="Times New Roman"/>
                <w:b w:val="false"/>
                <w:i w:val="false"/>
                <w:color w:val="ff0000"/>
                <w:sz w:val="20"/>
              </w:rPr>
              <w:t>
разрешения на перевозку гражданского, служебного оружия и патронов к нему – 200 процентов;</w:t>
            </w:r>
          </w:p>
          <w:bookmarkEnd w:id="4657"/>
          <w:p>
            <w:pPr>
              <w:spacing w:after="0"/>
              <w:ind w:left="0"/>
              <w:jc w:val="both"/>
            </w:pPr>
            <w:r>
              <w:rPr>
                <w:rFonts w:ascii="Times New Roman"/>
                <w:b w:val="false"/>
                <w:i w:val="false"/>
                <w:color w:val="ff0000"/>
                <w:sz w:val="20"/>
              </w:rPr>
              <w:t>
</w:t>
            </w:r>
          </w:p>
          <w:bookmarkStart w:name="z5234" w:id="4658"/>
          <w:p>
            <w:pPr>
              <w:spacing w:after="20"/>
              <w:ind w:left="20"/>
              <w:jc w:val="both"/>
            </w:pPr>
            <w:r>
              <w:rPr>
                <w:rFonts w:ascii="Times New Roman"/>
                <w:b w:val="false"/>
                <w:i w:val="false"/>
                <w:color w:val="ff0000"/>
                <w:sz w:val="20"/>
              </w:rPr>
              <w:t xml:space="preserve">
направления на комиссионную продажу гражданского, служебного оружия и патронов к нему - 100 процентов; </w:t>
            </w:r>
          </w:p>
          <w:bookmarkEnd w:id="465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разрешения на приобретение гражданского, служебного оружия и патронов к нему – 300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разрешения на приобретение гражданских пиротехнических веществ и изделий с их применением – 300 процентов;</w:t>
            </w:r>
          </w:p>
          <w:p>
            <w:pPr>
              <w:spacing w:after="0"/>
              <w:ind w:left="0"/>
              <w:jc w:val="both"/>
            </w:pPr>
            <w:r>
              <w:rPr>
                <w:rFonts w:ascii="Times New Roman"/>
                <w:b w:val="false"/>
                <w:i w:val="false"/>
                <w:color w:val="ff0000"/>
                <w:sz w:val="20"/>
              </w:rPr>
              <w:t>
</w:t>
            </w:r>
          </w:p>
          <w:bookmarkStart w:name="z5235" w:id="4659"/>
          <w:p>
            <w:pPr>
              <w:spacing w:after="20"/>
              <w:ind w:left="20"/>
              <w:jc w:val="both"/>
            </w:pPr>
            <w:r>
              <w:rPr>
                <w:rFonts w:ascii="Times New Roman"/>
                <w:b w:val="false"/>
                <w:i w:val="false"/>
                <w:color w:val="ff0000"/>
                <w:sz w:val="20"/>
              </w:rPr>
              <w:t xml:space="preserve">
физическим лицам: </w:t>
            </w:r>
          </w:p>
          <w:bookmarkEnd w:id="4659"/>
          <w:p>
            <w:pPr>
              <w:spacing w:after="0"/>
              <w:ind w:left="0"/>
              <w:jc w:val="both"/>
            </w:pPr>
            <w:r>
              <w:rPr>
                <w:rFonts w:ascii="Times New Roman"/>
                <w:b w:val="false"/>
                <w:i w:val="false"/>
                <w:color w:val="ff0000"/>
                <w:sz w:val="20"/>
              </w:rPr>
              <w:t>
</w:t>
            </w:r>
          </w:p>
          <w:bookmarkStart w:name="z5238" w:id="4660"/>
          <w:p>
            <w:pPr>
              <w:spacing w:after="20"/>
              <w:ind w:left="20"/>
              <w:jc w:val="both"/>
            </w:pPr>
            <w:r>
              <w:rPr>
                <w:rFonts w:ascii="Times New Roman"/>
                <w:b w:val="false"/>
                <w:i w:val="false"/>
                <w:color w:val="ff0000"/>
                <w:sz w:val="20"/>
              </w:rPr>
              <w:t xml:space="preserve">
разрешения на приобретение гражданского оружия и патронов к нему - 50 процентов; </w:t>
            </w:r>
          </w:p>
          <w:bookmarkEnd w:id="4660"/>
          <w:p>
            <w:pPr>
              <w:spacing w:after="0"/>
              <w:ind w:left="0"/>
              <w:jc w:val="both"/>
            </w:pPr>
            <w:r>
              <w:rPr>
                <w:rFonts w:ascii="Times New Roman"/>
                <w:b w:val="false"/>
                <w:i w:val="false"/>
                <w:color w:val="ff0000"/>
                <w:sz w:val="20"/>
              </w:rPr>
              <w:t>
</w:t>
            </w:r>
          </w:p>
          <w:bookmarkStart w:name="z5239" w:id="4661"/>
          <w:p>
            <w:pPr>
              <w:spacing w:after="20"/>
              <w:ind w:left="20"/>
              <w:jc w:val="both"/>
            </w:pPr>
            <w:r>
              <w:rPr>
                <w:rFonts w:ascii="Times New Roman"/>
                <w:b w:val="false"/>
                <w:i w:val="false"/>
                <w:color w:val="ff0000"/>
                <w:sz w:val="20"/>
              </w:rPr>
              <w:t xml:space="preserve">
разрешения на хранение гражданского оружия и патронов к нему - 50 процентов; </w:t>
            </w:r>
          </w:p>
          <w:bookmarkEnd w:id="4661"/>
          <w:p>
            <w:pPr>
              <w:spacing w:after="0"/>
              <w:ind w:left="0"/>
              <w:jc w:val="both"/>
            </w:pPr>
            <w:r>
              <w:rPr>
                <w:rFonts w:ascii="Times New Roman"/>
                <w:b w:val="false"/>
                <w:i w:val="false"/>
                <w:color w:val="ff0000"/>
                <w:sz w:val="20"/>
              </w:rPr>
              <w:t>
</w:t>
            </w:r>
          </w:p>
          <w:bookmarkStart w:name="z5240" w:id="4662"/>
          <w:p>
            <w:pPr>
              <w:spacing w:after="20"/>
              <w:ind w:left="20"/>
              <w:jc w:val="both"/>
            </w:pPr>
            <w:r>
              <w:rPr>
                <w:rFonts w:ascii="Times New Roman"/>
                <w:b w:val="false"/>
                <w:i w:val="false"/>
                <w:color w:val="ff0000"/>
                <w:sz w:val="20"/>
              </w:rPr>
              <w:t xml:space="preserve">
разрешения на хранение и ношение гражданского оружия и патронов к нему - 50 процентов; </w:t>
            </w:r>
          </w:p>
          <w:bookmarkEnd w:id="4662"/>
          <w:p>
            <w:pPr>
              <w:spacing w:after="0"/>
              <w:ind w:left="0"/>
              <w:jc w:val="both"/>
            </w:pPr>
            <w:r>
              <w:rPr>
                <w:rFonts w:ascii="Times New Roman"/>
                <w:b w:val="false"/>
                <w:i w:val="false"/>
                <w:color w:val="ff0000"/>
                <w:sz w:val="20"/>
              </w:rPr>
              <w:t>
</w:t>
            </w:r>
          </w:p>
          <w:bookmarkStart w:name="z5241" w:id="4663"/>
          <w:p>
            <w:pPr>
              <w:spacing w:after="20"/>
              <w:ind w:left="20"/>
              <w:jc w:val="both"/>
            </w:pPr>
            <w:r>
              <w:rPr>
                <w:rFonts w:ascii="Times New Roman"/>
                <w:b w:val="false"/>
                <w:i w:val="false"/>
                <w:color w:val="ff0000"/>
                <w:sz w:val="20"/>
              </w:rPr>
              <w:t>
разрешения на перевозку гражданского оружия и патронов к нему – 10 процентов;</w:t>
            </w:r>
          </w:p>
          <w:bookmarkEnd w:id="4663"/>
          <w:p>
            <w:pPr>
              <w:spacing w:after="0"/>
              <w:ind w:left="0"/>
              <w:jc w:val="both"/>
            </w:pPr>
            <w:r>
              <w:rPr>
                <w:rFonts w:ascii="Times New Roman"/>
                <w:b w:val="false"/>
                <w:i w:val="false"/>
                <w:color w:val="ff0000"/>
                <w:sz w:val="20"/>
              </w:rPr>
              <w:t>
</w:t>
            </w:r>
          </w:p>
          <w:bookmarkStart w:name="z5242" w:id="4664"/>
          <w:p>
            <w:pPr>
              <w:spacing w:after="20"/>
              <w:ind w:left="20"/>
              <w:jc w:val="both"/>
            </w:pPr>
            <w:r>
              <w:rPr>
                <w:rFonts w:ascii="Times New Roman"/>
                <w:b w:val="false"/>
                <w:i w:val="false"/>
                <w:color w:val="ff0000"/>
                <w:sz w:val="20"/>
              </w:rPr>
              <w:t xml:space="preserve">
направления на комиссионную продажу гражданского оружия и патронов к нему - 50 процентов; </w:t>
            </w:r>
          </w:p>
          <w:bookmarkEnd w:id="4664"/>
          <w:p>
            <w:pPr>
              <w:spacing w:after="0"/>
              <w:ind w:left="0"/>
              <w:jc w:val="both"/>
            </w:pPr>
            <w:r>
              <w:rPr>
                <w:rFonts w:ascii="Times New Roman"/>
                <w:b w:val="false"/>
                <w:i w:val="false"/>
                <w:color w:val="ff0000"/>
                <w:sz w:val="20"/>
              </w:rPr>
              <w:t>
</w:t>
            </w:r>
          </w:p>
          <w:bookmarkStart w:name="z5243" w:id="4665"/>
          <w:p>
            <w:pPr>
              <w:spacing w:after="20"/>
              <w:ind w:left="20"/>
              <w:jc w:val="both"/>
            </w:pPr>
            <w:r>
              <w:rPr>
                <w:rFonts w:ascii="Times New Roman"/>
                <w:b w:val="false"/>
                <w:i w:val="false"/>
                <w:color w:val="ff0000"/>
                <w:sz w:val="20"/>
              </w:rPr>
              <w:t xml:space="preserve">
6)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- 10 процентов; </w:t>
            </w:r>
          </w:p>
          <w:bookmarkEnd w:id="4665"/>
          <w:p>
            <w:pPr>
              <w:spacing w:after="0"/>
              <w:ind w:left="0"/>
              <w:jc w:val="both"/>
            </w:pPr>
            <w:r>
              <w:rPr>
                <w:rFonts w:ascii="Times New Roman"/>
                <w:b w:val="false"/>
                <w:i w:val="false"/>
                <w:color w:val="ff0000"/>
                <w:sz w:val="20"/>
              </w:rPr>
              <w:t>
</w:t>
            </w:r>
          </w:p>
          <w:bookmarkStart w:name="z5244" w:id="4666"/>
          <w:p>
            <w:pPr>
              <w:spacing w:after="20"/>
              <w:ind w:left="20"/>
              <w:jc w:val="both"/>
            </w:pPr>
            <w:r>
              <w:rPr>
                <w:rFonts w:ascii="Times New Roman"/>
                <w:b w:val="false"/>
                <w:i w:val="false"/>
                <w:color w:val="ff0000"/>
                <w:sz w:val="20"/>
              </w:rPr>
              <w:t xml:space="preserve">
7) за внесение изменений в документы, удостоверяющие личность, - 10 процентов; </w:t>
            </w:r>
          </w:p>
          <w:bookmarkEnd w:id="4666"/>
          <w:p>
            <w:pPr>
              <w:spacing w:after="0"/>
              <w:ind w:left="0"/>
              <w:jc w:val="both"/>
            </w:pPr>
            <w:r>
              <w:rPr>
                <w:rFonts w:ascii="Times New Roman"/>
                <w:b w:val="false"/>
                <w:i w:val="false"/>
                <w:color w:val="ff0000"/>
                <w:sz w:val="20"/>
              </w:rPr>
              <w:t>
</w:t>
            </w:r>
          </w:p>
          <w:bookmarkStart w:name="z5245" w:id="4667"/>
          <w:p>
            <w:pPr>
              <w:spacing w:after="20"/>
              <w:ind w:left="20"/>
              <w:jc w:val="both"/>
            </w:pPr>
            <w:r>
              <w:rPr>
                <w:rFonts w:ascii="Times New Roman"/>
                <w:b w:val="false"/>
                <w:i w:val="false"/>
                <w:color w:val="ff0000"/>
                <w:sz w:val="20"/>
              </w:rPr>
              <w:t xml:space="preserve">
8)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- 50 процентов за каждый документ; </w:t>
            </w:r>
          </w:p>
          <w:bookmarkEnd w:id="4667"/>
          <w:p>
            <w:pPr>
              <w:spacing w:after="0"/>
              <w:ind w:left="0"/>
              <w:jc w:val="both"/>
            </w:pPr>
            <w:r>
              <w:rPr>
                <w:rFonts w:ascii="Times New Roman"/>
                <w:b w:val="false"/>
                <w:i w:val="false"/>
                <w:color w:val="ff0000"/>
                <w:sz w:val="20"/>
              </w:rPr>
              <w:t>
</w:t>
            </w:r>
          </w:p>
          <w:bookmarkStart w:name="z5246" w:id="4668"/>
          <w:p>
            <w:pPr>
              <w:spacing w:after="20"/>
              <w:ind w:left="20"/>
              <w:jc w:val="both"/>
            </w:pPr>
            <w:r>
              <w:rPr>
                <w:rFonts w:ascii="Times New Roman"/>
                <w:b w:val="false"/>
                <w:i w:val="false"/>
                <w:color w:val="ff0000"/>
                <w:sz w:val="20"/>
              </w:rPr>
              <w:t xml:space="preserve">
9) за выдачу: </w:t>
            </w:r>
          </w:p>
          <w:bookmarkEnd w:id="466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водительского удостоверения – 125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свидетельства о государственной регистрации транспортных средств – 125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государственного регистрационного номерного знака на автомобиль – 280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государственных регистрационных номерных знаков цифрового обозначения 010, 020, 030, 040, 050, 060, 070, 077, 080, 090, 707 на автомобиль – 5 700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государственных регистрационных номерных знаков цифрового обозначения 010, 020, 030, 040, 050, 060, 070, 077, 080, 090, 707 с одинаковыми буквенными обозначениями на автомобиль – 11 400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государственных регистрационных номерных знаков цифрового обозначения 100, 111, 200, 222, 300, 333, 400, 444, 500, 555, 600, 666, 700, 800, 888, 900, 999 на автомобиль – 13 700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государственных регистрационных номерных знаков цифрового обозначения 100, 111, 200, 222, 300, 333, 400, 444, 500, 555, 600, 666, 700, 800, 888, 900, 999 с одинаковыми буквенными обозначениями на автомобиль – 19 400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государственных регистрационных номерных знаков цифрового обозначения 001, 002, 003, 004, 005, 006, 007, 008, 009, 777 на автомобиль – 22 800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государственных регистрационных номерных знаков цифрового обозначения 001, 002, 003, 004, 005, 006, 007, 008, 009, 777 с одинаковыми буквенными обозначениями на автомобиль – 28 500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государственных регистрационных номерных знаков (за исключением государственных регистрационных номерных знаков цифрового обозначения 001, 002, 003, 004, 005, 006, 007, 008, 009, 010, 020, 030, 040, 050, 060, 070, 077, 080, 090, 100, 111, 200, 222, 300, 333, 400, 444, 500, 555, 600, 666, 700, 707, 777, 800, 888, 900, 999) с одинаковыми буквенными обозначениями на автомобиль – 5 700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государственного регистрационного номерного знака на мототранспорт – 140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государственного регистрационного номерного знака на прицеп к автомобилю – 140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государственного регистрационного номерного знака (транзитного) для перегона транспортного средства – 35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Примечания.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Размер государственной пошлины за выдачу государственного регистрационного номерного знака на автомобиль, находящийся в ведении государственного органа, составляет 280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Размер государственной пошлины за выдачу дубликата государственного регистрационного номерного знака составляет на автомобиль 280 процентов, мототранспорт и прицеп к автомобилю – 140 процентов;</w:t>
            </w:r>
          </w:p>
          <w:p>
            <w:pPr>
              <w:spacing w:after="0"/>
              <w:ind w:left="0"/>
              <w:jc w:val="both"/>
            </w:pPr>
            <w:r>
              <w:rPr>
                <w:rFonts w:ascii="Times New Roman"/>
                <w:b w:val="false"/>
                <w:i w:val="false"/>
                <w:color w:val="ff0000"/>
                <w:sz w:val="20"/>
              </w:rPr>
              <w:t>
</w:t>
            </w:r>
          </w:p>
          <w:bookmarkStart w:name="z5253" w:id="4669"/>
          <w:p>
            <w:pPr>
              <w:spacing w:after="20"/>
              <w:ind w:left="20"/>
              <w:jc w:val="both"/>
            </w:pPr>
            <w:r>
              <w:rPr>
                <w:rFonts w:ascii="Times New Roman"/>
                <w:b w:val="false"/>
                <w:i w:val="false"/>
                <w:color w:val="ff0000"/>
                <w:sz w:val="20"/>
              </w:rPr>
              <w:t xml:space="preserve">
10) за выдачу: </w:t>
            </w:r>
          </w:p>
          <w:bookmarkEnd w:id="4669"/>
          <w:p>
            <w:pPr>
              <w:spacing w:after="0"/>
              <w:ind w:left="0"/>
              <w:jc w:val="both"/>
            </w:pPr>
            <w:r>
              <w:rPr>
                <w:rFonts w:ascii="Times New Roman"/>
                <w:b w:val="false"/>
                <w:i w:val="false"/>
                <w:color w:val="ff0000"/>
                <w:sz w:val="20"/>
              </w:rPr>
              <w:t>
</w:t>
            </w:r>
          </w:p>
          <w:bookmarkStart w:name="z5254" w:id="4670"/>
          <w:p>
            <w:pPr>
              <w:spacing w:after="20"/>
              <w:ind w:left="20"/>
              <w:jc w:val="both"/>
            </w:pPr>
            <w:r>
              <w:rPr>
                <w:rFonts w:ascii="Times New Roman"/>
                <w:b w:val="false"/>
                <w:i w:val="false"/>
                <w:color w:val="ff0000"/>
                <w:sz w:val="20"/>
              </w:rPr>
              <w:t xml:space="preserve">
удостоверения тракториста-машиниста - 50 процентов; </w:t>
            </w:r>
          </w:p>
          <w:bookmarkEnd w:id="4670"/>
          <w:p>
            <w:pPr>
              <w:spacing w:after="0"/>
              <w:ind w:left="0"/>
              <w:jc w:val="both"/>
            </w:pPr>
            <w:r>
              <w:rPr>
                <w:rFonts w:ascii="Times New Roman"/>
                <w:b w:val="false"/>
                <w:i w:val="false"/>
                <w:color w:val="ff0000"/>
                <w:sz w:val="20"/>
              </w:rPr>
              <w:t>
</w:t>
            </w:r>
          </w:p>
          <w:bookmarkStart w:name="z5255" w:id="4671"/>
          <w:p>
            <w:pPr>
              <w:spacing w:after="20"/>
              <w:ind w:left="20"/>
              <w:jc w:val="both"/>
            </w:pPr>
            <w:r>
              <w:rPr>
                <w:rFonts w:ascii="Times New Roman"/>
                <w:b w:val="false"/>
                <w:i w:val="false"/>
                <w:color w:val="ff0000"/>
                <w:sz w:val="20"/>
              </w:rPr>
              <w:t xml:space="preserve">
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- 100 процентов; </w:t>
            </w:r>
          </w:p>
          <w:bookmarkEnd w:id="4671"/>
          <w:p>
            <w:pPr>
              <w:spacing w:after="0"/>
              <w:ind w:left="0"/>
              <w:jc w:val="both"/>
            </w:pPr>
            <w:r>
              <w:rPr>
                <w:rFonts w:ascii="Times New Roman"/>
                <w:b w:val="false"/>
                <w:i w:val="false"/>
                <w:color w:val="ff0000"/>
                <w:sz w:val="20"/>
              </w:rPr>
              <w:t>
</w:t>
            </w:r>
          </w:p>
          <w:bookmarkStart w:name="z5256" w:id="4672"/>
          <w:p>
            <w:pPr>
              <w:spacing w:after="20"/>
              <w:ind w:left="20"/>
              <w:jc w:val="both"/>
            </w:pPr>
            <w:r>
              <w:rPr>
                <w:rFonts w:ascii="Times New Roman"/>
                <w:b w:val="false"/>
                <w:i w:val="false"/>
                <w:color w:val="ff0000"/>
                <w:sz w:val="20"/>
              </w:rPr>
              <w:t>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- 50 процентов;</w:t>
            </w:r>
          </w:p>
          <w:bookmarkEnd w:id="4672"/>
          <w:p>
            <w:pPr>
              <w:spacing w:after="0"/>
              <w:ind w:left="0"/>
              <w:jc w:val="both"/>
            </w:pPr>
            <w:r>
              <w:rPr>
                <w:rFonts w:ascii="Times New Roman"/>
                <w:b w:val="false"/>
                <w:i w:val="false"/>
                <w:color w:val="ff0000"/>
                <w:sz w:val="20"/>
              </w:rPr>
              <w:t>
</w:t>
            </w:r>
          </w:p>
          <w:bookmarkStart w:name="z8769" w:id="4673"/>
          <w:p>
            <w:pPr>
              <w:spacing w:after="20"/>
              <w:ind w:left="20"/>
              <w:jc w:val="both"/>
            </w:pPr>
            <w:r>
              <w:rPr>
                <w:rFonts w:ascii="Times New Roman"/>
                <w:b w:val="false"/>
                <w:i w:val="false"/>
                <w:color w:val="ff0000"/>
                <w:sz w:val="20"/>
              </w:rPr>
              <w:t>
11) за выдачу удостоверения допуска к осуществлению международных автомобильных перевозок грузов и его дубликата – 25 процентов;</w:t>
            </w:r>
          </w:p>
          <w:bookmarkEnd w:id="4673"/>
          <w:p>
            <w:pPr>
              <w:spacing w:after="0"/>
              <w:ind w:left="0"/>
              <w:jc w:val="both"/>
            </w:pPr>
            <w:r>
              <w:rPr>
                <w:rFonts w:ascii="Times New Roman"/>
                <w:b w:val="false"/>
                <w:i w:val="false"/>
                <w:color w:val="ff0000"/>
                <w:sz w:val="20"/>
              </w:rPr>
              <w:t>
</w:t>
            </w:r>
          </w:p>
          <w:bookmarkStart w:name="z4620" w:id="4674"/>
          <w:p>
            <w:pPr>
              <w:spacing w:after="20"/>
              <w:ind w:left="20"/>
              <w:jc w:val="both"/>
            </w:pPr>
            <w:r>
              <w:rPr>
                <w:rFonts w:ascii="Times New Roman"/>
                <w:b w:val="false"/>
                <w:i w:val="false"/>
                <w:color w:val="ff0000"/>
                <w:sz w:val="20"/>
              </w:rPr>
              <w:t>
12) за выдачу:</w:t>
            </w:r>
          </w:p>
          <w:bookmarkEnd w:id="467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удостоверения личности моряка – 500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мореходной книжки Республики Казахстан – 350 процентов;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профессионального диплома – 200 процентов.</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540 с изменениями, внесенными законами РК от 24.01.2011 № </w:t>
            </w:r>
            <w:r>
              <w:rPr>
                <w:rFonts w:ascii="Times New Roman"/>
                <w:b w:val="false"/>
                <w:i w:val="false"/>
                <w:color w:val="ff0000"/>
                <w:sz w:val="20"/>
              </w:rPr>
              <w:t>399-IV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25.01.2012 </w:t>
            </w:r>
            <w:r>
              <w:rPr>
                <w:rFonts w:ascii="Times New Roman"/>
                <w:b w:val="false"/>
                <w:i w:val="false"/>
                <w:color w:val="ff0000"/>
                <w:sz w:val="20"/>
              </w:rPr>
              <w:t>№ 548-IV</w:t>
            </w:r>
            <w:r>
              <w:rPr>
                <w:rFonts w:ascii="Times New Roman"/>
                <w:b w:val="false"/>
                <w:i w:val="false"/>
                <w:color w:val="ff0000"/>
                <w:sz w:val="20"/>
              </w:rPr>
              <w:t xml:space="preserve"> (вводится в действие с 01.01.2013); от 27.04.2012 </w:t>
            </w:r>
            <w:r>
              <w:rPr>
                <w:rFonts w:ascii="Times New Roman"/>
                <w:b w:val="false"/>
                <w:i w:val="false"/>
                <w:color w:val="ff0000"/>
                <w:sz w:val="20"/>
              </w:rPr>
              <w:t>№ 15-V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107-V</w:t>
            </w:r>
            <w:r>
              <w:rPr>
                <w:rFonts w:ascii="Times New Roman"/>
                <w:b w:val="false"/>
                <w:i w:val="false"/>
                <w:color w:val="ff0000"/>
                <w:sz w:val="20"/>
              </w:rPr>
              <w:t xml:space="preserve"> (вводятся в действие с 01.01.2014); от 04.07.2013 </w:t>
            </w:r>
            <w:r>
              <w:rPr>
                <w:rFonts w:ascii="Times New Roman"/>
                <w:b w:val="false"/>
                <w:i w:val="false"/>
                <w:color w:val="ff0000"/>
                <w:sz w:val="20"/>
              </w:rPr>
              <w:t>№ 132-V</w:t>
            </w:r>
            <w:r>
              <w:rPr>
                <w:rFonts w:ascii="Times New Roman"/>
                <w:b w:val="false"/>
                <w:i w:val="false"/>
                <w:color w:val="ff0000"/>
                <w:sz w:val="20"/>
              </w:rPr>
              <w:t xml:space="preserve"> (вводится в действие с 01.01.2014);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17.04.2014 </w:t>
            </w:r>
            <w:r>
              <w:rPr>
                <w:rFonts w:ascii="Times New Roman"/>
                <w:b w:val="false"/>
                <w:i w:val="false"/>
                <w:color w:val="ff0000"/>
                <w:sz w:val="20"/>
              </w:rPr>
              <w:t>№ 195-V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29.03.2016</w:t>
            </w:r>
            <w:r>
              <w:rPr>
                <w:rFonts w:ascii="Times New Roman"/>
                <w:b w:val="false"/>
                <w:i w:val="false"/>
                <w:color w:val="ff0000"/>
                <w:sz w:val="20"/>
              </w:rPr>
              <w:t xml:space="preserve"> №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ff0000"/>
                <w:sz w:val="20"/>
              </w:rPr>
              <w:t>№ 83-VI</w:t>
            </w:r>
            <w:r>
              <w:rPr>
                <w:rFonts w:ascii="Times New Roman"/>
                <w:b w:val="false"/>
                <w:i w:val="false"/>
                <w:color w:val="ff0000"/>
                <w:sz w:val="20"/>
              </w:rPr>
              <w:t xml:space="preserve"> (вводится в действие с 01.01.2018).</w:t>
            </w:r>
          </w:p>
          <w:p>
            <w:pPr>
              <w:spacing w:after="20"/>
              <w:ind w:left="20"/>
              <w:jc w:val="both"/>
            </w:pPr>
          </w:p>
          <w:p>
            <w:pPr>
              <w:spacing w:after="20"/>
              <w:ind w:left="20"/>
              <w:jc w:val="both"/>
            </w:pPr>
          </w:p>
          <w:bookmarkStart w:name="z5257" w:id="4675"/>
          <w:p>
            <w:pPr>
              <w:spacing w:after="0"/>
              <w:ind w:left="0"/>
              <w:jc w:val="both"/>
            </w:pPr>
            <w:r>
              <w:rPr>
                <w:rFonts w:ascii="Times New Roman"/>
                <w:b/>
                <w:i w:val="false"/>
                <w:color w:val="ff0000"/>
              </w:rPr>
              <w:t xml:space="preserve"> Статья 541. Освобождение от уплаты государственной пошлины в судах</w:t>
            </w:r>
          </w:p>
          <w:bookmarkEnd w:id="4675"/>
          <w:bookmarkStart w:name="z5258" w:id="4676"/>
          <w:p>
            <w:pPr>
              <w:spacing w:after="20"/>
              <w:ind w:left="20"/>
              <w:jc w:val="both"/>
            </w:pPr>
            <w:r>
              <w:rPr>
                <w:rFonts w:ascii="Times New Roman"/>
                <w:b w:val="false"/>
                <w:i w:val="false"/>
                <w:color w:val="ff0000"/>
                <w:sz w:val="20"/>
              </w:rPr>
              <w:t xml:space="preserve">
От уплаты государственной пошлины в судах освобождаются: </w:t>
            </w:r>
          </w:p>
          <w:bookmarkEnd w:id="4676"/>
          <w:p>
            <w:pPr>
              <w:spacing w:after="0"/>
              <w:ind w:left="0"/>
              <w:jc w:val="both"/>
            </w:pPr>
            <w:r>
              <w:rPr>
                <w:rFonts w:ascii="Times New Roman"/>
                <w:b w:val="false"/>
                <w:i w:val="false"/>
                <w:color w:val="ff0000"/>
                <w:sz w:val="20"/>
              </w:rPr>
              <w:t>
</w:t>
            </w:r>
          </w:p>
          <w:bookmarkStart w:name="z5259" w:id="4677"/>
          <w:p>
            <w:pPr>
              <w:spacing w:after="20"/>
              <w:ind w:left="20"/>
              <w:jc w:val="both"/>
            </w:pPr>
            <w:r>
              <w:rPr>
                <w:rFonts w:ascii="Times New Roman"/>
                <w:b w:val="false"/>
                <w:i w:val="false"/>
                <w:color w:val="ff0000"/>
                <w:sz w:val="20"/>
              </w:rPr>
              <w:t>
1) истцы - по искам о взыскании сумм оплаты труда и другим требованиям, связанным с трудовой деятельностью;</w:t>
            </w:r>
          </w:p>
          <w:bookmarkEnd w:id="4677"/>
          <w:p>
            <w:pPr>
              <w:spacing w:after="0"/>
              <w:ind w:left="0"/>
              <w:jc w:val="both"/>
            </w:pPr>
            <w:r>
              <w:rPr>
                <w:rFonts w:ascii="Times New Roman"/>
                <w:b w:val="false"/>
                <w:i w:val="false"/>
                <w:color w:val="ff0000"/>
                <w:sz w:val="20"/>
              </w:rPr>
              <w:t>
</w:t>
            </w:r>
          </w:p>
          <w:bookmarkStart w:name="z5260" w:id="4678"/>
          <w:p>
            <w:pPr>
              <w:spacing w:after="20"/>
              <w:ind w:left="20"/>
              <w:jc w:val="both"/>
            </w:pPr>
            <w:r>
              <w:rPr>
                <w:rFonts w:ascii="Times New Roman"/>
                <w:b w:val="false"/>
                <w:i w:val="false"/>
                <w:color w:val="ff0000"/>
                <w:sz w:val="20"/>
              </w:rPr>
              <w:t>
2) истцы - авторы, исполнители и организации, управляющие их имущественными правами на коллективной основе, - по искам, вытекающим из авторского права и смежных прав;</w:t>
            </w:r>
          </w:p>
          <w:bookmarkEnd w:id="4678"/>
          <w:p>
            <w:pPr>
              <w:spacing w:after="0"/>
              <w:ind w:left="0"/>
              <w:jc w:val="both"/>
            </w:pPr>
            <w:r>
              <w:rPr>
                <w:rFonts w:ascii="Times New Roman"/>
                <w:b w:val="false"/>
                <w:i w:val="false"/>
                <w:color w:val="ff0000"/>
                <w:sz w:val="20"/>
              </w:rPr>
              <w:t>
</w:t>
            </w:r>
          </w:p>
          <w:bookmarkStart w:name="z5261" w:id="4679"/>
          <w:p>
            <w:pPr>
              <w:spacing w:after="20"/>
              <w:ind w:left="20"/>
              <w:jc w:val="both"/>
            </w:pPr>
            <w:r>
              <w:rPr>
                <w:rFonts w:ascii="Times New Roman"/>
                <w:b w:val="false"/>
                <w:i w:val="false"/>
                <w:color w:val="ff0000"/>
                <w:sz w:val="20"/>
              </w:rPr>
              <w:t xml:space="preserve">
3) истцы - авторы объектов промышленной собственности - по искам, вытекающим из права на изобретение, полезные модели и промышленные образцы; </w:t>
            </w:r>
          </w:p>
          <w:bookmarkEnd w:id="4679"/>
          <w:p>
            <w:pPr>
              <w:spacing w:after="0"/>
              <w:ind w:left="0"/>
              <w:jc w:val="both"/>
            </w:pPr>
            <w:r>
              <w:rPr>
                <w:rFonts w:ascii="Times New Roman"/>
                <w:b w:val="false"/>
                <w:i w:val="false"/>
                <w:color w:val="ff0000"/>
                <w:sz w:val="20"/>
              </w:rPr>
              <w:t>
</w:t>
            </w:r>
          </w:p>
          <w:bookmarkStart w:name="z5262" w:id="4680"/>
          <w:p>
            <w:pPr>
              <w:spacing w:after="20"/>
              <w:ind w:left="20"/>
              <w:jc w:val="both"/>
            </w:pPr>
            <w:r>
              <w:rPr>
                <w:rFonts w:ascii="Times New Roman"/>
                <w:b w:val="false"/>
                <w:i w:val="false"/>
                <w:color w:val="ff0000"/>
                <w:sz w:val="20"/>
              </w:rPr>
              <w:t xml:space="preserve">
4) истцы - по искам о взыскании алиментов; </w:t>
            </w:r>
          </w:p>
          <w:bookmarkEnd w:id="4680"/>
          <w:p>
            <w:pPr>
              <w:spacing w:after="0"/>
              <w:ind w:left="0"/>
              <w:jc w:val="both"/>
            </w:pPr>
            <w:r>
              <w:rPr>
                <w:rFonts w:ascii="Times New Roman"/>
                <w:b w:val="false"/>
                <w:i w:val="false"/>
                <w:color w:val="ff0000"/>
                <w:sz w:val="20"/>
              </w:rPr>
              <w:t>
</w:t>
            </w:r>
          </w:p>
          <w:bookmarkStart w:name="z5263" w:id="4681"/>
          <w:p>
            <w:pPr>
              <w:spacing w:after="20"/>
              <w:ind w:left="20"/>
              <w:jc w:val="both"/>
            </w:pPr>
            <w:r>
              <w:rPr>
                <w:rFonts w:ascii="Times New Roman"/>
                <w:b w:val="false"/>
                <w:i w:val="false"/>
                <w:color w:val="ff0000"/>
                <w:sz w:val="20"/>
              </w:rPr>
              <w:t xml:space="preserve">
5) истцы - по искам о возмещении вреда, причиненного увечьем или иным повреждением здоровья, а также смертью кормильца; </w:t>
            </w:r>
          </w:p>
          <w:bookmarkEnd w:id="4681"/>
          <w:p>
            <w:pPr>
              <w:spacing w:after="0"/>
              <w:ind w:left="0"/>
              <w:jc w:val="both"/>
            </w:pPr>
            <w:r>
              <w:rPr>
                <w:rFonts w:ascii="Times New Roman"/>
                <w:b w:val="false"/>
                <w:i w:val="false"/>
                <w:color w:val="ff0000"/>
                <w:sz w:val="20"/>
              </w:rPr>
              <w:t>
</w:t>
            </w:r>
          </w:p>
          <w:bookmarkStart w:name="z5264" w:id="4682"/>
          <w:p>
            <w:pPr>
              <w:spacing w:after="20"/>
              <w:ind w:left="20"/>
              <w:jc w:val="both"/>
            </w:pPr>
            <w:r>
              <w:rPr>
                <w:rFonts w:ascii="Times New Roman"/>
                <w:b w:val="false"/>
                <w:i w:val="false"/>
                <w:color w:val="ff0000"/>
                <w:sz w:val="20"/>
              </w:rPr>
              <w:t>
6) истцы – по искам о возмещении материального ущерба, причиненного уголовным правонарушением;</w:t>
            </w:r>
          </w:p>
          <w:bookmarkEnd w:id="4682"/>
          <w:p>
            <w:pPr>
              <w:spacing w:after="0"/>
              <w:ind w:left="0"/>
              <w:jc w:val="both"/>
            </w:pPr>
            <w:r>
              <w:rPr>
                <w:rFonts w:ascii="Times New Roman"/>
                <w:b w:val="false"/>
                <w:i w:val="false"/>
                <w:color w:val="ff0000"/>
                <w:sz w:val="20"/>
              </w:rPr>
              <w:t>
</w:t>
            </w:r>
          </w:p>
          <w:bookmarkStart w:name="z5265" w:id="4683"/>
          <w:p>
            <w:pPr>
              <w:spacing w:after="20"/>
              <w:ind w:left="20"/>
              <w:jc w:val="both"/>
            </w:pPr>
            <w:r>
              <w:rPr>
                <w:rFonts w:ascii="Times New Roman"/>
                <w:b w:val="false"/>
                <w:i w:val="false"/>
                <w:color w:val="ff0000"/>
                <w:sz w:val="20"/>
              </w:rPr>
              <w:t xml:space="preserve">
7) физические и юридические лица, кроме лиц, не имеющих отношения к делу, - за выдачу им документов в связи с уголовными делами и делами по алиментам; </w:t>
            </w:r>
          </w:p>
          <w:bookmarkEnd w:id="4683"/>
          <w:p>
            <w:pPr>
              <w:spacing w:after="0"/>
              <w:ind w:left="0"/>
              <w:jc w:val="both"/>
            </w:pPr>
            <w:r>
              <w:rPr>
                <w:rFonts w:ascii="Times New Roman"/>
                <w:b w:val="false"/>
                <w:i w:val="false"/>
                <w:color w:val="ff0000"/>
                <w:sz w:val="20"/>
              </w:rPr>
              <w:t>
</w:t>
            </w:r>
          </w:p>
          <w:bookmarkStart w:name="z5266" w:id="4684"/>
          <w:p>
            <w:pPr>
              <w:spacing w:after="20"/>
              <w:ind w:left="20"/>
              <w:jc w:val="both"/>
            </w:pPr>
            <w:r>
              <w:rPr>
                <w:rFonts w:ascii="Times New Roman"/>
                <w:b w:val="false"/>
                <w:i w:val="false"/>
                <w:color w:val="ff0000"/>
                <w:sz w:val="20"/>
              </w:rPr>
              <w:t>
8) истцы - по искам о взыскании в доход государства средств в счет возмещения ущерба, причиненного государству нарушением природоохранного законодательства Республики Казахстан;</w:t>
            </w:r>
          </w:p>
          <w:bookmarkEnd w:id="4684"/>
          <w:p>
            <w:pPr>
              <w:spacing w:after="0"/>
              <w:ind w:left="0"/>
              <w:jc w:val="both"/>
            </w:pPr>
            <w:r>
              <w:rPr>
                <w:rFonts w:ascii="Times New Roman"/>
                <w:b w:val="false"/>
                <w:i w:val="false"/>
                <w:color w:val="ff0000"/>
                <w:sz w:val="20"/>
              </w:rPr>
              <w:t>
</w:t>
            </w:r>
          </w:p>
          <w:bookmarkStart w:name="z1717" w:id="4685"/>
          <w:p>
            <w:pPr>
              <w:spacing w:after="20"/>
              <w:ind w:left="20"/>
              <w:jc w:val="both"/>
            </w:pPr>
            <w:r>
              <w:rPr>
                <w:rFonts w:ascii="Times New Roman"/>
                <w:b w:val="false"/>
                <w:i w:val="false"/>
                <w:color w:val="ff0000"/>
                <w:sz w:val="20"/>
              </w:rPr>
              <w:t>
8-1) заявители – по заявлениям о нарушениях избирательных прав граждан и общественных объединений, прав граждан и общественных объединений участвовать в республиканском референдуме;</w:t>
            </w:r>
          </w:p>
          <w:bookmarkEnd w:id="4685"/>
          <w:p>
            <w:pPr>
              <w:spacing w:after="0"/>
              <w:ind w:left="0"/>
              <w:jc w:val="both"/>
            </w:pPr>
            <w:r>
              <w:rPr>
                <w:rFonts w:ascii="Times New Roman"/>
                <w:b w:val="false"/>
                <w:i w:val="false"/>
                <w:color w:val="ff0000"/>
                <w:sz w:val="20"/>
              </w:rPr>
              <w:t>
</w:t>
            </w:r>
          </w:p>
          <w:bookmarkStart w:name="z774" w:id="4686"/>
          <w:p>
            <w:pPr>
              <w:spacing w:after="20"/>
              <w:ind w:left="20"/>
              <w:jc w:val="both"/>
            </w:pPr>
            <w:r>
              <w:rPr>
                <w:rFonts w:ascii="Times New Roman"/>
                <w:b w:val="false"/>
                <w:i w:val="false"/>
                <w:color w:val="ff0000"/>
                <w:sz w:val="20"/>
              </w:rPr>
              <w:t>
8-2) истцы (заявители) – по искам (заявлениям) о защите прав, свобод и законных интересов физических и юридических лиц, в том числе в интересах неопределенного круга лиц, по вопросам охраны окружающей среды и использования природных ресурсов;</w:t>
            </w:r>
          </w:p>
          <w:bookmarkEnd w:id="4686"/>
          <w:p>
            <w:pPr>
              <w:spacing w:after="0"/>
              <w:ind w:left="0"/>
              <w:jc w:val="both"/>
            </w:pPr>
            <w:r>
              <w:rPr>
                <w:rFonts w:ascii="Times New Roman"/>
                <w:b w:val="false"/>
                <w:i w:val="false"/>
                <w:color w:val="ff0000"/>
                <w:sz w:val="20"/>
              </w:rPr>
              <w:t>
</w:t>
            </w:r>
          </w:p>
          <w:bookmarkStart w:name="z5267" w:id="4687"/>
          <w:p>
            <w:pPr>
              <w:spacing w:after="20"/>
              <w:ind w:left="20"/>
              <w:jc w:val="both"/>
            </w:pPr>
            <w:r>
              <w:rPr>
                <w:rFonts w:ascii="Times New Roman"/>
                <w:b w:val="false"/>
                <w:i w:val="false"/>
                <w:color w:val="ff0000"/>
                <w:sz w:val="20"/>
              </w:rPr>
              <w:t xml:space="preserve">
9) профессиональные школы и профессиональные лицеи, обеспечивающие подготовку работников квалифицированного труда и рабочих кадров повышенного уровня квалификации, - по искам о взыскании понесенных государством расходов на содержание учащихся, самовольно оставивших учебные заведения или исключенных из них; </w:t>
            </w:r>
          </w:p>
          <w:bookmarkEnd w:id="4687"/>
          <w:p>
            <w:pPr>
              <w:spacing w:after="0"/>
              <w:ind w:left="0"/>
              <w:jc w:val="both"/>
            </w:pPr>
            <w:r>
              <w:rPr>
                <w:rFonts w:ascii="Times New Roman"/>
                <w:b w:val="false"/>
                <w:i w:val="false"/>
                <w:color w:val="ff0000"/>
                <w:sz w:val="20"/>
              </w:rPr>
              <w:t>
</w:t>
            </w:r>
          </w:p>
          <w:bookmarkStart w:name="z5268" w:id="4688"/>
          <w:p>
            <w:pPr>
              <w:spacing w:after="20"/>
              <w:ind w:left="20"/>
              <w:jc w:val="both"/>
            </w:pPr>
            <w:r>
              <w:rPr>
                <w:rFonts w:ascii="Times New Roman"/>
                <w:b w:val="false"/>
                <w:i w:val="false"/>
                <w:color w:val="ff0000"/>
                <w:sz w:val="20"/>
              </w:rPr>
              <w:t xml:space="preserve">
10) физические и юридические лица, обратившиеся в случаях, предусмотренных законодательством Республики Казахстан, в суд с заявлением в защиту прав и охраняемых законом интересов других лиц или государства; </w:t>
            </w:r>
          </w:p>
          <w:bookmarkEnd w:id="4688"/>
          <w:p>
            <w:pPr>
              <w:spacing w:after="0"/>
              <w:ind w:left="0"/>
              <w:jc w:val="both"/>
            </w:pPr>
            <w:r>
              <w:rPr>
                <w:rFonts w:ascii="Times New Roman"/>
                <w:b w:val="false"/>
                <w:i w:val="false"/>
                <w:color w:val="ff0000"/>
                <w:sz w:val="20"/>
              </w:rPr>
              <w:t>
</w:t>
            </w:r>
          </w:p>
          <w:bookmarkStart w:name="z5269" w:id="4689"/>
          <w:p>
            <w:pPr>
              <w:spacing w:after="20"/>
              <w:ind w:left="20"/>
              <w:jc w:val="both"/>
            </w:pPr>
            <w:r>
              <w:rPr>
                <w:rFonts w:ascii="Times New Roman"/>
                <w:b w:val="false"/>
                <w:i w:val="false"/>
                <w:color w:val="ff0000"/>
                <w:sz w:val="20"/>
              </w:rPr>
              <w:t xml:space="preserve">
11) поверенный (агент), обратившийся в суд с иском по возврату бюджетных кредитов, а также государственных и гарантированных государством займов в соответствии с бюджетным законодательством Республики Казахстан; </w:t>
            </w:r>
          </w:p>
          <w:bookmarkEnd w:id="4689"/>
          <w:p>
            <w:pPr>
              <w:spacing w:after="0"/>
              <w:ind w:left="0"/>
              <w:jc w:val="both"/>
            </w:pPr>
            <w:r>
              <w:rPr>
                <w:rFonts w:ascii="Times New Roman"/>
                <w:b w:val="false"/>
                <w:i w:val="false"/>
                <w:color w:val="ff0000"/>
                <w:sz w:val="20"/>
              </w:rPr>
              <w:t>
</w:t>
            </w:r>
          </w:p>
          <w:bookmarkStart w:name="z5270" w:id="4690"/>
          <w:p>
            <w:pPr>
              <w:spacing w:after="20"/>
              <w:ind w:left="20"/>
              <w:jc w:val="both"/>
            </w:pPr>
            <w:r>
              <w:rPr>
                <w:rFonts w:ascii="Times New Roman"/>
                <w:b w:val="false"/>
                <w:i w:val="false"/>
                <w:color w:val="ff0000"/>
                <w:sz w:val="20"/>
              </w:rPr>
              <w:t xml:space="preserve">
12) истцы-участники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 по всем делам и документам; </w:t>
            </w:r>
          </w:p>
          <w:bookmarkEnd w:id="4690"/>
          <w:p>
            <w:pPr>
              <w:spacing w:after="0"/>
              <w:ind w:left="0"/>
              <w:jc w:val="both"/>
            </w:pPr>
            <w:r>
              <w:rPr>
                <w:rFonts w:ascii="Times New Roman"/>
                <w:b w:val="false"/>
                <w:i w:val="false"/>
                <w:color w:val="ff0000"/>
                <w:sz w:val="20"/>
              </w:rPr>
              <w:t>
</w:t>
            </w:r>
          </w:p>
          <w:bookmarkStart w:name="z5271" w:id="4691"/>
          <w:p>
            <w:pPr>
              <w:spacing w:after="20"/>
              <w:ind w:left="20"/>
              <w:jc w:val="both"/>
            </w:pPr>
            <w:r>
              <w:rPr>
                <w:rFonts w:ascii="Times New Roman"/>
                <w:b w:val="false"/>
                <w:i w:val="false"/>
                <w:color w:val="ff0000"/>
                <w:sz w:val="20"/>
              </w:rPr>
              <w:t xml:space="preserve">
13) истцы-оралманы - по всем делам и документам, связанным с приобретением гражданства Республики Казахстан; </w:t>
            </w:r>
          </w:p>
          <w:bookmarkEnd w:id="4691"/>
          <w:p>
            <w:pPr>
              <w:spacing w:after="0"/>
              <w:ind w:left="0"/>
              <w:jc w:val="both"/>
            </w:pPr>
            <w:r>
              <w:rPr>
                <w:rFonts w:ascii="Times New Roman"/>
                <w:b w:val="false"/>
                <w:i w:val="false"/>
                <w:color w:val="ff0000"/>
                <w:sz w:val="20"/>
              </w:rPr>
              <w:t>
</w:t>
            </w:r>
          </w:p>
          <w:bookmarkStart w:name="z5272" w:id="4692"/>
          <w:p>
            <w:pPr>
              <w:spacing w:after="20"/>
              <w:ind w:left="20"/>
              <w:jc w:val="both"/>
            </w:pPr>
            <w:r>
              <w:rPr>
                <w:rFonts w:ascii="Times New Roman"/>
                <w:b w:val="false"/>
                <w:i w:val="false"/>
                <w:color w:val="ff0000"/>
                <w:sz w:val="20"/>
              </w:rPr>
              <w:t xml:space="preserve">
14) физические и юридические лица - за подачу в суд заявлений: </w:t>
            </w:r>
          </w:p>
          <w:bookmarkEnd w:id="4692"/>
          <w:p>
            <w:pPr>
              <w:spacing w:after="0"/>
              <w:ind w:left="0"/>
              <w:jc w:val="both"/>
            </w:pPr>
            <w:r>
              <w:rPr>
                <w:rFonts w:ascii="Times New Roman"/>
                <w:b w:val="false"/>
                <w:i w:val="false"/>
                <w:color w:val="ff0000"/>
                <w:sz w:val="20"/>
              </w:rPr>
              <w:t>
</w:t>
            </w:r>
          </w:p>
          <w:bookmarkStart w:name="z5273" w:id="4693"/>
          <w:p>
            <w:pPr>
              <w:spacing w:after="20"/>
              <w:ind w:left="20"/>
              <w:jc w:val="both"/>
            </w:pPr>
            <w:r>
              <w:rPr>
                <w:rFonts w:ascii="Times New Roman"/>
                <w:b w:val="false"/>
                <w:i w:val="false"/>
                <w:color w:val="ff0000"/>
                <w:sz w:val="20"/>
              </w:rPr>
              <w:t xml:space="preserve">
об отмене определения суда о прекращении производства по делу или оставлении заявления без рассмотрения; </w:t>
            </w:r>
          </w:p>
          <w:bookmarkEnd w:id="4693"/>
          <w:p>
            <w:pPr>
              <w:spacing w:after="0"/>
              <w:ind w:left="0"/>
              <w:jc w:val="both"/>
            </w:pPr>
            <w:r>
              <w:rPr>
                <w:rFonts w:ascii="Times New Roman"/>
                <w:b w:val="false"/>
                <w:i w:val="false"/>
                <w:color w:val="ff0000"/>
                <w:sz w:val="20"/>
              </w:rPr>
              <w:t>
</w:t>
            </w:r>
          </w:p>
          <w:bookmarkStart w:name="z5274" w:id="4694"/>
          <w:p>
            <w:pPr>
              <w:spacing w:after="20"/>
              <w:ind w:left="20"/>
              <w:jc w:val="both"/>
            </w:pPr>
            <w:r>
              <w:rPr>
                <w:rFonts w:ascii="Times New Roman"/>
                <w:b w:val="false"/>
                <w:i w:val="false"/>
                <w:color w:val="ff0000"/>
                <w:sz w:val="20"/>
              </w:rPr>
              <w:t xml:space="preserve">
об отсрочке или рассрочке исполнения решения; </w:t>
            </w:r>
          </w:p>
          <w:bookmarkEnd w:id="4694"/>
          <w:p>
            <w:pPr>
              <w:spacing w:after="0"/>
              <w:ind w:left="0"/>
              <w:jc w:val="both"/>
            </w:pPr>
            <w:r>
              <w:rPr>
                <w:rFonts w:ascii="Times New Roman"/>
                <w:b w:val="false"/>
                <w:i w:val="false"/>
                <w:color w:val="ff0000"/>
                <w:sz w:val="20"/>
              </w:rPr>
              <w:t>
</w:t>
            </w:r>
          </w:p>
          <w:bookmarkStart w:name="z5275" w:id="4695"/>
          <w:p>
            <w:pPr>
              <w:spacing w:after="20"/>
              <w:ind w:left="20"/>
              <w:jc w:val="both"/>
            </w:pPr>
            <w:r>
              <w:rPr>
                <w:rFonts w:ascii="Times New Roman"/>
                <w:b w:val="false"/>
                <w:i w:val="false"/>
                <w:color w:val="ff0000"/>
                <w:sz w:val="20"/>
              </w:rPr>
              <w:t xml:space="preserve">
об изменении способа и порядка исполнения решения; </w:t>
            </w:r>
          </w:p>
          <w:bookmarkEnd w:id="4695"/>
          <w:p>
            <w:pPr>
              <w:spacing w:after="0"/>
              <w:ind w:left="0"/>
              <w:jc w:val="both"/>
            </w:pPr>
            <w:r>
              <w:rPr>
                <w:rFonts w:ascii="Times New Roman"/>
                <w:b w:val="false"/>
                <w:i w:val="false"/>
                <w:color w:val="ff0000"/>
                <w:sz w:val="20"/>
              </w:rPr>
              <w:t>
</w:t>
            </w:r>
          </w:p>
          <w:bookmarkStart w:name="z5276" w:id="4696"/>
          <w:p>
            <w:pPr>
              <w:spacing w:after="20"/>
              <w:ind w:left="20"/>
              <w:jc w:val="both"/>
            </w:pPr>
            <w:r>
              <w:rPr>
                <w:rFonts w:ascii="Times New Roman"/>
                <w:b w:val="false"/>
                <w:i w:val="false"/>
                <w:color w:val="ff0000"/>
                <w:sz w:val="20"/>
              </w:rPr>
              <w:t xml:space="preserve">
об обеспечении исков или замене одного вида обеспечения другим; </w:t>
            </w:r>
          </w:p>
          <w:bookmarkEnd w:id="4696"/>
          <w:p>
            <w:pPr>
              <w:spacing w:after="0"/>
              <w:ind w:left="0"/>
              <w:jc w:val="both"/>
            </w:pPr>
            <w:r>
              <w:rPr>
                <w:rFonts w:ascii="Times New Roman"/>
                <w:b w:val="false"/>
                <w:i w:val="false"/>
                <w:color w:val="ff0000"/>
                <w:sz w:val="20"/>
              </w:rPr>
              <w:t>
</w:t>
            </w:r>
          </w:p>
          <w:bookmarkStart w:name="z5277" w:id="4697"/>
          <w:p>
            <w:pPr>
              <w:spacing w:after="20"/>
              <w:ind w:left="20"/>
              <w:jc w:val="both"/>
            </w:pPr>
            <w:r>
              <w:rPr>
                <w:rFonts w:ascii="Times New Roman"/>
                <w:b w:val="false"/>
                <w:i w:val="false"/>
                <w:color w:val="ff0000"/>
                <w:sz w:val="20"/>
              </w:rPr>
              <w:t xml:space="preserve">
о пересмотре решений, определений или постановлений суда по вновь открывшимся обстоятельствам; </w:t>
            </w:r>
          </w:p>
          <w:bookmarkEnd w:id="4697"/>
          <w:p>
            <w:pPr>
              <w:spacing w:after="0"/>
              <w:ind w:left="0"/>
              <w:jc w:val="both"/>
            </w:pPr>
            <w:r>
              <w:rPr>
                <w:rFonts w:ascii="Times New Roman"/>
                <w:b w:val="false"/>
                <w:i w:val="false"/>
                <w:color w:val="ff0000"/>
                <w:sz w:val="20"/>
              </w:rPr>
              <w:t>
</w:t>
            </w:r>
          </w:p>
          <w:bookmarkStart w:name="z5278" w:id="4698"/>
          <w:p>
            <w:pPr>
              <w:spacing w:after="20"/>
              <w:ind w:left="20"/>
              <w:jc w:val="both"/>
            </w:pPr>
            <w:r>
              <w:rPr>
                <w:rFonts w:ascii="Times New Roman"/>
                <w:b w:val="false"/>
                <w:i w:val="false"/>
                <w:color w:val="ff0000"/>
                <w:sz w:val="20"/>
              </w:rPr>
              <w:t xml:space="preserve">
о сложении или уменьшении штрафов, наложенных определениями суда; </w:t>
            </w:r>
          </w:p>
          <w:bookmarkEnd w:id="4698"/>
          <w:p>
            <w:pPr>
              <w:spacing w:after="0"/>
              <w:ind w:left="0"/>
              <w:jc w:val="both"/>
            </w:pPr>
            <w:r>
              <w:rPr>
                <w:rFonts w:ascii="Times New Roman"/>
                <w:b w:val="false"/>
                <w:i w:val="false"/>
                <w:color w:val="ff0000"/>
                <w:sz w:val="20"/>
              </w:rPr>
              <w:t>
</w:t>
            </w:r>
          </w:p>
          <w:bookmarkStart w:name="z5279" w:id="4699"/>
          <w:p>
            <w:pPr>
              <w:spacing w:after="20"/>
              <w:ind w:left="20"/>
              <w:jc w:val="both"/>
            </w:pPr>
            <w:r>
              <w:rPr>
                <w:rFonts w:ascii="Times New Roman"/>
                <w:b w:val="false"/>
                <w:i w:val="false"/>
                <w:color w:val="ff0000"/>
                <w:sz w:val="20"/>
              </w:rPr>
              <w:t xml:space="preserve">
о повороте исполнения решений суда о восстановлении пропущенных сроков; </w:t>
            </w:r>
          </w:p>
          <w:bookmarkEnd w:id="4699"/>
          <w:p>
            <w:pPr>
              <w:spacing w:after="0"/>
              <w:ind w:left="0"/>
              <w:jc w:val="both"/>
            </w:pPr>
            <w:r>
              <w:rPr>
                <w:rFonts w:ascii="Times New Roman"/>
                <w:b w:val="false"/>
                <w:i w:val="false"/>
                <w:color w:val="ff0000"/>
                <w:sz w:val="20"/>
              </w:rPr>
              <w:t>
</w:t>
            </w:r>
          </w:p>
          <w:bookmarkStart w:name="z5280" w:id="4700"/>
          <w:p>
            <w:pPr>
              <w:spacing w:after="20"/>
              <w:ind w:left="20"/>
              <w:jc w:val="both"/>
            </w:pPr>
            <w:r>
              <w:rPr>
                <w:rFonts w:ascii="Times New Roman"/>
                <w:b w:val="false"/>
                <w:i w:val="false"/>
                <w:color w:val="ff0000"/>
                <w:sz w:val="20"/>
              </w:rPr>
              <w:t xml:space="preserve">
об отмене заочного решения суда; </w:t>
            </w:r>
          </w:p>
          <w:bookmarkEnd w:id="4700"/>
          <w:p>
            <w:pPr>
              <w:spacing w:after="0"/>
              <w:ind w:left="0"/>
              <w:jc w:val="both"/>
            </w:pPr>
            <w:r>
              <w:rPr>
                <w:rFonts w:ascii="Times New Roman"/>
                <w:b w:val="false"/>
                <w:i w:val="false"/>
                <w:color w:val="ff0000"/>
                <w:sz w:val="20"/>
              </w:rPr>
              <w:t>
</w:t>
            </w:r>
          </w:p>
          <w:bookmarkStart w:name="z693" w:id="4701"/>
          <w:p>
            <w:pPr>
              <w:spacing w:after="20"/>
              <w:ind w:left="20"/>
              <w:jc w:val="both"/>
            </w:pPr>
            <w:r>
              <w:rPr>
                <w:rFonts w:ascii="Times New Roman"/>
                <w:b w:val="false"/>
                <w:i w:val="false"/>
                <w:color w:val="ff0000"/>
                <w:sz w:val="20"/>
              </w:rPr>
              <w:t>
о помещении в специальные организации образования и организации образования с особым режимом содержания;</w:t>
            </w:r>
          </w:p>
          <w:bookmarkEnd w:id="4701"/>
          <w:p>
            <w:pPr>
              <w:spacing w:after="0"/>
              <w:ind w:left="0"/>
              <w:jc w:val="both"/>
            </w:pPr>
            <w:r>
              <w:rPr>
                <w:rFonts w:ascii="Times New Roman"/>
                <w:b w:val="false"/>
                <w:i w:val="false"/>
                <w:color w:val="ff0000"/>
                <w:sz w:val="20"/>
              </w:rPr>
              <w:t>
</w:t>
            </w:r>
          </w:p>
          <w:bookmarkStart w:name="z5281" w:id="4702"/>
          <w:p>
            <w:pPr>
              <w:spacing w:after="20"/>
              <w:ind w:left="20"/>
              <w:jc w:val="both"/>
            </w:pPr>
            <w:r>
              <w:rPr>
                <w:rFonts w:ascii="Times New Roman"/>
                <w:b w:val="false"/>
                <w:i w:val="false"/>
                <w:color w:val="ff0000"/>
                <w:sz w:val="20"/>
              </w:rPr>
              <w:t xml:space="preserve">
а также жалоб: </w:t>
            </w:r>
          </w:p>
          <w:bookmarkEnd w:id="4702"/>
          <w:p>
            <w:pPr>
              <w:spacing w:after="0"/>
              <w:ind w:left="0"/>
              <w:jc w:val="both"/>
            </w:pPr>
            <w:r>
              <w:rPr>
                <w:rFonts w:ascii="Times New Roman"/>
                <w:b w:val="false"/>
                <w:i w:val="false"/>
                <w:color w:val="ff0000"/>
                <w:sz w:val="20"/>
              </w:rPr>
              <w:t>
</w:t>
            </w:r>
          </w:p>
          <w:bookmarkStart w:name="z5282" w:id="4703"/>
          <w:p>
            <w:pPr>
              <w:spacing w:after="20"/>
              <w:ind w:left="20"/>
              <w:jc w:val="both"/>
            </w:pPr>
            <w:r>
              <w:rPr>
                <w:rFonts w:ascii="Times New Roman"/>
                <w:b w:val="false"/>
                <w:i w:val="false"/>
                <w:color w:val="ff0000"/>
                <w:sz w:val="20"/>
              </w:rPr>
              <w:t xml:space="preserve">
на действия судебных исполнителей; </w:t>
            </w:r>
          </w:p>
          <w:bookmarkEnd w:id="4703"/>
          <w:p>
            <w:pPr>
              <w:spacing w:after="0"/>
              <w:ind w:left="0"/>
              <w:jc w:val="both"/>
            </w:pPr>
            <w:r>
              <w:rPr>
                <w:rFonts w:ascii="Times New Roman"/>
                <w:b w:val="false"/>
                <w:i w:val="false"/>
                <w:color w:val="ff0000"/>
                <w:sz w:val="20"/>
              </w:rPr>
              <w:t>
</w:t>
            </w:r>
          </w:p>
          <w:bookmarkStart w:name="z5283" w:id="4704"/>
          <w:p>
            <w:pPr>
              <w:spacing w:after="20"/>
              <w:ind w:left="20"/>
              <w:jc w:val="both"/>
            </w:pPr>
            <w:r>
              <w:rPr>
                <w:rFonts w:ascii="Times New Roman"/>
                <w:b w:val="false"/>
                <w:i w:val="false"/>
                <w:color w:val="ff0000"/>
                <w:sz w:val="20"/>
              </w:rPr>
              <w:t xml:space="preserve">
частных жалоб на определения судов об отказе в сложении или уменьшении штрафов; </w:t>
            </w:r>
          </w:p>
          <w:bookmarkEnd w:id="4704"/>
          <w:p>
            <w:pPr>
              <w:spacing w:after="0"/>
              <w:ind w:left="0"/>
              <w:jc w:val="both"/>
            </w:pPr>
            <w:r>
              <w:rPr>
                <w:rFonts w:ascii="Times New Roman"/>
                <w:b w:val="false"/>
                <w:i w:val="false"/>
                <w:color w:val="ff0000"/>
                <w:sz w:val="20"/>
              </w:rPr>
              <w:t>
</w:t>
            </w:r>
          </w:p>
          <w:bookmarkStart w:name="z5284" w:id="4705"/>
          <w:p>
            <w:pPr>
              <w:spacing w:after="20"/>
              <w:ind w:left="20"/>
              <w:jc w:val="both"/>
            </w:pPr>
            <w:r>
              <w:rPr>
                <w:rFonts w:ascii="Times New Roman"/>
                <w:b w:val="false"/>
                <w:i w:val="false"/>
                <w:color w:val="ff0000"/>
                <w:sz w:val="20"/>
              </w:rPr>
              <w:t xml:space="preserve">
других частных жалоб на определения суда; </w:t>
            </w:r>
          </w:p>
          <w:bookmarkEnd w:id="4705"/>
          <w:p>
            <w:pPr>
              <w:spacing w:after="0"/>
              <w:ind w:left="0"/>
              <w:jc w:val="both"/>
            </w:pPr>
            <w:r>
              <w:rPr>
                <w:rFonts w:ascii="Times New Roman"/>
                <w:b w:val="false"/>
                <w:i w:val="false"/>
                <w:color w:val="ff0000"/>
                <w:sz w:val="20"/>
              </w:rPr>
              <w:t>
</w:t>
            </w:r>
          </w:p>
          <w:bookmarkStart w:name="z5285" w:id="4706"/>
          <w:p>
            <w:pPr>
              <w:spacing w:after="20"/>
              <w:ind w:left="20"/>
              <w:jc w:val="both"/>
            </w:pPr>
            <w:r>
              <w:rPr>
                <w:rFonts w:ascii="Times New Roman"/>
                <w:b w:val="false"/>
                <w:i w:val="false"/>
                <w:color w:val="ff0000"/>
                <w:sz w:val="20"/>
              </w:rPr>
              <w:t xml:space="preserve">
жалоб на постановления по делам об административных правонарушениях; </w:t>
            </w:r>
          </w:p>
          <w:bookmarkEnd w:id="4706"/>
          <w:p>
            <w:pPr>
              <w:spacing w:after="0"/>
              <w:ind w:left="0"/>
              <w:jc w:val="both"/>
            </w:pPr>
            <w:r>
              <w:rPr>
                <w:rFonts w:ascii="Times New Roman"/>
                <w:b w:val="false"/>
                <w:i w:val="false"/>
                <w:color w:val="ff0000"/>
                <w:sz w:val="20"/>
              </w:rPr>
              <w:t>
</w:t>
            </w:r>
          </w:p>
          <w:bookmarkStart w:name="z5286" w:id="4707"/>
          <w:p>
            <w:pPr>
              <w:spacing w:after="20"/>
              <w:ind w:left="20"/>
              <w:jc w:val="both"/>
            </w:pPr>
            <w:r>
              <w:rPr>
                <w:rFonts w:ascii="Times New Roman"/>
                <w:b w:val="false"/>
                <w:i w:val="false"/>
                <w:color w:val="ff0000"/>
                <w:sz w:val="20"/>
              </w:rPr>
              <w:t xml:space="preserve">
об отмене заочного решения суда; </w:t>
            </w:r>
          </w:p>
          <w:bookmarkEnd w:id="4707"/>
          <w:p>
            <w:pPr>
              <w:spacing w:after="0"/>
              <w:ind w:left="0"/>
              <w:jc w:val="both"/>
            </w:pPr>
            <w:r>
              <w:rPr>
                <w:rFonts w:ascii="Times New Roman"/>
                <w:b w:val="false"/>
                <w:i w:val="false"/>
                <w:color w:val="ff0000"/>
                <w:sz w:val="20"/>
              </w:rPr>
              <w:t>
</w:t>
            </w:r>
          </w:p>
          <w:bookmarkStart w:name="z5287" w:id="4708"/>
          <w:p>
            <w:pPr>
              <w:spacing w:after="20"/>
              <w:ind w:left="20"/>
              <w:jc w:val="both"/>
            </w:pPr>
            <w:r>
              <w:rPr>
                <w:rFonts w:ascii="Times New Roman"/>
                <w:b w:val="false"/>
                <w:i w:val="false"/>
                <w:color w:val="ff0000"/>
                <w:sz w:val="20"/>
              </w:rPr>
              <w:t xml:space="preserve">
15) органы прокуратуры - по всем искам; </w:t>
            </w:r>
          </w:p>
          <w:bookmarkEnd w:id="4708"/>
          <w:p>
            <w:pPr>
              <w:spacing w:after="0"/>
              <w:ind w:left="0"/>
              <w:jc w:val="both"/>
            </w:pPr>
            <w:r>
              <w:rPr>
                <w:rFonts w:ascii="Times New Roman"/>
                <w:b w:val="false"/>
                <w:i w:val="false"/>
                <w:color w:val="ff0000"/>
                <w:sz w:val="20"/>
              </w:rPr>
              <w:t>
</w:t>
            </w:r>
          </w:p>
          <w:bookmarkStart w:name="z5288" w:id="4709"/>
          <w:p>
            <w:pPr>
              <w:spacing w:after="20"/>
              <w:ind w:left="20"/>
              <w:jc w:val="both"/>
            </w:pPr>
            <w:r>
              <w:rPr>
                <w:rFonts w:ascii="Times New Roman"/>
                <w:b w:val="false"/>
                <w:i w:val="false"/>
                <w:color w:val="ff0000"/>
                <w:sz w:val="20"/>
              </w:rPr>
              <w:t xml:space="preserve">
16) государственные учреждения - при предъявлении исков и обжаловании решений судов, за исключением случаев защиты интересов третьих лиц; </w:t>
            </w:r>
          </w:p>
          <w:bookmarkEnd w:id="4709"/>
          <w:p>
            <w:pPr>
              <w:spacing w:after="0"/>
              <w:ind w:left="0"/>
              <w:jc w:val="both"/>
            </w:pPr>
            <w:r>
              <w:rPr>
                <w:rFonts w:ascii="Times New Roman"/>
                <w:b w:val="false"/>
                <w:i w:val="false"/>
                <w:color w:val="ff0000"/>
                <w:sz w:val="20"/>
              </w:rPr>
              <w:t>
</w:t>
            </w:r>
          </w:p>
          <w:bookmarkStart w:name="z5289" w:id="4710"/>
          <w:p>
            <w:pPr>
              <w:spacing w:after="20"/>
              <w:ind w:left="20"/>
              <w:jc w:val="both"/>
            </w:pPr>
            <w:r>
              <w:rPr>
                <w:rFonts w:ascii="Times New Roman"/>
                <w:b w:val="false"/>
                <w:i w:val="false"/>
                <w:color w:val="ff0000"/>
                <w:sz w:val="20"/>
              </w:rPr>
              <w:t xml:space="preserve">
17) общественные объединения инвалидов и (или) созданные ими организации, в которых работают не менее 35 процентов инвалидов по потере слуха, речи, а также зрения, - при подаче исков в своих интересах; </w:t>
            </w:r>
          </w:p>
          <w:bookmarkEnd w:id="4710"/>
          <w:p>
            <w:pPr>
              <w:spacing w:after="0"/>
              <w:ind w:left="0"/>
              <w:jc w:val="both"/>
            </w:pPr>
            <w:r>
              <w:rPr>
                <w:rFonts w:ascii="Times New Roman"/>
                <w:b w:val="false"/>
                <w:i w:val="false"/>
                <w:color w:val="ff0000"/>
                <w:sz w:val="20"/>
              </w:rPr>
              <w:t>
</w:t>
            </w:r>
          </w:p>
          <w:bookmarkStart w:name="z5290" w:id="4711"/>
          <w:p>
            <w:pPr>
              <w:spacing w:after="20"/>
              <w:ind w:left="20"/>
              <w:jc w:val="both"/>
            </w:pPr>
            <w:r>
              <w:rPr>
                <w:rFonts w:ascii="Times New Roman"/>
                <w:b w:val="false"/>
                <w:i w:val="false"/>
                <w:color w:val="ff0000"/>
                <w:sz w:val="20"/>
              </w:rPr>
              <w:t xml:space="preserve">
18) страхователи и страховщики - по искам, возникающим из договоров обязательного страхования; </w:t>
            </w:r>
          </w:p>
          <w:bookmarkEnd w:id="4711"/>
          <w:p>
            <w:pPr>
              <w:spacing w:after="0"/>
              <w:ind w:left="0"/>
              <w:jc w:val="both"/>
            </w:pPr>
            <w:r>
              <w:rPr>
                <w:rFonts w:ascii="Times New Roman"/>
                <w:b w:val="false"/>
                <w:i w:val="false"/>
                <w:color w:val="ff0000"/>
                <w:sz w:val="20"/>
              </w:rPr>
              <w:t>
</w:t>
            </w:r>
          </w:p>
          <w:bookmarkStart w:name="z5291" w:id="4712"/>
          <w:p>
            <w:pPr>
              <w:spacing w:after="20"/>
              <w:ind w:left="20"/>
              <w:jc w:val="both"/>
            </w:pPr>
            <w:r>
              <w:rPr>
                <w:rFonts w:ascii="Times New Roman"/>
                <w:b w:val="false"/>
                <w:i w:val="false"/>
                <w:color w:val="ff0000"/>
                <w:sz w:val="20"/>
              </w:rPr>
              <w:t>
19) истцы и ответчики – по спорам, связанным с возмещением ущерба, причиненного гражданину незаконным осуждением, незаконным применением меры пресечения в виде заключения под стражу либо незаконным наложением административного взыскания в виде ареста;</w:t>
            </w:r>
          </w:p>
          <w:bookmarkEnd w:id="4712"/>
          <w:p>
            <w:pPr>
              <w:spacing w:after="0"/>
              <w:ind w:left="0"/>
              <w:jc w:val="both"/>
            </w:pPr>
            <w:r>
              <w:rPr>
                <w:rFonts w:ascii="Times New Roman"/>
                <w:b w:val="false"/>
                <w:i w:val="false"/>
                <w:color w:val="ff0000"/>
                <w:sz w:val="20"/>
              </w:rPr>
              <w:t>
</w:t>
            </w:r>
          </w:p>
          <w:bookmarkStart w:name="z5292" w:id="4713"/>
          <w:p>
            <w:pPr>
              <w:spacing w:after="20"/>
              <w:ind w:left="20"/>
              <w:jc w:val="both"/>
            </w:pPr>
            <w:r>
              <w:rPr>
                <w:rFonts w:ascii="Times New Roman"/>
                <w:b w:val="false"/>
                <w:i w:val="false"/>
                <w:color w:val="ff0000"/>
                <w:sz w:val="20"/>
              </w:rPr>
              <w:t>
20) Национальный Банк Республики Казахстан, его филиалы, представительства и ведомства - при подаче исков по вопросам, входящим в их компетенцию;</w:t>
            </w:r>
          </w:p>
          <w:bookmarkEnd w:id="471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21) исключен Законом РК от 05.07.2012 </w:t>
            </w:r>
            <w:r>
              <w:rPr>
                <w:rFonts w:ascii="Times New Roman"/>
                <w:b w:val="false"/>
                <w:i w:val="false"/>
                <w:color w:val="ff0000"/>
                <w:sz w:val="20"/>
              </w:rPr>
              <w:t>№ 30-V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w:t>
            </w:r>
          </w:p>
          <w:p>
            <w:pPr>
              <w:spacing w:after="20"/>
              <w:ind w:left="20"/>
              <w:jc w:val="both"/>
            </w:pPr>
          </w:p>
          <w:p>
            <w:pPr>
              <w:spacing w:after="20"/>
              <w:ind w:left="20"/>
              <w:jc w:val="both"/>
            </w:pPr>
          </w:p>
          <w:bookmarkStart w:name="z5294" w:id="4714"/>
          <w:p>
            <w:pPr>
              <w:spacing w:after="20"/>
              <w:ind w:left="20"/>
              <w:jc w:val="both"/>
            </w:pPr>
            <w:r>
              <w:rPr>
                <w:rFonts w:ascii="Times New Roman"/>
                <w:b w:val="false"/>
                <w:i w:val="false"/>
                <w:color w:val="ff0000"/>
                <w:sz w:val="20"/>
              </w:rPr>
              <w:t>
22) ликвидационные комиссии принудительно ликвидируемых финансовых организаций – по искам, заявлениям, жалобам, поданным в интересах ликвидационного производства;</w:t>
            </w:r>
          </w:p>
          <w:bookmarkEnd w:id="4714"/>
          <w:p>
            <w:pPr>
              <w:spacing w:after="0"/>
              <w:ind w:left="0"/>
              <w:jc w:val="both"/>
            </w:pPr>
            <w:r>
              <w:rPr>
                <w:rFonts w:ascii="Times New Roman"/>
                <w:b w:val="false"/>
                <w:i w:val="false"/>
                <w:color w:val="ff0000"/>
                <w:sz w:val="20"/>
              </w:rPr>
              <w:t>
</w:t>
            </w:r>
          </w:p>
          <w:bookmarkStart w:name="z8722" w:id="4715"/>
          <w:p>
            <w:pPr>
              <w:spacing w:after="20"/>
              <w:ind w:left="20"/>
              <w:jc w:val="both"/>
            </w:pPr>
            <w:r>
              <w:rPr>
                <w:rFonts w:ascii="Times New Roman"/>
                <w:b w:val="false"/>
                <w:i w:val="false"/>
                <w:color w:val="ff0000"/>
                <w:sz w:val="20"/>
              </w:rPr>
              <w:t>
22-1) временные администрации принудительно ликвидируемых финансовых организаций – по искам, заявлениям, жалобам, поданным в интересах временной администрации;</w:t>
            </w:r>
          </w:p>
          <w:bookmarkEnd w:id="4715"/>
          <w:p>
            <w:pPr>
              <w:spacing w:after="0"/>
              <w:ind w:left="0"/>
              <w:jc w:val="both"/>
            </w:pPr>
            <w:r>
              <w:rPr>
                <w:rFonts w:ascii="Times New Roman"/>
                <w:b w:val="false"/>
                <w:i w:val="false"/>
                <w:color w:val="ff0000"/>
                <w:sz w:val="20"/>
              </w:rPr>
              <w:t>
</w:t>
            </w:r>
          </w:p>
          <w:bookmarkStart w:name="z5295" w:id="4716"/>
          <w:p>
            <w:pPr>
              <w:spacing w:after="20"/>
              <w:ind w:left="20"/>
              <w:jc w:val="both"/>
            </w:pPr>
            <w:r>
              <w:rPr>
                <w:rFonts w:ascii="Times New Roman"/>
                <w:b w:val="false"/>
                <w:i w:val="false"/>
                <w:color w:val="ff0000"/>
                <w:sz w:val="20"/>
              </w:rPr>
              <w:t xml:space="preserve">
23) банки, уполномоченные в соответствии с законодательным актом Республики Казахстан на реализацию государственной инвестиционной политики, - при подаче исков: </w:t>
            </w:r>
          </w:p>
          <w:bookmarkEnd w:id="4716"/>
          <w:p>
            <w:pPr>
              <w:spacing w:after="0"/>
              <w:ind w:left="0"/>
              <w:jc w:val="both"/>
            </w:pPr>
            <w:r>
              <w:rPr>
                <w:rFonts w:ascii="Times New Roman"/>
                <w:b w:val="false"/>
                <w:i w:val="false"/>
                <w:color w:val="ff0000"/>
                <w:sz w:val="20"/>
              </w:rPr>
              <w:t>
</w:t>
            </w:r>
          </w:p>
          <w:bookmarkStart w:name="z5296" w:id="4717"/>
          <w:p>
            <w:pPr>
              <w:spacing w:after="20"/>
              <w:ind w:left="20"/>
              <w:jc w:val="both"/>
            </w:pPr>
            <w:r>
              <w:rPr>
                <w:rFonts w:ascii="Times New Roman"/>
                <w:b w:val="false"/>
                <w:i w:val="false"/>
                <w:color w:val="ff0000"/>
                <w:sz w:val="20"/>
              </w:rPr>
              <w:t xml:space="preserve">
о взыскании задолженности по кредитам, выданным на возвратной основе за счет бюджетных средств; </w:t>
            </w:r>
          </w:p>
          <w:bookmarkEnd w:id="4717"/>
          <w:p>
            <w:pPr>
              <w:spacing w:after="0"/>
              <w:ind w:left="0"/>
              <w:jc w:val="both"/>
            </w:pPr>
            <w:r>
              <w:rPr>
                <w:rFonts w:ascii="Times New Roman"/>
                <w:b w:val="false"/>
                <w:i w:val="false"/>
                <w:color w:val="ff0000"/>
                <w:sz w:val="20"/>
              </w:rPr>
              <w:t>
</w:t>
            </w:r>
          </w:p>
          <w:bookmarkStart w:name="z5297" w:id="4718"/>
          <w:p>
            <w:pPr>
              <w:spacing w:after="20"/>
              <w:ind w:left="20"/>
              <w:jc w:val="both"/>
            </w:pPr>
            <w:r>
              <w:rPr>
                <w:rFonts w:ascii="Times New Roman"/>
                <w:b w:val="false"/>
                <w:i w:val="false"/>
                <w:color w:val="ff0000"/>
                <w:sz w:val="20"/>
              </w:rPr>
              <w:t xml:space="preserve">
об обращении взыскания на имущество; </w:t>
            </w:r>
          </w:p>
          <w:bookmarkEnd w:id="4718"/>
          <w:p>
            <w:pPr>
              <w:spacing w:after="0"/>
              <w:ind w:left="0"/>
              <w:jc w:val="both"/>
            </w:pPr>
            <w:r>
              <w:rPr>
                <w:rFonts w:ascii="Times New Roman"/>
                <w:b w:val="false"/>
                <w:i w:val="false"/>
                <w:color w:val="ff0000"/>
                <w:sz w:val="20"/>
              </w:rPr>
              <w:t>
</w:t>
            </w:r>
          </w:p>
          <w:bookmarkStart w:name="z5298" w:id="4719"/>
          <w:p>
            <w:pPr>
              <w:spacing w:after="20"/>
              <w:ind w:left="20"/>
              <w:jc w:val="both"/>
            </w:pPr>
            <w:r>
              <w:rPr>
                <w:rFonts w:ascii="Times New Roman"/>
                <w:b w:val="false"/>
                <w:i w:val="false"/>
                <w:color w:val="ff0000"/>
                <w:sz w:val="20"/>
              </w:rPr>
              <w:t>
о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бюджетных средств;</w:t>
            </w:r>
          </w:p>
          <w:bookmarkEnd w:id="4719"/>
          <w:p>
            <w:pPr>
              <w:spacing w:after="0"/>
              <w:ind w:left="0"/>
              <w:jc w:val="both"/>
            </w:pPr>
            <w:r>
              <w:rPr>
                <w:rFonts w:ascii="Times New Roman"/>
                <w:b w:val="false"/>
                <w:i w:val="false"/>
                <w:color w:val="ff0000"/>
                <w:sz w:val="20"/>
              </w:rPr>
              <w:t>
</w:t>
            </w:r>
          </w:p>
          <w:bookmarkStart w:name="z669" w:id="4720"/>
          <w:p>
            <w:pPr>
              <w:spacing w:after="20"/>
              <w:ind w:left="20"/>
              <w:jc w:val="both"/>
            </w:pPr>
            <w:r>
              <w:rPr>
                <w:rFonts w:ascii="Times New Roman"/>
                <w:b w:val="false"/>
                <w:i w:val="false"/>
                <w:color w:val="ff0000"/>
                <w:sz w:val="20"/>
              </w:rPr>
              <w:t>
23-1) представители держателей облигаций – при подаче исков от имени держателей облигаций по вопросам неисполнения эмитентами обязательств, установленных проспектом выпуска облигаций;</w:t>
            </w:r>
          </w:p>
          <w:bookmarkEnd w:id="4720"/>
          <w:p>
            <w:pPr>
              <w:spacing w:after="0"/>
              <w:ind w:left="0"/>
              <w:jc w:val="both"/>
            </w:pPr>
            <w:r>
              <w:rPr>
                <w:rFonts w:ascii="Times New Roman"/>
                <w:b w:val="false"/>
                <w:i w:val="false"/>
                <w:color w:val="ff0000"/>
                <w:sz w:val="20"/>
              </w:rPr>
              <w:t>
</w:t>
            </w:r>
          </w:p>
          <w:bookmarkStart w:name="z8871" w:id="4721"/>
          <w:p>
            <w:pPr>
              <w:spacing w:after="20"/>
              <w:ind w:left="20"/>
              <w:jc w:val="both"/>
            </w:pPr>
            <w:r>
              <w:rPr>
                <w:rFonts w:ascii="Times New Roman"/>
                <w:b w:val="false"/>
                <w:i w:val="false"/>
                <w:color w:val="ff0000"/>
                <w:sz w:val="20"/>
              </w:rPr>
              <w:t>
23-2)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 при предъявлении исков и обжаловании решений судов;</w:t>
            </w:r>
          </w:p>
          <w:bookmarkEnd w:id="4721"/>
          <w:p>
            <w:pPr>
              <w:spacing w:after="0"/>
              <w:ind w:left="0"/>
              <w:jc w:val="both"/>
            </w:pPr>
            <w:r>
              <w:rPr>
                <w:rFonts w:ascii="Times New Roman"/>
                <w:b w:val="false"/>
                <w:i w:val="false"/>
                <w:color w:val="ff0000"/>
                <w:sz w:val="20"/>
              </w:rPr>
              <w:t>
</w:t>
            </w:r>
          </w:p>
          <w:bookmarkStart w:name="z5299" w:id="4722"/>
          <w:p>
            <w:pPr>
              <w:spacing w:after="20"/>
              <w:ind w:left="20"/>
              <w:jc w:val="both"/>
            </w:pPr>
            <w:r>
              <w:rPr>
                <w:rFonts w:ascii="Times New Roman"/>
                <w:b w:val="false"/>
                <w:i w:val="false"/>
                <w:color w:val="ff0000"/>
                <w:sz w:val="20"/>
              </w:rPr>
              <w:t>
24) банкротные и реабилитационные управляющие – при подаче исков в интересах процедуры банкротства, реабилитационной процедуры в пределах своих полномочий, предусмотренных законодательством Республики Казахстан о реабилитации и банкротстве;</w:t>
            </w:r>
          </w:p>
          <w:bookmarkEnd w:id="4722"/>
          <w:p>
            <w:pPr>
              <w:spacing w:after="0"/>
              <w:ind w:left="0"/>
              <w:jc w:val="both"/>
            </w:pPr>
            <w:r>
              <w:rPr>
                <w:rFonts w:ascii="Times New Roman"/>
                <w:b w:val="false"/>
                <w:i w:val="false"/>
                <w:color w:val="ff0000"/>
                <w:sz w:val="20"/>
              </w:rPr>
              <w:t>
</w:t>
            </w:r>
          </w:p>
          <w:bookmarkStart w:name="z7004" w:id="4723"/>
          <w:p>
            <w:pPr>
              <w:spacing w:after="20"/>
              <w:ind w:left="20"/>
              <w:jc w:val="both"/>
            </w:pPr>
            <w:r>
              <w:rPr>
                <w:rFonts w:ascii="Times New Roman"/>
                <w:b w:val="false"/>
                <w:i w:val="false"/>
                <w:color w:val="ff0000"/>
                <w:sz w:val="20"/>
              </w:rPr>
              <w:t>
25) органы внутренних дел – при подаче заявлений по вопросам, связанным с выдворением иностранцев и лиц без гражданства за пределы Республики Казахстан за нарушение законодательства Республики Казахстан.</w:t>
            </w:r>
          </w:p>
          <w:bookmarkEnd w:id="472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541 с изменениями, внесенными законами РК от 23.11.2010 </w:t>
            </w:r>
            <w:r>
              <w:rPr>
                <w:rFonts w:ascii="Times New Roman"/>
                <w:b w:val="false"/>
                <w:i w:val="false"/>
                <w:color w:val="ff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ff0000"/>
                <w:sz w:val="20"/>
              </w:rPr>
              <w:t>№ 478-IV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ff0000"/>
                <w:sz w:val="20"/>
              </w:rPr>
              <w:t>№ 524-IV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0"/>
              </w:rPr>
              <w:t>№ 30-V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ff0000"/>
                <w:sz w:val="20"/>
              </w:rPr>
              <w:t>№ 102-V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03.07.2014</w:t>
            </w:r>
            <w:r>
              <w:rPr>
                <w:rFonts w:ascii="Times New Roman"/>
                <w:b w:val="false"/>
                <w:i w:val="false"/>
                <w:color w:val="ff0000"/>
                <w:sz w:val="20"/>
              </w:rPr>
              <w:t xml:space="preserve"> № 227-V</w:t>
            </w:r>
            <w:r>
              <w:rPr>
                <w:rFonts w:ascii="Times New Roman"/>
                <w:b w:val="false"/>
                <w:i w:val="false"/>
                <w:color w:val="ff0000"/>
                <w:sz w:val="20"/>
              </w:rPr>
              <w:t xml:space="preserve"> (вводится в действие с 01.01.2015); от 31.10.2015</w:t>
            </w:r>
            <w:r>
              <w:rPr>
                <w:rFonts w:ascii="Times New Roman"/>
                <w:b w:val="false"/>
                <w:i w:val="false"/>
                <w:color w:val="ff0000"/>
                <w:sz w:val="20"/>
              </w:rPr>
              <w:t xml:space="preserve"> № 378-V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08.04.2016</w:t>
            </w:r>
            <w:r>
              <w:rPr>
                <w:rFonts w:ascii="Times New Roman"/>
                <w:b w:val="false"/>
                <w:i w:val="false"/>
                <w:color w:val="ff0000"/>
                <w:sz w:val="20"/>
              </w:rPr>
              <w:t xml:space="preserve"> № 491-V</w:t>
            </w:r>
            <w:r>
              <w:rPr>
                <w:rFonts w:ascii="Times New Roman"/>
                <w:b w:val="false"/>
                <w:i w:val="false"/>
                <w:color w:val="ff0000"/>
                <w:sz w:val="20"/>
              </w:rPr>
              <w:t xml:space="preserve"> (вводится в действие с 01.01.2017);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11.03.2017).</w:t>
            </w:r>
          </w:p>
          <w:p>
            <w:pPr>
              <w:spacing w:after="20"/>
              <w:ind w:left="20"/>
              <w:jc w:val="both"/>
            </w:pPr>
          </w:p>
          <w:p>
            <w:pPr>
              <w:spacing w:after="20"/>
              <w:ind w:left="20"/>
              <w:jc w:val="both"/>
            </w:pPr>
          </w:p>
          <w:bookmarkStart w:name="z5300" w:id="4724"/>
          <w:p>
            <w:pPr>
              <w:spacing w:after="0"/>
              <w:ind w:left="0"/>
              <w:jc w:val="both"/>
            </w:pPr>
            <w:r>
              <w:rPr>
                <w:rFonts w:ascii="Times New Roman"/>
                <w:b/>
                <w:i w:val="false"/>
                <w:color w:val="ff0000"/>
              </w:rPr>
              <w:t xml:space="preserve">  Статья 542. Освобождение от уплаты государственной пошлины при совершении нотариальных действий </w:t>
            </w:r>
          </w:p>
          <w:bookmarkEnd w:id="4724"/>
          <w:bookmarkStart w:name="z5301" w:id="4725"/>
          <w:p>
            <w:pPr>
              <w:spacing w:after="20"/>
              <w:ind w:left="20"/>
              <w:jc w:val="both"/>
            </w:pPr>
            <w:r>
              <w:rPr>
                <w:rFonts w:ascii="Times New Roman"/>
                <w:b w:val="false"/>
                <w:i w:val="false"/>
                <w:color w:val="ff0000"/>
                <w:sz w:val="20"/>
              </w:rPr>
              <w:t xml:space="preserve">
От уплаты государственной пошлины при совершении нотариальных действий освобождаются: </w:t>
            </w:r>
          </w:p>
          <w:bookmarkEnd w:id="4725"/>
          <w:p>
            <w:pPr>
              <w:spacing w:after="0"/>
              <w:ind w:left="0"/>
              <w:jc w:val="both"/>
            </w:pPr>
            <w:r>
              <w:rPr>
                <w:rFonts w:ascii="Times New Roman"/>
                <w:b w:val="false"/>
                <w:i w:val="false"/>
                <w:color w:val="ff0000"/>
                <w:sz w:val="20"/>
              </w:rPr>
              <w:t>
</w:t>
            </w:r>
          </w:p>
          <w:bookmarkStart w:name="z5302" w:id="4726"/>
          <w:p>
            <w:pPr>
              <w:spacing w:after="20"/>
              <w:ind w:left="20"/>
              <w:jc w:val="both"/>
            </w:pPr>
            <w:r>
              <w:rPr>
                <w:rFonts w:ascii="Times New Roman"/>
                <w:b w:val="false"/>
                <w:i w:val="false"/>
                <w:color w:val="ff0000"/>
                <w:sz w:val="20"/>
              </w:rPr>
              <w:t xml:space="preserve">
1) физические лица - за удостоверение их завещаний, договоров дарения имущества в пользу государства; </w:t>
            </w:r>
          </w:p>
          <w:bookmarkEnd w:id="4726"/>
          <w:p>
            <w:pPr>
              <w:spacing w:after="0"/>
              <w:ind w:left="0"/>
              <w:jc w:val="both"/>
            </w:pPr>
            <w:r>
              <w:rPr>
                <w:rFonts w:ascii="Times New Roman"/>
                <w:b w:val="false"/>
                <w:i w:val="false"/>
                <w:color w:val="ff0000"/>
                <w:sz w:val="20"/>
              </w:rPr>
              <w:t>
</w:t>
            </w:r>
          </w:p>
          <w:bookmarkStart w:name="z5303" w:id="4727"/>
          <w:p>
            <w:pPr>
              <w:spacing w:after="20"/>
              <w:ind w:left="20"/>
              <w:jc w:val="both"/>
            </w:pPr>
            <w:r>
              <w:rPr>
                <w:rFonts w:ascii="Times New Roman"/>
                <w:b w:val="false"/>
                <w:i w:val="false"/>
                <w:color w:val="ff0000"/>
                <w:sz w:val="20"/>
              </w:rPr>
              <w:t xml:space="preserve">
2) государственные учреждения - за выдачу им свидетельств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 </w:t>
            </w:r>
          </w:p>
          <w:bookmarkEnd w:id="4727"/>
          <w:p>
            <w:pPr>
              <w:spacing w:after="0"/>
              <w:ind w:left="0"/>
              <w:jc w:val="both"/>
            </w:pPr>
            <w:r>
              <w:rPr>
                <w:rFonts w:ascii="Times New Roman"/>
                <w:b w:val="false"/>
                <w:i w:val="false"/>
                <w:color w:val="ff0000"/>
                <w:sz w:val="20"/>
              </w:rPr>
              <w:t>
</w:t>
            </w:r>
          </w:p>
          <w:bookmarkStart w:name="z5304" w:id="4728"/>
          <w:p>
            <w:pPr>
              <w:spacing w:after="20"/>
              <w:ind w:left="20"/>
              <w:jc w:val="both"/>
            </w:pPr>
            <w:r>
              <w:rPr>
                <w:rFonts w:ascii="Times New Roman"/>
                <w:b w:val="false"/>
                <w:i w:val="false"/>
                <w:color w:val="ff0000"/>
                <w:sz w:val="20"/>
              </w:rPr>
              <w:t xml:space="preserve">
3) физические лица - за выдачу им свидетельств о праве на наследство: </w:t>
            </w:r>
          </w:p>
          <w:bookmarkEnd w:id="4728"/>
          <w:p>
            <w:pPr>
              <w:spacing w:after="0"/>
              <w:ind w:left="0"/>
              <w:jc w:val="both"/>
            </w:pPr>
            <w:r>
              <w:rPr>
                <w:rFonts w:ascii="Times New Roman"/>
                <w:b w:val="false"/>
                <w:i w:val="false"/>
                <w:color w:val="ff0000"/>
                <w:sz w:val="20"/>
              </w:rPr>
              <w:t>
</w:t>
            </w:r>
          </w:p>
          <w:bookmarkStart w:name="z5305" w:id="4729"/>
          <w:p>
            <w:pPr>
              <w:spacing w:after="20"/>
              <w:ind w:left="20"/>
              <w:jc w:val="both"/>
            </w:pPr>
            <w:r>
              <w:rPr>
                <w:rFonts w:ascii="Times New Roman"/>
                <w:b w:val="false"/>
                <w:i w:val="false"/>
                <w:color w:val="ff0000"/>
                <w:sz w:val="20"/>
              </w:rPr>
              <w:t xml:space="preserve">
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 </w:t>
            </w:r>
          </w:p>
          <w:bookmarkEnd w:id="4729"/>
          <w:p>
            <w:pPr>
              <w:spacing w:after="0"/>
              <w:ind w:left="0"/>
              <w:jc w:val="both"/>
            </w:pPr>
            <w:r>
              <w:rPr>
                <w:rFonts w:ascii="Times New Roman"/>
                <w:b w:val="false"/>
                <w:i w:val="false"/>
                <w:color w:val="ff0000"/>
                <w:sz w:val="20"/>
              </w:rPr>
              <w:t>
</w:t>
            </w:r>
          </w:p>
          <w:bookmarkStart w:name="z5306" w:id="4730"/>
          <w:p>
            <w:pPr>
              <w:spacing w:after="20"/>
              <w:ind w:left="20"/>
              <w:jc w:val="both"/>
            </w:pPr>
            <w:r>
              <w:rPr>
                <w:rFonts w:ascii="Times New Roman"/>
                <w:b w:val="false"/>
                <w:i w:val="false"/>
                <w:color w:val="ff0000"/>
                <w:sz w:val="20"/>
              </w:rPr>
              <w:t xml:space="preserve">
жилища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жилище после его смерти; </w:t>
            </w:r>
          </w:p>
          <w:bookmarkEnd w:id="4730"/>
          <w:p>
            <w:pPr>
              <w:spacing w:after="0"/>
              <w:ind w:left="0"/>
              <w:jc w:val="both"/>
            </w:pPr>
            <w:r>
              <w:rPr>
                <w:rFonts w:ascii="Times New Roman"/>
                <w:b w:val="false"/>
                <w:i w:val="false"/>
                <w:color w:val="ff0000"/>
                <w:sz w:val="20"/>
              </w:rPr>
              <w:t>
</w:t>
            </w:r>
          </w:p>
          <w:bookmarkStart w:name="z5307" w:id="4731"/>
          <w:p>
            <w:pPr>
              <w:spacing w:after="20"/>
              <w:ind w:left="20"/>
              <w:jc w:val="both"/>
            </w:pPr>
            <w:r>
              <w:rPr>
                <w:rFonts w:ascii="Times New Roman"/>
                <w:b w:val="false"/>
                <w:i w:val="false"/>
                <w:color w:val="ff0000"/>
                <w:sz w:val="20"/>
              </w:rPr>
              <w:t xml:space="preserve">
страховых выплат по договорам страхования, облигаций государственных займов, сумм оплаты труда, авторских прав, сумм авторского гонорара и вознаграждения за открытия, изобретения и промышленные образцы; </w:t>
            </w:r>
          </w:p>
          <w:bookmarkEnd w:id="4731"/>
          <w:p>
            <w:pPr>
              <w:spacing w:after="0"/>
              <w:ind w:left="0"/>
              <w:jc w:val="both"/>
            </w:pPr>
            <w:r>
              <w:rPr>
                <w:rFonts w:ascii="Times New Roman"/>
                <w:b w:val="false"/>
                <w:i w:val="false"/>
                <w:color w:val="ff0000"/>
                <w:sz w:val="20"/>
              </w:rPr>
              <w:t>
</w:t>
            </w:r>
          </w:p>
          <w:bookmarkStart w:name="z5308" w:id="4732"/>
          <w:p>
            <w:pPr>
              <w:spacing w:after="20"/>
              <w:ind w:left="20"/>
              <w:jc w:val="both"/>
            </w:pPr>
            <w:r>
              <w:rPr>
                <w:rFonts w:ascii="Times New Roman"/>
                <w:b w:val="false"/>
                <w:i w:val="false"/>
                <w:color w:val="ff0000"/>
                <w:sz w:val="20"/>
              </w:rPr>
              <w:t xml:space="preserve">
имущества реабилитированных граждан; </w:t>
            </w:r>
          </w:p>
          <w:bookmarkEnd w:id="4732"/>
          <w:p>
            <w:pPr>
              <w:spacing w:after="0"/>
              <w:ind w:left="0"/>
              <w:jc w:val="both"/>
            </w:pPr>
            <w:r>
              <w:rPr>
                <w:rFonts w:ascii="Times New Roman"/>
                <w:b w:val="false"/>
                <w:i w:val="false"/>
                <w:color w:val="ff0000"/>
                <w:sz w:val="20"/>
              </w:rPr>
              <w:t>
</w:t>
            </w:r>
          </w:p>
          <w:bookmarkStart w:name="z5309" w:id="4733"/>
          <w:p>
            <w:pPr>
              <w:spacing w:after="20"/>
              <w:ind w:left="20"/>
              <w:jc w:val="both"/>
            </w:pPr>
            <w:r>
              <w:rPr>
                <w:rFonts w:ascii="Times New Roman"/>
                <w:b w:val="false"/>
                <w:i w:val="false"/>
                <w:color w:val="ff0000"/>
                <w:sz w:val="20"/>
              </w:rPr>
              <w:t xml:space="preserve">
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 по всем нотариальным действиям; </w:t>
            </w:r>
          </w:p>
          <w:bookmarkEnd w:id="4733"/>
          <w:p>
            <w:pPr>
              <w:spacing w:after="0"/>
              <w:ind w:left="0"/>
              <w:jc w:val="both"/>
            </w:pPr>
            <w:r>
              <w:rPr>
                <w:rFonts w:ascii="Times New Roman"/>
                <w:b w:val="false"/>
                <w:i w:val="false"/>
                <w:color w:val="ff0000"/>
                <w:sz w:val="20"/>
              </w:rPr>
              <w:t>
</w:t>
            </w:r>
          </w:p>
          <w:bookmarkStart w:name="z5310" w:id="4734"/>
          <w:p>
            <w:pPr>
              <w:spacing w:after="20"/>
              <w:ind w:left="20"/>
              <w:jc w:val="both"/>
            </w:pPr>
            <w:r>
              <w:rPr>
                <w:rFonts w:ascii="Times New Roman"/>
                <w:b w:val="false"/>
                <w:i w:val="false"/>
                <w:color w:val="ff0000"/>
                <w:sz w:val="20"/>
              </w:rPr>
              <w:t xml:space="preserve">
5) оралманы - по всем нотариальным действиям, связанным с приобретением гражданства Республики Казахстан; </w:t>
            </w:r>
          </w:p>
          <w:bookmarkEnd w:id="473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6) исключен Законом РК от 05.07.2012 </w:t>
            </w:r>
            <w:r>
              <w:rPr>
                <w:rFonts w:ascii="Times New Roman"/>
                <w:b w:val="false"/>
                <w:i w:val="false"/>
                <w:color w:val="ff0000"/>
                <w:sz w:val="20"/>
              </w:rPr>
              <w:t>№ 30-V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7) исключен Законом РК от 05.07.2012 </w:t>
            </w:r>
            <w:r>
              <w:rPr>
                <w:rFonts w:ascii="Times New Roman"/>
                <w:b w:val="false"/>
                <w:i w:val="false"/>
                <w:color w:val="ff0000"/>
                <w:sz w:val="20"/>
              </w:rPr>
              <w:t>№ 30-V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w:t>
            </w:r>
          </w:p>
          <w:p>
            <w:pPr>
              <w:spacing w:after="20"/>
              <w:ind w:left="20"/>
              <w:jc w:val="both"/>
            </w:pPr>
          </w:p>
          <w:bookmarkStart w:name="z5313" w:id="4735"/>
          <w:p>
            <w:pPr>
              <w:spacing w:after="20"/>
              <w:ind w:left="20"/>
              <w:jc w:val="both"/>
            </w:pPr>
            <w:r>
              <w:rPr>
                <w:rFonts w:ascii="Times New Roman"/>
                <w:b w:val="false"/>
                <w:i w:val="false"/>
                <w:color w:val="ff0000"/>
                <w:sz w:val="20"/>
              </w:rPr>
              <w:t xml:space="preserve">
8) многодетные матери, удостоенные звания "Мать-героиня", награжденные подвесками "Алтын алқа", "Күмiс алқа", - по всем нотариальным действиям; </w:t>
            </w:r>
          </w:p>
          <w:bookmarkEnd w:id="4735"/>
          <w:p>
            <w:pPr>
              <w:spacing w:after="0"/>
              <w:ind w:left="0"/>
              <w:jc w:val="both"/>
            </w:pPr>
            <w:r>
              <w:rPr>
                <w:rFonts w:ascii="Times New Roman"/>
                <w:b w:val="false"/>
                <w:i w:val="false"/>
                <w:color w:val="ff0000"/>
                <w:sz w:val="20"/>
              </w:rPr>
              <w:t>
</w:t>
            </w:r>
          </w:p>
          <w:bookmarkStart w:name="z5314" w:id="4736"/>
          <w:p>
            <w:pPr>
              <w:spacing w:after="20"/>
              <w:ind w:left="20"/>
              <w:jc w:val="both"/>
            </w:pPr>
            <w:r>
              <w:rPr>
                <w:rFonts w:ascii="Times New Roman"/>
                <w:b w:val="false"/>
                <w:i w:val="false"/>
                <w:color w:val="ff0000"/>
                <w:sz w:val="20"/>
              </w:rPr>
              <w:t xml:space="preserve">
9) физические лица, страдающие хронической душевной болезнью, над которыми учреждена опека в установленном законодательством Республики Казахстан порядке, - за получение свидетельств о наследовании ими имущества; </w:t>
            </w:r>
          </w:p>
          <w:bookmarkEnd w:id="4736"/>
          <w:p>
            <w:pPr>
              <w:spacing w:after="0"/>
              <w:ind w:left="0"/>
              <w:jc w:val="both"/>
            </w:pPr>
            <w:r>
              <w:rPr>
                <w:rFonts w:ascii="Times New Roman"/>
                <w:b w:val="false"/>
                <w:i w:val="false"/>
                <w:color w:val="ff0000"/>
                <w:sz w:val="20"/>
              </w:rPr>
              <w:t>
</w:t>
            </w:r>
          </w:p>
          <w:bookmarkStart w:name="z5315" w:id="4737"/>
          <w:p>
            <w:pPr>
              <w:spacing w:after="20"/>
              <w:ind w:left="20"/>
              <w:jc w:val="both"/>
            </w:pPr>
            <w:r>
              <w:rPr>
                <w:rFonts w:ascii="Times New Roman"/>
                <w:b w:val="false"/>
                <w:i w:val="false"/>
                <w:color w:val="ff0000"/>
                <w:sz w:val="20"/>
              </w:rPr>
              <w:t>
10) союз "Добровольное общество инвалидов Казахстана" (ДОИК), Казахское общество глухих (КОГ), Казахское общество слепых (КОС), а также их производственные предприятия - по всем нотариальным действиям;</w:t>
            </w:r>
          </w:p>
          <w:bookmarkEnd w:id="4737"/>
          <w:p>
            <w:pPr>
              <w:spacing w:after="0"/>
              <w:ind w:left="0"/>
              <w:jc w:val="both"/>
            </w:pPr>
            <w:r>
              <w:rPr>
                <w:rFonts w:ascii="Times New Roman"/>
                <w:b w:val="false"/>
                <w:i w:val="false"/>
                <w:color w:val="ff0000"/>
                <w:sz w:val="20"/>
              </w:rPr>
              <w:t>
</w:t>
            </w:r>
          </w:p>
          <w:bookmarkStart w:name="z4656" w:id="4738"/>
          <w:p>
            <w:pPr>
              <w:spacing w:after="20"/>
              <w:ind w:left="20"/>
              <w:jc w:val="both"/>
            </w:pPr>
            <w:r>
              <w:rPr>
                <w:rFonts w:ascii="Times New Roman"/>
                <w:b w:val="false"/>
                <w:i w:val="false"/>
                <w:color w:val="ff0000"/>
                <w:sz w:val="20"/>
              </w:rPr>
              <w:t>
11) дети-сироты и дети, оставшиеся без попечения родителей, до достижения ими восемнадцатилетнего возраста – за выдачу им свидетельств о праве на наследство.</w:t>
            </w:r>
          </w:p>
          <w:bookmarkEnd w:id="4738"/>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542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05.07.2012 </w:t>
            </w:r>
            <w:r>
              <w:rPr>
                <w:rFonts w:ascii="Times New Roman"/>
                <w:b w:val="false"/>
                <w:i w:val="false"/>
                <w:color w:val="ff0000"/>
                <w:sz w:val="20"/>
              </w:rPr>
              <w:t>№ 30-V</w:t>
            </w:r>
            <w:r>
              <w:rPr>
                <w:rFonts w:ascii="Times New Roman"/>
                <w:b w:val="false"/>
                <w:i w:val="false"/>
                <w:color w:val="ff0000"/>
                <w:sz w:val="20"/>
              </w:rPr>
              <w:t xml:space="preserve">(вводится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10.12.2013 </w:t>
            </w:r>
            <w:r>
              <w:rPr>
                <w:rFonts w:ascii="Times New Roman"/>
                <w:b w:val="false"/>
                <w:i w:val="false"/>
                <w:color w:val="ff0000"/>
                <w:sz w:val="20"/>
              </w:rPr>
              <w:t>№ 153-V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5316" w:id="4739"/>
          <w:p>
            <w:pPr>
              <w:spacing w:after="0"/>
              <w:ind w:left="0"/>
              <w:jc w:val="both"/>
            </w:pPr>
            <w:r>
              <w:rPr>
                <w:rFonts w:ascii="Times New Roman"/>
                <w:b/>
                <w:i w:val="false"/>
                <w:color w:val="ff0000"/>
              </w:rPr>
              <w:t xml:space="preserve"> Статья 543. Освобождение от уплаты государственной пошлины при регистрации актов гражданского состояния </w:t>
            </w:r>
          </w:p>
          <w:bookmarkEnd w:id="4739"/>
          <w:bookmarkStart w:name="z5317" w:id="4740"/>
          <w:p>
            <w:pPr>
              <w:spacing w:after="20"/>
              <w:ind w:left="20"/>
              <w:jc w:val="both"/>
            </w:pPr>
            <w:r>
              <w:rPr>
                <w:rFonts w:ascii="Times New Roman"/>
                <w:b w:val="false"/>
                <w:i w:val="false"/>
                <w:color w:val="ff0000"/>
                <w:sz w:val="20"/>
              </w:rPr>
              <w:t xml:space="preserve">
От уплаты государственной пошлины при регистрации актов гражданского состояния освобождаются при предъявлении подтверждающих документов: </w:t>
            </w:r>
          </w:p>
          <w:bookmarkEnd w:id="4740"/>
          <w:p>
            <w:pPr>
              <w:spacing w:after="0"/>
              <w:ind w:left="0"/>
              <w:jc w:val="both"/>
            </w:pPr>
            <w:r>
              <w:rPr>
                <w:rFonts w:ascii="Times New Roman"/>
                <w:b w:val="false"/>
                <w:i w:val="false"/>
                <w:color w:val="ff0000"/>
                <w:sz w:val="20"/>
              </w:rPr>
              <w:t>
</w:t>
            </w:r>
          </w:p>
          <w:bookmarkStart w:name="z5318" w:id="4741"/>
          <w:p>
            <w:pPr>
              <w:spacing w:after="20"/>
              <w:ind w:left="20"/>
              <w:jc w:val="both"/>
            </w:pPr>
            <w:r>
              <w:rPr>
                <w:rFonts w:ascii="Times New Roman"/>
                <w:b w:val="false"/>
                <w:i w:val="false"/>
                <w:color w:val="ff0000"/>
                <w:sz w:val="20"/>
              </w:rPr>
              <w:t xml:space="preserve">
1)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опекуны (попечители), государственные организации - за регистрацию и выдачу повторных свидетельств о рождении; </w:t>
            </w:r>
          </w:p>
          <w:bookmarkEnd w:id="4741"/>
          <w:p>
            <w:pPr>
              <w:spacing w:after="0"/>
              <w:ind w:left="0"/>
              <w:jc w:val="both"/>
            </w:pPr>
            <w:r>
              <w:rPr>
                <w:rFonts w:ascii="Times New Roman"/>
                <w:b w:val="false"/>
                <w:i w:val="false"/>
                <w:color w:val="ff0000"/>
                <w:sz w:val="20"/>
              </w:rPr>
              <w:t>
</w:t>
            </w:r>
          </w:p>
          <w:bookmarkStart w:name="z5319" w:id="4742"/>
          <w:p>
            <w:pPr>
              <w:spacing w:after="20"/>
              <w:ind w:left="20"/>
              <w:jc w:val="both"/>
            </w:pPr>
            <w:r>
              <w:rPr>
                <w:rFonts w:ascii="Times New Roman"/>
                <w:b w:val="false"/>
                <w:i w:val="false"/>
                <w:color w:val="ff0000"/>
                <w:sz w:val="20"/>
              </w:rPr>
              <w:t xml:space="preserve">
2) физические лица - за выдачу им свидетельств при изменении, дополнении, восстановлении и исправлении записей актов о рождении, смерти, об установлении отцовства, усыновлении (удочерении), в связи с ошибками, допущенными при регистрации актов гражданского состояния; </w:t>
            </w:r>
          </w:p>
          <w:bookmarkEnd w:id="4742"/>
          <w:p>
            <w:pPr>
              <w:spacing w:after="0"/>
              <w:ind w:left="0"/>
              <w:jc w:val="both"/>
            </w:pPr>
            <w:r>
              <w:rPr>
                <w:rFonts w:ascii="Times New Roman"/>
                <w:b w:val="false"/>
                <w:i w:val="false"/>
                <w:color w:val="ff0000"/>
                <w:sz w:val="20"/>
              </w:rPr>
              <w:t>
</w:t>
            </w:r>
          </w:p>
          <w:bookmarkStart w:name="z5320" w:id="4743"/>
          <w:p>
            <w:pPr>
              <w:spacing w:after="20"/>
              <w:ind w:left="20"/>
              <w:jc w:val="both"/>
            </w:pPr>
            <w:r>
              <w:rPr>
                <w:rFonts w:ascii="Times New Roman"/>
                <w:b w:val="false"/>
                <w:i w:val="false"/>
                <w:color w:val="ff0000"/>
                <w:sz w:val="20"/>
              </w:rPr>
              <w:t xml:space="preserve">
3) физические лица - за выдачу им повторных или замену ранее выданных свидетельств о смерти родственников; </w:t>
            </w:r>
          </w:p>
          <w:bookmarkEnd w:id="4743"/>
          <w:p>
            <w:pPr>
              <w:spacing w:after="0"/>
              <w:ind w:left="0"/>
              <w:jc w:val="both"/>
            </w:pPr>
            <w:r>
              <w:rPr>
                <w:rFonts w:ascii="Times New Roman"/>
                <w:b w:val="false"/>
                <w:i w:val="false"/>
                <w:color w:val="ff0000"/>
                <w:sz w:val="20"/>
              </w:rPr>
              <w:t>
</w:t>
            </w:r>
          </w:p>
          <w:bookmarkStart w:name="z5321" w:id="4744"/>
          <w:p>
            <w:pPr>
              <w:spacing w:after="20"/>
              <w:ind w:left="20"/>
              <w:jc w:val="both"/>
            </w:pPr>
            <w:r>
              <w:rPr>
                <w:rFonts w:ascii="Times New Roman"/>
                <w:b w:val="false"/>
                <w:i w:val="false"/>
                <w:color w:val="ff0000"/>
                <w:sz w:val="20"/>
              </w:rPr>
              <w:t>
4) физические лица - за выдачу повторных свидетельств о рождении в связи с усыновлением (удочерением) и установлением отцовства.</w:t>
            </w:r>
          </w:p>
          <w:bookmarkEnd w:id="474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543 с изменением, внесенным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p>
            <w:pPr>
              <w:spacing w:after="20"/>
              <w:ind w:left="20"/>
              <w:jc w:val="both"/>
            </w:pPr>
            <w:r>
              <w:rPr>
                <w:rFonts w:ascii="Times New Roman"/>
                <w:b/>
                <w:i w:val="false"/>
                <w:color w:val="ff0000"/>
                <w:sz w:val="20"/>
              </w:rPr>
              <w:t>Статья 544. Освобождение от уплаты государственной пошлины при оформлении документов о приобретении гражданства Республики Казахстан</w:t>
            </w:r>
          </w:p>
          <w:p>
            <w:pPr>
              <w:spacing w:after="20"/>
              <w:ind w:left="20"/>
              <w:jc w:val="both"/>
            </w:pPr>
            <w:r>
              <w:rPr>
                <w:rFonts w:ascii="Times New Roman"/>
                <w:b w:val="false"/>
                <w:i w:val="false"/>
                <w:color w:val="ff0000"/>
                <w:sz w:val="20"/>
              </w:rPr>
              <w:t>
1. От уплаты государственной пошлины освобождаются: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за оформление документов о приобретении гражданства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оралманы – за оформление документов о приобретении гражданства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Указанное освобождение от уплаты государственной пошлины предоставляется один раз.</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544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544-1. Освобождение от уплаты государственной пошлины при согласовании приглашений принимающих лиц по выдаче виз Республики Казахстан, а также при выдаче, восстановлении или продлении виз Республики Казахстан</w:t>
            </w:r>
          </w:p>
          <w:p>
            <w:pPr>
              <w:spacing w:after="20"/>
              <w:ind w:left="20"/>
              <w:jc w:val="both"/>
            </w:pPr>
            <w:r>
              <w:rPr>
                <w:rFonts w:ascii="Times New Roman"/>
                <w:b w:val="false"/>
                <w:i w:val="false"/>
                <w:color w:val="ff0000"/>
                <w:sz w:val="20"/>
              </w:rPr>
              <w:t>
От уплаты государственной пошлины освобождаются: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при согласовании приглашений принимающих лиц по выдаче виз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физические и юридические лица стран, имеющих с Республикой Казахстан соглашение о взаимном отказе от взимания консульских сборов;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принимающие лица, ходатайствующие о согласовании приглашений по выдаче виз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членам иностранных официальных делегаций и сопровождающим их лицам, направляющимся в Республику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иностранным инвесторам;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этническим казахам;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детям до 16 лет на основе принципа взаимности;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за выдачу, восстановление или продление на территории Республики Казахстан визы иностранцам и лицам без гражданства: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членам иностранных официальных делегаций и сопровождающим их лицам, прибывающим в Республику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прибывающим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этническим казахам;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детям до 16 лет на основе принципа взаимности;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лицам, которые ранее состояли в гражданстве Республики Казахстан, постоянно проживающим за границей и направляющимся в Республику Казахстан на похороны близких родственников;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иностранным инвесторам;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за выдачу повторных виз взамен первичных виз, содержащих ошибки, допущенные сотрудниками консульских учреждений Республики Казахстан, Министерства иностранных дел Республики Казахстан, Министерства внутренних дел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Кодекс дополнен статьей 544-1 в соответствии с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327" w:id="4745"/>
          <w:p>
            <w:pPr>
              <w:spacing w:after="0"/>
              <w:ind w:left="0"/>
              <w:jc w:val="both"/>
            </w:pPr>
            <w:r>
              <w:rPr>
                <w:rFonts w:ascii="Times New Roman"/>
                <w:b/>
                <w:i w:val="false"/>
                <w:color w:val="ff0000"/>
              </w:rPr>
              <w:t xml:space="preserve">  Статья 545. Освобождение от уплаты государственной пошлины при совершении юридически значимых действий уполномоченным государственным органом в области интеллектуальной собственности </w:t>
            </w:r>
          </w:p>
          <w:bookmarkEnd w:id="4745"/>
          <w:bookmarkStart w:name="z5328" w:id="4746"/>
          <w:p>
            <w:pPr>
              <w:spacing w:after="20"/>
              <w:ind w:left="20"/>
              <w:jc w:val="both"/>
            </w:pPr>
            <w:r>
              <w:rPr>
                <w:rFonts w:ascii="Times New Roman"/>
                <w:b w:val="false"/>
                <w:i w:val="false"/>
                <w:color w:val="ff0000"/>
                <w:sz w:val="20"/>
              </w:rPr>
              <w:t xml:space="preserve">
Освобождаются от уплаты государственной пошлины при совершении юридически значимых действий уполномоченным государственным органом в области интеллектуальной собственности: </w:t>
            </w:r>
          </w:p>
          <w:bookmarkEnd w:id="4746"/>
          <w:p>
            <w:pPr>
              <w:spacing w:after="0"/>
              <w:ind w:left="0"/>
              <w:jc w:val="both"/>
            </w:pPr>
            <w:r>
              <w:rPr>
                <w:rFonts w:ascii="Times New Roman"/>
                <w:b w:val="false"/>
                <w:i w:val="false"/>
                <w:color w:val="ff0000"/>
                <w:sz w:val="20"/>
              </w:rPr>
              <w:t>
</w:t>
            </w:r>
          </w:p>
          <w:bookmarkStart w:name="z5329" w:id="4747"/>
          <w:p>
            <w:pPr>
              <w:spacing w:after="20"/>
              <w:ind w:left="20"/>
              <w:jc w:val="both"/>
            </w:pPr>
            <w:r>
              <w:rPr>
                <w:rFonts w:ascii="Times New Roman"/>
                <w:b w:val="false"/>
                <w:i w:val="false"/>
                <w:color w:val="ff0000"/>
                <w:sz w:val="20"/>
              </w:rPr>
              <w:t xml:space="preserve">
1) престарелые и инвалиды, проживающие в медико-социальных учреждениях для престарелых и инвалидов общего типа; </w:t>
            </w:r>
          </w:p>
          <w:bookmarkEnd w:id="4747"/>
          <w:p>
            <w:pPr>
              <w:spacing w:after="0"/>
              <w:ind w:left="0"/>
              <w:jc w:val="both"/>
            </w:pPr>
            <w:r>
              <w:rPr>
                <w:rFonts w:ascii="Times New Roman"/>
                <w:b w:val="false"/>
                <w:i w:val="false"/>
                <w:color w:val="ff0000"/>
                <w:sz w:val="20"/>
              </w:rPr>
              <w:t>
</w:t>
            </w:r>
          </w:p>
          <w:bookmarkStart w:name="z5330" w:id="4748"/>
          <w:p>
            <w:pPr>
              <w:spacing w:after="20"/>
              <w:ind w:left="20"/>
              <w:jc w:val="both"/>
            </w:pPr>
            <w:r>
              <w:rPr>
                <w:rFonts w:ascii="Times New Roman"/>
                <w:b w:val="false"/>
                <w:i w:val="false"/>
                <w:color w:val="ff0000"/>
                <w:sz w:val="20"/>
              </w:rPr>
              <w:t xml:space="preserve">
2)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 </w:t>
            </w:r>
          </w:p>
          <w:bookmarkEnd w:id="4748"/>
          <w:p>
            <w:pPr>
              <w:spacing w:after="0"/>
              <w:ind w:left="0"/>
              <w:jc w:val="both"/>
            </w:pPr>
            <w:r>
              <w:rPr>
                <w:rFonts w:ascii="Times New Roman"/>
                <w:b w:val="false"/>
                <w:i w:val="false"/>
                <w:color w:val="ff0000"/>
                <w:sz w:val="20"/>
              </w:rPr>
              <w:t>
</w:t>
            </w:r>
          </w:p>
          <w:bookmarkStart w:name="z5331" w:id="4749"/>
          <w:p>
            <w:pPr>
              <w:spacing w:after="20"/>
              <w:ind w:left="20"/>
              <w:jc w:val="both"/>
            </w:pPr>
            <w:r>
              <w:rPr>
                <w:rFonts w:ascii="Times New Roman"/>
                <w:b w:val="false"/>
                <w:i w:val="false"/>
                <w:color w:val="ff0000"/>
                <w:sz w:val="20"/>
              </w:rPr>
              <w:t>
3) оралманы;</w:t>
            </w:r>
          </w:p>
          <w:bookmarkEnd w:id="4749"/>
          <w:p>
            <w:pPr>
              <w:spacing w:after="0"/>
              <w:ind w:left="0"/>
              <w:jc w:val="both"/>
            </w:pPr>
            <w:r>
              <w:rPr>
                <w:rFonts w:ascii="Times New Roman"/>
                <w:b w:val="false"/>
                <w:i w:val="false"/>
                <w:color w:val="ff0000"/>
                <w:sz w:val="20"/>
              </w:rPr>
              <w:t>
</w:t>
            </w:r>
          </w:p>
          <w:bookmarkStart w:name="z5332" w:id="4750"/>
          <w:p>
            <w:pPr>
              <w:spacing w:after="20"/>
              <w:ind w:left="20"/>
              <w:jc w:val="both"/>
            </w:pPr>
            <w:r>
              <w:rPr>
                <w:rFonts w:ascii="Times New Roman"/>
                <w:b w:val="false"/>
                <w:i w:val="false"/>
                <w:color w:val="ff0000"/>
                <w:sz w:val="20"/>
              </w:rPr>
              <w:t xml:space="preserve">
4)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қаhарманы", "Қазақстанның Еңбек Ері", многодетные матери, удостоенные звания "Мать-героиня", награжденные подвесками "Алтын алқа", "Күмiс алқа"; </w:t>
            </w:r>
          </w:p>
          <w:bookmarkEnd w:id="4750"/>
          <w:p>
            <w:pPr>
              <w:spacing w:after="0"/>
              <w:ind w:left="0"/>
              <w:jc w:val="both"/>
            </w:pPr>
            <w:r>
              <w:rPr>
                <w:rFonts w:ascii="Times New Roman"/>
                <w:b w:val="false"/>
                <w:i w:val="false"/>
                <w:color w:val="ff0000"/>
                <w:sz w:val="20"/>
              </w:rPr>
              <w:t>
</w:t>
            </w:r>
          </w:p>
          <w:bookmarkStart w:name="z5333" w:id="4751"/>
          <w:p>
            <w:pPr>
              <w:spacing w:after="20"/>
              <w:ind w:left="20"/>
              <w:jc w:val="both"/>
            </w:pPr>
            <w:r>
              <w:rPr>
                <w:rFonts w:ascii="Times New Roman"/>
                <w:b w:val="false"/>
                <w:i w:val="false"/>
                <w:color w:val="ff0000"/>
                <w:sz w:val="20"/>
              </w:rPr>
              <w:t xml:space="preserve">
5)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а также граждане, пострадавшие вследствие Чернобыльской катастрофы. </w:t>
            </w:r>
          </w:p>
          <w:bookmarkEnd w:id="475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545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10.12.2013 </w:t>
            </w:r>
            <w:r>
              <w:rPr>
                <w:rFonts w:ascii="Times New Roman"/>
                <w:b w:val="false"/>
                <w:i w:val="false"/>
                <w:color w:val="ff0000"/>
                <w:sz w:val="20"/>
              </w:rPr>
              <w:t>№ 153-V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5334" w:id="4752"/>
          <w:p>
            <w:pPr>
              <w:spacing w:after="0"/>
              <w:ind w:left="0"/>
              <w:jc w:val="both"/>
            </w:pPr>
            <w:r>
              <w:rPr>
                <w:rFonts w:ascii="Times New Roman"/>
                <w:b/>
                <w:i w:val="false"/>
                <w:color w:val="ff0000"/>
              </w:rPr>
              <w:t xml:space="preserve">  Статья 546. Освобождение от уплаты государственной пошлины при совершении прочих действий </w:t>
            </w:r>
          </w:p>
          <w:bookmarkEnd w:id="4752"/>
          <w:bookmarkStart w:name="z5335" w:id="4753"/>
          <w:p>
            <w:pPr>
              <w:spacing w:after="20"/>
              <w:ind w:left="20"/>
              <w:jc w:val="both"/>
            </w:pPr>
            <w:r>
              <w:rPr>
                <w:rFonts w:ascii="Times New Roman"/>
                <w:b w:val="false"/>
                <w:i w:val="false"/>
                <w:color w:val="ff0000"/>
                <w:sz w:val="20"/>
              </w:rPr>
              <w:t xml:space="preserve">
Освобождаются от уплаты государственной пошлины: </w:t>
            </w:r>
          </w:p>
          <w:bookmarkEnd w:id="4753"/>
          <w:p>
            <w:pPr>
              <w:spacing w:after="0"/>
              <w:ind w:left="0"/>
              <w:jc w:val="both"/>
            </w:pPr>
            <w:r>
              <w:rPr>
                <w:rFonts w:ascii="Times New Roman"/>
                <w:b w:val="false"/>
                <w:i w:val="false"/>
                <w:color w:val="ff0000"/>
                <w:sz w:val="20"/>
              </w:rPr>
              <w:t>
</w:t>
            </w:r>
          </w:p>
          <w:bookmarkStart w:name="z5336" w:id="4754"/>
          <w:p>
            <w:pPr>
              <w:spacing w:after="20"/>
              <w:ind w:left="20"/>
              <w:jc w:val="both"/>
            </w:pPr>
            <w:r>
              <w:rPr>
                <w:rFonts w:ascii="Times New Roman"/>
                <w:b w:val="false"/>
                <w:i w:val="false"/>
                <w:color w:val="ff0000"/>
                <w:sz w:val="20"/>
              </w:rPr>
              <w:t xml:space="preserve">
1) при регистрации места жительства: </w:t>
            </w:r>
          </w:p>
          <w:bookmarkEnd w:id="4754"/>
          <w:p>
            <w:pPr>
              <w:spacing w:after="0"/>
              <w:ind w:left="0"/>
              <w:jc w:val="both"/>
            </w:pPr>
            <w:r>
              <w:rPr>
                <w:rFonts w:ascii="Times New Roman"/>
                <w:b w:val="false"/>
                <w:i w:val="false"/>
                <w:color w:val="ff0000"/>
                <w:sz w:val="20"/>
              </w:rPr>
              <w:t>
</w:t>
            </w:r>
          </w:p>
          <w:bookmarkStart w:name="z5337" w:id="4755"/>
          <w:p>
            <w:pPr>
              <w:spacing w:after="20"/>
              <w:ind w:left="20"/>
              <w:jc w:val="both"/>
            </w:pPr>
            <w:r>
              <w:rPr>
                <w:rFonts w:ascii="Times New Roman"/>
                <w:b w:val="false"/>
                <w:i w:val="false"/>
                <w:color w:val="ff0000"/>
                <w:sz w:val="20"/>
              </w:rPr>
              <w:t xml:space="preserve">
престарелые и инвалиды, проживающие в медико-социальных учреждениях для престарелых и инвалидов общего типа; </w:t>
            </w:r>
          </w:p>
          <w:bookmarkEnd w:id="4755"/>
          <w:p>
            <w:pPr>
              <w:spacing w:after="0"/>
              <w:ind w:left="0"/>
              <w:jc w:val="both"/>
            </w:pPr>
            <w:r>
              <w:rPr>
                <w:rFonts w:ascii="Times New Roman"/>
                <w:b w:val="false"/>
                <w:i w:val="false"/>
                <w:color w:val="ff0000"/>
                <w:sz w:val="20"/>
              </w:rPr>
              <w:t>
</w:t>
            </w:r>
          </w:p>
          <w:bookmarkStart w:name="z5338" w:id="4756"/>
          <w:p>
            <w:pPr>
              <w:spacing w:after="20"/>
              <w:ind w:left="20"/>
              <w:jc w:val="both"/>
            </w:pPr>
            <w:r>
              <w:rPr>
                <w:rFonts w:ascii="Times New Roman"/>
                <w:b w:val="false"/>
                <w:i w:val="false"/>
                <w:color w:val="ff0000"/>
                <w:sz w:val="20"/>
              </w:rPr>
              <w:t xml:space="preserve">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 </w:t>
            </w:r>
          </w:p>
          <w:bookmarkEnd w:id="4756"/>
          <w:p>
            <w:pPr>
              <w:spacing w:after="0"/>
              <w:ind w:left="0"/>
              <w:jc w:val="both"/>
            </w:pPr>
            <w:r>
              <w:rPr>
                <w:rFonts w:ascii="Times New Roman"/>
                <w:b w:val="false"/>
                <w:i w:val="false"/>
                <w:color w:val="ff0000"/>
                <w:sz w:val="20"/>
              </w:rPr>
              <w:t>
</w:t>
            </w:r>
          </w:p>
          <w:bookmarkStart w:name="z5339" w:id="4757"/>
          <w:p>
            <w:pPr>
              <w:spacing w:after="20"/>
              <w:ind w:left="20"/>
              <w:jc w:val="both"/>
            </w:pPr>
            <w:r>
              <w:rPr>
                <w:rFonts w:ascii="Times New Roman"/>
                <w:b w:val="false"/>
                <w:i w:val="false"/>
                <w:color w:val="ff0000"/>
                <w:sz w:val="20"/>
              </w:rPr>
              <w:t xml:space="preserve">
этнические казахи, прибывшие в Республику Казахстан с целью постоянного проживания, до получения статуса оралмана; </w:t>
            </w:r>
          </w:p>
          <w:bookmarkEnd w:id="4757"/>
          <w:p>
            <w:pPr>
              <w:spacing w:after="0"/>
              <w:ind w:left="0"/>
              <w:jc w:val="both"/>
            </w:pPr>
            <w:r>
              <w:rPr>
                <w:rFonts w:ascii="Times New Roman"/>
                <w:b w:val="false"/>
                <w:i w:val="false"/>
                <w:color w:val="ff0000"/>
                <w:sz w:val="20"/>
              </w:rPr>
              <w:t>
</w:t>
            </w:r>
          </w:p>
          <w:bookmarkStart w:name="z5340" w:id="4758"/>
          <w:p>
            <w:pPr>
              <w:spacing w:after="20"/>
              <w:ind w:left="20"/>
              <w:jc w:val="both"/>
            </w:pPr>
            <w:r>
              <w:rPr>
                <w:rFonts w:ascii="Times New Roman"/>
                <w:b w:val="false"/>
                <w:i w:val="false"/>
                <w:color w:val="ff0000"/>
                <w:sz w:val="20"/>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қаhарманы", "Қазақстанның Еңбек Ері", многодетные матери, удостоенные звания "Мать-героиня", награжденные подвесками "Алтын алқа", "Күмiс алқа"; </w:t>
            </w:r>
          </w:p>
          <w:bookmarkEnd w:id="4758"/>
          <w:p>
            <w:pPr>
              <w:spacing w:after="0"/>
              <w:ind w:left="0"/>
              <w:jc w:val="both"/>
            </w:pPr>
            <w:r>
              <w:rPr>
                <w:rFonts w:ascii="Times New Roman"/>
                <w:b w:val="false"/>
                <w:i w:val="false"/>
                <w:color w:val="ff0000"/>
                <w:sz w:val="20"/>
              </w:rPr>
              <w:t>
</w:t>
            </w:r>
          </w:p>
          <w:bookmarkStart w:name="z5341" w:id="4759"/>
          <w:p>
            <w:pPr>
              <w:spacing w:after="20"/>
              <w:ind w:left="20"/>
              <w:jc w:val="both"/>
            </w:pPr>
            <w:r>
              <w:rPr>
                <w:rFonts w:ascii="Times New Roman"/>
                <w:b w:val="false"/>
                <w:i w:val="false"/>
                <w:color w:val="ff0000"/>
                <w:sz w:val="20"/>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p>
          <w:bookmarkEnd w:id="4759"/>
          <w:p>
            <w:pPr>
              <w:spacing w:after="0"/>
              <w:ind w:left="0"/>
              <w:jc w:val="both"/>
            </w:pPr>
            <w:r>
              <w:rPr>
                <w:rFonts w:ascii="Times New Roman"/>
                <w:b w:val="false"/>
                <w:i w:val="false"/>
                <w:color w:val="ff0000"/>
                <w:sz w:val="20"/>
              </w:rPr>
              <w:t>
</w:t>
            </w:r>
          </w:p>
          <w:bookmarkStart w:name="z5342" w:id="4760"/>
          <w:p>
            <w:pPr>
              <w:spacing w:after="20"/>
              <w:ind w:left="20"/>
              <w:jc w:val="both"/>
            </w:pPr>
            <w:r>
              <w:rPr>
                <w:rFonts w:ascii="Times New Roman"/>
                <w:b w:val="false"/>
                <w:i w:val="false"/>
                <w:color w:val="ff0000"/>
                <w:sz w:val="20"/>
              </w:rPr>
              <w:t xml:space="preserve">
граждане, пострадавшие вследствие Чернобыльской катастрофы; </w:t>
            </w:r>
          </w:p>
          <w:bookmarkEnd w:id="4760"/>
          <w:p>
            <w:pPr>
              <w:spacing w:after="0"/>
              <w:ind w:left="0"/>
              <w:jc w:val="both"/>
            </w:pPr>
            <w:r>
              <w:rPr>
                <w:rFonts w:ascii="Times New Roman"/>
                <w:b w:val="false"/>
                <w:i w:val="false"/>
                <w:color w:val="ff0000"/>
                <w:sz w:val="20"/>
              </w:rPr>
              <w:t>
</w:t>
            </w:r>
            <w:r>
              <w:rPr>
                <w:rFonts w:ascii="Times New Roman"/>
                <w:b w:val="false"/>
                <w:i w:val="false"/>
                <w:color w:val="ff0000"/>
                <w:sz w:val="20"/>
              </w:rPr>
              <w:t>2)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5344" w:id="4761"/>
          <w:p>
            <w:pPr>
              <w:spacing w:after="20"/>
              <w:ind w:left="20"/>
              <w:jc w:val="both"/>
            </w:pPr>
            <w:r>
              <w:rPr>
                <w:rFonts w:ascii="Times New Roman"/>
                <w:b w:val="false"/>
                <w:i w:val="false"/>
                <w:color w:val="ff0000"/>
                <w:sz w:val="20"/>
              </w:rPr>
              <w:t xml:space="preserve">
3) при предъявлении гражданского иска в уголовном деле; </w:t>
            </w:r>
          </w:p>
          <w:bookmarkEnd w:id="4761"/>
          <w:p>
            <w:pPr>
              <w:spacing w:after="0"/>
              <w:ind w:left="0"/>
              <w:jc w:val="both"/>
            </w:pPr>
            <w:r>
              <w:rPr>
                <w:rFonts w:ascii="Times New Roman"/>
                <w:b w:val="false"/>
                <w:i w:val="false"/>
                <w:color w:val="ff0000"/>
                <w:sz w:val="20"/>
              </w:rPr>
              <w:t>
</w:t>
            </w:r>
          </w:p>
          <w:bookmarkStart w:name="z5345" w:id="4762"/>
          <w:p>
            <w:pPr>
              <w:spacing w:after="20"/>
              <w:ind w:left="20"/>
              <w:jc w:val="both"/>
            </w:pPr>
            <w:r>
              <w:rPr>
                <w:rFonts w:ascii="Times New Roman"/>
                <w:b w:val="false"/>
                <w:i w:val="false"/>
                <w:color w:val="ff0000"/>
                <w:sz w:val="20"/>
              </w:rPr>
              <w:t xml:space="preserve">
4)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w:t>
            </w:r>
          </w:p>
          <w:bookmarkEnd w:id="4762"/>
          <w:p>
            <w:pPr>
              <w:spacing w:after="0"/>
              <w:ind w:left="0"/>
              <w:jc w:val="both"/>
            </w:pPr>
            <w:r>
              <w:rPr>
                <w:rFonts w:ascii="Times New Roman"/>
                <w:b w:val="false"/>
                <w:i w:val="false"/>
                <w:color w:val="ff0000"/>
                <w:sz w:val="20"/>
              </w:rPr>
              <w:t>
</w:t>
            </w:r>
          </w:p>
          <w:bookmarkStart w:name="z5346" w:id="4763"/>
          <w:p>
            <w:pPr>
              <w:spacing w:after="20"/>
              <w:ind w:left="20"/>
              <w:jc w:val="both"/>
            </w:pPr>
            <w:r>
              <w:rPr>
                <w:rFonts w:ascii="Times New Roman"/>
                <w:b w:val="false"/>
                <w:i w:val="false"/>
                <w:color w:val="ff0000"/>
                <w:sz w:val="20"/>
              </w:rPr>
              <w:t xml:space="preserve">
5) при выдаче повторных свидетельств о регистрации актов гражданского состояния - граждане, обратившиеся через дипломатические представительства и консульские учреждения Республики Казахстан; </w:t>
            </w:r>
          </w:p>
          <w:bookmarkEnd w:id="4763"/>
          <w:p>
            <w:pPr>
              <w:spacing w:after="0"/>
              <w:ind w:left="0"/>
              <w:jc w:val="both"/>
            </w:pPr>
            <w:r>
              <w:rPr>
                <w:rFonts w:ascii="Times New Roman"/>
                <w:b w:val="false"/>
                <w:i w:val="false"/>
                <w:color w:val="ff0000"/>
                <w:sz w:val="20"/>
              </w:rPr>
              <w:t>
</w:t>
            </w:r>
          </w:p>
          <w:bookmarkStart w:name="z5347" w:id="4764"/>
          <w:p>
            <w:pPr>
              <w:spacing w:after="20"/>
              <w:ind w:left="20"/>
              <w:jc w:val="both"/>
            </w:pPr>
            <w:r>
              <w:rPr>
                <w:rFonts w:ascii="Times New Roman"/>
                <w:b w:val="false"/>
                <w:i w:val="false"/>
                <w:color w:val="ff0000"/>
                <w:sz w:val="20"/>
              </w:rPr>
              <w:t xml:space="preserve">
6) при выдаче паспортов и удостоверений личности граждан Республики Казахстан, а также видов на жительство иностранного гражданина в Республике Казахстан и удостоверений лица без гражданства: </w:t>
            </w:r>
          </w:p>
          <w:bookmarkEnd w:id="4764"/>
          <w:p>
            <w:pPr>
              <w:spacing w:after="0"/>
              <w:ind w:left="0"/>
              <w:jc w:val="both"/>
            </w:pPr>
            <w:r>
              <w:rPr>
                <w:rFonts w:ascii="Times New Roman"/>
                <w:b w:val="false"/>
                <w:i w:val="false"/>
                <w:color w:val="ff0000"/>
                <w:sz w:val="20"/>
              </w:rPr>
              <w:t>
</w:t>
            </w:r>
          </w:p>
          <w:bookmarkStart w:name="z5348" w:id="4765"/>
          <w:p>
            <w:pPr>
              <w:spacing w:after="20"/>
              <w:ind w:left="20"/>
              <w:jc w:val="both"/>
            </w:pPr>
            <w:r>
              <w:rPr>
                <w:rFonts w:ascii="Times New Roman"/>
                <w:b w:val="false"/>
                <w:i w:val="false"/>
                <w:color w:val="ff0000"/>
                <w:sz w:val="20"/>
              </w:rPr>
              <w:t xml:space="preserve">
герои Советского Союза, герои Социалистического Труда; </w:t>
            </w:r>
          </w:p>
          <w:bookmarkEnd w:id="476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лица, награжденные орденами Славы трех степеней и Трудовой Славы трех степеней, "Алтын Қыран", "Отан", удостоенные званий "Халық қаhарманы", "Қазақстанның Еңбек Ері"; </w:t>
            </w:r>
          </w:p>
          <w:p>
            <w:pPr>
              <w:spacing w:after="0"/>
              <w:ind w:left="0"/>
              <w:jc w:val="both"/>
            </w:pPr>
            <w:r>
              <w:rPr>
                <w:rFonts w:ascii="Times New Roman"/>
                <w:b w:val="false"/>
                <w:i w:val="false"/>
                <w:color w:val="ff0000"/>
                <w:sz w:val="20"/>
              </w:rPr>
              <w:t>
</w:t>
            </w:r>
          </w:p>
          <w:bookmarkStart w:name="z5349" w:id="4766"/>
          <w:p>
            <w:pPr>
              <w:spacing w:after="20"/>
              <w:ind w:left="20"/>
              <w:jc w:val="both"/>
            </w:pPr>
            <w:r>
              <w:rPr>
                <w:rFonts w:ascii="Times New Roman"/>
                <w:b w:val="false"/>
                <w:i w:val="false"/>
                <w:color w:val="ff0000"/>
                <w:sz w:val="20"/>
              </w:rPr>
              <w:t xml:space="preserve">
многодетные матери, удостоенные звания "Мать-героиня", награжденные подвесками "Алтын алқа", "Күмiс алқа"; </w:t>
            </w:r>
          </w:p>
          <w:bookmarkEnd w:id="4766"/>
          <w:p>
            <w:pPr>
              <w:spacing w:after="0"/>
              <w:ind w:left="0"/>
              <w:jc w:val="both"/>
            </w:pPr>
            <w:r>
              <w:rPr>
                <w:rFonts w:ascii="Times New Roman"/>
                <w:b w:val="false"/>
                <w:i w:val="false"/>
                <w:color w:val="ff0000"/>
                <w:sz w:val="20"/>
              </w:rPr>
              <w:t>
</w:t>
            </w:r>
          </w:p>
          <w:bookmarkStart w:name="z5350" w:id="4767"/>
          <w:p>
            <w:pPr>
              <w:spacing w:after="20"/>
              <w:ind w:left="20"/>
              <w:jc w:val="both"/>
            </w:pPr>
            <w:r>
              <w:rPr>
                <w:rFonts w:ascii="Times New Roman"/>
                <w:b w:val="false"/>
                <w:i w:val="false"/>
                <w:color w:val="ff0000"/>
                <w:sz w:val="20"/>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p>
          <w:bookmarkEnd w:id="4767"/>
          <w:p>
            <w:pPr>
              <w:spacing w:after="0"/>
              <w:ind w:left="0"/>
              <w:jc w:val="both"/>
            </w:pPr>
            <w:r>
              <w:rPr>
                <w:rFonts w:ascii="Times New Roman"/>
                <w:b w:val="false"/>
                <w:i w:val="false"/>
                <w:color w:val="ff0000"/>
                <w:sz w:val="20"/>
              </w:rPr>
              <w:t>
</w:t>
            </w:r>
          </w:p>
          <w:bookmarkStart w:name="z5351" w:id="4768"/>
          <w:p>
            <w:pPr>
              <w:spacing w:after="20"/>
              <w:ind w:left="20"/>
              <w:jc w:val="both"/>
            </w:pPr>
            <w:r>
              <w:rPr>
                <w:rFonts w:ascii="Times New Roman"/>
                <w:b w:val="false"/>
                <w:i w:val="false"/>
                <w:color w:val="ff0000"/>
                <w:sz w:val="20"/>
              </w:rPr>
              <w:t xml:space="preserve">
престарелые, проживающие в медико-социальных учреждениях для престарелых и инвалидов общего типа, дети-сироты и дети, оставшиеся без попечения родителей, находящиеся на полном государственном обеспечении, проживающие в детских домах и (или) интернатах; </w:t>
            </w:r>
          </w:p>
          <w:bookmarkEnd w:id="4768"/>
          <w:p>
            <w:pPr>
              <w:spacing w:after="0"/>
              <w:ind w:left="0"/>
              <w:jc w:val="both"/>
            </w:pPr>
            <w:r>
              <w:rPr>
                <w:rFonts w:ascii="Times New Roman"/>
                <w:b w:val="false"/>
                <w:i w:val="false"/>
                <w:color w:val="ff0000"/>
                <w:sz w:val="20"/>
              </w:rPr>
              <w:t>
</w:t>
            </w:r>
          </w:p>
          <w:bookmarkStart w:name="z5352" w:id="4769"/>
          <w:p>
            <w:pPr>
              <w:spacing w:after="20"/>
              <w:ind w:left="20"/>
              <w:jc w:val="both"/>
            </w:pPr>
            <w:r>
              <w:rPr>
                <w:rFonts w:ascii="Times New Roman"/>
                <w:b w:val="false"/>
                <w:i w:val="false"/>
                <w:color w:val="ff0000"/>
                <w:sz w:val="20"/>
              </w:rPr>
              <w:t xml:space="preserve">
граждане, пострадавшие вследствие Чернобыльской катастрофы; </w:t>
            </w:r>
          </w:p>
          <w:bookmarkEnd w:id="4769"/>
          <w:p>
            <w:pPr>
              <w:spacing w:after="0"/>
              <w:ind w:left="0"/>
              <w:jc w:val="both"/>
            </w:pPr>
            <w:r>
              <w:rPr>
                <w:rFonts w:ascii="Times New Roman"/>
                <w:b w:val="false"/>
                <w:i w:val="false"/>
                <w:color w:val="ff0000"/>
                <w:sz w:val="20"/>
              </w:rPr>
              <w:t>
</w:t>
            </w:r>
          </w:p>
          <w:bookmarkStart w:name="z5353" w:id="4770"/>
          <w:p>
            <w:pPr>
              <w:spacing w:after="20"/>
              <w:ind w:left="20"/>
              <w:jc w:val="both"/>
            </w:pPr>
            <w:r>
              <w:rPr>
                <w:rFonts w:ascii="Times New Roman"/>
                <w:b w:val="false"/>
                <w:i w:val="false"/>
                <w:color w:val="ff0000"/>
                <w:sz w:val="20"/>
              </w:rPr>
              <w:t xml:space="preserve">
7) при выдаче государственного регистрационного номерного знака на автомобиль, прицеп к автомобилю, на мототранспорт: </w:t>
            </w:r>
          </w:p>
          <w:bookmarkEnd w:id="4770"/>
          <w:p>
            <w:pPr>
              <w:spacing w:after="0"/>
              <w:ind w:left="0"/>
              <w:jc w:val="both"/>
            </w:pPr>
            <w:r>
              <w:rPr>
                <w:rFonts w:ascii="Times New Roman"/>
                <w:b w:val="false"/>
                <w:i w:val="false"/>
                <w:color w:val="ff0000"/>
                <w:sz w:val="20"/>
              </w:rPr>
              <w:t>
</w:t>
            </w:r>
          </w:p>
          <w:bookmarkStart w:name="z5354" w:id="4771"/>
          <w:p>
            <w:pPr>
              <w:spacing w:after="20"/>
              <w:ind w:left="20"/>
              <w:jc w:val="both"/>
            </w:pPr>
            <w:r>
              <w:rPr>
                <w:rFonts w:ascii="Times New Roman"/>
                <w:b w:val="false"/>
                <w:i w:val="false"/>
                <w:color w:val="ff0000"/>
                <w:sz w:val="20"/>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қаhарманы", "Қазақстанның Еңбек Ері"; </w:t>
            </w:r>
          </w:p>
          <w:bookmarkEnd w:id="4771"/>
          <w:p>
            <w:pPr>
              <w:spacing w:after="0"/>
              <w:ind w:left="0"/>
              <w:jc w:val="both"/>
            </w:pPr>
            <w:r>
              <w:rPr>
                <w:rFonts w:ascii="Times New Roman"/>
                <w:b w:val="false"/>
                <w:i w:val="false"/>
                <w:color w:val="ff0000"/>
                <w:sz w:val="20"/>
              </w:rPr>
              <w:t>
</w:t>
            </w:r>
          </w:p>
          <w:bookmarkStart w:name="z5355" w:id="4772"/>
          <w:p>
            <w:pPr>
              <w:spacing w:after="20"/>
              <w:ind w:left="20"/>
              <w:jc w:val="both"/>
            </w:pPr>
            <w:r>
              <w:rPr>
                <w:rFonts w:ascii="Times New Roman"/>
                <w:b w:val="false"/>
                <w:i w:val="false"/>
                <w:color w:val="ff0000"/>
                <w:sz w:val="20"/>
              </w:rPr>
              <w:t xml:space="preserve">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w:t>
            </w:r>
          </w:p>
          <w:bookmarkEnd w:id="4772"/>
          <w:p>
            <w:pPr>
              <w:spacing w:after="0"/>
              <w:ind w:left="0"/>
              <w:jc w:val="both"/>
            </w:pPr>
            <w:r>
              <w:rPr>
                <w:rFonts w:ascii="Times New Roman"/>
                <w:b w:val="false"/>
                <w:i w:val="false"/>
                <w:color w:val="ff0000"/>
                <w:sz w:val="20"/>
              </w:rPr>
              <w:t>
</w:t>
            </w:r>
          </w:p>
          <w:bookmarkStart w:name="z5356" w:id="4773"/>
          <w:p>
            <w:pPr>
              <w:spacing w:after="20"/>
              <w:ind w:left="20"/>
              <w:jc w:val="both"/>
            </w:pPr>
            <w:r>
              <w:rPr>
                <w:rFonts w:ascii="Times New Roman"/>
                <w:b w:val="false"/>
                <w:i w:val="false"/>
                <w:color w:val="ff0000"/>
                <w:sz w:val="20"/>
              </w:rPr>
              <w:t xml:space="preserve">
граждане, пострадавшие вследствие Чернобыльской катастрофы. </w:t>
            </w:r>
          </w:p>
          <w:bookmarkEnd w:id="477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546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10.12.2013 </w:t>
            </w:r>
            <w:r>
              <w:rPr>
                <w:rFonts w:ascii="Times New Roman"/>
                <w:b w:val="false"/>
                <w:i w:val="false"/>
                <w:color w:val="ff0000"/>
                <w:sz w:val="20"/>
              </w:rPr>
              <w:t>№ 153-V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5357" w:id="4774"/>
          <w:p>
            <w:pPr>
              <w:spacing w:after="0"/>
              <w:ind w:left="0"/>
              <w:jc w:val="both"/>
            </w:pPr>
            <w:r>
              <w:rPr>
                <w:rFonts w:ascii="Times New Roman"/>
                <w:b/>
                <w:i w:val="false"/>
                <w:color w:val="ff0000"/>
              </w:rPr>
              <w:t xml:space="preserve"> Статья 547. Порядок уплаты государственной пошлины</w:t>
            </w:r>
          </w:p>
          <w:bookmarkEnd w:id="4774"/>
          <w:bookmarkStart w:name="z5358" w:id="4775"/>
          <w:p>
            <w:pPr>
              <w:spacing w:after="20"/>
              <w:ind w:left="20"/>
              <w:jc w:val="both"/>
            </w:pPr>
            <w:r>
              <w:rPr>
                <w:rFonts w:ascii="Times New Roman"/>
                <w:b w:val="false"/>
                <w:i w:val="false"/>
                <w:color w:val="ff0000"/>
                <w:sz w:val="20"/>
              </w:rPr>
              <w:t xml:space="preserve">
1. Государственная пошлина уплачивается наличными деньгами путем перечисления через банки или организации, осуществляющие отдельные виды банковских операций. </w:t>
            </w:r>
          </w:p>
          <w:bookmarkEnd w:id="4775"/>
          <w:p>
            <w:pPr>
              <w:spacing w:after="0"/>
              <w:ind w:left="0"/>
              <w:jc w:val="both"/>
            </w:pPr>
            <w:r>
              <w:rPr>
                <w:rFonts w:ascii="Times New Roman"/>
                <w:b w:val="false"/>
                <w:i w:val="false"/>
                <w:color w:val="ff0000"/>
                <w:sz w:val="20"/>
              </w:rPr>
              <w:t>
</w:t>
            </w:r>
          </w:p>
          <w:bookmarkStart w:name="z5359" w:id="4776"/>
          <w:p>
            <w:pPr>
              <w:spacing w:after="20"/>
              <w:ind w:left="20"/>
              <w:jc w:val="both"/>
            </w:pPr>
            <w:r>
              <w:rPr>
                <w:rFonts w:ascii="Times New Roman"/>
                <w:b w:val="false"/>
                <w:i w:val="false"/>
                <w:color w:val="ff0000"/>
                <w:sz w:val="20"/>
              </w:rPr>
              <w:t xml:space="preserve">
2. Государственная пошлина уплачивается: </w:t>
            </w:r>
          </w:p>
          <w:bookmarkEnd w:id="4776"/>
          <w:p>
            <w:pPr>
              <w:spacing w:after="0"/>
              <w:ind w:left="0"/>
              <w:jc w:val="both"/>
            </w:pPr>
            <w:r>
              <w:rPr>
                <w:rFonts w:ascii="Times New Roman"/>
                <w:b w:val="false"/>
                <w:i w:val="false"/>
                <w:color w:val="ff0000"/>
                <w:sz w:val="20"/>
              </w:rPr>
              <w:t>
</w:t>
            </w:r>
          </w:p>
          <w:bookmarkStart w:name="z5360" w:id="4777"/>
          <w:p>
            <w:pPr>
              <w:spacing w:after="20"/>
              <w:ind w:left="20"/>
              <w:jc w:val="both"/>
            </w:pPr>
            <w:r>
              <w:rPr>
                <w:rFonts w:ascii="Times New Roman"/>
                <w:b w:val="false"/>
                <w:i w:val="false"/>
                <w:color w:val="ff0000"/>
                <w:sz w:val="20"/>
              </w:rPr>
              <w:t xml:space="preserve">
1) по делам, рассматриваемым судами, – до подачи соответствующего заявления (жалобы) или заявления о вынесении судебного приказа, за исключением дел, предусмотренных частью третьей </w:t>
            </w:r>
            <w:r>
              <w:rPr>
                <w:rFonts w:ascii="Times New Roman"/>
                <w:b w:val="false"/>
                <w:i w:val="false"/>
                <w:color w:val="ff0000"/>
                <w:sz w:val="20"/>
              </w:rPr>
              <w:t>статьи 106</w:t>
            </w:r>
            <w:r>
              <w:rPr>
                <w:rFonts w:ascii="Times New Roman"/>
                <w:b w:val="false"/>
                <w:i w:val="false"/>
                <w:color w:val="ff0000"/>
                <w:sz w:val="20"/>
              </w:rPr>
              <w:t xml:space="preserve"> Гражданского процессуального кодекса Республики Казахстан, а также при выдаче судом копий документов;</w:t>
            </w:r>
          </w:p>
          <w:bookmarkEnd w:id="4777"/>
          <w:p>
            <w:pPr>
              <w:spacing w:after="0"/>
              <w:ind w:left="0"/>
              <w:jc w:val="both"/>
            </w:pPr>
            <w:r>
              <w:rPr>
                <w:rFonts w:ascii="Times New Roman"/>
                <w:b w:val="false"/>
                <w:i w:val="false"/>
                <w:color w:val="ff0000"/>
                <w:sz w:val="20"/>
              </w:rPr>
              <w:t>
</w:t>
            </w:r>
          </w:p>
          <w:bookmarkStart w:name="z5361" w:id="4778"/>
          <w:p>
            <w:pPr>
              <w:spacing w:after="20"/>
              <w:ind w:left="20"/>
              <w:jc w:val="both"/>
            </w:pPr>
            <w:r>
              <w:rPr>
                <w:rFonts w:ascii="Times New Roman"/>
                <w:b w:val="false"/>
                <w:i w:val="false"/>
                <w:color w:val="ff0000"/>
                <w:sz w:val="20"/>
              </w:rPr>
              <w:t xml:space="preserve">
2) за выполнение нотариальных действий, а также за выдачу копий документов, дубликатов - при регистрации совершенного нотариального действия; </w:t>
            </w:r>
          </w:p>
          <w:bookmarkEnd w:id="4778"/>
          <w:p>
            <w:pPr>
              <w:spacing w:after="0"/>
              <w:ind w:left="0"/>
              <w:jc w:val="both"/>
            </w:pPr>
            <w:r>
              <w:rPr>
                <w:rFonts w:ascii="Times New Roman"/>
                <w:b w:val="false"/>
                <w:i w:val="false"/>
                <w:color w:val="ff0000"/>
                <w:sz w:val="20"/>
              </w:rPr>
              <w:t>
</w:t>
            </w:r>
          </w:p>
          <w:bookmarkStart w:name="z5362" w:id="4779"/>
          <w:p>
            <w:pPr>
              <w:spacing w:after="20"/>
              <w:ind w:left="20"/>
              <w:jc w:val="both"/>
            </w:pPr>
            <w:r>
              <w:rPr>
                <w:rFonts w:ascii="Times New Roman"/>
                <w:b w:val="false"/>
                <w:i w:val="false"/>
                <w:color w:val="ff0000"/>
                <w:sz w:val="20"/>
              </w:rPr>
              <w:t xml:space="preserve">
3) за государственную регистрацию актов гражданского состояния, за внесение изменений, дополнений, восстановлений и исправлений в записи актов гражданского состояния, а также за выдачу справок и повторных свидетельств - при их выдаче; </w:t>
            </w:r>
          </w:p>
          <w:bookmarkEnd w:id="4779"/>
          <w:p>
            <w:pPr>
              <w:spacing w:after="0"/>
              <w:ind w:left="0"/>
              <w:jc w:val="both"/>
            </w:pPr>
            <w:r>
              <w:rPr>
                <w:rFonts w:ascii="Times New Roman"/>
                <w:b w:val="false"/>
                <w:i w:val="false"/>
                <w:color w:val="ff0000"/>
                <w:sz w:val="20"/>
              </w:rPr>
              <w:t>
</w:t>
            </w:r>
          </w:p>
          <w:bookmarkStart w:name="z5363" w:id="4780"/>
          <w:p>
            <w:pPr>
              <w:spacing w:after="20"/>
              <w:ind w:left="20"/>
              <w:jc w:val="both"/>
            </w:pPr>
            <w:r>
              <w:rPr>
                <w:rFonts w:ascii="Times New Roman"/>
                <w:b w:val="false"/>
                <w:i w:val="false"/>
                <w:color w:val="ff0000"/>
                <w:sz w:val="20"/>
              </w:rPr>
              <w:t xml:space="preserve">
4) за государственную регистрацию расторжения брака по взаимному согласию супругов, не имеющих несовершеннолетних детей, - при регистрации акта; </w:t>
            </w:r>
          </w:p>
          <w:bookmarkEnd w:id="4780"/>
          <w:p>
            <w:pPr>
              <w:spacing w:after="0"/>
              <w:ind w:left="0"/>
              <w:jc w:val="both"/>
            </w:pPr>
            <w:r>
              <w:rPr>
                <w:rFonts w:ascii="Times New Roman"/>
                <w:b w:val="false"/>
                <w:i w:val="false"/>
                <w:color w:val="ff0000"/>
                <w:sz w:val="20"/>
              </w:rPr>
              <w:t>
</w:t>
            </w:r>
          </w:p>
          <w:bookmarkStart w:name="z5364" w:id="4781"/>
          <w:p>
            <w:pPr>
              <w:spacing w:after="20"/>
              <w:ind w:left="20"/>
              <w:jc w:val="both"/>
            </w:pPr>
            <w:r>
              <w:rPr>
                <w:rFonts w:ascii="Times New Roman"/>
                <w:b w:val="false"/>
                <w:i w:val="false"/>
                <w:color w:val="ff0000"/>
                <w:sz w:val="20"/>
              </w:rPr>
              <w:t xml:space="preserve">
5) за регистрацию места жительства граждан - до выдачи соответствующих документов; </w:t>
            </w:r>
          </w:p>
          <w:bookmarkEnd w:id="4781"/>
          <w:p>
            <w:pPr>
              <w:spacing w:after="0"/>
              <w:ind w:left="0"/>
              <w:jc w:val="both"/>
            </w:pPr>
            <w:r>
              <w:rPr>
                <w:rFonts w:ascii="Times New Roman"/>
                <w:b w:val="false"/>
                <w:i w:val="false"/>
                <w:color w:val="ff0000"/>
                <w:sz w:val="20"/>
              </w:rPr>
              <w:t>
</w:t>
            </w:r>
          </w:p>
          <w:bookmarkStart w:name="z5365" w:id="4782"/>
          <w:p>
            <w:pPr>
              <w:spacing w:after="20"/>
              <w:ind w:left="20"/>
              <w:jc w:val="both"/>
            </w:pPr>
            <w:r>
              <w:rPr>
                <w:rFonts w:ascii="Times New Roman"/>
                <w:b w:val="false"/>
                <w:i w:val="false"/>
                <w:color w:val="ff0000"/>
                <w:sz w:val="20"/>
              </w:rPr>
              <w:t xml:space="preserve">
6) за выдачу паспортов и удостоверений личности граждан Республики Казахстан, удостоверений лица без гражданства, вида на жительство иностранного гражданина в Республике Казахстан - до выдачи соответствующих документов; </w:t>
            </w:r>
          </w:p>
          <w:bookmarkEnd w:id="4782"/>
          <w:p>
            <w:pPr>
              <w:spacing w:after="0"/>
              <w:ind w:left="0"/>
              <w:jc w:val="both"/>
            </w:pPr>
            <w:r>
              <w:rPr>
                <w:rFonts w:ascii="Times New Roman"/>
                <w:b w:val="false"/>
                <w:i w:val="false"/>
                <w:color w:val="ff0000"/>
                <w:sz w:val="20"/>
              </w:rPr>
              <w:t>
</w:t>
            </w:r>
          </w:p>
          <w:bookmarkStart w:name="z5366" w:id="4783"/>
          <w:p>
            <w:pPr>
              <w:spacing w:after="20"/>
              <w:ind w:left="20"/>
              <w:jc w:val="both"/>
            </w:pPr>
            <w:r>
              <w:rPr>
                <w:rFonts w:ascii="Times New Roman"/>
                <w:b w:val="false"/>
                <w:i w:val="false"/>
                <w:color w:val="ff0000"/>
                <w:sz w:val="20"/>
              </w:rPr>
              <w:t>
7)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государственных регистрационных номерных знаков – до выдачи соответствующих документов и государственных регистрационных номерных знаков;</w:t>
            </w:r>
          </w:p>
          <w:bookmarkEnd w:id="4783"/>
          <w:p>
            <w:pPr>
              <w:spacing w:after="0"/>
              <w:ind w:left="0"/>
              <w:jc w:val="both"/>
            </w:pPr>
            <w:r>
              <w:rPr>
                <w:rFonts w:ascii="Times New Roman"/>
                <w:b w:val="false"/>
                <w:i w:val="false"/>
                <w:color w:val="ff0000"/>
                <w:sz w:val="20"/>
              </w:rPr>
              <w:t>
</w:t>
            </w:r>
          </w:p>
          <w:bookmarkStart w:name="z8724" w:id="4784"/>
          <w:p>
            <w:pPr>
              <w:spacing w:after="20"/>
              <w:ind w:left="20"/>
              <w:jc w:val="both"/>
            </w:pPr>
            <w:r>
              <w:rPr>
                <w:rFonts w:ascii="Times New Roman"/>
                <w:b w:val="false"/>
                <w:i w:val="false"/>
                <w:color w:val="ff0000"/>
                <w:sz w:val="20"/>
              </w:rPr>
              <w:t>
7-1) за выдачу удостоверения допуска к осуществлению международных автомобильных перевозок грузов и его дубликата – до выдачи соответствующего документа;</w:t>
            </w:r>
          </w:p>
          <w:bookmarkEnd w:id="4784"/>
          <w:p>
            <w:pPr>
              <w:spacing w:after="0"/>
              <w:ind w:left="0"/>
              <w:jc w:val="both"/>
            </w:pPr>
            <w:r>
              <w:rPr>
                <w:rFonts w:ascii="Times New Roman"/>
                <w:b w:val="false"/>
                <w:i w:val="false"/>
                <w:color w:val="ff0000"/>
                <w:sz w:val="20"/>
              </w:rPr>
              <w:t>
</w:t>
            </w:r>
            <w:r>
              <w:rPr>
                <w:rFonts w:ascii="Times New Roman"/>
                <w:b w:val="false"/>
                <w:i w:val="false"/>
                <w:color w:val="ff0000"/>
                <w:sz w:val="20"/>
              </w:rPr>
              <w:t>8)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p>
          <w:bookmarkStart w:name="z8723" w:id="4785"/>
          <w:p>
            <w:pPr>
              <w:spacing w:after="20"/>
              <w:ind w:left="20"/>
              <w:jc w:val="both"/>
            </w:pPr>
            <w:r>
              <w:rPr>
                <w:rFonts w:ascii="Times New Roman"/>
                <w:b w:val="false"/>
                <w:i w:val="false"/>
                <w:color w:val="ff0000"/>
                <w:sz w:val="20"/>
              </w:rPr>
              <w:t>
8-1) за выдачу (переоформление) удостоверения охотника (дубликата удостоверения охотника) – до выдачи соответствующих документов;</w:t>
            </w:r>
          </w:p>
          <w:bookmarkEnd w:id="4785"/>
          <w:p>
            <w:pPr>
              <w:spacing w:after="0"/>
              <w:ind w:left="0"/>
              <w:jc w:val="both"/>
            </w:pPr>
            <w:r>
              <w:rPr>
                <w:rFonts w:ascii="Times New Roman"/>
                <w:b w:val="false"/>
                <w:i w:val="false"/>
                <w:color w:val="ff0000"/>
                <w:sz w:val="20"/>
              </w:rPr>
              <w:t>
</w:t>
            </w:r>
          </w:p>
          <w:bookmarkStart w:name="z5368" w:id="4786"/>
          <w:p>
            <w:pPr>
              <w:spacing w:after="20"/>
              <w:ind w:left="20"/>
              <w:jc w:val="both"/>
            </w:pPr>
            <w:r>
              <w:rPr>
                <w:rFonts w:ascii="Times New Roman"/>
                <w:b w:val="false"/>
                <w:i w:val="false"/>
                <w:color w:val="ff0000"/>
                <w:sz w:val="20"/>
              </w:rPr>
              <w:t xml:space="preserve">
9) за выдачу разрешений на ввоз и вывоз редких и находящихся под угрозой исчезновения видов растений, животных и осетровых рыб, а также их частей и дериватов - до выдачи соответствующих документов; </w:t>
            </w:r>
          </w:p>
          <w:bookmarkEnd w:id="4786"/>
          <w:p>
            <w:pPr>
              <w:spacing w:after="0"/>
              <w:ind w:left="0"/>
              <w:jc w:val="both"/>
            </w:pPr>
            <w:r>
              <w:rPr>
                <w:rFonts w:ascii="Times New Roman"/>
                <w:b w:val="false"/>
                <w:i w:val="false"/>
                <w:color w:val="ff0000"/>
                <w:sz w:val="20"/>
              </w:rPr>
              <w:t>
</w:t>
            </w:r>
          </w:p>
          <w:bookmarkStart w:name="z5369" w:id="4787"/>
          <w:p>
            <w:pPr>
              <w:spacing w:after="20"/>
              <w:ind w:left="20"/>
              <w:jc w:val="both"/>
            </w:pPr>
            <w:r>
              <w:rPr>
                <w:rFonts w:ascii="Times New Roman"/>
                <w:b w:val="false"/>
                <w:i w:val="false"/>
                <w:color w:val="ff0000"/>
                <w:sz w:val="20"/>
              </w:rPr>
              <w:t>
10) за выдачу разрешений на приобретение, хранение или хранение и ношение, перевозку, заключений на ввоз на территорию Республики Казахстан и вывоз с территории Республики Казахстан, а также направления на комиссионную продажу гражданского, служебного оружия и патронов к нему – до выдачи соответствующих документов;</w:t>
            </w:r>
          </w:p>
          <w:bookmarkEnd w:id="478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10-1) за выдачу разрешений на приобретение гражданских пиротехнических веществ и изделий с их применением – до выдачи соответствующих документов;</w:t>
            </w:r>
          </w:p>
          <w:p>
            <w:pPr>
              <w:spacing w:after="0"/>
              <w:ind w:left="0"/>
              <w:jc w:val="both"/>
            </w:pPr>
            <w:r>
              <w:rPr>
                <w:rFonts w:ascii="Times New Roman"/>
                <w:b w:val="false"/>
                <w:i w:val="false"/>
                <w:color w:val="ff0000"/>
                <w:sz w:val="20"/>
              </w:rPr>
              <w:t>
</w:t>
            </w:r>
          </w:p>
          <w:bookmarkStart w:name="z5370" w:id="4788"/>
          <w:p>
            <w:pPr>
              <w:spacing w:after="20"/>
              <w:ind w:left="20"/>
              <w:jc w:val="both"/>
            </w:pPr>
            <w:r>
              <w:rPr>
                <w:rFonts w:ascii="Times New Roman"/>
                <w:b w:val="false"/>
                <w:i w:val="false"/>
                <w:color w:val="ff0000"/>
                <w:sz w:val="20"/>
              </w:rPr>
              <w:t xml:space="preserve">
11)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до выдачи соответствующих документов; </w:t>
            </w:r>
          </w:p>
          <w:bookmarkEnd w:id="4788"/>
          <w:p>
            <w:pPr>
              <w:spacing w:after="0"/>
              <w:ind w:left="0"/>
              <w:jc w:val="both"/>
            </w:pPr>
            <w:r>
              <w:rPr>
                <w:rFonts w:ascii="Times New Roman"/>
                <w:b w:val="false"/>
                <w:i w:val="false"/>
                <w:color w:val="ff0000"/>
                <w:sz w:val="20"/>
              </w:rPr>
              <w:t>
</w:t>
            </w:r>
          </w:p>
          <w:bookmarkStart w:name="z5371" w:id="4789"/>
          <w:p>
            <w:pPr>
              <w:spacing w:after="20"/>
              <w:ind w:left="20"/>
              <w:jc w:val="both"/>
            </w:pPr>
            <w:r>
              <w:rPr>
                <w:rFonts w:ascii="Times New Roman"/>
                <w:b w:val="false"/>
                <w:i w:val="false"/>
                <w:color w:val="ff0000"/>
                <w:sz w:val="20"/>
              </w:rPr>
              <w:t xml:space="preserve">
12) по делам, связанным с приобретением гражданства Республики Казахстан или прекращением гражданства Республики Казахстан, а также с выездом из Республики Казахстан и въездом в Республику Казахстан, - до получения соответствующих документов; </w:t>
            </w:r>
          </w:p>
          <w:bookmarkEnd w:id="4789"/>
          <w:p>
            <w:pPr>
              <w:spacing w:after="0"/>
              <w:ind w:left="0"/>
              <w:jc w:val="both"/>
            </w:pPr>
            <w:r>
              <w:rPr>
                <w:rFonts w:ascii="Times New Roman"/>
                <w:b w:val="false"/>
                <w:i w:val="false"/>
                <w:color w:val="ff0000"/>
                <w:sz w:val="20"/>
              </w:rPr>
              <w:t>
</w:t>
            </w:r>
          </w:p>
          <w:bookmarkStart w:name="z5372" w:id="4790"/>
          <w:p>
            <w:pPr>
              <w:spacing w:after="20"/>
              <w:ind w:left="20"/>
              <w:jc w:val="both"/>
            </w:pPr>
            <w:r>
              <w:rPr>
                <w:rFonts w:ascii="Times New Roman"/>
                <w:b w:val="false"/>
                <w:i w:val="false"/>
                <w:color w:val="ff0000"/>
                <w:sz w:val="20"/>
              </w:rPr>
              <w:t xml:space="preserve">
13) за проставление уполномоченными Правительством Республики Казахстан государственными органами апостиля на официальных документах, исходящих из государственных органов и от нотариусов Республики Казахстан, - до проставления апостиля; </w:t>
            </w:r>
          </w:p>
          <w:bookmarkEnd w:id="4790"/>
          <w:p>
            <w:pPr>
              <w:spacing w:after="0"/>
              <w:ind w:left="0"/>
              <w:jc w:val="both"/>
            </w:pPr>
            <w:r>
              <w:rPr>
                <w:rFonts w:ascii="Times New Roman"/>
                <w:b w:val="false"/>
                <w:i w:val="false"/>
                <w:color w:val="ff0000"/>
                <w:sz w:val="20"/>
              </w:rPr>
              <w:t>
</w:t>
            </w:r>
          </w:p>
          <w:bookmarkStart w:name="z5373" w:id="4791"/>
          <w:p>
            <w:pPr>
              <w:spacing w:after="20"/>
              <w:ind w:left="20"/>
              <w:jc w:val="both"/>
            </w:pPr>
            <w:r>
              <w:rPr>
                <w:rFonts w:ascii="Times New Roman"/>
                <w:b w:val="false"/>
                <w:i w:val="false"/>
                <w:color w:val="ff0000"/>
                <w:sz w:val="20"/>
              </w:rPr>
              <w:t>
14) за совершение уполномоченным государственным органом в области интеллектуальной собственности юридически значимых действий, связанных с выдачей патентов, регистрацией товарных знаков и наименований мест происхождения товаров, регистрацией общеизвестного товарного знака, регистрацией договоров, аттестацией патентных поверенных и выдачей свидетельства о регистрации патентного поверенного, – до выдачи соответствующих документов;</w:t>
            </w:r>
          </w:p>
          <w:bookmarkEnd w:id="4791"/>
          <w:p>
            <w:pPr>
              <w:spacing w:after="0"/>
              <w:ind w:left="0"/>
              <w:jc w:val="both"/>
            </w:pPr>
            <w:r>
              <w:rPr>
                <w:rFonts w:ascii="Times New Roman"/>
                <w:b w:val="false"/>
                <w:i w:val="false"/>
                <w:color w:val="ff0000"/>
                <w:sz w:val="20"/>
              </w:rPr>
              <w:t>
</w:t>
            </w:r>
          </w:p>
          <w:bookmarkStart w:name="z4621" w:id="4792"/>
          <w:p>
            <w:pPr>
              <w:spacing w:after="20"/>
              <w:ind w:left="20"/>
              <w:jc w:val="both"/>
            </w:pPr>
            <w:r>
              <w:rPr>
                <w:rFonts w:ascii="Times New Roman"/>
                <w:b w:val="false"/>
                <w:i w:val="false"/>
                <w:color w:val="ff0000"/>
                <w:sz w:val="20"/>
              </w:rPr>
              <w:t>
15) за выдачу удостоверения личности моряка, мореходной книжки Республики Казахстан и профессионального диплома – до выдачи соответствующих документов.</w:t>
            </w:r>
          </w:p>
          <w:bookmarkEnd w:id="4792"/>
          <w:p>
            <w:pPr>
              <w:spacing w:after="0"/>
              <w:ind w:left="0"/>
              <w:jc w:val="both"/>
            </w:pPr>
            <w:r>
              <w:rPr>
                <w:rFonts w:ascii="Times New Roman"/>
                <w:b w:val="false"/>
                <w:i w:val="false"/>
                <w:color w:val="ff0000"/>
                <w:sz w:val="20"/>
              </w:rPr>
              <w:t>
</w:t>
            </w:r>
          </w:p>
          <w:bookmarkStart w:name="z5374" w:id="4793"/>
          <w:p>
            <w:pPr>
              <w:spacing w:after="20"/>
              <w:ind w:left="20"/>
              <w:jc w:val="both"/>
            </w:pPr>
            <w:r>
              <w:rPr>
                <w:rFonts w:ascii="Times New Roman"/>
                <w:b w:val="false"/>
                <w:i w:val="false"/>
                <w:color w:val="ff0000"/>
                <w:sz w:val="20"/>
              </w:rPr>
              <w:t xml:space="preserve">
3. Государственная пошлина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 </w:t>
            </w:r>
          </w:p>
          <w:bookmarkEnd w:id="4793"/>
          <w:p>
            <w:pPr>
              <w:spacing w:after="0"/>
              <w:ind w:left="0"/>
              <w:jc w:val="both"/>
            </w:pPr>
            <w:r>
              <w:rPr>
                <w:rFonts w:ascii="Times New Roman"/>
                <w:b w:val="false"/>
                <w:i w:val="false"/>
                <w:color w:val="ff0000"/>
                <w:sz w:val="20"/>
              </w:rPr>
              <w:t>
</w:t>
            </w:r>
          </w:p>
          <w:bookmarkStart w:name="z5375" w:id="4794"/>
          <w:p>
            <w:pPr>
              <w:spacing w:after="20"/>
              <w:ind w:left="20"/>
              <w:jc w:val="both"/>
            </w:pPr>
            <w:r>
              <w:rPr>
                <w:rFonts w:ascii="Times New Roman"/>
                <w:b w:val="false"/>
                <w:i w:val="false"/>
                <w:color w:val="ff0000"/>
                <w:sz w:val="20"/>
              </w:rPr>
              <w:t>
4. Уплата в бюджет суммы государственной пошлины производится путем перечисления через банки или организации, осуществляющие отдельные виды банковских операций, либо внесения ее наличными деньгами на основании бланков строгой отчетности по форме, установленной уполномоченным органом.</w:t>
            </w:r>
          </w:p>
          <w:bookmarkEnd w:id="4794"/>
          <w:p>
            <w:pPr>
              <w:spacing w:after="0"/>
              <w:ind w:left="0"/>
              <w:jc w:val="both"/>
            </w:pPr>
            <w:r>
              <w:rPr>
                <w:rFonts w:ascii="Times New Roman"/>
                <w:b w:val="false"/>
                <w:i w:val="false"/>
                <w:color w:val="ff0000"/>
                <w:sz w:val="20"/>
              </w:rPr>
              <w:t>
</w:t>
            </w:r>
          </w:p>
          <w:bookmarkStart w:name="z5376" w:id="4795"/>
          <w:p>
            <w:pPr>
              <w:spacing w:after="20"/>
              <w:ind w:left="20"/>
              <w:jc w:val="both"/>
            </w:pPr>
            <w:r>
              <w:rPr>
                <w:rFonts w:ascii="Times New Roman"/>
                <w:b w:val="false"/>
                <w:i w:val="false"/>
                <w:color w:val="ff0000"/>
                <w:sz w:val="20"/>
              </w:rPr>
              <w:t xml:space="preserve">
5. Принятые суммы государственной пошлины наличными деньгами сдаются уполномоченными государственными органами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 </w:t>
            </w:r>
          </w:p>
          <w:bookmarkEnd w:id="479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547 с изменениями, внесенными законами РК от 24.01.2011 № </w:t>
            </w:r>
            <w:r>
              <w:rPr>
                <w:rFonts w:ascii="Times New Roman"/>
                <w:b w:val="false"/>
                <w:i w:val="false"/>
                <w:color w:val="ff0000"/>
                <w:sz w:val="20"/>
              </w:rPr>
              <w:t>399-IV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05.07.2011 </w:t>
            </w:r>
            <w:r>
              <w:rPr>
                <w:rFonts w:ascii="Times New Roman"/>
                <w:b w:val="false"/>
                <w:i w:val="false"/>
                <w:color w:val="ff0000"/>
                <w:sz w:val="20"/>
              </w:rPr>
              <w:t>№ 452-IV</w:t>
            </w:r>
            <w:r>
              <w:rPr>
                <w:rFonts w:ascii="Times New Roman"/>
                <w:b w:val="false"/>
                <w:i w:val="false"/>
                <w:color w:val="ff0000"/>
                <w:sz w:val="20"/>
              </w:rPr>
              <w:t xml:space="preserve"> (вводится в действие с 01.01.2012);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25.01.2012 </w:t>
            </w:r>
            <w:r>
              <w:rPr>
                <w:rFonts w:ascii="Times New Roman"/>
                <w:b w:val="false"/>
                <w:i w:val="false"/>
                <w:color w:val="ff0000"/>
                <w:sz w:val="20"/>
              </w:rPr>
              <w:t>№ 548-IV</w:t>
            </w:r>
            <w:r>
              <w:rPr>
                <w:rFonts w:ascii="Times New Roman"/>
                <w:b w:val="false"/>
                <w:i w:val="false"/>
                <w:color w:val="ff0000"/>
                <w:sz w:val="20"/>
              </w:rPr>
              <w:t xml:space="preserve"> (вводится в действие с 01.01.2013); от 27.04.2012 </w:t>
            </w:r>
            <w:r>
              <w:rPr>
                <w:rFonts w:ascii="Times New Roman"/>
                <w:b w:val="false"/>
                <w:i w:val="false"/>
                <w:color w:val="ff0000"/>
                <w:sz w:val="20"/>
              </w:rPr>
              <w:t>№ 15-V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107-V</w:t>
            </w:r>
            <w:r>
              <w:rPr>
                <w:rFonts w:ascii="Times New Roman"/>
                <w:b w:val="false"/>
                <w:i w:val="false"/>
                <w:color w:val="ff0000"/>
                <w:sz w:val="20"/>
              </w:rPr>
              <w:t xml:space="preserve"> (вводится в действие с 01.01.2014); от 04.07.2013 </w:t>
            </w:r>
            <w:r>
              <w:rPr>
                <w:rFonts w:ascii="Times New Roman"/>
                <w:b w:val="false"/>
                <w:i w:val="false"/>
                <w:color w:val="ff0000"/>
                <w:sz w:val="20"/>
              </w:rPr>
              <w:t>№ 132-V</w:t>
            </w:r>
            <w:r>
              <w:rPr>
                <w:rFonts w:ascii="Times New Roman"/>
                <w:b w:val="false"/>
                <w:i w:val="false"/>
                <w:color w:val="ff0000"/>
                <w:sz w:val="20"/>
              </w:rPr>
              <w:t xml:space="preserve"> (вводится в действие с 01.01.2014);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17.11.2014 </w:t>
            </w:r>
            <w:r>
              <w:rPr>
                <w:rFonts w:ascii="Times New Roman"/>
                <w:b w:val="false"/>
                <w:i w:val="false"/>
                <w:color w:val="ff0000"/>
                <w:sz w:val="20"/>
              </w:rPr>
              <w:t>№ 254-V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01.01.2014); от 07.04.2015 </w:t>
            </w:r>
            <w:r>
              <w:rPr>
                <w:rFonts w:ascii="Times New Roman"/>
                <w:b w:val="false"/>
                <w:i w:val="false"/>
                <w:color w:val="ff0000"/>
                <w:sz w:val="20"/>
              </w:rPr>
              <w:t>№ 300-V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31.10.2015</w:t>
            </w:r>
            <w:r>
              <w:rPr>
                <w:rFonts w:ascii="Times New Roman"/>
                <w:b w:val="false"/>
                <w:i w:val="false"/>
                <w:color w:val="ff0000"/>
                <w:sz w:val="20"/>
              </w:rPr>
              <w:t xml:space="preserve"> № 378-V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29.03.2016</w:t>
            </w:r>
            <w:r>
              <w:rPr>
                <w:rFonts w:ascii="Times New Roman"/>
                <w:b w:val="false"/>
                <w:i w:val="false"/>
                <w:color w:val="ff0000"/>
                <w:sz w:val="20"/>
              </w:rPr>
              <w:t xml:space="preserve"> №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p>
          <w:p>
            <w:pPr>
              <w:spacing w:after="20"/>
              <w:ind w:left="20"/>
              <w:jc w:val="both"/>
            </w:pPr>
          </w:p>
          <w:p>
            <w:pPr>
              <w:spacing w:after="20"/>
              <w:ind w:left="20"/>
              <w:jc w:val="both"/>
            </w:pPr>
          </w:p>
          <w:bookmarkStart w:name="z5377" w:id="4796"/>
          <w:p>
            <w:pPr>
              <w:spacing w:after="0"/>
              <w:ind w:left="0"/>
              <w:jc w:val="both"/>
            </w:pPr>
            <w:r>
              <w:rPr>
                <w:rFonts w:ascii="Times New Roman"/>
                <w:b/>
                <w:i w:val="false"/>
                <w:color w:val="ff0000"/>
              </w:rPr>
              <w:t xml:space="preserve"> Статья 548. Возврат уплаченных сумм государственной пошлины</w:t>
            </w:r>
          </w:p>
          <w:bookmarkEnd w:id="4796"/>
          <w:bookmarkStart w:name="z5378" w:id="4797"/>
          <w:p>
            <w:pPr>
              <w:spacing w:after="20"/>
              <w:ind w:left="20"/>
              <w:jc w:val="both"/>
            </w:pPr>
            <w:r>
              <w:rPr>
                <w:rFonts w:ascii="Times New Roman"/>
                <w:b w:val="false"/>
                <w:i w:val="false"/>
                <w:color w:val="ff0000"/>
                <w:sz w:val="20"/>
              </w:rPr>
              <w:t xml:space="preserve">
1. Уплаченная сумма государственной пошлины подлежит возврату частично или полностью в случаях: </w:t>
            </w:r>
          </w:p>
          <w:bookmarkEnd w:id="4797"/>
          <w:p>
            <w:pPr>
              <w:spacing w:after="0"/>
              <w:ind w:left="0"/>
              <w:jc w:val="both"/>
            </w:pPr>
            <w:r>
              <w:rPr>
                <w:rFonts w:ascii="Times New Roman"/>
                <w:b w:val="false"/>
                <w:i w:val="false"/>
                <w:color w:val="ff0000"/>
                <w:sz w:val="20"/>
              </w:rPr>
              <w:t>
</w:t>
            </w:r>
          </w:p>
          <w:bookmarkStart w:name="z5379" w:id="4798"/>
          <w:p>
            <w:pPr>
              <w:spacing w:after="20"/>
              <w:ind w:left="20"/>
              <w:jc w:val="both"/>
            </w:pPr>
            <w:r>
              <w:rPr>
                <w:rFonts w:ascii="Times New Roman"/>
                <w:b w:val="false"/>
                <w:i w:val="false"/>
                <w:color w:val="ff0000"/>
                <w:sz w:val="20"/>
              </w:rPr>
              <w:t xml:space="preserve">
1) внесения государственной пошлины в большем размере, чем это требуется по настоящему Кодексу, за исключением случаев уменьшения истцом своих требований; </w:t>
            </w:r>
          </w:p>
          <w:bookmarkEnd w:id="4798"/>
          <w:p>
            <w:pPr>
              <w:spacing w:after="0"/>
              <w:ind w:left="0"/>
              <w:jc w:val="both"/>
            </w:pPr>
            <w:r>
              <w:rPr>
                <w:rFonts w:ascii="Times New Roman"/>
                <w:b w:val="false"/>
                <w:i w:val="false"/>
                <w:color w:val="ff0000"/>
                <w:sz w:val="20"/>
              </w:rPr>
              <w:t>
</w:t>
            </w:r>
          </w:p>
          <w:bookmarkStart w:name="z2569" w:id="4799"/>
          <w:p>
            <w:pPr>
              <w:spacing w:after="20"/>
              <w:ind w:left="20"/>
              <w:jc w:val="both"/>
            </w:pPr>
            <w:r>
              <w:rPr>
                <w:rFonts w:ascii="Times New Roman"/>
                <w:b w:val="false"/>
                <w:i w:val="false"/>
                <w:color w:val="ff0000"/>
                <w:sz w:val="20"/>
              </w:rPr>
              <w:t>
1-1) передачи дела в арбитраж;</w:t>
            </w:r>
          </w:p>
          <w:bookmarkEnd w:id="4799"/>
          <w:p>
            <w:pPr>
              <w:spacing w:after="0"/>
              <w:ind w:left="0"/>
              <w:jc w:val="both"/>
            </w:pPr>
            <w:r>
              <w:rPr>
                <w:rFonts w:ascii="Times New Roman"/>
                <w:b w:val="false"/>
                <w:i w:val="false"/>
                <w:color w:val="ff0000"/>
                <w:sz w:val="20"/>
              </w:rPr>
              <w:t>
</w:t>
            </w:r>
          </w:p>
          <w:bookmarkStart w:name="z4606" w:id="4800"/>
          <w:p>
            <w:pPr>
              <w:spacing w:after="20"/>
              <w:ind w:left="20"/>
              <w:jc w:val="both"/>
            </w:pPr>
            <w:r>
              <w:rPr>
                <w:rFonts w:ascii="Times New Roman"/>
                <w:b w:val="false"/>
                <w:i w:val="false"/>
                <w:color w:val="ff0000"/>
                <w:sz w:val="20"/>
              </w:rPr>
              <w:t>
1-2) окончания дела мировым соглашением сторон, соглашением об урегулировании спора (конфликта) в порядке медиации или соглашением об урегулировании спора в порядке партисипативной процедуры в судах первой и апелляционной инстанций – в полном объеме, в суде кассационной инстанции – в размере 50 процентов от суммы, уплаченной при подаче ходатайства о пересмотре судебного акта в кассационном порядке;</w:t>
            </w:r>
          </w:p>
          <w:bookmarkEnd w:id="4800"/>
          <w:p>
            <w:pPr>
              <w:spacing w:after="0"/>
              <w:ind w:left="0"/>
              <w:jc w:val="both"/>
            </w:pPr>
            <w:r>
              <w:rPr>
                <w:rFonts w:ascii="Times New Roman"/>
                <w:b w:val="false"/>
                <w:i w:val="false"/>
                <w:color w:val="ff0000"/>
                <w:sz w:val="20"/>
              </w:rPr>
              <w:t>
</w:t>
            </w:r>
            <w:r>
              <w:rPr>
                <w:rFonts w:ascii="Times New Roman"/>
                <w:b w:val="false"/>
                <w:i w:val="false"/>
                <w:color w:val="ff0000"/>
                <w:sz w:val="20"/>
              </w:rPr>
              <w:t>1-3) исключен Законом РК от 31.10.2015</w:t>
            </w:r>
            <w:r>
              <w:rPr>
                <w:rFonts w:ascii="Times New Roman"/>
                <w:b w:val="false"/>
                <w:i w:val="false"/>
                <w:color w:val="ff0000"/>
                <w:sz w:val="20"/>
              </w:rPr>
              <w:t xml:space="preserve"> № 378-V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5380" w:id="4801"/>
          <w:p>
            <w:pPr>
              <w:spacing w:after="20"/>
              <w:ind w:left="20"/>
              <w:jc w:val="both"/>
            </w:pPr>
            <w:r>
              <w:rPr>
                <w:rFonts w:ascii="Times New Roman"/>
                <w:b w:val="false"/>
                <w:i w:val="false"/>
                <w:color w:val="ff0000"/>
                <w:sz w:val="20"/>
              </w:rPr>
              <w:t xml:space="preserve">
2) возвращения заявления (жалобы) или отказа в его (ее) принятии, а также отказа нотариусов или уполномоченных на то лиц в совершении нотариальных действий; </w:t>
            </w:r>
          </w:p>
          <w:bookmarkEnd w:id="4801"/>
          <w:p>
            <w:pPr>
              <w:spacing w:after="0"/>
              <w:ind w:left="0"/>
              <w:jc w:val="both"/>
            </w:pPr>
            <w:r>
              <w:rPr>
                <w:rFonts w:ascii="Times New Roman"/>
                <w:b w:val="false"/>
                <w:i w:val="false"/>
                <w:color w:val="ff0000"/>
                <w:sz w:val="20"/>
              </w:rPr>
              <w:t>
</w:t>
            </w:r>
          </w:p>
          <w:bookmarkStart w:name="z5381" w:id="4802"/>
          <w:p>
            <w:pPr>
              <w:spacing w:after="20"/>
              <w:ind w:left="20"/>
              <w:jc w:val="both"/>
            </w:pPr>
            <w:r>
              <w:rPr>
                <w:rFonts w:ascii="Times New Roman"/>
                <w:b w:val="false"/>
                <w:i w:val="false"/>
                <w:color w:val="ff0000"/>
                <w:sz w:val="20"/>
              </w:rPr>
              <w:t xml:space="preserve">
3) прекращения производства по делу или оставления иска без рассмотрения, если дело не подлежит рассмотрению в суде, а также если истцом не соблюден установленный для данной категории дел порядок предварительного разрешения спора либо иск предъявлен недееспособным лицом; </w:t>
            </w:r>
          </w:p>
          <w:bookmarkEnd w:id="4802"/>
          <w:p>
            <w:pPr>
              <w:spacing w:after="0"/>
              <w:ind w:left="0"/>
              <w:jc w:val="both"/>
            </w:pPr>
            <w:r>
              <w:rPr>
                <w:rFonts w:ascii="Times New Roman"/>
                <w:b w:val="false"/>
                <w:i w:val="false"/>
                <w:color w:val="ff0000"/>
                <w:sz w:val="20"/>
              </w:rPr>
              <w:t>
</w:t>
            </w:r>
          </w:p>
          <w:bookmarkStart w:name="z5382" w:id="4803"/>
          <w:p>
            <w:pPr>
              <w:spacing w:after="20"/>
              <w:ind w:left="20"/>
              <w:jc w:val="both"/>
            </w:pPr>
            <w:r>
              <w:rPr>
                <w:rFonts w:ascii="Times New Roman"/>
                <w:b w:val="false"/>
                <w:i w:val="false"/>
                <w:color w:val="ff0000"/>
                <w:sz w:val="20"/>
              </w:rPr>
              <w:t>
4) отказа лиц, уплативших государственную пошлину, от совершения юридически значимого действия или от получения документа до обращения в орган, совершающий данное юридически значимое действие;</w:t>
            </w:r>
          </w:p>
          <w:bookmarkEnd w:id="4803"/>
          <w:p>
            <w:pPr>
              <w:spacing w:after="0"/>
              <w:ind w:left="0"/>
              <w:jc w:val="both"/>
            </w:pPr>
            <w:r>
              <w:rPr>
                <w:rFonts w:ascii="Times New Roman"/>
                <w:b w:val="false"/>
                <w:i w:val="false"/>
                <w:color w:val="ff0000"/>
                <w:sz w:val="20"/>
              </w:rPr>
              <w:t>
</w:t>
            </w:r>
          </w:p>
          <w:bookmarkStart w:name="z1718" w:id="4804"/>
          <w:p>
            <w:pPr>
              <w:spacing w:after="20"/>
              <w:ind w:left="20"/>
              <w:jc w:val="both"/>
            </w:pPr>
            <w:r>
              <w:rPr>
                <w:rFonts w:ascii="Times New Roman"/>
                <w:b w:val="false"/>
                <w:i w:val="false"/>
                <w:color w:val="ff0000"/>
                <w:sz w:val="20"/>
              </w:rPr>
              <w:t>
4-1) возвращения ходатайства о пересмотре судебного акта в кассационном порядке;</w:t>
            </w:r>
          </w:p>
          <w:bookmarkEnd w:id="4804"/>
          <w:p>
            <w:pPr>
              <w:spacing w:after="0"/>
              <w:ind w:left="0"/>
              <w:jc w:val="both"/>
            </w:pPr>
            <w:r>
              <w:rPr>
                <w:rFonts w:ascii="Times New Roman"/>
                <w:b w:val="false"/>
                <w:i w:val="false"/>
                <w:color w:val="ff0000"/>
                <w:sz w:val="20"/>
              </w:rPr>
              <w:t>
</w:t>
            </w:r>
          </w:p>
          <w:bookmarkStart w:name="z5383" w:id="4805"/>
          <w:p>
            <w:pPr>
              <w:spacing w:after="20"/>
              <w:ind w:left="20"/>
              <w:jc w:val="both"/>
            </w:pPr>
            <w:r>
              <w:rPr>
                <w:rFonts w:ascii="Times New Roman"/>
                <w:b w:val="false"/>
                <w:i w:val="false"/>
                <w:color w:val="ff0000"/>
                <w:sz w:val="20"/>
              </w:rPr>
              <w:t xml:space="preserve">
5) в иных случаях, установленных законодательными актами Республики Казахстан. </w:t>
            </w:r>
          </w:p>
          <w:bookmarkEnd w:id="4805"/>
          <w:p>
            <w:pPr>
              <w:spacing w:after="0"/>
              <w:ind w:left="0"/>
              <w:jc w:val="both"/>
            </w:pPr>
            <w:r>
              <w:rPr>
                <w:rFonts w:ascii="Times New Roman"/>
                <w:b w:val="false"/>
                <w:i w:val="false"/>
                <w:color w:val="ff0000"/>
                <w:sz w:val="20"/>
              </w:rPr>
              <w:t>
</w:t>
            </w:r>
          </w:p>
          <w:bookmarkStart w:name="z2570" w:id="4806"/>
          <w:p>
            <w:pPr>
              <w:spacing w:after="20"/>
              <w:ind w:left="20"/>
              <w:jc w:val="both"/>
            </w:pPr>
            <w:r>
              <w:rPr>
                <w:rFonts w:ascii="Times New Roman"/>
                <w:b w:val="false"/>
                <w:i w:val="false"/>
                <w:color w:val="ff0000"/>
                <w:sz w:val="20"/>
              </w:rPr>
              <w:t>
1-1. Государственная пошлина не возвращается в случаях:</w:t>
            </w:r>
          </w:p>
          <w:bookmarkEnd w:id="480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отказа истца от иска;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уменьшения истцом своих требований;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2-1) отмены судебного приказа.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Законом РК от 17.11.2014 </w:t>
            </w:r>
            <w:r>
              <w:rPr>
                <w:rFonts w:ascii="Times New Roman"/>
                <w:b w:val="false"/>
                <w:i w:val="false"/>
                <w:color w:val="ff0000"/>
                <w:sz w:val="20"/>
              </w:rPr>
              <w:t>№ 254-V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5384" w:id="4807"/>
          <w:p>
            <w:pPr>
              <w:spacing w:after="20"/>
              <w:ind w:left="20"/>
              <w:jc w:val="both"/>
            </w:pPr>
            <w:r>
              <w:rPr>
                <w:rFonts w:ascii="Times New Roman"/>
                <w:b w:val="false"/>
                <w:i w:val="false"/>
                <w:color w:val="ff0000"/>
                <w:sz w:val="20"/>
              </w:rPr>
              <w:t xml:space="preserve">
2. Налоговое заявление о возврате уплаченной суммы государственной пошлины рассматривается налоговым органом после получения от налогоплательщика документа соответствующего государственного органа, являющегося основанием для возврата государственной пошлины, а также документа, подтверждающего уплату государственной пошлины, если указанные документы представлены в налоговый орган до истечения трехлетнего срока со дня зачисления суммы государственной пошлины в бюджет. </w:t>
            </w:r>
          </w:p>
          <w:bookmarkEnd w:id="4807"/>
          <w:p>
            <w:pPr>
              <w:spacing w:after="0"/>
              <w:ind w:left="0"/>
              <w:jc w:val="both"/>
            </w:pPr>
            <w:r>
              <w:rPr>
                <w:rFonts w:ascii="Times New Roman"/>
                <w:b w:val="false"/>
                <w:i w:val="false"/>
                <w:color w:val="ff0000"/>
                <w:sz w:val="20"/>
              </w:rPr>
              <w:t>
</w:t>
            </w:r>
          </w:p>
          <w:bookmarkStart w:name="z5385" w:id="4808"/>
          <w:p>
            <w:pPr>
              <w:spacing w:after="20"/>
              <w:ind w:left="20"/>
              <w:jc w:val="both"/>
            </w:pPr>
            <w:r>
              <w:rPr>
                <w:rFonts w:ascii="Times New Roman"/>
                <w:b w:val="false"/>
                <w:i w:val="false"/>
                <w:color w:val="ff0000"/>
                <w:sz w:val="20"/>
              </w:rPr>
              <w:t xml:space="preserve">
3. Возврат уплаченной в бюджет суммы государственной пошлины производится налоговыми органами на банковский счет налогоплательщика на основании его налогового заявления с приложением платежного документа об уплате суммы государственной пошлины, а также документа соответствующего органа, являющегося основанием для ее возврата. </w:t>
            </w:r>
          </w:p>
          <w:bookmarkEnd w:id="4808"/>
          <w:p>
            <w:pPr>
              <w:spacing w:after="0"/>
              <w:ind w:left="0"/>
              <w:jc w:val="both"/>
            </w:pPr>
            <w:r>
              <w:rPr>
                <w:rFonts w:ascii="Times New Roman"/>
                <w:b w:val="false"/>
                <w:i w:val="false"/>
                <w:color w:val="ff0000"/>
                <w:sz w:val="20"/>
              </w:rPr>
              <w:t>
</w:t>
            </w:r>
          </w:p>
          <w:bookmarkStart w:name="z5386" w:id="4809"/>
          <w:p>
            <w:pPr>
              <w:spacing w:after="20"/>
              <w:ind w:left="20"/>
              <w:jc w:val="both"/>
            </w:pPr>
            <w:r>
              <w:rPr>
                <w:rFonts w:ascii="Times New Roman"/>
                <w:b w:val="false"/>
                <w:i w:val="false"/>
                <w:color w:val="ff0000"/>
                <w:sz w:val="20"/>
              </w:rPr>
              <w:t xml:space="preserve">
4. Возврат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 производится налоговым органом на основании налогового заявления налогоплательщика с приложением платежного документа об уплате государственной пошлины в бюджет и вступившего в законную силу решения суда. </w:t>
            </w:r>
          </w:p>
          <w:bookmarkEnd w:id="4809"/>
          <w:p>
            <w:pPr>
              <w:spacing w:after="0"/>
              <w:ind w:left="0"/>
              <w:jc w:val="both"/>
            </w:pPr>
            <w:r>
              <w:rPr>
                <w:rFonts w:ascii="Times New Roman"/>
                <w:b w:val="false"/>
                <w:i w:val="false"/>
                <w:color w:val="ff0000"/>
                <w:sz w:val="20"/>
              </w:rPr>
              <w:t>
</w:t>
            </w:r>
          </w:p>
          <w:bookmarkStart w:name="z5387" w:id="4810"/>
          <w:p>
            <w:pPr>
              <w:spacing w:after="20"/>
              <w:ind w:left="20"/>
              <w:jc w:val="both"/>
            </w:pPr>
            <w:r>
              <w:rPr>
                <w:rFonts w:ascii="Times New Roman"/>
                <w:b w:val="false"/>
                <w:i w:val="false"/>
                <w:color w:val="ff0000"/>
                <w:sz w:val="20"/>
              </w:rPr>
              <w:t xml:space="preserve">
5. Возврат уплаченной в бюджет суммы государственной пошлины, производится налоговыми органами по месту ее уплаты с соответствующего кода бюджетной классификации, на который была зачислена сумма государственной пошлины, в течение пятнадцати рабочих дней со дня подачи налогового заявления на возврат. </w:t>
            </w:r>
          </w:p>
          <w:bookmarkEnd w:id="4810"/>
          <w:p>
            <w:pPr>
              <w:spacing w:after="0"/>
              <w:ind w:left="0"/>
              <w:jc w:val="both"/>
            </w:pPr>
            <w:r>
              <w:rPr>
                <w:rFonts w:ascii="Times New Roman"/>
                <w:b w:val="false"/>
                <w:i w:val="false"/>
                <w:color w:val="ff0000"/>
                <w:sz w:val="20"/>
              </w:rPr>
              <w:t>
</w:t>
            </w:r>
          </w:p>
          <w:bookmarkStart w:name="z5388" w:id="4811"/>
          <w:p>
            <w:pPr>
              <w:spacing w:after="20"/>
              <w:ind w:left="20"/>
              <w:jc w:val="both"/>
            </w:pPr>
            <w:r>
              <w:rPr>
                <w:rFonts w:ascii="Times New Roman"/>
                <w:b w:val="false"/>
                <w:i w:val="false"/>
                <w:color w:val="ff0000"/>
                <w:sz w:val="20"/>
              </w:rPr>
              <w:t xml:space="preserve">
6. После осуществления возврата суммы государственной пошлины налоговым органом направляется уведомление об исполнении судебного решения налогоплательщику и (или) государственному учреждению. </w:t>
            </w:r>
          </w:p>
          <w:bookmarkEnd w:id="4811"/>
          <w:p>
            <w:pPr>
              <w:spacing w:after="0"/>
              <w:ind w:left="0"/>
              <w:jc w:val="both"/>
            </w:pPr>
            <w:r>
              <w:rPr>
                <w:rFonts w:ascii="Times New Roman"/>
                <w:b w:val="false"/>
                <w:i w:val="false"/>
                <w:color w:val="ff0000"/>
                <w:sz w:val="20"/>
              </w:rPr>
              <w:t>
</w:t>
            </w:r>
          </w:p>
          <w:bookmarkStart w:name="z5389" w:id="4812"/>
          <w:p>
            <w:pPr>
              <w:spacing w:after="20"/>
              <w:ind w:left="20"/>
              <w:jc w:val="both"/>
            </w:pPr>
            <w:r>
              <w:rPr>
                <w:rFonts w:ascii="Times New Roman"/>
                <w:b w:val="false"/>
                <w:i w:val="false"/>
                <w:color w:val="ff0000"/>
                <w:sz w:val="20"/>
              </w:rPr>
              <w:t xml:space="preserve">
7. Документы на возврат суммы государственной пошлины должны быть представлены в налоговый орган до истечения трехлетнего срока со дня зачисления суммы государственной пошлины в бюджет. </w:t>
            </w:r>
          </w:p>
          <w:bookmarkEnd w:id="481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548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01.07.2011); от 17.02.2012</w:t>
            </w:r>
            <w:r>
              <w:rPr>
                <w:rFonts w:ascii="Times New Roman"/>
                <w:b w:val="false"/>
                <w:i w:val="false"/>
                <w:color w:val="ff0000"/>
                <w:sz w:val="20"/>
              </w:rPr>
              <w:t xml:space="preserve"> № 565-IV</w:t>
            </w:r>
            <w:r>
              <w:rPr>
                <w:rFonts w:ascii="Times New Roman"/>
                <w:b w:val="false"/>
                <w:i w:val="false"/>
                <w:color w:val="ff0000"/>
                <w:sz w:val="20"/>
              </w:rPr>
              <w:t xml:space="preserve"> (вводится в действие с 01.07.2012); от 03.07.2013 </w:t>
            </w:r>
            <w:r>
              <w:rPr>
                <w:rFonts w:ascii="Times New Roman"/>
                <w:b w:val="false"/>
                <w:i w:val="false"/>
                <w:color w:val="ff0000"/>
                <w:sz w:val="20"/>
              </w:rPr>
              <w:t>№ 125-V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0"/>
              </w:rPr>
              <w:t>№ 254-V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31.10.2015</w:t>
            </w:r>
            <w:r>
              <w:rPr>
                <w:rFonts w:ascii="Times New Roman"/>
                <w:b w:val="false"/>
                <w:i w:val="false"/>
                <w:color w:val="ff0000"/>
                <w:sz w:val="20"/>
              </w:rPr>
              <w:t xml:space="preserve"> № 378-V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5390" w:id="4813"/>
          <w:p>
            <w:pPr>
              <w:spacing w:after="0"/>
              <w:ind w:left="0"/>
              <w:jc w:val="both"/>
            </w:pPr>
            <w:r>
              <w:rPr>
                <w:rFonts w:ascii="Times New Roman"/>
                <w:b/>
                <w:i w:val="false"/>
                <w:color w:val="ff0000"/>
              </w:rPr>
              <w:t xml:space="preserve"> § 2. Консульский сбор</w:t>
            </w:r>
          </w:p>
          <w:bookmarkEnd w:id="4813"/>
          <w:bookmarkStart w:name="z5391" w:id="4814"/>
          <w:p>
            <w:pPr>
              <w:spacing w:after="0"/>
              <w:ind w:left="0"/>
              <w:jc w:val="both"/>
            </w:pPr>
            <w:r>
              <w:rPr>
                <w:rFonts w:ascii="Times New Roman"/>
                <w:b/>
                <w:i w:val="false"/>
                <w:color w:val="ff0000"/>
              </w:rPr>
              <w:t xml:space="preserve"> Статья 549. Общие положения</w:t>
            </w:r>
          </w:p>
          <w:bookmarkEnd w:id="4814"/>
          <w:bookmarkStart w:name="z5392" w:id="4815"/>
          <w:p>
            <w:pPr>
              <w:spacing w:after="20"/>
              <w:ind w:left="20"/>
              <w:jc w:val="both"/>
            </w:pPr>
            <w:r>
              <w:rPr>
                <w:rFonts w:ascii="Times New Roman"/>
                <w:b w:val="false"/>
                <w:i w:val="false"/>
                <w:color w:val="ff0000"/>
                <w:sz w:val="20"/>
              </w:rPr>
              <w:t>
Консульский сбор – платеж, взимаемый дипломатическими представительствами и консульскими учреждениями Республики Казахстан, а также Министерством иностранных дел Республики Казахстан с иностранцев, лиц без гражданства, иностранных юридических лиц-нерезидентов, физических и юридических лиц Республики Казахстан за совершение консульских действий и выдачу документов, имеющих юридическое значение.</w:t>
            </w:r>
          </w:p>
          <w:bookmarkEnd w:id="481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549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393" w:id="4816"/>
          <w:p>
            <w:pPr>
              <w:spacing w:after="0"/>
              <w:ind w:left="0"/>
              <w:jc w:val="both"/>
            </w:pPr>
            <w:r>
              <w:rPr>
                <w:rFonts w:ascii="Times New Roman"/>
                <w:b/>
                <w:i w:val="false"/>
                <w:color w:val="ff0000"/>
              </w:rPr>
              <w:t xml:space="preserve">  Статья 550. Плательщики консульского сбора</w:t>
            </w:r>
          </w:p>
          <w:bookmarkEnd w:id="4816"/>
          <w:bookmarkStart w:name="z5394" w:id="4817"/>
          <w:p>
            <w:pPr>
              <w:spacing w:after="20"/>
              <w:ind w:left="20"/>
              <w:jc w:val="both"/>
            </w:pPr>
            <w:r>
              <w:rPr>
                <w:rFonts w:ascii="Times New Roman"/>
                <w:b w:val="false"/>
                <w:i w:val="false"/>
                <w:color w:val="ff0000"/>
                <w:sz w:val="20"/>
              </w:rPr>
              <w:t xml:space="preserve">
Плательщиками консульского сбора являются иностранцы, лица без гражданства и иностранные юридические лица-нерезиденты, физические и юридические лица Республики Казахстан, в интересах которых совершаются консульские действия, предусмотренные статьей 551 настоящего Кодекса. </w:t>
            </w:r>
          </w:p>
          <w:bookmarkEnd w:id="4817"/>
          <w:p>
            <w:pPr>
              <w:spacing w:after="0"/>
              <w:ind w:left="0"/>
              <w:jc w:val="both"/>
            </w:pPr>
            <w:r>
              <w:rPr>
                <w:rFonts w:ascii="Times New Roman"/>
                <w:b w:val="false"/>
                <w:i w:val="false"/>
                <w:color w:val="ff0000"/>
                <w:sz w:val="20"/>
              </w:rPr>
              <w:t>
</w:t>
            </w:r>
          </w:p>
          <w:bookmarkStart w:name="z5395" w:id="4818"/>
          <w:p>
            <w:pPr>
              <w:spacing w:after="0"/>
              <w:ind w:left="0"/>
              <w:jc w:val="both"/>
            </w:pPr>
            <w:r>
              <w:rPr>
                <w:rFonts w:ascii="Times New Roman"/>
                <w:b/>
                <w:i w:val="false"/>
                <w:color w:val="ff0000"/>
              </w:rPr>
              <w:t xml:space="preserve"> Статья 551. Объекты взимания </w:t>
            </w:r>
          </w:p>
          <w:bookmarkEnd w:id="4818"/>
          <w:bookmarkStart w:name="z5396" w:id="4819"/>
          <w:p>
            <w:pPr>
              <w:spacing w:after="20"/>
              <w:ind w:left="20"/>
              <w:jc w:val="both"/>
            </w:pPr>
            <w:r>
              <w:rPr>
                <w:rFonts w:ascii="Times New Roman"/>
                <w:b w:val="false"/>
                <w:i w:val="false"/>
                <w:color w:val="ff0000"/>
                <w:sz w:val="20"/>
              </w:rPr>
              <w:t xml:space="preserve">
Консульский сбор взимается за совершение следующих консульских действий: </w:t>
            </w:r>
          </w:p>
          <w:bookmarkEnd w:id="4819"/>
          <w:p>
            <w:pPr>
              <w:spacing w:after="0"/>
              <w:ind w:left="0"/>
              <w:jc w:val="both"/>
            </w:pPr>
            <w:r>
              <w:rPr>
                <w:rFonts w:ascii="Times New Roman"/>
                <w:b w:val="false"/>
                <w:i w:val="false"/>
                <w:color w:val="ff0000"/>
                <w:sz w:val="20"/>
              </w:rPr>
              <w:t>
</w:t>
            </w:r>
          </w:p>
          <w:bookmarkStart w:name="z5397" w:id="4820"/>
          <w:p>
            <w:pPr>
              <w:spacing w:after="20"/>
              <w:ind w:left="20"/>
              <w:jc w:val="both"/>
            </w:pPr>
            <w:r>
              <w:rPr>
                <w:rFonts w:ascii="Times New Roman"/>
                <w:b w:val="false"/>
                <w:i w:val="false"/>
                <w:color w:val="ff0000"/>
                <w:sz w:val="20"/>
              </w:rPr>
              <w:t>
1) оформление паспорта гражданина Республики Казахстан, за исключением оформления дипломатического и служебного паспортов Республики Казахстан;</w:t>
            </w:r>
          </w:p>
          <w:bookmarkEnd w:id="4820"/>
          <w:p>
            <w:pPr>
              <w:spacing w:after="0"/>
              <w:ind w:left="0"/>
              <w:jc w:val="both"/>
            </w:pPr>
            <w:r>
              <w:rPr>
                <w:rFonts w:ascii="Times New Roman"/>
                <w:b w:val="false"/>
                <w:i w:val="false"/>
                <w:color w:val="ff0000"/>
                <w:sz w:val="20"/>
              </w:rPr>
              <w:t>
</w:t>
            </w:r>
          </w:p>
          <w:bookmarkStart w:name="z963" w:id="4821"/>
          <w:p>
            <w:pPr>
              <w:spacing w:after="20"/>
              <w:ind w:left="20"/>
              <w:jc w:val="both"/>
            </w:pPr>
            <w:r>
              <w:rPr>
                <w:rFonts w:ascii="Times New Roman"/>
                <w:b w:val="false"/>
                <w:i w:val="false"/>
                <w:color w:val="ff0000"/>
                <w:sz w:val="20"/>
              </w:rPr>
              <w:t xml:space="preserve">
1-1) исключен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bookmarkEnd w:id="4821"/>
          <w:p>
            <w:pPr>
              <w:spacing w:after="0"/>
              <w:ind w:left="0"/>
              <w:jc w:val="both"/>
            </w:pPr>
            <w:r>
              <w:rPr>
                <w:rFonts w:ascii="Times New Roman"/>
                <w:b w:val="false"/>
                <w:i w:val="false"/>
                <w:color w:val="ff0000"/>
                <w:sz w:val="20"/>
              </w:rPr>
              <w:t>
</w:t>
            </w:r>
          </w:p>
          <w:bookmarkStart w:name="z5398" w:id="4822"/>
          <w:p>
            <w:pPr>
              <w:spacing w:after="20"/>
              <w:ind w:left="20"/>
              <w:jc w:val="both"/>
            </w:pPr>
            <w:r>
              <w:rPr>
                <w:rFonts w:ascii="Times New Roman"/>
                <w:b w:val="false"/>
                <w:i w:val="false"/>
                <w:color w:val="ff0000"/>
                <w:sz w:val="20"/>
              </w:rPr>
              <w:t xml:space="preserve">
2) выдача виз Республики Казахстан; </w:t>
            </w:r>
          </w:p>
          <w:bookmarkEnd w:id="4822"/>
          <w:p>
            <w:pPr>
              <w:spacing w:after="0"/>
              <w:ind w:left="0"/>
              <w:jc w:val="both"/>
            </w:pPr>
            <w:r>
              <w:rPr>
                <w:rFonts w:ascii="Times New Roman"/>
                <w:b w:val="false"/>
                <w:i w:val="false"/>
                <w:color w:val="ff0000"/>
                <w:sz w:val="20"/>
              </w:rPr>
              <w:t>
</w:t>
            </w:r>
          </w:p>
          <w:bookmarkStart w:name="z5399" w:id="4823"/>
          <w:p>
            <w:pPr>
              <w:spacing w:after="20"/>
              <w:ind w:left="20"/>
              <w:jc w:val="both"/>
            </w:pPr>
            <w:r>
              <w:rPr>
                <w:rFonts w:ascii="Times New Roman"/>
                <w:b w:val="false"/>
                <w:i w:val="false"/>
                <w:color w:val="ff0000"/>
                <w:sz w:val="20"/>
              </w:rPr>
              <w:t xml:space="preserve">
3) выдача свидетельства на возвращение в Республику Казахстан; </w:t>
            </w:r>
          </w:p>
          <w:bookmarkEnd w:id="4823"/>
          <w:p>
            <w:pPr>
              <w:spacing w:after="0"/>
              <w:ind w:left="0"/>
              <w:jc w:val="both"/>
            </w:pPr>
            <w:r>
              <w:rPr>
                <w:rFonts w:ascii="Times New Roman"/>
                <w:b w:val="false"/>
                <w:i w:val="false"/>
                <w:color w:val="ff0000"/>
                <w:sz w:val="20"/>
              </w:rPr>
              <w:t>
</w:t>
            </w:r>
          </w:p>
          <w:bookmarkStart w:name="z5400" w:id="4824"/>
          <w:p>
            <w:pPr>
              <w:spacing w:after="20"/>
              <w:ind w:left="20"/>
              <w:jc w:val="both"/>
            </w:pPr>
            <w:r>
              <w:rPr>
                <w:rFonts w:ascii="Times New Roman"/>
                <w:b w:val="false"/>
                <w:i w:val="false"/>
                <w:color w:val="ff0000"/>
                <w:sz w:val="20"/>
              </w:rPr>
              <w:t xml:space="preserve">
4) оформление ходатайств граждан Республики Казахстан по вопросам пребывания за границей; </w:t>
            </w:r>
          </w:p>
          <w:bookmarkEnd w:id="4824"/>
          <w:p>
            <w:pPr>
              <w:spacing w:after="0"/>
              <w:ind w:left="0"/>
              <w:jc w:val="both"/>
            </w:pPr>
            <w:r>
              <w:rPr>
                <w:rFonts w:ascii="Times New Roman"/>
                <w:b w:val="false"/>
                <w:i w:val="false"/>
                <w:color w:val="ff0000"/>
                <w:sz w:val="20"/>
              </w:rPr>
              <w:t>
</w:t>
            </w:r>
            <w:r>
              <w:rPr>
                <w:rFonts w:ascii="Times New Roman"/>
                <w:b w:val="false"/>
                <w:i w:val="false"/>
                <w:color w:val="ff0000"/>
                <w:sz w:val="20"/>
              </w:rPr>
              <w:t>5)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5402" w:id="4825"/>
          <w:p>
            <w:pPr>
              <w:spacing w:after="20"/>
              <w:ind w:left="20"/>
              <w:jc w:val="both"/>
            </w:pPr>
            <w:r>
              <w:rPr>
                <w:rFonts w:ascii="Times New Roman"/>
                <w:b w:val="false"/>
                <w:i w:val="false"/>
                <w:color w:val="ff0000"/>
                <w:sz w:val="20"/>
              </w:rPr>
              <w:t xml:space="preserve">
6) оформление документов по вопросам гражданства Республики Казахстан; </w:t>
            </w:r>
          </w:p>
          <w:bookmarkEnd w:id="4825"/>
          <w:p>
            <w:pPr>
              <w:spacing w:after="0"/>
              <w:ind w:left="0"/>
              <w:jc w:val="both"/>
            </w:pPr>
            <w:r>
              <w:rPr>
                <w:rFonts w:ascii="Times New Roman"/>
                <w:b w:val="false"/>
                <w:i w:val="false"/>
                <w:color w:val="ff0000"/>
                <w:sz w:val="20"/>
              </w:rPr>
              <w:t>
</w:t>
            </w:r>
          </w:p>
          <w:bookmarkStart w:name="z5403" w:id="4826"/>
          <w:p>
            <w:pPr>
              <w:spacing w:after="20"/>
              <w:ind w:left="20"/>
              <w:jc w:val="both"/>
            </w:pPr>
            <w:r>
              <w:rPr>
                <w:rFonts w:ascii="Times New Roman"/>
                <w:b w:val="false"/>
                <w:i w:val="false"/>
                <w:color w:val="ff0000"/>
                <w:sz w:val="20"/>
              </w:rPr>
              <w:t xml:space="preserve">
7) регистрация актов гражданского состояния; </w:t>
            </w:r>
          </w:p>
          <w:bookmarkEnd w:id="4826"/>
          <w:p>
            <w:pPr>
              <w:spacing w:after="0"/>
              <w:ind w:left="0"/>
              <w:jc w:val="both"/>
            </w:pPr>
            <w:r>
              <w:rPr>
                <w:rFonts w:ascii="Times New Roman"/>
                <w:b w:val="false"/>
                <w:i w:val="false"/>
                <w:color w:val="ff0000"/>
                <w:sz w:val="20"/>
              </w:rPr>
              <w:t>
</w:t>
            </w:r>
          </w:p>
          <w:bookmarkStart w:name="z5404" w:id="4827"/>
          <w:p>
            <w:pPr>
              <w:spacing w:after="20"/>
              <w:ind w:left="20"/>
              <w:jc w:val="both"/>
            </w:pPr>
            <w:r>
              <w:rPr>
                <w:rFonts w:ascii="Times New Roman"/>
                <w:b w:val="false"/>
                <w:i w:val="false"/>
                <w:color w:val="ff0000"/>
                <w:sz w:val="20"/>
              </w:rPr>
              <w:t xml:space="preserve">
8) истребование документов; </w:t>
            </w:r>
          </w:p>
          <w:bookmarkEnd w:id="4827"/>
          <w:p>
            <w:pPr>
              <w:spacing w:after="0"/>
              <w:ind w:left="0"/>
              <w:jc w:val="both"/>
            </w:pPr>
            <w:r>
              <w:rPr>
                <w:rFonts w:ascii="Times New Roman"/>
                <w:b w:val="false"/>
                <w:i w:val="false"/>
                <w:color w:val="ff0000"/>
                <w:sz w:val="20"/>
              </w:rPr>
              <w:t>
</w:t>
            </w:r>
          </w:p>
          <w:bookmarkStart w:name="z5405" w:id="4828"/>
          <w:p>
            <w:pPr>
              <w:spacing w:after="20"/>
              <w:ind w:left="20"/>
              <w:jc w:val="both"/>
            </w:pPr>
            <w:r>
              <w:rPr>
                <w:rFonts w:ascii="Times New Roman"/>
                <w:b w:val="false"/>
                <w:i w:val="false"/>
                <w:color w:val="ff0000"/>
                <w:sz w:val="20"/>
              </w:rPr>
              <w:t xml:space="preserve">
9) легализация документов, а также прием и препровождение документов для апостилирования; </w:t>
            </w:r>
          </w:p>
          <w:bookmarkEnd w:id="4828"/>
          <w:p>
            <w:pPr>
              <w:spacing w:after="0"/>
              <w:ind w:left="0"/>
              <w:jc w:val="both"/>
            </w:pPr>
            <w:r>
              <w:rPr>
                <w:rFonts w:ascii="Times New Roman"/>
                <w:b w:val="false"/>
                <w:i w:val="false"/>
                <w:color w:val="ff0000"/>
                <w:sz w:val="20"/>
              </w:rPr>
              <w:t>
</w:t>
            </w:r>
          </w:p>
          <w:bookmarkStart w:name="z5406" w:id="4829"/>
          <w:p>
            <w:pPr>
              <w:spacing w:after="20"/>
              <w:ind w:left="20"/>
              <w:jc w:val="both"/>
            </w:pPr>
            <w:r>
              <w:rPr>
                <w:rFonts w:ascii="Times New Roman"/>
                <w:b w:val="false"/>
                <w:i w:val="false"/>
                <w:color w:val="ff0000"/>
                <w:sz w:val="20"/>
              </w:rPr>
              <w:t xml:space="preserve">
10) совершение нотариальных действий; </w:t>
            </w:r>
          </w:p>
          <w:bookmarkEnd w:id="4829"/>
          <w:p>
            <w:pPr>
              <w:spacing w:after="0"/>
              <w:ind w:left="0"/>
              <w:jc w:val="both"/>
            </w:pPr>
            <w:r>
              <w:rPr>
                <w:rFonts w:ascii="Times New Roman"/>
                <w:b w:val="false"/>
                <w:i w:val="false"/>
                <w:color w:val="ff0000"/>
                <w:sz w:val="20"/>
              </w:rPr>
              <w:t>
</w:t>
            </w:r>
          </w:p>
          <w:bookmarkStart w:name="z5407" w:id="4830"/>
          <w:p>
            <w:pPr>
              <w:spacing w:after="20"/>
              <w:ind w:left="20"/>
              <w:jc w:val="both"/>
            </w:pPr>
            <w:r>
              <w:rPr>
                <w:rFonts w:ascii="Times New Roman"/>
                <w:b w:val="false"/>
                <w:i w:val="false"/>
                <w:color w:val="ff0000"/>
                <w:sz w:val="20"/>
              </w:rPr>
              <w:t xml:space="preserve">
11) хранение завещания, пакета с документами (кроме завещания), денег, ценных бумаг и других ценностей (за исключением наследственных) в консульском учреждении; </w:t>
            </w:r>
          </w:p>
          <w:bookmarkEnd w:id="4830"/>
          <w:p>
            <w:pPr>
              <w:spacing w:after="0"/>
              <w:ind w:left="0"/>
              <w:jc w:val="both"/>
            </w:pPr>
            <w:r>
              <w:rPr>
                <w:rFonts w:ascii="Times New Roman"/>
                <w:b w:val="false"/>
                <w:i w:val="false"/>
                <w:color w:val="ff0000"/>
                <w:sz w:val="20"/>
              </w:rPr>
              <w:t>
</w:t>
            </w:r>
          </w:p>
          <w:bookmarkStart w:name="z5408" w:id="4831"/>
          <w:p>
            <w:pPr>
              <w:spacing w:after="20"/>
              <w:ind w:left="20"/>
              <w:jc w:val="both"/>
            </w:pPr>
            <w:r>
              <w:rPr>
                <w:rFonts w:ascii="Times New Roman"/>
                <w:b w:val="false"/>
                <w:i w:val="false"/>
                <w:color w:val="ff0000"/>
                <w:sz w:val="20"/>
              </w:rPr>
              <w:t xml:space="preserve">
12) продажа товаров или иного имущества с публичного торга; </w:t>
            </w:r>
          </w:p>
          <w:bookmarkEnd w:id="4831"/>
          <w:p>
            <w:pPr>
              <w:spacing w:after="0"/>
              <w:ind w:left="0"/>
              <w:jc w:val="both"/>
            </w:pPr>
            <w:r>
              <w:rPr>
                <w:rFonts w:ascii="Times New Roman"/>
                <w:b w:val="false"/>
                <w:i w:val="false"/>
                <w:color w:val="ff0000"/>
                <w:sz w:val="20"/>
              </w:rPr>
              <w:t>
</w:t>
            </w:r>
          </w:p>
          <w:bookmarkStart w:name="z5409" w:id="4832"/>
          <w:p>
            <w:pPr>
              <w:spacing w:after="20"/>
              <w:ind w:left="20"/>
              <w:jc w:val="both"/>
            </w:pPr>
            <w:r>
              <w:rPr>
                <w:rFonts w:ascii="Times New Roman"/>
                <w:b w:val="false"/>
                <w:i w:val="false"/>
                <w:color w:val="ff0000"/>
                <w:sz w:val="20"/>
              </w:rPr>
              <w:t xml:space="preserve">
13) принятие в депозит на срок до шести месяцев имущества или денежных сумм для передачи по принадлежности; </w:t>
            </w:r>
          </w:p>
          <w:bookmarkEnd w:id="4832"/>
          <w:p>
            <w:pPr>
              <w:spacing w:after="0"/>
              <w:ind w:left="0"/>
              <w:jc w:val="both"/>
            </w:pPr>
            <w:r>
              <w:rPr>
                <w:rFonts w:ascii="Times New Roman"/>
                <w:b w:val="false"/>
                <w:i w:val="false"/>
                <w:color w:val="ff0000"/>
                <w:sz w:val="20"/>
              </w:rPr>
              <w:t>
</w:t>
            </w:r>
          </w:p>
          <w:bookmarkStart w:name="z5410" w:id="4833"/>
          <w:p>
            <w:pPr>
              <w:spacing w:after="20"/>
              <w:ind w:left="20"/>
              <w:jc w:val="both"/>
            </w:pPr>
            <w:r>
              <w:rPr>
                <w:rFonts w:ascii="Times New Roman"/>
                <w:b w:val="false"/>
                <w:i w:val="false"/>
                <w:color w:val="ff0000"/>
                <w:sz w:val="20"/>
              </w:rPr>
              <w:t xml:space="preserve">
14) направление документов дипломатической почтой в адрес юридических лиц; </w:t>
            </w:r>
          </w:p>
          <w:bookmarkEnd w:id="4833"/>
          <w:p>
            <w:pPr>
              <w:spacing w:after="0"/>
              <w:ind w:left="0"/>
              <w:jc w:val="both"/>
            </w:pPr>
            <w:r>
              <w:rPr>
                <w:rFonts w:ascii="Times New Roman"/>
                <w:b w:val="false"/>
                <w:i w:val="false"/>
                <w:color w:val="ff0000"/>
                <w:sz w:val="20"/>
              </w:rPr>
              <w:t>
</w:t>
            </w:r>
          </w:p>
          <w:bookmarkStart w:name="z5411" w:id="4834"/>
          <w:p>
            <w:pPr>
              <w:spacing w:after="20"/>
              <w:ind w:left="20"/>
              <w:jc w:val="both"/>
            </w:pPr>
            <w:r>
              <w:rPr>
                <w:rFonts w:ascii="Times New Roman"/>
                <w:b w:val="false"/>
                <w:i w:val="false"/>
                <w:color w:val="ff0000"/>
                <w:sz w:val="20"/>
              </w:rPr>
              <w:t>
15) выдача временного свидетельства на право плавания под Государственным флагом Республики Казахстан в случае приобретения судна за границей;</w:t>
            </w:r>
          </w:p>
          <w:bookmarkEnd w:id="4834"/>
          <w:p>
            <w:pPr>
              <w:spacing w:after="0"/>
              <w:ind w:left="0"/>
              <w:jc w:val="both"/>
            </w:pPr>
            <w:r>
              <w:rPr>
                <w:rFonts w:ascii="Times New Roman"/>
                <w:b w:val="false"/>
                <w:i w:val="false"/>
                <w:color w:val="ff0000"/>
                <w:sz w:val="20"/>
              </w:rPr>
              <w:t>
</w:t>
            </w:r>
          </w:p>
          <w:bookmarkStart w:name="z964" w:id="4835"/>
          <w:p>
            <w:pPr>
              <w:spacing w:after="20"/>
              <w:ind w:left="20"/>
              <w:jc w:val="both"/>
            </w:pPr>
            <w:r>
              <w:rPr>
                <w:rFonts w:ascii="Times New Roman"/>
                <w:b w:val="false"/>
                <w:i w:val="false"/>
                <w:color w:val="ff0000"/>
                <w:sz w:val="20"/>
              </w:rPr>
              <w:t>
15-1)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участником которых является Республика Казахстан, в отношении судов Республики Казахстан;</w:t>
            </w:r>
          </w:p>
          <w:bookmarkEnd w:id="4835"/>
          <w:p>
            <w:pPr>
              <w:spacing w:after="0"/>
              <w:ind w:left="0"/>
              <w:jc w:val="both"/>
            </w:pPr>
            <w:r>
              <w:rPr>
                <w:rFonts w:ascii="Times New Roman"/>
                <w:b w:val="false"/>
                <w:i w:val="false"/>
                <w:color w:val="ff0000"/>
                <w:sz w:val="20"/>
              </w:rPr>
              <w:t>
</w:t>
            </w:r>
          </w:p>
          <w:bookmarkStart w:name="z965" w:id="4836"/>
          <w:p>
            <w:pPr>
              <w:spacing w:after="20"/>
              <w:ind w:left="20"/>
              <w:jc w:val="both"/>
            </w:pPr>
            <w:r>
              <w:rPr>
                <w:rFonts w:ascii="Times New Roman"/>
                <w:b w:val="false"/>
                <w:i w:val="false"/>
                <w:color w:val="ff0000"/>
                <w:sz w:val="20"/>
              </w:rPr>
              <w:t>
15-2) составление акта о морском протесте в случае гибели или повреждения судна или груза (кораблекрушения судов) Республики Казахстан, находящихся за границей;</w:t>
            </w:r>
          </w:p>
          <w:bookmarkEnd w:id="4836"/>
          <w:p>
            <w:pPr>
              <w:spacing w:after="0"/>
              <w:ind w:left="0"/>
              <w:jc w:val="both"/>
            </w:pPr>
            <w:r>
              <w:rPr>
                <w:rFonts w:ascii="Times New Roman"/>
                <w:b w:val="false"/>
                <w:i w:val="false"/>
                <w:color w:val="ff0000"/>
                <w:sz w:val="20"/>
              </w:rPr>
              <w:t>
</w:t>
            </w:r>
          </w:p>
          <w:bookmarkStart w:name="z5412" w:id="4837"/>
          <w:p>
            <w:pPr>
              <w:spacing w:after="20"/>
              <w:ind w:left="20"/>
              <w:jc w:val="both"/>
            </w:pPr>
            <w:r>
              <w:rPr>
                <w:rFonts w:ascii="Times New Roman"/>
                <w:b w:val="false"/>
                <w:i w:val="false"/>
                <w:color w:val="ff0000"/>
                <w:sz w:val="20"/>
              </w:rPr>
              <w:t xml:space="preserve">
16) выдача иных документов (справок), имеющих юридическое значение. </w:t>
            </w:r>
          </w:p>
          <w:bookmarkEnd w:id="483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551 с изменениями, внесенными законами РК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413" w:id="4838"/>
          <w:p>
            <w:pPr>
              <w:spacing w:after="0"/>
              <w:ind w:left="0"/>
              <w:jc w:val="both"/>
            </w:pPr>
            <w:r>
              <w:rPr>
                <w:rFonts w:ascii="Times New Roman"/>
                <w:b/>
                <w:i w:val="false"/>
                <w:color w:val="ff0000"/>
              </w:rPr>
              <w:t xml:space="preserve">  Статья 552. Ставки консульского сбора</w:t>
            </w:r>
          </w:p>
          <w:bookmarkEnd w:id="4838"/>
          <w:bookmarkStart w:name="z5414" w:id="4839"/>
          <w:p>
            <w:pPr>
              <w:spacing w:after="20"/>
              <w:ind w:left="20"/>
              <w:jc w:val="both"/>
            </w:pPr>
            <w:r>
              <w:rPr>
                <w:rFonts w:ascii="Times New Roman"/>
                <w:b w:val="false"/>
                <w:i w:val="false"/>
                <w:color w:val="ff0000"/>
                <w:sz w:val="20"/>
              </w:rPr>
              <w:t>
1. Если иное не установлено международными договорами, ратифицированными Республикой Казахстан, Правительство Республики Казахстан устанавливает:</w:t>
            </w:r>
          </w:p>
          <w:bookmarkEnd w:id="483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ставки консульского сбора, взимаемого на территории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базовые минимальные и максимальные размеры ставок консульского сбора, взимаемого за пределами территории Республики Казахстан.</w:t>
            </w:r>
          </w:p>
          <w:p>
            <w:pPr>
              <w:spacing w:after="0"/>
              <w:ind w:left="0"/>
              <w:jc w:val="both"/>
            </w:pPr>
            <w:r>
              <w:rPr>
                <w:rFonts w:ascii="Times New Roman"/>
                <w:b w:val="false"/>
                <w:i w:val="false"/>
                <w:color w:val="ff0000"/>
                <w:sz w:val="20"/>
              </w:rPr>
              <w:t>
</w:t>
            </w:r>
          </w:p>
          <w:bookmarkStart w:name="z4464" w:id="4840"/>
          <w:p>
            <w:pPr>
              <w:spacing w:after="20"/>
              <w:ind w:left="20"/>
              <w:jc w:val="both"/>
            </w:pPr>
            <w:r>
              <w:rPr>
                <w:rFonts w:ascii="Times New Roman"/>
                <w:b w:val="false"/>
                <w:i w:val="false"/>
                <w:color w:val="ff0000"/>
                <w:sz w:val="20"/>
              </w:rPr>
              <w:t>
2. Министерство иностранных дел Республики Казахстан в пределах базовых минимальных и максимальных размеров ставок консульского сбора, установленных в соответствии с подпунктом 2) пункта 1 настоящей статьи, утверждает ставки консульского сбора за совершение консульских действий на территории иностранного государства.</w:t>
            </w:r>
          </w:p>
          <w:bookmarkEnd w:id="484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отсутствии установленных Министерством иностранных дел Республики Казахстан ставок консульского сбора за совершение консульских действий на территории иностранного государства применяются ставки консульского сбора, установленные за совершение консульских действий на территории другого иностранного государства, которое определяется Министерством иностранных дел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Министерство иностранных дел Республики Казахстан вправе устанавливать дополнительно к ставкам, утвержденным в соответствии с подпунктом 2) пункта 1 настоящей статьи, ставки консульского сбора за срочность на основе принципа взаимности.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552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20"/>
              <w:ind w:left="20"/>
              <w:jc w:val="both"/>
            </w:pPr>
            <w:r>
              <w:rPr>
                <w:rFonts w:ascii="Times New Roman"/>
                <w:b/>
                <w:i w:val="false"/>
                <w:color w:val="ff0000"/>
                <w:sz w:val="20"/>
              </w:rPr>
              <w:t>Статья 553. Освобождение от уплаты консульского сбора</w:t>
            </w:r>
          </w:p>
          <w:bookmarkStart w:name="z5417" w:id="4841"/>
          <w:p>
            <w:pPr>
              <w:spacing w:after="20"/>
              <w:ind w:left="20"/>
              <w:jc w:val="both"/>
            </w:pPr>
            <w:r>
              <w:rPr>
                <w:rFonts w:ascii="Times New Roman"/>
                <w:b w:val="false"/>
                <w:i w:val="false"/>
                <w:color w:val="ff0000"/>
                <w:sz w:val="20"/>
              </w:rPr>
              <w:t xml:space="preserve">
Консульский сбор не взимается: </w:t>
            </w:r>
          </w:p>
          <w:bookmarkEnd w:id="4841"/>
          <w:p>
            <w:pPr>
              <w:spacing w:after="0"/>
              <w:ind w:left="0"/>
              <w:jc w:val="both"/>
            </w:pPr>
            <w:r>
              <w:rPr>
                <w:rFonts w:ascii="Times New Roman"/>
                <w:b w:val="false"/>
                <w:i w:val="false"/>
                <w:color w:val="ff0000"/>
                <w:sz w:val="20"/>
              </w:rPr>
              <w:t>
</w:t>
            </w:r>
          </w:p>
          <w:bookmarkStart w:name="z5418" w:id="4842"/>
          <w:p>
            <w:pPr>
              <w:spacing w:after="20"/>
              <w:ind w:left="20"/>
              <w:jc w:val="both"/>
            </w:pPr>
            <w:r>
              <w:rPr>
                <w:rFonts w:ascii="Times New Roman"/>
                <w:b w:val="false"/>
                <w:i w:val="false"/>
                <w:color w:val="ff0000"/>
                <w:sz w:val="20"/>
              </w:rPr>
              <w:t xml:space="preserve">
1) в случаях, предусмотренных статьями 542-546 настоящего Кодекса; </w:t>
            </w:r>
          </w:p>
          <w:bookmarkEnd w:id="4842"/>
          <w:p>
            <w:pPr>
              <w:spacing w:after="0"/>
              <w:ind w:left="0"/>
              <w:jc w:val="both"/>
            </w:pPr>
            <w:r>
              <w:rPr>
                <w:rFonts w:ascii="Times New Roman"/>
                <w:b w:val="false"/>
                <w:i w:val="false"/>
                <w:color w:val="ff0000"/>
                <w:sz w:val="20"/>
              </w:rPr>
              <w:t>
</w:t>
            </w:r>
          </w:p>
          <w:bookmarkStart w:name="z5419" w:id="4843"/>
          <w:p>
            <w:pPr>
              <w:spacing w:after="20"/>
              <w:ind w:left="20"/>
              <w:jc w:val="both"/>
            </w:pPr>
            <w:r>
              <w:rPr>
                <w:rFonts w:ascii="Times New Roman"/>
                <w:b w:val="false"/>
                <w:i w:val="false"/>
                <w:color w:val="ff0000"/>
                <w:sz w:val="20"/>
              </w:rPr>
              <w:t xml:space="preserve">
2) с физических и юридических лиц стран, имеющих с Республикой Казахстан соглашение о взаимном отказе от взимания консульских сборов; </w:t>
            </w:r>
          </w:p>
          <w:bookmarkEnd w:id="4843"/>
          <w:p>
            <w:pPr>
              <w:spacing w:after="0"/>
              <w:ind w:left="0"/>
              <w:jc w:val="both"/>
            </w:pPr>
            <w:r>
              <w:rPr>
                <w:rFonts w:ascii="Times New Roman"/>
                <w:b w:val="false"/>
                <w:i w:val="false"/>
                <w:color w:val="ff0000"/>
                <w:sz w:val="20"/>
              </w:rPr>
              <w:t>
</w:t>
            </w:r>
          </w:p>
          <w:bookmarkStart w:name="z5420" w:id="4844"/>
          <w:p>
            <w:pPr>
              <w:spacing w:after="20"/>
              <w:ind w:left="20"/>
              <w:jc w:val="both"/>
            </w:pPr>
            <w:r>
              <w:rPr>
                <w:rFonts w:ascii="Times New Roman"/>
                <w:b w:val="false"/>
                <w:i w:val="false"/>
                <w:color w:val="ff0000"/>
                <w:sz w:val="20"/>
              </w:rPr>
              <w:t xml:space="preserve">
3) за истребование по запросам властей и отдельных граждан стран, с которыми Республика Казахстан заключила договоры о правовой помощи, документов по семейным, гражданским и уголовным делам, об алиментах, о государственных пособиях и пенсиях, усыновлении (удочерении); </w:t>
            </w:r>
          </w:p>
          <w:bookmarkEnd w:id="4844"/>
          <w:p>
            <w:pPr>
              <w:spacing w:after="0"/>
              <w:ind w:left="0"/>
              <w:jc w:val="both"/>
            </w:pPr>
            <w:r>
              <w:rPr>
                <w:rFonts w:ascii="Times New Roman"/>
                <w:b w:val="false"/>
                <w:i w:val="false"/>
                <w:color w:val="ff0000"/>
                <w:sz w:val="20"/>
              </w:rPr>
              <w:t>
</w:t>
            </w:r>
          </w:p>
          <w:bookmarkStart w:name="z5421" w:id="4845"/>
          <w:p>
            <w:pPr>
              <w:spacing w:after="20"/>
              <w:ind w:left="20"/>
              <w:jc w:val="both"/>
            </w:pPr>
            <w:r>
              <w:rPr>
                <w:rFonts w:ascii="Times New Roman"/>
                <w:b w:val="false"/>
                <w:i w:val="false"/>
                <w:color w:val="ff0000"/>
                <w:sz w:val="20"/>
              </w:rPr>
              <w:t xml:space="preserve">
4) за составление и печатание нот в иностранные дипломатические представительства и консульские учреждения о выдаче виз: </w:t>
            </w:r>
          </w:p>
          <w:bookmarkEnd w:id="4845"/>
          <w:p>
            <w:pPr>
              <w:spacing w:after="0"/>
              <w:ind w:left="0"/>
              <w:jc w:val="both"/>
            </w:pPr>
            <w:r>
              <w:rPr>
                <w:rFonts w:ascii="Times New Roman"/>
                <w:b w:val="false"/>
                <w:i w:val="false"/>
                <w:color w:val="ff0000"/>
                <w:sz w:val="20"/>
              </w:rPr>
              <w:t>
</w:t>
            </w:r>
          </w:p>
          <w:bookmarkStart w:name="z5422" w:id="4846"/>
          <w:p>
            <w:pPr>
              <w:spacing w:after="20"/>
              <w:ind w:left="20"/>
              <w:jc w:val="both"/>
            </w:pPr>
            <w:r>
              <w:rPr>
                <w:rFonts w:ascii="Times New Roman"/>
                <w:b w:val="false"/>
                <w:i w:val="false"/>
                <w:color w:val="ff0000"/>
                <w:sz w:val="20"/>
              </w:rPr>
              <w:t xml:space="preserve">
членам официальных делегаций Республики Казахстан и сопровождающим их лицам; </w:t>
            </w:r>
          </w:p>
          <w:bookmarkEnd w:id="4846"/>
          <w:p>
            <w:pPr>
              <w:spacing w:after="0"/>
              <w:ind w:left="0"/>
              <w:jc w:val="both"/>
            </w:pPr>
            <w:r>
              <w:rPr>
                <w:rFonts w:ascii="Times New Roman"/>
                <w:b w:val="false"/>
                <w:i w:val="false"/>
                <w:color w:val="ff0000"/>
                <w:sz w:val="20"/>
              </w:rPr>
              <w:t>
</w:t>
            </w:r>
          </w:p>
          <w:bookmarkStart w:name="z5423" w:id="4847"/>
          <w:p>
            <w:pPr>
              <w:spacing w:after="20"/>
              <w:ind w:left="20"/>
              <w:jc w:val="both"/>
            </w:pPr>
            <w:r>
              <w:rPr>
                <w:rFonts w:ascii="Times New Roman"/>
                <w:b w:val="false"/>
                <w:i w:val="false"/>
                <w:color w:val="ff0000"/>
                <w:sz w:val="20"/>
              </w:rPr>
              <w:t xml:space="preserve">
депутатам Парламента Республики Казахстан; </w:t>
            </w:r>
          </w:p>
          <w:bookmarkEnd w:id="4847"/>
          <w:p>
            <w:pPr>
              <w:spacing w:after="0"/>
              <w:ind w:left="0"/>
              <w:jc w:val="both"/>
            </w:pPr>
            <w:r>
              <w:rPr>
                <w:rFonts w:ascii="Times New Roman"/>
                <w:b w:val="false"/>
                <w:i w:val="false"/>
                <w:color w:val="ff0000"/>
                <w:sz w:val="20"/>
              </w:rPr>
              <w:t>
</w:t>
            </w:r>
          </w:p>
          <w:bookmarkStart w:name="z5424" w:id="4848"/>
          <w:p>
            <w:pPr>
              <w:spacing w:after="20"/>
              <w:ind w:left="20"/>
              <w:jc w:val="both"/>
            </w:pPr>
            <w:r>
              <w:rPr>
                <w:rFonts w:ascii="Times New Roman"/>
                <w:b w:val="false"/>
                <w:i w:val="false"/>
                <w:color w:val="ff0000"/>
                <w:sz w:val="20"/>
              </w:rPr>
              <w:t>
государственным служащим Республики Казахстан - владельцам дипломатического, служебного или национального паспорта Республики Казахстан, выезжающим по служебным делам;</w:t>
            </w:r>
          </w:p>
          <w:bookmarkEnd w:id="4848"/>
          <w:p>
            <w:pPr>
              <w:spacing w:after="0"/>
              <w:ind w:left="0"/>
              <w:jc w:val="both"/>
            </w:pPr>
            <w:r>
              <w:rPr>
                <w:rFonts w:ascii="Times New Roman"/>
                <w:b w:val="false"/>
                <w:i w:val="false"/>
                <w:color w:val="ff0000"/>
                <w:sz w:val="20"/>
              </w:rPr>
              <w:t>
</w:t>
            </w:r>
          </w:p>
          <w:bookmarkStart w:name="z5425" w:id="4849"/>
          <w:p>
            <w:pPr>
              <w:spacing w:after="20"/>
              <w:ind w:left="20"/>
              <w:jc w:val="both"/>
            </w:pPr>
            <w:r>
              <w:rPr>
                <w:rFonts w:ascii="Times New Roman"/>
                <w:b w:val="false"/>
                <w:i w:val="false"/>
                <w:color w:val="ff0000"/>
                <w:sz w:val="20"/>
              </w:rPr>
              <w:t xml:space="preserve">
членам семей персонала загранучреждений Республики Казахстан; </w:t>
            </w:r>
          </w:p>
          <w:bookmarkEnd w:id="4849"/>
          <w:p>
            <w:pPr>
              <w:spacing w:after="0"/>
              <w:ind w:left="0"/>
              <w:jc w:val="both"/>
            </w:pPr>
            <w:r>
              <w:rPr>
                <w:rFonts w:ascii="Times New Roman"/>
                <w:b w:val="false"/>
                <w:i w:val="false"/>
                <w:color w:val="ff0000"/>
                <w:sz w:val="20"/>
              </w:rPr>
              <w:t>
</w:t>
            </w:r>
          </w:p>
          <w:bookmarkStart w:name="z5426" w:id="4850"/>
          <w:p>
            <w:pPr>
              <w:spacing w:after="20"/>
              <w:ind w:left="20"/>
              <w:jc w:val="both"/>
            </w:pPr>
            <w:r>
              <w:rPr>
                <w:rFonts w:ascii="Times New Roman"/>
                <w:b w:val="false"/>
                <w:i w:val="false"/>
                <w:color w:val="ff0000"/>
                <w:sz w:val="20"/>
              </w:rPr>
              <w:t xml:space="preserve">
близким родственникам персонала загранучреждений Республики Казахстан и сопровождающим их лицам, выезжающим в связи с болезнью или смертью сотрудника или работника загранучреждения Республики Казахстан; </w:t>
            </w:r>
          </w:p>
          <w:bookmarkEnd w:id="4850"/>
          <w:p>
            <w:pPr>
              <w:spacing w:after="0"/>
              <w:ind w:left="0"/>
              <w:jc w:val="both"/>
            </w:pPr>
            <w:r>
              <w:rPr>
                <w:rFonts w:ascii="Times New Roman"/>
                <w:b w:val="false"/>
                <w:i w:val="false"/>
                <w:color w:val="ff0000"/>
                <w:sz w:val="20"/>
              </w:rPr>
              <w:t>
</w:t>
            </w:r>
          </w:p>
          <w:bookmarkStart w:name="z5427" w:id="4851"/>
          <w:p>
            <w:pPr>
              <w:spacing w:after="20"/>
              <w:ind w:left="20"/>
              <w:jc w:val="both"/>
            </w:pPr>
            <w:r>
              <w:rPr>
                <w:rFonts w:ascii="Times New Roman"/>
                <w:b w:val="false"/>
                <w:i w:val="false"/>
                <w:color w:val="ff0000"/>
                <w:sz w:val="20"/>
              </w:rPr>
              <w:t>
5) за принятие и согласование приглашения внешнеполитических ведомств и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w:t>
            </w:r>
          </w:p>
          <w:bookmarkEnd w:id="4851"/>
          <w:p>
            <w:pPr>
              <w:spacing w:after="0"/>
              <w:ind w:left="0"/>
              <w:jc w:val="both"/>
            </w:pPr>
            <w:r>
              <w:rPr>
                <w:rFonts w:ascii="Times New Roman"/>
                <w:b w:val="false"/>
                <w:i w:val="false"/>
                <w:color w:val="ff0000"/>
                <w:sz w:val="20"/>
              </w:rPr>
              <w:t>
</w:t>
            </w:r>
          </w:p>
          <w:bookmarkStart w:name="z5435" w:id="4852"/>
          <w:p>
            <w:pPr>
              <w:spacing w:after="20"/>
              <w:ind w:left="20"/>
              <w:jc w:val="both"/>
            </w:pPr>
            <w:r>
              <w:rPr>
                <w:rFonts w:ascii="Times New Roman"/>
                <w:b w:val="false"/>
                <w:i w:val="false"/>
                <w:color w:val="ff0000"/>
                <w:sz w:val="20"/>
              </w:rPr>
              <w:t xml:space="preserve">
6) за выдачу виз: </w:t>
            </w:r>
          </w:p>
          <w:bookmarkEnd w:id="4852"/>
          <w:p>
            <w:pPr>
              <w:spacing w:after="0"/>
              <w:ind w:left="0"/>
              <w:jc w:val="both"/>
            </w:pPr>
            <w:r>
              <w:rPr>
                <w:rFonts w:ascii="Times New Roman"/>
                <w:b w:val="false"/>
                <w:i w:val="false"/>
                <w:color w:val="ff0000"/>
                <w:sz w:val="20"/>
              </w:rPr>
              <w:t>
</w:t>
            </w:r>
          </w:p>
          <w:bookmarkStart w:name="z5436" w:id="4853"/>
          <w:p>
            <w:pPr>
              <w:spacing w:after="20"/>
              <w:ind w:left="20"/>
              <w:jc w:val="both"/>
            </w:pPr>
            <w:r>
              <w:rPr>
                <w:rFonts w:ascii="Times New Roman"/>
                <w:b w:val="false"/>
                <w:i w:val="false"/>
                <w:color w:val="ff0000"/>
                <w:sz w:val="20"/>
              </w:rPr>
              <w:t xml:space="preserve">
членам иностранных официальных делегаций и сопровождающим их лицам, направляющимся в Республику Казахстан; </w:t>
            </w:r>
          </w:p>
          <w:bookmarkEnd w:id="4853"/>
          <w:p>
            <w:pPr>
              <w:spacing w:after="0"/>
              <w:ind w:left="0"/>
              <w:jc w:val="both"/>
            </w:pPr>
            <w:r>
              <w:rPr>
                <w:rFonts w:ascii="Times New Roman"/>
                <w:b w:val="false"/>
                <w:i w:val="false"/>
                <w:color w:val="ff0000"/>
                <w:sz w:val="20"/>
              </w:rPr>
              <w:t>
</w:t>
            </w:r>
          </w:p>
          <w:bookmarkStart w:name="z5437" w:id="4854"/>
          <w:p>
            <w:pPr>
              <w:spacing w:after="20"/>
              <w:ind w:left="20"/>
              <w:jc w:val="both"/>
            </w:pPr>
            <w:r>
              <w:rPr>
                <w:rFonts w:ascii="Times New Roman"/>
                <w:b w:val="false"/>
                <w:i w:val="false"/>
                <w:color w:val="ff0000"/>
                <w:sz w:val="20"/>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 организуемых некоммерческими организациями и государственными предприятиями Республики Казахстан;</w:t>
            </w:r>
          </w:p>
          <w:bookmarkEnd w:id="4854"/>
          <w:p>
            <w:pPr>
              <w:spacing w:after="0"/>
              <w:ind w:left="0"/>
              <w:jc w:val="both"/>
            </w:pPr>
            <w:r>
              <w:rPr>
                <w:rFonts w:ascii="Times New Roman"/>
                <w:b w:val="false"/>
                <w:i w:val="false"/>
                <w:color w:val="ff0000"/>
                <w:sz w:val="20"/>
              </w:rPr>
              <w:t>
</w:t>
            </w:r>
          </w:p>
          <w:bookmarkStart w:name="z5438" w:id="4855"/>
          <w:p>
            <w:pPr>
              <w:spacing w:after="20"/>
              <w:ind w:left="20"/>
              <w:jc w:val="both"/>
            </w:pPr>
            <w:r>
              <w:rPr>
                <w:rFonts w:ascii="Times New Roman"/>
                <w:b w:val="false"/>
                <w:i w:val="false"/>
                <w:color w:val="ff0000"/>
                <w:sz w:val="20"/>
              </w:rPr>
              <w:t xml:space="preserve">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 </w:t>
            </w:r>
          </w:p>
          <w:bookmarkEnd w:id="4855"/>
          <w:p>
            <w:pPr>
              <w:spacing w:after="0"/>
              <w:ind w:left="0"/>
              <w:jc w:val="both"/>
            </w:pPr>
            <w:r>
              <w:rPr>
                <w:rFonts w:ascii="Times New Roman"/>
                <w:b w:val="false"/>
                <w:i w:val="false"/>
                <w:color w:val="ff0000"/>
                <w:sz w:val="20"/>
              </w:rPr>
              <w:t>
</w:t>
            </w:r>
          </w:p>
          <w:bookmarkStart w:name="z5439" w:id="4856"/>
          <w:p>
            <w:pPr>
              <w:spacing w:after="20"/>
              <w:ind w:left="20"/>
              <w:jc w:val="both"/>
            </w:pPr>
            <w:r>
              <w:rPr>
                <w:rFonts w:ascii="Times New Roman"/>
                <w:b w:val="false"/>
                <w:i w:val="false"/>
                <w:color w:val="ff0000"/>
                <w:sz w:val="20"/>
              </w:rPr>
              <w:t xml:space="preserve">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 </w:t>
            </w:r>
          </w:p>
          <w:bookmarkEnd w:id="4856"/>
          <w:p>
            <w:pPr>
              <w:spacing w:after="0"/>
              <w:ind w:left="0"/>
              <w:jc w:val="both"/>
            </w:pPr>
            <w:r>
              <w:rPr>
                <w:rFonts w:ascii="Times New Roman"/>
                <w:b w:val="false"/>
                <w:i w:val="false"/>
                <w:color w:val="ff0000"/>
                <w:sz w:val="20"/>
              </w:rPr>
              <w:t>
</w:t>
            </w:r>
          </w:p>
          <w:bookmarkStart w:name="z5440" w:id="4857"/>
          <w:p>
            <w:pPr>
              <w:spacing w:after="20"/>
              <w:ind w:left="20"/>
              <w:jc w:val="both"/>
            </w:pPr>
            <w:r>
              <w:rPr>
                <w:rFonts w:ascii="Times New Roman"/>
                <w:b w:val="false"/>
                <w:i w:val="false"/>
                <w:color w:val="ff0000"/>
                <w:sz w:val="20"/>
              </w:rPr>
              <w:t xml:space="preserve">
сотрудникам международных организаций, направляющимся в Республику Казахстан по служебным делам; </w:t>
            </w:r>
          </w:p>
          <w:bookmarkEnd w:id="4857"/>
          <w:p>
            <w:pPr>
              <w:spacing w:after="0"/>
              <w:ind w:left="0"/>
              <w:jc w:val="both"/>
            </w:pPr>
            <w:r>
              <w:rPr>
                <w:rFonts w:ascii="Times New Roman"/>
                <w:b w:val="false"/>
                <w:i w:val="false"/>
                <w:color w:val="ff0000"/>
                <w:sz w:val="20"/>
              </w:rPr>
              <w:t>
</w:t>
            </w:r>
          </w:p>
          <w:bookmarkStart w:name="z5441" w:id="4858"/>
          <w:p>
            <w:pPr>
              <w:spacing w:after="20"/>
              <w:ind w:left="20"/>
              <w:jc w:val="both"/>
            </w:pPr>
            <w:r>
              <w:rPr>
                <w:rFonts w:ascii="Times New Roman"/>
                <w:b w:val="false"/>
                <w:i w:val="false"/>
                <w:color w:val="ff0000"/>
                <w:sz w:val="20"/>
              </w:rPr>
              <w:t xml:space="preserve">
иностранцам,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 </w:t>
            </w:r>
          </w:p>
          <w:bookmarkEnd w:id="4858"/>
          <w:p>
            <w:pPr>
              <w:spacing w:after="0"/>
              <w:ind w:left="0"/>
              <w:jc w:val="both"/>
            </w:pPr>
            <w:r>
              <w:rPr>
                <w:rFonts w:ascii="Times New Roman"/>
                <w:b w:val="false"/>
                <w:i w:val="false"/>
                <w:color w:val="ff0000"/>
                <w:sz w:val="20"/>
              </w:rPr>
              <w:t>
</w:t>
            </w:r>
          </w:p>
          <w:bookmarkStart w:name="z5442" w:id="4859"/>
          <w:p>
            <w:pPr>
              <w:spacing w:after="20"/>
              <w:ind w:left="20"/>
              <w:jc w:val="both"/>
            </w:pPr>
            <w:r>
              <w:rPr>
                <w:rFonts w:ascii="Times New Roman"/>
                <w:b w:val="false"/>
                <w:i w:val="false"/>
                <w:color w:val="ff0000"/>
                <w:sz w:val="20"/>
              </w:rPr>
              <w:t xml:space="preserve">
иностранцам - владельцам дипломатических и служебных паспортов, направляющимся в Республику Казахстан по служебным делам; </w:t>
            </w:r>
          </w:p>
          <w:bookmarkEnd w:id="4859"/>
          <w:p>
            <w:pPr>
              <w:spacing w:after="0"/>
              <w:ind w:left="0"/>
              <w:jc w:val="both"/>
            </w:pPr>
            <w:r>
              <w:rPr>
                <w:rFonts w:ascii="Times New Roman"/>
                <w:b w:val="false"/>
                <w:i w:val="false"/>
                <w:color w:val="ff0000"/>
                <w:sz w:val="20"/>
              </w:rPr>
              <w:t>
</w:t>
            </w:r>
          </w:p>
          <w:bookmarkStart w:name="z5443" w:id="4860"/>
          <w:p>
            <w:pPr>
              <w:spacing w:after="20"/>
              <w:ind w:left="20"/>
              <w:jc w:val="both"/>
            </w:pPr>
            <w:r>
              <w:rPr>
                <w:rFonts w:ascii="Times New Roman"/>
                <w:b w:val="false"/>
                <w:i w:val="false"/>
                <w:color w:val="ff0000"/>
                <w:sz w:val="20"/>
              </w:rPr>
              <w:t>
детям до 16 лет на основе принципа взаимности;</w:t>
            </w:r>
          </w:p>
          <w:bookmarkEnd w:id="4860"/>
          <w:p>
            <w:pPr>
              <w:spacing w:after="0"/>
              <w:ind w:left="0"/>
              <w:jc w:val="both"/>
            </w:pPr>
            <w:r>
              <w:rPr>
                <w:rFonts w:ascii="Times New Roman"/>
                <w:b w:val="false"/>
                <w:i w:val="false"/>
                <w:color w:val="ff0000"/>
                <w:sz w:val="20"/>
              </w:rPr>
              <w:t>
</w:t>
            </w:r>
          </w:p>
          <w:bookmarkStart w:name="z5444" w:id="4861"/>
          <w:p>
            <w:pPr>
              <w:spacing w:after="20"/>
              <w:ind w:left="20"/>
              <w:jc w:val="both"/>
            </w:pPr>
            <w:r>
              <w:rPr>
                <w:rFonts w:ascii="Times New Roman"/>
                <w:b w:val="false"/>
                <w:i w:val="false"/>
                <w:color w:val="ff0000"/>
                <w:sz w:val="20"/>
              </w:rPr>
              <w:t xml:space="preserve">
лицам казахской национальности, не являющимся гражданами Республики Казахстан; </w:t>
            </w:r>
          </w:p>
          <w:bookmarkEnd w:id="4861"/>
          <w:p>
            <w:pPr>
              <w:spacing w:after="0"/>
              <w:ind w:left="0"/>
              <w:jc w:val="both"/>
            </w:pPr>
            <w:r>
              <w:rPr>
                <w:rFonts w:ascii="Times New Roman"/>
                <w:b w:val="false"/>
                <w:i w:val="false"/>
                <w:color w:val="ff0000"/>
                <w:sz w:val="20"/>
              </w:rPr>
              <w:t>
</w:t>
            </w:r>
          </w:p>
          <w:bookmarkStart w:name="z5445" w:id="4862"/>
          <w:p>
            <w:pPr>
              <w:spacing w:after="20"/>
              <w:ind w:left="20"/>
              <w:jc w:val="both"/>
            </w:pPr>
            <w:r>
              <w:rPr>
                <w:rFonts w:ascii="Times New Roman"/>
                <w:b w:val="false"/>
                <w:i w:val="false"/>
                <w:color w:val="ff0000"/>
                <w:sz w:val="20"/>
              </w:rPr>
              <w:t xml:space="preserve">
бывшим гражданам Республики Казахстан, постоянно проживающим за границей и направляющимся в Республику Казахстан на похороны близких родственников; </w:t>
            </w:r>
          </w:p>
          <w:bookmarkEnd w:id="4862"/>
          <w:p>
            <w:pPr>
              <w:spacing w:after="0"/>
              <w:ind w:left="0"/>
              <w:jc w:val="both"/>
            </w:pPr>
            <w:r>
              <w:rPr>
                <w:rFonts w:ascii="Times New Roman"/>
                <w:b w:val="false"/>
                <w:i w:val="false"/>
                <w:color w:val="ff0000"/>
                <w:sz w:val="20"/>
              </w:rPr>
              <w:t>
</w:t>
            </w:r>
          </w:p>
          <w:bookmarkStart w:name="z5446" w:id="4863"/>
          <w:p>
            <w:pPr>
              <w:spacing w:after="20"/>
              <w:ind w:left="20"/>
              <w:jc w:val="both"/>
            </w:pPr>
            <w:r>
              <w:rPr>
                <w:rFonts w:ascii="Times New Roman"/>
                <w:b w:val="false"/>
                <w:i w:val="false"/>
                <w:color w:val="ff0000"/>
                <w:sz w:val="20"/>
              </w:rPr>
              <w:t xml:space="preserve">
инвесторских виз; </w:t>
            </w:r>
          </w:p>
          <w:bookmarkEnd w:id="4863"/>
          <w:p>
            <w:pPr>
              <w:spacing w:after="0"/>
              <w:ind w:left="0"/>
              <w:jc w:val="both"/>
            </w:pPr>
            <w:r>
              <w:rPr>
                <w:rFonts w:ascii="Times New Roman"/>
                <w:b w:val="false"/>
                <w:i w:val="false"/>
                <w:color w:val="ff0000"/>
                <w:sz w:val="20"/>
              </w:rPr>
              <w:t>
</w:t>
            </w:r>
          </w:p>
          <w:bookmarkStart w:name="z5447" w:id="4864"/>
          <w:p>
            <w:pPr>
              <w:spacing w:after="20"/>
              <w:ind w:left="20"/>
              <w:jc w:val="both"/>
            </w:pPr>
            <w:r>
              <w:rPr>
                <w:rFonts w:ascii="Times New Roman"/>
                <w:b w:val="false"/>
                <w:i w:val="false"/>
                <w:color w:val="ff0000"/>
                <w:sz w:val="20"/>
              </w:rPr>
              <w:t xml:space="preserve">
служебных виз; </w:t>
            </w:r>
          </w:p>
          <w:bookmarkEnd w:id="4864"/>
          <w:p>
            <w:pPr>
              <w:spacing w:after="0"/>
              <w:ind w:left="0"/>
              <w:jc w:val="both"/>
            </w:pPr>
            <w:r>
              <w:rPr>
                <w:rFonts w:ascii="Times New Roman"/>
                <w:b w:val="false"/>
                <w:i w:val="false"/>
                <w:color w:val="ff0000"/>
                <w:sz w:val="20"/>
              </w:rPr>
              <w:t>
</w:t>
            </w:r>
          </w:p>
          <w:bookmarkStart w:name="z4465" w:id="4865"/>
          <w:p>
            <w:pPr>
              <w:spacing w:after="20"/>
              <w:ind w:left="20"/>
              <w:jc w:val="both"/>
            </w:pPr>
            <w:r>
              <w:rPr>
                <w:rFonts w:ascii="Times New Roman"/>
                <w:b w:val="false"/>
                <w:i w:val="false"/>
                <w:color w:val="ff0000"/>
                <w:sz w:val="20"/>
              </w:rPr>
              <w:t>
дипломатических виз;</w:t>
            </w:r>
          </w:p>
          <w:bookmarkEnd w:id="4865"/>
          <w:p>
            <w:pPr>
              <w:spacing w:after="0"/>
              <w:ind w:left="0"/>
              <w:jc w:val="both"/>
            </w:pPr>
            <w:r>
              <w:rPr>
                <w:rFonts w:ascii="Times New Roman"/>
                <w:b w:val="false"/>
                <w:i w:val="false"/>
                <w:color w:val="ff0000"/>
                <w:sz w:val="20"/>
              </w:rPr>
              <w:t>
</w:t>
            </w:r>
          </w:p>
          <w:bookmarkStart w:name="z5448" w:id="4866"/>
          <w:p>
            <w:pPr>
              <w:spacing w:after="20"/>
              <w:ind w:left="20"/>
              <w:jc w:val="both"/>
            </w:pPr>
            <w:r>
              <w:rPr>
                <w:rFonts w:ascii="Times New Roman"/>
                <w:b w:val="false"/>
                <w:i w:val="false"/>
                <w:color w:val="ff0000"/>
                <w:sz w:val="20"/>
              </w:rPr>
              <w:t xml:space="preserve">
7) за выдачу повторных виз взамен первичных виз, содержащих ошибки, допущенные сотрудниками консульских учреждений Республики Казахстан и Министерства иностранных дел Республики Казахстан; </w:t>
            </w:r>
          </w:p>
          <w:bookmarkEnd w:id="4866"/>
          <w:p>
            <w:pPr>
              <w:spacing w:after="0"/>
              <w:ind w:left="0"/>
              <w:jc w:val="both"/>
            </w:pPr>
            <w:r>
              <w:rPr>
                <w:rFonts w:ascii="Times New Roman"/>
                <w:b w:val="false"/>
                <w:i w:val="false"/>
                <w:color w:val="ff0000"/>
                <w:sz w:val="20"/>
              </w:rPr>
              <w:t>
</w:t>
            </w:r>
          </w:p>
          <w:bookmarkStart w:name="z5449" w:id="4867"/>
          <w:p>
            <w:pPr>
              <w:spacing w:after="20"/>
              <w:ind w:left="20"/>
              <w:jc w:val="both"/>
            </w:pPr>
            <w:r>
              <w:rPr>
                <w:rFonts w:ascii="Times New Roman"/>
                <w:b w:val="false"/>
                <w:i w:val="false"/>
                <w:color w:val="ff0000"/>
                <w:sz w:val="20"/>
              </w:rPr>
              <w:t xml:space="preserve">
8) за выдачу свидетельств на возвращение в Республику Казахстан и справок гражданам Республики Казахстан, у которых отсутствуют документы и денежные средства вследствие их утери, стихийных бедствий или других форс-мажорных обстоятельств; </w:t>
            </w:r>
          </w:p>
          <w:bookmarkEnd w:id="4867"/>
          <w:p>
            <w:pPr>
              <w:spacing w:after="0"/>
              <w:ind w:left="0"/>
              <w:jc w:val="both"/>
            </w:pPr>
            <w:r>
              <w:rPr>
                <w:rFonts w:ascii="Times New Roman"/>
                <w:b w:val="false"/>
                <w:i w:val="false"/>
                <w:color w:val="ff0000"/>
                <w:sz w:val="20"/>
              </w:rPr>
              <w:t>
</w:t>
            </w:r>
          </w:p>
          <w:bookmarkStart w:name="z5450" w:id="4868"/>
          <w:p>
            <w:pPr>
              <w:spacing w:after="20"/>
              <w:ind w:left="20"/>
              <w:jc w:val="both"/>
            </w:pPr>
            <w:r>
              <w:rPr>
                <w:rFonts w:ascii="Times New Roman"/>
                <w:b w:val="false"/>
                <w:i w:val="false"/>
                <w:color w:val="ff0000"/>
                <w:sz w:val="20"/>
              </w:rPr>
              <w:t>
9) за выдачу свидетельства о смерти и справок при отправке в Республику Казахстан гробов и урн с прахом граждан Республики Казахстан, умерших за границей;</w:t>
            </w:r>
          </w:p>
          <w:bookmarkEnd w:id="4868"/>
          <w:p>
            <w:pPr>
              <w:spacing w:after="0"/>
              <w:ind w:left="0"/>
              <w:jc w:val="both"/>
            </w:pPr>
            <w:r>
              <w:rPr>
                <w:rFonts w:ascii="Times New Roman"/>
                <w:b w:val="false"/>
                <w:i w:val="false"/>
                <w:color w:val="ff0000"/>
                <w:sz w:val="20"/>
              </w:rPr>
              <w:t>
</w:t>
            </w:r>
          </w:p>
          <w:bookmarkStart w:name="z5451" w:id="4869"/>
          <w:p>
            <w:pPr>
              <w:spacing w:after="20"/>
              <w:ind w:left="20"/>
              <w:jc w:val="both"/>
            </w:pPr>
            <w:r>
              <w:rPr>
                <w:rFonts w:ascii="Times New Roman"/>
                <w:b w:val="false"/>
                <w:i w:val="false"/>
                <w:color w:val="ff0000"/>
                <w:sz w:val="20"/>
              </w:rPr>
              <w:t xml:space="preserve">
10) за истребование документов по ходатайствам иностранных дипломатических представительств и консульских учреждений на основе принципа взаимности; </w:t>
            </w:r>
          </w:p>
          <w:bookmarkEnd w:id="4869"/>
          <w:p>
            <w:pPr>
              <w:spacing w:after="0"/>
              <w:ind w:left="0"/>
              <w:jc w:val="both"/>
            </w:pPr>
            <w:r>
              <w:rPr>
                <w:rFonts w:ascii="Times New Roman"/>
                <w:b w:val="false"/>
                <w:i w:val="false"/>
                <w:color w:val="ff0000"/>
                <w:sz w:val="20"/>
              </w:rPr>
              <w:t>
</w:t>
            </w:r>
          </w:p>
          <w:bookmarkStart w:name="z5452" w:id="4870"/>
          <w:p>
            <w:pPr>
              <w:spacing w:after="20"/>
              <w:ind w:left="20"/>
              <w:jc w:val="both"/>
            </w:pPr>
            <w:r>
              <w:rPr>
                <w:rFonts w:ascii="Times New Roman"/>
                <w:b w:val="false"/>
                <w:i w:val="false"/>
                <w:color w:val="ff0000"/>
                <w:sz w:val="20"/>
              </w:rPr>
              <w:t xml:space="preserve">
11) за легализацию документов граждан Республики Казахстан, истребуемых через загранучреждения Республики Казахстан; </w:t>
            </w:r>
          </w:p>
          <w:bookmarkEnd w:id="4870"/>
          <w:p>
            <w:pPr>
              <w:spacing w:after="0"/>
              <w:ind w:left="0"/>
              <w:jc w:val="both"/>
            </w:pPr>
            <w:r>
              <w:rPr>
                <w:rFonts w:ascii="Times New Roman"/>
                <w:b w:val="false"/>
                <w:i w:val="false"/>
                <w:color w:val="ff0000"/>
                <w:sz w:val="20"/>
              </w:rPr>
              <w:t>
</w:t>
            </w:r>
          </w:p>
          <w:bookmarkStart w:name="z5453" w:id="4871"/>
          <w:p>
            <w:pPr>
              <w:spacing w:after="20"/>
              <w:ind w:left="20"/>
              <w:jc w:val="both"/>
            </w:pPr>
            <w:r>
              <w:rPr>
                <w:rFonts w:ascii="Times New Roman"/>
                <w:b w:val="false"/>
                <w:i w:val="false"/>
                <w:color w:val="ff0000"/>
                <w:sz w:val="20"/>
              </w:rPr>
              <w:t xml:space="preserve">
12) за легализацию документов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 </w:t>
            </w:r>
          </w:p>
          <w:bookmarkEnd w:id="4871"/>
          <w:p>
            <w:pPr>
              <w:spacing w:after="0"/>
              <w:ind w:left="0"/>
              <w:jc w:val="both"/>
            </w:pPr>
            <w:r>
              <w:rPr>
                <w:rFonts w:ascii="Times New Roman"/>
                <w:b w:val="false"/>
                <w:i w:val="false"/>
                <w:color w:val="ff0000"/>
                <w:sz w:val="20"/>
              </w:rPr>
              <w:t>
</w:t>
            </w:r>
          </w:p>
          <w:bookmarkStart w:name="z5454" w:id="4872"/>
          <w:p>
            <w:pPr>
              <w:spacing w:after="20"/>
              <w:ind w:left="20"/>
              <w:jc w:val="both"/>
            </w:pPr>
            <w:r>
              <w:rPr>
                <w:rFonts w:ascii="Times New Roman"/>
                <w:b w:val="false"/>
                <w:i w:val="false"/>
                <w:color w:val="ff0000"/>
                <w:sz w:val="20"/>
              </w:rPr>
              <w:t>
13) за постановку на консульский учет и снятие с консульского учета граждан Республики Казахстан, временно и постоянно проживающих за границей, а также детей, являющихся гражданами Республики Казахстан, переданных на усыновление (удочерение) иностранцам.</w:t>
            </w:r>
          </w:p>
          <w:bookmarkEnd w:id="487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553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22.07.2011 </w:t>
            </w:r>
            <w:r>
              <w:rPr>
                <w:rFonts w:ascii="Times New Roman"/>
                <w:b w:val="false"/>
                <w:i w:val="false"/>
                <w:color w:val="ff0000"/>
                <w:sz w:val="20"/>
              </w:rPr>
              <w:t>№ 478-IV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455" w:id="4873"/>
          <w:p>
            <w:pPr>
              <w:spacing w:after="0"/>
              <w:ind w:left="0"/>
              <w:jc w:val="both"/>
            </w:pPr>
            <w:r>
              <w:rPr>
                <w:rFonts w:ascii="Times New Roman"/>
                <w:b/>
                <w:i w:val="false"/>
                <w:color w:val="ff0000"/>
              </w:rPr>
              <w:t xml:space="preserve"> Статья 554. Порядок уплаты консульского сбора</w:t>
            </w:r>
          </w:p>
          <w:bookmarkEnd w:id="4873"/>
          <w:bookmarkStart w:name="z5456" w:id="4874"/>
          <w:p>
            <w:pPr>
              <w:spacing w:after="20"/>
              <w:ind w:left="20"/>
              <w:jc w:val="both"/>
            </w:pPr>
            <w:r>
              <w:rPr>
                <w:rFonts w:ascii="Times New Roman"/>
                <w:b w:val="false"/>
                <w:i w:val="false"/>
                <w:color w:val="ff0000"/>
                <w:sz w:val="20"/>
              </w:rPr>
              <w:t xml:space="preserve">
1. Консульский сбор уплачивается до совершения консульских действий. </w:t>
            </w:r>
          </w:p>
          <w:bookmarkEnd w:id="4874"/>
          <w:p>
            <w:pPr>
              <w:spacing w:after="0"/>
              <w:ind w:left="0"/>
              <w:jc w:val="both"/>
            </w:pPr>
            <w:r>
              <w:rPr>
                <w:rFonts w:ascii="Times New Roman"/>
                <w:b w:val="false"/>
                <w:i w:val="false"/>
                <w:color w:val="ff0000"/>
                <w:sz w:val="20"/>
              </w:rPr>
              <w:t>
</w:t>
            </w:r>
          </w:p>
          <w:bookmarkStart w:name="z5457" w:id="4875"/>
          <w:p>
            <w:pPr>
              <w:spacing w:after="20"/>
              <w:ind w:left="20"/>
              <w:jc w:val="both"/>
            </w:pPr>
            <w:r>
              <w:rPr>
                <w:rFonts w:ascii="Times New Roman"/>
                <w:b w:val="false"/>
                <w:i w:val="false"/>
                <w:color w:val="ff0000"/>
                <w:sz w:val="20"/>
              </w:rPr>
              <w:t xml:space="preserve">
2. Дипломатические представительства и консульские учреждения Республики Казахстан осуществляют консульские действия после уплаты плательщиком консульского сбора. </w:t>
            </w:r>
          </w:p>
          <w:bookmarkEnd w:id="4875"/>
          <w:p>
            <w:pPr>
              <w:spacing w:after="0"/>
              <w:ind w:left="0"/>
              <w:jc w:val="both"/>
            </w:pPr>
            <w:r>
              <w:rPr>
                <w:rFonts w:ascii="Times New Roman"/>
                <w:b w:val="false"/>
                <w:i w:val="false"/>
                <w:color w:val="ff0000"/>
                <w:sz w:val="20"/>
              </w:rPr>
              <w:t>
</w:t>
            </w:r>
          </w:p>
          <w:bookmarkStart w:name="z5458" w:id="4876"/>
          <w:p>
            <w:pPr>
              <w:spacing w:after="20"/>
              <w:ind w:left="20"/>
              <w:jc w:val="both"/>
            </w:pPr>
            <w:r>
              <w:rPr>
                <w:rFonts w:ascii="Times New Roman"/>
                <w:b w:val="false"/>
                <w:i w:val="false"/>
                <w:color w:val="ff0000"/>
                <w:sz w:val="20"/>
              </w:rPr>
              <w:t xml:space="preserve">
3. Уплата консульских сборов на территории Республики Казахстан, ставка которых установлена в долларах США, производится в тенге по официальному курсу, установленному Национальным Банком Республики Казахстан на день уплаты сбора. </w:t>
            </w:r>
          </w:p>
          <w:bookmarkEnd w:id="4876"/>
          <w:p>
            <w:pPr>
              <w:spacing w:after="0"/>
              <w:ind w:left="0"/>
              <w:jc w:val="both"/>
            </w:pPr>
            <w:r>
              <w:rPr>
                <w:rFonts w:ascii="Times New Roman"/>
                <w:b w:val="false"/>
                <w:i w:val="false"/>
                <w:color w:val="ff0000"/>
                <w:sz w:val="20"/>
              </w:rPr>
              <w:t>
</w:t>
            </w:r>
          </w:p>
          <w:bookmarkStart w:name="z5459" w:id="4877"/>
          <w:p>
            <w:pPr>
              <w:spacing w:after="20"/>
              <w:ind w:left="20"/>
              <w:jc w:val="both"/>
            </w:pPr>
            <w:r>
              <w:rPr>
                <w:rFonts w:ascii="Times New Roman"/>
                <w:b w:val="false"/>
                <w:i w:val="false"/>
                <w:color w:val="ff0000"/>
                <w:sz w:val="20"/>
              </w:rPr>
              <w:t xml:space="preserve">
4. Консульский сбор уплачивается: </w:t>
            </w:r>
          </w:p>
          <w:bookmarkEnd w:id="4877"/>
          <w:p>
            <w:pPr>
              <w:spacing w:after="0"/>
              <w:ind w:left="0"/>
              <w:jc w:val="both"/>
            </w:pPr>
            <w:r>
              <w:rPr>
                <w:rFonts w:ascii="Times New Roman"/>
                <w:b w:val="false"/>
                <w:i w:val="false"/>
                <w:color w:val="ff0000"/>
                <w:sz w:val="20"/>
              </w:rPr>
              <w:t>
</w:t>
            </w:r>
          </w:p>
          <w:bookmarkStart w:name="z5460" w:id="4878"/>
          <w:p>
            <w:pPr>
              <w:spacing w:after="20"/>
              <w:ind w:left="20"/>
              <w:jc w:val="both"/>
            </w:pPr>
            <w:r>
              <w:rPr>
                <w:rFonts w:ascii="Times New Roman"/>
                <w:b w:val="false"/>
                <w:i w:val="false"/>
                <w:color w:val="ff0000"/>
                <w:sz w:val="20"/>
              </w:rPr>
              <w:t xml:space="preserve">
1) на территории Республики Казахстан - путем перечисления через банки или организации, осуществляющие отдельные виды банковских операций, в бюджет по месту осуществления консульских действий или наличными деньгами в консульских учреждениях на основании бланков строгой отчетности по форме, установленной Правительством Республики Казахстан. </w:t>
            </w:r>
          </w:p>
          <w:bookmarkEnd w:id="4878"/>
          <w:p>
            <w:pPr>
              <w:spacing w:after="0"/>
              <w:ind w:left="0"/>
              <w:jc w:val="both"/>
            </w:pPr>
            <w:r>
              <w:rPr>
                <w:rFonts w:ascii="Times New Roman"/>
                <w:b w:val="false"/>
                <w:i w:val="false"/>
                <w:color w:val="ff0000"/>
                <w:sz w:val="20"/>
              </w:rPr>
              <w:t>
</w:t>
            </w:r>
          </w:p>
          <w:bookmarkStart w:name="z5461" w:id="4879"/>
          <w:p>
            <w:pPr>
              <w:spacing w:after="20"/>
              <w:ind w:left="20"/>
              <w:jc w:val="both"/>
            </w:pPr>
            <w:r>
              <w:rPr>
                <w:rFonts w:ascii="Times New Roman"/>
                <w:b w:val="false"/>
                <w:i w:val="false"/>
                <w:color w:val="ff0000"/>
                <w:sz w:val="20"/>
              </w:rPr>
              <w:t xml:space="preserve">
Принятые суммы консульского сбора наличными деньгами сдаются уполномоченным государственным органом в банки или организации, осуществляющие отдельные виды банковских операций, не позднее следующего операционного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месячного расчетного показателя, сдача денег осуществляется один раз в три операционных дня со дня, в который был осуществлен прием денег; </w:t>
            </w:r>
          </w:p>
          <w:bookmarkEnd w:id="4879"/>
          <w:p>
            <w:pPr>
              <w:spacing w:after="0"/>
              <w:ind w:left="0"/>
              <w:jc w:val="both"/>
            </w:pPr>
            <w:r>
              <w:rPr>
                <w:rFonts w:ascii="Times New Roman"/>
                <w:b w:val="false"/>
                <w:i w:val="false"/>
                <w:color w:val="ff0000"/>
                <w:sz w:val="20"/>
              </w:rPr>
              <w:t>
</w:t>
            </w:r>
          </w:p>
          <w:bookmarkStart w:name="z5462" w:id="4880"/>
          <w:p>
            <w:pPr>
              <w:spacing w:after="20"/>
              <w:ind w:left="20"/>
              <w:jc w:val="both"/>
            </w:pPr>
            <w:r>
              <w:rPr>
                <w:rFonts w:ascii="Times New Roman"/>
                <w:b w:val="false"/>
                <w:i w:val="false"/>
                <w:color w:val="ff0000"/>
                <w:sz w:val="20"/>
              </w:rPr>
              <w:t xml:space="preserve">
2) за пределами территории Республики Казахстан - путем перечисления через банки или организации, осуществляющие отдельные виды банковских операций, на банковский счет дипломатического представительства или консульского учреждения без права хозяйственного пользования или наличными деньгами в консульских учреждениях на основании бланков строгой отчетности по форме, установленной Правительством Республики Казахстан. </w:t>
            </w:r>
          </w:p>
          <w:bookmarkEnd w:id="4880"/>
          <w:p>
            <w:pPr>
              <w:spacing w:after="0"/>
              <w:ind w:left="0"/>
              <w:jc w:val="both"/>
            </w:pPr>
            <w:r>
              <w:rPr>
                <w:rFonts w:ascii="Times New Roman"/>
                <w:b w:val="false"/>
                <w:i w:val="false"/>
                <w:color w:val="ff0000"/>
                <w:sz w:val="20"/>
              </w:rPr>
              <w:t>
</w:t>
            </w:r>
          </w:p>
          <w:bookmarkStart w:name="z5463" w:id="4881"/>
          <w:p>
            <w:pPr>
              <w:spacing w:after="20"/>
              <w:ind w:left="20"/>
              <w:jc w:val="both"/>
            </w:pPr>
            <w:r>
              <w:rPr>
                <w:rFonts w:ascii="Times New Roman"/>
                <w:b w:val="false"/>
                <w:i w:val="false"/>
                <w:color w:val="ff0000"/>
                <w:sz w:val="20"/>
              </w:rPr>
              <w:t xml:space="preserve">
5. Уплата консульского сбора производится в валюте страны, на территории которой совершаются консульские действия, или в любой другой свободно конвертируемой валюте. </w:t>
            </w:r>
          </w:p>
          <w:bookmarkEnd w:id="4881"/>
          <w:p>
            <w:pPr>
              <w:spacing w:after="0"/>
              <w:ind w:left="0"/>
              <w:jc w:val="both"/>
            </w:pPr>
            <w:r>
              <w:rPr>
                <w:rFonts w:ascii="Times New Roman"/>
                <w:b w:val="false"/>
                <w:i w:val="false"/>
                <w:color w:val="ff0000"/>
                <w:sz w:val="20"/>
              </w:rPr>
              <w:t>
</w:t>
            </w:r>
          </w:p>
          <w:bookmarkStart w:name="z5464" w:id="4882"/>
          <w:p>
            <w:pPr>
              <w:spacing w:after="20"/>
              <w:ind w:left="20"/>
              <w:jc w:val="both"/>
            </w:pPr>
            <w:r>
              <w:rPr>
                <w:rFonts w:ascii="Times New Roman"/>
                <w:b w:val="false"/>
                <w:i w:val="false"/>
                <w:color w:val="ff0000"/>
                <w:sz w:val="20"/>
              </w:rPr>
              <w:t xml:space="preserve">
6. Принятые суммы консульского сбора за рубежом сдаются дипломатическим представительством или консульским учреждением в иностранный банк страны пребывания дипломатического представительства или консульского учреждения не позднее десяти операционных дней со дня их приема для зачисления на иностранный банковский счет. </w:t>
            </w:r>
          </w:p>
          <w:bookmarkEnd w:id="4882"/>
          <w:p>
            <w:pPr>
              <w:spacing w:after="0"/>
              <w:ind w:left="0"/>
              <w:jc w:val="both"/>
            </w:pPr>
            <w:r>
              <w:rPr>
                <w:rFonts w:ascii="Times New Roman"/>
                <w:b w:val="false"/>
                <w:i w:val="false"/>
                <w:color w:val="ff0000"/>
                <w:sz w:val="20"/>
              </w:rPr>
              <w:t>
</w:t>
            </w:r>
          </w:p>
          <w:bookmarkStart w:name="z5465" w:id="4883"/>
          <w:p>
            <w:pPr>
              <w:spacing w:after="20"/>
              <w:ind w:left="20"/>
              <w:jc w:val="both"/>
            </w:pPr>
            <w:r>
              <w:rPr>
                <w:rFonts w:ascii="Times New Roman"/>
                <w:b w:val="false"/>
                <w:i w:val="false"/>
                <w:color w:val="ff0000"/>
                <w:sz w:val="20"/>
              </w:rPr>
              <w:t xml:space="preserve">
Консульские сборы, поступившие на иностранный банковский счет в валюте страны пребывания дипломатического представительства или консульского учреждения, конвертируются в доллары США, евро, английский фунт стерлингов, швейцарский франк, канадский доллар, японскую иену иностранным банком по поручению дипломатического представительства или консульского учреждения. </w:t>
            </w:r>
          </w:p>
          <w:bookmarkEnd w:id="4883"/>
          <w:p>
            <w:pPr>
              <w:spacing w:after="0"/>
              <w:ind w:left="0"/>
              <w:jc w:val="both"/>
            </w:pPr>
            <w:r>
              <w:rPr>
                <w:rFonts w:ascii="Times New Roman"/>
                <w:b w:val="false"/>
                <w:i w:val="false"/>
                <w:color w:val="ff0000"/>
                <w:sz w:val="20"/>
              </w:rPr>
              <w:t>
</w:t>
            </w:r>
          </w:p>
          <w:bookmarkStart w:name="z5466" w:id="4884"/>
          <w:p>
            <w:pPr>
              <w:spacing w:after="20"/>
              <w:ind w:left="20"/>
              <w:jc w:val="both"/>
            </w:pPr>
            <w:r>
              <w:rPr>
                <w:rFonts w:ascii="Times New Roman"/>
                <w:b w:val="false"/>
                <w:i w:val="false"/>
                <w:color w:val="ff0000"/>
                <w:sz w:val="20"/>
              </w:rPr>
              <w:t xml:space="preserve">
Распорядителем иностранного банковского счета является руководитель дипломатического представительства или консульского учреждения с правом первой подписи. </w:t>
            </w:r>
          </w:p>
          <w:bookmarkEnd w:id="4884"/>
          <w:p>
            <w:pPr>
              <w:spacing w:after="0"/>
              <w:ind w:left="0"/>
              <w:jc w:val="both"/>
            </w:pPr>
            <w:r>
              <w:rPr>
                <w:rFonts w:ascii="Times New Roman"/>
                <w:b w:val="false"/>
                <w:i w:val="false"/>
                <w:color w:val="ff0000"/>
                <w:sz w:val="20"/>
              </w:rPr>
              <w:t>
</w:t>
            </w:r>
          </w:p>
          <w:bookmarkStart w:name="z5467" w:id="4885"/>
          <w:p>
            <w:pPr>
              <w:spacing w:after="20"/>
              <w:ind w:left="20"/>
              <w:jc w:val="both"/>
            </w:pPr>
            <w:r>
              <w:rPr>
                <w:rFonts w:ascii="Times New Roman"/>
                <w:b w:val="false"/>
                <w:i w:val="false"/>
                <w:color w:val="ff0000"/>
                <w:sz w:val="20"/>
              </w:rPr>
              <w:t>
Консульские сборы, поступившие на иностранный банковский счет, ежемесячно (не позднее 10 числа месяца, следующего за отчетным) переводятся дипломатическим представительством или консульским учреждением на валютный счет Министерства иностранных дел Республики Казахстан для дальнейшего зачисления в доход бюджета. В случае, если ежемесячные поступления от консульских сборов в дипломатическое представительство или консульское учреждение составляют менее 1000 долларов США или его эквивалент в видах валюты, указанных в настоящем пункте, по курсу на конец отчетного периода, перевод осуществляется ежеквартально не позднее 10 числа месяца, следующего за отчетным.</w:t>
            </w:r>
          </w:p>
          <w:bookmarkEnd w:id="4885"/>
          <w:p>
            <w:pPr>
              <w:spacing w:after="0"/>
              <w:ind w:left="0"/>
              <w:jc w:val="both"/>
            </w:pPr>
            <w:r>
              <w:rPr>
                <w:rFonts w:ascii="Times New Roman"/>
                <w:b w:val="false"/>
                <w:i w:val="false"/>
                <w:color w:val="ff0000"/>
                <w:sz w:val="20"/>
              </w:rPr>
              <w:t>
</w:t>
            </w:r>
          </w:p>
          <w:bookmarkStart w:name="z5468" w:id="4886"/>
          <w:p>
            <w:pPr>
              <w:spacing w:after="20"/>
              <w:ind w:left="20"/>
              <w:jc w:val="both"/>
            </w:pPr>
            <w:r>
              <w:rPr>
                <w:rFonts w:ascii="Times New Roman"/>
                <w:b w:val="false"/>
                <w:i w:val="false"/>
                <w:color w:val="ff0000"/>
                <w:sz w:val="20"/>
              </w:rPr>
              <w:t xml:space="preserve">
Министерство иностранных дел Республики Казахстан переведенные дипломатическим представительством или консульским учреждением консульские сборы в течение трех рабочих дней со дня получения из Национального Банка Республики Казахстан выписок по корреспондентским счетам в иностранной валюте с приложением платежных документов в электронной форме перечисляет в доход республиканского бюджета. </w:t>
            </w:r>
          </w:p>
          <w:bookmarkEnd w:id="4886"/>
          <w:p>
            <w:pPr>
              <w:spacing w:after="0"/>
              <w:ind w:left="0"/>
              <w:jc w:val="both"/>
            </w:pPr>
            <w:r>
              <w:rPr>
                <w:rFonts w:ascii="Times New Roman"/>
                <w:b w:val="false"/>
                <w:i w:val="false"/>
                <w:color w:val="ff0000"/>
                <w:sz w:val="20"/>
              </w:rPr>
              <w:t>
</w:t>
            </w:r>
          </w:p>
          <w:bookmarkStart w:name="z5469" w:id="4887"/>
          <w:p>
            <w:pPr>
              <w:spacing w:after="20"/>
              <w:ind w:left="20"/>
              <w:jc w:val="both"/>
            </w:pPr>
            <w:r>
              <w:rPr>
                <w:rFonts w:ascii="Times New Roman"/>
                <w:b w:val="false"/>
                <w:i w:val="false"/>
                <w:color w:val="ff0000"/>
                <w:sz w:val="20"/>
              </w:rPr>
              <w:t xml:space="preserve">
7. Уплаченные суммы консульских сборов возврату не подлежат. </w:t>
            </w:r>
          </w:p>
          <w:bookmarkEnd w:id="488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554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5470" w:id="4888"/>
          <w:p>
            <w:pPr>
              <w:spacing w:after="0"/>
              <w:ind w:left="0"/>
              <w:jc w:val="both"/>
            </w:pPr>
            <w:bookmarkStart w:name="z5470" w:id="4889"/>
            <w:r>
              <w:rPr>
                <w:rFonts w:ascii="Times New Roman"/>
                <w:b/>
                <w:i w:val="false"/>
                <w:color w:val="ff0000"/>
              </w:rPr>
              <w:t xml:space="preserve"> 3. НАЛОГОВОЕ АДМИНИСТРИРОВАНИЕ</w:t>
            </w:r>
          </w:p>
          <w:bookmarkEnd w:id="4889"/>
          <w:p>
            <w:pPr>
              <w:spacing w:after="20"/>
              <w:ind w:left="20"/>
              <w:jc w:val="both"/>
            </w:pPr>
          </w:p>
          <w:p>
            <w:pPr>
              <w:spacing w:after="20"/>
              <w:ind w:left="20"/>
              <w:jc w:val="both"/>
            </w:pPr>
            <w:r>
              <w:rPr>
                <w:rFonts w:ascii="Times New Roman"/>
                <w:b/>
                <w:i w:val="false"/>
                <w:color w:val="ff0000"/>
              </w:rPr>
              <w:t>РАЗДЕЛ 20. НАЛОГОВЫЙ КОНТРОЛЬ И ПРОЧИЕ ФОРМЫ</w:t>
            </w:r>
          </w:p>
          <w:p>
            <w:pPr>
              <w:spacing w:after="20"/>
              <w:ind w:left="20"/>
              <w:jc w:val="both"/>
            </w:pPr>
            <w:r>
              <w:rPr>
                <w:rFonts w:ascii="Times New Roman"/>
                <w:b/>
                <w:i w:val="false"/>
                <w:color w:val="ff0000"/>
              </w:rPr>
              <w:t>НАЛОГОВОГО АДМИНИСТРИРОВАНИЯ</w:t>
            </w:r>
          </w:p>
          <w:p>
            <w:pPr>
              <w:spacing w:after="20"/>
              <w:ind w:left="20"/>
              <w:jc w:val="both"/>
            </w:pPr>
            <w:r>
              <w:rPr>
                <w:rFonts w:ascii="Times New Roman"/>
                <w:b/>
                <w:i w:val="false"/>
                <w:color w:val="ff0000"/>
              </w:rPr>
              <w:t>Глава 80. ОБЩИЕ ПОЛОЖЕНИЯ</w:t>
            </w:r>
          </w:p>
          <w:bookmarkEnd w:id="4888"/>
          <w:bookmarkStart w:name="z5473" w:id="4890"/>
          <w:p>
            <w:pPr>
              <w:spacing w:after="0"/>
              <w:ind w:left="0"/>
              <w:jc w:val="both"/>
            </w:pPr>
            <w:r>
              <w:rPr>
                <w:rFonts w:ascii="Times New Roman"/>
                <w:b/>
                <w:i w:val="false"/>
                <w:color w:val="ff0000"/>
              </w:rPr>
              <w:t xml:space="preserve"> Статья 555. Налоговое администрирование </w:t>
            </w:r>
          </w:p>
          <w:bookmarkEnd w:id="4890"/>
          <w:bookmarkStart w:name="z5474" w:id="4891"/>
          <w:p>
            <w:pPr>
              <w:spacing w:after="20"/>
              <w:ind w:left="20"/>
              <w:jc w:val="both"/>
            </w:pPr>
            <w:r>
              <w:rPr>
                <w:rFonts w:ascii="Times New Roman"/>
                <w:b w:val="false"/>
                <w:i w:val="false"/>
                <w:color w:val="ff0000"/>
                <w:sz w:val="20"/>
              </w:rPr>
              <w:t>
Налоговое администрирование заключается в осуществлении налоговыми органами налогового контроля, применении способов обеспечения исполнения не выполненного в срок налогового обязательства и мер принудительного взыскания налоговой задолженности, а также оказании государственных услуг налогоплательщикам (налоговым агентам) и другим уполномоченным государственным органам в соответствии с законодательством Республики Казахстан.</w:t>
            </w:r>
          </w:p>
          <w:bookmarkEnd w:id="489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Выдача документов налогоплательщику (налоговому агенту) в рамках оказания государственных услуг осуществляется под роспись в журнале выдачи документов, форма которого утверждается уполномоченным органом.</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555 с изменением, внесенным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5475" w:id="4892"/>
          <w:p>
            <w:pPr>
              <w:spacing w:after="0"/>
              <w:ind w:left="0"/>
              <w:jc w:val="both"/>
            </w:pPr>
            <w:r>
              <w:rPr>
                <w:rFonts w:ascii="Times New Roman"/>
                <w:b/>
                <w:i w:val="false"/>
                <w:color w:val="ff0000"/>
              </w:rPr>
              <w:t xml:space="preserve"> Статья 556. Налоговый контроль</w:t>
            </w:r>
          </w:p>
          <w:bookmarkEnd w:id="4892"/>
          <w:bookmarkStart w:name="z5476" w:id="4893"/>
          <w:p>
            <w:pPr>
              <w:spacing w:after="20"/>
              <w:ind w:left="20"/>
              <w:jc w:val="both"/>
            </w:pPr>
            <w:r>
              <w:rPr>
                <w:rFonts w:ascii="Times New Roman"/>
                <w:b w:val="false"/>
                <w:i w:val="false"/>
                <w:color w:val="ff0000"/>
                <w:sz w:val="20"/>
              </w:rPr>
              <w:t>
1. Налоговый контроль - государственный контроль, осуществляемый налоговыми органами, за исполнением норм налогового законодательства Республики Казахстан, иного законодательства Республики Казахстан, контроль за исполнением которого возложен на налоговые органы.</w:t>
            </w:r>
          </w:p>
          <w:bookmarkEnd w:id="4893"/>
          <w:p>
            <w:pPr>
              <w:spacing w:after="0"/>
              <w:ind w:left="0"/>
              <w:jc w:val="both"/>
            </w:pPr>
            <w:r>
              <w:rPr>
                <w:rFonts w:ascii="Times New Roman"/>
                <w:b w:val="false"/>
                <w:i w:val="false"/>
                <w:color w:val="ff0000"/>
                <w:sz w:val="20"/>
              </w:rPr>
              <w:t>
</w:t>
            </w:r>
          </w:p>
          <w:bookmarkStart w:name="z1233" w:id="4894"/>
          <w:p>
            <w:pPr>
              <w:spacing w:after="20"/>
              <w:ind w:left="20"/>
              <w:jc w:val="both"/>
            </w:pPr>
            <w:r>
              <w:rPr>
                <w:rFonts w:ascii="Times New Roman"/>
                <w:b w:val="false"/>
                <w:i w:val="false"/>
                <w:color w:val="ff0000"/>
                <w:sz w:val="20"/>
              </w:rPr>
              <w:t xml:space="preserve">
2. Налоговый контроль осуществляется в: </w:t>
            </w:r>
          </w:p>
          <w:bookmarkEnd w:id="489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форме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иных формах государственного контроля. </w:t>
            </w:r>
          </w:p>
          <w:p>
            <w:pPr>
              <w:spacing w:after="0"/>
              <w:ind w:left="0"/>
              <w:jc w:val="both"/>
            </w:pPr>
            <w:r>
              <w:rPr>
                <w:rFonts w:ascii="Times New Roman"/>
                <w:b w:val="false"/>
                <w:i w:val="false"/>
                <w:color w:val="ff0000"/>
                <w:sz w:val="20"/>
              </w:rPr>
              <w:t>
</w:t>
            </w:r>
          </w:p>
          <w:bookmarkStart w:name="z1234" w:id="4895"/>
          <w:p>
            <w:pPr>
              <w:spacing w:after="20"/>
              <w:ind w:left="20"/>
              <w:jc w:val="both"/>
            </w:pPr>
            <w:r>
              <w:rPr>
                <w:rFonts w:ascii="Times New Roman"/>
                <w:b w:val="false"/>
                <w:i w:val="false"/>
                <w:color w:val="ff0000"/>
                <w:sz w:val="20"/>
              </w:rPr>
              <w:t>
3. В рамках данных форм налогового контроля осуществляется:</w:t>
            </w:r>
          </w:p>
          <w:bookmarkEnd w:id="4895"/>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 учет исполнения налогового обязательства, обязанности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контроль за соблюдением порядка применения контрольно-кассовых машин;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контроль за подакцизными товарами, а также за авиационным топливом, биотопливом и мазутом;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контроль при трансфертном ценообразовании;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контроль за деятельностью уполномоченных государственных и местных исполнительных органов в части исполнения задач по осуществлению функций, направленных на исполнение налогового законодательства Республики Казахстан. </w:t>
            </w:r>
          </w:p>
          <w:p>
            <w:pPr>
              <w:spacing w:after="0"/>
              <w:ind w:left="0"/>
              <w:jc w:val="both"/>
            </w:pPr>
            <w:r>
              <w:rPr>
                <w:rFonts w:ascii="Times New Roman"/>
                <w:b w:val="false"/>
                <w:i w:val="false"/>
                <w:color w:val="ff0000"/>
                <w:sz w:val="20"/>
              </w:rPr>
              <w:t>
</w:t>
            </w:r>
          </w:p>
          <w:bookmarkStart w:name="z4180" w:id="4896"/>
          <w:p>
            <w:pPr>
              <w:spacing w:after="20"/>
              <w:ind w:left="20"/>
              <w:jc w:val="both"/>
            </w:pPr>
            <w:r>
              <w:rPr>
                <w:rFonts w:ascii="Times New Roman"/>
                <w:b w:val="false"/>
                <w:i w:val="false"/>
                <w:color w:val="ff0000"/>
                <w:sz w:val="20"/>
              </w:rPr>
              <w:t xml:space="preserve">
4. В рамках иной формы государственного контроля осуществляется: </w:t>
            </w:r>
          </w:p>
          <w:bookmarkEnd w:id="4896"/>
          <w:p>
            <w:pPr>
              <w:spacing w:after="0"/>
              <w:ind w:left="0"/>
              <w:jc w:val="both"/>
            </w:pPr>
            <w:r>
              <w:rPr>
                <w:rFonts w:ascii="Times New Roman"/>
                <w:b w:val="false"/>
                <w:i w:val="false"/>
                <w:color w:val="ff0000"/>
                <w:sz w:val="20"/>
              </w:rPr>
              <w:t>
</w:t>
            </w:r>
          </w:p>
          <w:bookmarkStart w:name="z7352" w:id="4897"/>
          <w:p>
            <w:pPr>
              <w:spacing w:after="20"/>
              <w:ind w:left="20"/>
              <w:jc w:val="both"/>
            </w:pPr>
            <w:r>
              <w:rPr>
                <w:rFonts w:ascii="Times New Roman"/>
                <w:b w:val="false"/>
                <w:i w:val="false"/>
                <w:color w:val="ff0000"/>
                <w:sz w:val="20"/>
              </w:rPr>
              <w:t xml:space="preserve">
1) регистрация налогоплательщиков в налоговых органах; </w:t>
            </w:r>
          </w:p>
          <w:bookmarkEnd w:id="4897"/>
          <w:p>
            <w:pPr>
              <w:spacing w:after="0"/>
              <w:ind w:left="0"/>
              <w:jc w:val="both"/>
            </w:pPr>
            <w:r>
              <w:rPr>
                <w:rFonts w:ascii="Times New Roman"/>
                <w:b w:val="false"/>
                <w:i w:val="false"/>
                <w:color w:val="ff0000"/>
                <w:sz w:val="20"/>
              </w:rPr>
              <w:t>
</w:t>
            </w:r>
          </w:p>
          <w:bookmarkStart w:name="z7353" w:id="4898"/>
          <w:p>
            <w:pPr>
              <w:spacing w:after="20"/>
              <w:ind w:left="20"/>
              <w:jc w:val="both"/>
            </w:pPr>
            <w:r>
              <w:rPr>
                <w:rFonts w:ascii="Times New Roman"/>
                <w:b w:val="false"/>
                <w:i w:val="false"/>
                <w:color w:val="ff0000"/>
                <w:sz w:val="20"/>
              </w:rPr>
              <w:t xml:space="preserve">
2) прием налоговых форм; </w:t>
            </w:r>
          </w:p>
          <w:bookmarkEnd w:id="4898"/>
          <w:p>
            <w:pPr>
              <w:spacing w:after="0"/>
              <w:ind w:left="0"/>
              <w:jc w:val="both"/>
            </w:pPr>
            <w:r>
              <w:rPr>
                <w:rFonts w:ascii="Times New Roman"/>
                <w:b w:val="false"/>
                <w:i w:val="false"/>
                <w:color w:val="ff0000"/>
                <w:sz w:val="20"/>
              </w:rPr>
              <w:t>
</w:t>
            </w:r>
          </w:p>
          <w:bookmarkStart w:name="z7354" w:id="4899"/>
          <w:p>
            <w:pPr>
              <w:spacing w:after="20"/>
              <w:ind w:left="20"/>
              <w:jc w:val="both"/>
            </w:pPr>
            <w:r>
              <w:rPr>
                <w:rFonts w:ascii="Times New Roman"/>
                <w:b w:val="false"/>
                <w:i w:val="false"/>
                <w:color w:val="ff0000"/>
                <w:sz w:val="20"/>
              </w:rPr>
              <w:t xml:space="preserve">
3) камеральный контроль; </w:t>
            </w:r>
          </w:p>
          <w:bookmarkEnd w:id="4899"/>
          <w:p>
            <w:pPr>
              <w:spacing w:after="0"/>
              <w:ind w:left="0"/>
              <w:jc w:val="both"/>
            </w:pPr>
            <w:r>
              <w:rPr>
                <w:rFonts w:ascii="Times New Roman"/>
                <w:b w:val="false"/>
                <w:i w:val="false"/>
                <w:color w:val="ff0000"/>
                <w:sz w:val="20"/>
              </w:rPr>
              <w:t>
</w:t>
            </w:r>
          </w:p>
          <w:bookmarkStart w:name="z7355" w:id="4900"/>
          <w:p>
            <w:pPr>
              <w:spacing w:after="20"/>
              <w:ind w:left="20"/>
              <w:jc w:val="both"/>
            </w:pPr>
            <w:r>
              <w:rPr>
                <w:rFonts w:ascii="Times New Roman"/>
                <w:b w:val="false"/>
                <w:i w:val="false"/>
                <w:color w:val="ff0000"/>
                <w:sz w:val="20"/>
              </w:rPr>
              <w:t xml:space="preserve">
4) мониторинг крупных налогоплательщиков; </w:t>
            </w:r>
          </w:p>
          <w:bookmarkEnd w:id="4900"/>
          <w:p>
            <w:pPr>
              <w:spacing w:after="0"/>
              <w:ind w:left="0"/>
              <w:jc w:val="both"/>
            </w:pPr>
            <w:r>
              <w:rPr>
                <w:rFonts w:ascii="Times New Roman"/>
                <w:b w:val="false"/>
                <w:i w:val="false"/>
                <w:color w:val="ff0000"/>
                <w:sz w:val="20"/>
              </w:rPr>
              <w:t>
</w:t>
            </w:r>
          </w:p>
          <w:bookmarkStart w:name="z7356" w:id="4901"/>
          <w:p>
            <w:pPr>
              <w:spacing w:after="20"/>
              <w:ind w:left="20"/>
              <w:jc w:val="both"/>
            </w:pPr>
            <w:r>
              <w:rPr>
                <w:rFonts w:ascii="Times New Roman"/>
                <w:b w:val="false"/>
                <w:i w:val="false"/>
                <w:color w:val="ff0000"/>
                <w:sz w:val="20"/>
              </w:rPr>
              <w:t>
5) налоговое обследование;</w:t>
            </w:r>
          </w:p>
          <w:bookmarkEnd w:id="4901"/>
          <w:p>
            <w:pPr>
              <w:spacing w:after="0"/>
              <w:ind w:left="0"/>
              <w:jc w:val="both"/>
            </w:pPr>
            <w:r>
              <w:rPr>
                <w:rFonts w:ascii="Times New Roman"/>
                <w:b w:val="false"/>
                <w:i w:val="false"/>
                <w:color w:val="ff0000"/>
                <w:sz w:val="20"/>
              </w:rPr>
              <w:t>
</w:t>
            </w:r>
          </w:p>
          <w:bookmarkStart w:name="z7357" w:id="4902"/>
          <w:p>
            <w:pPr>
              <w:spacing w:after="20"/>
              <w:ind w:left="20"/>
              <w:jc w:val="both"/>
            </w:pPr>
            <w:r>
              <w:rPr>
                <w:rFonts w:ascii="Times New Roman"/>
                <w:b w:val="false"/>
                <w:i w:val="false"/>
                <w:color w:val="ff0000"/>
                <w:sz w:val="20"/>
              </w:rPr>
              <w:t>
6) контроль за учетом этилового спирта в организациях, осуществляющих производство этилового спирта;</w:t>
            </w:r>
          </w:p>
          <w:bookmarkEnd w:id="4902"/>
          <w:p>
            <w:pPr>
              <w:spacing w:after="0"/>
              <w:ind w:left="0"/>
              <w:jc w:val="both"/>
            </w:pPr>
            <w:r>
              <w:rPr>
                <w:rFonts w:ascii="Times New Roman"/>
                <w:b w:val="false"/>
                <w:i w:val="false"/>
                <w:color w:val="ff0000"/>
                <w:sz w:val="20"/>
              </w:rPr>
              <w:t>
</w:t>
            </w:r>
          </w:p>
          <w:bookmarkStart w:name="z7358" w:id="4903"/>
          <w:p>
            <w:pPr>
              <w:spacing w:after="20"/>
              <w:ind w:left="20"/>
              <w:jc w:val="both"/>
            </w:pPr>
            <w:r>
              <w:rPr>
                <w:rFonts w:ascii="Times New Roman"/>
                <w:b w:val="false"/>
                <w:i w:val="false"/>
                <w:color w:val="ff0000"/>
                <w:sz w:val="20"/>
              </w:rPr>
              <w:t>
7) установление соответствия заявителя квалификационным требованиям, предъявляемым к деятельности по производству и обороту этилового спирта и алкогольной продукции.</w:t>
            </w:r>
          </w:p>
          <w:bookmarkEnd w:id="490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556 предусмотрено дополнить пунктом 4-1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4989" w:id="4904"/>
          <w:p>
            <w:pPr>
              <w:spacing w:after="20"/>
              <w:ind w:left="20"/>
              <w:jc w:val="both"/>
            </w:pPr>
            <w:r>
              <w:rPr>
                <w:rFonts w:ascii="Times New Roman"/>
                <w:b w:val="false"/>
                <w:i w:val="false"/>
                <w:color w:val="ff0000"/>
                <w:sz w:val="20"/>
              </w:rPr>
              <w:t xml:space="preserve">
5. Общий порядок проведения налоговой проверки осуществляется в соответствии с </w:t>
            </w:r>
            <w:r>
              <w:rPr>
                <w:rFonts w:ascii="Times New Roman"/>
                <w:b w:val="false"/>
                <w:i w:val="false"/>
                <w:color w:val="ff0000"/>
                <w:sz w:val="20"/>
              </w:rPr>
              <w:t>Предпринимательским кодексом</w:t>
            </w:r>
            <w:r>
              <w:rPr>
                <w:rFonts w:ascii="Times New Roman"/>
                <w:b w:val="false"/>
                <w:i w:val="false"/>
                <w:color w:val="ff0000"/>
                <w:sz w:val="20"/>
              </w:rPr>
              <w:t xml:space="preserve"> Республики Казахстан.</w:t>
            </w:r>
          </w:p>
          <w:bookmarkEnd w:id="4904"/>
          <w:p>
            <w:pPr>
              <w:spacing w:after="0"/>
              <w:ind w:left="0"/>
              <w:jc w:val="both"/>
            </w:pPr>
            <w:r>
              <w:rPr>
                <w:rFonts w:ascii="Times New Roman"/>
                <w:b w:val="false"/>
                <w:i w:val="false"/>
                <w:color w:val="ff0000"/>
                <w:sz w:val="20"/>
              </w:rPr>
              <w:t>
</w:t>
            </w:r>
          </w:p>
          <w:bookmarkStart w:name="z5477" w:id="4905"/>
          <w:p>
            <w:pPr>
              <w:spacing w:after="20"/>
              <w:ind w:left="20"/>
              <w:jc w:val="both"/>
            </w:pPr>
            <w:r>
              <w:rPr>
                <w:rFonts w:ascii="Times New Roman"/>
                <w:b w:val="false"/>
                <w:i w:val="false"/>
                <w:color w:val="ff0000"/>
                <w:sz w:val="20"/>
              </w:rPr>
              <w:t xml:space="preserve">
6. Особенности порядка и сроки проведения налоговой проверки определяются настоящим Кодексом. </w:t>
            </w:r>
          </w:p>
          <w:bookmarkEnd w:id="4905"/>
          <w:p>
            <w:pPr>
              <w:spacing w:after="0"/>
              <w:ind w:left="0"/>
              <w:jc w:val="both"/>
            </w:pPr>
            <w:r>
              <w:rPr>
                <w:rFonts w:ascii="Times New Roman"/>
                <w:b w:val="false"/>
                <w:i w:val="false"/>
                <w:color w:val="ff0000"/>
                <w:sz w:val="20"/>
              </w:rPr>
              <w:t>
</w:t>
            </w:r>
            <w:r>
              <w:rPr>
                <w:rFonts w:ascii="Times New Roman"/>
                <w:b w:val="false"/>
                <w:i w:val="false"/>
                <w:color w:val="ff0000"/>
                <w:sz w:val="20"/>
              </w:rPr>
              <w:t>7. Исключен Законом РК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5490" w:id="4906"/>
          <w:p>
            <w:pPr>
              <w:spacing w:after="20"/>
              <w:ind w:left="20"/>
              <w:jc w:val="both"/>
            </w:pPr>
            <w:r>
              <w:rPr>
                <w:rFonts w:ascii="Times New Roman"/>
                <w:b w:val="false"/>
                <w:i w:val="false"/>
                <w:color w:val="ff0000"/>
                <w:sz w:val="20"/>
              </w:rPr>
              <w:t xml:space="preserve">
8. Таможенные органы осуществляют в пределах своей компетенции налоговый контроль, применяют способы обеспечения не выполненного в срок налогового обязательства и меры принудительного взыскания по налогам, подлежащим уплате в связи с перемещением товаров через таможенную границу Таможенного союза, в соответствии с настоящим Кодексом и таможенным законодательством Таможенного союза и (или) таможенным законодательством Республики Казахстан. </w:t>
            </w:r>
          </w:p>
          <w:bookmarkEnd w:id="490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556 с изменениями, внесенными законами РК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19.03.2010 </w:t>
            </w:r>
            <w:r>
              <w:rPr>
                <w:rFonts w:ascii="Times New Roman"/>
                <w:b w:val="false"/>
                <w:i w:val="false"/>
                <w:color w:val="ff0000"/>
                <w:sz w:val="20"/>
              </w:rPr>
              <w:t>№ 258-IV</w:t>
            </w:r>
            <w:r>
              <w:rPr>
                <w:rFonts w:ascii="Times New Roman"/>
                <w:b w:val="false"/>
                <w:i w:val="false"/>
                <w:color w:val="ff0000"/>
                <w:sz w:val="20"/>
              </w:rPr>
              <w:t xml:space="preserve">;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06.01.2011 </w:t>
            </w:r>
            <w:r>
              <w:rPr>
                <w:rFonts w:ascii="Times New Roman"/>
                <w:b w:val="false"/>
                <w:i w:val="false"/>
                <w:color w:val="ff0000"/>
                <w:sz w:val="20"/>
              </w:rPr>
              <w:t>№ 378-IV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ff0000"/>
                <w:sz w:val="20"/>
              </w:rPr>
              <w:t xml:space="preserve"> № 36-V</w:t>
            </w:r>
            <w:r>
              <w:rPr>
                <w:rFonts w:ascii="Times New Roman"/>
                <w:b w:val="false"/>
                <w:i w:val="false"/>
                <w:color w:val="ff0000"/>
                <w:sz w:val="20"/>
              </w:rPr>
              <w:t xml:space="preserve"> (вводится в действие с 01.01.2013);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29.10.2015</w:t>
            </w:r>
            <w:r>
              <w:rPr>
                <w:rFonts w:ascii="Times New Roman"/>
                <w:b w:val="false"/>
                <w:i w:val="false"/>
                <w:color w:val="ff0000"/>
                <w:sz w:val="20"/>
              </w:rPr>
              <w:t xml:space="preserve"> №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5491" w:id="4907"/>
          <w:p>
            <w:pPr>
              <w:spacing w:after="0"/>
              <w:ind w:left="0"/>
              <w:jc w:val="both"/>
            </w:pPr>
            <w:r>
              <w:rPr>
                <w:rFonts w:ascii="Times New Roman"/>
                <w:b/>
                <w:i w:val="false"/>
                <w:color w:val="ff0000"/>
              </w:rPr>
              <w:t xml:space="preserve"> Статья 557. Налоговая тайна</w:t>
            </w:r>
          </w:p>
          <w:bookmarkEnd w:id="4907"/>
          <w:bookmarkStart w:name="z5492" w:id="4908"/>
          <w:p>
            <w:pPr>
              <w:spacing w:after="20"/>
              <w:ind w:left="20"/>
              <w:jc w:val="both"/>
            </w:pPr>
            <w:r>
              <w:rPr>
                <w:rFonts w:ascii="Times New Roman"/>
                <w:b w:val="false"/>
                <w:i w:val="false"/>
                <w:color w:val="ff0000"/>
                <w:sz w:val="20"/>
              </w:rPr>
              <w:t xml:space="preserve">
1. Налоговую тайну составляют любые полученные налоговым органом сведения о налогоплательщике (налоговом агенте), за исключением сведений: </w:t>
            </w:r>
          </w:p>
          <w:bookmarkEnd w:id="490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 сумме налогов и других обязательных платежей в бюджет, уплаченных (перечисленных) налогоплательщиком (налоговым агентом), за исключением физических лиц;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 сумме возврата налогоплательщику из бюджета превышения суммы налога на добавленную стоимость, относимого в зачет, над суммой начисленного налога;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 сумме налоговой задолженности налогоплательщика (налогового агента);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 бездействующих налогоплательщиках и налогоплательщиках, признанных лжепредприятиями на основании вступившего в законную силу приговора либо постановления суда;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4-1) подлежащих к размещению в базе данных на интернет-ресурсе уполномоченного органа в случае, предусмотренном </w:t>
            </w:r>
            <w:r>
              <w:rPr>
                <w:rFonts w:ascii="Times New Roman"/>
                <w:b w:val="false"/>
                <w:i w:val="false"/>
                <w:color w:val="ff0000"/>
                <w:sz w:val="20"/>
              </w:rPr>
              <w:t>статьей 20</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 представлении налогоплательщиком налогового заявления о проведении документальной проверки в связи с ликвидацией (прекращением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о начисленной сумме налогов и других обязательных платежей в бюджет налогоплательщику (налоговому агенту), за исключением физических лиц;</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6-1) о начисленной сумме налога на имущество, земельного налога, налога на транспортные средства физическим лицам;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6-2) о мерах ответственности, примененных в отношении налогоплательщика (налогового агента), нарушившего налоговое законодательство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о наличии (отсутствии) регистрации в качестве налогоплательщика нерезидента, осуществляющего деятельность через постоянное учреждение, филиал, представительство или без образования постоянного учреждения в соответствии со </w:t>
            </w:r>
            <w:r>
              <w:rPr>
                <w:rFonts w:ascii="Times New Roman"/>
                <w:b w:val="false"/>
                <w:i w:val="false"/>
                <w:color w:val="ff0000"/>
                <w:sz w:val="20"/>
              </w:rPr>
              <w:t>статьей 197</w:t>
            </w:r>
            <w:r>
              <w:rPr>
                <w:rFonts w:ascii="Times New Roman"/>
                <w:b w:val="false"/>
                <w:i w:val="false"/>
                <w:color w:val="ff0000"/>
                <w:sz w:val="20"/>
              </w:rPr>
              <w:t xml:space="preserve">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 о следующих регистрационных данных налогоплательщика (налогового агента):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идентификационный номер;</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фамилия, имя, отчество (при его наличии) физического лица, руководителя юридического лица;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наименование индивидуального предпринимателя, юридического лица;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дата постановки на регистрационный учет, дата снятия с регистрационного учета, причина снятия с регистрационного учета налогоплательщика (налогового агента);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дата начала и окончания приостановления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резидентство налогоплательщика;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регистрационный номер контрольно-кассовой машины в налоговом органе;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место использования контрольно-кассовой машины;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применяемый налоговый режим;</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предусмотрено дополнить подпунктами 8-1), 8-2) и 8-3)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9) исключен Законом РК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10) о непредставлении налогоплательщиком (налоговым агентом)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11) не являющихся конфиденциальной информацией в соответствии с законодательством Республики Казахстан о реабилитации и банкротстве;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12) о коэффициенте налоговой нагрузки налогоплательщика (налогового агента), рассчитываемом в порядке, установленном уполномоченным органом.</w:t>
            </w:r>
          </w:p>
          <w:p>
            <w:pPr>
              <w:spacing w:after="0"/>
              <w:ind w:left="0"/>
              <w:jc w:val="both"/>
            </w:pPr>
            <w:r>
              <w:rPr>
                <w:rFonts w:ascii="Times New Roman"/>
                <w:b w:val="false"/>
                <w:i w:val="false"/>
                <w:color w:val="ff0000"/>
                <w:sz w:val="20"/>
              </w:rPr>
              <w:t>
</w:t>
            </w:r>
          </w:p>
          <w:bookmarkStart w:name="z5507" w:id="4909"/>
          <w:p>
            <w:pPr>
              <w:spacing w:after="20"/>
              <w:ind w:left="20"/>
              <w:jc w:val="both"/>
            </w:pPr>
            <w:r>
              <w:rPr>
                <w:rFonts w:ascii="Times New Roman"/>
                <w:b w:val="false"/>
                <w:i w:val="false"/>
                <w:color w:val="ff0000"/>
                <w:sz w:val="20"/>
              </w:rPr>
              <w:t xml:space="preserve">
2. Сведения о налогоплательщике (налоговом агенте), являющиеся налоговой тайной, не могут быть представлены налоговыми органами другому лицу без письменного разрешения налогоплательщика (налогового агента), если иное не установлено настоящей статьей. </w:t>
            </w:r>
          </w:p>
          <w:bookmarkEnd w:id="4909"/>
          <w:p>
            <w:pPr>
              <w:spacing w:after="0"/>
              <w:ind w:left="0"/>
              <w:jc w:val="both"/>
            </w:pPr>
            <w:r>
              <w:rPr>
                <w:rFonts w:ascii="Times New Roman"/>
                <w:b w:val="false"/>
                <w:i w:val="false"/>
                <w:color w:val="ff0000"/>
                <w:sz w:val="20"/>
              </w:rPr>
              <w:t>
</w:t>
            </w:r>
          </w:p>
          <w:bookmarkStart w:name="z5508" w:id="4910"/>
          <w:p>
            <w:pPr>
              <w:spacing w:after="20"/>
              <w:ind w:left="20"/>
              <w:jc w:val="both"/>
            </w:pPr>
            <w:r>
              <w:rPr>
                <w:rFonts w:ascii="Times New Roman"/>
                <w:b w:val="false"/>
                <w:i w:val="false"/>
                <w:color w:val="ff0000"/>
                <w:sz w:val="20"/>
              </w:rPr>
              <w:t xml:space="preserve">
3. Налоговые органы представляют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в следующих случаях: </w:t>
            </w:r>
          </w:p>
          <w:bookmarkEnd w:id="4910"/>
          <w:p>
            <w:pPr>
              <w:spacing w:after="0"/>
              <w:ind w:left="0"/>
              <w:jc w:val="both"/>
            </w:pPr>
            <w:r>
              <w:rPr>
                <w:rFonts w:ascii="Times New Roman"/>
                <w:b w:val="false"/>
                <w:i w:val="false"/>
                <w:color w:val="ff0000"/>
                <w:sz w:val="20"/>
              </w:rPr>
              <w:t>
</w:t>
            </w:r>
          </w:p>
          <w:bookmarkStart w:name="z5509" w:id="4911"/>
          <w:p>
            <w:pPr>
              <w:spacing w:after="20"/>
              <w:ind w:left="20"/>
              <w:jc w:val="both"/>
            </w:pPr>
            <w:r>
              <w:rPr>
                <w:rFonts w:ascii="Times New Roman"/>
                <w:b w:val="false"/>
                <w:i w:val="false"/>
                <w:color w:val="ff0000"/>
                <w:sz w:val="20"/>
              </w:rPr>
              <w:t>
1) правоохранительным и специальным государственным органам в пределах их компетенции, установленной законодательными актами Республики Казахстан, на основании мотивированного запроса на бумажном носителе либо в форме электронного документа, санкционированного прокурором. Санкция не требуется в случае запрашивания таких сведений прокурором;</w:t>
            </w:r>
          </w:p>
          <w:bookmarkEnd w:id="4911"/>
          <w:p>
            <w:pPr>
              <w:spacing w:after="0"/>
              <w:ind w:left="0"/>
              <w:jc w:val="both"/>
            </w:pPr>
            <w:r>
              <w:rPr>
                <w:rFonts w:ascii="Times New Roman"/>
                <w:b w:val="false"/>
                <w:i w:val="false"/>
                <w:color w:val="ff0000"/>
                <w:sz w:val="20"/>
              </w:rPr>
              <w:t>
</w:t>
            </w:r>
          </w:p>
          <w:bookmarkStart w:name="z5510" w:id="4912"/>
          <w:p>
            <w:pPr>
              <w:spacing w:after="20"/>
              <w:ind w:left="20"/>
              <w:jc w:val="both"/>
            </w:pPr>
            <w:r>
              <w:rPr>
                <w:rFonts w:ascii="Times New Roman"/>
                <w:b w:val="false"/>
                <w:i w:val="false"/>
                <w:color w:val="ff0000"/>
                <w:sz w:val="20"/>
              </w:rPr>
              <w:t>
2) суду в ходе рассмотрения дел об определении налогового обязательства налогоплательщика, обязанности налогового агента по исчислению, удержанию и перечислению налогов в порядке, установленном настоящим Кодексом, или ответственности за налоговые правонарушения;</w:t>
            </w:r>
          </w:p>
          <w:bookmarkEnd w:id="4912"/>
          <w:p>
            <w:pPr>
              <w:spacing w:after="0"/>
              <w:ind w:left="0"/>
              <w:jc w:val="both"/>
            </w:pPr>
            <w:r>
              <w:rPr>
                <w:rFonts w:ascii="Times New Roman"/>
                <w:b w:val="false"/>
                <w:i w:val="false"/>
                <w:color w:val="ff0000"/>
                <w:sz w:val="20"/>
              </w:rPr>
              <w:t>
</w:t>
            </w:r>
          </w:p>
          <w:bookmarkStart w:name="z5511" w:id="4913"/>
          <w:p>
            <w:pPr>
              <w:spacing w:after="20"/>
              <w:ind w:left="20"/>
              <w:jc w:val="both"/>
            </w:pPr>
            <w:r>
              <w:rPr>
                <w:rFonts w:ascii="Times New Roman"/>
                <w:b w:val="false"/>
                <w:i w:val="false"/>
                <w:color w:val="ff0000"/>
                <w:sz w:val="20"/>
              </w:rPr>
              <w:t xml:space="preserve">
3) судебному исполнителю в пределах его компетенции, установленной законодательными актами Республики Казахстан, при исполнении исполнительных документов с санкции суда, а по исполнительным документам, выписанным на основании вступивших в законную силу судебных актов, без санкции суда. </w:t>
            </w:r>
          </w:p>
          <w:bookmarkEnd w:id="4913"/>
          <w:p>
            <w:pPr>
              <w:spacing w:after="0"/>
              <w:ind w:left="0"/>
              <w:jc w:val="both"/>
            </w:pPr>
            <w:r>
              <w:rPr>
                <w:rFonts w:ascii="Times New Roman"/>
                <w:b w:val="false"/>
                <w:i w:val="false"/>
                <w:color w:val="ff0000"/>
                <w:sz w:val="20"/>
              </w:rPr>
              <w:t>
</w:t>
            </w:r>
          </w:p>
          <w:bookmarkStart w:name="z5512" w:id="4914"/>
          <w:p>
            <w:pPr>
              <w:spacing w:after="20"/>
              <w:ind w:left="20"/>
              <w:jc w:val="both"/>
            </w:pPr>
            <w:r>
              <w:rPr>
                <w:rFonts w:ascii="Times New Roman"/>
                <w:b w:val="false"/>
                <w:i w:val="false"/>
                <w:color w:val="ff0000"/>
                <w:sz w:val="20"/>
              </w:rPr>
              <w:t xml:space="preserve">
Порядок представления таких сведений устанавливается уполномоченным органом совместно с уполномоченным государственным органом по обеспечению исполнения исполнительных документов; </w:t>
            </w:r>
          </w:p>
          <w:bookmarkEnd w:id="4914"/>
          <w:p>
            <w:pPr>
              <w:spacing w:after="0"/>
              <w:ind w:left="0"/>
              <w:jc w:val="both"/>
            </w:pPr>
            <w:r>
              <w:rPr>
                <w:rFonts w:ascii="Times New Roman"/>
                <w:b w:val="false"/>
                <w:i w:val="false"/>
                <w:color w:val="ff0000"/>
                <w:sz w:val="20"/>
              </w:rPr>
              <w:t>
</w:t>
            </w:r>
          </w:p>
          <w:bookmarkStart w:name="z5513" w:id="4915"/>
          <w:p>
            <w:pPr>
              <w:spacing w:after="20"/>
              <w:ind w:left="20"/>
              <w:jc w:val="both"/>
            </w:pPr>
            <w:r>
              <w:rPr>
                <w:rFonts w:ascii="Times New Roman"/>
                <w:b w:val="false"/>
                <w:i w:val="false"/>
                <w:color w:val="ff0000"/>
                <w:sz w:val="20"/>
              </w:rPr>
              <w:t xml:space="preserve">
4) центральному уполномоченному органу по государственному планированию. </w:t>
            </w:r>
          </w:p>
          <w:bookmarkEnd w:id="4915"/>
          <w:p>
            <w:pPr>
              <w:spacing w:after="0"/>
              <w:ind w:left="0"/>
              <w:jc w:val="both"/>
            </w:pPr>
            <w:r>
              <w:rPr>
                <w:rFonts w:ascii="Times New Roman"/>
                <w:b w:val="false"/>
                <w:i w:val="false"/>
                <w:color w:val="ff0000"/>
                <w:sz w:val="20"/>
              </w:rPr>
              <w:t>
</w:t>
            </w:r>
          </w:p>
          <w:bookmarkStart w:name="z5514" w:id="4916"/>
          <w:p>
            <w:pPr>
              <w:spacing w:after="20"/>
              <w:ind w:left="20"/>
              <w:jc w:val="both"/>
            </w:pPr>
            <w:r>
              <w:rPr>
                <w:rFonts w:ascii="Times New Roman"/>
                <w:b w:val="false"/>
                <w:i w:val="false"/>
                <w:color w:val="ff0000"/>
                <w:sz w:val="20"/>
              </w:rPr>
              <w:t xml:space="preserve">
Центральный уполномоченный орган по государственному планированию утверждает перечень должностных лиц, имеющих доступ к сведениям, составляющим налоговую тайну; </w:t>
            </w:r>
          </w:p>
          <w:bookmarkEnd w:id="4916"/>
          <w:p>
            <w:pPr>
              <w:spacing w:after="0"/>
              <w:ind w:left="0"/>
              <w:jc w:val="both"/>
            </w:pPr>
            <w:r>
              <w:rPr>
                <w:rFonts w:ascii="Times New Roman"/>
                <w:b w:val="false"/>
                <w:i w:val="false"/>
                <w:color w:val="ff0000"/>
                <w:sz w:val="20"/>
              </w:rPr>
              <w:t>
</w:t>
            </w:r>
          </w:p>
          <w:bookmarkStart w:name="z5515" w:id="4917"/>
          <w:p>
            <w:pPr>
              <w:spacing w:after="20"/>
              <w:ind w:left="20"/>
              <w:jc w:val="both"/>
            </w:pPr>
            <w:r>
              <w:rPr>
                <w:rFonts w:ascii="Times New Roman"/>
                <w:b w:val="false"/>
                <w:i w:val="false"/>
                <w:color w:val="ff0000"/>
                <w:sz w:val="20"/>
              </w:rPr>
              <w:t xml:space="preserve">
5) уполномоченному государственному органу по финансовому мониторингу. </w:t>
            </w:r>
          </w:p>
          <w:bookmarkEnd w:id="4917"/>
          <w:p>
            <w:pPr>
              <w:spacing w:after="0"/>
              <w:ind w:left="0"/>
              <w:jc w:val="both"/>
            </w:pPr>
            <w:r>
              <w:rPr>
                <w:rFonts w:ascii="Times New Roman"/>
                <w:b w:val="false"/>
                <w:i w:val="false"/>
                <w:color w:val="ff0000"/>
                <w:sz w:val="20"/>
              </w:rPr>
              <w:t>
</w:t>
            </w:r>
          </w:p>
          <w:bookmarkStart w:name="z5516" w:id="4918"/>
          <w:p>
            <w:pPr>
              <w:spacing w:after="20"/>
              <w:ind w:left="20"/>
              <w:jc w:val="both"/>
            </w:pPr>
            <w:r>
              <w:rPr>
                <w:rFonts w:ascii="Times New Roman"/>
                <w:b w:val="false"/>
                <w:i w:val="false"/>
                <w:color w:val="ff0000"/>
                <w:sz w:val="20"/>
              </w:rPr>
              <w:t>
Уполномоченный государственный орган по финансовому мониторингу утверждает перечень должностных лиц, имеющих доступ к сведениям, составляющим налоговую тайну;</w:t>
            </w:r>
          </w:p>
          <w:bookmarkEnd w:id="4918"/>
          <w:p>
            <w:pPr>
              <w:spacing w:after="0"/>
              <w:ind w:left="0"/>
              <w:jc w:val="both"/>
            </w:pPr>
            <w:r>
              <w:rPr>
                <w:rFonts w:ascii="Times New Roman"/>
                <w:b w:val="false"/>
                <w:i w:val="false"/>
                <w:color w:val="ff0000"/>
                <w:sz w:val="20"/>
              </w:rPr>
              <w:t>
</w:t>
            </w:r>
          </w:p>
          <w:bookmarkStart w:name="z4119" w:id="4919"/>
          <w:p>
            <w:pPr>
              <w:spacing w:after="20"/>
              <w:ind w:left="20"/>
              <w:jc w:val="both"/>
            </w:pPr>
            <w:r>
              <w:rPr>
                <w:rFonts w:ascii="Times New Roman"/>
                <w:b w:val="false"/>
                <w:i w:val="false"/>
                <w:color w:val="ff0000"/>
                <w:sz w:val="20"/>
              </w:rPr>
              <w:t>
5-1) уполномоченным органам внешнего государственного аудита и финансового контроля в части сведений, необходимых при проведении внешнего государственного аудита.</w:t>
            </w:r>
          </w:p>
          <w:bookmarkEnd w:id="491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Счетный комитет по контролю за исполнением республиканского бюджета утверждает перечень должностных лиц уполномоченных органов внешнего государственного аудита и финансового контроля, имеющих доступ к сведениям, составляющим налоговую тайну.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Перечень представляемых сведений, составляющих налоговую тайну, и порядок их представления устанавливаются уполномоченным органом совместно со Счетным комитетом по контролю за исполнением республиканского бюджета;</w:t>
            </w:r>
          </w:p>
          <w:p>
            <w:pPr>
              <w:spacing w:after="0"/>
              <w:ind w:left="0"/>
              <w:jc w:val="both"/>
            </w:pPr>
            <w:r>
              <w:rPr>
                <w:rFonts w:ascii="Times New Roman"/>
                <w:b w:val="false"/>
                <w:i w:val="false"/>
                <w:color w:val="ff0000"/>
                <w:sz w:val="20"/>
              </w:rPr>
              <w:t>
</w:t>
            </w:r>
          </w:p>
          <w:bookmarkStart w:name="z5517" w:id="4920"/>
          <w:p>
            <w:pPr>
              <w:spacing w:after="20"/>
              <w:ind w:left="20"/>
              <w:jc w:val="both"/>
            </w:pPr>
            <w:r>
              <w:rPr>
                <w:rFonts w:ascii="Times New Roman"/>
                <w:b w:val="false"/>
                <w:i w:val="false"/>
                <w:color w:val="ff0000"/>
                <w:sz w:val="20"/>
              </w:rPr>
              <w:t xml:space="preserve">
6) лицу, привлеченному к проведению налоговой проверки в качестве специалиста; </w:t>
            </w:r>
          </w:p>
          <w:bookmarkEnd w:id="4920"/>
          <w:p>
            <w:pPr>
              <w:spacing w:after="0"/>
              <w:ind w:left="0"/>
              <w:jc w:val="both"/>
            </w:pPr>
            <w:r>
              <w:rPr>
                <w:rFonts w:ascii="Times New Roman"/>
                <w:b w:val="false"/>
                <w:i w:val="false"/>
                <w:color w:val="ff0000"/>
                <w:sz w:val="20"/>
              </w:rPr>
              <w:t>
</w:t>
            </w:r>
          </w:p>
          <w:bookmarkStart w:name="z5518" w:id="4921"/>
          <w:p>
            <w:pPr>
              <w:spacing w:after="20"/>
              <w:ind w:left="20"/>
              <w:jc w:val="both"/>
            </w:pPr>
            <w:r>
              <w:rPr>
                <w:rFonts w:ascii="Times New Roman"/>
                <w:b w:val="false"/>
                <w:i w:val="false"/>
                <w:color w:val="ff0000"/>
                <w:sz w:val="20"/>
              </w:rPr>
              <w:t xml:space="preserve">
7) налоговым или правоохранительным органам других государств, международным организациям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 </w:t>
            </w:r>
          </w:p>
          <w:bookmarkEnd w:id="4921"/>
          <w:p>
            <w:pPr>
              <w:spacing w:after="0"/>
              <w:ind w:left="0"/>
              <w:jc w:val="both"/>
            </w:pPr>
            <w:r>
              <w:rPr>
                <w:rFonts w:ascii="Times New Roman"/>
                <w:b w:val="false"/>
                <w:i w:val="false"/>
                <w:color w:val="ff0000"/>
                <w:sz w:val="20"/>
              </w:rPr>
              <w:t>
</w:t>
            </w:r>
          </w:p>
          <w:bookmarkStart w:name="z5519" w:id="4922"/>
          <w:p>
            <w:pPr>
              <w:spacing w:after="20"/>
              <w:ind w:left="20"/>
              <w:jc w:val="both"/>
            </w:pPr>
            <w:r>
              <w:rPr>
                <w:rFonts w:ascii="Times New Roman"/>
                <w:b w:val="false"/>
                <w:i w:val="false"/>
                <w:color w:val="ff0000"/>
                <w:sz w:val="20"/>
              </w:rPr>
              <w:t>
8) уполномоченному государственному органу в области охраны окружающей среды в части сведений, содержащихся в налоговой отчетности по плате за эмиссии в окружающую среду, о производителях с указанием их юридических адресов, объемов и видов произведенной (произведенных) на территории Республики Казахстан продукции (товаров), на которую (которые) распространяются расширенные обязательства производителей (импортеров);</w:t>
            </w:r>
          </w:p>
          <w:bookmarkEnd w:id="4922"/>
          <w:p>
            <w:pPr>
              <w:spacing w:after="0"/>
              <w:ind w:left="0"/>
              <w:jc w:val="both"/>
            </w:pPr>
            <w:r>
              <w:rPr>
                <w:rFonts w:ascii="Times New Roman"/>
                <w:b w:val="false"/>
                <w:i w:val="false"/>
                <w:color w:val="ff0000"/>
                <w:sz w:val="20"/>
              </w:rPr>
              <w:t>
</w:t>
            </w:r>
          </w:p>
          <w:bookmarkStart w:name="z6306" w:id="4923"/>
          <w:p>
            <w:pPr>
              <w:spacing w:after="20"/>
              <w:ind w:left="20"/>
              <w:jc w:val="both"/>
            </w:pPr>
            <w:r>
              <w:rPr>
                <w:rFonts w:ascii="Times New Roman"/>
                <w:b w:val="false"/>
                <w:i w:val="false"/>
                <w:color w:val="ff0000"/>
                <w:sz w:val="20"/>
              </w:rPr>
              <w:t>
9) уполномоченному органу в области государственной статистики.</w:t>
            </w:r>
          </w:p>
          <w:bookmarkEnd w:id="492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Уполномоченный орган в области государственной статистики утверждает перечень должностных лиц, имеющих доступ к сведениям, составляющим налоговую тайну. Перечень представляемых сведений, составляющих налоговую тайну, и порядок их представления устанавливаются уполномоченным органом совместно с уполномоченным органом в области государственной статистики;</w:t>
            </w:r>
          </w:p>
          <w:p>
            <w:pPr>
              <w:spacing w:after="0"/>
              <w:ind w:left="0"/>
              <w:jc w:val="both"/>
            </w:pPr>
            <w:r>
              <w:rPr>
                <w:rFonts w:ascii="Times New Roman"/>
                <w:b w:val="false"/>
                <w:i w:val="false"/>
                <w:color w:val="ff0000"/>
                <w:sz w:val="20"/>
              </w:rPr>
              <w:t>
</w:t>
            </w:r>
          </w:p>
          <w:bookmarkStart w:name="z2571" w:id="4924"/>
          <w:p>
            <w:pPr>
              <w:spacing w:after="20"/>
              <w:ind w:left="20"/>
              <w:jc w:val="both"/>
            </w:pPr>
            <w:r>
              <w:rPr>
                <w:rFonts w:ascii="Times New Roman"/>
                <w:b w:val="false"/>
                <w:i w:val="false"/>
                <w:color w:val="ff0000"/>
                <w:sz w:val="20"/>
              </w:rPr>
              <w:t>
10) уполномоченному органу в области реабилитации и банкротства.</w:t>
            </w:r>
          </w:p>
          <w:bookmarkEnd w:id="492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Уполномоченный орган в области реабилитации и банкротства утверждает перечень должностных лиц, имеющих доступ к сведениям, составляющим налоговую тайну;</w:t>
            </w:r>
          </w:p>
          <w:p>
            <w:pPr>
              <w:spacing w:after="0"/>
              <w:ind w:left="0"/>
              <w:jc w:val="both"/>
            </w:pPr>
            <w:r>
              <w:rPr>
                <w:rFonts w:ascii="Times New Roman"/>
                <w:b w:val="false"/>
                <w:i w:val="false"/>
                <w:color w:val="ff0000"/>
                <w:sz w:val="20"/>
              </w:rPr>
              <w:t>
</w:t>
            </w:r>
          </w:p>
          <w:bookmarkStart w:name="z6475" w:id="4925"/>
          <w:p>
            <w:pPr>
              <w:spacing w:after="20"/>
              <w:ind w:left="20"/>
              <w:jc w:val="both"/>
            </w:pPr>
            <w:r>
              <w:rPr>
                <w:rFonts w:ascii="Times New Roman"/>
                <w:b w:val="false"/>
                <w:i w:val="false"/>
                <w:color w:val="ff0000"/>
                <w:sz w:val="20"/>
              </w:rPr>
              <w:t>
11) Государственной корпорации "Правительство для граждан" и государственным органам в части сведений, необходимых для оказания государственных услуг;</w:t>
            </w:r>
          </w:p>
          <w:bookmarkEnd w:id="4925"/>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12) государственным органам и (или) лицам, которым законодательством Республики Казахстан предусмотрено представление сведений об отсутствии (наличии) задолженности, учет по которым ведется в налоговых органах, составляющих налоговую тайну;</w:t>
            </w:r>
          </w:p>
          <w:p>
            <w:pPr>
              <w:spacing w:after="0"/>
              <w:ind w:left="0"/>
              <w:jc w:val="both"/>
            </w:pPr>
            <w:r>
              <w:rPr>
                <w:rFonts w:ascii="Times New Roman"/>
                <w:b w:val="false"/>
                <w:i w:val="false"/>
                <w:color w:val="ff0000"/>
                <w:sz w:val="20"/>
              </w:rPr>
              <w:t>
</w:t>
            </w:r>
          </w:p>
          <w:bookmarkStart w:name="z7374" w:id="4926"/>
          <w:p>
            <w:pPr>
              <w:spacing w:after="20"/>
              <w:ind w:left="20"/>
              <w:jc w:val="both"/>
            </w:pPr>
            <w:r>
              <w:rPr>
                <w:rFonts w:ascii="Times New Roman"/>
                <w:b w:val="false"/>
                <w:i w:val="false"/>
                <w:color w:val="ff0000"/>
                <w:sz w:val="20"/>
              </w:rPr>
              <w:t>
13) антимонопольному органу в части сведений, необходимых для осуществления полномочий, установленных законодательством Республики Казахстан.</w:t>
            </w:r>
          </w:p>
          <w:bookmarkEnd w:id="492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Перечень представляемых сведений, составляющих налоговую тайну, и порядок их представления устанавливаются уполномоченным органом совместно с антимонопольным органом;</w:t>
            </w:r>
          </w:p>
          <w:p>
            <w:pPr>
              <w:spacing w:after="0"/>
              <w:ind w:left="0"/>
              <w:jc w:val="both"/>
            </w:pPr>
            <w:r>
              <w:rPr>
                <w:rFonts w:ascii="Times New Roman"/>
                <w:b w:val="false"/>
                <w:i w:val="false"/>
                <w:color w:val="ff0000"/>
                <w:sz w:val="20"/>
              </w:rPr>
              <w:t>
</w:t>
            </w:r>
          </w:p>
          <w:bookmarkStart w:name="z967" w:id="4927"/>
          <w:p>
            <w:pPr>
              <w:spacing w:after="20"/>
              <w:ind w:left="20"/>
              <w:jc w:val="both"/>
            </w:pPr>
            <w:r>
              <w:rPr>
                <w:rFonts w:ascii="Times New Roman"/>
                <w:b w:val="false"/>
                <w:i w:val="false"/>
                <w:color w:val="ff0000"/>
                <w:sz w:val="20"/>
              </w:rPr>
              <w:t>
14) уполномоченному органу по предпринимательству в части сведений, необходимых для ведения реестра субъектов частного предпринимательства.</w:t>
            </w:r>
          </w:p>
          <w:bookmarkEnd w:id="492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Перечень представляемых сведений, составляющих налоговую тайну, и порядок их представления устанавливаются уполномоченным органом совместно с уполномоченным органом по предпринимательству;</w:t>
            </w:r>
          </w:p>
          <w:p>
            <w:pPr>
              <w:spacing w:after="0"/>
              <w:ind w:left="0"/>
              <w:jc w:val="both"/>
            </w:pPr>
            <w:r>
              <w:rPr>
                <w:rFonts w:ascii="Times New Roman"/>
                <w:b w:val="false"/>
                <w:i w:val="false"/>
                <w:color w:val="ff0000"/>
                <w:sz w:val="20"/>
              </w:rPr>
              <w:t>
</w:t>
            </w:r>
          </w:p>
          <w:bookmarkStart w:name="z2734" w:id="4928"/>
          <w:p>
            <w:pPr>
              <w:spacing w:after="20"/>
              <w:ind w:left="20"/>
              <w:jc w:val="both"/>
            </w:pPr>
            <w:r>
              <w:rPr>
                <w:rFonts w:ascii="Times New Roman"/>
                <w:b w:val="false"/>
                <w:i w:val="false"/>
                <w:color w:val="ff0000"/>
                <w:sz w:val="20"/>
              </w:rPr>
              <w:t>
15) уполномоченному органу в сфере таможенного дела.</w:t>
            </w:r>
          </w:p>
          <w:bookmarkEnd w:id="492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Уполномоченный орган в сфере таможенного дела утверждает перечень должностных лиц, имеющих доступ к сведениям, составляющим налоговую тайну;</w:t>
            </w:r>
          </w:p>
          <w:p>
            <w:pPr>
              <w:spacing w:after="0"/>
              <w:ind w:left="0"/>
              <w:jc w:val="both"/>
            </w:pPr>
            <w:r>
              <w:rPr>
                <w:rFonts w:ascii="Times New Roman"/>
                <w:b w:val="false"/>
                <w:i w:val="false"/>
                <w:color w:val="ff0000"/>
                <w:sz w:val="20"/>
              </w:rPr>
              <w:t>
</w:t>
            </w:r>
          </w:p>
          <w:bookmarkStart w:name="z2814" w:id="4929"/>
          <w:p>
            <w:pPr>
              <w:spacing w:after="20"/>
              <w:ind w:left="20"/>
              <w:jc w:val="both"/>
            </w:pPr>
            <w:r>
              <w:rPr>
                <w:rFonts w:ascii="Times New Roman"/>
                <w:b w:val="false"/>
                <w:i w:val="false"/>
                <w:color w:val="ff0000"/>
                <w:sz w:val="20"/>
              </w:rPr>
              <w:t>
16) уполномоченному органу в сфере исполнения республиканского бюджета и обслуживания исполнения местных бюджетов.</w:t>
            </w:r>
          </w:p>
          <w:bookmarkEnd w:id="492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Уполномоченный орган в сфере исполнения республиканского бюджета и обслуживания исполнения местных бюджетов утверждает перечень должностных лиц, имеющих доступ к сведениям, составляющим налоговую тайну;</w:t>
            </w:r>
          </w:p>
          <w:p>
            <w:pPr>
              <w:spacing w:after="0"/>
              <w:ind w:left="0"/>
              <w:jc w:val="both"/>
            </w:pPr>
            <w:r>
              <w:rPr>
                <w:rFonts w:ascii="Times New Roman"/>
                <w:b w:val="false"/>
                <w:i w:val="false"/>
                <w:color w:val="ff0000"/>
                <w:sz w:val="20"/>
              </w:rPr>
              <w:t>
</w:t>
            </w:r>
          </w:p>
          <w:bookmarkStart w:name="z3465" w:id="4930"/>
          <w:p>
            <w:pPr>
              <w:spacing w:after="20"/>
              <w:ind w:left="20"/>
              <w:jc w:val="both"/>
            </w:pPr>
            <w:r>
              <w:rPr>
                <w:rFonts w:ascii="Times New Roman"/>
                <w:b w:val="false"/>
                <w:i w:val="false"/>
                <w:color w:val="ff0000"/>
                <w:sz w:val="20"/>
              </w:rPr>
              <w:t>
17) уполномоченному органу в области внешнеторговой деятельности в случаях, предусмотренных законами Республики Казахстан.</w:t>
            </w:r>
          </w:p>
          <w:bookmarkEnd w:id="493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Перечень представляемых сведений, составляющих налоговую тайну, и порядок их представления устанавливаются уполномоченным органом совместно с уполномоченным органом в области внешнеторговой деятельности;</w:t>
            </w:r>
          </w:p>
          <w:p>
            <w:pPr>
              <w:spacing w:after="0"/>
              <w:ind w:left="0"/>
              <w:jc w:val="both"/>
            </w:pPr>
            <w:r>
              <w:rPr>
                <w:rFonts w:ascii="Times New Roman"/>
                <w:b w:val="false"/>
                <w:i w:val="false"/>
                <w:color w:val="ff0000"/>
                <w:sz w:val="20"/>
              </w:rPr>
              <w:t>
</w:t>
            </w:r>
          </w:p>
          <w:bookmarkStart w:name="z5759" w:id="4931"/>
          <w:p>
            <w:pPr>
              <w:spacing w:after="20"/>
              <w:ind w:left="20"/>
              <w:jc w:val="both"/>
            </w:pPr>
            <w:r>
              <w:rPr>
                <w:rFonts w:ascii="Times New Roman"/>
                <w:b w:val="false"/>
                <w:i w:val="false"/>
                <w:color w:val="ff0000"/>
                <w:sz w:val="20"/>
              </w:rPr>
              <w:t>
18)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w:t>
            </w:r>
          </w:p>
          <w:bookmarkEnd w:id="493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Перечень представляемых сведений, составляющих налоговую тайну, и порядок их представления устанавливаются правилами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ff0000"/>
                <w:sz w:val="20"/>
              </w:rPr>
              <w:t>
</w:t>
            </w:r>
          </w:p>
          <w:bookmarkStart w:name="z3866" w:id="4932"/>
          <w:p>
            <w:pPr>
              <w:spacing w:after="20"/>
              <w:ind w:left="20"/>
              <w:jc w:val="both"/>
            </w:pPr>
            <w:r>
              <w:rPr>
                <w:rFonts w:ascii="Times New Roman"/>
                <w:b w:val="false"/>
                <w:i w:val="false"/>
                <w:color w:val="ff0000"/>
                <w:sz w:val="20"/>
              </w:rPr>
              <w:t>
19) членам Апелляционной комиссии при рассмотрении жалобы налогоплательщика (налогового агента) на уведомление о результатах проверки в порядке, определенном уполномоченным органом.</w:t>
            </w:r>
          </w:p>
          <w:bookmarkEnd w:id="4932"/>
          <w:p>
            <w:pPr>
              <w:spacing w:after="0"/>
              <w:ind w:left="0"/>
              <w:jc w:val="both"/>
            </w:pPr>
            <w:r>
              <w:rPr>
                <w:rFonts w:ascii="Times New Roman"/>
                <w:b w:val="false"/>
                <w:i w:val="false"/>
                <w:color w:val="ff0000"/>
                <w:sz w:val="20"/>
              </w:rPr>
              <w:t>
</w:t>
            </w:r>
          </w:p>
          <w:bookmarkStart w:name="z4426" w:id="4933"/>
          <w:p>
            <w:pPr>
              <w:spacing w:after="20"/>
              <w:ind w:left="20"/>
              <w:jc w:val="both"/>
            </w:pPr>
            <w:r>
              <w:rPr>
                <w:rFonts w:ascii="Times New Roman"/>
                <w:b w:val="false"/>
                <w:i w:val="false"/>
                <w:color w:val="ff0000"/>
                <w:sz w:val="20"/>
              </w:rPr>
              <w:t xml:space="preserve">
3-1. Нормы </w:t>
            </w:r>
            <w:r>
              <w:rPr>
                <w:rFonts w:ascii="Times New Roman"/>
                <w:b w:val="false"/>
                <w:i w:val="false"/>
                <w:color w:val="ff0000"/>
                <w:sz w:val="20"/>
              </w:rPr>
              <w:t>пункта 3</w:t>
            </w:r>
            <w:r>
              <w:rPr>
                <w:rFonts w:ascii="Times New Roman"/>
                <w:b w:val="false"/>
                <w:i w:val="false"/>
                <w:color w:val="ff0000"/>
                <w:sz w:val="20"/>
              </w:rPr>
              <w:t xml:space="preserve"> настоящей статьи не распространяются на сведения и информацию о налогоплательщике, полученные налоговыми органами в процессе проведения легализации в соответствии с </w:t>
            </w:r>
            <w:r>
              <w:rPr>
                <w:rFonts w:ascii="Times New Roman"/>
                <w:b w:val="false"/>
                <w:i w:val="false"/>
                <w:color w:val="ff0000"/>
                <w:sz w:val="20"/>
              </w:rPr>
              <w:t>Законом</w:t>
            </w:r>
            <w:r>
              <w:rPr>
                <w:rFonts w:ascii="Times New Roman"/>
                <w:b w:val="false"/>
                <w:i w:val="false"/>
                <w:color w:val="ff0000"/>
                <w:sz w:val="20"/>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End w:id="4933"/>
          <w:p>
            <w:pPr>
              <w:spacing w:after="0"/>
              <w:ind w:left="0"/>
              <w:jc w:val="both"/>
            </w:pPr>
            <w:r>
              <w:rPr>
                <w:rFonts w:ascii="Times New Roman"/>
                <w:b w:val="false"/>
                <w:i w:val="false"/>
                <w:color w:val="ff0000"/>
                <w:sz w:val="20"/>
              </w:rPr>
              <w:t>
</w:t>
            </w:r>
          </w:p>
          <w:bookmarkStart w:name="z5520" w:id="4934"/>
          <w:p>
            <w:pPr>
              <w:spacing w:after="20"/>
              <w:ind w:left="20"/>
              <w:jc w:val="both"/>
            </w:pPr>
            <w:r>
              <w:rPr>
                <w:rFonts w:ascii="Times New Roman"/>
                <w:b w:val="false"/>
                <w:i w:val="false"/>
                <w:color w:val="ff0000"/>
                <w:sz w:val="20"/>
              </w:rPr>
              <w:t>
4. Налоговая тайна не подлежит разглашению:</w:t>
            </w:r>
          </w:p>
          <w:bookmarkEnd w:id="493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должностными лицами налоговых органов, за исключением случаев, установленных настоящей статьей;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должностными лицами иных государственных органов Республики Казахстан, членами Апелляционной комиссии, получившими сведения о налогоплательщике (налоговом агенте) от налоговых органов в порядке, установленном настоящей статьей, за исключением государственных органов, уполномоченных законодательством Республики Казахстан на передачу сведений третьим лицам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ff0000"/>
                <w:sz w:val="20"/>
              </w:rPr>
              <w:t>
</w:t>
            </w:r>
          </w:p>
          <w:bookmarkStart w:name="z5521" w:id="4935"/>
          <w:p>
            <w:pPr>
              <w:spacing w:after="20"/>
              <w:ind w:left="20"/>
              <w:jc w:val="both"/>
            </w:pPr>
            <w:r>
              <w:rPr>
                <w:rFonts w:ascii="Times New Roman"/>
                <w:b w:val="false"/>
                <w:i w:val="false"/>
                <w:color w:val="ff0000"/>
                <w:sz w:val="20"/>
              </w:rPr>
              <w:t xml:space="preserve">
5. Должностные лица налоговых органов, должностные лица иных государственных органов, получившие от налоговых органов сведения о налогоплательщике (налоговом агенте), составляющие налоговую тайну, не вправе распространять такие сведения как в период работы в указанных органах, так и после своего увольнения. </w:t>
            </w:r>
          </w:p>
          <w:bookmarkEnd w:id="4935"/>
          <w:p>
            <w:pPr>
              <w:spacing w:after="0"/>
              <w:ind w:left="0"/>
              <w:jc w:val="both"/>
            </w:pPr>
            <w:r>
              <w:rPr>
                <w:rFonts w:ascii="Times New Roman"/>
                <w:b w:val="false"/>
                <w:i w:val="false"/>
                <w:color w:val="ff0000"/>
                <w:sz w:val="20"/>
              </w:rPr>
              <w:t>
</w:t>
            </w:r>
          </w:p>
          <w:bookmarkStart w:name="z5522" w:id="4936"/>
          <w:p>
            <w:pPr>
              <w:spacing w:after="20"/>
              <w:ind w:left="20"/>
              <w:jc w:val="both"/>
            </w:pPr>
            <w:r>
              <w:rPr>
                <w:rFonts w:ascii="Times New Roman"/>
                <w:b w:val="false"/>
                <w:i w:val="false"/>
                <w:color w:val="ff0000"/>
                <w:sz w:val="20"/>
              </w:rPr>
              <w:t xml:space="preserve">
Налоговая тайна не подлежит разглашению специалистами, привлеченными к проведению налоговой проверки, как при исполнении ими своих обязанностей при проведении налоговой проверки, так и после завершения их выполнения. </w:t>
            </w:r>
          </w:p>
          <w:bookmarkEnd w:id="4936"/>
          <w:p>
            <w:pPr>
              <w:spacing w:after="0"/>
              <w:ind w:left="0"/>
              <w:jc w:val="both"/>
            </w:pPr>
            <w:r>
              <w:rPr>
                <w:rFonts w:ascii="Times New Roman"/>
                <w:b w:val="false"/>
                <w:i w:val="false"/>
                <w:color w:val="ff0000"/>
                <w:sz w:val="20"/>
              </w:rPr>
              <w:t>
</w:t>
            </w:r>
          </w:p>
          <w:bookmarkStart w:name="z5523" w:id="4937"/>
          <w:p>
            <w:pPr>
              <w:spacing w:after="20"/>
              <w:ind w:left="20"/>
              <w:jc w:val="both"/>
            </w:pPr>
            <w:r>
              <w:rPr>
                <w:rFonts w:ascii="Times New Roman"/>
                <w:b w:val="false"/>
                <w:i w:val="false"/>
                <w:color w:val="ff0000"/>
                <w:sz w:val="20"/>
              </w:rPr>
              <w:t xml:space="preserve">
6. Утрата документов, содержащих сведения, составляющие налоговую тайну, либо разглашение таких сведений влекут ответственность, предусмотренную законодательными актами Республики Казахстан. </w:t>
            </w:r>
          </w:p>
          <w:bookmarkEnd w:id="493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557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с 01.01.2012);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19.03.2010 </w:t>
            </w:r>
            <w:r>
              <w:rPr>
                <w:rFonts w:ascii="Times New Roman"/>
                <w:b w:val="false"/>
                <w:i w:val="false"/>
                <w:color w:val="ff0000"/>
                <w:sz w:val="20"/>
              </w:rPr>
              <w:t>№ 258-IV</w:t>
            </w:r>
            <w:r>
              <w:rPr>
                <w:rFonts w:ascii="Times New Roman"/>
                <w:b w:val="false"/>
                <w:i w:val="false"/>
                <w:color w:val="ff0000"/>
                <w:sz w:val="20"/>
              </w:rPr>
              <w:t xml:space="preserve">;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01.07.2011); от 24.11.2011 </w:t>
            </w:r>
            <w:r>
              <w:rPr>
                <w:rFonts w:ascii="Times New Roman"/>
                <w:b w:val="false"/>
                <w:i w:val="false"/>
                <w:color w:val="ff0000"/>
                <w:sz w:val="20"/>
              </w:rPr>
              <w:t>№ 495-IV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08.01.2013 </w:t>
            </w:r>
            <w:r>
              <w:rPr>
                <w:rFonts w:ascii="Times New Roman"/>
                <w:b w:val="false"/>
                <w:i w:val="false"/>
                <w:color w:val="ff0000"/>
                <w:sz w:val="20"/>
              </w:rPr>
              <w:t>№ 64-V</w:t>
            </w:r>
            <w:r>
              <w:rPr>
                <w:rFonts w:ascii="Times New Roman"/>
                <w:b w:val="false"/>
                <w:i w:val="false"/>
                <w:color w:val="ff0000"/>
                <w:sz w:val="20"/>
              </w:rPr>
              <w:t xml:space="preserve"> (вводится в действие с 01.01.2013); от 06.03.2013 </w:t>
            </w:r>
            <w:r>
              <w:rPr>
                <w:rFonts w:ascii="Times New Roman"/>
                <w:b w:val="false"/>
                <w:i w:val="false"/>
                <w:color w:val="ff0000"/>
                <w:sz w:val="20"/>
              </w:rPr>
              <w:t>№ 81-V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ff0000"/>
                <w:sz w:val="20"/>
              </w:rPr>
              <w:t>№ 102-V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Конституционным Законом РК от 03.07.2013 </w:t>
            </w:r>
            <w:r>
              <w:rPr>
                <w:rFonts w:ascii="Times New Roman"/>
                <w:b w:val="false"/>
                <w:i w:val="false"/>
                <w:color w:val="ff0000"/>
                <w:sz w:val="20"/>
              </w:rPr>
              <w:t>№ 121-V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03.07.2014</w:t>
            </w:r>
            <w:r>
              <w:rPr>
                <w:rFonts w:ascii="Times New Roman"/>
                <w:b w:val="false"/>
                <w:i w:val="false"/>
                <w:color w:val="ff0000"/>
                <w:sz w:val="20"/>
              </w:rPr>
              <w:t xml:space="preserve"> № 227-V</w:t>
            </w:r>
            <w:r>
              <w:rPr>
                <w:rFonts w:ascii="Times New Roman"/>
                <w:b w:val="false"/>
                <w:i w:val="false"/>
                <w:color w:val="ff0000"/>
                <w:sz w:val="20"/>
              </w:rPr>
              <w:t xml:space="preserve"> (вводится в действие с 01.01.2015);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08.06.2015 </w:t>
            </w:r>
            <w:r>
              <w:rPr>
                <w:rFonts w:ascii="Times New Roman"/>
                <w:b w:val="false"/>
                <w:i w:val="false"/>
                <w:color w:val="ff0000"/>
                <w:sz w:val="20"/>
              </w:rPr>
              <w:t>№ 317-V</w:t>
            </w:r>
            <w:r>
              <w:rPr>
                <w:rFonts w:ascii="Times New Roman"/>
                <w:b w:val="false"/>
                <w:i w:val="false"/>
                <w:color w:val="ff0000"/>
                <w:sz w:val="20"/>
              </w:rPr>
              <w:t xml:space="preserve"> (вводится в действие по истечении тридцати календарных дней после дня его первого официального опубликования); от 12.11.2015 </w:t>
            </w:r>
            <w:r>
              <w:rPr>
                <w:rFonts w:ascii="Times New Roman"/>
                <w:b w:val="false"/>
                <w:i w:val="false"/>
                <w:color w:val="ff0000"/>
                <w:sz w:val="20"/>
              </w:rPr>
              <w:t>№ 393-V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ff0000"/>
                <w:sz w:val="20"/>
              </w:rPr>
              <w:t>№ 400-V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ff0000"/>
                <w:sz w:val="20"/>
              </w:rPr>
              <w:t xml:space="preserve"> № 407-V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17.11.2015 </w:t>
            </w:r>
            <w:r>
              <w:rPr>
                <w:rFonts w:ascii="Times New Roman"/>
                <w:b w:val="false"/>
                <w:i w:val="false"/>
                <w:color w:val="ff0000"/>
                <w:sz w:val="20"/>
              </w:rPr>
              <w:t>№ 408-V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01.03.2016); от 24.11.2015</w:t>
            </w:r>
            <w:r>
              <w:rPr>
                <w:rFonts w:ascii="Times New Roman"/>
                <w:b w:val="false"/>
                <w:i w:val="false"/>
                <w:color w:val="ff0000"/>
                <w:sz w:val="20"/>
              </w:rPr>
              <w:t xml:space="preserve"> № 419-V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26.07.2016 </w:t>
            </w:r>
            <w:r>
              <w:rPr>
                <w:rFonts w:ascii="Times New Roman"/>
                <w:b w:val="false"/>
                <w:i w:val="false"/>
                <w:color w:val="ff0000"/>
                <w:sz w:val="20"/>
              </w:rPr>
              <w:t>№ 12-VІ</w:t>
            </w:r>
            <w:r>
              <w:rPr>
                <w:rFonts w:ascii="Times New Roman"/>
                <w:b w:val="false"/>
                <w:i w:val="false"/>
                <w:color w:val="ff0000"/>
                <w:sz w:val="20"/>
              </w:rPr>
              <w:t xml:space="preserve"> (вводится в действие по истечении двух месяцев после дня его первого официального опубликования); от 30.11.2016 </w:t>
            </w:r>
            <w:r>
              <w:rPr>
                <w:rFonts w:ascii="Times New Roman"/>
                <w:b w:val="false"/>
                <w:i w:val="false"/>
                <w:color w:val="ff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6</w:t>
            </w:r>
            <w:r>
              <w:rPr>
                <w:rFonts w:ascii="Times New Roman"/>
                <w:b w:val="false"/>
                <w:i w:val="false"/>
                <w:color w:val="ff0000"/>
                <w:sz w:val="20"/>
              </w:rPr>
              <w:t>).</w:t>
            </w:r>
          </w:p>
          <w:p>
            <w:pPr>
              <w:spacing w:after="20"/>
              <w:ind w:left="20"/>
              <w:jc w:val="both"/>
            </w:pPr>
          </w:p>
          <w:p>
            <w:pPr>
              <w:spacing w:after="20"/>
              <w:ind w:left="20"/>
              <w:jc w:val="both"/>
            </w:pPr>
          </w:p>
          <w:bookmarkStart w:name="z5524" w:id="4938"/>
          <w:p>
            <w:pPr>
              <w:spacing w:after="0"/>
              <w:ind w:left="0"/>
              <w:jc w:val="both"/>
            </w:pPr>
            <w:r>
              <w:rPr>
                <w:rFonts w:ascii="Times New Roman"/>
                <w:b/>
                <w:i w:val="false"/>
                <w:color w:val="ff0000"/>
              </w:rPr>
              <w:t xml:space="preserve">  Статья 558. Налоговое обследование</w:t>
            </w:r>
          </w:p>
          <w:bookmarkEnd w:id="4938"/>
          <w:bookmarkStart w:name="z5525" w:id="4939"/>
          <w:p>
            <w:pPr>
              <w:spacing w:after="20"/>
              <w:ind w:left="20"/>
              <w:jc w:val="both"/>
            </w:pPr>
            <w:r>
              <w:rPr>
                <w:rFonts w:ascii="Times New Roman"/>
                <w:b w:val="false"/>
                <w:i w:val="false"/>
                <w:color w:val="ff0000"/>
                <w:sz w:val="20"/>
              </w:rPr>
              <w:t>
1. Налоговое обследование - иная форма налогового контроля, осуществляемая налоговыми органами в рабочее время по месту нахождения, указанному в регистрационных данных налогоплательщика (налогового агента), с целью:</w:t>
            </w:r>
          </w:p>
          <w:bookmarkEnd w:id="4939"/>
          <w:p>
            <w:pPr>
              <w:spacing w:after="0"/>
              <w:ind w:left="0"/>
              <w:jc w:val="both"/>
            </w:pPr>
            <w:r>
              <w:rPr>
                <w:rFonts w:ascii="Times New Roman"/>
                <w:b w:val="false"/>
                <w:i w:val="false"/>
                <w:color w:val="ff0000"/>
                <w:sz w:val="20"/>
              </w:rPr>
              <w:t>
</w:t>
            </w:r>
          </w:p>
          <w:bookmarkStart w:name="z7359" w:id="4940"/>
          <w:p>
            <w:pPr>
              <w:spacing w:after="20"/>
              <w:ind w:left="20"/>
              <w:jc w:val="both"/>
            </w:pPr>
            <w:r>
              <w:rPr>
                <w:rFonts w:ascii="Times New Roman"/>
                <w:b w:val="false"/>
                <w:i w:val="false"/>
                <w:color w:val="ff0000"/>
                <w:sz w:val="20"/>
              </w:rPr>
              <w:t>
подтверждения фактического нахождения или отсутствия налогоплательщика (налогового агента) по месту нахождения, указанному в регистрационных данных;</w:t>
            </w:r>
          </w:p>
          <w:bookmarkEnd w:id="4940"/>
          <w:p>
            <w:pPr>
              <w:spacing w:after="0"/>
              <w:ind w:left="0"/>
              <w:jc w:val="both"/>
            </w:pPr>
            <w:r>
              <w:rPr>
                <w:rFonts w:ascii="Times New Roman"/>
                <w:b w:val="false"/>
                <w:i w:val="false"/>
                <w:color w:val="ff0000"/>
                <w:sz w:val="20"/>
              </w:rPr>
              <w:t>
</w:t>
            </w:r>
          </w:p>
          <w:bookmarkStart w:name="z7360" w:id="4941"/>
          <w:p>
            <w:pPr>
              <w:spacing w:after="20"/>
              <w:ind w:left="20"/>
              <w:jc w:val="both"/>
            </w:pPr>
            <w:r>
              <w:rPr>
                <w:rFonts w:ascii="Times New Roman"/>
                <w:b w:val="false"/>
                <w:i w:val="false"/>
                <w:color w:val="ff0000"/>
                <w:sz w:val="20"/>
              </w:rPr>
              <w:t xml:space="preserve">
вручения налогоплательщику (налоговому агенту) акта налоговой проверки в случае, указанном в </w:t>
            </w:r>
            <w:r>
              <w:rPr>
                <w:rFonts w:ascii="Times New Roman"/>
                <w:b w:val="false"/>
                <w:i w:val="false"/>
                <w:color w:val="ff0000"/>
                <w:sz w:val="20"/>
              </w:rPr>
              <w:t>пункте 2</w:t>
            </w:r>
            <w:r>
              <w:rPr>
                <w:rFonts w:ascii="Times New Roman"/>
                <w:b w:val="false"/>
                <w:i w:val="false"/>
                <w:color w:val="ff0000"/>
                <w:sz w:val="20"/>
              </w:rPr>
              <w:t xml:space="preserve"> статьи 637 настоящего Кодекса;</w:t>
            </w:r>
          </w:p>
          <w:bookmarkEnd w:id="4941"/>
          <w:p>
            <w:pPr>
              <w:spacing w:after="0"/>
              <w:ind w:left="0"/>
              <w:jc w:val="both"/>
            </w:pPr>
            <w:r>
              <w:rPr>
                <w:rFonts w:ascii="Times New Roman"/>
                <w:b w:val="false"/>
                <w:i w:val="false"/>
                <w:color w:val="ff0000"/>
                <w:sz w:val="20"/>
              </w:rPr>
              <w:t>
</w:t>
            </w:r>
          </w:p>
          <w:bookmarkStart w:name="z7361" w:id="4942"/>
          <w:p>
            <w:pPr>
              <w:spacing w:after="20"/>
              <w:ind w:left="20"/>
              <w:jc w:val="both"/>
            </w:pPr>
            <w:r>
              <w:rPr>
                <w:rFonts w:ascii="Times New Roman"/>
                <w:b w:val="false"/>
                <w:i w:val="false"/>
                <w:color w:val="ff0000"/>
                <w:sz w:val="20"/>
              </w:rPr>
              <w:t xml:space="preserve">
вручения налогоплательщику (налоговому агенту) уведомления, предусмотренного </w:t>
            </w:r>
            <w:r>
              <w:rPr>
                <w:rFonts w:ascii="Times New Roman"/>
                <w:b w:val="false"/>
                <w:i w:val="false"/>
                <w:color w:val="ff0000"/>
                <w:sz w:val="20"/>
              </w:rPr>
              <w:t>подпунктами 2)</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пункта 2 статьи 607 настоящего Кодекса, в случае, указанном в пункте 1-1 </w:t>
            </w:r>
            <w:r>
              <w:rPr>
                <w:rFonts w:ascii="Times New Roman"/>
                <w:b w:val="false"/>
                <w:i w:val="false"/>
                <w:color w:val="ff0000"/>
                <w:sz w:val="20"/>
              </w:rPr>
              <w:t>статьи 608</w:t>
            </w:r>
            <w:r>
              <w:rPr>
                <w:rFonts w:ascii="Times New Roman"/>
                <w:b w:val="false"/>
                <w:i w:val="false"/>
                <w:color w:val="ff0000"/>
                <w:sz w:val="20"/>
              </w:rPr>
              <w:t xml:space="preserve"> настоящего Кодекса;</w:t>
            </w:r>
          </w:p>
          <w:bookmarkEnd w:id="4942"/>
          <w:p>
            <w:pPr>
              <w:spacing w:after="0"/>
              <w:ind w:left="0"/>
              <w:jc w:val="both"/>
            </w:pPr>
            <w:r>
              <w:rPr>
                <w:rFonts w:ascii="Times New Roman"/>
                <w:b w:val="false"/>
                <w:i w:val="false"/>
                <w:color w:val="ff0000"/>
                <w:sz w:val="20"/>
              </w:rPr>
              <w:t>
</w:t>
            </w:r>
          </w:p>
          <w:bookmarkStart w:name="z7362" w:id="4943"/>
          <w:p>
            <w:pPr>
              <w:spacing w:after="20"/>
              <w:ind w:left="20"/>
              <w:jc w:val="both"/>
            </w:pPr>
            <w:r>
              <w:rPr>
                <w:rFonts w:ascii="Times New Roman"/>
                <w:b w:val="false"/>
                <w:i w:val="false"/>
                <w:color w:val="ff0000"/>
                <w:sz w:val="20"/>
              </w:rPr>
              <w:t>
вручения налогоплательщику (налоговому агенту) решения об ограничении в распоряжении имуществом и (или) акта описи ограниченного в распоряжении имущества.</w:t>
            </w:r>
          </w:p>
          <w:bookmarkEnd w:id="4943"/>
          <w:p>
            <w:pPr>
              <w:spacing w:after="0"/>
              <w:ind w:left="0"/>
              <w:jc w:val="both"/>
            </w:pPr>
            <w:r>
              <w:rPr>
                <w:rFonts w:ascii="Times New Roman"/>
                <w:b w:val="false"/>
                <w:i w:val="false"/>
                <w:color w:val="ff0000"/>
                <w:sz w:val="20"/>
              </w:rPr>
              <w:t>
</w:t>
            </w:r>
          </w:p>
          <w:bookmarkStart w:name="z5526" w:id="4944"/>
          <w:p>
            <w:pPr>
              <w:spacing w:after="20"/>
              <w:ind w:left="20"/>
              <w:jc w:val="both"/>
            </w:pPr>
            <w:r>
              <w:rPr>
                <w:rFonts w:ascii="Times New Roman"/>
                <w:b w:val="false"/>
                <w:i w:val="false"/>
                <w:color w:val="ff0000"/>
                <w:sz w:val="20"/>
              </w:rPr>
              <w:t>
Для участия в проведении налогового обследования привлекаются понятые в порядке, установленном настоящим Кодексом.</w:t>
            </w:r>
          </w:p>
          <w:bookmarkEnd w:id="4944"/>
          <w:p>
            <w:pPr>
              <w:spacing w:after="0"/>
              <w:ind w:left="0"/>
              <w:jc w:val="both"/>
            </w:pPr>
            <w:r>
              <w:rPr>
                <w:rFonts w:ascii="Times New Roman"/>
                <w:b w:val="false"/>
                <w:i w:val="false"/>
                <w:color w:val="ff0000"/>
                <w:sz w:val="20"/>
              </w:rPr>
              <w:t>
</w:t>
            </w:r>
          </w:p>
          <w:bookmarkStart w:name="z5527" w:id="4945"/>
          <w:p>
            <w:pPr>
              <w:spacing w:after="20"/>
              <w:ind w:left="20"/>
              <w:jc w:val="both"/>
            </w:pPr>
            <w:r>
              <w:rPr>
                <w:rFonts w:ascii="Times New Roman"/>
                <w:b w:val="false"/>
                <w:i w:val="false"/>
                <w:color w:val="ff0000"/>
                <w:sz w:val="20"/>
              </w:rPr>
              <w:t>
2. Основанием для проведения налогового обследования является:</w:t>
            </w:r>
          </w:p>
          <w:bookmarkEnd w:id="4945"/>
          <w:p>
            <w:pPr>
              <w:spacing w:after="0"/>
              <w:ind w:left="0"/>
              <w:jc w:val="both"/>
            </w:pPr>
            <w:r>
              <w:rPr>
                <w:rFonts w:ascii="Times New Roman"/>
                <w:b w:val="false"/>
                <w:i w:val="false"/>
                <w:color w:val="ff0000"/>
                <w:sz w:val="20"/>
              </w:rPr>
              <w:t>
</w:t>
            </w:r>
          </w:p>
          <w:bookmarkStart w:name="z7363" w:id="4946"/>
          <w:p>
            <w:pPr>
              <w:spacing w:after="20"/>
              <w:ind w:left="20"/>
              <w:jc w:val="both"/>
            </w:pPr>
            <w:r>
              <w:rPr>
                <w:rFonts w:ascii="Times New Roman"/>
                <w:b w:val="false"/>
                <w:i w:val="false"/>
                <w:color w:val="ff0000"/>
                <w:sz w:val="20"/>
              </w:rPr>
              <w:t>
1) невозможность вручения налогоплательщику (налоговому агенту) извещения о проведении налоговой проверки, предписания, заключения по результатам камерального контроля, акта налоговой проверки, решения об ограничении в распоряжении имуществом и (или) акта описи ограниченного в распоряжении имущества;</w:t>
            </w:r>
          </w:p>
          <w:bookmarkEnd w:id="4946"/>
          <w:p>
            <w:pPr>
              <w:spacing w:after="0"/>
              <w:ind w:left="0"/>
              <w:jc w:val="both"/>
            </w:pPr>
            <w:r>
              <w:rPr>
                <w:rFonts w:ascii="Times New Roman"/>
                <w:b w:val="false"/>
                <w:i w:val="false"/>
                <w:color w:val="ff0000"/>
                <w:sz w:val="20"/>
              </w:rPr>
              <w:t>
</w:t>
            </w:r>
          </w:p>
          <w:bookmarkStart w:name="z7364" w:id="4947"/>
          <w:p>
            <w:pPr>
              <w:spacing w:after="20"/>
              <w:ind w:left="20"/>
              <w:jc w:val="both"/>
            </w:pPr>
            <w:r>
              <w:rPr>
                <w:rFonts w:ascii="Times New Roman"/>
                <w:b w:val="false"/>
                <w:i w:val="false"/>
                <w:color w:val="ff0000"/>
                <w:sz w:val="20"/>
              </w:rPr>
              <w:t xml:space="preserve">
2) возврат почтовой или иной организацией связи уведомления, предусмотренного </w:t>
            </w:r>
            <w:r>
              <w:rPr>
                <w:rFonts w:ascii="Times New Roman"/>
                <w:b w:val="false"/>
                <w:i w:val="false"/>
                <w:color w:val="ff0000"/>
                <w:sz w:val="20"/>
              </w:rPr>
              <w:t>подпунктами 2)</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пункта 2 статьи 607 настоящего Кодекса, направленного налоговым органом по почте заказным письмом с уведомлением, по причине отсутствия налогоплательщика (налогового агента) по месту нахождения.</w:t>
            </w:r>
          </w:p>
          <w:bookmarkEnd w:id="4947"/>
          <w:p>
            <w:pPr>
              <w:spacing w:after="0"/>
              <w:ind w:left="0"/>
              <w:jc w:val="both"/>
            </w:pPr>
            <w:r>
              <w:rPr>
                <w:rFonts w:ascii="Times New Roman"/>
                <w:b w:val="false"/>
                <w:i w:val="false"/>
                <w:color w:val="ff0000"/>
                <w:sz w:val="20"/>
              </w:rPr>
              <w:t>
</w:t>
            </w:r>
          </w:p>
          <w:bookmarkStart w:name="z7365" w:id="4948"/>
          <w:p>
            <w:pPr>
              <w:spacing w:after="20"/>
              <w:ind w:left="20"/>
              <w:jc w:val="both"/>
            </w:pPr>
            <w:r>
              <w:rPr>
                <w:rFonts w:ascii="Times New Roman"/>
                <w:b w:val="false"/>
                <w:i w:val="false"/>
                <w:color w:val="ff0000"/>
                <w:sz w:val="20"/>
              </w:rPr>
              <w:t>
При этом обследование по основанию, предусмотренному настоящим подпунктом, в отношении налогоплательщика (налогового агента), имеющего банковский счет, проводится по истечении пяти рабочих дней со дня возврата такого письма почтовой или иной организацией связи.</w:t>
            </w:r>
          </w:p>
          <w:bookmarkEnd w:id="4948"/>
          <w:p>
            <w:pPr>
              <w:spacing w:after="0"/>
              <w:ind w:left="0"/>
              <w:jc w:val="both"/>
            </w:pPr>
            <w:r>
              <w:rPr>
                <w:rFonts w:ascii="Times New Roman"/>
                <w:b w:val="false"/>
                <w:i w:val="false"/>
                <w:color w:val="ff0000"/>
                <w:sz w:val="20"/>
              </w:rPr>
              <w:t>
</w:t>
            </w:r>
          </w:p>
          <w:bookmarkStart w:name="z7366" w:id="4949"/>
          <w:p>
            <w:pPr>
              <w:spacing w:after="20"/>
              <w:ind w:left="20"/>
              <w:jc w:val="both"/>
            </w:pPr>
            <w:r>
              <w:rPr>
                <w:rFonts w:ascii="Times New Roman"/>
                <w:b w:val="false"/>
                <w:i w:val="false"/>
                <w:color w:val="ff0000"/>
                <w:sz w:val="20"/>
              </w:rPr>
              <w:t xml:space="preserve">
Положения настоящего подпункта не применяются в случае, предусмотренном пунктом 1-2 </w:t>
            </w:r>
            <w:r>
              <w:rPr>
                <w:rFonts w:ascii="Times New Roman"/>
                <w:b w:val="false"/>
                <w:i w:val="false"/>
                <w:color w:val="ff0000"/>
                <w:sz w:val="20"/>
              </w:rPr>
              <w:t>статьи 608</w:t>
            </w:r>
            <w:r>
              <w:rPr>
                <w:rFonts w:ascii="Times New Roman"/>
                <w:b w:val="false"/>
                <w:i w:val="false"/>
                <w:color w:val="ff0000"/>
                <w:sz w:val="20"/>
              </w:rPr>
              <w:t xml:space="preserve"> настоящего Кодекса;</w:t>
            </w:r>
          </w:p>
          <w:bookmarkEnd w:id="4949"/>
          <w:p>
            <w:pPr>
              <w:spacing w:after="0"/>
              <w:ind w:left="0"/>
              <w:jc w:val="both"/>
            </w:pPr>
            <w:r>
              <w:rPr>
                <w:rFonts w:ascii="Times New Roman"/>
                <w:b w:val="false"/>
                <w:i w:val="false"/>
                <w:color w:val="ff0000"/>
                <w:sz w:val="20"/>
              </w:rPr>
              <w:t>
</w:t>
            </w:r>
          </w:p>
          <w:bookmarkStart w:name="z7367" w:id="4950"/>
          <w:p>
            <w:pPr>
              <w:spacing w:after="20"/>
              <w:ind w:left="20"/>
              <w:jc w:val="both"/>
            </w:pPr>
            <w:r>
              <w:rPr>
                <w:rFonts w:ascii="Times New Roman"/>
                <w:b w:val="false"/>
                <w:i w:val="false"/>
                <w:color w:val="ff0000"/>
                <w:sz w:val="20"/>
              </w:rPr>
              <w:t xml:space="preserve">
3) необходимость в подтверждении фактического нахождения или отсутствия налогоплательщика, являющегося плательщиком налога на добавленную стоимость в соответствии с подпунктом 1) пункта 1 </w:t>
            </w:r>
            <w:r>
              <w:rPr>
                <w:rFonts w:ascii="Times New Roman"/>
                <w:b w:val="false"/>
                <w:i w:val="false"/>
                <w:color w:val="ff0000"/>
                <w:sz w:val="20"/>
              </w:rPr>
              <w:t>статьи 228</w:t>
            </w:r>
            <w:r>
              <w:rPr>
                <w:rFonts w:ascii="Times New Roman"/>
                <w:b w:val="false"/>
                <w:i w:val="false"/>
                <w:color w:val="ff0000"/>
                <w:sz w:val="20"/>
              </w:rPr>
              <w:t xml:space="preserve"> настоящего Кодекса, по месту нахождения, указанному в регистрационных данных.</w:t>
            </w:r>
          </w:p>
          <w:bookmarkEnd w:id="495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Основание для проведения налогового обследования, предусмотренное настоящим подпунктом, не применяется в отношении налогоплательщиков, приостановивших представление налоговой отчетности в порядке, установленном </w:t>
            </w:r>
            <w:r>
              <w:rPr>
                <w:rFonts w:ascii="Times New Roman"/>
                <w:b w:val="false"/>
                <w:i w:val="false"/>
                <w:color w:val="ff0000"/>
                <w:sz w:val="20"/>
              </w:rPr>
              <w:t>статьями 73</w:t>
            </w:r>
            <w:r>
              <w:rPr>
                <w:rFonts w:ascii="Times New Roman"/>
                <w:b w:val="false"/>
                <w:i w:val="false"/>
                <w:color w:val="ff0000"/>
                <w:sz w:val="20"/>
              </w:rPr>
              <w:t xml:space="preserve"> и </w:t>
            </w:r>
            <w:r>
              <w:rPr>
                <w:rFonts w:ascii="Times New Roman"/>
                <w:b w:val="false"/>
                <w:i w:val="false"/>
                <w:color w:val="ff0000"/>
                <w:sz w:val="20"/>
              </w:rPr>
              <w:t>74</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744" w:id="4951"/>
          <w:p>
            <w:pPr>
              <w:spacing w:after="20"/>
              <w:ind w:left="20"/>
              <w:jc w:val="both"/>
            </w:pPr>
            <w:r>
              <w:rPr>
                <w:rFonts w:ascii="Times New Roman"/>
                <w:b w:val="false"/>
                <w:i w:val="false"/>
                <w:color w:val="ff0000"/>
                <w:sz w:val="20"/>
              </w:rPr>
              <w:t xml:space="preserve">
4) необходимость в подтверждении фактического нахождения или отсутствия налогоплательщика, не исполнившего уведомление, предусмотренное подпунктом 7) </w:t>
            </w:r>
            <w:r>
              <w:rPr>
                <w:rFonts w:ascii="Times New Roman"/>
                <w:b w:val="false"/>
                <w:i w:val="false"/>
                <w:color w:val="ff0000"/>
                <w:sz w:val="20"/>
              </w:rPr>
              <w:t>пункта 2</w:t>
            </w:r>
            <w:r>
              <w:rPr>
                <w:rFonts w:ascii="Times New Roman"/>
                <w:b w:val="false"/>
                <w:i w:val="false"/>
                <w:color w:val="ff0000"/>
                <w:sz w:val="20"/>
              </w:rPr>
              <w:t xml:space="preserve"> статьи 607 настоящего Кодекса, а также налогоплательщика, признанного бездействующим в соответствии со </w:t>
            </w:r>
            <w:r>
              <w:rPr>
                <w:rFonts w:ascii="Times New Roman"/>
                <w:b w:val="false"/>
                <w:i w:val="false"/>
                <w:color w:val="ff0000"/>
                <w:sz w:val="20"/>
              </w:rPr>
              <w:t>статьей 579</w:t>
            </w:r>
            <w:r>
              <w:rPr>
                <w:rFonts w:ascii="Times New Roman"/>
                <w:b w:val="false"/>
                <w:i w:val="false"/>
                <w:color w:val="ff0000"/>
                <w:sz w:val="20"/>
              </w:rPr>
              <w:t xml:space="preserve"> настоящего Кодекса.</w:t>
            </w:r>
          </w:p>
          <w:bookmarkEnd w:id="4951"/>
          <w:p>
            <w:pPr>
              <w:spacing w:after="0"/>
              <w:ind w:left="0"/>
              <w:jc w:val="both"/>
            </w:pPr>
            <w:r>
              <w:rPr>
                <w:rFonts w:ascii="Times New Roman"/>
                <w:b w:val="false"/>
                <w:i w:val="false"/>
                <w:color w:val="ff0000"/>
                <w:sz w:val="20"/>
              </w:rPr>
              <w:t>
</w:t>
            </w:r>
          </w:p>
          <w:bookmarkStart w:name="z5528" w:id="4952"/>
          <w:p>
            <w:pPr>
              <w:spacing w:after="20"/>
              <w:ind w:left="20"/>
              <w:jc w:val="both"/>
            </w:pPr>
            <w:r>
              <w:rPr>
                <w:rFonts w:ascii="Times New Roman"/>
                <w:b w:val="false"/>
                <w:i w:val="false"/>
                <w:color w:val="ff0000"/>
                <w:sz w:val="20"/>
              </w:rPr>
              <w:t xml:space="preserve">
3. По результатам налогового обследования составляется акт налогового обследования, в котором указываются: </w:t>
            </w:r>
          </w:p>
          <w:bookmarkEnd w:id="4952"/>
          <w:p>
            <w:pPr>
              <w:spacing w:after="0"/>
              <w:ind w:left="0"/>
              <w:jc w:val="both"/>
            </w:pPr>
            <w:r>
              <w:rPr>
                <w:rFonts w:ascii="Times New Roman"/>
                <w:b w:val="false"/>
                <w:i w:val="false"/>
                <w:color w:val="ff0000"/>
                <w:sz w:val="20"/>
              </w:rPr>
              <w:t>
</w:t>
            </w:r>
          </w:p>
          <w:bookmarkStart w:name="z5529" w:id="4953"/>
          <w:p>
            <w:pPr>
              <w:spacing w:after="20"/>
              <w:ind w:left="20"/>
              <w:jc w:val="both"/>
            </w:pPr>
            <w:r>
              <w:rPr>
                <w:rFonts w:ascii="Times New Roman"/>
                <w:b w:val="false"/>
                <w:i w:val="false"/>
                <w:color w:val="ff0000"/>
                <w:sz w:val="20"/>
              </w:rPr>
              <w:t xml:space="preserve">
место, дата и время составления; </w:t>
            </w:r>
          </w:p>
          <w:bookmarkEnd w:id="4953"/>
          <w:p>
            <w:pPr>
              <w:spacing w:after="0"/>
              <w:ind w:left="0"/>
              <w:jc w:val="both"/>
            </w:pPr>
            <w:r>
              <w:rPr>
                <w:rFonts w:ascii="Times New Roman"/>
                <w:b w:val="false"/>
                <w:i w:val="false"/>
                <w:color w:val="ff0000"/>
                <w:sz w:val="20"/>
              </w:rPr>
              <w:t>
</w:t>
            </w:r>
          </w:p>
          <w:bookmarkStart w:name="z5530" w:id="4954"/>
          <w:p>
            <w:pPr>
              <w:spacing w:after="20"/>
              <w:ind w:left="20"/>
              <w:jc w:val="both"/>
            </w:pPr>
            <w:r>
              <w:rPr>
                <w:rFonts w:ascii="Times New Roman"/>
                <w:b w:val="false"/>
                <w:i w:val="false"/>
                <w:color w:val="ff0000"/>
                <w:sz w:val="20"/>
              </w:rPr>
              <w:t xml:space="preserve">
должность, фамилия, имя и отчество (при его наличии) должностного лица налогового органа, составившего акт; </w:t>
            </w:r>
          </w:p>
          <w:bookmarkEnd w:id="4954"/>
          <w:p>
            <w:pPr>
              <w:spacing w:after="0"/>
              <w:ind w:left="0"/>
              <w:jc w:val="both"/>
            </w:pPr>
            <w:r>
              <w:rPr>
                <w:rFonts w:ascii="Times New Roman"/>
                <w:b w:val="false"/>
                <w:i w:val="false"/>
                <w:color w:val="ff0000"/>
                <w:sz w:val="20"/>
              </w:rPr>
              <w:t>
</w:t>
            </w:r>
          </w:p>
          <w:bookmarkStart w:name="z5531" w:id="4955"/>
          <w:p>
            <w:pPr>
              <w:spacing w:after="20"/>
              <w:ind w:left="20"/>
              <w:jc w:val="both"/>
            </w:pPr>
            <w:r>
              <w:rPr>
                <w:rFonts w:ascii="Times New Roman"/>
                <w:b w:val="false"/>
                <w:i w:val="false"/>
                <w:color w:val="ff0000"/>
                <w:sz w:val="20"/>
              </w:rPr>
              <w:t xml:space="preserve">
наименование налогового органа; </w:t>
            </w:r>
          </w:p>
          <w:bookmarkEnd w:id="4955"/>
          <w:p>
            <w:pPr>
              <w:spacing w:after="0"/>
              <w:ind w:left="0"/>
              <w:jc w:val="both"/>
            </w:pPr>
            <w:r>
              <w:rPr>
                <w:rFonts w:ascii="Times New Roman"/>
                <w:b w:val="false"/>
                <w:i w:val="false"/>
                <w:color w:val="ff0000"/>
                <w:sz w:val="20"/>
              </w:rPr>
              <w:t>
</w:t>
            </w:r>
          </w:p>
          <w:bookmarkStart w:name="z5532" w:id="4956"/>
          <w:p>
            <w:pPr>
              <w:spacing w:after="20"/>
              <w:ind w:left="20"/>
              <w:jc w:val="both"/>
            </w:pPr>
            <w:r>
              <w:rPr>
                <w:rFonts w:ascii="Times New Roman"/>
                <w:b w:val="false"/>
                <w:i w:val="false"/>
                <w:color w:val="ff0000"/>
                <w:sz w:val="20"/>
              </w:rPr>
              <w:t xml:space="preserve">
фамилия, имя и отчество (при его наличии), наименование и номер документа, удостоверяющего личность, адрес места жительства привлеченного понятого; </w:t>
            </w:r>
          </w:p>
          <w:bookmarkEnd w:id="4956"/>
          <w:p>
            <w:pPr>
              <w:spacing w:after="0"/>
              <w:ind w:left="0"/>
              <w:jc w:val="both"/>
            </w:pPr>
            <w:r>
              <w:rPr>
                <w:rFonts w:ascii="Times New Roman"/>
                <w:b w:val="false"/>
                <w:i w:val="false"/>
                <w:color w:val="ff0000"/>
                <w:sz w:val="20"/>
              </w:rPr>
              <w:t>
</w:t>
            </w:r>
          </w:p>
          <w:bookmarkStart w:name="z5533" w:id="4957"/>
          <w:p>
            <w:pPr>
              <w:spacing w:after="20"/>
              <w:ind w:left="20"/>
              <w:jc w:val="both"/>
            </w:pPr>
            <w:r>
              <w:rPr>
                <w:rFonts w:ascii="Times New Roman"/>
                <w:b w:val="false"/>
                <w:i w:val="false"/>
                <w:color w:val="ff0000"/>
                <w:sz w:val="20"/>
              </w:rPr>
              <w:t xml:space="preserve">
фамилия, имя и отчество (при его наличии) и (или) наименование налогоплательщика, его идентификационный номер; </w:t>
            </w:r>
          </w:p>
          <w:bookmarkEnd w:id="4957"/>
          <w:p>
            <w:pPr>
              <w:spacing w:after="0"/>
              <w:ind w:left="0"/>
              <w:jc w:val="both"/>
            </w:pPr>
            <w:r>
              <w:rPr>
                <w:rFonts w:ascii="Times New Roman"/>
                <w:b w:val="false"/>
                <w:i w:val="false"/>
                <w:color w:val="ff0000"/>
                <w:sz w:val="20"/>
              </w:rPr>
              <w:t>
</w:t>
            </w:r>
          </w:p>
          <w:bookmarkStart w:name="z5534" w:id="4958"/>
          <w:p>
            <w:pPr>
              <w:spacing w:after="20"/>
              <w:ind w:left="20"/>
              <w:jc w:val="both"/>
            </w:pPr>
            <w:r>
              <w:rPr>
                <w:rFonts w:ascii="Times New Roman"/>
                <w:b w:val="false"/>
                <w:i w:val="false"/>
                <w:color w:val="ff0000"/>
                <w:sz w:val="20"/>
              </w:rPr>
              <w:t xml:space="preserve">
информация о результатах налогового обследования. </w:t>
            </w:r>
          </w:p>
          <w:bookmarkEnd w:id="4958"/>
          <w:p>
            <w:pPr>
              <w:spacing w:after="0"/>
              <w:ind w:left="0"/>
              <w:jc w:val="both"/>
            </w:pPr>
            <w:r>
              <w:rPr>
                <w:rFonts w:ascii="Times New Roman"/>
                <w:b w:val="false"/>
                <w:i w:val="false"/>
                <w:color w:val="ff0000"/>
                <w:sz w:val="20"/>
              </w:rPr>
              <w:t>
</w:t>
            </w:r>
          </w:p>
          <w:bookmarkStart w:name="z2815" w:id="4959"/>
          <w:p>
            <w:pPr>
              <w:spacing w:after="20"/>
              <w:ind w:left="20"/>
              <w:jc w:val="both"/>
            </w:pPr>
            <w:r>
              <w:rPr>
                <w:rFonts w:ascii="Times New Roman"/>
                <w:b w:val="false"/>
                <w:i w:val="false"/>
                <w:color w:val="ff0000"/>
                <w:sz w:val="20"/>
              </w:rPr>
              <w:t>
Налоговый орган не позднее дня, следующего за днем составления акта налогового обследования, которым установлено отсутствие налогоплательщика по месту нахождения, указанному в его регистрационных данных, размещает на интернет-ресурсе уполномоченного органа информацию о таком налогоплательщике с указанием его идентификационного номера, наименования или фамилии, имени, отчества (при наличии), даты проведения акта налогового обследования.</w:t>
            </w:r>
          </w:p>
          <w:bookmarkEnd w:id="4959"/>
          <w:p>
            <w:pPr>
              <w:spacing w:after="0"/>
              <w:ind w:left="0"/>
              <w:jc w:val="both"/>
            </w:pPr>
            <w:r>
              <w:rPr>
                <w:rFonts w:ascii="Times New Roman"/>
                <w:b w:val="false"/>
                <w:i w:val="false"/>
                <w:color w:val="ff0000"/>
                <w:sz w:val="20"/>
              </w:rPr>
              <w:t>
</w:t>
            </w:r>
          </w:p>
          <w:bookmarkStart w:name="z5535" w:id="4960"/>
          <w:p>
            <w:pPr>
              <w:spacing w:after="20"/>
              <w:ind w:left="20"/>
              <w:jc w:val="both"/>
            </w:pPr>
            <w:r>
              <w:rPr>
                <w:rFonts w:ascii="Times New Roman"/>
                <w:b w:val="false"/>
                <w:i w:val="false"/>
                <w:color w:val="ff0000"/>
                <w:sz w:val="20"/>
              </w:rPr>
              <w:t>
4. В случае установления в результате налогового обследования, проведенного по основанию, указанному в подпункте 3) пункта 2 настоящей статьи, фактического отсутствия налогоплательщика по месту нахождения, указанному в регистрационных данных, налоговый орган направляет такому налогоплательщику уведомление о подтверждении места нахождения (отсутствия) налогоплательщика.</w:t>
            </w:r>
          </w:p>
          <w:bookmarkEnd w:id="4960"/>
          <w:p>
            <w:pPr>
              <w:spacing w:after="0"/>
              <w:ind w:left="0"/>
              <w:jc w:val="both"/>
            </w:pPr>
            <w:r>
              <w:rPr>
                <w:rFonts w:ascii="Times New Roman"/>
                <w:b w:val="false"/>
                <w:i w:val="false"/>
                <w:color w:val="ff0000"/>
                <w:sz w:val="20"/>
              </w:rPr>
              <w:t>
</w:t>
            </w:r>
          </w:p>
          <w:bookmarkStart w:name="z5536" w:id="4961"/>
          <w:p>
            <w:pPr>
              <w:spacing w:after="20"/>
              <w:ind w:left="20"/>
              <w:jc w:val="both"/>
            </w:pPr>
            <w:r>
              <w:rPr>
                <w:rFonts w:ascii="Times New Roman"/>
                <w:b w:val="false"/>
                <w:i w:val="false"/>
                <w:color w:val="ff0000"/>
                <w:sz w:val="20"/>
              </w:rPr>
              <w:t>
5. В течение двадцати рабочих дней с даты направления налоговым органом уведомления, указанного в пункте 4 настоящей статьи, налогоплательщик обязан в явочном порядке представить в налоговый орган письменное пояснение о причинах отсутствия в момент налогового обследования.</w:t>
            </w:r>
          </w:p>
          <w:bookmarkEnd w:id="496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 письменному пояснению о причинах отсутствия в момент налогового обследования в обязательном порядке прилагаются нотариально засвидетельствованные копии документов, подтверждающих место нахождения налогоплательщика, в порядке, установленном подпунктом 1) </w:t>
            </w:r>
            <w:r>
              <w:rPr>
                <w:rFonts w:ascii="Times New Roman"/>
                <w:b w:val="false"/>
                <w:i w:val="false"/>
                <w:color w:val="ff0000"/>
                <w:sz w:val="20"/>
              </w:rPr>
              <w:t>пункта 7</w:t>
            </w:r>
            <w:r>
              <w:rPr>
                <w:rFonts w:ascii="Times New Roman"/>
                <w:b w:val="false"/>
                <w:i w:val="false"/>
                <w:color w:val="ff0000"/>
                <w:sz w:val="20"/>
              </w:rPr>
              <w:t xml:space="preserve"> статьи 568 настоящего Кодекса.</w:t>
            </w:r>
          </w:p>
          <w:p>
            <w:pPr>
              <w:spacing w:after="0"/>
              <w:ind w:left="0"/>
              <w:jc w:val="both"/>
            </w:pPr>
            <w:r>
              <w:rPr>
                <w:rFonts w:ascii="Times New Roman"/>
                <w:b w:val="false"/>
                <w:i w:val="false"/>
                <w:color w:val="ff0000"/>
                <w:sz w:val="20"/>
              </w:rPr>
              <w:t>
</w:t>
            </w:r>
          </w:p>
          <w:bookmarkStart w:name="z5538" w:id="4962"/>
          <w:p>
            <w:pPr>
              <w:spacing w:after="20"/>
              <w:ind w:left="20"/>
              <w:jc w:val="both"/>
            </w:pPr>
            <w:r>
              <w:rPr>
                <w:rFonts w:ascii="Times New Roman"/>
                <w:b w:val="false"/>
                <w:i w:val="false"/>
                <w:color w:val="ff0000"/>
                <w:sz w:val="20"/>
              </w:rPr>
              <w:t>
В случае неисполнения налогоплательщиком требования, указанного в части первой настоящего пункта, налоговый орган:</w:t>
            </w:r>
          </w:p>
          <w:bookmarkEnd w:id="496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приостанавливает расходные операции по банковским счетам такого налогоплательщика в соответствии с подпунктом 6) пункта 1 статьи 611 настоящего Кодекса или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производит снятие с регистрационного учета по налогу на добавленную стоимость в порядке, установленном </w:t>
            </w:r>
            <w:r>
              <w:rPr>
                <w:rFonts w:ascii="Times New Roman"/>
                <w:b w:val="false"/>
                <w:i w:val="false"/>
                <w:color w:val="ff0000"/>
                <w:sz w:val="20"/>
              </w:rPr>
              <w:t>пунктом 4</w:t>
            </w:r>
            <w:r>
              <w:rPr>
                <w:rFonts w:ascii="Times New Roman"/>
                <w:b w:val="false"/>
                <w:i w:val="false"/>
                <w:color w:val="ff0000"/>
                <w:sz w:val="20"/>
              </w:rPr>
              <w:t xml:space="preserve"> статьи 571 настоящего Кодекса, в случае отсутствия у такого налогоплательщика открытых банковских счетов на последнюю дату срока, установленного настоящим пунктом для представления письменного пояснения.</w:t>
            </w:r>
          </w:p>
          <w:p>
            <w:pPr>
              <w:spacing w:after="0"/>
              <w:ind w:left="0"/>
              <w:jc w:val="both"/>
            </w:pPr>
            <w:r>
              <w:rPr>
                <w:rFonts w:ascii="Times New Roman"/>
                <w:b w:val="false"/>
                <w:i w:val="false"/>
                <w:color w:val="ff0000"/>
                <w:sz w:val="20"/>
              </w:rPr>
              <w:t>
</w:t>
            </w:r>
          </w:p>
          <w:bookmarkStart w:name="z5539" w:id="4963"/>
          <w:p>
            <w:pPr>
              <w:spacing w:after="20"/>
              <w:ind w:left="20"/>
              <w:jc w:val="both"/>
            </w:pPr>
            <w:r>
              <w:rPr>
                <w:rFonts w:ascii="Times New Roman"/>
                <w:b w:val="false"/>
                <w:i w:val="false"/>
                <w:color w:val="ff0000"/>
                <w:sz w:val="20"/>
              </w:rPr>
              <w:t>
6. Налогоплательщик, указанный в пункте 5 настоящей статьи, в течение пяти рабочих дней со дня приостановления расходных операций по его банковским счетам обязан в явочном порядке представить в налоговый орган письменное пояснение о причинах отсутствия по месту нахождения в момент налогового обследования.</w:t>
            </w:r>
          </w:p>
          <w:bookmarkEnd w:id="4963"/>
          <w:p>
            <w:pPr>
              <w:spacing w:after="0"/>
              <w:ind w:left="0"/>
              <w:jc w:val="both"/>
            </w:pPr>
            <w:r>
              <w:rPr>
                <w:rFonts w:ascii="Times New Roman"/>
                <w:b w:val="false"/>
                <w:i w:val="false"/>
                <w:color w:val="ff0000"/>
                <w:sz w:val="20"/>
              </w:rPr>
              <w:t>
</w:t>
            </w:r>
          </w:p>
          <w:bookmarkStart w:name="z5540" w:id="4964"/>
          <w:p>
            <w:pPr>
              <w:spacing w:after="20"/>
              <w:ind w:left="20"/>
              <w:jc w:val="both"/>
            </w:pPr>
            <w:r>
              <w:rPr>
                <w:rFonts w:ascii="Times New Roman"/>
                <w:b w:val="false"/>
                <w:i w:val="false"/>
                <w:color w:val="ff0000"/>
                <w:sz w:val="20"/>
              </w:rPr>
              <w:t xml:space="preserve">
В случае неисполнения налогоплательщиком требования, установленного частью первой настоящего пункта, налоговый орган производит снятие такого налогоплательщика с регистрационного учета по налогу на добавленную стоимость в порядке, установленном </w:t>
            </w:r>
            <w:r>
              <w:rPr>
                <w:rFonts w:ascii="Times New Roman"/>
                <w:b w:val="false"/>
                <w:i w:val="false"/>
                <w:color w:val="ff0000"/>
                <w:sz w:val="20"/>
              </w:rPr>
              <w:t>пунктом 4</w:t>
            </w:r>
            <w:r>
              <w:rPr>
                <w:rFonts w:ascii="Times New Roman"/>
                <w:b w:val="false"/>
                <w:i w:val="false"/>
                <w:color w:val="ff0000"/>
                <w:sz w:val="20"/>
              </w:rPr>
              <w:t xml:space="preserve"> статьи 571 настоящего Кодекса.</w:t>
            </w:r>
          </w:p>
          <w:bookmarkEnd w:id="496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558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01.07.2011);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541" w:id="4965"/>
          <w:p>
            <w:pPr>
              <w:spacing w:after="0"/>
              <w:ind w:left="0"/>
              <w:jc w:val="both"/>
            </w:pPr>
            <w:r>
              <w:rPr>
                <w:rFonts w:ascii="Times New Roman"/>
                <w:b/>
                <w:i w:val="false"/>
                <w:color w:val="ff0000"/>
              </w:rPr>
              <w:t xml:space="preserve">  Статья 559. Участие понятых</w:t>
            </w:r>
          </w:p>
          <w:bookmarkEnd w:id="4965"/>
          <w:bookmarkStart w:name="z5542" w:id="4966"/>
          <w:p>
            <w:pPr>
              <w:spacing w:after="20"/>
              <w:ind w:left="20"/>
              <w:jc w:val="both"/>
            </w:pPr>
            <w:r>
              <w:rPr>
                <w:rFonts w:ascii="Times New Roman"/>
                <w:b w:val="false"/>
                <w:i w:val="false"/>
                <w:color w:val="ff0000"/>
                <w:sz w:val="20"/>
              </w:rPr>
              <w:t xml:space="preserve">
1. Совершение следующих действий должностных лиц налоговых органов по их требованию или требованию налогоплательщика (налогового агента) может осуществляться с участием понятых: </w:t>
            </w:r>
          </w:p>
          <w:bookmarkEnd w:id="4966"/>
          <w:p>
            <w:pPr>
              <w:spacing w:after="0"/>
              <w:ind w:left="0"/>
              <w:jc w:val="both"/>
            </w:pPr>
            <w:r>
              <w:rPr>
                <w:rFonts w:ascii="Times New Roman"/>
                <w:b w:val="false"/>
                <w:i w:val="false"/>
                <w:color w:val="ff0000"/>
                <w:sz w:val="20"/>
              </w:rPr>
              <w:t>
</w:t>
            </w:r>
          </w:p>
          <w:bookmarkStart w:name="z5543" w:id="4967"/>
          <w:p>
            <w:pPr>
              <w:spacing w:after="20"/>
              <w:ind w:left="20"/>
              <w:jc w:val="both"/>
            </w:pPr>
            <w:r>
              <w:rPr>
                <w:rFonts w:ascii="Times New Roman"/>
                <w:b w:val="false"/>
                <w:i w:val="false"/>
                <w:color w:val="ff0000"/>
                <w:sz w:val="20"/>
              </w:rPr>
              <w:t xml:space="preserve">
1) вручение должностным лицом налоговых органов уведомления по исполнению налогового обязательства, распоряжения о приостановлении расходных операций по кассе, решения об ограничении в распоряжении имуществом, акта описи имущества, извещения о проведении налоговой проверки, предписания, акта налоговой проверки и иных документов налоговых органов, предусмотренных настоящим Кодексом; </w:t>
            </w:r>
          </w:p>
          <w:bookmarkEnd w:id="4967"/>
          <w:p>
            <w:pPr>
              <w:spacing w:after="0"/>
              <w:ind w:left="0"/>
              <w:jc w:val="both"/>
            </w:pPr>
            <w:r>
              <w:rPr>
                <w:rFonts w:ascii="Times New Roman"/>
                <w:b w:val="false"/>
                <w:i w:val="false"/>
                <w:color w:val="ff0000"/>
                <w:sz w:val="20"/>
              </w:rPr>
              <w:t>
</w:t>
            </w:r>
          </w:p>
          <w:bookmarkStart w:name="z5544" w:id="4968"/>
          <w:p>
            <w:pPr>
              <w:spacing w:after="20"/>
              <w:ind w:left="20"/>
              <w:jc w:val="both"/>
            </w:pPr>
            <w:r>
              <w:rPr>
                <w:rFonts w:ascii="Times New Roman"/>
                <w:b w:val="false"/>
                <w:i w:val="false"/>
                <w:color w:val="ff0000"/>
                <w:sz w:val="20"/>
              </w:rPr>
              <w:t xml:space="preserve">
2) ограничение в распоряжении имуществом налогоплательщика (налогового агента); </w:t>
            </w:r>
          </w:p>
          <w:bookmarkEnd w:id="4968"/>
          <w:p>
            <w:pPr>
              <w:spacing w:after="0"/>
              <w:ind w:left="0"/>
              <w:jc w:val="both"/>
            </w:pPr>
            <w:r>
              <w:rPr>
                <w:rFonts w:ascii="Times New Roman"/>
                <w:b w:val="false"/>
                <w:i w:val="false"/>
                <w:color w:val="ff0000"/>
                <w:sz w:val="20"/>
              </w:rPr>
              <w:t>
</w:t>
            </w:r>
          </w:p>
          <w:bookmarkStart w:name="z5545" w:id="4969"/>
          <w:p>
            <w:pPr>
              <w:spacing w:after="20"/>
              <w:ind w:left="20"/>
              <w:jc w:val="both"/>
            </w:pPr>
            <w:r>
              <w:rPr>
                <w:rFonts w:ascii="Times New Roman"/>
                <w:b w:val="false"/>
                <w:i w:val="false"/>
                <w:color w:val="ff0000"/>
                <w:sz w:val="20"/>
              </w:rPr>
              <w:t xml:space="preserve">
3) обследование имущества, являющегося объектом налогообложения и (или) объектом, связанным с налогообложением, независимо от его места нахождения, проводимое на основании предписания; </w:t>
            </w:r>
          </w:p>
          <w:bookmarkEnd w:id="4969"/>
          <w:p>
            <w:pPr>
              <w:spacing w:after="0"/>
              <w:ind w:left="0"/>
              <w:jc w:val="both"/>
            </w:pPr>
            <w:r>
              <w:rPr>
                <w:rFonts w:ascii="Times New Roman"/>
                <w:b w:val="false"/>
                <w:i w:val="false"/>
                <w:color w:val="ff0000"/>
                <w:sz w:val="20"/>
              </w:rPr>
              <w:t>
</w:t>
            </w:r>
          </w:p>
          <w:bookmarkStart w:name="z5546" w:id="4970"/>
          <w:p>
            <w:pPr>
              <w:spacing w:after="20"/>
              <w:ind w:left="20"/>
              <w:jc w:val="both"/>
            </w:pPr>
            <w:r>
              <w:rPr>
                <w:rFonts w:ascii="Times New Roman"/>
                <w:b w:val="false"/>
                <w:i w:val="false"/>
                <w:color w:val="ff0000"/>
                <w:sz w:val="20"/>
              </w:rPr>
              <w:t xml:space="preserve">
4) проведение на основании предписания инвентаризации имущества (кроме жилых помещений) налогоплательщика (налогового агента), в том числе с применением специальных средств (фото-, аудио-, видеоаппаратуры), в порядке, установленном настоящим Кодексом; </w:t>
            </w:r>
          </w:p>
          <w:bookmarkEnd w:id="4970"/>
          <w:p>
            <w:pPr>
              <w:spacing w:after="0"/>
              <w:ind w:left="0"/>
              <w:jc w:val="both"/>
            </w:pPr>
            <w:r>
              <w:rPr>
                <w:rFonts w:ascii="Times New Roman"/>
                <w:b w:val="false"/>
                <w:i w:val="false"/>
                <w:color w:val="ff0000"/>
                <w:sz w:val="20"/>
              </w:rPr>
              <w:t>
</w:t>
            </w:r>
          </w:p>
          <w:bookmarkStart w:name="z5547" w:id="4971"/>
          <w:p>
            <w:pPr>
              <w:spacing w:after="20"/>
              <w:ind w:left="20"/>
              <w:jc w:val="both"/>
            </w:pPr>
            <w:r>
              <w:rPr>
                <w:rFonts w:ascii="Times New Roman"/>
                <w:b w:val="false"/>
                <w:i w:val="false"/>
                <w:color w:val="ff0000"/>
                <w:sz w:val="20"/>
              </w:rPr>
              <w:t xml:space="preserve">
5) налоговое обследование. </w:t>
            </w:r>
          </w:p>
          <w:bookmarkEnd w:id="4971"/>
          <w:p>
            <w:pPr>
              <w:spacing w:after="0"/>
              <w:ind w:left="0"/>
              <w:jc w:val="both"/>
            </w:pPr>
            <w:r>
              <w:rPr>
                <w:rFonts w:ascii="Times New Roman"/>
                <w:b w:val="false"/>
                <w:i w:val="false"/>
                <w:color w:val="ff0000"/>
                <w:sz w:val="20"/>
              </w:rPr>
              <w:t>
</w:t>
            </w:r>
          </w:p>
          <w:bookmarkStart w:name="z5548" w:id="4972"/>
          <w:p>
            <w:pPr>
              <w:spacing w:after="20"/>
              <w:ind w:left="20"/>
              <w:jc w:val="both"/>
            </w:pPr>
            <w:r>
              <w:rPr>
                <w:rFonts w:ascii="Times New Roman"/>
                <w:b w:val="false"/>
                <w:i w:val="false"/>
                <w:color w:val="ff0000"/>
                <w:sz w:val="20"/>
              </w:rPr>
              <w:t xml:space="preserve">
2.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налоговых органов и налогоплательщика (налогового агента). </w:t>
            </w:r>
          </w:p>
          <w:bookmarkEnd w:id="4972"/>
          <w:p>
            <w:pPr>
              <w:spacing w:after="0"/>
              <w:ind w:left="0"/>
              <w:jc w:val="both"/>
            </w:pPr>
            <w:r>
              <w:rPr>
                <w:rFonts w:ascii="Times New Roman"/>
                <w:b w:val="false"/>
                <w:i w:val="false"/>
                <w:color w:val="ff0000"/>
                <w:sz w:val="20"/>
              </w:rPr>
              <w:t>
</w:t>
            </w:r>
          </w:p>
          <w:bookmarkStart w:name="z5549" w:id="4973"/>
          <w:p>
            <w:pPr>
              <w:spacing w:after="20"/>
              <w:ind w:left="20"/>
              <w:jc w:val="both"/>
            </w:pPr>
            <w:r>
              <w:rPr>
                <w:rFonts w:ascii="Times New Roman"/>
                <w:b w:val="false"/>
                <w:i w:val="false"/>
                <w:color w:val="ff0000"/>
                <w:sz w:val="20"/>
              </w:rPr>
              <w:t xml:space="preserve">
3. Не допускается участие в качестве понятых должностных лиц государственных органов и работников, учредителей налогоплательщика (налогового агента), в отношении которого проводится действие. </w:t>
            </w:r>
          </w:p>
          <w:bookmarkEnd w:id="4973"/>
          <w:p>
            <w:pPr>
              <w:spacing w:after="0"/>
              <w:ind w:left="0"/>
              <w:jc w:val="both"/>
            </w:pPr>
            <w:r>
              <w:rPr>
                <w:rFonts w:ascii="Times New Roman"/>
                <w:b w:val="false"/>
                <w:i w:val="false"/>
                <w:color w:val="ff0000"/>
                <w:sz w:val="20"/>
              </w:rPr>
              <w:t>
</w:t>
            </w:r>
          </w:p>
          <w:bookmarkStart w:name="z5550" w:id="4974"/>
          <w:p>
            <w:pPr>
              <w:spacing w:after="20"/>
              <w:ind w:left="20"/>
              <w:jc w:val="both"/>
            </w:pPr>
            <w:r>
              <w:rPr>
                <w:rFonts w:ascii="Times New Roman"/>
                <w:b w:val="false"/>
                <w:i w:val="false"/>
                <w:color w:val="ff0000"/>
                <w:sz w:val="20"/>
              </w:rPr>
              <w:t xml:space="preserve">
4. Понятые удостоверяют факт, содержание и результаты действий должностных лиц налоговых органов и налогоплательщика (налогового агента), при совершении которых они присутствовали, зафиксированные в протоколе (акте), составляемом должностным лицом налоговых органов. </w:t>
            </w:r>
          </w:p>
          <w:bookmarkEnd w:id="4974"/>
          <w:p>
            <w:pPr>
              <w:spacing w:after="0"/>
              <w:ind w:left="0"/>
              <w:jc w:val="both"/>
            </w:pPr>
            <w:r>
              <w:rPr>
                <w:rFonts w:ascii="Times New Roman"/>
                <w:b w:val="false"/>
                <w:i w:val="false"/>
                <w:color w:val="ff0000"/>
                <w:sz w:val="20"/>
              </w:rPr>
              <w:t>
</w:t>
            </w:r>
          </w:p>
          <w:bookmarkStart w:name="z5551" w:id="4975"/>
          <w:p>
            <w:pPr>
              <w:spacing w:after="20"/>
              <w:ind w:left="20"/>
              <w:jc w:val="both"/>
            </w:pPr>
            <w:r>
              <w:rPr>
                <w:rFonts w:ascii="Times New Roman"/>
                <w:b w:val="false"/>
                <w:i w:val="false"/>
                <w:color w:val="ff0000"/>
                <w:sz w:val="20"/>
              </w:rPr>
              <w:t xml:space="preserve">
5. Понятой вправе делать замечания по поводу совершенных действий. Замечания понятого подлежат занесению в протокол (акт), составляемый должностным лицом налоговых органов. </w:t>
            </w:r>
          </w:p>
          <w:bookmarkEnd w:id="4975"/>
          <w:p>
            <w:pPr>
              <w:spacing w:after="0"/>
              <w:ind w:left="0"/>
              <w:jc w:val="both"/>
            </w:pPr>
            <w:r>
              <w:rPr>
                <w:rFonts w:ascii="Times New Roman"/>
                <w:b w:val="false"/>
                <w:i w:val="false"/>
                <w:color w:val="ff0000"/>
                <w:sz w:val="20"/>
              </w:rPr>
              <w:t>
</w:t>
            </w:r>
          </w:p>
          <w:bookmarkStart w:name="z5552" w:id="4976"/>
          <w:p>
            <w:pPr>
              <w:spacing w:after="20"/>
              <w:ind w:left="20"/>
              <w:jc w:val="both"/>
            </w:pPr>
            <w:r>
              <w:rPr>
                <w:rFonts w:ascii="Times New Roman"/>
                <w:b w:val="false"/>
                <w:i w:val="false"/>
                <w:color w:val="ff0000"/>
                <w:sz w:val="20"/>
              </w:rPr>
              <w:t xml:space="preserve">
6. В протоколе (акте), составляемом должностным лицом налоговых органов с участием понятых, указываются: </w:t>
            </w:r>
          </w:p>
          <w:bookmarkEnd w:id="4976"/>
          <w:p>
            <w:pPr>
              <w:spacing w:after="0"/>
              <w:ind w:left="0"/>
              <w:jc w:val="both"/>
            </w:pPr>
            <w:r>
              <w:rPr>
                <w:rFonts w:ascii="Times New Roman"/>
                <w:b w:val="false"/>
                <w:i w:val="false"/>
                <w:color w:val="ff0000"/>
                <w:sz w:val="20"/>
              </w:rPr>
              <w:t>
</w:t>
            </w:r>
          </w:p>
          <w:bookmarkStart w:name="z5553" w:id="4977"/>
          <w:p>
            <w:pPr>
              <w:spacing w:after="20"/>
              <w:ind w:left="20"/>
              <w:jc w:val="both"/>
            </w:pPr>
            <w:r>
              <w:rPr>
                <w:rFonts w:ascii="Times New Roman"/>
                <w:b w:val="false"/>
                <w:i w:val="false"/>
                <w:color w:val="ff0000"/>
                <w:sz w:val="20"/>
              </w:rPr>
              <w:t xml:space="preserve">
1) должность, фамилия, имя, отчество (при его наличии) должностного лица налоговых органов, составившего протокол (акт); </w:t>
            </w:r>
          </w:p>
          <w:bookmarkEnd w:id="4977"/>
          <w:p>
            <w:pPr>
              <w:spacing w:after="0"/>
              <w:ind w:left="0"/>
              <w:jc w:val="both"/>
            </w:pPr>
            <w:r>
              <w:rPr>
                <w:rFonts w:ascii="Times New Roman"/>
                <w:b w:val="false"/>
                <w:i w:val="false"/>
                <w:color w:val="ff0000"/>
                <w:sz w:val="20"/>
              </w:rPr>
              <w:t>
</w:t>
            </w:r>
          </w:p>
          <w:bookmarkStart w:name="z5554" w:id="4978"/>
          <w:p>
            <w:pPr>
              <w:spacing w:after="20"/>
              <w:ind w:left="20"/>
              <w:jc w:val="both"/>
            </w:pPr>
            <w:r>
              <w:rPr>
                <w:rFonts w:ascii="Times New Roman"/>
                <w:b w:val="false"/>
                <w:i w:val="false"/>
                <w:color w:val="ff0000"/>
                <w:sz w:val="20"/>
              </w:rPr>
              <w:t xml:space="preserve">
2) наименование налогового органа; </w:t>
            </w:r>
          </w:p>
          <w:bookmarkEnd w:id="4978"/>
          <w:p>
            <w:pPr>
              <w:spacing w:after="0"/>
              <w:ind w:left="0"/>
              <w:jc w:val="both"/>
            </w:pPr>
            <w:r>
              <w:rPr>
                <w:rFonts w:ascii="Times New Roman"/>
                <w:b w:val="false"/>
                <w:i w:val="false"/>
                <w:color w:val="ff0000"/>
                <w:sz w:val="20"/>
              </w:rPr>
              <w:t>
</w:t>
            </w:r>
          </w:p>
          <w:bookmarkStart w:name="z5555" w:id="4979"/>
          <w:p>
            <w:pPr>
              <w:spacing w:after="20"/>
              <w:ind w:left="20"/>
              <w:jc w:val="both"/>
            </w:pPr>
            <w:r>
              <w:rPr>
                <w:rFonts w:ascii="Times New Roman"/>
                <w:b w:val="false"/>
                <w:i w:val="false"/>
                <w:color w:val="ff0000"/>
                <w:sz w:val="20"/>
              </w:rPr>
              <w:t xml:space="preserve">
3) место и дата совершения действия; </w:t>
            </w:r>
          </w:p>
          <w:bookmarkEnd w:id="4979"/>
          <w:p>
            <w:pPr>
              <w:spacing w:after="0"/>
              <w:ind w:left="0"/>
              <w:jc w:val="both"/>
            </w:pPr>
            <w:r>
              <w:rPr>
                <w:rFonts w:ascii="Times New Roman"/>
                <w:b w:val="false"/>
                <w:i w:val="false"/>
                <w:color w:val="ff0000"/>
                <w:sz w:val="20"/>
              </w:rPr>
              <w:t>
</w:t>
            </w:r>
          </w:p>
          <w:bookmarkStart w:name="z5556" w:id="4980"/>
          <w:p>
            <w:pPr>
              <w:spacing w:after="20"/>
              <w:ind w:left="20"/>
              <w:jc w:val="both"/>
            </w:pPr>
            <w:r>
              <w:rPr>
                <w:rFonts w:ascii="Times New Roman"/>
                <w:b w:val="false"/>
                <w:i w:val="false"/>
                <w:color w:val="ff0000"/>
                <w:sz w:val="20"/>
              </w:rPr>
              <w:t xml:space="preserve">
4) фамилия, имя, отчество (при его наличии), дата рождения, место жительства, наименование и номер документа, удостоверяющего личность, каждого лица, участвовавшего в действии или присутствовавшего при его проведении; </w:t>
            </w:r>
          </w:p>
          <w:bookmarkEnd w:id="4980"/>
          <w:p>
            <w:pPr>
              <w:spacing w:after="0"/>
              <w:ind w:left="0"/>
              <w:jc w:val="both"/>
            </w:pPr>
            <w:r>
              <w:rPr>
                <w:rFonts w:ascii="Times New Roman"/>
                <w:b w:val="false"/>
                <w:i w:val="false"/>
                <w:color w:val="ff0000"/>
                <w:sz w:val="20"/>
              </w:rPr>
              <w:t>
</w:t>
            </w:r>
          </w:p>
          <w:bookmarkStart w:name="z5557" w:id="4981"/>
          <w:p>
            <w:pPr>
              <w:spacing w:after="20"/>
              <w:ind w:left="20"/>
              <w:jc w:val="both"/>
            </w:pPr>
            <w:r>
              <w:rPr>
                <w:rFonts w:ascii="Times New Roman"/>
                <w:b w:val="false"/>
                <w:i w:val="false"/>
                <w:color w:val="ff0000"/>
                <w:sz w:val="20"/>
              </w:rPr>
              <w:t xml:space="preserve">
5) содержание и последовательность действия; </w:t>
            </w:r>
          </w:p>
          <w:bookmarkEnd w:id="4981"/>
          <w:p>
            <w:pPr>
              <w:spacing w:after="0"/>
              <w:ind w:left="0"/>
              <w:jc w:val="both"/>
            </w:pPr>
            <w:r>
              <w:rPr>
                <w:rFonts w:ascii="Times New Roman"/>
                <w:b w:val="false"/>
                <w:i w:val="false"/>
                <w:color w:val="ff0000"/>
                <w:sz w:val="20"/>
              </w:rPr>
              <w:t>
</w:t>
            </w:r>
          </w:p>
          <w:bookmarkStart w:name="z5558" w:id="4982"/>
          <w:p>
            <w:pPr>
              <w:spacing w:after="20"/>
              <w:ind w:left="20"/>
              <w:jc w:val="both"/>
            </w:pPr>
            <w:r>
              <w:rPr>
                <w:rFonts w:ascii="Times New Roman"/>
                <w:b w:val="false"/>
                <w:i w:val="false"/>
                <w:color w:val="ff0000"/>
                <w:sz w:val="20"/>
              </w:rPr>
              <w:t xml:space="preserve">
6) время начала и окончания действия; </w:t>
            </w:r>
          </w:p>
          <w:bookmarkEnd w:id="4982"/>
          <w:p>
            <w:pPr>
              <w:spacing w:after="0"/>
              <w:ind w:left="0"/>
              <w:jc w:val="both"/>
            </w:pPr>
            <w:r>
              <w:rPr>
                <w:rFonts w:ascii="Times New Roman"/>
                <w:b w:val="false"/>
                <w:i w:val="false"/>
                <w:color w:val="ff0000"/>
                <w:sz w:val="20"/>
              </w:rPr>
              <w:t>
</w:t>
            </w:r>
          </w:p>
          <w:bookmarkStart w:name="z5559" w:id="4983"/>
          <w:p>
            <w:pPr>
              <w:spacing w:after="20"/>
              <w:ind w:left="20"/>
              <w:jc w:val="both"/>
            </w:pPr>
            <w:r>
              <w:rPr>
                <w:rFonts w:ascii="Times New Roman"/>
                <w:b w:val="false"/>
                <w:i w:val="false"/>
                <w:color w:val="ff0000"/>
                <w:sz w:val="20"/>
              </w:rPr>
              <w:t xml:space="preserve">
7) выявленные при совершении действия факты и обстоятельства. </w:t>
            </w:r>
          </w:p>
          <w:bookmarkEnd w:id="4983"/>
          <w:p>
            <w:pPr>
              <w:spacing w:after="0"/>
              <w:ind w:left="0"/>
              <w:jc w:val="both"/>
            </w:pPr>
            <w:r>
              <w:rPr>
                <w:rFonts w:ascii="Times New Roman"/>
                <w:b w:val="false"/>
                <w:i w:val="false"/>
                <w:color w:val="ff0000"/>
                <w:sz w:val="20"/>
              </w:rPr>
              <w:t>
</w:t>
            </w:r>
          </w:p>
          <w:bookmarkStart w:name="z5560" w:id="4984"/>
          <w:p>
            <w:pPr>
              <w:spacing w:after="20"/>
              <w:ind w:left="20"/>
              <w:jc w:val="both"/>
            </w:pPr>
            <w:r>
              <w:rPr>
                <w:rFonts w:ascii="Times New Roman"/>
                <w:b w:val="false"/>
                <w:i w:val="false"/>
                <w:color w:val="ff0000"/>
                <w:sz w:val="20"/>
              </w:rPr>
              <w:t xml:space="preserve">
7. Должностное лицо налоговых органов обязано ознакомить с протоколом (актом) лиц, участвовавших в совершении действия или присутствовавших при его совершении. После ознакомления с протоколом (актом) должностное лицо налоговых органов, а также все лица, участвовавшие в совершении действия или присутствовавшие при его совершении, подписывают протокол (акт). </w:t>
            </w:r>
          </w:p>
          <w:bookmarkEnd w:id="4984"/>
          <w:p>
            <w:pPr>
              <w:spacing w:after="0"/>
              <w:ind w:left="0"/>
              <w:jc w:val="both"/>
            </w:pPr>
            <w:r>
              <w:rPr>
                <w:rFonts w:ascii="Times New Roman"/>
                <w:b w:val="false"/>
                <w:i w:val="false"/>
                <w:color w:val="ff0000"/>
                <w:sz w:val="20"/>
              </w:rPr>
              <w:t>
</w:t>
            </w:r>
          </w:p>
          <w:bookmarkStart w:name="z5561" w:id="4985"/>
          <w:p>
            <w:pPr>
              <w:spacing w:after="20"/>
              <w:ind w:left="20"/>
              <w:jc w:val="both"/>
            </w:pPr>
            <w:r>
              <w:rPr>
                <w:rFonts w:ascii="Times New Roman"/>
                <w:b w:val="false"/>
                <w:i w:val="false"/>
                <w:color w:val="ff0000"/>
                <w:sz w:val="20"/>
              </w:rPr>
              <w:t xml:space="preserve">
8. К протоколу (акту) прилагаются фотографические снимки и негативы, видеозаписи или другие материалы, выполненные при совершении действия (при их наличии). </w:t>
            </w:r>
          </w:p>
          <w:bookmarkEnd w:id="4985"/>
          <w:p>
            <w:pPr>
              <w:spacing w:after="0"/>
              <w:ind w:left="0"/>
              <w:jc w:val="both"/>
            </w:pPr>
            <w:r>
              <w:rPr>
                <w:rFonts w:ascii="Times New Roman"/>
                <w:b w:val="false"/>
                <w:i w:val="false"/>
                <w:color w:val="ff0000"/>
                <w:sz w:val="20"/>
              </w:rPr>
              <w:t>
</w:t>
            </w:r>
          </w:p>
          <w:bookmarkStart w:name="z5562" w:id="4986"/>
          <w:p>
            <w:pPr>
              <w:spacing w:after="20"/>
              <w:ind w:left="20"/>
              <w:jc w:val="both"/>
            </w:pPr>
            <w:r>
              <w:rPr>
                <w:rFonts w:ascii="Times New Roman"/>
                <w:b w:val="false"/>
                <w:i w:val="false"/>
                <w:color w:val="ff0000"/>
                <w:sz w:val="20"/>
              </w:rPr>
              <w:t xml:space="preserve">
9. Протокол (акт), составленный должностным лицом налоговых органов в порядке, установленном настоящей статьей, фиксирует и подтверждает факт совершения действий, указанных в пункте 1 настоящей статьи. </w:t>
            </w:r>
          </w:p>
          <w:bookmarkEnd w:id="4986"/>
          <w:p>
            <w:pPr>
              <w:spacing w:after="0"/>
              <w:ind w:left="0"/>
              <w:jc w:val="both"/>
            </w:pPr>
            <w:r>
              <w:rPr>
                <w:rFonts w:ascii="Times New Roman"/>
                <w:b w:val="false"/>
                <w:i w:val="false"/>
                <w:color w:val="ff0000"/>
                <w:sz w:val="20"/>
              </w:rPr>
              <w:t>
</w:t>
            </w:r>
          </w:p>
          <w:bookmarkStart w:name="z5563" w:id="4987"/>
          <w:p>
            <w:pPr>
              <w:spacing w:after="0"/>
              <w:ind w:left="0"/>
              <w:jc w:val="both"/>
            </w:pPr>
            <w:r>
              <w:rPr>
                <w:rFonts w:ascii="Times New Roman"/>
                <w:b/>
                <w:i w:val="false"/>
                <w:color w:val="ff0000"/>
              </w:rPr>
              <w:t xml:space="preserve"> Глава 81. РЕГИСТРАЦИЯ НАЛОГОПЛАТЕЛЬЩИКА В НАЛОГОВЫХ ОРГАНАХ</w:t>
            </w:r>
          </w:p>
          <w:bookmarkEnd w:id="4987"/>
          <w:bookmarkStart w:name="z5564" w:id="4988"/>
          <w:p>
            <w:pPr>
              <w:spacing w:after="0"/>
              <w:ind w:left="0"/>
              <w:jc w:val="both"/>
            </w:pPr>
            <w:r>
              <w:rPr>
                <w:rFonts w:ascii="Times New Roman"/>
                <w:b/>
                <w:i w:val="false"/>
                <w:color w:val="ff0000"/>
              </w:rPr>
              <w:t xml:space="preserve"> Статья 560. Общие положения</w:t>
            </w:r>
          </w:p>
          <w:bookmarkEnd w:id="4988"/>
          <w:bookmarkStart w:name="z5565" w:id="4989"/>
          <w:p>
            <w:pPr>
              <w:spacing w:after="20"/>
              <w:ind w:left="20"/>
              <w:jc w:val="both"/>
            </w:pPr>
            <w:r>
              <w:rPr>
                <w:rFonts w:ascii="Times New Roman"/>
                <w:b w:val="false"/>
                <w:i w:val="false"/>
                <w:color w:val="ff0000"/>
                <w:sz w:val="20"/>
              </w:rPr>
              <w:t xml:space="preserve">
1. Уполномоченный орган ведет учет налогоплательщиков путем формирования государственной базы данных налогоплательщиков. </w:t>
            </w:r>
          </w:p>
          <w:bookmarkEnd w:id="4989"/>
          <w:p>
            <w:pPr>
              <w:spacing w:after="0"/>
              <w:ind w:left="0"/>
              <w:jc w:val="both"/>
            </w:pPr>
            <w:r>
              <w:rPr>
                <w:rFonts w:ascii="Times New Roman"/>
                <w:b w:val="false"/>
                <w:i w:val="false"/>
                <w:color w:val="ff0000"/>
                <w:sz w:val="20"/>
              </w:rPr>
              <w:t>
</w:t>
            </w:r>
          </w:p>
          <w:bookmarkStart w:name="z5566" w:id="4990"/>
          <w:p>
            <w:pPr>
              <w:spacing w:after="20"/>
              <w:ind w:left="20"/>
              <w:jc w:val="both"/>
            </w:pPr>
            <w:r>
              <w:rPr>
                <w:rFonts w:ascii="Times New Roman"/>
                <w:b w:val="false"/>
                <w:i w:val="false"/>
                <w:color w:val="ff0000"/>
                <w:sz w:val="20"/>
              </w:rPr>
              <w:t xml:space="preserve">
2. Государственная база данных налогоплательщиков - информационная система, предназначенная для осуществления учета налогоплательщиков. </w:t>
            </w:r>
          </w:p>
          <w:bookmarkEnd w:id="4990"/>
          <w:p>
            <w:pPr>
              <w:spacing w:after="0"/>
              <w:ind w:left="0"/>
              <w:jc w:val="both"/>
            </w:pPr>
            <w:r>
              <w:rPr>
                <w:rFonts w:ascii="Times New Roman"/>
                <w:b w:val="false"/>
                <w:i w:val="false"/>
                <w:color w:val="ff0000"/>
                <w:sz w:val="20"/>
              </w:rPr>
              <w:t>
</w:t>
            </w:r>
          </w:p>
          <w:bookmarkStart w:name="z5567" w:id="4991"/>
          <w:p>
            <w:pPr>
              <w:spacing w:after="20"/>
              <w:ind w:left="20"/>
              <w:jc w:val="both"/>
            </w:pPr>
            <w:r>
              <w:rPr>
                <w:rFonts w:ascii="Times New Roman"/>
                <w:b w:val="false"/>
                <w:i w:val="false"/>
                <w:color w:val="ff0000"/>
                <w:sz w:val="20"/>
              </w:rPr>
              <w:t xml:space="preserve">
3. Формирование государственной базы данных налогоплательщиков заключается: </w:t>
            </w:r>
          </w:p>
          <w:bookmarkEnd w:id="4991"/>
          <w:p>
            <w:pPr>
              <w:spacing w:after="0"/>
              <w:ind w:left="0"/>
              <w:jc w:val="both"/>
            </w:pPr>
            <w:r>
              <w:rPr>
                <w:rFonts w:ascii="Times New Roman"/>
                <w:b w:val="false"/>
                <w:i w:val="false"/>
                <w:color w:val="ff0000"/>
                <w:sz w:val="20"/>
              </w:rPr>
              <w:t>
</w:t>
            </w:r>
          </w:p>
          <w:bookmarkStart w:name="z5568" w:id="4992"/>
          <w:p>
            <w:pPr>
              <w:spacing w:after="20"/>
              <w:ind w:left="20"/>
              <w:jc w:val="both"/>
            </w:pPr>
            <w:r>
              <w:rPr>
                <w:rFonts w:ascii="Times New Roman"/>
                <w:b w:val="false"/>
                <w:i w:val="false"/>
                <w:color w:val="ff0000"/>
                <w:sz w:val="20"/>
              </w:rPr>
              <w:t xml:space="preserve">
1) в регистрации физического лица, юридического лица, структурного подразделения юридического лица в налоговых органах в качестве налогоплательщика; </w:t>
            </w:r>
          </w:p>
          <w:bookmarkEnd w:id="4992"/>
          <w:p>
            <w:pPr>
              <w:spacing w:after="0"/>
              <w:ind w:left="0"/>
              <w:jc w:val="both"/>
            </w:pPr>
            <w:r>
              <w:rPr>
                <w:rFonts w:ascii="Times New Roman"/>
                <w:b w:val="false"/>
                <w:i w:val="false"/>
                <w:color w:val="ff0000"/>
                <w:sz w:val="20"/>
              </w:rPr>
              <w:t>
</w:t>
            </w:r>
          </w:p>
          <w:bookmarkStart w:name="z5569" w:id="4993"/>
          <w:p>
            <w:pPr>
              <w:spacing w:after="20"/>
              <w:ind w:left="20"/>
              <w:jc w:val="both"/>
            </w:pPr>
            <w:r>
              <w:rPr>
                <w:rFonts w:ascii="Times New Roman"/>
                <w:b w:val="false"/>
                <w:i w:val="false"/>
                <w:color w:val="ff0000"/>
                <w:sz w:val="20"/>
              </w:rPr>
              <w:t xml:space="preserve">
2) в регистрационном учете налогоплательщика: </w:t>
            </w:r>
          </w:p>
          <w:bookmarkEnd w:id="4993"/>
          <w:p>
            <w:pPr>
              <w:spacing w:after="0"/>
              <w:ind w:left="0"/>
              <w:jc w:val="both"/>
            </w:pPr>
            <w:r>
              <w:rPr>
                <w:rFonts w:ascii="Times New Roman"/>
                <w:b w:val="false"/>
                <w:i w:val="false"/>
                <w:color w:val="ff0000"/>
                <w:sz w:val="20"/>
              </w:rPr>
              <w:t>
</w:t>
            </w:r>
          </w:p>
          <w:bookmarkStart w:name="z5570" w:id="4994"/>
          <w:p>
            <w:pPr>
              <w:spacing w:after="20"/>
              <w:ind w:left="20"/>
              <w:jc w:val="both"/>
            </w:pPr>
            <w:r>
              <w:rPr>
                <w:rFonts w:ascii="Times New Roman"/>
                <w:b w:val="false"/>
                <w:i w:val="false"/>
                <w:color w:val="ff0000"/>
                <w:sz w:val="20"/>
              </w:rPr>
              <w:t>
в качестве индивидуального предпринимателя, частного нотариуса, частного судебного исполнителя, адвоката, профессионального медиатора;</w:t>
            </w:r>
          </w:p>
          <w:bookmarkEnd w:id="4994"/>
          <w:p>
            <w:pPr>
              <w:spacing w:after="0"/>
              <w:ind w:left="0"/>
              <w:jc w:val="both"/>
            </w:pPr>
            <w:r>
              <w:rPr>
                <w:rFonts w:ascii="Times New Roman"/>
                <w:b w:val="false"/>
                <w:i w:val="false"/>
                <w:color w:val="ff0000"/>
                <w:sz w:val="20"/>
              </w:rPr>
              <w:t>
</w:t>
            </w:r>
          </w:p>
          <w:bookmarkStart w:name="z5571" w:id="4995"/>
          <w:p>
            <w:pPr>
              <w:spacing w:after="20"/>
              <w:ind w:left="20"/>
              <w:jc w:val="both"/>
            </w:pPr>
            <w:r>
              <w:rPr>
                <w:rFonts w:ascii="Times New Roman"/>
                <w:b w:val="false"/>
                <w:i w:val="false"/>
                <w:color w:val="ff0000"/>
                <w:sz w:val="20"/>
              </w:rPr>
              <w:t xml:space="preserve">
по налогу на добавленную стоимость; </w:t>
            </w:r>
          </w:p>
          <w:bookmarkEnd w:id="4995"/>
          <w:p>
            <w:pPr>
              <w:spacing w:after="0"/>
              <w:ind w:left="0"/>
              <w:jc w:val="both"/>
            </w:pPr>
            <w:r>
              <w:rPr>
                <w:rFonts w:ascii="Times New Roman"/>
                <w:b w:val="false"/>
                <w:i w:val="false"/>
                <w:color w:val="ff0000"/>
                <w:sz w:val="20"/>
              </w:rPr>
              <w:t>
</w:t>
            </w:r>
          </w:p>
          <w:bookmarkStart w:name="z5572" w:id="4996"/>
          <w:p>
            <w:pPr>
              <w:spacing w:after="20"/>
              <w:ind w:left="20"/>
              <w:jc w:val="both"/>
            </w:pPr>
            <w:r>
              <w:rPr>
                <w:rFonts w:ascii="Times New Roman"/>
                <w:b w:val="false"/>
                <w:i w:val="false"/>
                <w:color w:val="ff0000"/>
                <w:sz w:val="20"/>
              </w:rPr>
              <w:t xml:space="preserve">
в качестве электронного налогоплательщика; </w:t>
            </w:r>
          </w:p>
          <w:bookmarkEnd w:id="4996"/>
          <w:p>
            <w:pPr>
              <w:spacing w:after="0"/>
              <w:ind w:left="0"/>
              <w:jc w:val="both"/>
            </w:pPr>
            <w:r>
              <w:rPr>
                <w:rFonts w:ascii="Times New Roman"/>
                <w:b w:val="false"/>
                <w:i w:val="false"/>
                <w:color w:val="ff0000"/>
                <w:sz w:val="20"/>
              </w:rPr>
              <w:t>
</w:t>
            </w:r>
          </w:p>
          <w:bookmarkStart w:name="z5573" w:id="4997"/>
          <w:p>
            <w:pPr>
              <w:spacing w:after="20"/>
              <w:ind w:left="20"/>
              <w:jc w:val="both"/>
            </w:pPr>
            <w:r>
              <w:rPr>
                <w:rFonts w:ascii="Times New Roman"/>
                <w:b w:val="false"/>
                <w:i w:val="false"/>
                <w:color w:val="ff0000"/>
                <w:sz w:val="20"/>
              </w:rPr>
              <w:t xml:space="preserve">
в качестве налогоплательщика, осуществляющего отдельные виды деятельности; </w:t>
            </w:r>
          </w:p>
          <w:bookmarkEnd w:id="4997"/>
          <w:p>
            <w:pPr>
              <w:spacing w:after="0"/>
              <w:ind w:left="0"/>
              <w:jc w:val="both"/>
            </w:pPr>
            <w:r>
              <w:rPr>
                <w:rFonts w:ascii="Times New Roman"/>
                <w:b w:val="false"/>
                <w:i w:val="false"/>
                <w:color w:val="ff0000"/>
                <w:sz w:val="20"/>
              </w:rPr>
              <w:t>
</w:t>
            </w:r>
          </w:p>
          <w:bookmarkStart w:name="z5574" w:id="4998"/>
          <w:p>
            <w:pPr>
              <w:spacing w:after="20"/>
              <w:ind w:left="20"/>
              <w:jc w:val="both"/>
            </w:pPr>
            <w:r>
              <w:rPr>
                <w:rFonts w:ascii="Times New Roman"/>
                <w:b w:val="false"/>
                <w:i w:val="false"/>
                <w:color w:val="ff0000"/>
                <w:sz w:val="20"/>
              </w:rPr>
              <w:t>
по месту нахождения объекта налогообложения и (или) объекта, связанного с налогообложением;</w:t>
            </w:r>
          </w:p>
          <w:bookmarkEnd w:id="4998"/>
          <w:p>
            <w:pPr>
              <w:spacing w:after="0"/>
              <w:ind w:left="0"/>
              <w:jc w:val="both"/>
            </w:pPr>
            <w:r>
              <w:rPr>
                <w:rFonts w:ascii="Times New Roman"/>
                <w:b w:val="false"/>
                <w:i w:val="false"/>
                <w:color w:val="ff0000"/>
                <w:sz w:val="20"/>
              </w:rPr>
              <w:t>
</w:t>
            </w:r>
          </w:p>
          <w:bookmarkStart w:name="z5024" w:id="4999"/>
          <w:p>
            <w:pPr>
              <w:spacing w:after="20"/>
              <w:ind w:left="20"/>
              <w:jc w:val="both"/>
            </w:pPr>
            <w:r>
              <w:rPr>
                <w:rFonts w:ascii="Times New Roman"/>
                <w:b w:val="false"/>
                <w:i w:val="false"/>
                <w:color w:val="ff0000"/>
                <w:sz w:val="20"/>
              </w:rPr>
              <w:t>
по месту нахождения юридического лица-резидента, указанного в подпунктах 3), 4) и 5) пункта 1 статьи 197 настоящего Кодекса, являющегося недропользователем.</w:t>
            </w:r>
          </w:p>
          <w:bookmarkEnd w:id="4999"/>
          <w:p>
            <w:pPr>
              <w:spacing w:after="0"/>
              <w:ind w:left="0"/>
              <w:jc w:val="both"/>
            </w:pPr>
            <w:r>
              <w:rPr>
                <w:rFonts w:ascii="Times New Roman"/>
                <w:b w:val="false"/>
                <w:i w:val="false"/>
                <w:color w:val="ff0000"/>
                <w:sz w:val="20"/>
              </w:rPr>
              <w:t>
</w:t>
            </w:r>
          </w:p>
          <w:bookmarkStart w:name="z5575" w:id="5000"/>
          <w:p>
            <w:pPr>
              <w:spacing w:after="20"/>
              <w:ind w:left="20"/>
              <w:jc w:val="both"/>
            </w:pPr>
            <w:r>
              <w:rPr>
                <w:rFonts w:ascii="Times New Roman"/>
                <w:b w:val="false"/>
                <w:i w:val="false"/>
                <w:color w:val="ff0000"/>
                <w:sz w:val="20"/>
              </w:rPr>
              <w:t xml:space="preserve">
4. Регистрация физического лица, юридического лица, структурных подразделений юридического лица в качестве налогоплательщика включает в себя: </w:t>
            </w:r>
          </w:p>
          <w:bookmarkEnd w:id="5000"/>
          <w:p>
            <w:pPr>
              <w:spacing w:after="0"/>
              <w:ind w:left="0"/>
              <w:jc w:val="both"/>
            </w:pPr>
            <w:r>
              <w:rPr>
                <w:rFonts w:ascii="Times New Roman"/>
                <w:b w:val="false"/>
                <w:i w:val="false"/>
                <w:color w:val="ff0000"/>
                <w:sz w:val="20"/>
              </w:rPr>
              <w:t>
</w:t>
            </w:r>
          </w:p>
          <w:bookmarkStart w:name="z5576" w:id="5001"/>
          <w:p>
            <w:pPr>
              <w:spacing w:after="20"/>
              <w:ind w:left="20"/>
              <w:jc w:val="both"/>
            </w:pPr>
            <w:r>
              <w:rPr>
                <w:rFonts w:ascii="Times New Roman"/>
                <w:b w:val="false"/>
                <w:i w:val="false"/>
                <w:color w:val="ff0000"/>
                <w:sz w:val="20"/>
              </w:rPr>
              <w:t xml:space="preserve">
1) внесение сведений о данных лицах в государственную базу данных налогоплательщиков; </w:t>
            </w:r>
          </w:p>
          <w:bookmarkEnd w:id="5001"/>
          <w:p>
            <w:pPr>
              <w:spacing w:after="0"/>
              <w:ind w:left="0"/>
              <w:jc w:val="both"/>
            </w:pPr>
            <w:r>
              <w:rPr>
                <w:rFonts w:ascii="Times New Roman"/>
                <w:b w:val="false"/>
                <w:i w:val="false"/>
                <w:color w:val="ff0000"/>
                <w:sz w:val="20"/>
              </w:rPr>
              <w:t>
</w:t>
            </w:r>
          </w:p>
          <w:bookmarkStart w:name="z5577" w:id="5002"/>
          <w:p>
            <w:pPr>
              <w:spacing w:after="20"/>
              <w:ind w:left="20"/>
              <w:jc w:val="both"/>
            </w:pPr>
            <w:r>
              <w:rPr>
                <w:rFonts w:ascii="Times New Roman"/>
                <w:b w:val="false"/>
                <w:i w:val="false"/>
                <w:color w:val="ff0000"/>
                <w:sz w:val="20"/>
              </w:rPr>
              <w:t xml:space="preserve">
2) изменение и (или) дополнение регистрационных данных в государственной базе данных налогоплательщиков; </w:t>
            </w:r>
          </w:p>
          <w:bookmarkEnd w:id="5002"/>
          <w:p>
            <w:pPr>
              <w:spacing w:after="0"/>
              <w:ind w:left="0"/>
              <w:jc w:val="both"/>
            </w:pPr>
            <w:r>
              <w:rPr>
                <w:rFonts w:ascii="Times New Roman"/>
                <w:b w:val="false"/>
                <w:i w:val="false"/>
                <w:color w:val="ff0000"/>
                <w:sz w:val="20"/>
              </w:rPr>
              <w:t>
</w:t>
            </w:r>
          </w:p>
          <w:bookmarkStart w:name="z5578" w:id="5003"/>
          <w:p>
            <w:pPr>
              <w:spacing w:after="20"/>
              <w:ind w:left="20"/>
              <w:jc w:val="both"/>
            </w:pPr>
            <w:r>
              <w:rPr>
                <w:rFonts w:ascii="Times New Roman"/>
                <w:b w:val="false"/>
                <w:i w:val="false"/>
                <w:color w:val="ff0000"/>
                <w:sz w:val="20"/>
              </w:rPr>
              <w:t xml:space="preserve">
3) исключение сведений о налогоплательщике из государственной базы данных налогоплательщиков. </w:t>
            </w:r>
          </w:p>
          <w:bookmarkEnd w:id="5003"/>
          <w:p>
            <w:pPr>
              <w:spacing w:after="0"/>
              <w:ind w:left="0"/>
              <w:jc w:val="both"/>
            </w:pPr>
            <w:r>
              <w:rPr>
                <w:rFonts w:ascii="Times New Roman"/>
                <w:b w:val="false"/>
                <w:i w:val="false"/>
                <w:color w:val="ff0000"/>
                <w:sz w:val="20"/>
              </w:rPr>
              <w:t>
</w:t>
            </w:r>
          </w:p>
          <w:bookmarkStart w:name="z5579" w:id="5004"/>
          <w:p>
            <w:pPr>
              <w:spacing w:after="20"/>
              <w:ind w:left="20"/>
              <w:jc w:val="both"/>
            </w:pPr>
            <w:r>
              <w:rPr>
                <w:rFonts w:ascii="Times New Roman"/>
                <w:b w:val="false"/>
                <w:i w:val="false"/>
                <w:color w:val="ff0000"/>
                <w:sz w:val="20"/>
              </w:rPr>
              <w:t xml:space="preserve">
5. Регистрационный учет налогоплательщика включает в себя постановку налогоплательщика на регистрационный учет, указанный в подпункте 2) пункта 3 настоящей статьи, внесение изменений и (или) дополнений в регистрационные данные налогоплательщика, снятие налогоплательщика с соответствующего регистрационного учета. </w:t>
            </w:r>
          </w:p>
          <w:bookmarkEnd w:id="5004"/>
          <w:p>
            <w:pPr>
              <w:spacing w:after="0"/>
              <w:ind w:left="0"/>
              <w:jc w:val="both"/>
            </w:pPr>
            <w:r>
              <w:rPr>
                <w:rFonts w:ascii="Times New Roman"/>
                <w:b w:val="false"/>
                <w:i w:val="false"/>
                <w:color w:val="ff0000"/>
                <w:sz w:val="20"/>
              </w:rPr>
              <w:t>
</w:t>
            </w:r>
          </w:p>
          <w:bookmarkStart w:name="z5580" w:id="5005"/>
          <w:p>
            <w:pPr>
              <w:spacing w:after="20"/>
              <w:ind w:left="20"/>
              <w:jc w:val="both"/>
            </w:pPr>
            <w:r>
              <w:rPr>
                <w:rFonts w:ascii="Times New Roman"/>
                <w:b w:val="false"/>
                <w:i w:val="false"/>
                <w:color w:val="ff0000"/>
                <w:sz w:val="20"/>
              </w:rPr>
              <w:t xml:space="preserve">
6. Регистрационными данными налогоплательщика являются сведения о налогоплательщике, представленные или заявленные в налоговые органы: </w:t>
            </w:r>
          </w:p>
          <w:bookmarkEnd w:id="5005"/>
          <w:p>
            <w:pPr>
              <w:spacing w:after="0"/>
              <w:ind w:left="0"/>
              <w:jc w:val="both"/>
            </w:pPr>
            <w:r>
              <w:rPr>
                <w:rFonts w:ascii="Times New Roman"/>
                <w:b w:val="false"/>
                <w:i w:val="false"/>
                <w:color w:val="ff0000"/>
                <w:sz w:val="20"/>
              </w:rPr>
              <w:t>
</w:t>
            </w:r>
          </w:p>
          <w:bookmarkStart w:name="z5581" w:id="5006"/>
          <w:p>
            <w:pPr>
              <w:spacing w:after="20"/>
              <w:ind w:left="20"/>
              <w:jc w:val="both"/>
            </w:pPr>
            <w:r>
              <w:rPr>
                <w:rFonts w:ascii="Times New Roman"/>
                <w:b w:val="false"/>
                <w:i w:val="false"/>
                <w:color w:val="ff0000"/>
                <w:sz w:val="20"/>
              </w:rPr>
              <w:t xml:space="preserve">
1) уполномоченными государственными органами; </w:t>
            </w:r>
          </w:p>
          <w:bookmarkEnd w:id="5006"/>
          <w:p>
            <w:pPr>
              <w:spacing w:after="0"/>
              <w:ind w:left="0"/>
              <w:jc w:val="both"/>
            </w:pPr>
            <w:r>
              <w:rPr>
                <w:rFonts w:ascii="Times New Roman"/>
                <w:b w:val="false"/>
                <w:i w:val="false"/>
                <w:color w:val="ff0000"/>
                <w:sz w:val="20"/>
              </w:rPr>
              <w:t>
</w:t>
            </w:r>
          </w:p>
          <w:bookmarkStart w:name="z5582" w:id="5007"/>
          <w:p>
            <w:pPr>
              <w:spacing w:after="20"/>
              <w:ind w:left="20"/>
              <w:jc w:val="both"/>
            </w:pPr>
            <w:r>
              <w:rPr>
                <w:rFonts w:ascii="Times New Roman"/>
                <w:b w:val="false"/>
                <w:i w:val="false"/>
                <w:color w:val="ff0000"/>
                <w:sz w:val="20"/>
              </w:rPr>
              <w:t xml:space="preserve">
2) банками или организациями, осуществляющими отдельные виды банковских операций, в соответствии с </w:t>
            </w:r>
            <w:r>
              <w:rPr>
                <w:rFonts w:ascii="Times New Roman"/>
                <w:b w:val="false"/>
                <w:i w:val="false"/>
                <w:color w:val="ff0000"/>
                <w:sz w:val="20"/>
              </w:rPr>
              <w:t>подпунктами 1)</w:t>
            </w:r>
            <w:r>
              <w:rPr>
                <w:rFonts w:ascii="Times New Roman"/>
                <w:b w:val="false"/>
                <w:i w:val="false"/>
                <w:color w:val="ff0000"/>
                <w:sz w:val="20"/>
              </w:rPr>
              <w:t xml:space="preserve">, </w:t>
            </w:r>
            <w:r>
              <w:rPr>
                <w:rFonts w:ascii="Times New Roman"/>
                <w:b w:val="false"/>
                <w:i w:val="false"/>
                <w:color w:val="ff0000"/>
                <w:sz w:val="20"/>
              </w:rPr>
              <w:t>4)</w:t>
            </w:r>
            <w:r>
              <w:rPr>
                <w:rFonts w:ascii="Times New Roman"/>
                <w:b w:val="false"/>
                <w:i w:val="false"/>
                <w:color w:val="ff0000"/>
                <w:sz w:val="20"/>
              </w:rPr>
              <w:t xml:space="preserve"> статьи 581 настоящего Кодекса; </w:t>
            </w:r>
          </w:p>
          <w:bookmarkEnd w:id="5007"/>
          <w:p>
            <w:pPr>
              <w:spacing w:after="0"/>
              <w:ind w:left="0"/>
              <w:jc w:val="both"/>
            </w:pPr>
            <w:r>
              <w:rPr>
                <w:rFonts w:ascii="Times New Roman"/>
                <w:b w:val="false"/>
                <w:i w:val="false"/>
                <w:color w:val="ff0000"/>
                <w:sz w:val="20"/>
              </w:rPr>
              <w:t>
</w:t>
            </w:r>
          </w:p>
          <w:bookmarkStart w:name="z5583" w:id="5008"/>
          <w:p>
            <w:pPr>
              <w:spacing w:after="20"/>
              <w:ind w:left="20"/>
              <w:jc w:val="both"/>
            </w:pPr>
            <w:r>
              <w:rPr>
                <w:rFonts w:ascii="Times New Roman"/>
                <w:b w:val="false"/>
                <w:i w:val="false"/>
                <w:color w:val="ff0000"/>
                <w:sz w:val="20"/>
              </w:rPr>
              <w:t xml:space="preserve">
3) налогоплательщиком. </w:t>
            </w:r>
          </w:p>
          <w:bookmarkEnd w:id="5008"/>
          <w:p>
            <w:pPr>
              <w:spacing w:after="0"/>
              <w:ind w:left="0"/>
              <w:jc w:val="both"/>
            </w:pPr>
            <w:r>
              <w:rPr>
                <w:rFonts w:ascii="Times New Roman"/>
                <w:b w:val="false"/>
                <w:i w:val="false"/>
                <w:color w:val="ff0000"/>
                <w:sz w:val="20"/>
              </w:rPr>
              <w:t>
</w:t>
            </w:r>
          </w:p>
          <w:bookmarkStart w:name="z5584" w:id="5009"/>
          <w:p>
            <w:pPr>
              <w:spacing w:after="20"/>
              <w:ind w:left="20"/>
              <w:jc w:val="both"/>
            </w:pPr>
            <w:r>
              <w:rPr>
                <w:rFonts w:ascii="Times New Roman"/>
                <w:b w:val="false"/>
                <w:i w:val="false"/>
                <w:color w:val="ff0000"/>
                <w:sz w:val="20"/>
              </w:rPr>
              <w:t xml:space="preserve">
7. В целях настоящего Кодекса признается: </w:t>
            </w:r>
          </w:p>
          <w:bookmarkEnd w:id="5009"/>
          <w:p>
            <w:pPr>
              <w:spacing w:after="0"/>
              <w:ind w:left="0"/>
              <w:jc w:val="both"/>
            </w:pPr>
            <w:r>
              <w:rPr>
                <w:rFonts w:ascii="Times New Roman"/>
                <w:b w:val="false"/>
                <w:i w:val="false"/>
                <w:color w:val="ff0000"/>
                <w:sz w:val="20"/>
              </w:rPr>
              <w:t>
</w:t>
            </w:r>
          </w:p>
          <w:bookmarkStart w:name="z5585" w:id="5010"/>
          <w:p>
            <w:pPr>
              <w:spacing w:after="20"/>
              <w:ind w:left="20"/>
              <w:jc w:val="both"/>
            </w:pPr>
            <w:r>
              <w:rPr>
                <w:rFonts w:ascii="Times New Roman"/>
                <w:b w:val="false"/>
                <w:i w:val="false"/>
                <w:color w:val="ff0000"/>
                <w:sz w:val="20"/>
              </w:rPr>
              <w:t xml:space="preserve">
1) местом жительства физического лица - место регистрации гражданина в соответствии с законодательством Республики Казахстан о регистрации граждан; </w:t>
            </w:r>
          </w:p>
          <w:bookmarkEnd w:id="5010"/>
          <w:p>
            <w:pPr>
              <w:spacing w:after="0"/>
              <w:ind w:left="0"/>
              <w:jc w:val="both"/>
            </w:pPr>
            <w:r>
              <w:rPr>
                <w:rFonts w:ascii="Times New Roman"/>
                <w:b w:val="false"/>
                <w:i w:val="false"/>
                <w:color w:val="ff0000"/>
                <w:sz w:val="20"/>
              </w:rPr>
              <w:t>
</w:t>
            </w:r>
          </w:p>
          <w:bookmarkStart w:name="z5586" w:id="5011"/>
          <w:p>
            <w:pPr>
              <w:spacing w:after="20"/>
              <w:ind w:left="20"/>
              <w:jc w:val="both"/>
            </w:pPr>
            <w:r>
              <w:rPr>
                <w:rFonts w:ascii="Times New Roman"/>
                <w:b w:val="false"/>
                <w:i w:val="false"/>
                <w:color w:val="ff0000"/>
                <w:sz w:val="20"/>
              </w:rPr>
              <w:t>
2) местом нахождения индивидуального предпринимателя, частного нотариуса, частного судебного исполнителя, адвоката, профессионального медиатора – место преимущественного осуществления деятельности индивидуального предпринимателя, частного нотариуса, частного судебного исполнителя, адвоката, профессионального медиатора, заявленное при постановке на регистрационный учет в налоговом органе в качестве индивидуального предпринимателя, частного нотариуса, частного судебного исполнителя, адвоката, профессионального медиатора;</w:t>
            </w:r>
          </w:p>
          <w:bookmarkEnd w:id="5011"/>
          <w:p>
            <w:pPr>
              <w:spacing w:after="0"/>
              <w:ind w:left="0"/>
              <w:jc w:val="both"/>
            </w:pPr>
            <w:r>
              <w:rPr>
                <w:rFonts w:ascii="Times New Roman"/>
                <w:b w:val="false"/>
                <w:i w:val="false"/>
                <w:color w:val="ff0000"/>
                <w:sz w:val="20"/>
              </w:rPr>
              <w:t>
</w:t>
            </w:r>
          </w:p>
          <w:bookmarkStart w:name="z5587" w:id="5012"/>
          <w:p>
            <w:pPr>
              <w:spacing w:after="20"/>
              <w:ind w:left="20"/>
              <w:jc w:val="both"/>
            </w:pPr>
            <w:r>
              <w:rPr>
                <w:rFonts w:ascii="Times New Roman"/>
                <w:b w:val="false"/>
                <w:i w:val="false"/>
                <w:color w:val="ff0000"/>
                <w:sz w:val="20"/>
              </w:rPr>
              <w:t>
3) местом нахождения юридического лица-резидента, его структурного подразделения, структурного подразделения юридического лица-нерезидента - место нахождения его постоянно действующего органа, указываемое в учредительных документах или справке об учетной регистрации структурного подразделения;</w:t>
            </w:r>
          </w:p>
          <w:bookmarkEnd w:id="5012"/>
          <w:p>
            <w:pPr>
              <w:spacing w:after="0"/>
              <w:ind w:left="0"/>
              <w:jc w:val="both"/>
            </w:pPr>
            <w:r>
              <w:rPr>
                <w:rFonts w:ascii="Times New Roman"/>
                <w:b w:val="false"/>
                <w:i w:val="false"/>
                <w:color w:val="ff0000"/>
                <w:sz w:val="20"/>
              </w:rPr>
              <w:t>
</w:t>
            </w:r>
          </w:p>
          <w:bookmarkStart w:name="z5588" w:id="5013"/>
          <w:p>
            <w:pPr>
              <w:spacing w:after="20"/>
              <w:ind w:left="20"/>
              <w:jc w:val="both"/>
            </w:pPr>
            <w:r>
              <w:rPr>
                <w:rFonts w:ascii="Times New Roman"/>
                <w:b w:val="false"/>
                <w:i w:val="false"/>
                <w:color w:val="ff0000"/>
                <w:sz w:val="20"/>
              </w:rPr>
              <w:t>
4) местом нахождения юридического лица-нерезидента, осуществляющего деятельность через постоянное учреждение без открытия филиала, представительства, - место осуществления деятельности в Республике Казахстан, заявленное при регистрации в качестве налогоплательщика в налоговом органе;</w:t>
            </w:r>
          </w:p>
          <w:bookmarkEnd w:id="5013"/>
          <w:p>
            <w:pPr>
              <w:spacing w:after="0"/>
              <w:ind w:left="0"/>
              <w:jc w:val="both"/>
            </w:pPr>
            <w:r>
              <w:rPr>
                <w:rFonts w:ascii="Times New Roman"/>
                <w:b w:val="false"/>
                <w:i w:val="false"/>
                <w:color w:val="ff0000"/>
                <w:sz w:val="20"/>
              </w:rPr>
              <w:t>
</w:t>
            </w:r>
          </w:p>
          <w:bookmarkStart w:name="z5025" w:id="5014"/>
          <w:p>
            <w:pPr>
              <w:spacing w:after="20"/>
              <w:ind w:left="20"/>
              <w:jc w:val="both"/>
            </w:pPr>
            <w:r>
              <w:rPr>
                <w:rFonts w:ascii="Times New Roman"/>
                <w:b w:val="false"/>
                <w:i w:val="false"/>
                <w:color w:val="ff0000"/>
                <w:sz w:val="20"/>
              </w:rPr>
              <w:t>
4-1) местом нахождения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 - место нахождения фактического органа управления в Республике Казахстан, определенное собранием совета директоров или аналогичным органом управления, заявленное при регистрации в качестве налогоплательщика в налоговом органе и указанное в соответствующем протоколе органа управления;</w:t>
            </w:r>
          </w:p>
          <w:bookmarkEnd w:id="5014"/>
          <w:p>
            <w:pPr>
              <w:spacing w:after="0"/>
              <w:ind w:left="0"/>
              <w:jc w:val="both"/>
            </w:pPr>
            <w:r>
              <w:rPr>
                <w:rFonts w:ascii="Times New Roman"/>
                <w:b w:val="false"/>
                <w:i w:val="false"/>
                <w:color w:val="ff0000"/>
                <w:sz w:val="20"/>
              </w:rPr>
              <w:t>
</w:t>
            </w:r>
          </w:p>
          <w:bookmarkStart w:name="z5589" w:id="5015"/>
          <w:p>
            <w:pPr>
              <w:spacing w:after="20"/>
              <w:ind w:left="20"/>
              <w:jc w:val="both"/>
            </w:pPr>
            <w:r>
              <w:rPr>
                <w:rFonts w:ascii="Times New Roman"/>
                <w:b w:val="false"/>
                <w:i w:val="false"/>
                <w:color w:val="ff0000"/>
                <w:sz w:val="20"/>
              </w:rPr>
              <w:t>
5) местом пребывания иностранца или лица без гражданства - место временного пребывания иностранца или лица без гражданства в Республике Казахстан, указанное в миграционной карточке. Если в соответствии с положениями международного договора не предусмотрено наличие миграционной карточки, то местом пребывания признается место преимущественного нахождения в Республике Казахстан, заявленное иностранцем или лицом без гражданства в налоговый орган.</w:t>
            </w:r>
          </w:p>
          <w:bookmarkEnd w:id="501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для иностранца или лица без гражданства, не пребывающего в Республике Казахстан, у которого возникает налоговое обязательство по уплате налога в соответствии со статьей 204 настоящего Кодекса, местом пребывания признается место жительства лица, выплачивающего такому иностранцу или лицу без гражданства доходы из источников в Республике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560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5590" w:id="5016"/>
          <w:p>
            <w:pPr>
              <w:spacing w:after="0"/>
              <w:ind w:left="0"/>
              <w:jc w:val="both"/>
            </w:pPr>
            <w:r>
              <w:rPr>
                <w:rFonts w:ascii="Times New Roman"/>
                <w:b/>
                <w:i w:val="false"/>
                <w:color w:val="ff0000"/>
              </w:rPr>
              <w:t xml:space="preserve"> § 1. Регистрация в качестве налогоплательщика</w:t>
            </w:r>
          </w:p>
          <w:bookmarkEnd w:id="5016"/>
          <w:bookmarkStart w:name="z5591" w:id="5017"/>
          <w:p>
            <w:pPr>
              <w:spacing w:after="0"/>
              <w:ind w:left="0"/>
              <w:jc w:val="both"/>
            </w:pPr>
            <w:r>
              <w:rPr>
                <w:rFonts w:ascii="Times New Roman"/>
                <w:b/>
                <w:i w:val="false"/>
                <w:color w:val="ff0000"/>
              </w:rPr>
              <w:t xml:space="preserve"> Статья 561. Внесение сведений о физическом, юридическом лице, структурном подразделении юридического лица в государственную базу данных налогоплательщиков </w:t>
            </w:r>
          </w:p>
          <w:bookmarkEnd w:id="5017"/>
          <w:bookmarkStart w:name="z5592" w:id="5018"/>
          <w:p>
            <w:pPr>
              <w:spacing w:after="20"/>
              <w:ind w:left="20"/>
              <w:jc w:val="both"/>
            </w:pPr>
            <w:r>
              <w:rPr>
                <w:rFonts w:ascii="Times New Roman"/>
                <w:b w:val="false"/>
                <w:i w:val="false"/>
                <w:color w:val="ff0000"/>
                <w:sz w:val="20"/>
              </w:rPr>
              <w:t xml:space="preserve">
1. Если иное не установлено пунктом 6 статьи 562 настоящего Кодекса, внесение сведений в государственную базу данных налогоплательщиков осуществляется налоговым органом после присвоения физическому, юридическому лицу, структурному подразделению юридического лица идентификационного номера на основании сведений национальных реестров идентификационных номеров. </w:t>
            </w:r>
          </w:p>
          <w:bookmarkEnd w:id="5018"/>
          <w:p>
            <w:pPr>
              <w:spacing w:after="0"/>
              <w:ind w:left="0"/>
              <w:jc w:val="both"/>
            </w:pPr>
            <w:r>
              <w:rPr>
                <w:rFonts w:ascii="Times New Roman"/>
                <w:b w:val="false"/>
                <w:i w:val="false"/>
                <w:color w:val="ff0000"/>
                <w:sz w:val="20"/>
              </w:rPr>
              <w:t>
</w:t>
            </w:r>
          </w:p>
          <w:bookmarkStart w:name="z5593" w:id="5019"/>
          <w:p>
            <w:pPr>
              <w:spacing w:after="20"/>
              <w:ind w:left="20"/>
              <w:jc w:val="both"/>
            </w:pPr>
            <w:r>
              <w:rPr>
                <w:rFonts w:ascii="Times New Roman"/>
                <w:b w:val="false"/>
                <w:i w:val="false"/>
                <w:color w:val="ff0000"/>
                <w:sz w:val="20"/>
              </w:rPr>
              <w:t xml:space="preserve">
2. Налоговые органы осуществляют внесение сведений в государственную базу данных налогоплательщиков о: </w:t>
            </w:r>
          </w:p>
          <w:bookmarkEnd w:id="5019"/>
          <w:p>
            <w:pPr>
              <w:spacing w:after="0"/>
              <w:ind w:left="0"/>
              <w:jc w:val="both"/>
            </w:pPr>
            <w:r>
              <w:rPr>
                <w:rFonts w:ascii="Times New Roman"/>
                <w:b w:val="false"/>
                <w:i w:val="false"/>
                <w:color w:val="ff0000"/>
                <w:sz w:val="20"/>
              </w:rPr>
              <w:t>
</w:t>
            </w:r>
          </w:p>
          <w:bookmarkStart w:name="z5594" w:id="5020"/>
          <w:p>
            <w:pPr>
              <w:spacing w:after="20"/>
              <w:ind w:left="20"/>
              <w:jc w:val="both"/>
            </w:pPr>
            <w:r>
              <w:rPr>
                <w:rFonts w:ascii="Times New Roman"/>
                <w:b w:val="false"/>
                <w:i w:val="false"/>
                <w:color w:val="ff0000"/>
                <w:sz w:val="20"/>
              </w:rPr>
              <w:t xml:space="preserve">
1) физическом лице, в том числе иностранце или лице без гражданства, - по месту жительства или пребывания; </w:t>
            </w:r>
          </w:p>
          <w:bookmarkEnd w:id="5020"/>
          <w:p>
            <w:pPr>
              <w:spacing w:after="0"/>
              <w:ind w:left="0"/>
              <w:jc w:val="both"/>
            </w:pPr>
            <w:r>
              <w:rPr>
                <w:rFonts w:ascii="Times New Roman"/>
                <w:b w:val="false"/>
                <w:i w:val="false"/>
                <w:color w:val="ff0000"/>
                <w:sz w:val="20"/>
              </w:rPr>
              <w:t>
</w:t>
            </w:r>
          </w:p>
          <w:bookmarkStart w:name="z5595" w:id="5021"/>
          <w:p>
            <w:pPr>
              <w:spacing w:after="20"/>
              <w:ind w:left="20"/>
              <w:jc w:val="both"/>
            </w:pPr>
            <w:r>
              <w:rPr>
                <w:rFonts w:ascii="Times New Roman"/>
                <w:b w:val="false"/>
                <w:i w:val="false"/>
                <w:color w:val="ff0000"/>
                <w:sz w:val="20"/>
              </w:rPr>
              <w:t xml:space="preserve">
2) юридическом лице-резиденте и его структурном подразделении, структурном подразделении юридического лица-нерезидента, юридическом лице, созданном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 по месту нахождения; </w:t>
            </w:r>
          </w:p>
          <w:bookmarkEnd w:id="5021"/>
          <w:p>
            <w:pPr>
              <w:spacing w:after="0"/>
              <w:ind w:left="0"/>
              <w:jc w:val="both"/>
            </w:pPr>
            <w:r>
              <w:rPr>
                <w:rFonts w:ascii="Times New Roman"/>
                <w:b w:val="false"/>
                <w:i w:val="false"/>
                <w:color w:val="ff0000"/>
                <w:sz w:val="20"/>
              </w:rPr>
              <w:t>
</w:t>
            </w:r>
          </w:p>
          <w:bookmarkStart w:name="z5596" w:id="5022"/>
          <w:p>
            <w:pPr>
              <w:spacing w:after="20"/>
              <w:ind w:left="20"/>
              <w:jc w:val="both"/>
            </w:pPr>
            <w:r>
              <w:rPr>
                <w:rFonts w:ascii="Times New Roman"/>
                <w:b w:val="false"/>
                <w:i w:val="false"/>
                <w:color w:val="ff0000"/>
                <w:sz w:val="20"/>
              </w:rPr>
              <w:t xml:space="preserve">
3) юридическом лице-нерезиденте, осуществляющем деятельность в Республике Казахстан через постоянное учреждение без открытия филиала, представительства, - по месту нахождения постоянного учреждения; </w:t>
            </w:r>
          </w:p>
          <w:bookmarkEnd w:id="5022"/>
          <w:p>
            <w:pPr>
              <w:spacing w:after="0"/>
              <w:ind w:left="0"/>
              <w:jc w:val="both"/>
            </w:pPr>
            <w:r>
              <w:rPr>
                <w:rFonts w:ascii="Times New Roman"/>
                <w:b w:val="false"/>
                <w:i w:val="false"/>
                <w:color w:val="ff0000"/>
                <w:sz w:val="20"/>
              </w:rPr>
              <w:t>
</w:t>
            </w:r>
          </w:p>
          <w:bookmarkStart w:name="z5597" w:id="5023"/>
          <w:p>
            <w:pPr>
              <w:spacing w:after="20"/>
              <w:ind w:left="20"/>
              <w:jc w:val="both"/>
            </w:pPr>
            <w:r>
              <w:rPr>
                <w:rFonts w:ascii="Times New Roman"/>
                <w:b w:val="false"/>
                <w:i w:val="false"/>
                <w:color w:val="ff0000"/>
                <w:sz w:val="20"/>
              </w:rPr>
              <w:t xml:space="preserve">
4) нерезиденте, являющемся налоговым агентом в соответствии с </w:t>
            </w:r>
            <w:r>
              <w:rPr>
                <w:rFonts w:ascii="Times New Roman"/>
                <w:b w:val="false"/>
                <w:i w:val="false"/>
                <w:color w:val="ff0000"/>
                <w:sz w:val="20"/>
              </w:rPr>
              <w:t>пунктом 5</w:t>
            </w:r>
            <w:r>
              <w:rPr>
                <w:rFonts w:ascii="Times New Roman"/>
                <w:b w:val="false"/>
                <w:i w:val="false"/>
                <w:color w:val="ff0000"/>
                <w:sz w:val="20"/>
              </w:rPr>
              <w:t xml:space="preserve"> статьи 197 настоящего Кодекса или исчисляющем подоходный налог в соответствии с пунктом 5-1 статьи 197 настоящего Кодекса, приобретающем (реализующем) акции, доли участия, указанные в подпунктах 3), 4) и 5) пункта 1 статьи 197 настоящего Кодекса, – по месту нахождения юридического лица, являющегося недропользователем, указанного в подпунктах 3), 4) и 5) пункта 1 статьи 197 настоящего Кодекса.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или исчисляющий подоходный налог в соответствии с пунктом 5-1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p>
          <w:bookmarkEnd w:id="502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таким нерезидентом приобретаются (реализуются) ценные бумаги, доли участия в юридическом лице, 50 и более процентов стоимости активов которого составляет имущество двух и более лиц, являющихся недропользователями, то внесение сведений в государственную базу данных налогоплательщиков о нерезиденте осуществляется налоговым органом по месту нахождения уполномоченного органа;</w:t>
            </w:r>
          </w:p>
          <w:p>
            <w:pPr>
              <w:spacing w:after="0"/>
              <w:ind w:left="0"/>
              <w:jc w:val="both"/>
            </w:pPr>
            <w:r>
              <w:rPr>
                <w:rFonts w:ascii="Times New Roman"/>
                <w:b w:val="false"/>
                <w:i w:val="false"/>
                <w:color w:val="ff0000"/>
                <w:sz w:val="20"/>
              </w:rPr>
              <w:t>
</w:t>
            </w:r>
          </w:p>
          <w:bookmarkStart w:name="z5047" w:id="5024"/>
          <w:p>
            <w:pPr>
              <w:spacing w:after="20"/>
              <w:ind w:left="20"/>
              <w:jc w:val="both"/>
            </w:pPr>
            <w:r>
              <w:rPr>
                <w:rFonts w:ascii="Times New Roman"/>
                <w:b w:val="false"/>
                <w:i w:val="false"/>
                <w:color w:val="ff0000"/>
                <w:sz w:val="20"/>
              </w:rPr>
              <w:t>
4-1) нерезиденте, приобретающем ценные бумаги, доли участия, в случае невыполнения условий, установленных подпунктом 7) пункта 5 статьи 193, подпунктом 8) пункта 1 статьи 200-1 настоящего Кодекса, - по месту нахождения юридического лица, чьи ценные бумаги или доли участия в котором приобретаются;</w:t>
            </w:r>
          </w:p>
          <w:bookmarkEnd w:id="5024"/>
          <w:p>
            <w:pPr>
              <w:spacing w:after="0"/>
              <w:ind w:left="0"/>
              <w:jc w:val="both"/>
            </w:pPr>
            <w:r>
              <w:rPr>
                <w:rFonts w:ascii="Times New Roman"/>
                <w:b w:val="false"/>
                <w:i w:val="false"/>
                <w:color w:val="ff0000"/>
                <w:sz w:val="20"/>
              </w:rPr>
              <w:t>
</w:t>
            </w:r>
          </w:p>
          <w:bookmarkStart w:name="z5598" w:id="5025"/>
          <w:p>
            <w:pPr>
              <w:spacing w:after="20"/>
              <w:ind w:left="20"/>
              <w:jc w:val="both"/>
            </w:pPr>
            <w:r>
              <w:rPr>
                <w:rFonts w:ascii="Times New Roman"/>
                <w:b w:val="false"/>
                <w:i w:val="false"/>
                <w:color w:val="ff0000"/>
                <w:sz w:val="20"/>
              </w:rPr>
              <w:t xml:space="preserve">
5) нерезиденте, являющемся налоговым агентом в соответствии с </w:t>
            </w:r>
            <w:r>
              <w:rPr>
                <w:rFonts w:ascii="Times New Roman"/>
                <w:b w:val="false"/>
                <w:i w:val="false"/>
                <w:color w:val="ff0000"/>
                <w:sz w:val="20"/>
              </w:rPr>
              <w:t>пунктом 5</w:t>
            </w:r>
            <w:r>
              <w:rPr>
                <w:rFonts w:ascii="Times New Roman"/>
                <w:b w:val="false"/>
                <w:i w:val="false"/>
                <w:color w:val="ff0000"/>
                <w:sz w:val="20"/>
              </w:rPr>
              <w:t xml:space="preserve"> статьи 197 настоящего Кодекса или исчисляющем подоходный налог в соответствии с пунктом 5-1 статьи 197 настоящего Кодекса, приобретающем (реализующем) имущество, за исключением имущества, указанного в подпункте 4) настоящего пункта, в Республике Казахстан, – по месту нахождения имущества.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или исчисляющий подоходный налог в соответствии с пунктом 5-1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p>
          <w:bookmarkEnd w:id="5025"/>
          <w:p>
            <w:pPr>
              <w:spacing w:after="0"/>
              <w:ind w:left="0"/>
              <w:jc w:val="both"/>
            </w:pPr>
            <w:r>
              <w:rPr>
                <w:rFonts w:ascii="Times New Roman"/>
                <w:b w:val="false"/>
                <w:i w:val="false"/>
                <w:color w:val="ff0000"/>
                <w:sz w:val="20"/>
              </w:rPr>
              <w:t>
</w:t>
            </w:r>
          </w:p>
          <w:bookmarkStart w:name="z5599" w:id="5026"/>
          <w:p>
            <w:pPr>
              <w:spacing w:after="20"/>
              <w:ind w:left="20"/>
              <w:jc w:val="both"/>
            </w:pPr>
            <w:r>
              <w:rPr>
                <w:rFonts w:ascii="Times New Roman"/>
                <w:b w:val="false"/>
                <w:i w:val="false"/>
                <w:color w:val="ff0000"/>
                <w:sz w:val="20"/>
              </w:rPr>
              <w:t xml:space="preserve">
6) дипломатическом и приравненном к нему представительстве иностранного государства, аккредитованном в Республике Казахстан, - по месту нахождения дипломатического и приравненного к нему представительства; </w:t>
            </w:r>
          </w:p>
          <w:bookmarkEnd w:id="5026"/>
          <w:p>
            <w:pPr>
              <w:spacing w:after="0"/>
              <w:ind w:left="0"/>
              <w:jc w:val="both"/>
            </w:pPr>
            <w:r>
              <w:rPr>
                <w:rFonts w:ascii="Times New Roman"/>
                <w:b w:val="false"/>
                <w:i w:val="false"/>
                <w:color w:val="ff0000"/>
                <w:sz w:val="20"/>
              </w:rPr>
              <w:t>
</w:t>
            </w:r>
          </w:p>
          <w:bookmarkStart w:name="z5600" w:id="5027"/>
          <w:p>
            <w:pPr>
              <w:spacing w:after="20"/>
              <w:ind w:left="20"/>
              <w:jc w:val="both"/>
            </w:pPr>
            <w:r>
              <w:rPr>
                <w:rFonts w:ascii="Times New Roman"/>
                <w:b w:val="false"/>
                <w:i w:val="false"/>
                <w:color w:val="ff0000"/>
                <w:sz w:val="20"/>
              </w:rPr>
              <w:t>
7) нерезиденте, осуществляющем деятельность через зависимого агента, который рассматривается как постоянное учреждение нерезидента согласно пункту 5 статьи 191 настоящего Кодекса, - по месту нахождения (жительства, пребывания) зависимого агента;</w:t>
            </w:r>
          </w:p>
          <w:bookmarkEnd w:id="5027"/>
          <w:p>
            <w:pPr>
              <w:spacing w:after="0"/>
              <w:ind w:left="0"/>
              <w:jc w:val="both"/>
            </w:pPr>
            <w:r>
              <w:rPr>
                <w:rFonts w:ascii="Times New Roman"/>
                <w:b w:val="false"/>
                <w:i w:val="false"/>
                <w:color w:val="ff0000"/>
                <w:sz w:val="20"/>
              </w:rPr>
              <w:t>
</w:t>
            </w:r>
          </w:p>
          <w:bookmarkStart w:name="z5048" w:id="5028"/>
          <w:p>
            <w:pPr>
              <w:spacing w:after="20"/>
              <w:ind w:left="20"/>
              <w:jc w:val="both"/>
            </w:pPr>
            <w:r>
              <w:rPr>
                <w:rFonts w:ascii="Times New Roman"/>
                <w:b w:val="false"/>
                <w:i w:val="false"/>
                <w:color w:val="ff0000"/>
                <w:sz w:val="20"/>
              </w:rPr>
              <w:t>
7-1) нерезиденте, осуществляющем деятельность через страховую организацию или страхового брокера, которые рассматриваются как постоянное учреждение нерезидента согласно пункту 1 статьи 191 настоящего Кодекса, - по месту нахождения страховой организации или страхового брокера;</w:t>
            </w:r>
          </w:p>
          <w:bookmarkEnd w:id="5028"/>
          <w:p>
            <w:pPr>
              <w:spacing w:after="0"/>
              <w:ind w:left="0"/>
              <w:jc w:val="both"/>
            </w:pPr>
            <w:r>
              <w:rPr>
                <w:rFonts w:ascii="Times New Roman"/>
                <w:b w:val="false"/>
                <w:i w:val="false"/>
                <w:color w:val="ff0000"/>
                <w:sz w:val="20"/>
              </w:rPr>
              <w:t>
</w:t>
            </w:r>
          </w:p>
          <w:bookmarkStart w:name="z8132" w:id="5029"/>
          <w:p>
            <w:pPr>
              <w:spacing w:after="20"/>
              <w:ind w:left="20"/>
              <w:jc w:val="both"/>
            </w:pPr>
            <w:r>
              <w:rPr>
                <w:rFonts w:ascii="Times New Roman"/>
                <w:b w:val="false"/>
                <w:i w:val="false"/>
                <w:color w:val="ff0000"/>
                <w:sz w:val="20"/>
              </w:rPr>
              <w:t>
7-2) нерезиденте, осуществляющем деятельность в рамках договора о совместной деятельности, который рассматривается как постоянное учреждение нерезидента согласно пункту 1 статьи 191 настоящего Кодекса, - по месту нахождения (жительства, пребывания) резидента - участника договора о совместной деятельности;</w:t>
            </w:r>
          </w:p>
          <w:bookmarkEnd w:id="5029"/>
          <w:p>
            <w:pPr>
              <w:spacing w:after="0"/>
              <w:ind w:left="0"/>
              <w:jc w:val="both"/>
            </w:pPr>
            <w:r>
              <w:rPr>
                <w:rFonts w:ascii="Times New Roman"/>
                <w:b w:val="false"/>
                <w:i w:val="false"/>
                <w:color w:val="ff0000"/>
                <w:sz w:val="20"/>
              </w:rPr>
              <w:t>
</w:t>
            </w:r>
          </w:p>
          <w:bookmarkStart w:name="z5601" w:id="5030"/>
          <w:p>
            <w:pPr>
              <w:spacing w:after="20"/>
              <w:ind w:left="20"/>
              <w:jc w:val="both"/>
            </w:pPr>
            <w:r>
              <w:rPr>
                <w:rFonts w:ascii="Times New Roman"/>
                <w:b w:val="false"/>
                <w:i w:val="false"/>
                <w:color w:val="ff0000"/>
                <w:sz w:val="20"/>
              </w:rPr>
              <w:t xml:space="preserve">
8) нерезиденте, открывающем текущие счета в банках-резидентах, - по месту нахождения банка-резидента. </w:t>
            </w:r>
          </w:p>
          <w:bookmarkEnd w:id="5030"/>
          <w:p>
            <w:pPr>
              <w:spacing w:after="0"/>
              <w:ind w:left="0"/>
              <w:jc w:val="both"/>
            </w:pPr>
            <w:r>
              <w:rPr>
                <w:rFonts w:ascii="Times New Roman"/>
                <w:b w:val="false"/>
                <w:i w:val="false"/>
                <w:color w:val="ff0000"/>
                <w:sz w:val="20"/>
              </w:rPr>
              <w:t>
</w:t>
            </w:r>
          </w:p>
          <w:bookmarkStart w:name="z5602" w:id="5031"/>
          <w:p>
            <w:pPr>
              <w:spacing w:after="20"/>
              <w:ind w:left="20"/>
              <w:jc w:val="both"/>
            </w:pPr>
            <w:r>
              <w:rPr>
                <w:rFonts w:ascii="Times New Roman"/>
                <w:b w:val="false"/>
                <w:i w:val="false"/>
                <w:color w:val="ff0000"/>
                <w:sz w:val="20"/>
              </w:rPr>
              <w:t>
3. Если иное не предусмотрено настоящим пунктом, внесение сведений в государственную базу данных налогоплательщиков осуществляется в течение трех рабочих дней налоговыми органами со дня получения сведений национальных реестров идентификационных номеров.</w:t>
            </w:r>
          </w:p>
          <w:bookmarkEnd w:id="503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Внесение сведений в государственную базу данных налогоплательщиков осуществляется налоговым органом по месту нахождения юридического лица, указанного в подпунктах 3), 4) и 5) пункта 1 статьи 197 настоящего Кодекса, являющегося недропользователем, в течение трех рабочих дней со дня получения сведений от уполномоченного органа о приобретении нерезидентом акций, долей участия, указанных в подпунктах 3), 4) и 5) пункта 1 статьи 197 настоящего Кодекса.</w:t>
            </w:r>
          </w:p>
          <w:p>
            <w:pPr>
              <w:spacing w:after="0"/>
              <w:ind w:left="0"/>
              <w:jc w:val="both"/>
            </w:pPr>
            <w:r>
              <w:rPr>
                <w:rFonts w:ascii="Times New Roman"/>
                <w:b w:val="false"/>
                <w:i w:val="false"/>
                <w:color w:val="ff0000"/>
                <w:sz w:val="20"/>
              </w:rPr>
              <w:t>
</w:t>
            </w:r>
          </w:p>
          <w:bookmarkStart w:name="z5603" w:id="5032"/>
          <w:p>
            <w:pPr>
              <w:spacing w:after="20"/>
              <w:ind w:left="20"/>
              <w:jc w:val="both"/>
            </w:pPr>
            <w:r>
              <w:rPr>
                <w:rFonts w:ascii="Times New Roman"/>
                <w:b w:val="false"/>
                <w:i w:val="false"/>
                <w:color w:val="ff0000"/>
                <w:sz w:val="20"/>
              </w:rPr>
              <w:t>
4. Сведения о физических лицах, содержащиеся в национальном реестре индивидуальных идентификационных номеров, передаются уполномоченным государственным органом, осуществляющим формирование идентификационных номеров и ведение национальных реестров идентификационных номеров, в налоговые органы.</w:t>
            </w:r>
          </w:p>
          <w:bookmarkEnd w:id="5032"/>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561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5604" w:id="5033"/>
          <w:p>
            <w:pPr>
              <w:spacing w:after="0"/>
              <w:ind w:left="0"/>
              <w:jc w:val="both"/>
            </w:pPr>
            <w:r>
              <w:rPr>
                <w:rFonts w:ascii="Times New Roman"/>
                <w:b/>
                <w:i w:val="false"/>
                <w:color w:val="ff0000"/>
              </w:rPr>
              <w:t xml:space="preserve"> Статья 562. Особенности регистрации нерезидента в качестве налогоплательщика </w:t>
            </w:r>
          </w:p>
          <w:bookmarkEnd w:id="5033"/>
          <w:bookmarkStart w:name="z5605" w:id="5034"/>
          <w:p>
            <w:pPr>
              <w:spacing w:after="20"/>
              <w:ind w:left="20"/>
              <w:jc w:val="both"/>
            </w:pPr>
            <w:r>
              <w:rPr>
                <w:rFonts w:ascii="Times New Roman"/>
                <w:b w:val="false"/>
                <w:i w:val="false"/>
                <w:color w:val="ff0000"/>
                <w:sz w:val="20"/>
              </w:rPr>
              <w:t xml:space="preserve">
1. Юридическое лицо-нерезидент, осуществляющее деятельность через постоянное учреждение без открытия филиала, представительства, для регистрации в качестве налогоплательщика с учетом положений статьи 191 настоящего Кодекса, обязано в течение тридцати календарных дней с даты начала осуществления деятельности в Республике Казахстан через постоянное учреждение подать в налоговый орган по месту нахождения постоянного учреждения налоговое заявление о постановке на регистрационный учет с приложением нотариально засвидетельствованных копий следующих документов: </w:t>
            </w:r>
          </w:p>
          <w:bookmarkEnd w:id="5034"/>
          <w:p>
            <w:pPr>
              <w:spacing w:after="0"/>
              <w:ind w:left="0"/>
              <w:jc w:val="both"/>
            </w:pPr>
            <w:r>
              <w:rPr>
                <w:rFonts w:ascii="Times New Roman"/>
                <w:b w:val="false"/>
                <w:i w:val="false"/>
                <w:color w:val="ff0000"/>
                <w:sz w:val="20"/>
              </w:rPr>
              <w:t>
</w:t>
            </w:r>
          </w:p>
          <w:bookmarkStart w:name="z5606" w:id="5035"/>
          <w:p>
            <w:pPr>
              <w:spacing w:after="20"/>
              <w:ind w:left="20"/>
              <w:jc w:val="both"/>
            </w:pPr>
            <w:r>
              <w:rPr>
                <w:rFonts w:ascii="Times New Roman"/>
                <w:b w:val="false"/>
                <w:i w:val="false"/>
                <w:color w:val="ff0000"/>
                <w:sz w:val="20"/>
              </w:rPr>
              <w:t xml:space="preserve">
1) учредительных; </w:t>
            </w:r>
          </w:p>
          <w:bookmarkEnd w:id="5035"/>
          <w:p>
            <w:pPr>
              <w:spacing w:after="0"/>
              <w:ind w:left="0"/>
              <w:jc w:val="both"/>
            </w:pPr>
            <w:r>
              <w:rPr>
                <w:rFonts w:ascii="Times New Roman"/>
                <w:b w:val="false"/>
                <w:i w:val="false"/>
                <w:color w:val="ff0000"/>
                <w:sz w:val="20"/>
              </w:rPr>
              <w:t>
</w:t>
            </w:r>
          </w:p>
          <w:bookmarkStart w:name="z5607" w:id="5036"/>
          <w:p>
            <w:pPr>
              <w:spacing w:after="20"/>
              <w:ind w:left="20"/>
              <w:jc w:val="both"/>
            </w:pPr>
            <w:r>
              <w:rPr>
                <w:rFonts w:ascii="Times New Roman"/>
                <w:b w:val="false"/>
                <w:i w:val="false"/>
                <w:color w:val="ff0000"/>
                <w:sz w:val="20"/>
              </w:rPr>
              <w:t xml:space="preserve">
2) подтверждающих государственную регистрацию в стране инкорпорации нерезидента, с указанием номера государственной регистрации (или его аналога); </w:t>
            </w:r>
          </w:p>
          <w:bookmarkEnd w:id="5036"/>
          <w:p>
            <w:pPr>
              <w:spacing w:after="0"/>
              <w:ind w:left="0"/>
              <w:jc w:val="both"/>
            </w:pPr>
            <w:r>
              <w:rPr>
                <w:rFonts w:ascii="Times New Roman"/>
                <w:b w:val="false"/>
                <w:i w:val="false"/>
                <w:color w:val="ff0000"/>
                <w:sz w:val="20"/>
              </w:rPr>
              <w:t>
</w:t>
            </w:r>
          </w:p>
          <w:bookmarkStart w:name="z5608" w:id="5037"/>
          <w:p>
            <w:pPr>
              <w:spacing w:after="20"/>
              <w:ind w:left="20"/>
              <w:jc w:val="both"/>
            </w:pPr>
            <w:r>
              <w:rPr>
                <w:rFonts w:ascii="Times New Roman"/>
                <w:b w:val="false"/>
                <w:i w:val="false"/>
                <w:color w:val="ff0000"/>
                <w:sz w:val="20"/>
              </w:rPr>
              <w:t>
3) подтверждающих налоговую регистрацию в стране инкорпорации нерезидента, с указанием номера налоговой регистрации (или его аналога) при наличии такого документа.</w:t>
            </w:r>
          </w:p>
          <w:bookmarkEnd w:id="5037"/>
          <w:p>
            <w:pPr>
              <w:spacing w:after="0"/>
              <w:ind w:left="0"/>
              <w:jc w:val="both"/>
            </w:pPr>
            <w:r>
              <w:rPr>
                <w:rFonts w:ascii="Times New Roman"/>
                <w:b w:val="false"/>
                <w:i w:val="false"/>
                <w:color w:val="ff0000"/>
                <w:sz w:val="20"/>
              </w:rPr>
              <w:t>
</w:t>
            </w:r>
          </w:p>
          <w:bookmarkStart w:name="z8133" w:id="5038"/>
          <w:p>
            <w:pPr>
              <w:spacing w:after="20"/>
              <w:ind w:left="20"/>
              <w:jc w:val="both"/>
            </w:pPr>
            <w:r>
              <w:rPr>
                <w:rFonts w:ascii="Times New Roman"/>
                <w:b w:val="false"/>
                <w:i w:val="false"/>
                <w:color w:val="ff0000"/>
                <w:sz w:val="20"/>
              </w:rPr>
              <w:t>
1-1. Юридическое лицо, созданное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обязано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Республики Казахстан подать в налоговый орган по месту нахождения налоговое заявление о постановке на регистрационный учет в качестве налогоплательщика с приложением нотариально засвидетельствованных копий следующих документов:</w:t>
            </w:r>
          </w:p>
          <w:bookmarkEnd w:id="5038"/>
          <w:p>
            <w:pPr>
              <w:spacing w:after="0"/>
              <w:ind w:left="0"/>
              <w:jc w:val="both"/>
            </w:pPr>
            <w:r>
              <w:rPr>
                <w:rFonts w:ascii="Times New Roman"/>
                <w:b w:val="false"/>
                <w:i w:val="false"/>
                <w:color w:val="ff0000"/>
                <w:sz w:val="20"/>
              </w:rPr>
              <w:t>
</w:t>
            </w:r>
          </w:p>
          <w:bookmarkStart w:name="z8134" w:id="5039"/>
          <w:p>
            <w:pPr>
              <w:spacing w:after="20"/>
              <w:ind w:left="20"/>
              <w:jc w:val="both"/>
            </w:pPr>
            <w:r>
              <w:rPr>
                <w:rFonts w:ascii="Times New Roman"/>
                <w:b w:val="false"/>
                <w:i w:val="false"/>
                <w:color w:val="ff0000"/>
                <w:sz w:val="20"/>
              </w:rPr>
              <w:t>
1) учредительных;</w:t>
            </w:r>
          </w:p>
          <w:bookmarkEnd w:id="5039"/>
          <w:p>
            <w:pPr>
              <w:spacing w:after="0"/>
              <w:ind w:left="0"/>
              <w:jc w:val="both"/>
            </w:pPr>
            <w:r>
              <w:rPr>
                <w:rFonts w:ascii="Times New Roman"/>
                <w:b w:val="false"/>
                <w:i w:val="false"/>
                <w:color w:val="ff0000"/>
                <w:sz w:val="20"/>
              </w:rPr>
              <w:t>
</w:t>
            </w:r>
          </w:p>
          <w:bookmarkStart w:name="z8135" w:id="5040"/>
          <w:p>
            <w:pPr>
              <w:spacing w:after="20"/>
              <w:ind w:left="20"/>
              <w:jc w:val="both"/>
            </w:pPr>
            <w:r>
              <w:rPr>
                <w:rFonts w:ascii="Times New Roman"/>
                <w:b w:val="false"/>
                <w:i w:val="false"/>
                <w:color w:val="ff0000"/>
                <w:sz w:val="20"/>
              </w:rPr>
              <w:t>
2) подтверждающих государственную регистрацию в стране инкорпорации нерезидента, с указанием номера государственной регистрации (или его аналога);</w:t>
            </w:r>
          </w:p>
          <w:bookmarkEnd w:id="5040"/>
          <w:p>
            <w:pPr>
              <w:spacing w:after="0"/>
              <w:ind w:left="0"/>
              <w:jc w:val="both"/>
            </w:pPr>
            <w:r>
              <w:rPr>
                <w:rFonts w:ascii="Times New Roman"/>
                <w:b w:val="false"/>
                <w:i w:val="false"/>
                <w:color w:val="ff0000"/>
                <w:sz w:val="20"/>
              </w:rPr>
              <w:t>
</w:t>
            </w:r>
          </w:p>
          <w:bookmarkStart w:name="z8136" w:id="5041"/>
          <w:p>
            <w:pPr>
              <w:spacing w:after="20"/>
              <w:ind w:left="20"/>
              <w:jc w:val="both"/>
            </w:pPr>
            <w:r>
              <w:rPr>
                <w:rFonts w:ascii="Times New Roman"/>
                <w:b w:val="false"/>
                <w:i w:val="false"/>
                <w:color w:val="ff0000"/>
                <w:sz w:val="20"/>
              </w:rPr>
              <w:t>
3) подтверждающих налоговую регистрацию при ее наличии в стране инкорпорации или стране резидентства нерезидента, с указанием номера налоговой регистрации (или его аналога) при наличии такого документа;</w:t>
            </w:r>
          </w:p>
          <w:bookmarkEnd w:id="5041"/>
          <w:p>
            <w:pPr>
              <w:spacing w:after="0"/>
              <w:ind w:left="0"/>
              <w:jc w:val="both"/>
            </w:pPr>
            <w:r>
              <w:rPr>
                <w:rFonts w:ascii="Times New Roman"/>
                <w:b w:val="false"/>
                <w:i w:val="false"/>
                <w:color w:val="ff0000"/>
                <w:sz w:val="20"/>
              </w:rPr>
              <w:t>
</w:t>
            </w:r>
          </w:p>
          <w:bookmarkStart w:name="z8137" w:id="5042"/>
          <w:p>
            <w:pPr>
              <w:spacing w:after="20"/>
              <w:ind w:left="20"/>
              <w:jc w:val="both"/>
            </w:pPr>
            <w:r>
              <w:rPr>
                <w:rFonts w:ascii="Times New Roman"/>
                <w:b w:val="false"/>
                <w:i w:val="false"/>
                <w:color w:val="ff0000"/>
                <w:sz w:val="20"/>
              </w:rPr>
              <w:t>
4) протокола собрания совета директоров или аналогичного органа управления.</w:t>
            </w:r>
          </w:p>
          <w:bookmarkEnd w:id="5042"/>
          <w:p>
            <w:pPr>
              <w:spacing w:after="0"/>
              <w:ind w:left="0"/>
              <w:jc w:val="both"/>
            </w:pPr>
            <w:r>
              <w:rPr>
                <w:rFonts w:ascii="Times New Roman"/>
                <w:b w:val="false"/>
                <w:i w:val="false"/>
                <w:color w:val="ff0000"/>
                <w:sz w:val="20"/>
              </w:rPr>
              <w:t>
</w:t>
            </w:r>
          </w:p>
          <w:bookmarkStart w:name="z8138" w:id="5043"/>
          <w:p>
            <w:pPr>
              <w:spacing w:after="20"/>
              <w:ind w:left="20"/>
              <w:jc w:val="both"/>
            </w:pPr>
            <w:r>
              <w:rPr>
                <w:rFonts w:ascii="Times New Roman"/>
                <w:b w:val="false"/>
                <w:i w:val="false"/>
                <w:color w:val="ff0000"/>
                <w:sz w:val="20"/>
              </w:rPr>
              <w:t>
1-2. В случае представления юридическим лицом, созданным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налогового заявления о постановке на учет по месту нахождения и наличия в Республике Казахстан постоянного учреждения без открытия филиала (представительства), такие постоянные учреждения обязаны передать свои права и обязанности такому юридическому лицу в порядке, установленном статьей 39-1 настоящего Кодекса.</w:t>
            </w:r>
          </w:p>
          <w:bookmarkEnd w:id="5043"/>
          <w:p>
            <w:pPr>
              <w:spacing w:after="0"/>
              <w:ind w:left="0"/>
              <w:jc w:val="both"/>
            </w:pPr>
            <w:r>
              <w:rPr>
                <w:rFonts w:ascii="Times New Roman"/>
                <w:b w:val="false"/>
                <w:i w:val="false"/>
                <w:color w:val="ff0000"/>
                <w:sz w:val="20"/>
              </w:rPr>
              <w:t>
</w:t>
            </w:r>
          </w:p>
          <w:bookmarkStart w:name="z8139" w:id="5044"/>
          <w:p>
            <w:pPr>
              <w:spacing w:after="20"/>
              <w:ind w:left="20"/>
              <w:jc w:val="both"/>
            </w:pPr>
            <w:r>
              <w:rPr>
                <w:rFonts w:ascii="Times New Roman"/>
                <w:b w:val="false"/>
                <w:i w:val="false"/>
                <w:color w:val="ff0000"/>
                <w:sz w:val="20"/>
              </w:rPr>
              <w:t>
В случае принятия решения юридическим лицом о переносе места эффективного управления (места нахождения фактического органа управления) в Республику Казахстан и наличия в Республике Казахстан филиала (представительства), зарегистрированного в качестве постоянного учреждения, регистрационные данные такого филиала (представительства) подлежат изменению в порядке, установленном статьей 563 настоящего Кодекса.</w:t>
            </w:r>
          </w:p>
          <w:bookmarkEnd w:id="5044"/>
          <w:p>
            <w:pPr>
              <w:spacing w:after="0"/>
              <w:ind w:left="0"/>
              <w:jc w:val="both"/>
            </w:pPr>
            <w:r>
              <w:rPr>
                <w:rFonts w:ascii="Times New Roman"/>
                <w:b w:val="false"/>
                <w:i w:val="false"/>
                <w:color w:val="ff0000"/>
                <w:sz w:val="20"/>
              </w:rPr>
              <w:t>
</w:t>
            </w:r>
          </w:p>
          <w:bookmarkStart w:name="z5609" w:id="5045"/>
          <w:p>
            <w:pPr>
              <w:spacing w:after="20"/>
              <w:ind w:left="20"/>
              <w:jc w:val="both"/>
            </w:pPr>
            <w:r>
              <w:rPr>
                <w:rFonts w:ascii="Times New Roman"/>
                <w:b w:val="false"/>
                <w:i w:val="false"/>
                <w:color w:val="ff0000"/>
                <w:sz w:val="20"/>
              </w:rPr>
              <w:t xml:space="preserve">
2. Нерезидент, являющийся налоговым агентом в соответствии с </w:t>
            </w:r>
            <w:r>
              <w:rPr>
                <w:rFonts w:ascii="Times New Roman"/>
                <w:b w:val="false"/>
                <w:i w:val="false"/>
                <w:color w:val="ff0000"/>
                <w:sz w:val="20"/>
              </w:rPr>
              <w:t>пунктом 5</w:t>
            </w:r>
            <w:r>
              <w:rPr>
                <w:rFonts w:ascii="Times New Roman"/>
                <w:b w:val="false"/>
                <w:i w:val="false"/>
                <w:color w:val="ff0000"/>
                <w:sz w:val="20"/>
              </w:rPr>
              <w:t xml:space="preserve"> статьи 197 настоящего Кодекса или исчисляющий подоходный налог в соответствии с пунктом 5-1 статьи 197 настоящего Кодекса, приобретающий (реализующий) имущество в Республике Казахстан, до приобретения (реализации) имущества для регистрации в качестве налогоплательщика обязан представить в налоговый орган по месту нахождения имущества налоговое заявление о постановке на регистрационный учет с приложением нотариально засвидетельствованных копий следующих документов:</w:t>
            </w:r>
          </w:p>
          <w:bookmarkEnd w:id="5045"/>
          <w:p>
            <w:pPr>
              <w:spacing w:after="0"/>
              <w:ind w:left="0"/>
              <w:jc w:val="both"/>
            </w:pPr>
            <w:r>
              <w:rPr>
                <w:rFonts w:ascii="Times New Roman"/>
                <w:b w:val="false"/>
                <w:i w:val="false"/>
                <w:color w:val="ff0000"/>
                <w:sz w:val="20"/>
              </w:rPr>
              <w:t>
</w:t>
            </w:r>
          </w:p>
          <w:bookmarkStart w:name="z5610" w:id="5046"/>
          <w:p>
            <w:pPr>
              <w:spacing w:after="20"/>
              <w:ind w:left="20"/>
              <w:jc w:val="both"/>
            </w:pPr>
            <w:r>
              <w:rPr>
                <w:rFonts w:ascii="Times New Roman"/>
                <w:b w:val="false"/>
                <w:i w:val="false"/>
                <w:color w:val="ff0000"/>
                <w:sz w:val="20"/>
              </w:rPr>
              <w:t xml:space="preserve">
1) удостоверяющего личность физического лица-нерезидента, или учредительных документов юридического лица-нерезидента; </w:t>
            </w:r>
          </w:p>
          <w:bookmarkEnd w:id="5046"/>
          <w:p>
            <w:pPr>
              <w:spacing w:after="0"/>
              <w:ind w:left="0"/>
              <w:jc w:val="both"/>
            </w:pPr>
            <w:r>
              <w:rPr>
                <w:rFonts w:ascii="Times New Roman"/>
                <w:b w:val="false"/>
                <w:i w:val="false"/>
                <w:color w:val="ff0000"/>
                <w:sz w:val="20"/>
              </w:rPr>
              <w:t>
</w:t>
            </w:r>
          </w:p>
          <w:bookmarkStart w:name="z5611" w:id="5047"/>
          <w:p>
            <w:pPr>
              <w:spacing w:after="20"/>
              <w:ind w:left="20"/>
              <w:jc w:val="both"/>
            </w:pPr>
            <w:r>
              <w:rPr>
                <w:rFonts w:ascii="Times New Roman"/>
                <w:b w:val="false"/>
                <w:i w:val="false"/>
                <w:color w:val="ff0000"/>
                <w:sz w:val="20"/>
              </w:rPr>
              <w:t xml:space="preserve">
2) подтверждающего государственную регистрацию в стране инкорпорации нерезидента, с указанием номера государственной регистрации (или его аналога) для юридического лица-нерезидента; </w:t>
            </w:r>
          </w:p>
          <w:bookmarkEnd w:id="5047"/>
          <w:p>
            <w:pPr>
              <w:spacing w:after="0"/>
              <w:ind w:left="0"/>
              <w:jc w:val="both"/>
            </w:pPr>
            <w:r>
              <w:rPr>
                <w:rFonts w:ascii="Times New Roman"/>
                <w:b w:val="false"/>
                <w:i w:val="false"/>
                <w:color w:val="ff0000"/>
                <w:sz w:val="20"/>
              </w:rPr>
              <w:t>
</w:t>
            </w:r>
          </w:p>
          <w:bookmarkStart w:name="z5612" w:id="5048"/>
          <w:p>
            <w:pPr>
              <w:spacing w:after="20"/>
              <w:ind w:left="20"/>
              <w:jc w:val="both"/>
            </w:pPr>
            <w:r>
              <w:rPr>
                <w:rFonts w:ascii="Times New Roman"/>
                <w:b w:val="false"/>
                <w:i w:val="false"/>
                <w:color w:val="ff0000"/>
                <w:sz w:val="20"/>
              </w:rPr>
              <w:t>
3) подтверждающего налоговую регистрацию в стране инкорпорации (гражданства) нерезидента, с указанием номера налоговой регистрации (или его аналога) при наличии такого документа.</w:t>
            </w:r>
          </w:p>
          <w:bookmarkEnd w:id="5048"/>
          <w:p>
            <w:pPr>
              <w:spacing w:after="0"/>
              <w:ind w:left="0"/>
              <w:jc w:val="both"/>
            </w:pPr>
            <w:r>
              <w:rPr>
                <w:rFonts w:ascii="Times New Roman"/>
                <w:b w:val="false"/>
                <w:i w:val="false"/>
                <w:color w:val="ff0000"/>
                <w:sz w:val="20"/>
              </w:rPr>
              <w:t>
</w:t>
            </w:r>
          </w:p>
          <w:bookmarkStart w:name="z5613" w:id="5049"/>
          <w:p>
            <w:pPr>
              <w:spacing w:after="20"/>
              <w:ind w:left="20"/>
              <w:jc w:val="both"/>
            </w:pPr>
            <w:r>
              <w:rPr>
                <w:rFonts w:ascii="Times New Roman"/>
                <w:b w:val="false"/>
                <w:i w:val="false"/>
                <w:color w:val="ff0000"/>
                <w:sz w:val="20"/>
              </w:rPr>
              <w:t xml:space="preserve">
3. Страховая организация (страховой брокер) или зависимый агент, деятельность которых в соответствии с пунктами 1 и 5 статьи 191 настоящего Кодекса рассматривается как постоянное учреждение нерезидента, для регистрации такого нерезидента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11 статьи 191 настоящего Кодекса, представить в налоговый орган по месту нахождения (жительства, пребывания) налоговое заявление о постановке на регистрационный учет с приложением нотариально засвидетельствованных копий следующих документов: </w:t>
            </w:r>
          </w:p>
          <w:bookmarkEnd w:id="5049"/>
          <w:p>
            <w:pPr>
              <w:spacing w:after="0"/>
              <w:ind w:left="0"/>
              <w:jc w:val="both"/>
            </w:pPr>
            <w:r>
              <w:rPr>
                <w:rFonts w:ascii="Times New Roman"/>
                <w:b w:val="false"/>
                <w:i w:val="false"/>
                <w:color w:val="ff0000"/>
                <w:sz w:val="20"/>
              </w:rPr>
              <w:t>
</w:t>
            </w:r>
          </w:p>
          <w:bookmarkStart w:name="z5614" w:id="5050"/>
          <w:p>
            <w:pPr>
              <w:spacing w:after="20"/>
              <w:ind w:left="20"/>
              <w:jc w:val="both"/>
            </w:pPr>
            <w:r>
              <w:rPr>
                <w:rFonts w:ascii="Times New Roman"/>
                <w:b w:val="false"/>
                <w:i w:val="false"/>
                <w:color w:val="ff0000"/>
                <w:sz w:val="20"/>
              </w:rPr>
              <w:t xml:space="preserve">
1) договора (соглашения, контракта или иного документа), при его наличии, на предоставление полномочий на осуществление предпринимательской деятельности от имени нерезидента, подписание контрактов или на иные цели; </w:t>
            </w:r>
          </w:p>
          <w:bookmarkEnd w:id="5050"/>
          <w:p>
            <w:pPr>
              <w:spacing w:after="0"/>
              <w:ind w:left="0"/>
              <w:jc w:val="both"/>
            </w:pPr>
            <w:r>
              <w:rPr>
                <w:rFonts w:ascii="Times New Roman"/>
                <w:b w:val="false"/>
                <w:i w:val="false"/>
                <w:color w:val="ff0000"/>
                <w:sz w:val="20"/>
              </w:rPr>
              <w:t>
</w:t>
            </w:r>
          </w:p>
          <w:bookmarkStart w:name="z5615" w:id="5051"/>
          <w:p>
            <w:pPr>
              <w:spacing w:after="20"/>
              <w:ind w:left="20"/>
              <w:jc w:val="both"/>
            </w:pPr>
            <w:r>
              <w:rPr>
                <w:rFonts w:ascii="Times New Roman"/>
                <w:b w:val="false"/>
                <w:i w:val="false"/>
                <w:color w:val="ff0000"/>
                <w:sz w:val="20"/>
              </w:rPr>
              <w:t xml:space="preserve">
2) документа, удостоверяющего личность физического лица-нерезидента, или учредительных документов юридического лица - нерезидента, постоянным учреждением которого он является; </w:t>
            </w:r>
          </w:p>
          <w:bookmarkEnd w:id="5051"/>
          <w:p>
            <w:pPr>
              <w:spacing w:after="0"/>
              <w:ind w:left="0"/>
              <w:jc w:val="both"/>
            </w:pPr>
            <w:r>
              <w:rPr>
                <w:rFonts w:ascii="Times New Roman"/>
                <w:b w:val="false"/>
                <w:i w:val="false"/>
                <w:color w:val="ff0000"/>
                <w:sz w:val="20"/>
              </w:rPr>
              <w:t>
</w:t>
            </w:r>
          </w:p>
          <w:bookmarkStart w:name="z5616" w:id="5052"/>
          <w:p>
            <w:pPr>
              <w:spacing w:after="20"/>
              <w:ind w:left="20"/>
              <w:jc w:val="both"/>
            </w:pPr>
            <w:r>
              <w:rPr>
                <w:rFonts w:ascii="Times New Roman"/>
                <w:b w:val="false"/>
                <w:i w:val="false"/>
                <w:color w:val="ff0000"/>
                <w:sz w:val="20"/>
              </w:rPr>
              <w:t xml:space="preserve">
3) документа, подтверждающего государственную регистрацию в стране инкорпорации нерезидента, постоянным учреждением которого он является, с указанием номера государственной регистрации (или его аналога) для юридического лица-нерезидента; </w:t>
            </w:r>
          </w:p>
          <w:bookmarkEnd w:id="5052"/>
          <w:p>
            <w:pPr>
              <w:spacing w:after="0"/>
              <w:ind w:left="0"/>
              <w:jc w:val="both"/>
            </w:pPr>
            <w:r>
              <w:rPr>
                <w:rFonts w:ascii="Times New Roman"/>
                <w:b w:val="false"/>
                <w:i w:val="false"/>
                <w:color w:val="ff0000"/>
                <w:sz w:val="20"/>
              </w:rPr>
              <w:t>
</w:t>
            </w:r>
          </w:p>
          <w:bookmarkStart w:name="z5617" w:id="5053"/>
          <w:p>
            <w:pPr>
              <w:spacing w:after="20"/>
              <w:ind w:left="20"/>
              <w:jc w:val="both"/>
            </w:pPr>
            <w:r>
              <w:rPr>
                <w:rFonts w:ascii="Times New Roman"/>
                <w:b w:val="false"/>
                <w:i w:val="false"/>
                <w:color w:val="ff0000"/>
                <w:sz w:val="20"/>
              </w:rPr>
              <w:t>
4) документа, подтверждающего налоговую регистрацию в стране инкорпорации (гражданства) нерезидента, постоянным учреждением которого он является, с указанием номера налоговой регистрации (или его аналога) при его наличии у нерезидента.</w:t>
            </w:r>
          </w:p>
          <w:bookmarkEnd w:id="5053"/>
          <w:p>
            <w:pPr>
              <w:spacing w:after="0"/>
              <w:ind w:left="0"/>
              <w:jc w:val="both"/>
            </w:pPr>
            <w:r>
              <w:rPr>
                <w:rFonts w:ascii="Times New Roman"/>
                <w:b w:val="false"/>
                <w:i w:val="false"/>
                <w:color w:val="ff0000"/>
                <w:sz w:val="20"/>
              </w:rPr>
              <w:t>
</w:t>
            </w:r>
          </w:p>
          <w:bookmarkStart w:name="z8140" w:id="5054"/>
          <w:p>
            <w:pPr>
              <w:spacing w:after="20"/>
              <w:ind w:left="20"/>
              <w:jc w:val="both"/>
            </w:pPr>
            <w:r>
              <w:rPr>
                <w:rFonts w:ascii="Times New Roman"/>
                <w:b w:val="false"/>
                <w:i w:val="false"/>
                <w:color w:val="ff0000"/>
                <w:sz w:val="20"/>
              </w:rPr>
              <w:t>
3-1. Нерезидент - участник договора о совместной деятельности, заключенного с резидентом, деятельность которого приводит к образованию постоянного учреждения, для регистрации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11 статьи 191 настоящего Кодекса, представить в налоговый орган по месту нахождения (жительства, пребывания) резидента - участника договора о совместной деятельности налоговое заявление о постановке на регистрационный учет с приложением нотариально засвидетельствованных копий следующих документов:</w:t>
            </w:r>
          </w:p>
          <w:bookmarkEnd w:id="5054"/>
          <w:p>
            <w:pPr>
              <w:spacing w:after="0"/>
              <w:ind w:left="0"/>
              <w:jc w:val="both"/>
            </w:pPr>
            <w:r>
              <w:rPr>
                <w:rFonts w:ascii="Times New Roman"/>
                <w:b w:val="false"/>
                <w:i w:val="false"/>
                <w:color w:val="ff0000"/>
                <w:sz w:val="20"/>
              </w:rPr>
              <w:t>
</w:t>
            </w:r>
          </w:p>
          <w:bookmarkStart w:name="z8141" w:id="5055"/>
          <w:p>
            <w:pPr>
              <w:spacing w:after="20"/>
              <w:ind w:left="20"/>
              <w:jc w:val="both"/>
            </w:pPr>
            <w:r>
              <w:rPr>
                <w:rFonts w:ascii="Times New Roman"/>
                <w:b w:val="false"/>
                <w:i w:val="false"/>
                <w:color w:val="ff0000"/>
                <w:sz w:val="20"/>
              </w:rPr>
              <w:t>
1) договора о совместной деятельности;</w:t>
            </w:r>
          </w:p>
          <w:bookmarkEnd w:id="5055"/>
          <w:p>
            <w:pPr>
              <w:spacing w:after="0"/>
              <w:ind w:left="0"/>
              <w:jc w:val="both"/>
            </w:pPr>
            <w:r>
              <w:rPr>
                <w:rFonts w:ascii="Times New Roman"/>
                <w:b w:val="false"/>
                <w:i w:val="false"/>
                <w:color w:val="ff0000"/>
                <w:sz w:val="20"/>
              </w:rPr>
              <w:t>
</w:t>
            </w:r>
          </w:p>
          <w:bookmarkStart w:name="z8142" w:id="5056"/>
          <w:p>
            <w:pPr>
              <w:spacing w:after="20"/>
              <w:ind w:left="20"/>
              <w:jc w:val="both"/>
            </w:pPr>
            <w:r>
              <w:rPr>
                <w:rFonts w:ascii="Times New Roman"/>
                <w:b w:val="false"/>
                <w:i w:val="false"/>
                <w:color w:val="ff0000"/>
                <w:sz w:val="20"/>
              </w:rPr>
              <w:t>
2) документа, удостоверяющего личность физического лица-нерезидента, или учредительных документов юридического лица-нерезидента;</w:t>
            </w:r>
          </w:p>
          <w:bookmarkEnd w:id="5056"/>
          <w:p>
            <w:pPr>
              <w:spacing w:after="0"/>
              <w:ind w:left="0"/>
              <w:jc w:val="both"/>
            </w:pPr>
            <w:r>
              <w:rPr>
                <w:rFonts w:ascii="Times New Roman"/>
                <w:b w:val="false"/>
                <w:i w:val="false"/>
                <w:color w:val="ff0000"/>
                <w:sz w:val="20"/>
              </w:rPr>
              <w:t>
</w:t>
            </w:r>
          </w:p>
          <w:bookmarkStart w:name="z8143" w:id="5057"/>
          <w:p>
            <w:pPr>
              <w:spacing w:after="20"/>
              <w:ind w:left="20"/>
              <w:jc w:val="both"/>
            </w:pPr>
            <w:r>
              <w:rPr>
                <w:rFonts w:ascii="Times New Roman"/>
                <w:b w:val="false"/>
                <w:i w:val="false"/>
                <w:color w:val="ff0000"/>
                <w:sz w:val="20"/>
              </w:rPr>
              <w:t>
3) документа, подтверждающего государственную регистрацию в стране инкорпорации нерезидента, с указанием номера государственной регистрации (или его аналога);</w:t>
            </w:r>
          </w:p>
          <w:bookmarkEnd w:id="5057"/>
          <w:p>
            <w:pPr>
              <w:spacing w:after="0"/>
              <w:ind w:left="0"/>
              <w:jc w:val="both"/>
            </w:pPr>
            <w:r>
              <w:rPr>
                <w:rFonts w:ascii="Times New Roman"/>
                <w:b w:val="false"/>
                <w:i w:val="false"/>
                <w:color w:val="ff0000"/>
                <w:sz w:val="20"/>
              </w:rPr>
              <w:t>
</w:t>
            </w:r>
          </w:p>
          <w:bookmarkStart w:name="z8144" w:id="5058"/>
          <w:p>
            <w:pPr>
              <w:spacing w:after="20"/>
              <w:ind w:left="20"/>
              <w:jc w:val="both"/>
            </w:pPr>
            <w:r>
              <w:rPr>
                <w:rFonts w:ascii="Times New Roman"/>
                <w:b w:val="false"/>
                <w:i w:val="false"/>
                <w:color w:val="ff0000"/>
                <w:sz w:val="20"/>
              </w:rPr>
              <w:t>
4) документа, подтверждающего налоговую регистрацию в стране инкорпорации нерезидента, с указанием номера налоговой регистрации (или его аналога) при его наличии.</w:t>
            </w:r>
          </w:p>
          <w:bookmarkEnd w:id="5058"/>
          <w:p>
            <w:pPr>
              <w:spacing w:after="0"/>
              <w:ind w:left="0"/>
              <w:jc w:val="both"/>
            </w:pPr>
            <w:r>
              <w:rPr>
                <w:rFonts w:ascii="Times New Roman"/>
                <w:b w:val="false"/>
                <w:i w:val="false"/>
                <w:color w:val="ff0000"/>
                <w:sz w:val="20"/>
              </w:rPr>
              <w:t>
</w:t>
            </w:r>
          </w:p>
          <w:bookmarkStart w:name="z5618" w:id="5059"/>
          <w:p>
            <w:pPr>
              <w:spacing w:after="20"/>
              <w:ind w:left="20"/>
              <w:jc w:val="both"/>
            </w:pPr>
            <w:r>
              <w:rPr>
                <w:rFonts w:ascii="Times New Roman"/>
                <w:b w:val="false"/>
                <w:i w:val="false"/>
                <w:color w:val="ff0000"/>
                <w:sz w:val="20"/>
              </w:rPr>
              <w:t xml:space="preserve">
4. Нерезидент, открывающий текущие счета в банках-резидентах, обязан до открытия счета зарегистрироваться в качестве налогоплательщика. Для регистрации в качестве налогоплательщика такой нерезидент представляет в налоговый орган по месту нахождения банка налоговое заявление о постановке на регистрационный учет с приложением нотариально засвидетельствованных копий документов, установленных пунктом 2 настоящей статьи. </w:t>
            </w:r>
          </w:p>
          <w:bookmarkEnd w:id="5059"/>
          <w:p>
            <w:pPr>
              <w:spacing w:after="0"/>
              <w:ind w:left="0"/>
              <w:jc w:val="both"/>
            </w:pPr>
            <w:r>
              <w:rPr>
                <w:rFonts w:ascii="Times New Roman"/>
                <w:b w:val="false"/>
                <w:i w:val="false"/>
                <w:color w:val="ff0000"/>
                <w:sz w:val="20"/>
              </w:rPr>
              <w:t>
</w:t>
            </w:r>
          </w:p>
          <w:bookmarkStart w:name="z5619" w:id="5060"/>
          <w:p>
            <w:pPr>
              <w:spacing w:after="20"/>
              <w:ind w:left="20"/>
              <w:jc w:val="both"/>
            </w:pPr>
            <w:r>
              <w:rPr>
                <w:rFonts w:ascii="Times New Roman"/>
                <w:b w:val="false"/>
                <w:i w:val="false"/>
                <w:color w:val="ff0000"/>
                <w:sz w:val="20"/>
              </w:rPr>
              <w:t xml:space="preserve">
5. Иностранцы и лица без гражданства, получающие доходы из источников в Республике Казахстан, не подлежащие налогообложению у источника выплаты в соответствии с положениями настоящего Кодекса, обязаны в течение тридцати календарных дней с даты начала осуществления деятельности, определенной в соответствии с пунктом 11 статьи 191 настоящего Кодекса, представить в налоговый орган по месту пребывания (жительства) налоговое заявление о постановке на регистрационный учет с приложением нотариально засвидетельствованных копий следующих документов: </w:t>
            </w:r>
          </w:p>
          <w:bookmarkEnd w:id="5060"/>
          <w:p>
            <w:pPr>
              <w:spacing w:after="0"/>
              <w:ind w:left="0"/>
              <w:jc w:val="both"/>
            </w:pPr>
            <w:r>
              <w:rPr>
                <w:rFonts w:ascii="Times New Roman"/>
                <w:b w:val="false"/>
                <w:i w:val="false"/>
                <w:color w:val="ff0000"/>
                <w:sz w:val="20"/>
              </w:rPr>
              <w:t>
</w:t>
            </w:r>
          </w:p>
          <w:bookmarkStart w:name="z5620" w:id="5061"/>
          <w:p>
            <w:pPr>
              <w:spacing w:after="20"/>
              <w:ind w:left="20"/>
              <w:jc w:val="both"/>
            </w:pPr>
            <w:r>
              <w:rPr>
                <w:rFonts w:ascii="Times New Roman"/>
                <w:b w:val="false"/>
                <w:i w:val="false"/>
                <w:color w:val="ff0000"/>
                <w:sz w:val="20"/>
              </w:rPr>
              <w:t xml:space="preserve">
1) удостоверяющего личность иностранца или лица без гражданства; </w:t>
            </w:r>
          </w:p>
          <w:bookmarkEnd w:id="5061"/>
          <w:p>
            <w:pPr>
              <w:spacing w:after="0"/>
              <w:ind w:left="0"/>
              <w:jc w:val="both"/>
            </w:pPr>
            <w:r>
              <w:rPr>
                <w:rFonts w:ascii="Times New Roman"/>
                <w:b w:val="false"/>
                <w:i w:val="false"/>
                <w:color w:val="ff0000"/>
                <w:sz w:val="20"/>
              </w:rPr>
              <w:t>
</w:t>
            </w:r>
          </w:p>
          <w:bookmarkStart w:name="z5621" w:id="5062"/>
          <w:p>
            <w:pPr>
              <w:spacing w:after="20"/>
              <w:ind w:left="20"/>
              <w:jc w:val="both"/>
            </w:pPr>
            <w:r>
              <w:rPr>
                <w:rFonts w:ascii="Times New Roman"/>
                <w:b w:val="false"/>
                <w:i w:val="false"/>
                <w:color w:val="ff0000"/>
                <w:sz w:val="20"/>
              </w:rPr>
              <w:t>
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p>
          <w:bookmarkEnd w:id="5062"/>
          <w:p>
            <w:pPr>
              <w:spacing w:after="0"/>
              <w:ind w:left="0"/>
              <w:jc w:val="both"/>
            </w:pPr>
            <w:r>
              <w:rPr>
                <w:rFonts w:ascii="Times New Roman"/>
                <w:b w:val="false"/>
                <w:i w:val="false"/>
                <w:color w:val="ff0000"/>
                <w:sz w:val="20"/>
              </w:rPr>
              <w:t>
</w:t>
            </w:r>
          </w:p>
          <w:bookmarkStart w:name="z5622" w:id="5063"/>
          <w:p>
            <w:pPr>
              <w:spacing w:after="20"/>
              <w:ind w:left="20"/>
              <w:jc w:val="both"/>
            </w:pPr>
            <w:r>
              <w:rPr>
                <w:rFonts w:ascii="Times New Roman"/>
                <w:b w:val="false"/>
                <w:i w:val="false"/>
                <w:color w:val="ff0000"/>
                <w:sz w:val="20"/>
              </w:rPr>
              <w:t xml:space="preserve">
3) подтверждающего сумму дохода из источников в Республике Казахстан, при наличии такого документа. </w:t>
            </w:r>
          </w:p>
          <w:bookmarkEnd w:id="5063"/>
          <w:p>
            <w:pPr>
              <w:spacing w:after="0"/>
              <w:ind w:left="0"/>
              <w:jc w:val="both"/>
            </w:pPr>
            <w:r>
              <w:rPr>
                <w:rFonts w:ascii="Times New Roman"/>
                <w:b w:val="false"/>
                <w:i w:val="false"/>
                <w:color w:val="ff0000"/>
                <w:sz w:val="20"/>
              </w:rPr>
              <w:t>
</w:t>
            </w:r>
          </w:p>
          <w:bookmarkStart w:name="z4406" w:id="5064"/>
          <w:p>
            <w:pPr>
              <w:spacing w:after="20"/>
              <w:ind w:left="20"/>
              <w:jc w:val="both"/>
            </w:pPr>
            <w:r>
              <w:rPr>
                <w:rFonts w:ascii="Times New Roman"/>
                <w:b w:val="false"/>
                <w:i w:val="false"/>
                <w:color w:val="ff0000"/>
                <w:sz w:val="20"/>
              </w:rPr>
              <w:t>
5-1. Если иное не установлено настоящей статьей, физическое лицо-нерезидент обязано зарегистрироваться в качестве налогоплательщика в течение тридцати календарных дней со дня признания его резидентом Республики Казахстан в соответствии со статьей 189 настоящего Кодекса.</w:t>
            </w:r>
          </w:p>
          <w:bookmarkEnd w:id="5064"/>
          <w:p>
            <w:pPr>
              <w:spacing w:after="0"/>
              <w:ind w:left="0"/>
              <w:jc w:val="both"/>
            </w:pPr>
            <w:r>
              <w:rPr>
                <w:rFonts w:ascii="Times New Roman"/>
                <w:b w:val="false"/>
                <w:i w:val="false"/>
                <w:color w:val="ff0000"/>
                <w:sz w:val="20"/>
              </w:rPr>
              <w:t>
</w:t>
            </w:r>
          </w:p>
          <w:bookmarkStart w:name="z4757" w:id="5065"/>
          <w:p>
            <w:pPr>
              <w:spacing w:after="20"/>
              <w:ind w:left="20"/>
              <w:jc w:val="both"/>
            </w:pPr>
            <w:r>
              <w:rPr>
                <w:rFonts w:ascii="Times New Roman"/>
                <w:b w:val="false"/>
                <w:i w:val="false"/>
                <w:color w:val="ff0000"/>
                <w:sz w:val="20"/>
              </w:rPr>
              <w:t>
5-2. Иностранцы или лица без гражданства, приобретающие имущество в Республике Казахстан, являющееся объектом обложения налогом на имущество, транспортные средства или земельного налога, для регистрации в качестве налогоплательщика обязаны представить в налоговый орган по месту нахождения такого имущества налоговое заявление о постановке на регистрационный учет с приложением нотариально засвидетельствованных копий следующих документов:</w:t>
            </w:r>
          </w:p>
          <w:bookmarkEnd w:id="506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удостоверяющего личность иностранца или лица без гражданства;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p>
          <w:p>
            <w:pPr>
              <w:spacing w:after="0"/>
              <w:ind w:left="0"/>
              <w:jc w:val="both"/>
            </w:pPr>
            <w:r>
              <w:rPr>
                <w:rFonts w:ascii="Times New Roman"/>
                <w:b w:val="false"/>
                <w:i w:val="false"/>
                <w:color w:val="ff0000"/>
                <w:sz w:val="20"/>
              </w:rPr>
              <w:t>
</w:t>
            </w:r>
          </w:p>
          <w:bookmarkStart w:name="z2578" w:id="5066"/>
          <w:p>
            <w:pPr>
              <w:spacing w:after="20"/>
              <w:ind w:left="20"/>
              <w:jc w:val="both"/>
            </w:pPr>
            <w:r>
              <w:rPr>
                <w:rFonts w:ascii="Times New Roman"/>
                <w:b w:val="false"/>
                <w:i w:val="false"/>
                <w:color w:val="ff0000"/>
                <w:sz w:val="20"/>
              </w:rPr>
              <w:t>
5-3. Иностранцы или лица без гражданства, являющиеся первыми руководителями юридических лиц-резидентов, нерезидентов, осуществляющих деятельность в Республике Казахстан через филиал, представительство, для регистрации в качестве налогоплательщика обязаны представить в налоговый орган по месту пребывания (жительства) налоговое заявление о постановке на регистрационный учет с приложением нотариально засвидетельствованных копий следующих документов:</w:t>
            </w:r>
          </w:p>
          <w:bookmarkEnd w:id="506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удостоверяющих личность иностранца или лица без гражданства;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подтверждающих налоговую регистрацию в стране гражданства (резидентства), с указанием номера налоговой регистрации (или его аналога) при наличии такого документа.</w:t>
            </w:r>
          </w:p>
          <w:p>
            <w:pPr>
              <w:spacing w:after="0"/>
              <w:ind w:left="0"/>
              <w:jc w:val="both"/>
            </w:pPr>
            <w:r>
              <w:rPr>
                <w:rFonts w:ascii="Times New Roman"/>
                <w:b w:val="false"/>
                <w:i w:val="false"/>
                <w:color w:val="ff0000"/>
                <w:sz w:val="20"/>
              </w:rPr>
              <w:t>
</w:t>
            </w:r>
          </w:p>
          <w:bookmarkStart w:name="z5623" w:id="5067"/>
          <w:p>
            <w:pPr>
              <w:spacing w:after="20"/>
              <w:ind w:left="20"/>
              <w:jc w:val="both"/>
            </w:pPr>
            <w:r>
              <w:rPr>
                <w:rFonts w:ascii="Times New Roman"/>
                <w:b w:val="false"/>
                <w:i w:val="false"/>
                <w:color w:val="ff0000"/>
                <w:sz w:val="20"/>
              </w:rPr>
              <w:t xml:space="preserve">
6. Нерезидент, указанный в </w:t>
            </w:r>
            <w:r>
              <w:rPr>
                <w:rFonts w:ascii="Times New Roman"/>
                <w:b w:val="false"/>
                <w:i w:val="false"/>
                <w:color w:val="ff0000"/>
                <w:sz w:val="20"/>
              </w:rPr>
              <w:t>подпункте 4</w:t>
            </w:r>
            <w:r>
              <w:rPr>
                <w:rFonts w:ascii="Times New Roman"/>
                <w:b w:val="false"/>
                <w:i w:val="false"/>
                <w:color w:val="ff0000"/>
                <w:sz w:val="20"/>
              </w:rPr>
              <w:t xml:space="preserve">) пункта 2 статьи 561 настоящего Кодекса, подлежит регистрации в качестве налогоплательщика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197 настоящего Кодекса, или налогового заявления о постановке на регистрационный учет, представленного таким нерезидентом, с приложением нотариально засвидетельствованных копий документов, установленных пунктом 2 настоящей статьи. </w:t>
            </w:r>
          </w:p>
          <w:bookmarkEnd w:id="5067"/>
          <w:p>
            <w:pPr>
              <w:spacing w:after="0"/>
              <w:ind w:left="0"/>
              <w:jc w:val="both"/>
            </w:pPr>
            <w:r>
              <w:rPr>
                <w:rFonts w:ascii="Times New Roman"/>
                <w:b w:val="false"/>
                <w:i w:val="false"/>
                <w:color w:val="ff0000"/>
                <w:sz w:val="20"/>
              </w:rPr>
              <w:t>
</w:t>
            </w:r>
          </w:p>
          <w:bookmarkStart w:name="z8145" w:id="5068"/>
          <w:p>
            <w:pPr>
              <w:spacing w:after="20"/>
              <w:ind w:left="20"/>
              <w:jc w:val="both"/>
            </w:pPr>
            <w:r>
              <w:rPr>
                <w:rFonts w:ascii="Times New Roman"/>
                <w:b w:val="false"/>
                <w:i w:val="false"/>
                <w:color w:val="ff0000"/>
                <w:sz w:val="20"/>
              </w:rPr>
              <w:t>
6-1. Нерезидент, указанный в подпункте 4-1) пункта 2 статьи 561 настоящего Кодекса, для регистрации в качестве налогоплательщика обязан представить в налоговый орган по месту нахождения юридического лица-эмитента или юридического лица-резидента, указанного в подпункте 7) пункта 5 статьи 193, подпункте 8) пункта 1 статьи 200-1 настоящего Кодекса, налоговое заявление о постановке на регистрационный учет с приложением нотариально засвидетельствованных копий документов, установленных пунктом 2 настоящей статьи.</w:t>
            </w:r>
          </w:p>
          <w:bookmarkEnd w:id="5068"/>
          <w:p>
            <w:pPr>
              <w:spacing w:after="0"/>
              <w:ind w:left="0"/>
              <w:jc w:val="both"/>
            </w:pPr>
            <w:r>
              <w:rPr>
                <w:rFonts w:ascii="Times New Roman"/>
                <w:b w:val="false"/>
                <w:i w:val="false"/>
                <w:color w:val="ff0000"/>
                <w:sz w:val="20"/>
              </w:rPr>
              <w:t>
</w:t>
            </w:r>
          </w:p>
          <w:bookmarkStart w:name="z5624" w:id="5069"/>
          <w:p>
            <w:pPr>
              <w:spacing w:after="20"/>
              <w:ind w:left="20"/>
              <w:jc w:val="both"/>
            </w:pPr>
            <w:r>
              <w:rPr>
                <w:rFonts w:ascii="Times New Roman"/>
                <w:b w:val="false"/>
                <w:i w:val="false"/>
                <w:color w:val="ff0000"/>
                <w:sz w:val="20"/>
              </w:rPr>
              <w:t>
7. Дипломатическое и приравненное к нему представительство иностранного государства, консульское учреждение иностранного государства, аккредитованные в Республике Казахстан, подлежат регистрации в качестве налогоплательщика. Для регистрации в качестве налогоплательщика такое представительство или учреждение представляет в налоговый орган по месту своего нахождения налоговое заявление о постановке на регистрационный учет с приложением нотариально засвидетельствованной копии документа, подтверждающего аккредитацию в Республике Казахстан.</w:t>
            </w:r>
          </w:p>
          <w:bookmarkEnd w:id="5069"/>
          <w:p>
            <w:pPr>
              <w:spacing w:after="0"/>
              <w:ind w:left="0"/>
              <w:jc w:val="both"/>
            </w:pPr>
            <w:r>
              <w:rPr>
                <w:rFonts w:ascii="Times New Roman"/>
                <w:b w:val="false"/>
                <w:i w:val="false"/>
                <w:color w:val="ff0000"/>
                <w:sz w:val="20"/>
              </w:rPr>
              <w:t>
</w:t>
            </w:r>
          </w:p>
          <w:bookmarkStart w:name="z5625" w:id="5070"/>
          <w:p>
            <w:pPr>
              <w:spacing w:after="20"/>
              <w:ind w:left="20"/>
              <w:jc w:val="both"/>
            </w:pPr>
            <w:r>
              <w:rPr>
                <w:rFonts w:ascii="Times New Roman"/>
                <w:b w:val="false"/>
                <w:i w:val="false"/>
                <w:color w:val="ff0000"/>
                <w:sz w:val="20"/>
              </w:rPr>
              <w:t xml:space="preserve">
8. В целях формирования идентификационного номера и регистрационного свидетельства лицам, указанным в пунктах 1-7 настоящей статьи, налоговый орган направляет в органы юстиции электронное извещение в течение одного рабочего дня со дня получения налогового заявления о постановке на регистрационный учет, сведений уполномоченных государственных органов. </w:t>
            </w:r>
          </w:p>
          <w:bookmarkEnd w:id="5070"/>
          <w:p>
            <w:pPr>
              <w:spacing w:after="0"/>
              <w:ind w:left="0"/>
              <w:jc w:val="both"/>
            </w:pPr>
            <w:r>
              <w:rPr>
                <w:rFonts w:ascii="Times New Roman"/>
                <w:b w:val="false"/>
                <w:i w:val="false"/>
                <w:color w:val="ff0000"/>
                <w:sz w:val="20"/>
              </w:rPr>
              <w:t>
</w:t>
            </w:r>
          </w:p>
          <w:bookmarkStart w:name="z6092" w:id="5071"/>
          <w:p>
            <w:pPr>
              <w:spacing w:after="20"/>
              <w:ind w:left="20"/>
              <w:jc w:val="both"/>
            </w:pPr>
            <w:r>
              <w:rPr>
                <w:rFonts w:ascii="Times New Roman"/>
                <w:b w:val="false"/>
                <w:i w:val="false"/>
                <w:color w:val="ff0000"/>
                <w:sz w:val="20"/>
              </w:rPr>
              <w:t xml:space="preserve">
9. Электронное извещение о присвоении идентификационного номера нерезидентам, указанным в пунктах 1-7 настоящей статьи, направляется органами юстиции в налоговые органы не позднее одного рабочего дня с даты получения электронного извещения налоговых органов. </w:t>
            </w:r>
          </w:p>
          <w:bookmarkEnd w:id="5071"/>
          <w:p>
            <w:pPr>
              <w:spacing w:after="0"/>
              <w:ind w:left="0"/>
              <w:jc w:val="both"/>
            </w:pPr>
            <w:r>
              <w:rPr>
                <w:rFonts w:ascii="Times New Roman"/>
                <w:b w:val="false"/>
                <w:i w:val="false"/>
                <w:color w:val="ff0000"/>
                <w:sz w:val="20"/>
              </w:rPr>
              <w:t>
</w:t>
            </w:r>
          </w:p>
          <w:bookmarkStart w:name="z6093" w:id="5072"/>
          <w:p>
            <w:pPr>
              <w:spacing w:after="20"/>
              <w:ind w:left="20"/>
              <w:jc w:val="both"/>
            </w:pPr>
            <w:r>
              <w:rPr>
                <w:rFonts w:ascii="Times New Roman"/>
                <w:b w:val="false"/>
                <w:i w:val="false"/>
                <w:color w:val="ff0000"/>
                <w:sz w:val="20"/>
              </w:rPr>
              <w:t xml:space="preserve">
10. Регистрация нерезидентов, указанных в пунктах 1-7 настоящей статьи, в качестве налогоплательщиков осуществляется налоговым органом с выдачей регистрационного свидетельства по форме, утвержденной уполномоченным органом, в срок, установленный </w:t>
            </w:r>
            <w:r>
              <w:rPr>
                <w:rFonts w:ascii="Times New Roman"/>
                <w:b w:val="false"/>
                <w:i w:val="false"/>
                <w:color w:val="ff0000"/>
                <w:sz w:val="20"/>
              </w:rPr>
              <w:t xml:space="preserve">пунктом 3 </w:t>
            </w:r>
            <w:r>
              <w:rPr>
                <w:rFonts w:ascii="Times New Roman"/>
                <w:b w:val="false"/>
                <w:i w:val="false"/>
                <w:color w:val="ff0000"/>
                <w:sz w:val="20"/>
              </w:rPr>
              <w:t xml:space="preserve">статьи 561 настоящего Кодекса. </w:t>
            </w:r>
          </w:p>
          <w:bookmarkEnd w:id="5072"/>
          <w:p>
            <w:pPr>
              <w:spacing w:after="0"/>
              <w:ind w:left="0"/>
              <w:jc w:val="both"/>
            </w:pPr>
            <w:r>
              <w:rPr>
                <w:rFonts w:ascii="Times New Roman"/>
                <w:b w:val="false"/>
                <w:i w:val="false"/>
                <w:color w:val="ff0000"/>
                <w:sz w:val="20"/>
              </w:rPr>
              <w:t>
</w:t>
            </w:r>
          </w:p>
          <w:bookmarkStart w:name="z6094" w:id="5073"/>
          <w:p>
            <w:pPr>
              <w:spacing w:after="20"/>
              <w:ind w:left="20"/>
              <w:jc w:val="both"/>
            </w:pPr>
            <w:r>
              <w:rPr>
                <w:rFonts w:ascii="Times New Roman"/>
                <w:b w:val="false"/>
                <w:i w:val="false"/>
                <w:color w:val="ff0000"/>
                <w:sz w:val="20"/>
              </w:rPr>
              <w:t xml:space="preserve">
11. Регистрационное свидетельство нерезидента, указанного в </w:t>
            </w:r>
            <w:r>
              <w:rPr>
                <w:rFonts w:ascii="Times New Roman"/>
                <w:b w:val="false"/>
                <w:i w:val="false"/>
                <w:color w:val="ff0000"/>
                <w:sz w:val="20"/>
              </w:rPr>
              <w:t>подпункте 4</w:t>
            </w:r>
            <w:r>
              <w:rPr>
                <w:rFonts w:ascii="Times New Roman"/>
                <w:b w:val="false"/>
                <w:i w:val="false"/>
                <w:color w:val="ff0000"/>
                <w:sz w:val="20"/>
              </w:rPr>
              <w:t xml:space="preserve">) пункта 2 статьи 561 настоящего Кодекса, приобретающего ценные бумаги, доли участия, связанные с недропользованием в Республике Казахстан, хранится в налоговом органе по месту нахождения резидента или консорциума, обладающего правом недропользования в Республике Казахстан, указанного в </w:t>
            </w:r>
            <w:r>
              <w:rPr>
                <w:rFonts w:ascii="Times New Roman"/>
                <w:b w:val="false"/>
                <w:i w:val="false"/>
                <w:color w:val="ff0000"/>
                <w:sz w:val="20"/>
              </w:rPr>
              <w:t>подпунктах 2</w:t>
            </w:r>
            <w:r>
              <w:rPr>
                <w:rFonts w:ascii="Times New Roman"/>
                <w:b w:val="false"/>
                <w:i w:val="false"/>
                <w:color w:val="ff0000"/>
                <w:sz w:val="20"/>
              </w:rPr>
              <w:t xml:space="preserve">)- </w:t>
            </w:r>
            <w:r>
              <w:rPr>
                <w:rFonts w:ascii="Times New Roman"/>
                <w:b w:val="false"/>
                <w:i w:val="false"/>
                <w:color w:val="ff0000"/>
                <w:sz w:val="20"/>
              </w:rPr>
              <w:t>4)</w:t>
            </w:r>
            <w:r>
              <w:rPr>
                <w:rFonts w:ascii="Times New Roman"/>
                <w:b w:val="false"/>
                <w:i w:val="false"/>
                <w:color w:val="ff0000"/>
                <w:sz w:val="20"/>
              </w:rPr>
              <w:t xml:space="preserve"> пункта 1 статьи 197 настоящего Кодекса, до его востребования нерезидентом. </w:t>
            </w:r>
          </w:p>
          <w:bookmarkEnd w:id="5073"/>
          <w:p>
            <w:pPr>
              <w:spacing w:after="0"/>
              <w:ind w:left="0"/>
              <w:jc w:val="both"/>
            </w:pPr>
            <w:r>
              <w:rPr>
                <w:rFonts w:ascii="Times New Roman"/>
                <w:b w:val="false"/>
                <w:i w:val="false"/>
                <w:color w:val="ff0000"/>
                <w:sz w:val="20"/>
              </w:rPr>
              <w:t>
</w:t>
            </w:r>
          </w:p>
          <w:bookmarkStart w:name="z7555" w:id="5074"/>
          <w:p>
            <w:pPr>
              <w:spacing w:after="20"/>
              <w:ind w:left="20"/>
              <w:jc w:val="both"/>
            </w:pPr>
            <w:r>
              <w:rPr>
                <w:rFonts w:ascii="Times New Roman"/>
                <w:b w:val="false"/>
                <w:i w:val="false"/>
                <w:color w:val="ff0000"/>
                <w:sz w:val="20"/>
              </w:rPr>
              <w:t xml:space="preserve">
12. В случае получения сведений от уполномоченного государственного органа, налогового заявления о постановке на регистрационный учет в отношении нерезидентов, указанных в пунктах 1-7 настоящей статьи, имеющих идентификационные номера, направление налоговым органом электронного извещения в органы юстиции в целях формирования идентификационного номера и регистрационного свидетельства не производится. При этом постановка на регистрационный учет лиц, указанных в </w:t>
            </w:r>
            <w:r>
              <w:rPr>
                <w:rFonts w:ascii="Times New Roman"/>
                <w:b w:val="false"/>
                <w:i w:val="false"/>
                <w:color w:val="ff0000"/>
                <w:sz w:val="20"/>
              </w:rPr>
              <w:t>подпункте 7)</w:t>
            </w:r>
            <w:r>
              <w:rPr>
                <w:rFonts w:ascii="Times New Roman"/>
                <w:b w:val="false"/>
                <w:i w:val="false"/>
                <w:color w:val="ff0000"/>
                <w:sz w:val="20"/>
              </w:rPr>
              <w:t xml:space="preserve"> пункта 2 статьи 561 настоящего Кодекса, осуществляется по месту нахождения их зависимых агентов.</w:t>
            </w:r>
          </w:p>
          <w:bookmarkEnd w:id="507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562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5630" w:id="5075"/>
          <w:p>
            <w:pPr>
              <w:spacing w:after="0"/>
              <w:ind w:left="0"/>
              <w:jc w:val="both"/>
            </w:pPr>
            <w:r>
              <w:rPr>
                <w:rFonts w:ascii="Times New Roman"/>
                <w:b/>
                <w:i w:val="false"/>
                <w:color w:val="ff0000"/>
              </w:rPr>
              <w:t xml:space="preserve"> Статья 563. Изменение и дополнение регистрационных данных в государственной базе данных налогоплательщиков </w:t>
            </w:r>
          </w:p>
          <w:bookmarkEnd w:id="5075"/>
          <w:bookmarkStart w:name="z5631" w:id="5076"/>
          <w:p>
            <w:pPr>
              <w:spacing w:after="20"/>
              <w:ind w:left="20"/>
              <w:jc w:val="both"/>
            </w:pPr>
            <w:r>
              <w:rPr>
                <w:rFonts w:ascii="Times New Roman"/>
                <w:b w:val="false"/>
                <w:i w:val="false"/>
                <w:color w:val="ff0000"/>
                <w:sz w:val="20"/>
              </w:rPr>
              <w:t xml:space="preserve">
1. Налоговые органы осуществляют внесение изменений и дополнений в регистрационные данные, представленные при регистрации в качестве налогоплательщика: </w:t>
            </w:r>
          </w:p>
          <w:bookmarkEnd w:id="5076"/>
          <w:p>
            <w:pPr>
              <w:spacing w:after="0"/>
              <w:ind w:left="0"/>
              <w:jc w:val="both"/>
            </w:pPr>
            <w:r>
              <w:rPr>
                <w:rFonts w:ascii="Times New Roman"/>
                <w:b w:val="false"/>
                <w:i w:val="false"/>
                <w:color w:val="ff0000"/>
                <w:sz w:val="20"/>
              </w:rPr>
              <w:t>
</w:t>
            </w:r>
          </w:p>
          <w:bookmarkStart w:name="z5632" w:id="5077"/>
          <w:p>
            <w:pPr>
              <w:spacing w:after="20"/>
              <w:ind w:left="20"/>
              <w:jc w:val="both"/>
            </w:pPr>
            <w:r>
              <w:rPr>
                <w:rFonts w:ascii="Times New Roman"/>
                <w:b w:val="false"/>
                <w:i w:val="false"/>
                <w:color w:val="ff0000"/>
                <w:sz w:val="20"/>
              </w:rPr>
              <w:t xml:space="preserve">
1) физического лица - на основании сведений Национального реестра индивидуальных идентификационных номеров; </w:t>
            </w:r>
          </w:p>
          <w:bookmarkEnd w:id="5077"/>
          <w:p>
            <w:pPr>
              <w:spacing w:after="0"/>
              <w:ind w:left="0"/>
              <w:jc w:val="both"/>
            </w:pPr>
            <w:r>
              <w:rPr>
                <w:rFonts w:ascii="Times New Roman"/>
                <w:b w:val="false"/>
                <w:i w:val="false"/>
                <w:color w:val="ff0000"/>
                <w:sz w:val="20"/>
              </w:rPr>
              <w:t>
</w:t>
            </w:r>
          </w:p>
          <w:bookmarkStart w:name="z5633" w:id="5078"/>
          <w:p>
            <w:pPr>
              <w:spacing w:after="20"/>
              <w:ind w:left="20"/>
              <w:jc w:val="both"/>
            </w:pPr>
            <w:r>
              <w:rPr>
                <w:rFonts w:ascii="Times New Roman"/>
                <w:b w:val="false"/>
                <w:i w:val="false"/>
                <w:color w:val="ff0000"/>
                <w:sz w:val="20"/>
              </w:rPr>
              <w:t xml:space="preserve">
2) юридического лица-резидента и его структурного подразделения, структурного подразделения юридического лица-нерезидента - на основании сведений Национального реестра бизнес-идентификационных номеров или налогового заявления о постановке на регистрационный учет в качестве юридического лица,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w:t>
            </w:r>
          </w:p>
          <w:bookmarkEnd w:id="5078"/>
          <w:p>
            <w:pPr>
              <w:spacing w:after="0"/>
              <w:ind w:left="0"/>
              <w:jc w:val="both"/>
            </w:pPr>
            <w:r>
              <w:rPr>
                <w:rFonts w:ascii="Times New Roman"/>
                <w:b w:val="false"/>
                <w:i w:val="false"/>
                <w:color w:val="ff0000"/>
                <w:sz w:val="20"/>
              </w:rPr>
              <w:t>
</w:t>
            </w:r>
          </w:p>
          <w:bookmarkStart w:name="z5634" w:id="5079"/>
          <w:p>
            <w:pPr>
              <w:spacing w:after="20"/>
              <w:ind w:left="20"/>
              <w:jc w:val="both"/>
            </w:pPr>
            <w:r>
              <w:rPr>
                <w:rFonts w:ascii="Times New Roman"/>
                <w:b w:val="false"/>
                <w:i w:val="false"/>
                <w:color w:val="ff0000"/>
                <w:sz w:val="20"/>
              </w:rPr>
              <w:t xml:space="preserve">
3)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постановке на регистрационный учет; </w:t>
            </w:r>
          </w:p>
          <w:bookmarkEnd w:id="5079"/>
          <w:p>
            <w:pPr>
              <w:spacing w:after="0"/>
              <w:ind w:left="0"/>
              <w:jc w:val="both"/>
            </w:pPr>
            <w:r>
              <w:rPr>
                <w:rFonts w:ascii="Times New Roman"/>
                <w:b w:val="false"/>
                <w:i w:val="false"/>
                <w:color w:val="ff0000"/>
                <w:sz w:val="20"/>
              </w:rPr>
              <w:t>
</w:t>
            </w:r>
          </w:p>
          <w:bookmarkStart w:name="z5635" w:id="5080"/>
          <w:p>
            <w:pPr>
              <w:spacing w:after="20"/>
              <w:ind w:left="20"/>
              <w:jc w:val="both"/>
            </w:pPr>
            <w:r>
              <w:rPr>
                <w:rFonts w:ascii="Times New Roman"/>
                <w:b w:val="false"/>
                <w:i w:val="false"/>
                <w:color w:val="ff0000"/>
                <w:sz w:val="20"/>
              </w:rPr>
              <w:t>
4) нерезидента, являющегося налоговым агентом в соответствии с пунктом 5 статьи 197 настоящего Кодекса, при изменении места нахождения лица, обладающего правом недропользования в Республике Казахстан, указанного в подпунктах 3), 4) и 5) пункта 1 статьи 197 настоящего Кодекса, - на основании налогового заявления о постановке на регистрационный учет в качестве налогоплательщика такого нерезидента или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197 настоящего Кодекса;</w:t>
            </w:r>
          </w:p>
          <w:bookmarkEnd w:id="5080"/>
          <w:p>
            <w:pPr>
              <w:spacing w:after="0"/>
              <w:ind w:left="0"/>
              <w:jc w:val="both"/>
            </w:pPr>
            <w:r>
              <w:rPr>
                <w:rFonts w:ascii="Times New Roman"/>
                <w:b w:val="false"/>
                <w:i w:val="false"/>
                <w:color w:val="ff0000"/>
                <w:sz w:val="20"/>
              </w:rPr>
              <w:t>
</w:t>
            </w:r>
          </w:p>
          <w:bookmarkStart w:name="z8146" w:id="5081"/>
          <w:p>
            <w:pPr>
              <w:spacing w:after="20"/>
              <w:ind w:left="20"/>
              <w:jc w:val="both"/>
            </w:pPr>
            <w:r>
              <w:rPr>
                <w:rFonts w:ascii="Times New Roman"/>
                <w:b w:val="false"/>
                <w:i w:val="false"/>
                <w:color w:val="ff0000"/>
                <w:sz w:val="20"/>
              </w:rPr>
              <w:t>
4-1) нерезидента, указанного в подпункте 4-1) пункта 2 статьи 561, при изменении места нахождения юридического лица-резидента - на основании сведений Национального реестра бизнес-идентификационных номеров о таком резиденте;</w:t>
            </w:r>
          </w:p>
          <w:bookmarkEnd w:id="5081"/>
          <w:p>
            <w:pPr>
              <w:spacing w:after="0"/>
              <w:ind w:left="0"/>
              <w:jc w:val="both"/>
            </w:pPr>
            <w:r>
              <w:rPr>
                <w:rFonts w:ascii="Times New Roman"/>
                <w:b w:val="false"/>
                <w:i w:val="false"/>
                <w:color w:val="ff0000"/>
                <w:sz w:val="20"/>
              </w:rPr>
              <w:t>
</w:t>
            </w:r>
          </w:p>
          <w:bookmarkStart w:name="z5636" w:id="5082"/>
          <w:p>
            <w:pPr>
              <w:spacing w:after="20"/>
              <w:ind w:left="20"/>
              <w:jc w:val="both"/>
            </w:pPr>
            <w:r>
              <w:rPr>
                <w:rFonts w:ascii="Times New Roman"/>
                <w:b w:val="false"/>
                <w:i w:val="false"/>
                <w:color w:val="ff0000"/>
                <w:sz w:val="20"/>
              </w:rPr>
              <w:t xml:space="preserve">
5) дипломатического и приравненного к нему представительства иностранного государства, аккредитованного в Республике Казахстан, - на основании налогового заявления о постановке на регистрационный учет; </w:t>
            </w:r>
          </w:p>
          <w:bookmarkEnd w:id="5082"/>
          <w:p>
            <w:pPr>
              <w:spacing w:after="0"/>
              <w:ind w:left="0"/>
              <w:jc w:val="both"/>
            </w:pPr>
            <w:r>
              <w:rPr>
                <w:rFonts w:ascii="Times New Roman"/>
                <w:b w:val="false"/>
                <w:i w:val="false"/>
                <w:color w:val="ff0000"/>
                <w:sz w:val="20"/>
              </w:rPr>
              <w:t>
</w:t>
            </w:r>
          </w:p>
          <w:bookmarkStart w:name="z5637" w:id="5083"/>
          <w:p>
            <w:pPr>
              <w:spacing w:after="20"/>
              <w:ind w:left="20"/>
              <w:jc w:val="both"/>
            </w:pPr>
            <w:r>
              <w:rPr>
                <w:rFonts w:ascii="Times New Roman"/>
                <w:b w:val="false"/>
                <w:i w:val="false"/>
                <w:color w:val="ff0000"/>
                <w:sz w:val="20"/>
              </w:rPr>
              <w:t xml:space="preserve">
6) нерезидента, осуществляющего деятельность через зависимого агента, который рассматривается как постоянное учреждение нерезидента в соответствии с пунктом 5 статьи 191 настоящего Кодекса, - на основании налогового заявления, представленного в налоговый орган зависимым агентом; </w:t>
            </w:r>
          </w:p>
          <w:bookmarkEnd w:id="5083"/>
          <w:p>
            <w:pPr>
              <w:spacing w:after="0"/>
              <w:ind w:left="0"/>
              <w:jc w:val="both"/>
            </w:pPr>
            <w:r>
              <w:rPr>
                <w:rFonts w:ascii="Times New Roman"/>
                <w:b w:val="false"/>
                <w:i w:val="false"/>
                <w:color w:val="ff0000"/>
                <w:sz w:val="20"/>
              </w:rPr>
              <w:t>
</w:t>
            </w:r>
          </w:p>
          <w:bookmarkStart w:name="z5638" w:id="5084"/>
          <w:p>
            <w:pPr>
              <w:spacing w:after="20"/>
              <w:ind w:left="20"/>
              <w:jc w:val="both"/>
            </w:pPr>
            <w:r>
              <w:rPr>
                <w:rFonts w:ascii="Times New Roman"/>
                <w:b w:val="false"/>
                <w:i w:val="false"/>
                <w:color w:val="ff0000"/>
                <w:sz w:val="20"/>
              </w:rPr>
              <w:t xml:space="preserve">
7) физического и юридического лица-нерезидента, имеющего текущий счет в банке-резиденте, - на основании уведомления банка. </w:t>
            </w:r>
          </w:p>
          <w:bookmarkEnd w:id="5084"/>
          <w:p>
            <w:pPr>
              <w:spacing w:after="0"/>
              <w:ind w:left="0"/>
              <w:jc w:val="both"/>
            </w:pPr>
            <w:r>
              <w:rPr>
                <w:rFonts w:ascii="Times New Roman"/>
                <w:b w:val="false"/>
                <w:i w:val="false"/>
                <w:color w:val="ff0000"/>
                <w:sz w:val="20"/>
              </w:rPr>
              <w:t>
</w:t>
            </w:r>
          </w:p>
          <w:bookmarkStart w:name="z5639" w:id="5085"/>
          <w:p>
            <w:pPr>
              <w:spacing w:after="20"/>
              <w:ind w:left="20"/>
              <w:jc w:val="both"/>
            </w:pPr>
            <w:r>
              <w:rPr>
                <w:rFonts w:ascii="Times New Roman"/>
                <w:b w:val="false"/>
                <w:i w:val="false"/>
                <w:color w:val="ff0000"/>
                <w:sz w:val="20"/>
              </w:rPr>
              <w:t xml:space="preserve">
2. Изменение сведений об ответственном работнике по расчетам с бюджетом, номере телефона, адресе электронной почты юридического лица, его структурного подразделения осуществляется на основании налогового заявления о постановке на регистрационный учет. </w:t>
            </w:r>
          </w:p>
          <w:bookmarkEnd w:id="5085"/>
          <w:p>
            <w:pPr>
              <w:spacing w:after="0"/>
              <w:ind w:left="0"/>
              <w:jc w:val="both"/>
            </w:pPr>
            <w:r>
              <w:rPr>
                <w:rFonts w:ascii="Times New Roman"/>
                <w:b w:val="false"/>
                <w:i w:val="false"/>
                <w:color w:val="ff0000"/>
                <w:sz w:val="20"/>
              </w:rPr>
              <w:t>
</w:t>
            </w:r>
          </w:p>
          <w:bookmarkStart w:name="z5537" w:id="5086"/>
          <w:p>
            <w:pPr>
              <w:spacing w:after="20"/>
              <w:ind w:left="20"/>
              <w:jc w:val="both"/>
            </w:pPr>
            <w:r>
              <w:rPr>
                <w:rFonts w:ascii="Times New Roman"/>
                <w:b w:val="false"/>
                <w:i w:val="false"/>
                <w:color w:val="ff0000"/>
                <w:sz w:val="20"/>
              </w:rPr>
              <w:t>
2-1. Изменение сведений о руководителе юридического лица-резидента, его структурного подразделения, структурного подразделения юридического лица-нерезидента осуществляется на основании налогового заявления о постановке на регистрационный учет.</w:t>
            </w:r>
          </w:p>
          <w:bookmarkEnd w:id="5086"/>
          <w:p>
            <w:pPr>
              <w:spacing w:after="0"/>
              <w:ind w:left="0"/>
              <w:jc w:val="both"/>
            </w:pPr>
            <w:r>
              <w:rPr>
                <w:rFonts w:ascii="Times New Roman"/>
                <w:b w:val="false"/>
                <w:i w:val="false"/>
                <w:color w:val="ff0000"/>
                <w:sz w:val="20"/>
              </w:rPr>
              <w:t>
</w:t>
            </w:r>
          </w:p>
          <w:bookmarkStart w:name="z7369" w:id="5087"/>
          <w:p>
            <w:pPr>
              <w:spacing w:after="20"/>
              <w:ind w:left="20"/>
              <w:jc w:val="both"/>
            </w:pPr>
            <w:r>
              <w:rPr>
                <w:rFonts w:ascii="Times New Roman"/>
                <w:b w:val="false"/>
                <w:i w:val="false"/>
                <w:color w:val="ff0000"/>
                <w:sz w:val="20"/>
              </w:rPr>
              <w:t>
К налоговому заявлению, представленному для изменения сведений о руководителе юридического лица-резидента, прилагается нотариально засвидетельствованная копия решения общего собрания участников (акционеров) юридического лица или одного участника (акционера) юридического лица, состоящего из одного участника (акционера), о назначении исполнительного органа юридического лица.</w:t>
            </w:r>
          </w:p>
          <w:bookmarkEnd w:id="5087"/>
          <w:p>
            <w:pPr>
              <w:spacing w:after="0"/>
              <w:ind w:left="0"/>
              <w:jc w:val="both"/>
            </w:pPr>
            <w:r>
              <w:rPr>
                <w:rFonts w:ascii="Times New Roman"/>
                <w:b w:val="false"/>
                <w:i w:val="false"/>
                <w:color w:val="ff0000"/>
                <w:sz w:val="20"/>
              </w:rPr>
              <w:t>
</w:t>
            </w:r>
          </w:p>
          <w:bookmarkStart w:name="z7370" w:id="5088"/>
          <w:p>
            <w:pPr>
              <w:spacing w:after="20"/>
              <w:ind w:left="20"/>
              <w:jc w:val="both"/>
            </w:pPr>
            <w:r>
              <w:rPr>
                <w:rFonts w:ascii="Times New Roman"/>
                <w:b w:val="false"/>
                <w:i w:val="false"/>
                <w:color w:val="ff0000"/>
                <w:sz w:val="20"/>
              </w:rPr>
              <w:t>
К налоговому заявлению, представленному для изменения сведений о руководителе структурного подразделения юридического лица, прилагается нотариально засвидетельствованная копия решения уполномоченного органа юридического лица о назначении руководителя структурного подразделения юридического лица либо иного документа, подтверждающего его полномочия.</w:t>
            </w:r>
          </w:p>
          <w:bookmarkEnd w:id="508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налоговое заявление подается первым руководителем юридического лица-резидента, его структурного подразделения, структурного подразделения юридического лица-нерезидента в явочном порядке. При подаче налогового заявления заполняется анкета по форме, утвержденной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Обязательство по представлению налогового заявления в явочном порядке не распространяется на лиц, не являющихся плательщиками налога на добавленную стоимость, и участников информационной системы электронных счетов-фактур.</w:t>
            </w:r>
          </w:p>
          <w:p>
            <w:pPr>
              <w:spacing w:after="0"/>
              <w:ind w:left="0"/>
              <w:jc w:val="both"/>
            </w:pPr>
            <w:r>
              <w:rPr>
                <w:rFonts w:ascii="Times New Roman"/>
                <w:b w:val="false"/>
                <w:i w:val="false"/>
                <w:color w:val="ff0000"/>
                <w:sz w:val="20"/>
              </w:rPr>
              <w:t>
</w:t>
            </w:r>
          </w:p>
          <w:bookmarkStart w:name="z5640" w:id="5089"/>
          <w:p>
            <w:pPr>
              <w:spacing w:after="20"/>
              <w:ind w:left="20"/>
              <w:jc w:val="both"/>
            </w:pPr>
            <w:r>
              <w:rPr>
                <w:rFonts w:ascii="Times New Roman"/>
                <w:b w:val="false"/>
                <w:i w:val="false"/>
                <w:color w:val="ff0000"/>
                <w:sz w:val="20"/>
              </w:rPr>
              <w:t xml:space="preserve">
3. Изменение сведений о банковских счетах налогоплательщиков осуществляется на основании сведений банков или организаций, осуществляющих отдельные виды банковских операций, представленных в порядке и срок, которые установлены </w:t>
            </w:r>
            <w:r>
              <w:rPr>
                <w:rFonts w:ascii="Times New Roman"/>
                <w:b w:val="false"/>
                <w:i w:val="false"/>
                <w:color w:val="ff0000"/>
                <w:sz w:val="20"/>
              </w:rPr>
              <w:t>статьей 581</w:t>
            </w:r>
            <w:r>
              <w:rPr>
                <w:rFonts w:ascii="Times New Roman"/>
                <w:b w:val="false"/>
                <w:i w:val="false"/>
                <w:color w:val="ff0000"/>
                <w:sz w:val="20"/>
              </w:rPr>
              <w:t xml:space="preserve"> настоящего Кодекса. </w:t>
            </w:r>
          </w:p>
          <w:bookmarkEnd w:id="5089"/>
          <w:p>
            <w:pPr>
              <w:spacing w:after="0"/>
              <w:ind w:left="0"/>
              <w:jc w:val="both"/>
            </w:pPr>
            <w:r>
              <w:rPr>
                <w:rFonts w:ascii="Times New Roman"/>
                <w:b w:val="false"/>
                <w:i w:val="false"/>
                <w:color w:val="ff0000"/>
                <w:sz w:val="20"/>
              </w:rPr>
              <w:t>
</w:t>
            </w:r>
            <w:r>
              <w:rPr>
                <w:rFonts w:ascii="Times New Roman"/>
                <w:b w:val="false"/>
                <w:i w:val="false"/>
                <w:color w:val="ff0000"/>
                <w:sz w:val="20"/>
              </w:rPr>
              <w:t>4.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5642" w:id="5090"/>
          <w:p>
            <w:pPr>
              <w:spacing w:after="20"/>
              <w:ind w:left="20"/>
              <w:jc w:val="both"/>
            </w:pPr>
            <w:r>
              <w:rPr>
                <w:rFonts w:ascii="Times New Roman"/>
                <w:b w:val="false"/>
                <w:i w:val="false"/>
                <w:color w:val="ff0000"/>
                <w:sz w:val="20"/>
              </w:rPr>
              <w:t>
5. Налоговое заявление для изменения регистрационных данных налогоплательщика представляется в налоговый орган по месту нахождения налогоплательщика (налогового агента) не позднее десяти рабочих дней с момента возникновения изменений.</w:t>
            </w:r>
          </w:p>
          <w:bookmarkEnd w:id="5090"/>
          <w:p>
            <w:pPr>
              <w:spacing w:after="0"/>
              <w:ind w:left="0"/>
              <w:jc w:val="both"/>
            </w:pPr>
            <w:r>
              <w:rPr>
                <w:rFonts w:ascii="Times New Roman"/>
                <w:b w:val="false"/>
                <w:i w:val="false"/>
                <w:color w:val="ff0000"/>
                <w:sz w:val="20"/>
              </w:rPr>
              <w:t>
</w:t>
            </w:r>
          </w:p>
          <w:bookmarkStart w:name="z5643" w:id="5091"/>
          <w:p>
            <w:pPr>
              <w:spacing w:after="20"/>
              <w:ind w:left="20"/>
              <w:jc w:val="both"/>
            </w:pPr>
            <w:r>
              <w:rPr>
                <w:rFonts w:ascii="Times New Roman"/>
                <w:b w:val="false"/>
                <w:i w:val="false"/>
                <w:color w:val="ff0000"/>
                <w:sz w:val="20"/>
              </w:rPr>
              <w:t xml:space="preserve">
6. Налоговые органы осуществляют внесение изменений в регистрационные данные налогоплательщика в течение трех рабочих дней со дня получения сведений национальных реестров идентификационных номеров, уполномоченных государственных органов, банков или организаций, осуществляющих отдельные виды банковских операций, налогового заявления о постановке на регистрационный учет. </w:t>
            </w:r>
          </w:p>
          <w:bookmarkEnd w:id="509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563 с изменениями, внесенными законами РК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5644" w:id="5092"/>
          <w:p>
            <w:pPr>
              <w:spacing w:after="0"/>
              <w:ind w:left="0"/>
              <w:jc w:val="both"/>
            </w:pPr>
            <w:r>
              <w:rPr>
                <w:rFonts w:ascii="Times New Roman"/>
                <w:b/>
                <w:i w:val="false"/>
                <w:color w:val="ff0000"/>
              </w:rPr>
              <w:t xml:space="preserve"> Статья 564. Исключение налогоплательщика из государственной базы данных налогоплательщиков</w:t>
            </w:r>
          </w:p>
          <w:bookmarkEnd w:id="5092"/>
          <w:bookmarkStart w:name="z5645" w:id="5093"/>
          <w:p>
            <w:pPr>
              <w:spacing w:after="20"/>
              <w:ind w:left="20"/>
              <w:jc w:val="both"/>
            </w:pPr>
            <w:r>
              <w:rPr>
                <w:rFonts w:ascii="Times New Roman"/>
                <w:b w:val="false"/>
                <w:i w:val="false"/>
                <w:color w:val="ff0000"/>
                <w:sz w:val="20"/>
              </w:rPr>
              <w:t>
1. Налоговые органы исключают налогоплательщика из государственной базы данных налогоплательщиков на основании сведений национальных реестров идентификационных номеров, уполномоченных органов или по налоговому заявлению по причине:</w:t>
            </w:r>
          </w:p>
          <w:bookmarkEnd w:id="5093"/>
          <w:p>
            <w:pPr>
              <w:spacing w:after="0"/>
              <w:ind w:left="0"/>
              <w:jc w:val="both"/>
            </w:pPr>
            <w:r>
              <w:rPr>
                <w:rFonts w:ascii="Times New Roman"/>
                <w:b w:val="false"/>
                <w:i w:val="false"/>
                <w:color w:val="ff0000"/>
                <w:sz w:val="20"/>
              </w:rPr>
              <w:t>
</w:t>
            </w:r>
          </w:p>
          <w:bookmarkStart w:name="z5646" w:id="5094"/>
          <w:p>
            <w:pPr>
              <w:spacing w:after="20"/>
              <w:ind w:left="20"/>
              <w:jc w:val="both"/>
            </w:pPr>
            <w:r>
              <w:rPr>
                <w:rFonts w:ascii="Times New Roman"/>
                <w:b w:val="false"/>
                <w:i w:val="false"/>
                <w:color w:val="ff0000"/>
                <w:sz w:val="20"/>
              </w:rPr>
              <w:t xml:space="preserve">
1) смерти или объявления умершим физического лица; </w:t>
            </w:r>
          </w:p>
          <w:bookmarkEnd w:id="5094"/>
          <w:p>
            <w:pPr>
              <w:spacing w:after="0"/>
              <w:ind w:left="0"/>
              <w:jc w:val="both"/>
            </w:pPr>
            <w:r>
              <w:rPr>
                <w:rFonts w:ascii="Times New Roman"/>
                <w:b w:val="false"/>
                <w:i w:val="false"/>
                <w:color w:val="ff0000"/>
                <w:sz w:val="20"/>
              </w:rPr>
              <w:t>
</w:t>
            </w:r>
          </w:p>
          <w:bookmarkStart w:name="z5647" w:id="5095"/>
          <w:p>
            <w:pPr>
              <w:spacing w:after="20"/>
              <w:ind w:left="20"/>
              <w:jc w:val="both"/>
            </w:pPr>
            <w:r>
              <w:rPr>
                <w:rFonts w:ascii="Times New Roman"/>
                <w:b w:val="false"/>
                <w:i w:val="false"/>
                <w:color w:val="ff0000"/>
                <w:sz w:val="20"/>
              </w:rPr>
              <w:t>
2) выезда физического лица из Республики Казахстан на постоянное место жительства и прекращения гражданства при условии отсутствия неисполненных налоговых обязательств либо объектов налогообложения и (или) объектов, связанных с налогообложением, находящихся на территории Республики Казахстан;</w:t>
            </w:r>
          </w:p>
          <w:bookmarkEnd w:id="5095"/>
          <w:p>
            <w:pPr>
              <w:spacing w:after="0"/>
              <w:ind w:left="0"/>
              <w:jc w:val="both"/>
            </w:pPr>
            <w:r>
              <w:rPr>
                <w:rFonts w:ascii="Times New Roman"/>
                <w:b w:val="false"/>
                <w:i w:val="false"/>
                <w:color w:val="ff0000"/>
                <w:sz w:val="20"/>
              </w:rPr>
              <w:t>
</w:t>
            </w:r>
          </w:p>
          <w:bookmarkStart w:name="z4766" w:id="5096"/>
          <w:p>
            <w:pPr>
              <w:spacing w:after="20"/>
              <w:ind w:left="20"/>
              <w:jc w:val="both"/>
            </w:pPr>
            <w:r>
              <w:rPr>
                <w:rFonts w:ascii="Times New Roman"/>
                <w:b w:val="false"/>
                <w:i w:val="false"/>
                <w:color w:val="ff0000"/>
                <w:sz w:val="20"/>
              </w:rPr>
              <w:t>
2-1) прекращения прав на объекты налогообложения у иностранца, лица без гражданства, указанных в пункте 5-2 статьи 562 настоящего Кодекса;</w:t>
            </w:r>
          </w:p>
          <w:bookmarkEnd w:id="5096"/>
          <w:p>
            <w:pPr>
              <w:spacing w:after="0"/>
              <w:ind w:left="0"/>
              <w:jc w:val="both"/>
            </w:pPr>
            <w:r>
              <w:rPr>
                <w:rFonts w:ascii="Times New Roman"/>
                <w:b w:val="false"/>
                <w:i w:val="false"/>
                <w:color w:val="ff0000"/>
                <w:sz w:val="20"/>
              </w:rPr>
              <w:t>
</w:t>
            </w:r>
          </w:p>
          <w:bookmarkStart w:name="z5648" w:id="5097"/>
          <w:p>
            <w:pPr>
              <w:spacing w:after="20"/>
              <w:ind w:left="20"/>
              <w:jc w:val="both"/>
            </w:pPr>
            <w:r>
              <w:rPr>
                <w:rFonts w:ascii="Times New Roman"/>
                <w:b w:val="false"/>
                <w:i w:val="false"/>
                <w:color w:val="ff0000"/>
                <w:sz w:val="20"/>
              </w:rPr>
              <w:t>
3) исключения юридических лиц, их структурных подразделений из Национального реестра бизнес-идентификационных номеров или снятия с учетной регистрации структурных подразделений юридических лиц;</w:t>
            </w:r>
          </w:p>
          <w:bookmarkEnd w:id="5097"/>
          <w:p>
            <w:pPr>
              <w:spacing w:after="0"/>
              <w:ind w:left="0"/>
              <w:jc w:val="both"/>
            </w:pPr>
            <w:r>
              <w:rPr>
                <w:rFonts w:ascii="Times New Roman"/>
                <w:b w:val="false"/>
                <w:i w:val="false"/>
                <w:color w:val="ff0000"/>
                <w:sz w:val="20"/>
              </w:rPr>
              <w:t>
</w:t>
            </w:r>
          </w:p>
          <w:bookmarkStart w:name="z8147" w:id="5098"/>
          <w:p>
            <w:pPr>
              <w:spacing w:after="20"/>
              <w:ind w:left="20"/>
              <w:jc w:val="both"/>
            </w:pPr>
            <w:r>
              <w:rPr>
                <w:rFonts w:ascii="Times New Roman"/>
                <w:b w:val="false"/>
                <w:i w:val="false"/>
                <w:color w:val="ff0000"/>
                <w:sz w:val="20"/>
              </w:rPr>
              <w:t>
3-1) изменения места эффективного управления (места нахождения фактического органа управления) в Республике Казахстан юридического лица, созданного в соответствии с законодательством иностранного государства;</w:t>
            </w:r>
          </w:p>
          <w:bookmarkEnd w:id="5098"/>
          <w:p>
            <w:pPr>
              <w:spacing w:after="0"/>
              <w:ind w:left="0"/>
              <w:jc w:val="both"/>
            </w:pPr>
            <w:r>
              <w:rPr>
                <w:rFonts w:ascii="Times New Roman"/>
                <w:b w:val="false"/>
                <w:i w:val="false"/>
                <w:color w:val="ff0000"/>
                <w:sz w:val="20"/>
              </w:rPr>
              <w:t>
</w:t>
            </w:r>
          </w:p>
          <w:bookmarkStart w:name="z5649" w:id="5099"/>
          <w:p>
            <w:pPr>
              <w:spacing w:after="20"/>
              <w:ind w:left="20"/>
              <w:jc w:val="both"/>
            </w:pPr>
            <w:r>
              <w:rPr>
                <w:rFonts w:ascii="Times New Roman"/>
                <w:b w:val="false"/>
                <w:i w:val="false"/>
                <w:color w:val="ff0000"/>
                <w:sz w:val="20"/>
              </w:rPr>
              <w:t xml:space="preserve">
4) прекращения нерезидентом деятельности через постоянное учреждение; </w:t>
            </w:r>
          </w:p>
          <w:bookmarkEnd w:id="5099"/>
          <w:p>
            <w:pPr>
              <w:spacing w:after="0"/>
              <w:ind w:left="0"/>
              <w:jc w:val="both"/>
            </w:pPr>
            <w:r>
              <w:rPr>
                <w:rFonts w:ascii="Times New Roman"/>
                <w:b w:val="false"/>
                <w:i w:val="false"/>
                <w:color w:val="ff0000"/>
                <w:sz w:val="20"/>
              </w:rPr>
              <w:t>
</w:t>
            </w:r>
          </w:p>
          <w:bookmarkStart w:name="z5650" w:id="5100"/>
          <w:p>
            <w:pPr>
              <w:spacing w:after="20"/>
              <w:ind w:left="20"/>
              <w:jc w:val="both"/>
            </w:pPr>
            <w:r>
              <w:rPr>
                <w:rFonts w:ascii="Times New Roman"/>
                <w:b w:val="false"/>
                <w:i w:val="false"/>
                <w:color w:val="ff0000"/>
                <w:sz w:val="20"/>
              </w:rPr>
              <w:t xml:space="preserve">
5) прекращения иностранцем или лицом без гражданства деятельности в Республике Казахстан; </w:t>
            </w:r>
          </w:p>
          <w:bookmarkEnd w:id="5100"/>
          <w:p>
            <w:pPr>
              <w:spacing w:after="0"/>
              <w:ind w:left="0"/>
              <w:jc w:val="both"/>
            </w:pPr>
            <w:r>
              <w:rPr>
                <w:rFonts w:ascii="Times New Roman"/>
                <w:b w:val="false"/>
                <w:i w:val="false"/>
                <w:color w:val="ff0000"/>
                <w:sz w:val="20"/>
              </w:rPr>
              <w:t>
</w:t>
            </w:r>
          </w:p>
          <w:bookmarkStart w:name="z5651" w:id="5101"/>
          <w:p>
            <w:pPr>
              <w:spacing w:after="20"/>
              <w:ind w:left="20"/>
              <w:jc w:val="both"/>
            </w:pPr>
            <w:r>
              <w:rPr>
                <w:rFonts w:ascii="Times New Roman"/>
                <w:b w:val="false"/>
                <w:i w:val="false"/>
                <w:color w:val="ff0000"/>
                <w:sz w:val="20"/>
              </w:rPr>
              <w:t xml:space="preserve">
6) прекращения прав на имущество, акции и (или) доли участия нерезидента, указанного в подпунктах 4), 4-1) и 5) пункта 2 статьи 561 настоящего Кодекса, в случае, если такой нерезидент не имеет иного объекта налогообложения в Республике Казахстан; </w:t>
            </w:r>
          </w:p>
          <w:bookmarkEnd w:id="5101"/>
          <w:p>
            <w:pPr>
              <w:spacing w:after="0"/>
              <w:ind w:left="0"/>
              <w:jc w:val="both"/>
            </w:pPr>
            <w:r>
              <w:rPr>
                <w:rFonts w:ascii="Times New Roman"/>
                <w:b w:val="false"/>
                <w:i w:val="false"/>
                <w:color w:val="ff0000"/>
                <w:sz w:val="20"/>
              </w:rPr>
              <w:t>
</w:t>
            </w:r>
          </w:p>
          <w:bookmarkStart w:name="z5652" w:id="5102"/>
          <w:p>
            <w:pPr>
              <w:spacing w:after="20"/>
              <w:ind w:left="20"/>
              <w:jc w:val="both"/>
            </w:pPr>
            <w:r>
              <w:rPr>
                <w:rFonts w:ascii="Times New Roman"/>
                <w:b w:val="false"/>
                <w:i w:val="false"/>
                <w:color w:val="ff0000"/>
                <w:sz w:val="20"/>
              </w:rPr>
              <w:t xml:space="preserve">
7) прекращения деятельности дипломатического и приравненного к нему представительства иностранного государства, аккредитованного в Республике Казахстан; </w:t>
            </w:r>
          </w:p>
          <w:bookmarkEnd w:id="5102"/>
          <w:p>
            <w:pPr>
              <w:spacing w:after="0"/>
              <w:ind w:left="0"/>
              <w:jc w:val="both"/>
            </w:pPr>
            <w:r>
              <w:rPr>
                <w:rFonts w:ascii="Times New Roman"/>
                <w:b w:val="false"/>
                <w:i w:val="false"/>
                <w:color w:val="ff0000"/>
                <w:sz w:val="20"/>
              </w:rPr>
              <w:t>
</w:t>
            </w:r>
          </w:p>
          <w:bookmarkStart w:name="z5653" w:id="5103"/>
          <w:p>
            <w:pPr>
              <w:spacing w:after="20"/>
              <w:ind w:left="20"/>
              <w:jc w:val="both"/>
            </w:pPr>
            <w:r>
              <w:rPr>
                <w:rFonts w:ascii="Times New Roman"/>
                <w:b w:val="false"/>
                <w:i w:val="false"/>
                <w:color w:val="ff0000"/>
                <w:sz w:val="20"/>
              </w:rPr>
              <w:t xml:space="preserve">
8) прекращения деятельности нерезидента через зависимого агента в Республике Казахстан, который рассматривается как постоянное учреждение этого нерезидента в соответствии с пунктом 5 статьи 191 настоящего Кодекса; </w:t>
            </w:r>
          </w:p>
          <w:bookmarkEnd w:id="5103"/>
          <w:p>
            <w:pPr>
              <w:spacing w:after="0"/>
              <w:ind w:left="0"/>
              <w:jc w:val="both"/>
            </w:pPr>
            <w:r>
              <w:rPr>
                <w:rFonts w:ascii="Times New Roman"/>
                <w:b w:val="false"/>
                <w:i w:val="false"/>
                <w:color w:val="ff0000"/>
                <w:sz w:val="20"/>
              </w:rPr>
              <w:t>
</w:t>
            </w:r>
          </w:p>
          <w:bookmarkStart w:name="z5654" w:id="5104"/>
          <w:p>
            <w:pPr>
              <w:spacing w:after="20"/>
              <w:ind w:left="20"/>
              <w:jc w:val="both"/>
            </w:pPr>
            <w:r>
              <w:rPr>
                <w:rFonts w:ascii="Times New Roman"/>
                <w:b w:val="false"/>
                <w:i w:val="false"/>
                <w:color w:val="ff0000"/>
                <w:sz w:val="20"/>
              </w:rPr>
              <w:t xml:space="preserve">
9) закрытия нерезиденту, указанному в подпункте 8) пункта 2 статьи 561 настоящего Кодекса, текущего счета в банке-резиденте при условии отсутствия у такого нерезидента текущих счетов в банках-резидентах, а также отсутствия сведений об открытии текущих счетов в течение шести месяцев со дня получения уведомления банка. </w:t>
            </w:r>
          </w:p>
          <w:bookmarkEnd w:id="5104"/>
          <w:p>
            <w:pPr>
              <w:spacing w:after="0"/>
              <w:ind w:left="0"/>
              <w:jc w:val="both"/>
            </w:pPr>
            <w:r>
              <w:rPr>
                <w:rFonts w:ascii="Times New Roman"/>
                <w:b w:val="false"/>
                <w:i w:val="false"/>
                <w:color w:val="ff0000"/>
                <w:sz w:val="20"/>
              </w:rPr>
              <w:t>
</w:t>
            </w:r>
          </w:p>
          <w:bookmarkStart w:name="z5655" w:id="5105"/>
          <w:p>
            <w:pPr>
              <w:spacing w:after="20"/>
              <w:ind w:left="20"/>
              <w:jc w:val="both"/>
            </w:pPr>
            <w:r>
              <w:rPr>
                <w:rFonts w:ascii="Times New Roman"/>
                <w:b w:val="false"/>
                <w:i w:val="false"/>
                <w:color w:val="ff0000"/>
                <w:sz w:val="20"/>
              </w:rPr>
              <w:t xml:space="preserve">
2. С целью исключения из государственной базы данных налогоплательщиков лиц, указанных в подпунктах 3) – 8) </w:t>
            </w:r>
            <w:r>
              <w:rPr>
                <w:rFonts w:ascii="Times New Roman"/>
                <w:b w:val="false"/>
                <w:i w:val="false"/>
                <w:color w:val="ff0000"/>
                <w:sz w:val="20"/>
              </w:rPr>
              <w:t>пункта 2</w:t>
            </w:r>
            <w:r>
              <w:rPr>
                <w:rFonts w:ascii="Times New Roman"/>
                <w:b w:val="false"/>
                <w:i w:val="false"/>
                <w:color w:val="ff0000"/>
                <w:sz w:val="20"/>
              </w:rPr>
              <w:t xml:space="preserve"> статьи 561 настоящего Кодекса, налоговый орган направляет в органы юстиции и внутренних дел электронное извещение о снятии с регистрационного учета:</w:t>
            </w:r>
          </w:p>
          <w:bookmarkEnd w:id="5105"/>
          <w:p>
            <w:pPr>
              <w:spacing w:after="0"/>
              <w:ind w:left="0"/>
              <w:jc w:val="both"/>
            </w:pPr>
            <w:r>
              <w:rPr>
                <w:rFonts w:ascii="Times New Roman"/>
                <w:b w:val="false"/>
                <w:i w:val="false"/>
                <w:color w:val="ff0000"/>
                <w:sz w:val="20"/>
              </w:rPr>
              <w:t>
</w:t>
            </w:r>
          </w:p>
          <w:bookmarkStart w:name="z5656" w:id="5106"/>
          <w:p>
            <w:pPr>
              <w:spacing w:after="20"/>
              <w:ind w:left="20"/>
              <w:jc w:val="both"/>
            </w:pPr>
            <w:r>
              <w:rPr>
                <w:rFonts w:ascii="Times New Roman"/>
                <w:b w:val="false"/>
                <w:i w:val="false"/>
                <w:color w:val="ff0000"/>
                <w:sz w:val="20"/>
              </w:rPr>
              <w:t xml:space="preserve">
1) 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снятии с регистрационного учета; </w:t>
            </w:r>
          </w:p>
          <w:bookmarkEnd w:id="5106"/>
          <w:p>
            <w:pPr>
              <w:spacing w:after="0"/>
              <w:ind w:left="0"/>
              <w:jc w:val="both"/>
            </w:pPr>
            <w:r>
              <w:rPr>
                <w:rFonts w:ascii="Times New Roman"/>
                <w:b w:val="false"/>
                <w:i w:val="false"/>
                <w:color w:val="ff0000"/>
                <w:sz w:val="20"/>
              </w:rPr>
              <w:t>
</w:t>
            </w:r>
          </w:p>
          <w:bookmarkStart w:name="z5657" w:id="5107"/>
          <w:p>
            <w:pPr>
              <w:spacing w:after="20"/>
              <w:ind w:left="20"/>
              <w:jc w:val="both"/>
            </w:pPr>
            <w:r>
              <w:rPr>
                <w:rFonts w:ascii="Times New Roman"/>
                <w:b w:val="false"/>
                <w:i w:val="false"/>
                <w:color w:val="ff0000"/>
                <w:sz w:val="20"/>
              </w:rPr>
              <w:t xml:space="preserve">
2) нерезидента, указанного в </w:t>
            </w:r>
            <w:r>
              <w:rPr>
                <w:rFonts w:ascii="Times New Roman"/>
                <w:b w:val="false"/>
                <w:i w:val="false"/>
                <w:color w:val="ff0000"/>
                <w:sz w:val="20"/>
              </w:rPr>
              <w:t>подпункте 4)</w:t>
            </w:r>
            <w:r>
              <w:rPr>
                <w:rFonts w:ascii="Times New Roman"/>
                <w:b w:val="false"/>
                <w:i w:val="false"/>
                <w:color w:val="ff0000"/>
                <w:sz w:val="20"/>
              </w:rPr>
              <w:t xml:space="preserve"> пункта 2 статьи 561 настоящего Кодекса, -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реализации ценных бумаг или долей участия, указанных в подпунктах 3), 4) и 5) пункта 1 статьи 197 настоящего Кодекса; </w:t>
            </w:r>
          </w:p>
          <w:bookmarkEnd w:id="5107"/>
          <w:p>
            <w:pPr>
              <w:spacing w:after="0"/>
              <w:ind w:left="0"/>
              <w:jc w:val="both"/>
            </w:pPr>
            <w:r>
              <w:rPr>
                <w:rFonts w:ascii="Times New Roman"/>
                <w:b w:val="false"/>
                <w:i w:val="false"/>
                <w:color w:val="ff0000"/>
                <w:sz w:val="20"/>
              </w:rPr>
              <w:t>
</w:t>
            </w:r>
          </w:p>
          <w:bookmarkStart w:name="z5658" w:id="5108"/>
          <w:p>
            <w:pPr>
              <w:spacing w:after="20"/>
              <w:ind w:left="20"/>
              <w:jc w:val="both"/>
            </w:pPr>
            <w:r>
              <w:rPr>
                <w:rFonts w:ascii="Times New Roman"/>
                <w:b w:val="false"/>
                <w:i w:val="false"/>
                <w:color w:val="ff0000"/>
                <w:sz w:val="20"/>
              </w:rPr>
              <w:t xml:space="preserve">
3) иностранца или лица без гражданства - на основании налогового заявления о снятии с регистрационного учета; </w:t>
            </w:r>
          </w:p>
          <w:bookmarkEnd w:id="5108"/>
          <w:p>
            <w:pPr>
              <w:spacing w:after="0"/>
              <w:ind w:left="0"/>
              <w:jc w:val="both"/>
            </w:pPr>
            <w:r>
              <w:rPr>
                <w:rFonts w:ascii="Times New Roman"/>
                <w:b w:val="false"/>
                <w:i w:val="false"/>
                <w:color w:val="ff0000"/>
                <w:sz w:val="20"/>
              </w:rPr>
              <w:t>
</w:t>
            </w:r>
          </w:p>
          <w:bookmarkStart w:name="z5659" w:id="5109"/>
          <w:p>
            <w:pPr>
              <w:spacing w:after="20"/>
              <w:ind w:left="20"/>
              <w:jc w:val="both"/>
            </w:pPr>
            <w:r>
              <w:rPr>
                <w:rFonts w:ascii="Times New Roman"/>
                <w:b w:val="false"/>
                <w:i w:val="false"/>
                <w:color w:val="ff0000"/>
                <w:sz w:val="20"/>
              </w:rPr>
              <w:t xml:space="preserve">
4) дипломатического и приравненного к нему представительства иностранного государства, аккредитованного в Республике Казахстан, - на основании сведений уполномоченного государственного органа, осуществляющего внешнеполитическую деятельность, о прекращении деятельности дипломатического и приравненного к нему представительства иностранного государства, аккредитованного в Республике Казахстан; </w:t>
            </w:r>
          </w:p>
          <w:bookmarkEnd w:id="5109"/>
          <w:p>
            <w:pPr>
              <w:spacing w:after="0"/>
              <w:ind w:left="0"/>
              <w:jc w:val="both"/>
            </w:pPr>
            <w:r>
              <w:rPr>
                <w:rFonts w:ascii="Times New Roman"/>
                <w:b w:val="false"/>
                <w:i w:val="false"/>
                <w:color w:val="ff0000"/>
                <w:sz w:val="20"/>
              </w:rPr>
              <w:t>
</w:t>
            </w:r>
          </w:p>
          <w:bookmarkStart w:name="z5660" w:id="5110"/>
          <w:p>
            <w:pPr>
              <w:spacing w:after="20"/>
              <w:ind w:left="20"/>
              <w:jc w:val="both"/>
            </w:pPr>
            <w:r>
              <w:rPr>
                <w:rFonts w:ascii="Times New Roman"/>
                <w:b w:val="false"/>
                <w:i w:val="false"/>
                <w:color w:val="ff0000"/>
                <w:sz w:val="20"/>
              </w:rPr>
              <w:t xml:space="preserve">
5) нерезидента, указанного в </w:t>
            </w:r>
            <w:r>
              <w:rPr>
                <w:rFonts w:ascii="Times New Roman"/>
                <w:b w:val="false"/>
                <w:i w:val="false"/>
                <w:color w:val="ff0000"/>
                <w:sz w:val="20"/>
              </w:rPr>
              <w:t>подпункте 7)</w:t>
            </w:r>
            <w:r>
              <w:rPr>
                <w:rFonts w:ascii="Times New Roman"/>
                <w:b w:val="false"/>
                <w:i w:val="false"/>
                <w:color w:val="ff0000"/>
                <w:sz w:val="20"/>
              </w:rPr>
              <w:t xml:space="preserve"> пункта 2 статьи 561 настоящего Кодекса, - на основании налогового заявления зависимого агента о снятии с регистрационного учета; </w:t>
            </w:r>
          </w:p>
          <w:bookmarkEnd w:id="5110"/>
          <w:p>
            <w:pPr>
              <w:spacing w:after="0"/>
              <w:ind w:left="0"/>
              <w:jc w:val="both"/>
            </w:pPr>
            <w:r>
              <w:rPr>
                <w:rFonts w:ascii="Times New Roman"/>
                <w:b w:val="false"/>
                <w:i w:val="false"/>
                <w:color w:val="ff0000"/>
                <w:sz w:val="20"/>
              </w:rPr>
              <w:t>
</w:t>
            </w:r>
          </w:p>
          <w:bookmarkStart w:name="z5661" w:id="5111"/>
          <w:p>
            <w:pPr>
              <w:spacing w:after="20"/>
              <w:ind w:left="20"/>
              <w:jc w:val="both"/>
            </w:pPr>
            <w:r>
              <w:rPr>
                <w:rFonts w:ascii="Times New Roman"/>
                <w:b w:val="false"/>
                <w:i w:val="false"/>
                <w:color w:val="ff0000"/>
                <w:sz w:val="20"/>
              </w:rPr>
              <w:t xml:space="preserve">
6) нерезидента, имеющего текущий счет в банках-резидентах, - на основании уведомления банка о закрытии текущего счета нерезиденту. </w:t>
            </w:r>
          </w:p>
          <w:bookmarkEnd w:id="5111"/>
          <w:p>
            <w:pPr>
              <w:spacing w:after="0"/>
              <w:ind w:left="0"/>
              <w:jc w:val="both"/>
            </w:pPr>
            <w:r>
              <w:rPr>
                <w:rFonts w:ascii="Times New Roman"/>
                <w:b w:val="false"/>
                <w:i w:val="false"/>
                <w:color w:val="ff0000"/>
                <w:sz w:val="20"/>
              </w:rPr>
              <w:t>
</w:t>
            </w:r>
          </w:p>
          <w:bookmarkStart w:name="z5662" w:id="5112"/>
          <w:p>
            <w:pPr>
              <w:spacing w:after="20"/>
              <w:ind w:left="20"/>
              <w:jc w:val="both"/>
            </w:pPr>
            <w:r>
              <w:rPr>
                <w:rFonts w:ascii="Times New Roman"/>
                <w:b w:val="false"/>
                <w:i w:val="false"/>
                <w:color w:val="ff0000"/>
                <w:sz w:val="20"/>
              </w:rPr>
              <w:t xml:space="preserve">
3. Электронное извещение с указанием сведений о нерезидентах, указанных в пункте 2 настоящей статьи, представляется налоговыми органами в органы юстиции в течение одного рабочего дня с даты получения сведений от уполномоченных государственных органов, уведомления банка, налогового заявления о снятии с регистрационного учета. </w:t>
            </w:r>
          </w:p>
          <w:bookmarkEnd w:id="5112"/>
          <w:p>
            <w:pPr>
              <w:spacing w:after="0"/>
              <w:ind w:left="0"/>
              <w:jc w:val="both"/>
            </w:pPr>
            <w:r>
              <w:rPr>
                <w:rFonts w:ascii="Times New Roman"/>
                <w:b w:val="false"/>
                <w:i w:val="false"/>
                <w:color w:val="ff0000"/>
                <w:sz w:val="20"/>
              </w:rPr>
              <w:t>
</w:t>
            </w:r>
          </w:p>
          <w:bookmarkStart w:name="z5663" w:id="5113"/>
          <w:p>
            <w:pPr>
              <w:spacing w:after="20"/>
              <w:ind w:left="20"/>
              <w:jc w:val="both"/>
            </w:pPr>
            <w:r>
              <w:rPr>
                <w:rFonts w:ascii="Times New Roman"/>
                <w:b w:val="false"/>
                <w:i w:val="false"/>
                <w:color w:val="ff0000"/>
                <w:sz w:val="20"/>
              </w:rPr>
              <w:t>
4. Исключение налогоплательщика из государственной базы данных налогоплательщиков производится налоговым органом на основании сведений национальных реестров идентификационных номеров при условии отсутствия не исполненных налогоплательщиком налоговых обязательств.</w:t>
            </w:r>
          </w:p>
          <w:bookmarkEnd w:id="5113"/>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564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5664" w:id="5114"/>
          <w:p>
            <w:pPr>
              <w:spacing w:after="0"/>
              <w:ind w:left="0"/>
              <w:jc w:val="both"/>
            </w:pPr>
            <w:bookmarkStart w:name="z5664" w:id="5115"/>
            <w:r>
              <w:rPr>
                <w:rFonts w:ascii="Times New Roman"/>
                <w:b/>
                <w:i w:val="false"/>
                <w:color w:val="ff0000"/>
              </w:rPr>
              <w:t xml:space="preserve"> § 2. Регистрационный учет индивидуального предпринимателя,</w:t>
            </w:r>
          </w:p>
          <w:bookmarkEnd w:id="5115"/>
          <w:p>
            <w:pPr>
              <w:spacing w:after="20"/>
              <w:ind w:left="20"/>
              <w:jc w:val="both"/>
            </w:pPr>
          </w:p>
          <w:p>
            <w:pPr>
              <w:spacing w:after="20"/>
              <w:ind w:left="20"/>
              <w:jc w:val="both"/>
            </w:pPr>
            <w:r>
              <w:rPr>
                <w:rFonts w:ascii="Times New Roman"/>
                <w:b/>
                <w:i w:val="false"/>
                <w:color w:val="ff0000"/>
              </w:rPr>
              <w:t>частного нотариуса, частного судебного исполнителя, адвоката,</w:t>
            </w:r>
          </w:p>
          <w:p>
            <w:pPr>
              <w:spacing w:after="20"/>
              <w:ind w:left="20"/>
              <w:jc w:val="both"/>
            </w:pPr>
            <w:r>
              <w:rPr>
                <w:rFonts w:ascii="Times New Roman"/>
                <w:b/>
                <w:i w:val="false"/>
                <w:color w:val="ff0000"/>
              </w:rPr>
              <w:t>профессионального медиатора</w:t>
            </w:r>
          </w:p>
          <w:bookmarkEnd w:id="5114"/>
          <w:p>
            <w:pPr>
              <w:spacing w:after="20"/>
              <w:ind w:left="20"/>
              <w:jc w:val="both"/>
            </w:pPr>
            <w:r>
              <w:rPr>
                <w:rFonts w:ascii="Times New Roman"/>
                <w:b w:val="false"/>
                <w:i w:val="false"/>
                <w:color w:val="ff0000"/>
                <w:sz w:val="20"/>
              </w:rPr>
              <w:t>
Сноска. Заголовок параграфа 2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0"/>
              <w:ind w:left="0"/>
              <w:jc w:val="both"/>
            </w:pPr>
            <w:r>
              <w:rPr>
                <w:rFonts w:ascii="Times New Roman"/>
                <w:b w:val="false"/>
                <w:i w:val="false"/>
                <w:color w:val="ff0000"/>
                <w:sz w:val="20"/>
              </w:rPr>
              <w:t>
</w:t>
            </w:r>
          </w:p>
          <w:bookmarkStart w:name="z5665" w:id="5116"/>
          <w:p>
            <w:pPr>
              <w:spacing w:after="0"/>
              <w:ind w:left="0"/>
              <w:jc w:val="both"/>
            </w:pPr>
            <w:r>
              <w:rPr>
                <w:rFonts w:ascii="Times New Roman"/>
                <w:b/>
                <w:i w:val="false"/>
                <w:color w:val="ff0000"/>
              </w:rPr>
              <w:t xml:space="preserve"> Статья 565. Постановка на регистрационный учет в качестве индивидуального предпринимателя, частного нотариуса, частного судебного исполнителя, адвоката, профессионального медиатора</w:t>
            </w:r>
          </w:p>
          <w:bookmarkEnd w:id="5116"/>
          <w:p>
            <w:pPr>
              <w:spacing w:after="20"/>
              <w:ind w:left="20"/>
              <w:jc w:val="both"/>
            </w:pPr>
            <w:r>
              <w:rPr>
                <w:rFonts w:ascii="Times New Roman"/>
                <w:b w:val="false"/>
                <w:i w:val="false"/>
                <w:color w:val="ff0000"/>
                <w:sz w:val="20"/>
              </w:rPr>
              <w:t>
Сноска. Заголовок статьи 565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0"/>
              <w:ind w:left="0"/>
              <w:jc w:val="both"/>
            </w:pPr>
            <w:r>
              <w:rPr>
                <w:rFonts w:ascii="Times New Roman"/>
                <w:b w:val="false"/>
                <w:i w:val="false"/>
                <w:color w:val="ff0000"/>
                <w:sz w:val="20"/>
              </w:rPr>
              <w:t>
</w:t>
            </w:r>
          </w:p>
          <w:bookmarkStart w:name="z4467" w:id="5117"/>
          <w:p>
            <w:pPr>
              <w:spacing w:after="20"/>
              <w:ind w:left="20"/>
              <w:jc w:val="both"/>
            </w:pPr>
            <w:r>
              <w:rPr>
                <w:rFonts w:ascii="Times New Roman"/>
                <w:b w:val="false"/>
                <w:i w:val="false"/>
                <w:color w:val="ff0000"/>
                <w:sz w:val="20"/>
              </w:rPr>
              <w:t>
1. Для постановки на регистрационный учет в качестве индивидуального предпринимателя физическое лицо направляет в налоговый орган уведомление в порядке, установленном законодательством Республики Казахстан о разрешениях и уведомлениях.</w:t>
            </w:r>
          </w:p>
          <w:bookmarkEnd w:id="5117"/>
          <w:p>
            <w:pPr>
              <w:spacing w:after="0"/>
              <w:ind w:left="0"/>
              <w:jc w:val="both"/>
            </w:pPr>
            <w:r>
              <w:rPr>
                <w:rFonts w:ascii="Times New Roman"/>
                <w:b w:val="false"/>
                <w:i w:val="false"/>
                <w:color w:val="ff0000"/>
                <w:sz w:val="20"/>
              </w:rPr>
              <w:t>
</w:t>
            </w:r>
          </w:p>
          <w:bookmarkStart w:name="z5666" w:id="5118"/>
          <w:p>
            <w:pPr>
              <w:spacing w:after="20"/>
              <w:ind w:left="20"/>
              <w:jc w:val="both"/>
            </w:pPr>
            <w:r>
              <w:rPr>
                <w:rFonts w:ascii="Times New Roman"/>
                <w:b w:val="false"/>
                <w:i w:val="false"/>
                <w:color w:val="ff0000"/>
                <w:sz w:val="20"/>
              </w:rPr>
              <w:t>
2. Налоговые органы не производят постановку физического лица на регистрационный учет в качестве индивидуального предпринимателя, деятельность которого в качестве индивидуального предпринимателя не допускается законодательством Республики Казахстан.</w:t>
            </w:r>
          </w:p>
          <w:bookmarkEnd w:id="5118"/>
          <w:p>
            <w:pPr>
              <w:spacing w:after="0"/>
              <w:ind w:left="0"/>
              <w:jc w:val="both"/>
            </w:pPr>
            <w:r>
              <w:rPr>
                <w:rFonts w:ascii="Times New Roman"/>
                <w:b w:val="false"/>
                <w:i w:val="false"/>
                <w:color w:val="ff0000"/>
                <w:sz w:val="20"/>
              </w:rPr>
              <w:t>
</w:t>
            </w:r>
          </w:p>
          <w:bookmarkStart w:name="z5667" w:id="5119"/>
          <w:p>
            <w:pPr>
              <w:spacing w:after="20"/>
              <w:ind w:left="20"/>
              <w:jc w:val="both"/>
            </w:pPr>
            <w:r>
              <w:rPr>
                <w:rFonts w:ascii="Times New Roman"/>
                <w:b w:val="false"/>
                <w:i w:val="false"/>
                <w:color w:val="ff0000"/>
                <w:sz w:val="20"/>
              </w:rPr>
              <w:t>
3. Постановка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 основании налогового заявления физического лица о регистрационном учете частного нотариуса, частного судебного исполнителя, адвоката, профессионального медиатора, представленного в электронной форме посредством веб-портала "электронного правительства" до начала осуществления нотариальной деятельности, деятельности по исполнению исполнительных документов, адвокатской деятельности, деятельности по урегулированию споров в порядке медиации.</w:t>
            </w:r>
          </w:p>
          <w:bookmarkEnd w:id="5119"/>
          <w:p>
            <w:pPr>
              <w:spacing w:after="0"/>
              <w:ind w:left="0"/>
              <w:jc w:val="both"/>
            </w:pPr>
            <w:r>
              <w:rPr>
                <w:rFonts w:ascii="Times New Roman"/>
                <w:b w:val="false"/>
                <w:i w:val="false"/>
                <w:color w:val="ff0000"/>
                <w:sz w:val="20"/>
              </w:rPr>
              <w:t>
</w:t>
            </w:r>
          </w:p>
          <w:bookmarkStart w:name="z6485" w:id="5120"/>
          <w:p>
            <w:pPr>
              <w:spacing w:after="20"/>
              <w:ind w:left="20"/>
              <w:jc w:val="both"/>
            </w:pPr>
            <w:r>
              <w:rPr>
                <w:rFonts w:ascii="Times New Roman"/>
                <w:b w:val="false"/>
                <w:i w:val="false"/>
                <w:color w:val="ff0000"/>
                <w:sz w:val="20"/>
              </w:rPr>
              <w:t>
4. Налоговые органы в течение одного рабочего дня с момента получения налогового заявления производят постановку физического лица на регистрационный учет в качестве частного нотариуса, частного судебного исполнителя, адвоката, профессионального медиатора либо отказывают в такой постановке.</w:t>
            </w:r>
          </w:p>
          <w:bookmarkEnd w:id="512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Отказ в постановке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налоговым органом в случаях, если: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данные документа, удостоверяющего личность, указанные в налоговом заявлении, не соответствуют сведениям, содержащимся в национальных реестрах идентификационных номеров;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данные лицензии на право осуществления нотариальной деятельности, деятельности по исполнению исполнительных документов, адвокатской деятельности, указанные в налоговом заявлении, не соответствуют сведениям, содержащимся в государственном электронном реестре лицензий;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место нахождения, указанное в налоговом заявлении, отсутствует в информационной системе "Адресный регистр".</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565 в редакции Закона РК от 08.01.2013 </w:t>
            </w:r>
            <w:r>
              <w:rPr>
                <w:rFonts w:ascii="Times New Roman"/>
                <w:b w:val="false"/>
                <w:i w:val="false"/>
                <w:color w:val="ff0000"/>
                <w:sz w:val="20"/>
              </w:rPr>
              <w:t>№ 64-V</w:t>
            </w:r>
            <w:r>
              <w:rPr>
                <w:rFonts w:ascii="Times New Roman"/>
                <w:b w:val="false"/>
                <w:i w:val="false"/>
                <w:color w:val="ff0000"/>
                <w:sz w:val="20"/>
              </w:rPr>
              <w:t xml:space="preserve"> (вводится в действие с 01.01.2013); с изменениями, внесенными законами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29.10.2015</w:t>
            </w:r>
            <w:r>
              <w:rPr>
                <w:rFonts w:ascii="Times New Roman"/>
                <w:b w:val="false"/>
                <w:i w:val="false"/>
                <w:color w:val="ff0000"/>
                <w:sz w:val="20"/>
              </w:rPr>
              <w:t xml:space="preserve"> №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c 01.01.2017).</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566. Изменение регистрационных данных индивидуального предпринимателя, частного нотариуса, частного судебного исполнителя, адвоката, профессионального медиатора</w:t>
            </w:r>
          </w:p>
          <w:bookmarkStart w:name="z745" w:id="5121"/>
          <w:p>
            <w:pPr>
              <w:spacing w:after="20"/>
              <w:ind w:left="20"/>
              <w:jc w:val="both"/>
            </w:pPr>
            <w:r>
              <w:rPr>
                <w:rFonts w:ascii="Times New Roman"/>
                <w:b w:val="false"/>
                <w:i w:val="false"/>
                <w:color w:val="ff0000"/>
                <w:sz w:val="20"/>
              </w:rPr>
              <w:t>
1. Изменение регистрационных данных производится налоговым органом на основании:</w:t>
            </w:r>
          </w:p>
          <w:bookmarkEnd w:id="512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уведомления, представляемого индивидуальным предпринимателем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налогового заявления о регистрационном учете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ff0000"/>
                <w:sz w:val="20"/>
              </w:rPr>
              <w:t>
</w:t>
            </w:r>
          </w:p>
          <w:bookmarkStart w:name="z746" w:id="5122"/>
          <w:p>
            <w:pPr>
              <w:spacing w:after="20"/>
              <w:ind w:left="20"/>
              <w:jc w:val="both"/>
            </w:pPr>
            <w:r>
              <w:rPr>
                <w:rFonts w:ascii="Times New Roman"/>
                <w:b w:val="false"/>
                <w:i w:val="false"/>
                <w:color w:val="ff0000"/>
                <w:sz w:val="20"/>
              </w:rPr>
              <w:t>
2. Индивидуальный предприниматель обязан представить уведомление, указанное в пункте 1 настоящей статьи, в налоговый орган по месту нахождения не позднее десяти рабочих дней со дня изменения его регистрационных данных и (или) данных об участниках (членах) совместного предпринимательства.</w:t>
            </w:r>
          </w:p>
          <w:bookmarkEnd w:id="5122"/>
          <w:p>
            <w:pPr>
              <w:spacing w:after="0"/>
              <w:ind w:left="0"/>
              <w:jc w:val="both"/>
            </w:pPr>
            <w:r>
              <w:rPr>
                <w:rFonts w:ascii="Times New Roman"/>
                <w:b w:val="false"/>
                <w:i w:val="false"/>
                <w:color w:val="ff0000"/>
                <w:sz w:val="20"/>
              </w:rPr>
              <w:t>
</w:t>
            </w:r>
          </w:p>
          <w:bookmarkStart w:name="z747" w:id="5123"/>
          <w:p>
            <w:pPr>
              <w:spacing w:after="20"/>
              <w:ind w:left="20"/>
              <w:jc w:val="both"/>
            </w:pPr>
            <w:r>
              <w:rPr>
                <w:rFonts w:ascii="Times New Roman"/>
                <w:b w:val="false"/>
                <w:i w:val="false"/>
                <w:color w:val="ff0000"/>
                <w:sz w:val="20"/>
              </w:rPr>
              <w:t>
3. Частный нотариус, частный судебный исполнитель, адвокат, профессиональный медиатор обязаны представить в электронной форме налоговое заявление, указанное в пункте 1 настоящей статьи, посредством веб-портала "электронного правительства" не позднее десяти рабочих дней со дня изменения места нахождения частного нотариуса, частного судебного исполнителя, адвоката, профессионального медиатора.</w:t>
            </w:r>
          </w:p>
          <w:bookmarkEnd w:id="5123"/>
          <w:p>
            <w:pPr>
              <w:spacing w:after="0"/>
              <w:ind w:left="0"/>
              <w:jc w:val="both"/>
            </w:pPr>
            <w:r>
              <w:rPr>
                <w:rFonts w:ascii="Times New Roman"/>
                <w:b w:val="false"/>
                <w:i w:val="false"/>
                <w:color w:val="ff0000"/>
                <w:sz w:val="20"/>
              </w:rPr>
              <w:t>
</w:t>
            </w:r>
          </w:p>
          <w:bookmarkStart w:name="z749" w:id="5124"/>
          <w:p>
            <w:pPr>
              <w:spacing w:after="20"/>
              <w:ind w:left="20"/>
              <w:jc w:val="both"/>
            </w:pPr>
            <w:r>
              <w:rPr>
                <w:rFonts w:ascii="Times New Roman"/>
                <w:b w:val="false"/>
                <w:i w:val="false"/>
                <w:color w:val="ff0000"/>
                <w:sz w:val="20"/>
              </w:rPr>
              <w:t>
4. Изменение регистрационных данных производится налоговым органом в течение одного рабочего дня, следующего за днем получения уведомления, представленного для изменения регистрационных данных.</w:t>
            </w:r>
          </w:p>
          <w:bookmarkEnd w:id="5124"/>
          <w:p>
            <w:pPr>
              <w:spacing w:after="0"/>
              <w:ind w:left="0"/>
              <w:jc w:val="both"/>
            </w:pPr>
            <w:r>
              <w:rPr>
                <w:rFonts w:ascii="Times New Roman"/>
                <w:b w:val="false"/>
                <w:i w:val="false"/>
                <w:color w:val="ff0000"/>
                <w:sz w:val="20"/>
              </w:rPr>
              <w:t>
</w:t>
            </w:r>
          </w:p>
          <w:bookmarkStart w:name="z750" w:id="5125"/>
          <w:p>
            <w:pPr>
              <w:spacing w:after="20"/>
              <w:ind w:left="20"/>
              <w:jc w:val="both"/>
            </w:pPr>
            <w:r>
              <w:rPr>
                <w:rFonts w:ascii="Times New Roman"/>
                <w:b w:val="false"/>
                <w:i w:val="false"/>
                <w:color w:val="ff0000"/>
                <w:sz w:val="20"/>
              </w:rPr>
              <w:t>
5. Изменение сведений о месте нахождения частного нотариуса, частного судебного исполнителя, адвоката, профессионального медиатора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p>
          <w:bookmarkEnd w:id="512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Налоговые органы отказывают в изменении сведений о месте нахождения частного нотариуса, частного судебного исполнителя, адвоката, профессионального медиатора в случаях, установленных </w:t>
            </w:r>
            <w:r>
              <w:rPr>
                <w:rFonts w:ascii="Times New Roman"/>
                <w:b w:val="false"/>
                <w:i w:val="false"/>
                <w:color w:val="ff0000"/>
                <w:sz w:val="20"/>
              </w:rPr>
              <w:t>пунктом 4</w:t>
            </w:r>
            <w:r>
              <w:rPr>
                <w:rFonts w:ascii="Times New Roman"/>
                <w:b w:val="false"/>
                <w:i w:val="false"/>
                <w:color w:val="ff0000"/>
                <w:sz w:val="20"/>
              </w:rPr>
              <w:t xml:space="preserve"> статьи 565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566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685" w:id="5126"/>
          <w:p>
            <w:pPr>
              <w:spacing w:after="0"/>
              <w:ind w:left="0"/>
              <w:jc w:val="both"/>
            </w:pPr>
            <w:r>
              <w:rPr>
                <w:rFonts w:ascii="Times New Roman"/>
                <w:b/>
                <w:i w:val="false"/>
                <w:color w:val="ff0000"/>
              </w:rPr>
              <w:t xml:space="preserve">  Статья 567. Снятие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w:t>
            </w:r>
          </w:p>
          <w:bookmarkEnd w:id="5126"/>
          <w:bookmarkStart w:name="z5686" w:id="5127"/>
          <w:p>
            <w:pPr>
              <w:spacing w:after="20"/>
              <w:ind w:left="20"/>
              <w:jc w:val="both"/>
            </w:pPr>
            <w:r>
              <w:rPr>
                <w:rFonts w:ascii="Times New Roman"/>
                <w:b w:val="false"/>
                <w:i w:val="false"/>
                <w:color w:val="ff0000"/>
                <w:sz w:val="20"/>
              </w:rPr>
              <w:t>
1. Снятие физического лица с регистрационного учета в качестве индивидуального предпринимателя производится налоговым органом в порядке, установленном настоящим Кодексом, и (или) в соответствии с законодательством Республики Казахстан в сфере предпринимательства.</w:t>
            </w:r>
          </w:p>
          <w:bookmarkEnd w:id="5127"/>
          <w:p>
            <w:pPr>
              <w:spacing w:after="0"/>
              <w:ind w:left="0"/>
              <w:jc w:val="both"/>
            </w:pPr>
            <w:r>
              <w:rPr>
                <w:rFonts w:ascii="Times New Roman"/>
                <w:b w:val="false"/>
                <w:i w:val="false"/>
                <w:color w:val="ff0000"/>
                <w:sz w:val="20"/>
              </w:rPr>
              <w:t>
</w:t>
            </w:r>
          </w:p>
          <w:bookmarkStart w:name="z5687" w:id="5128"/>
          <w:p>
            <w:pPr>
              <w:spacing w:after="20"/>
              <w:ind w:left="20"/>
              <w:jc w:val="both"/>
            </w:pPr>
            <w:r>
              <w:rPr>
                <w:rFonts w:ascii="Times New Roman"/>
                <w:b w:val="false"/>
                <w:i w:val="false"/>
                <w:color w:val="ff0000"/>
                <w:sz w:val="20"/>
              </w:rPr>
              <w:t xml:space="preserve">
2. Снятие физического лица с регистрационного учета в качестве частного нотариуса, частного судебного исполнителя, адвоката, профессионального медиатора производится налоговым органом в порядке, установленном </w:t>
            </w:r>
            <w:r>
              <w:rPr>
                <w:rFonts w:ascii="Times New Roman"/>
                <w:b w:val="false"/>
                <w:i w:val="false"/>
                <w:color w:val="ff0000"/>
                <w:sz w:val="20"/>
              </w:rPr>
              <w:t>статьей 42</w:t>
            </w:r>
            <w:r>
              <w:rPr>
                <w:rFonts w:ascii="Times New Roman"/>
                <w:b w:val="false"/>
                <w:i w:val="false"/>
                <w:color w:val="ff0000"/>
                <w:sz w:val="20"/>
              </w:rPr>
              <w:t xml:space="preserve"> настоящего Кодекса.</w:t>
            </w:r>
          </w:p>
          <w:bookmarkEnd w:id="5128"/>
          <w:p>
            <w:pPr>
              <w:spacing w:after="0"/>
              <w:ind w:left="0"/>
              <w:jc w:val="both"/>
            </w:pPr>
            <w:r>
              <w:rPr>
                <w:rFonts w:ascii="Times New Roman"/>
                <w:b w:val="false"/>
                <w:i w:val="false"/>
                <w:color w:val="ff0000"/>
                <w:sz w:val="20"/>
              </w:rPr>
              <w:t>
</w:t>
            </w:r>
          </w:p>
          <w:bookmarkStart w:name="z5688" w:id="5129"/>
          <w:p>
            <w:pPr>
              <w:spacing w:after="20"/>
              <w:ind w:left="20"/>
              <w:jc w:val="both"/>
            </w:pPr>
            <w:r>
              <w:rPr>
                <w:rFonts w:ascii="Times New Roman"/>
                <w:b w:val="false"/>
                <w:i w:val="false"/>
                <w:color w:val="ff0000"/>
                <w:sz w:val="20"/>
              </w:rPr>
              <w:t>
3. Снятие физического лица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производится налоговым органом при условии отсутствия неисполненных налоговых обязательств, за исключением случаев, предусмотренных законодательством Республики Казахстан в сфере предпринимательства.</w:t>
            </w:r>
          </w:p>
          <w:bookmarkEnd w:id="5129"/>
          <w:p>
            <w:pPr>
              <w:spacing w:after="0"/>
              <w:ind w:left="0"/>
              <w:jc w:val="both"/>
            </w:pPr>
            <w:r>
              <w:rPr>
                <w:rFonts w:ascii="Times New Roman"/>
                <w:b w:val="false"/>
                <w:i w:val="false"/>
                <w:color w:val="ff0000"/>
                <w:sz w:val="20"/>
              </w:rPr>
              <w:t>
</w:t>
            </w:r>
          </w:p>
          <w:bookmarkStart w:name="z2580" w:id="5130"/>
          <w:p>
            <w:pPr>
              <w:spacing w:after="20"/>
              <w:ind w:left="20"/>
              <w:jc w:val="both"/>
            </w:pPr>
            <w:r>
              <w:rPr>
                <w:rFonts w:ascii="Times New Roman"/>
                <w:b w:val="false"/>
                <w:i w:val="false"/>
                <w:color w:val="ff0000"/>
                <w:sz w:val="20"/>
              </w:rPr>
              <w:t>
4. Налогоплательщик вправе получить в налоговом органе по месту нахождения письменное подтверждение о снятии (отказе в снятии) его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w:t>
            </w:r>
          </w:p>
          <w:bookmarkEnd w:id="5130"/>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567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с изменениями, внесенными Законом РК от 29.10.2015</w:t>
            </w:r>
            <w:r>
              <w:rPr>
                <w:rFonts w:ascii="Times New Roman"/>
                <w:b w:val="false"/>
                <w:i w:val="false"/>
                <w:color w:val="ff0000"/>
                <w:sz w:val="20"/>
              </w:rPr>
              <w:t xml:space="preserve"> №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5689" w:id="5131"/>
          <w:p>
            <w:pPr>
              <w:spacing w:after="0"/>
              <w:ind w:left="0"/>
              <w:jc w:val="both"/>
            </w:pPr>
            <w:bookmarkStart w:name="z5689" w:id="5132"/>
            <w:r>
              <w:rPr>
                <w:rFonts w:ascii="Times New Roman"/>
                <w:b/>
                <w:i w:val="false"/>
                <w:color w:val="ff0000"/>
              </w:rPr>
              <w:t xml:space="preserve"> § 3. Регистрационный учет плательщиков налога</w:t>
            </w:r>
          </w:p>
          <w:bookmarkEnd w:id="5132"/>
          <w:p>
            <w:pPr>
              <w:spacing w:after="20"/>
              <w:ind w:left="20"/>
              <w:jc w:val="both"/>
            </w:pPr>
          </w:p>
          <w:p>
            <w:pPr>
              <w:spacing w:after="20"/>
              <w:ind w:left="20"/>
              <w:jc w:val="both"/>
            </w:pPr>
            <w:r>
              <w:rPr>
                <w:rFonts w:ascii="Times New Roman"/>
                <w:b/>
                <w:i w:val="false"/>
                <w:color w:val="ff0000"/>
              </w:rPr>
              <w:t>на добавленную стоимость</w:t>
            </w:r>
          </w:p>
          <w:bookmarkEnd w:id="5131"/>
          <w:p>
            <w:pPr>
              <w:spacing w:after="20"/>
              <w:ind w:left="20"/>
              <w:jc w:val="both"/>
            </w:pPr>
            <w:r>
              <w:rPr>
                <w:rFonts w:ascii="Times New Roman"/>
                <w:b/>
                <w:i w:val="false"/>
                <w:color w:val="ff0000"/>
                <w:sz w:val="20"/>
              </w:rPr>
              <w:t>Статья 568. Обязательная постановка на регистрационный учет по налогу на добавленную стоимость</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пункт 1 предусмотрено изменение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Обязательной постановке на регистрационный учет по налогу на добавленную стоимость подлежат юридические лица-резиденты, нерезиденты, осуществляющие деятельность в Республике Казахстан через филиал, представительство, индивидуальные предприниматели в порядке, установленном настоящей статьей, за исключением: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государственных учреждений;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структурных подразделений юридических лиц-резидентов;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лиц, указанных в статьях 411, 420 и 442 настоящего Кодекса, по деятельности, подлежащей обложению налогом на игорный бизнес, фиксированным налогом и единым земельным налогом соответственно.</w:t>
            </w:r>
          </w:p>
          <w:p>
            <w:pPr>
              <w:spacing w:after="0"/>
              <w:ind w:left="0"/>
              <w:jc w:val="both"/>
            </w:pPr>
            <w:r>
              <w:rPr>
                <w:rFonts w:ascii="Times New Roman"/>
                <w:b w:val="false"/>
                <w:i w:val="false"/>
                <w:color w:val="ff0000"/>
                <w:sz w:val="20"/>
              </w:rPr>
              <w:t>
</w:t>
            </w:r>
          </w:p>
          <w:bookmarkStart w:name="z5695" w:id="5133"/>
          <w:p>
            <w:pPr>
              <w:spacing w:after="20"/>
              <w:ind w:left="20"/>
              <w:jc w:val="both"/>
            </w:pPr>
            <w:r>
              <w:rPr>
                <w:rFonts w:ascii="Times New Roman"/>
                <w:b w:val="false"/>
                <w:i w:val="false"/>
                <w:color w:val="ff0000"/>
                <w:sz w:val="20"/>
              </w:rPr>
              <w:t>
2. В случае, если размер оборота для целей постановки на регистрационный учет по налогу на добавленную стоимость превышает в течение календарного года минимум оборота, лица, подлежащие постановке на регистрационный учет по налогу на добавленную стоимость, указанные в пункте 1 настоящей статьи, обязаны на бумажном носителе в явочном порядке или в электронной форме подать в налоговый орган по месту нахождения налоговое заявление о регистрационном учете по налогу на добавленную стоимость не позднее десяти рабочих дней со дня окончания месяца, в котором возникло превышение минимума оборота.</w:t>
            </w:r>
          </w:p>
          <w:bookmarkEnd w:id="5133"/>
          <w:p>
            <w:pPr>
              <w:spacing w:after="0"/>
              <w:ind w:left="0"/>
              <w:jc w:val="both"/>
            </w:pPr>
            <w:r>
              <w:rPr>
                <w:rFonts w:ascii="Times New Roman"/>
                <w:b w:val="false"/>
                <w:i w:val="false"/>
                <w:color w:val="ff0000"/>
                <w:sz w:val="20"/>
              </w:rPr>
              <w:t>
</w:t>
            </w:r>
          </w:p>
          <w:bookmarkStart w:name="z5696" w:id="5134"/>
          <w:p>
            <w:pPr>
              <w:spacing w:after="20"/>
              <w:ind w:left="20"/>
              <w:jc w:val="both"/>
            </w:pPr>
            <w:r>
              <w:rPr>
                <w:rFonts w:ascii="Times New Roman"/>
                <w:b w:val="false"/>
                <w:i w:val="false"/>
                <w:color w:val="ff0000"/>
                <w:sz w:val="20"/>
              </w:rPr>
              <w:t>
Размер оборота определяется нарастающим итогом:</w:t>
            </w:r>
          </w:p>
          <w:bookmarkEnd w:id="5134"/>
          <w:p>
            <w:pPr>
              <w:spacing w:after="0"/>
              <w:ind w:left="0"/>
              <w:jc w:val="both"/>
            </w:pPr>
            <w:r>
              <w:rPr>
                <w:rFonts w:ascii="Times New Roman"/>
                <w:b w:val="false"/>
                <w:i w:val="false"/>
                <w:color w:val="ff0000"/>
                <w:sz w:val="20"/>
              </w:rPr>
              <w:t>
</w:t>
            </w:r>
          </w:p>
          <w:bookmarkStart w:name="z5697" w:id="5135"/>
          <w:p>
            <w:pPr>
              <w:spacing w:after="20"/>
              <w:ind w:left="20"/>
              <w:jc w:val="both"/>
            </w:pPr>
            <w:r>
              <w:rPr>
                <w:rFonts w:ascii="Times New Roman"/>
                <w:b w:val="false"/>
                <w:i w:val="false"/>
                <w:color w:val="ff0000"/>
                <w:sz w:val="20"/>
              </w:rPr>
              <w:t>
1) вновь созданными юридическими лицами-резидентами, филиалами, представительствами, через которые нерезидент осуществляет деятельность в Республике Казахстан, – с даты государственной (учетной) регистрации в органах юстиции;</w:t>
            </w:r>
          </w:p>
          <w:bookmarkEnd w:id="5135"/>
          <w:p>
            <w:pPr>
              <w:spacing w:after="0"/>
              <w:ind w:left="0"/>
              <w:jc w:val="both"/>
            </w:pPr>
            <w:r>
              <w:rPr>
                <w:rFonts w:ascii="Times New Roman"/>
                <w:b w:val="false"/>
                <w:i w:val="false"/>
                <w:color w:val="ff0000"/>
                <w:sz w:val="20"/>
              </w:rPr>
              <w:t>
</w:t>
            </w:r>
          </w:p>
          <w:bookmarkStart w:name="z5698" w:id="5136"/>
          <w:p>
            <w:pPr>
              <w:spacing w:after="20"/>
              <w:ind w:left="20"/>
              <w:jc w:val="both"/>
            </w:pPr>
            <w:r>
              <w:rPr>
                <w:rFonts w:ascii="Times New Roman"/>
                <w:b w:val="false"/>
                <w:i w:val="false"/>
                <w:color w:val="ff0000"/>
                <w:sz w:val="20"/>
              </w:rPr>
              <w:t>
2) физическими лицами, вновь вставшими на регистрационный учет в налоговых органах в качестве индивидуальных предпринимателей, – с даты постановки на регистрационный учет в налоговых органах;</w:t>
            </w:r>
          </w:p>
          <w:bookmarkEnd w:id="5136"/>
          <w:p>
            <w:pPr>
              <w:spacing w:after="0"/>
              <w:ind w:left="0"/>
              <w:jc w:val="both"/>
            </w:pPr>
            <w:r>
              <w:rPr>
                <w:rFonts w:ascii="Times New Roman"/>
                <w:b w:val="false"/>
                <w:i w:val="false"/>
                <w:color w:val="ff0000"/>
                <w:sz w:val="20"/>
              </w:rPr>
              <w:t>
</w:t>
            </w:r>
          </w:p>
          <w:bookmarkStart w:name="z4468" w:id="5137"/>
          <w:p>
            <w:pPr>
              <w:spacing w:after="20"/>
              <w:ind w:left="20"/>
              <w:jc w:val="both"/>
            </w:pPr>
            <w:r>
              <w:rPr>
                <w:rFonts w:ascii="Times New Roman"/>
                <w:b w:val="false"/>
                <w:i w:val="false"/>
                <w:color w:val="ff0000"/>
                <w:sz w:val="20"/>
              </w:rPr>
              <w:t>
3) налогоплательщиками, снятыми с регистрационного учета по налогу на добавленную стоимость на основании решения налогового органа в текущем календарном году, – с даты, следующей за датой снятия с регистрационного учета по налогу на добавленную стоимость на основании решения налогового органа;</w:t>
            </w:r>
          </w:p>
          <w:bookmarkEnd w:id="5137"/>
          <w:p>
            <w:pPr>
              <w:spacing w:after="0"/>
              <w:ind w:left="0"/>
              <w:jc w:val="both"/>
            </w:pPr>
            <w:r>
              <w:rPr>
                <w:rFonts w:ascii="Times New Roman"/>
                <w:b w:val="false"/>
                <w:i w:val="false"/>
                <w:color w:val="ff0000"/>
                <w:sz w:val="20"/>
              </w:rPr>
              <w:t>
</w:t>
            </w:r>
          </w:p>
          <w:bookmarkStart w:name="z5699" w:id="5138"/>
          <w:p>
            <w:pPr>
              <w:spacing w:after="20"/>
              <w:ind w:left="20"/>
              <w:jc w:val="both"/>
            </w:pPr>
            <w:r>
              <w:rPr>
                <w:rFonts w:ascii="Times New Roman"/>
                <w:b w:val="false"/>
                <w:i w:val="false"/>
                <w:color w:val="ff0000"/>
                <w:sz w:val="20"/>
              </w:rPr>
              <w:t>
4) иными налогоплательщиками – с первого января текущего календарного года.</w:t>
            </w:r>
          </w:p>
          <w:bookmarkEnd w:id="5138"/>
          <w:p>
            <w:pPr>
              <w:spacing w:after="0"/>
              <w:ind w:left="0"/>
              <w:jc w:val="both"/>
            </w:pPr>
            <w:r>
              <w:rPr>
                <w:rFonts w:ascii="Times New Roman"/>
                <w:b w:val="false"/>
                <w:i w:val="false"/>
                <w:color w:val="ff0000"/>
                <w:sz w:val="20"/>
              </w:rPr>
              <w:t>
</w:t>
            </w:r>
          </w:p>
          <w:bookmarkStart w:name="z5481" w:id="5139"/>
          <w:p>
            <w:pPr>
              <w:spacing w:after="20"/>
              <w:ind w:left="20"/>
              <w:jc w:val="both"/>
            </w:pPr>
            <w:r>
              <w:rPr>
                <w:rFonts w:ascii="Times New Roman"/>
                <w:b w:val="false"/>
                <w:i w:val="false"/>
                <w:color w:val="ff0000"/>
                <w:sz w:val="20"/>
              </w:rPr>
              <w:t xml:space="preserve">
2-1. Размер оборота для целей постановки на регистрационный учет по налогу на добавленную стоимость определяется как сумма оборотов, указанных в подпунктах 1) и 2) </w:t>
            </w:r>
            <w:r>
              <w:rPr>
                <w:rFonts w:ascii="Times New Roman"/>
                <w:b w:val="false"/>
                <w:i w:val="false"/>
                <w:color w:val="ff0000"/>
                <w:sz w:val="20"/>
              </w:rPr>
              <w:t>пункта 1</w:t>
            </w:r>
            <w:r>
              <w:rPr>
                <w:rFonts w:ascii="Times New Roman"/>
                <w:b w:val="false"/>
                <w:i w:val="false"/>
                <w:color w:val="ff0000"/>
                <w:sz w:val="20"/>
              </w:rPr>
              <w:t xml:space="preserve"> статьи 230 настоящего Кодекса.</w:t>
            </w:r>
          </w:p>
          <w:bookmarkEnd w:id="5139"/>
          <w:p>
            <w:pPr>
              <w:spacing w:after="0"/>
              <w:ind w:left="0"/>
              <w:jc w:val="both"/>
            </w:pPr>
            <w:r>
              <w:rPr>
                <w:rFonts w:ascii="Times New Roman"/>
                <w:b w:val="false"/>
                <w:i w:val="false"/>
                <w:color w:val="ff0000"/>
                <w:sz w:val="20"/>
              </w:rPr>
              <w:t>
</w:t>
            </w:r>
          </w:p>
          <w:bookmarkStart w:name="z5704" w:id="5140"/>
          <w:p>
            <w:pPr>
              <w:spacing w:after="20"/>
              <w:ind w:left="20"/>
              <w:jc w:val="both"/>
            </w:pPr>
            <w:r>
              <w:rPr>
                <w:rFonts w:ascii="Times New Roman"/>
                <w:b w:val="false"/>
                <w:i w:val="false"/>
                <w:color w:val="ff0000"/>
                <w:sz w:val="20"/>
              </w:rPr>
              <w:t xml:space="preserve">
3. Исключен Законом РК от 03.12.2015 </w:t>
            </w:r>
            <w:r>
              <w:rPr>
                <w:rFonts w:ascii="Times New Roman"/>
                <w:b w:val="false"/>
                <w:i w:val="false"/>
                <w:color w:val="ff0000"/>
                <w:sz w:val="20"/>
              </w:rPr>
              <w:t>№ 432-V</w:t>
            </w:r>
            <w:r>
              <w:rPr>
                <w:rFonts w:ascii="Times New Roman"/>
                <w:b w:val="false"/>
                <w:i/>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01.01.2015).</w:t>
            </w:r>
          </w:p>
          <w:bookmarkEnd w:id="5140"/>
          <w:p>
            <w:pPr>
              <w:spacing w:after="0"/>
              <w:ind w:left="0"/>
              <w:jc w:val="both"/>
            </w:pPr>
            <w:r>
              <w:rPr>
                <w:rFonts w:ascii="Times New Roman"/>
                <w:b w:val="false"/>
                <w:i w:val="false"/>
                <w:color w:val="ff0000"/>
                <w:sz w:val="20"/>
              </w:rPr>
              <w:t>
</w:t>
            </w:r>
          </w:p>
          <w:bookmarkStart w:name="z5705" w:id="5141"/>
          <w:p>
            <w:pPr>
              <w:spacing w:after="20"/>
              <w:ind w:left="20"/>
              <w:jc w:val="both"/>
            </w:pPr>
            <w:r>
              <w:rPr>
                <w:rFonts w:ascii="Times New Roman"/>
                <w:b w:val="false"/>
                <w:i w:val="false"/>
                <w:color w:val="ff0000"/>
                <w:sz w:val="20"/>
              </w:rPr>
              <w:t>
4. Доверительный управляющий обязан в явочном порядке подать в налоговый орган по месту нахождения налоговое заявление о регистрационном учете по налогу на добавленную стоимость не позднее пяти рабочих дней с даты заключения договора доверительного управления либо даты иного документа, являющегося основанием возникновения доверительного управления,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на добавленную стоимость. В иных случаях обязательная постановка такого учредителя или выгодоприобретателя, а также доверительного управляющего осуществляется в соответствии с пунктом 2 настоящей статьи.</w:t>
            </w:r>
          </w:p>
          <w:bookmarkEnd w:id="5141"/>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5 предусмотрен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01.01.2019 и действует до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Данная редакция пункта 5 действует с 01.01.2018 до 01.01.2019 в соответствии с Законом РК от 30.11.2016 </w:t>
            </w:r>
            <w:r>
              <w:rPr>
                <w:rFonts w:ascii="Times New Roman"/>
                <w:b w:val="false"/>
                <w:i w:val="false"/>
                <w:color w:val="ff0000"/>
                <w:sz w:val="20"/>
              </w:rPr>
              <w:t>№ 26-VI</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5. Минимум оборота составляет 25 000-кратный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ff0000"/>
                <w:sz w:val="20"/>
              </w:rPr>
              <w:t>
</w:t>
            </w:r>
          </w:p>
          <w:bookmarkStart w:name="z5707" w:id="5142"/>
          <w:p>
            <w:pPr>
              <w:spacing w:after="20"/>
              <w:ind w:left="20"/>
              <w:jc w:val="both"/>
            </w:pPr>
            <w:r>
              <w:rPr>
                <w:rFonts w:ascii="Times New Roman"/>
                <w:b w:val="false"/>
                <w:i w:val="false"/>
                <w:color w:val="ff0000"/>
                <w:sz w:val="20"/>
              </w:rPr>
              <w:t xml:space="preserve">
6. Налоговое заявление о регистрационном учете по налогу на добавленную стоимость подается в порядке, установленном </w:t>
            </w:r>
            <w:r>
              <w:rPr>
                <w:rFonts w:ascii="Times New Roman"/>
                <w:b w:val="false"/>
                <w:i w:val="false"/>
                <w:color w:val="ff0000"/>
                <w:sz w:val="20"/>
              </w:rPr>
              <w:t>пунктом 2</w:t>
            </w:r>
            <w:r>
              <w:rPr>
                <w:rFonts w:ascii="Times New Roman"/>
                <w:b w:val="false"/>
                <w:i w:val="false"/>
                <w:color w:val="ff0000"/>
                <w:sz w:val="20"/>
              </w:rPr>
              <w:t xml:space="preserve"> настоящей статьи, первым руководителем юридического лица-резидента Республики Казахстан, нерезидента, осуществляющего деятельность в Республике Казахстан через филиал, представительство, индивидуальным предпринимателем в налоговый орган по месту нахождения. </w:t>
            </w:r>
          </w:p>
          <w:bookmarkEnd w:id="514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Лица, указанные в </w:t>
            </w:r>
            <w:r>
              <w:rPr>
                <w:rFonts w:ascii="Times New Roman"/>
                <w:b w:val="false"/>
                <w:i w:val="false"/>
                <w:color w:val="ff0000"/>
                <w:sz w:val="20"/>
              </w:rPr>
              <w:t>пункте 1</w:t>
            </w:r>
            <w:r>
              <w:rPr>
                <w:rFonts w:ascii="Times New Roman"/>
                <w:b w:val="false"/>
                <w:i w:val="false"/>
                <w:color w:val="ff0000"/>
                <w:sz w:val="20"/>
              </w:rPr>
              <w:t xml:space="preserve"> настоящей статьи, становятся плательщиками налога на добавленную стоимость со дня подачи налогового заявления для постановки на регистрационный учет по налогу на добавленную стоимость.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Налоговый орган в течение одного рабочего дня со дня подачи налогового заявления производит постановку налогоплательщика на регистрационный учет по налогу на добавленную стоимость.</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 Исключен Законом РК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5711" w:id="5143"/>
          <w:p>
            <w:pPr>
              <w:spacing w:after="20"/>
              <w:ind w:left="20"/>
              <w:jc w:val="both"/>
            </w:pPr>
            <w:r>
              <w:rPr>
                <w:rFonts w:ascii="Times New Roman"/>
                <w:b w:val="false"/>
                <w:i w:val="false"/>
                <w:color w:val="ff0000"/>
                <w:sz w:val="20"/>
              </w:rPr>
              <w:t xml:space="preserve">
8. При выявлении лица, указанного в пункте 1 настоящей статьи, не представившего налоговое заявление для постановки на регистрационный учет по налогу на добавленную стоимость, налоговый орган не позднее пяти рабочих дней с момента выявления такого налогоплательщика направляет ему уведомление об устранении нарушений налогового законодательства Республики Казахстан в порядке, установленном </w:t>
            </w:r>
            <w:r>
              <w:rPr>
                <w:rFonts w:ascii="Times New Roman"/>
                <w:b w:val="false"/>
                <w:i w:val="false"/>
                <w:color w:val="ff0000"/>
                <w:sz w:val="20"/>
              </w:rPr>
              <w:t>статьей 608</w:t>
            </w:r>
            <w:r>
              <w:rPr>
                <w:rFonts w:ascii="Times New Roman"/>
                <w:b w:val="false"/>
                <w:i w:val="false"/>
                <w:color w:val="ff0000"/>
                <w:sz w:val="20"/>
              </w:rPr>
              <w:t xml:space="preserve"> настоящего Кодекса. </w:t>
            </w:r>
          </w:p>
          <w:bookmarkEnd w:id="5143"/>
          <w:p>
            <w:pPr>
              <w:spacing w:after="0"/>
              <w:ind w:left="0"/>
              <w:jc w:val="both"/>
            </w:pPr>
            <w:r>
              <w:rPr>
                <w:rFonts w:ascii="Times New Roman"/>
                <w:b w:val="false"/>
                <w:i w:val="false"/>
                <w:color w:val="ff0000"/>
                <w:sz w:val="20"/>
              </w:rPr>
              <w:t>
</w:t>
            </w:r>
          </w:p>
          <w:bookmarkStart w:name="z5712" w:id="5144"/>
          <w:p>
            <w:pPr>
              <w:spacing w:after="20"/>
              <w:ind w:left="20"/>
              <w:jc w:val="both"/>
            </w:pPr>
            <w:r>
              <w:rPr>
                <w:rFonts w:ascii="Times New Roman"/>
                <w:b w:val="false"/>
                <w:i w:val="false"/>
                <w:color w:val="ff0000"/>
                <w:sz w:val="20"/>
              </w:rPr>
              <w:t xml:space="preserve">
9. В случае непредставления налогоплательщиком налогового заявления для постановки на регистрационный учет по уведомлению налогового органа, направленному в соответствии с пунктом 8 настоящей статьи, по истечении срока, установленного </w:t>
            </w:r>
            <w:r>
              <w:rPr>
                <w:rFonts w:ascii="Times New Roman"/>
                <w:b w:val="false"/>
                <w:i w:val="false"/>
                <w:color w:val="ff0000"/>
                <w:sz w:val="20"/>
              </w:rPr>
              <w:t>пунктом 2</w:t>
            </w:r>
            <w:r>
              <w:rPr>
                <w:rFonts w:ascii="Times New Roman"/>
                <w:b w:val="false"/>
                <w:i w:val="false"/>
                <w:color w:val="ff0000"/>
                <w:sz w:val="20"/>
              </w:rPr>
              <w:t xml:space="preserve"> статьи 608 настоящего Кодекса, налоговый орган выносит распоряжение о приостановлении расходных операций по банковским счетам налогоплательщика в порядке, установленном </w:t>
            </w:r>
            <w:r>
              <w:rPr>
                <w:rFonts w:ascii="Times New Roman"/>
                <w:b w:val="false"/>
                <w:i w:val="false"/>
                <w:color w:val="ff0000"/>
                <w:sz w:val="20"/>
              </w:rPr>
              <w:t>статьей 611</w:t>
            </w:r>
            <w:r>
              <w:rPr>
                <w:rFonts w:ascii="Times New Roman"/>
                <w:b w:val="false"/>
                <w:i w:val="false"/>
                <w:color w:val="ff0000"/>
                <w:sz w:val="20"/>
              </w:rPr>
              <w:t xml:space="preserve"> настоящего Кодекса. </w:t>
            </w:r>
          </w:p>
          <w:bookmarkEnd w:id="514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568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01.01.2015); от 03.12.2015</w:t>
            </w:r>
            <w:r>
              <w:rPr>
                <w:rFonts w:ascii="Times New Roman"/>
                <w:b w:val="false"/>
                <w:i w:val="false"/>
                <w:color w:val="ff0000"/>
                <w:sz w:val="20"/>
              </w:rPr>
              <w:t xml:space="preserve"> №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3</w:t>
            </w:r>
            <w:r>
              <w:rPr>
                <w:rFonts w:ascii="Times New Roman"/>
                <w:b w:val="false"/>
                <w:i w:val="false"/>
                <w:color w:val="ff0000"/>
                <w:sz w:val="20"/>
              </w:rPr>
              <w:t xml:space="preserve">);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с 01.05.2017);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0"/>
              <w:ind w:left="0"/>
              <w:jc w:val="both"/>
            </w:pPr>
            <w:r>
              <w:rPr>
                <w:rFonts w:ascii="Times New Roman"/>
                <w:b/>
                <w:i w:val="false"/>
                <w:color w:val="ff0000"/>
              </w:rPr>
              <w:t xml:space="preserve"> Статья 569. Добровольная постановка на регистрационный учет по налогу на добавленную стоимость</w:t>
            </w:r>
          </w:p>
          <w:bookmarkStart w:name="z5714" w:id="5145"/>
          <w:p>
            <w:pPr>
              <w:spacing w:after="20"/>
              <w:ind w:left="20"/>
              <w:jc w:val="both"/>
            </w:pPr>
            <w:r>
              <w:rPr>
                <w:rFonts w:ascii="Times New Roman"/>
                <w:b w:val="false"/>
                <w:i w:val="false"/>
                <w:color w:val="ff0000"/>
                <w:sz w:val="20"/>
              </w:rPr>
              <w:t xml:space="preserve">
1. Если иное не предусмотрено настоящим пунктом, лица, не подлежащие обязательной постановке на регистрационный учет по налогу на добавленную стоимость в соответствии с </w:t>
            </w:r>
            <w:r>
              <w:rPr>
                <w:rFonts w:ascii="Times New Roman"/>
                <w:b w:val="false"/>
                <w:i w:val="false"/>
                <w:color w:val="ff0000"/>
                <w:sz w:val="20"/>
              </w:rPr>
              <w:t>пунктом 1</w:t>
            </w:r>
            <w:r>
              <w:rPr>
                <w:rFonts w:ascii="Times New Roman"/>
                <w:b w:val="false"/>
                <w:i w:val="false"/>
                <w:color w:val="ff0000"/>
                <w:sz w:val="20"/>
              </w:rPr>
              <w:t xml:space="preserve"> статьи 568 настоящего Кодекса, вправе встать на регистрационный учет по налогу на добавленную стоимость одним из следующих способов: </w:t>
            </w:r>
          </w:p>
          <w:bookmarkEnd w:id="514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путем подачи налогового заявления о регистрационном учете по налогу на добавленную стоимость на бумажном носителе в явочном порядке или в электронной форме;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государственной регистрации юридического лица-резидента в Национальном реестре бизнес-идентификационных номеров.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Не имеют права добровольной постановки на регистрационный учет по налогу на добавленную стоимость: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физические лица, не являющиеся индивидуальными предпринимателями;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государственные учреждения;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нерезиденты, не осуществляющие деятельность в Республике Казахстан через филиал, представительство;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структурные подразделения юридических лиц-резидентов;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лица, указанные в </w:t>
            </w:r>
            <w:r>
              <w:rPr>
                <w:rFonts w:ascii="Times New Roman"/>
                <w:b w:val="false"/>
                <w:i w:val="false"/>
                <w:color w:val="ff0000"/>
                <w:sz w:val="20"/>
              </w:rPr>
              <w:t>статьях 411</w:t>
            </w:r>
            <w:r>
              <w:rPr>
                <w:rFonts w:ascii="Times New Roman"/>
                <w:b w:val="false"/>
                <w:i w:val="false"/>
                <w:color w:val="ff0000"/>
                <w:sz w:val="20"/>
              </w:rPr>
              <w:t xml:space="preserve"> и </w:t>
            </w:r>
            <w:r>
              <w:rPr>
                <w:rFonts w:ascii="Times New Roman"/>
                <w:b w:val="false"/>
                <w:i w:val="false"/>
                <w:color w:val="ff0000"/>
                <w:sz w:val="20"/>
              </w:rPr>
              <w:t>420</w:t>
            </w:r>
            <w:r>
              <w:rPr>
                <w:rFonts w:ascii="Times New Roman"/>
                <w:b w:val="false"/>
                <w:i w:val="false"/>
                <w:color w:val="ff0000"/>
                <w:sz w:val="20"/>
              </w:rPr>
              <w:t xml:space="preserve"> настоящего Кодекса, по деятельности, подлежащей обложению налогом на игорный бизнес и фиксированным налогом соответственно.</w:t>
            </w:r>
          </w:p>
          <w:p>
            <w:pPr>
              <w:spacing w:after="0"/>
              <w:ind w:left="0"/>
              <w:jc w:val="both"/>
            </w:pPr>
            <w:r>
              <w:rPr>
                <w:rFonts w:ascii="Times New Roman"/>
                <w:b w:val="false"/>
                <w:i w:val="false"/>
                <w:color w:val="ff0000"/>
                <w:sz w:val="20"/>
              </w:rPr>
              <w:t>
</w:t>
            </w:r>
          </w:p>
          <w:bookmarkStart w:name="z5721" w:id="5146"/>
          <w:p>
            <w:pPr>
              <w:spacing w:after="20"/>
              <w:ind w:left="20"/>
              <w:jc w:val="both"/>
            </w:pPr>
            <w:r>
              <w:rPr>
                <w:rFonts w:ascii="Times New Roman"/>
                <w:b w:val="false"/>
                <w:i w:val="false"/>
                <w:color w:val="ff0000"/>
                <w:sz w:val="20"/>
              </w:rPr>
              <w:t>
2. Налоговый орган в течение одного рабочего дня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формированием свидетельства о постановке на регистрационный учет по налогу на добавленную стоимость.</w:t>
            </w:r>
          </w:p>
          <w:bookmarkEnd w:id="514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Лица, указанные в </w:t>
            </w:r>
            <w:r>
              <w:rPr>
                <w:rFonts w:ascii="Times New Roman"/>
                <w:b w:val="false"/>
                <w:i w:val="false"/>
                <w:color w:val="ff0000"/>
                <w:sz w:val="20"/>
              </w:rPr>
              <w:t>пункте 1</w:t>
            </w:r>
            <w:r>
              <w:rPr>
                <w:rFonts w:ascii="Times New Roman"/>
                <w:b w:val="false"/>
                <w:i w:val="false"/>
                <w:color w:val="ff0000"/>
                <w:sz w:val="20"/>
              </w:rPr>
              <w:t xml:space="preserve"> настоящей статьи, становятся плательщиками налога на добавленную стоимость: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со дня подачи налогового заявления для постановки на регистрационный учет по налогу на добавленную стоимость – для лиц, указанных в подпункте 1) </w:t>
            </w:r>
            <w:r>
              <w:rPr>
                <w:rFonts w:ascii="Times New Roman"/>
                <w:b w:val="false"/>
                <w:i w:val="false"/>
                <w:color w:val="ff0000"/>
                <w:sz w:val="20"/>
              </w:rPr>
              <w:t>пункта 1</w:t>
            </w:r>
            <w:r>
              <w:rPr>
                <w:rFonts w:ascii="Times New Roman"/>
                <w:b w:val="false"/>
                <w:i w:val="false"/>
                <w:color w:val="ff0000"/>
                <w:sz w:val="20"/>
              </w:rPr>
              <w:t xml:space="preserve">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со дня государственной регистрации в Национальном реестре бизнес-идентификационных номеров – для лиц, указанных в подпункте 2) </w:t>
            </w:r>
            <w:r>
              <w:rPr>
                <w:rFonts w:ascii="Times New Roman"/>
                <w:b w:val="false"/>
                <w:i w:val="false"/>
                <w:color w:val="ff0000"/>
                <w:sz w:val="20"/>
              </w:rPr>
              <w:t>пункта 1</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Законом РК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4. Исключен Законом РК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569 с изменениями, внесенными законами РК от 04.07.2009 </w:t>
            </w:r>
            <w:r>
              <w:rPr>
                <w:rFonts w:ascii="Times New Roman"/>
                <w:b w:val="false"/>
                <w:i w:val="false"/>
                <w:color w:val="ff0000"/>
                <w:sz w:val="20"/>
              </w:rPr>
              <w:t>N 167-IV</w:t>
            </w:r>
            <w:r>
              <w:rPr>
                <w:rFonts w:ascii="Times New Roman"/>
                <w:b w:val="false"/>
                <w:i w:val="false"/>
                <w:color w:val="ff0000"/>
                <w:sz w:val="20"/>
              </w:rPr>
              <w:t xml:space="preserve"> (вводятся в действие с 01.01.2009);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16.05.2014 </w:t>
            </w:r>
            <w:r>
              <w:rPr>
                <w:rFonts w:ascii="Times New Roman"/>
                <w:b w:val="false"/>
                <w:i w:val="false"/>
                <w:color w:val="ff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03.07.2014</w:t>
            </w:r>
            <w:r>
              <w:rPr>
                <w:rFonts w:ascii="Times New Roman"/>
                <w:b w:val="false"/>
                <w:i w:val="false"/>
                <w:color w:val="ff0000"/>
                <w:sz w:val="20"/>
              </w:rPr>
              <w:t xml:space="preserve"> № 227-V</w:t>
            </w:r>
            <w:r>
              <w:rPr>
                <w:rFonts w:ascii="Times New Roman"/>
                <w:b w:val="false"/>
                <w:i w:val="false"/>
                <w:color w:val="ff0000"/>
                <w:sz w:val="20"/>
              </w:rPr>
              <w:t xml:space="preserve"> (вводится в действие с 01.01.2015);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10</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6</w:t>
            </w:r>
            <w:r>
              <w:rPr>
                <w:rFonts w:ascii="Times New Roman"/>
                <w:b w:val="false"/>
                <w:i w:val="false"/>
                <w:color w:val="ff0000"/>
                <w:sz w:val="20"/>
              </w:rPr>
              <w:t xml:space="preserve">);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с 01.05.2017).</w:t>
            </w:r>
          </w:p>
          <w:p>
            <w:pPr>
              <w:spacing w:after="20"/>
              <w:ind w:left="20"/>
              <w:jc w:val="both"/>
            </w:pPr>
          </w:p>
          <w:bookmarkStart w:name="z5728" w:id="5147"/>
          <w:p>
            <w:pPr>
              <w:spacing w:after="0"/>
              <w:ind w:left="0"/>
              <w:jc w:val="both"/>
            </w:pPr>
            <w:r>
              <w:rPr>
                <w:rFonts w:ascii="Times New Roman"/>
                <w:b/>
                <w:i w:val="false"/>
                <w:color w:val="ff0000"/>
              </w:rPr>
              <w:t xml:space="preserve"> Статья 570. Свидетельство о постановке на регистрационный учет по налогу на добавленную стоимость</w:t>
            </w:r>
          </w:p>
          <w:bookmarkEnd w:id="5147"/>
          <w:bookmarkStart w:name="z5729" w:id="5148"/>
          <w:p>
            <w:pPr>
              <w:spacing w:after="20"/>
              <w:ind w:left="20"/>
              <w:jc w:val="both"/>
            </w:pPr>
            <w:r>
              <w:rPr>
                <w:rFonts w:ascii="Times New Roman"/>
                <w:b w:val="false"/>
                <w:i w:val="false"/>
                <w:color w:val="ff0000"/>
                <w:sz w:val="20"/>
              </w:rPr>
              <w:t>
1. Свидетельство о постановке на регистрационный учет по налогу на добавленную стоимость удостоверяет факт постановки налогоплательщика на регистрационный учет по налогу на добавленную стоимость, является бессрочным и представляется в форме электронного документа, удостоверенного электронной цифровой подписью должностного лица регистрирующего органа. Форма свидетельства устанавливается уполномоченным органом.</w:t>
            </w:r>
          </w:p>
          <w:bookmarkEnd w:id="5148"/>
          <w:p>
            <w:pPr>
              <w:spacing w:after="0"/>
              <w:ind w:left="0"/>
              <w:jc w:val="both"/>
            </w:pPr>
            <w:r>
              <w:rPr>
                <w:rFonts w:ascii="Times New Roman"/>
                <w:b w:val="false"/>
                <w:i w:val="false"/>
                <w:color w:val="ff0000"/>
                <w:sz w:val="20"/>
              </w:rPr>
              <w:t>
</w:t>
            </w:r>
          </w:p>
          <w:bookmarkStart w:name="z5732" w:id="5149"/>
          <w:p>
            <w:pPr>
              <w:spacing w:after="20"/>
              <w:ind w:left="20"/>
              <w:jc w:val="both"/>
            </w:pPr>
            <w:r>
              <w:rPr>
                <w:rFonts w:ascii="Times New Roman"/>
                <w:b w:val="false"/>
                <w:i w:val="false"/>
                <w:color w:val="ff0000"/>
                <w:sz w:val="20"/>
              </w:rPr>
              <w:t xml:space="preserve">
2. Свидетельство о постановке на регистрационный учет по налогу на добавленную стоимость содержит следующие обязательные реквизиты: </w:t>
            </w:r>
          </w:p>
          <w:bookmarkEnd w:id="5149"/>
          <w:p>
            <w:pPr>
              <w:spacing w:after="0"/>
              <w:ind w:left="0"/>
              <w:jc w:val="both"/>
            </w:pPr>
            <w:r>
              <w:rPr>
                <w:rFonts w:ascii="Times New Roman"/>
                <w:b w:val="false"/>
                <w:i w:val="false"/>
                <w:color w:val="ff0000"/>
                <w:sz w:val="20"/>
              </w:rPr>
              <w:t>
</w:t>
            </w:r>
          </w:p>
          <w:bookmarkStart w:name="z5733" w:id="5150"/>
          <w:p>
            <w:pPr>
              <w:spacing w:after="20"/>
              <w:ind w:left="20"/>
              <w:jc w:val="both"/>
            </w:pPr>
            <w:r>
              <w:rPr>
                <w:rFonts w:ascii="Times New Roman"/>
                <w:b w:val="false"/>
                <w:i w:val="false"/>
                <w:color w:val="ff0000"/>
                <w:sz w:val="20"/>
              </w:rPr>
              <w:t xml:space="preserve">
1) наименование и (или) фамилию, имя, отчество (при его наличии) налогоплательщика; </w:t>
            </w:r>
          </w:p>
          <w:bookmarkEnd w:id="5150"/>
          <w:p>
            <w:pPr>
              <w:spacing w:after="0"/>
              <w:ind w:left="0"/>
              <w:jc w:val="both"/>
            </w:pPr>
            <w:r>
              <w:rPr>
                <w:rFonts w:ascii="Times New Roman"/>
                <w:b w:val="false"/>
                <w:i w:val="false"/>
                <w:color w:val="ff0000"/>
                <w:sz w:val="20"/>
              </w:rPr>
              <w:t>
</w:t>
            </w:r>
          </w:p>
          <w:bookmarkStart w:name="z5734" w:id="5151"/>
          <w:p>
            <w:pPr>
              <w:spacing w:after="20"/>
              <w:ind w:left="20"/>
              <w:jc w:val="both"/>
            </w:pPr>
            <w:r>
              <w:rPr>
                <w:rFonts w:ascii="Times New Roman"/>
                <w:b w:val="false"/>
                <w:i w:val="false"/>
                <w:color w:val="ff0000"/>
                <w:sz w:val="20"/>
              </w:rPr>
              <w:t xml:space="preserve">
2) идентификационный номер; </w:t>
            </w:r>
          </w:p>
          <w:bookmarkEnd w:id="5151"/>
          <w:p>
            <w:pPr>
              <w:spacing w:after="0"/>
              <w:ind w:left="0"/>
              <w:jc w:val="both"/>
            </w:pPr>
            <w:r>
              <w:rPr>
                <w:rFonts w:ascii="Times New Roman"/>
                <w:b w:val="false"/>
                <w:i w:val="false"/>
                <w:color w:val="ff0000"/>
                <w:sz w:val="20"/>
              </w:rPr>
              <w:t>
</w:t>
            </w:r>
          </w:p>
          <w:bookmarkStart w:name="z5735" w:id="5152"/>
          <w:p>
            <w:pPr>
              <w:spacing w:after="20"/>
              <w:ind w:left="20"/>
              <w:jc w:val="both"/>
            </w:pPr>
            <w:r>
              <w:rPr>
                <w:rFonts w:ascii="Times New Roman"/>
                <w:b w:val="false"/>
                <w:i w:val="false"/>
                <w:color w:val="ff0000"/>
                <w:sz w:val="20"/>
              </w:rPr>
              <w:t xml:space="preserve">
3) дату постановки налогоплательщика на регистрационный учет по налогу на добавленную стоимость; </w:t>
            </w:r>
          </w:p>
          <w:bookmarkEnd w:id="5152"/>
          <w:p>
            <w:pPr>
              <w:spacing w:after="0"/>
              <w:ind w:left="0"/>
              <w:jc w:val="both"/>
            </w:pPr>
            <w:r>
              <w:rPr>
                <w:rFonts w:ascii="Times New Roman"/>
                <w:b w:val="false"/>
                <w:i w:val="false"/>
                <w:color w:val="ff0000"/>
                <w:sz w:val="20"/>
              </w:rPr>
              <w:t>
</w:t>
            </w:r>
            <w:r>
              <w:rPr>
                <w:rFonts w:ascii="Times New Roman"/>
                <w:b w:val="false"/>
                <w:i w:val="false"/>
                <w:color w:val="ff0000"/>
                <w:sz w:val="20"/>
              </w:rPr>
              <w:t>4)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p>
          <w:bookmarkStart w:name="z5737" w:id="5153"/>
          <w:p>
            <w:pPr>
              <w:spacing w:after="20"/>
              <w:ind w:left="20"/>
              <w:jc w:val="both"/>
            </w:pPr>
            <w:r>
              <w:rPr>
                <w:rFonts w:ascii="Times New Roman"/>
                <w:b w:val="false"/>
                <w:i w:val="false"/>
                <w:color w:val="ff0000"/>
                <w:sz w:val="20"/>
              </w:rPr>
              <w:t>
5) наименование налогового органа, сформировавшего свидетельство.</w:t>
            </w:r>
          </w:p>
          <w:bookmarkEnd w:id="5153"/>
          <w:p>
            <w:pPr>
              <w:spacing w:after="0"/>
              <w:ind w:left="0"/>
              <w:jc w:val="both"/>
            </w:pPr>
            <w:r>
              <w:rPr>
                <w:rFonts w:ascii="Times New Roman"/>
                <w:b w:val="false"/>
                <w:i w:val="false"/>
                <w:color w:val="ff0000"/>
                <w:sz w:val="20"/>
              </w:rPr>
              <w:t>
</w:t>
            </w:r>
            <w:r>
              <w:rPr>
                <w:rFonts w:ascii="Times New Roman"/>
                <w:b w:val="false"/>
                <w:i w:val="false"/>
                <w:color w:val="ff0000"/>
                <w:sz w:val="20"/>
              </w:rPr>
              <w:t>3.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p>
          <w:bookmarkStart w:name="z5739" w:id="5154"/>
          <w:p>
            <w:pPr>
              <w:spacing w:after="20"/>
              <w:ind w:left="20"/>
              <w:jc w:val="both"/>
            </w:pPr>
            <w:r>
              <w:rPr>
                <w:rFonts w:ascii="Times New Roman"/>
                <w:b w:val="false"/>
                <w:i w:val="false"/>
                <w:color w:val="ff0000"/>
                <w:sz w:val="20"/>
              </w:rPr>
              <w:t>
4. В случае снятия налогоплательщика с регистрационного учета по налогу на добавленную стоимость свидетельство о постановке на регистрационный учет по налогу на добавленную стоимость аннулируется и считается недействительным.</w:t>
            </w:r>
          </w:p>
          <w:bookmarkEnd w:id="5154"/>
          <w:p>
            <w:pPr>
              <w:spacing w:after="0"/>
              <w:ind w:left="0"/>
              <w:jc w:val="both"/>
            </w:pPr>
            <w:r>
              <w:rPr>
                <w:rFonts w:ascii="Times New Roman"/>
                <w:b w:val="false"/>
                <w:i w:val="false"/>
                <w:color w:val="ff0000"/>
                <w:sz w:val="20"/>
              </w:rPr>
              <w:t>
</w:t>
            </w:r>
          </w:p>
          <w:bookmarkStart w:name="z5740" w:id="5155"/>
          <w:p>
            <w:pPr>
              <w:spacing w:after="20"/>
              <w:ind w:left="20"/>
              <w:jc w:val="both"/>
            </w:pPr>
            <w:r>
              <w:rPr>
                <w:rFonts w:ascii="Times New Roman"/>
                <w:b w:val="false"/>
                <w:i w:val="false"/>
                <w:color w:val="ff0000"/>
                <w:sz w:val="20"/>
              </w:rPr>
              <w:t>
5. Замена свидетельства о постановке на регистрационный учет по налогу на добавленную стоимость производится налоговым органом в течение трех рабочих дней в случае изменения фамилии, имени, отчества (если оно указано в документе, удостоверяющем личность) или наименования плательщика налога на добавленную стоимость – на основании сведений национальных реестров идентификационных номеров об изменении фамилии, имени, отчества (если оно указано в документе, удостоверяющем личность) или наименования налогоплательщика.</w:t>
            </w:r>
          </w:p>
          <w:bookmarkEnd w:id="5155"/>
          <w:p>
            <w:pPr>
              <w:spacing w:after="0"/>
              <w:ind w:left="0"/>
              <w:jc w:val="both"/>
            </w:pPr>
            <w:r>
              <w:rPr>
                <w:rFonts w:ascii="Times New Roman"/>
                <w:b w:val="false"/>
                <w:i w:val="false"/>
                <w:color w:val="ff0000"/>
                <w:sz w:val="20"/>
              </w:rPr>
              <w:t>
</w:t>
            </w:r>
            <w:r>
              <w:rPr>
                <w:rFonts w:ascii="Times New Roman"/>
                <w:b w:val="false"/>
                <w:i w:val="false"/>
                <w:color w:val="ff0000"/>
                <w:sz w:val="20"/>
              </w:rPr>
              <w:t>6.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570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r>
              <w:rPr>
                <w:rFonts w:ascii="Times New Roman"/>
                <w:b/>
                <w:i w:val="false"/>
                <w:color w:val="ff0000"/>
                <w:sz w:val="20"/>
              </w:rPr>
              <w:t>Статья 571. Снятие с регистрационного учета по налогу на добавленную стоимость</w:t>
            </w:r>
          </w:p>
          <w:bookmarkStart w:name="z5743" w:id="5156"/>
          <w:p>
            <w:pPr>
              <w:spacing w:after="20"/>
              <w:ind w:left="20"/>
              <w:jc w:val="both"/>
            </w:pPr>
            <w:r>
              <w:rPr>
                <w:rFonts w:ascii="Times New Roman"/>
                <w:b w:val="false"/>
                <w:i w:val="false"/>
                <w:color w:val="ff0000"/>
                <w:sz w:val="20"/>
              </w:rPr>
              <w:t>
1. Для снятия с регистрационного учета по налогу на добавленную стоимость плательщик налога на добавленную стоимость вправе подать в налоговый орган по месту нахождения налоговое заявление о регистрационном учете по налогу на добавленную стоимость при одновременном соблюдении следующих условий:</w:t>
            </w:r>
          </w:p>
          <w:bookmarkEnd w:id="515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за календарный год, предшествующий году подачи налогового заявления, размер облагаемого оборота не превысил минимума оборота по реализации, установленного </w:t>
            </w:r>
            <w:r>
              <w:rPr>
                <w:rFonts w:ascii="Times New Roman"/>
                <w:b w:val="false"/>
                <w:i w:val="false"/>
                <w:color w:val="ff0000"/>
                <w:sz w:val="20"/>
              </w:rPr>
              <w:t>статьей 568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 период с начала текущего календарного года, в котором подано такое налоговое заявление, размер облагаемого оборота не превысил минимума оборота по реализации, установленного </w:t>
            </w:r>
            <w:r>
              <w:rPr>
                <w:rFonts w:ascii="Times New Roman"/>
                <w:b w:val="false"/>
                <w:i w:val="false"/>
                <w:color w:val="ff0000"/>
                <w:sz w:val="20"/>
              </w:rPr>
              <w:t>статьей 568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5744" w:id="5157"/>
          <w:p>
            <w:pPr>
              <w:spacing w:after="20"/>
              <w:ind w:left="20"/>
              <w:jc w:val="both"/>
            </w:pPr>
            <w:r>
              <w:rPr>
                <w:rFonts w:ascii="Times New Roman"/>
                <w:b w:val="false"/>
                <w:i w:val="false"/>
                <w:color w:val="ff0000"/>
                <w:sz w:val="20"/>
              </w:rPr>
              <w:t xml:space="preserve">
2. К налоговому заявлению, представленному для снятия с регистрационного учета по налогу на добавленную стоимость, в случае, указанном в пункте 1 настоящей статьи, прилагаются следующие документы: </w:t>
            </w:r>
          </w:p>
          <w:bookmarkEnd w:id="5157"/>
          <w:p>
            <w:pPr>
              <w:spacing w:after="0"/>
              <w:ind w:left="0"/>
              <w:jc w:val="both"/>
            </w:pPr>
            <w:r>
              <w:rPr>
                <w:rFonts w:ascii="Times New Roman"/>
                <w:b w:val="false"/>
                <w:i w:val="false"/>
                <w:color w:val="ff0000"/>
                <w:sz w:val="20"/>
              </w:rPr>
              <w:t>
</w:t>
            </w:r>
            <w:r>
              <w:rPr>
                <w:rFonts w:ascii="Times New Roman"/>
                <w:b w:val="false"/>
                <w:i w:val="false"/>
                <w:color w:val="ff0000"/>
                <w:sz w:val="20"/>
              </w:rPr>
              <w:t>1) исключен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w:t>
            </w:r>
          </w:p>
          <w:p>
            <w:pPr>
              <w:spacing w:after="20"/>
              <w:ind w:left="20"/>
              <w:jc w:val="both"/>
            </w:pPr>
          </w:p>
          <w:p>
            <w:pPr>
              <w:spacing w:after="20"/>
              <w:ind w:left="20"/>
              <w:jc w:val="both"/>
            </w:pPr>
          </w:p>
          <w:bookmarkStart w:name="z5746" w:id="5158"/>
          <w:p>
            <w:pPr>
              <w:spacing w:after="20"/>
              <w:ind w:left="20"/>
              <w:jc w:val="both"/>
            </w:pPr>
            <w:r>
              <w:rPr>
                <w:rFonts w:ascii="Times New Roman"/>
                <w:b w:val="false"/>
                <w:i w:val="false"/>
                <w:color w:val="ff0000"/>
                <w:sz w:val="20"/>
              </w:rPr>
              <w:t xml:space="preserve">
2) ликвидационная декларация по налогу на добавленную стоимость. </w:t>
            </w:r>
          </w:p>
          <w:bookmarkEnd w:id="5158"/>
          <w:p>
            <w:pPr>
              <w:spacing w:after="0"/>
              <w:ind w:left="0"/>
              <w:jc w:val="both"/>
            </w:pPr>
            <w:r>
              <w:rPr>
                <w:rFonts w:ascii="Times New Roman"/>
                <w:b w:val="false"/>
                <w:i w:val="false"/>
                <w:color w:val="ff0000"/>
                <w:sz w:val="20"/>
              </w:rPr>
              <w:t>
</w:t>
            </w:r>
          </w:p>
          <w:bookmarkStart w:name="z5747" w:id="5159"/>
          <w:p>
            <w:pPr>
              <w:spacing w:after="20"/>
              <w:ind w:left="20"/>
              <w:jc w:val="both"/>
            </w:pPr>
            <w:r>
              <w:rPr>
                <w:rFonts w:ascii="Times New Roman"/>
                <w:b w:val="false"/>
                <w:i w:val="false"/>
                <w:color w:val="ff0000"/>
                <w:sz w:val="20"/>
              </w:rPr>
              <w:t xml:space="preserve">
3. Если иное не установлено настоящим пунктом, налоговые органы обязаны произвести снятие налогоплательщика с регистрационного учета по налогу на добавленную стоимость в течение пяти рабочих дней с даты подачи налогоплательщиком налогового заявления при условии соблюдения требования, установленного </w:t>
            </w:r>
            <w:r>
              <w:rPr>
                <w:rFonts w:ascii="Times New Roman"/>
                <w:b w:val="false"/>
                <w:i w:val="false"/>
                <w:color w:val="ff0000"/>
                <w:sz w:val="20"/>
              </w:rPr>
              <w:t>пунктом 2</w:t>
            </w:r>
            <w:r>
              <w:rPr>
                <w:rFonts w:ascii="Times New Roman"/>
                <w:b w:val="false"/>
                <w:i w:val="false"/>
                <w:color w:val="ff0000"/>
                <w:sz w:val="20"/>
              </w:rPr>
              <w:t xml:space="preserve"> настоящей статьи. Датой снятия с регистрационного учета по налогу на добавленную стоимость является дата подачи в налоговый орган налогового заявления таким налогоплательщиком.</w:t>
            </w:r>
          </w:p>
          <w:bookmarkEnd w:id="515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Налоговые органы отказывают налогоплательщику в снятии с регистрационного учета по налогу на добавленную стоимость в течение пяти рабочих дней с даты подачи налогового заявления налогоплательщиком в следующих случаях: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за календарный год, предшествующий году подачи налогового заявления, размер облагаемого оборота налогоплательщика превысил минимум оборота по реализации, установленный </w:t>
            </w:r>
            <w:r>
              <w:rPr>
                <w:rFonts w:ascii="Times New Roman"/>
                <w:b w:val="false"/>
                <w:i w:val="false"/>
                <w:color w:val="ff0000"/>
                <w:sz w:val="20"/>
              </w:rPr>
              <w:t>статьей 568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 период с 1 января текущего календарного года, в котором подано такое налоговое заявление, размер облагаемого оборота налогоплательщика превысил минимум оборота по реализации, установленный </w:t>
            </w:r>
            <w:r>
              <w:rPr>
                <w:rFonts w:ascii="Times New Roman"/>
                <w:b w:val="false"/>
                <w:i w:val="false"/>
                <w:color w:val="ff0000"/>
                <w:sz w:val="20"/>
              </w:rPr>
              <w:t>статьей 568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не распространяются на налогоплательщиков, представивших налоговое заявление о регистрационном учете по налогу на добавленную стоимость в целях снятия с такого регистрационного учета в порядке, установленном </w:t>
            </w:r>
            <w:r>
              <w:rPr>
                <w:rFonts w:ascii="Times New Roman"/>
                <w:b w:val="false"/>
                <w:i w:val="false"/>
                <w:color w:val="ff0000"/>
                <w:sz w:val="20"/>
              </w:rPr>
              <w:t>пунктом 1</w:t>
            </w:r>
            <w:r>
              <w:rPr>
                <w:rFonts w:ascii="Times New Roman"/>
                <w:b w:val="false"/>
                <w:i w:val="false"/>
                <w:color w:val="ff0000"/>
                <w:sz w:val="20"/>
              </w:rPr>
              <w:t xml:space="preserve"> статьи 73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Решение об отказе в снятии с регистрационного учета по налогу на добавленную стоимость с указанием причины такого отказа по форме, установленной уполномоченным органом, вручается налогоплательщику лично под роспись или иным способом, подтверждающим факт отправки.</w:t>
            </w:r>
          </w:p>
          <w:p>
            <w:pPr>
              <w:spacing w:after="0"/>
              <w:ind w:left="0"/>
              <w:jc w:val="both"/>
            </w:pPr>
            <w:r>
              <w:rPr>
                <w:rFonts w:ascii="Times New Roman"/>
                <w:b w:val="false"/>
                <w:i w:val="false"/>
                <w:color w:val="ff0000"/>
                <w:sz w:val="20"/>
              </w:rPr>
              <w:t>
</w:t>
            </w:r>
          </w:p>
          <w:bookmarkStart w:name="z5748" w:id="5160"/>
          <w:p>
            <w:pPr>
              <w:spacing w:after="20"/>
              <w:ind w:left="20"/>
              <w:jc w:val="both"/>
            </w:pPr>
            <w:r>
              <w:rPr>
                <w:rFonts w:ascii="Times New Roman"/>
                <w:b w:val="false"/>
                <w:i w:val="false"/>
                <w:color w:val="ff0000"/>
                <w:sz w:val="20"/>
              </w:rPr>
              <w:t>
4. Снятие с регистрационного учета по налогу на добавленную стоимость на основании решения налогового органа по форме, установленной уполномоченным органом, производится без уведомления налогоплательщика в случаях:</w:t>
            </w:r>
          </w:p>
          <w:bookmarkEnd w:id="516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непредставления плательщиком налога на добавленную стоимость налоговой отчетности по налогу на добавленную стоимость по истечении шести месяцев после установленного настоящим Кодексом срока ее представления;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неисполнения налогоплательщиком требования, указанного в части первой </w:t>
            </w:r>
            <w:r>
              <w:rPr>
                <w:rFonts w:ascii="Times New Roman"/>
                <w:b w:val="false"/>
                <w:i w:val="false"/>
                <w:color w:val="ff0000"/>
                <w:sz w:val="20"/>
              </w:rPr>
              <w:t>пункта 5</w:t>
            </w:r>
            <w:r>
              <w:rPr>
                <w:rFonts w:ascii="Times New Roman"/>
                <w:b w:val="false"/>
                <w:i w:val="false"/>
                <w:color w:val="ff0000"/>
                <w:sz w:val="20"/>
              </w:rPr>
              <w:t xml:space="preserve"> статьи 558 настоящего Кодекса, в случае отсутствия у такого налогоплательщика открытых банковских счетов на последнюю дату срока, установленного частью первой </w:t>
            </w:r>
            <w:r>
              <w:rPr>
                <w:rFonts w:ascii="Times New Roman"/>
                <w:b w:val="false"/>
                <w:i w:val="false"/>
                <w:color w:val="ff0000"/>
                <w:sz w:val="20"/>
              </w:rPr>
              <w:t>пункта 5</w:t>
            </w:r>
            <w:r>
              <w:rPr>
                <w:rFonts w:ascii="Times New Roman"/>
                <w:b w:val="false"/>
                <w:i w:val="false"/>
                <w:color w:val="ff0000"/>
                <w:sz w:val="20"/>
              </w:rPr>
              <w:t xml:space="preserve"> статьи 558 настоящего Кодекса для представления письменного пояснения;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неисполнения налогоплательщиком требования, установленного частью первой </w:t>
            </w:r>
            <w:r>
              <w:rPr>
                <w:rFonts w:ascii="Times New Roman"/>
                <w:b w:val="false"/>
                <w:i w:val="false"/>
                <w:color w:val="ff0000"/>
                <w:sz w:val="20"/>
              </w:rPr>
              <w:t>пункта 6</w:t>
            </w:r>
            <w:r>
              <w:rPr>
                <w:rFonts w:ascii="Times New Roman"/>
                <w:b w:val="false"/>
                <w:i w:val="false"/>
                <w:color w:val="ff0000"/>
                <w:sz w:val="20"/>
              </w:rPr>
              <w:t xml:space="preserve"> статьи 558 настоящего Кодекса;</w:t>
            </w:r>
          </w:p>
          <w:p>
            <w:pPr>
              <w:spacing w:after="0"/>
              <w:ind w:left="0"/>
              <w:jc w:val="both"/>
            </w:pPr>
            <w:r>
              <w:rPr>
                <w:rFonts w:ascii="Times New Roman"/>
                <w:b w:val="false"/>
                <w:i w:val="false"/>
                <w:color w:val="ff0000"/>
                <w:sz w:val="20"/>
              </w:rPr>
              <w:t>
</w:t>
            </w:r>
          </w:p>
        </w:tc>
      </w:tr>
    </w:tbl>
    <w:p>
      <w:pPr>
        <w:spacing w:after="0"/>
        <w:ind w:left="0"/>
        <w:jc w:val="both"/>
      </w:pPr>
      <w:r>
        <w:rPr>
          <w:rFonts w:ascii="Times New Roman"/>
          <w:b w:val="false"/>
          <w:i w:val="false"/>
          <w:color w:val="000000"/>
          <w:sz w:val="28"/>
        </w:rPr>
        <w:t>
      4) признания плательщика налога на добавленную стоимость лжепредприятием на основании вступившего в законную силу приговора либо постановления суда;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признания недействительной регистрации индивидуального предпринимателя или юридического лица на основании вступившего в законную силу решения суда;</w:t>
            </w:r>
          </w:p>
          <w:p>
            <w:pPr>
              <w:spacing w:after="20"/>
              <w:ind w:left="20"/>
              <w:jc w:val="both"/>
            </w:pPr>
            <w:r>
              <w:rPr>
                <w:rFonts w:ascii="Times New Roman"/>
                <w:b w:val="false"/>
                <w:i w:val="false"/>
                <w:color w:val="000000"/>
                <w:sz w:val="20"/>
              </w:rPr>
              <w:t>
5-1) признания недействительной перерегистрации юридического лица на основании вступившего в законную силу решения суда;</w:t>
            </w:r>
          </w:p>
          <w:p>
            <w:pPr>
              <w:spacing w:after="20"/>
              <w:ind w:left="20"/>
              <w:jc w:val="both"/>
            </w:pPr>
            <w:r>
              <w:rPr>
                <w:rFonts w:ascii="Times New Roman"/>
                <w:b w:val="false"/>
                <w:i w:val="false"/>
                <w:color w:val="000000"/>
                <w:sz w:val="20"/>
              </w:rPr>
              <w:t xml:space="preserve">
6) исключен Законом РК от 30.11.2016 </w:t>
            </w:r>
            <w:r>
              <w:rPr>
                <w:rFonts w:ascii="Times New Roman"/>
                <w:b w:val="false"/>
                <w:i w:val="false"/>
                <w:color w:val="000000"/>
                <w:sz w:val="20"/>
              </w:rPr>
              <w:t>№ 26-VI</w:t>
            </w:r>
            <w:r>
              <w:rPr>
                <w:rFonts w:ascii="Times New Roman"/>
                <w:b w:val="false"/>
                <w:i w:val="false"/>
                <w:color w:val="000000"/>
                <w:sz w:val="20"/>
              </w:rPr>
              <w:t xml:space="preserve"> (вводится в действие с 01.01.2017);</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7) исключен Законом РК от 27.02.2017 </w:t>
            </w:r>
            <w:r>
              <w:rPr>
                <w:rFonts w:ascii="Times New Roman"/>
                <w:b w:val="false"/>
                <w:i w:val="false"/>
                <w:color w:val="00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8) если первый руководитель или единственный учредитель (участник) юридического лица, или индивидуальный предприниматель является: </w:t>
            </w:r>
          </w:p>
          <w:p>
            <w:pPr>
              <w:spacing w:after="20"/>
              <w:ind w:left="20"/>
              <w:jc w:val="both"/>
            </w:pPr>
            <w:r>
              <w:rPr>
                <w:rFonts w:ascii="Times New Roman"/>
                <w:b w:val="false"/>
                <w:i w:val="false"/>
                <w:color w:val="000000"/>
                <w:sz w:val="20"/>
              </w:rPr>
              <w:t xml:space="preserve">
недееспособным или ограниченно дееспособным и (или) безвестно отсутствующим физическим лицом; </w:t>
            </w:r>
          </w:p>
          <w:p>
            <w:pPr>
              <w:spacing w:after="20"/>
              <w:ind w:left="20"/>
              <w:jc w:val="both"/>
            </w:pPr>
            <w:r>
              <w:rPr>
                <w:rFonts w:ascii="Times New Roman"/>
                <w:b w:val="false"/>
                <w:i w:val="false"/>
                <w:color w:val="000000"/>
                <w:sz w:val="20"/>
              </w:rPr>
              <w:t xml:space="preserve">
умершим (объявленным умершим) в случае, если с момента смерти (объявления умершим) истекло шесть месяцев; </w:t>
            </w:r>
          </w:p>
          <w:p>
            <w:pPr>
              <w:spacing w:after="20"/>
              <w:ind w:left="20"/>
              <w:jc w:val="both"/>
            </w:pPr>
            <w:r>
              <w:rPr>
                <w:rFonts w:ascii="Times New Roman"/>
                <w:b w:val="false"/>
                <w:i w:val="false"/>
                <w:color w:val="000000"/>
                <w:sz w:val="20"/>
              </w:rPr>
              <w:t xml:space="preserve">
физическим лицом, имеющим непогашенную или неснятую судимость по статьям 192-1, 216, 217 и 222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16 июля 1997 года; </w:t>
            </w:r>
          </w:p>
          <w:p>
            <w:pPr>
              <w:spacing w:after="20"/>
              <w:ind w:left="20"/>
              <w:jc w:val="both"/>
            </w:pPr>
            <w:r>
              <w:rPr>
                <w:rFonts w:ascii="Times New Roman"/>
                <w:b w:val="false"/>
                <w:i w:val="false"/>
                <w:color w:val="000000"/>
                <w:sz w:val="20"/>
              </w:rPr>
              <w:t xml:space="preserve">
физическим лицом, имеющим непогашенную или неснятую судимость по </w:t>
            </w:r>
            <w:r>
              <w:rPr>
                <w:rFonts w:ascii="Times New Roman"/>
                <w:b w:val="false"/>
                <w:i w:val="false"/>
                <w:color w:val="000000"/>
                <w:sz w:val="20"/>
              </w:rPr>
              <w:t>статьям 216</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240</w:t>
            </w:r>
            <w:r>
              <w:rPr>
                <w:rFonts w:ascii="Times New Roman"/>
                <w:b w:val="false"/>
                <w:i w:val="false"/>
                <w:color w:val="000000"/>
                <w:sz w:val="20"/>
              </w:rPr>
              <w:t xml:space="preserve"> и </w:t>
            </w:r>
            <w:r>
              <w:rPr>
                <w:rFonts w:ascii="Times New Roman"/>
                <w:b w:val="false"/>
                <w:i w:val="false"/>
                <w:color w:val="000000"/>
                <w:sz w:val="20"/>
              </w:rPr>
              <w:t>245</w:t>
            </w:r>
            <w:r>
              <w:rPr>
                <w:rFonts w:ascii="Times New Roman"/>
                <w:b w:val="false"/>
                <w:i w:val="false"/>
                <w:color w:val="000000"/>
                <w:sz w:val="20"/>
              </w:rPr>
              <w:t xml:space="preserve"> Уголовного кодекса Республики Казахстан от 3 июля 2014 года; </w:t>
            </w:r>
          </w:p>
          <w:p>
            <w:pPr>
              <w:spacing w:after="20"/>
              <w:ind w:left="20"/>
              <w:jc w:val="both"/>
            </w:pPr>
            <w:r>
              <w:rPr>
                <w:rFonts w:ascii="Times New Roman"/>
                <w:b w:val="false"/>
                <w:i w:val="false"/>
                <w:color w:val="000000"/>
                <w:sz w:val="20"/>
              </w:rPr>
              <w:t xml:space="preserve">
физическим лицом, находящимся в розыске; </w:t>
            </w:r>
          </w:p>
          <w:p>
            <w:pPr>
              <w:spacing w:after="20"/>
              <w:ind w:left="20"/>
              <w:jc w:val="both"/>
            </w:pPr>
            <w:r>
              <w:rPr>
                <w:rFonts w:ascii="Times New Roman"/>
                <w:b w:val="false"/>
                <w:i w:val="false"/>
                <w:color w:val="000000"/>
                <w:sz w:val="20"/>
              </w:rPr>
              <w:t>
физическим лицом-иностранцем или лицом без гражданства, цель пребывания которого не связана с осуществлением трудовой деятельности в Республике Казахстан, либо разрешенный срок его пребывания на территории Республики Казахстан истек;</w:t>
            </w:r>
          </w:p>
          <w:p>
            <w:pPr>
              <w:spacing w:after="20"/>
              <w:ind w:left="20"/>
              <w:jc w:val="both"/>
            </w:pPr>
            <w:r>
              <w:rPr>
                <w:rFonts w:ascii="Times New Roman"/>
                <w:b w:val="false"/>
                <w:i w:val="false"/>
                <w:color w:val="000000"/>
                <w:sz w:val="20"/>
              </w:rPr>
              <w:t xml:space="preserve">
бездействующим индивидуальным предпринимателем или юридическим лицом; </w:t>
            </w:r>
          </w:p>
          <w:p>
            <w:pPr>
              <w:spacing w:after="20"/>
              <w:ind w:left="20"/>
              <w:jc w:val="both"/>
            </w:pPr>
            <w:r>
              <w:rPr>
                <w:rFonts w:ascii="Times New Roman"/>
                <w:b w:val="false"/>
                <w:i w:val="false"/>
                <w:color w:val="000000"/>
                <w:sz w:val="20"/>
              </w:rPr>
              <w:t>
первым руководителем или единственным учредителем (участником) бездействующего юридического лица;</w:t>
            </w:r>
          </w:p>
          <w:p>
            <w:pPr>
              <w:spacing w:after="20"/>
              <w:ind w:left="20"/>
              <w:jc w:val="both"/>
            </w:pPr>
            <w:r>
              <w:rPr>
                <w:rFonts w:ascii="Times New Roman"/>
                <w:b w:val="false"/>
                <w:i w:val="false"/>
                <w:color w:val="000000"/>
                <w:sz w:val="20"/>
              </w:rPr>
              <w:t xml:space="preserve">
9) признания налогоплательщика бездействующим в порядке, установленном </w:t>
            </w:r>
            <w:r>
              <w:rPr>
                <w:rFonts w:ascii="Times New Roman"/>
                <w:b w:val="false"/>
                <w:i w:val="false"/>
                <w:color w:val="000000"/>
                <w:sz w:val="20"/>
              </w:rPr>
              <w:t>статьей 579</w:t>
            </w:r>
            <w:r>
              <w:rPr>
                <w:rFonts w:ascii="Times New Roman"/>
                <w:b w:val="false"/>
                <w:i w:val="false"/>
                <w:color w:val="000000"/>
                <w:sz w:val="20"/>
              </w:rPr>
              <w:t xml:space="preserve"> настоящего Кодекса.</w:t>
            </w:r>
          </w:p>
          <w:bookmarkStart w:name="z5752" w:id="5161"/>
          <w:p>
            <w:pPr>
              <w:spacing w:after="20"/>
              <w:ind w:left="20"/>
              <w:jc w:val="both"/>
            </w:pPr>
            <w:r>
              <w:rPr>
                <w:rFonts w:ascii="Times New Roman"/>
                <w:b w:val="false"/>
                <w:i w:val="false"/>
                <w:color w:val="000000"/>
                <w:sz w:val="20"/>
              </w:rPr>
              <w:t xml:space="preserve">
5. Решение о снятии с регистрационного учета по налогу на добавленную стоимость выносится налоговым органом по месту нахождения налогоплательщика не позднее пяти рабочих дней: </w:t>
            </w:r>
          </w:p>
          <w:bookmarkEnd w:id="5161"/>
          <w:p>
            <w:pPr>
              <w:spacing w:after="20"/>
              <w:ind w:left="20"/>
              <w:jc w:val="both"/>
            </w:pPr>
            <w:r>
              <w:rPr>
                <w:rFonts w:ascii="Times New Roman"/>
                <w:b w:val="false"/>
                <w:i w:val="false"/>
                <w:color w:val="000000"/>
                <w:sz w:val="20"/>
              </w:rPr>
              <w:t xml:space="preserve">
1) со дня установления случаев, указанных в подпунктах 1), 8) и 9) </w:t>
            </w:r>
            <w:r>
              <w:rPr>
                <w:rFonts w:ascii="Times New Roman"/>
                <w:b w:val="false"/>
                <w:i w:val="false"/>
                <w:color w:val="000000"/>
                <w:sz w:val="20"/>
              </w:rPr>
              <w:t>пункта 4</w:t>
            </w:r>
            <w:r>
              <w:rPr>
                <w:rFonts w:ascii="Times New Roman"/>
                <w:b w:val="false"/>
                <w:i w:val="false"/>
                <w:color w:val="000000"/>
                <w:sz w:val="20"/>
              </w:rPr>
              <w:t xml:space="preserve"> настоящей статьи, если иное не установлено настоящим подпунктом. </w:t>
            </w:r>
          </w:p>
          <w:p>
            <w:pPr>
              <w:spacing w:after="20"/>
              <w:ind w:left="20"/>
              <w:jc w:val="both"/>
            </w:pPr>
            <w:r>
              <w:rPr>
                <w:rFonts w:ascii="Times New Roman"/>
                <w:b w:val="false"/>
                <w:i w:val="false"/>
                <w:color w:val="000000"/>
                <w:sz w:val="20"/>
              </w:rPr>
              <w:t xml:space="preserve">
Решение о снятии с регистрационного учета по налогу на добавленную стоимость в случаях, указанных в абзаце девятом подпункта 8) </w:t>
            </w:r>
            <w:r>
              <w:rPr>
                <w:rFonts w:ascii="Times New Roman"/>
                <w:b w:val="false"/>
                <w:i w:val="false"/>
                <w:color w:val="000000"/>
                <w:sz w:val="20"/>
              </w:rPr>
              <w:t>пункта 4</w:t>
            </w:r>
            <w:r>
              <w:rPr>
                <w:rFonts w:ascii="Times New Roman"/>
                <w:b w:val="false"/>
                <w:i w:val="false"/>
                <w:color w:val="000000"/>
                <w:sz w:val="20"/>
              </w:rPr>
              <w:t xml:space="preserve"> настоящей статьи, выносится налоговым органом не позднее трех рабочих дней с даты постановки на регистрационный учет по налогу на добавленную стоимость;</w:t>
            </w:r>
          </w:p>
          <w:bookmarkStart w:name="z7378" w:id="5162"/>
          <w:p>
            <w:pPr>
              <w:spacing w:after="20"/>
              <w:ind w:left="20"/>
              <w:jc w:val="both"/>
            </w:pPr>
            <w:r>
              <w:rPr>
                <w:rFonts w:ascii="Times New Roman"/>
                <w:b w:val="false"/>
                <w:i w:val="false"/>
                <w:color w:val="000000"/>
                <w:sz w:val="20"/>
              </w:rPr>
              <w:t xml:space="preserve">
2) со дня истечения срока, установленного частью первой </w:t>
            </w:r>
            <w:r>
              <w:rPr>
                <w:rFonts w:ascii="Times New Roman"/>
                <w:b w:val="false"/>
                <w:i w:val="false"/>
                <w:color w:val="000000"/>
                <w:sz w:val="20"/>
              </w:rPr>
              <w:t>пункта 5</w:t>
            </w:r>
            <w:r>
              <w:rPr>
                <w:rFonts w:ascii="Times New Roman"/>
                <w:b w:val="false"/>
                <w:i w:val="false"/>
                <w:color w:val="000000"/>
                <w:sz w:val="20"/>
              </w:rPr>
              <w:t xml:space="preserve"> статьи 558 настоящего Кодекса, в случае, предусмотренном подпунктом 2) </w:t>
            </w:r>
            <w:r>
              <w:rPr>
                <w:rFonts w:ascii="Times New Roman"/>
                <w:b w:val="false"/>
                <w:i w:val="false"/>
                <w:color w:val="000000"/>
                <w:sz w:val="20"/>
              </w:rPr>
              <w:t>пункта 4</w:t>
            </w:r>
            <w:r>
              <w:rPr>
                <w:rFonts w:ascii="Times New Roman"/>
                <w:b w:val="false"/>
                <w:i w:val="false"/>
                <w:color w:val="000000"/>
                <w:sz w:val="20"/>
              </w:rPr>
              <w:t xml:space="preserve"> настоящей статьи;</w:t>
            </w:r>
          </w:p>
          <w:bookmarkEnd w:id="5162"/>
          <w:bookmarkStart w:name="z5754" w:id="5163"/>
          <w:p>
            <w:pPr>
              <w:spacing w:after="20"/>
              <w:ind w:left="20"/>
              <w:jc w:val="both"/>
            </w:pPr>
            <w:r>
              <w:rPr>
                <w:rFonts w:ascii="Times New Roman"/>
                <w:b w:val="false"/>
                <w:i w:val="false"/>
                <w:color w:val="000000"/>
                <w:sz w:val="20"/>
              </w:rPr>
              <w:t>
3) со дня получения налоговым органом вступившего в законную силу приговора либо постановления суда о признании налогоплательщика лжепредприятием;</w:t>
            </w:r>
          </w:p>
          <w:bookmarkEnd w:id="5163"/>
          <w:bookmarkStart w:name="z4497" w:id="5164"/>
          <w:p>
            <w:pPr>
              <w:spacing w:after="20"/>
              <w:ind w:left="20"/>
              <w:jc w:val="both"/>
            </w:pPr>
            <w:r>
              <w:rPr>
                <w:rFonts w:ascii="Times New Roman"/>
                <w:b w:val="false"/>
                <w:i w:val="false"/>
                <w:color w:val="000000"/>
                <w:sz w:val="20"/>
              </w:rPr>
              <w:t>
4) со дня получения налоговым органом вступившего в законную силу решения суда о признании недействительной регистрации индивидуального предпринимателя или юридического лица;</w:t>
            </w:r>
          </w:p>
          <w:bookmarkEnd w:id="5164"/>
          <w:bookmarkStart w:name="z751" w:id="5165"/>
          <w:p>
            <w:pPr>
              <w:spacing w:after="20"/>
              <w:ind w:left="20"/>
              <w:jc w:val="both"/>
            </w:pPr>
            <w:r>
              <w:rPr>
                <w:rFonts w:ascii="Times New Roman"/>
                <w:b w:val="false"/>
                <w:i w:val="false"/>
                <w:color w:val="000000"/>
                <w:sz w:val="20"/>
              </w:rPr>
              <w:t>
5) со дня получения налоговым органом вступившего в законную силу решения суда о признании недействительной перерегистрации юридического лица.</w:t>
            </w:r>
          </w:p>
          <w:bookmarkEnd w:id="5165"/>
          <w:p>
            <w:pPr>
              <w:spacing w:after="20"/>
              <w:ind w:left="20"/>
              <w:jc w:val="both"/>
            </w:pPr>
            <w:r>
              <w:rPr>
                <w:rFonts w:ascii="Times New Roman"/>
                <w:b w:val="false"/>
                <w:i w:val="false"/>
                <w:color w:val="000000"/>
                <w:sz w:val="20"/>
              </w:rPr>
              <w:t xml:space="preserve">
Решение о снятии с регистрационного учета по налогу на добавленную стоимость в случае, указанном в подпункте 6) </w:t>
            </w:r>
            <w:r>
              <w:rPr>
                <w:rFonts w:ascii="Times New Roman"/>
                <w:b w:val="false"/>
                <w:i w:val="false"/>
                <w:color w:val="000000"/>
                <w:sz w:val="20"/>
              </w:rPr>
              <w:t>пункта 4</w:t>
            </w:r>
            <w:r>
              <w:rPr>
                <w:rFonts w:ascii="Times New Roman"/>
                <w:b w:val="false"/>
                <w:i w:val="false"/>
                <w:color w:val="000000"/>
                <w:sz w:val="20"/>
              </w:rPr>
              <w:t xml:space="preserve"> настоящей статьи, выносится налоговым органом по месту нахождения налогоплательщика не позднее последнего дня месяца, следующего за месяцем, в котором представлена декларация по налогу на добавленную стоимость за второй налоговый период из указанных в подпункте 6) </w:t>
            </w:r>
            <w:r>
              <w:rPr>
                <w:rFonts w:ascii="Times New Roman"/>
                <w:b w:val="false"/>
                <w:i w:val="false"/>
                <w:color w:val="000000"/>
                <w:sz w:val="20"/>
              </w:rPr>
              <w:t>пункта 4</w:t>
            </w:r>
            <w:r>
              <w:rPr>
                <w:rFonts w:ascii="Times New Roman"/>
                <w:b w:val="false"/>
                <w:i w:val="false"/>
                <w:color w:val="000000"/>
                <w:sz w:val="20"/>
              </w:rPr>
              <w:t xml:space="preserve"> настоящей статьи.</w:t>
            </w:r>
          </w:p>
          <w:bookmarkStart w:name="z5755" w:id="5166"/>
          <w:p>
            <w:pPr>
              <w:spacing w:after="20"/>
              <w:ind w:left="20"/>
              <w:jc w:val="both"/>
            </w:pPr>
            <w:r>
              <w:rPr>
                <w:rFonts w:ascii="Times New Roman"/>
                <w:b w:val="false"/>
                <w:i w:val="false"/>
                <w:color w:val="000000"/>
                <w:sz w:val="20"/>
              </w:rPr>
              <w:t>
6. Плательщик налога на добавленную стоимость по решению налогового органа признается снятым с регистрационного учета в качестве плательщика налога на добавленную стоимость:</w:t>
            </w:r>
          </w:p>
          <w:bookmarkEnd w:id="5166"/>
          <w:bookmarkStart w:name="z5756" w:id="5167"/>
          <w:p>
            <w:pPr>
              <w:spacing w:after="20"/>
              <w:ind w:left="20"/>
              <w:jc w:val="both"/>
            </w:pPr>
            <w:r>
              <w:rPr>
                <w:rFonts w:ascii="Times New Roman"/>
                <w:b w:val="false"/>
                <w:i w:val="false"/>
                <w:color w:val="000000"/>
                <w:sz w:val="20"/>
              </w:rPr>
              <w:t xml:space="preserve">
1) с даты вынесения данного решения – для лиц, указанных в подпунктах 1), 2), 3) и 9) </w:t>
            </w:r>
            <w:r>
              <w:rPr>
                <w:rFonts w:ascii="Times New Roman"/>
                <w:b w:val="false"/>
                <w:i w:val="false"/>
                <w:color w:val="000000"/>
                <w:sz w:val="20"/>
              </w:rPr>
              <w:t>пункта 4</w:t>
            </w:r>
            <w:r>
              <w:rPr>
                <w:rFonts w:ascii="Times New Roman"/>
                <w:b w:val="false"/>
                <w:i w:val="false"/>
                <w:color w:val="000000"/>
                <w:sz w:val="20"/>
              </w:rPr>
              <w:t xml:space="preserve"> настоящей статьи;</w:t>
            </w:r>
          </w:p>
          <w:bookmarkEnd w:id="5167"/>
          <w:bookmarkStart w:name="z5757" w:id="5168"/>
          <w:p>
            <w:pPr>
              <w:spacing w:after="20"/>
              <w:ind w:left="20"/>
              <w:jc w:val="both"/>
            </w:pPr>
            <w:r>
              <w:rPr>
                <w:rFonts w:ascii="Times New Roman"/>
                <w:b w:val="false"/>
                <w:i w:val="false"/>
                <w:color w:val="000000"/>
                <w:sz w:val="20"/>
              </w:rPr>
              <w:t>
2) с даты начала преступной деятельности – для лица, указанного в подпункте 4) пункта 4 настоящей статьи;</w:t>
            </w:r>
          </w:p>
          <w:bookmarkEnd w:id="5168"/>
          <w:bookmarkStart w:name="z4498" w:id="5169"/>
          <w:p>
            <w:pPr>
              <w:spacing w:after="20"/>
              <w:ind w:left="20"/>
              <w:jc w:val="both"/>
            </w:pPr>
            <w:r>
              <w:rPr>
                <w:rFonts w:ascii="Times New Roman"/>
                <w:b w:val="false"/>
                <w:i w:val="false"/>
                <w:color w:val="000000"/>
                <w:sz w:val="20"/>
              </w:rPr>
              <w:t xml:space="preserve">
3) с даты постановки на регистрационный учет по налогу на добавленную стоимость – для лиц, указанных в подпункте 5) </w:t>
            </w:r>
            <w:r>
              <w:rPr>
                <w:rFonts w:ascii="Times New Roman"/>
                <w:b w:val="false"/>
                <w:i w:val="false"/>
                <w:color w:val="000000"/>
                <w:sz w:val="20"/>
              </w:rPr>
              <w:t>пункта 4</w:t>
            </w:r>
            <w:r>
              <w:rPr>
                <w:rFonts w:ascii="Times New Roman"/>
                <w:b w:val="false"/>
                <w:i w:val="false"/>
                <w:color w:val="000000"/>
                <w:sz w:val="20"/>
              </w:rPr>
              <w:t xml:space="preserve"> настоящей статьи;</w:t>
            </w:r>
          </w:p>
          <w:bookmarkEnd w:id="5169"/>
          <w:bookmarkStart w:name="z757" w:id="5170"/>
          <w:p>
            <w:pPr>
              <w:spacing w:after="20"/>
              <w:ind w:left="20"/>
              <w:jc w:val="both"/>
            </w:pPr>
            <w:r>
              <w:rPr>
                <w:rFonts w:ascii="Times New Roman"/>
                <w:b w:val="false"/>
                <w:i w:val="false"/>
                <w:color w:val="000000"/>
                <w:sz w:val="20"/>
              </w:rPr>
              <w:t xml:space="preserve">
3-1) с даты перерегистрации в государственном органе Республики Казахстан, осуществляющем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для лица, указанного в подпункте 5-1) </w:t>
            </w:r>
            <w:r>
              <w:rPr>
                <w:rFonts w:ascii="Times New Roman"/>
                <w:b w:val="false"/>
                <w:i w:val="false"/>
                <w:color w:val="000000"/>
                <w:sz w:val="20"/>
              </w:rPr>
              <w:t>пункта 4</w:t>
            </w:r>
            <w:r>
              <w:rPr>
                <w:rFonts w:ascii="Times New Roman"/>
                <w:b w:val="false"/>
                <w:i w:val="false"/>
                <w:color w:val="000000"/>
                <w:sz w:val="20"/>
              </w:rPr>
              <w:t xml:space="preserve"> настоящей статьи;</w:t>
            </w:r>
          </w:p>
          <w:bookmarkEnd w:id="5170"/>
          <w:bookmarkStart w:name="z2988" w:id="5171"/>
          <w:p>
            <w:pPr>
              <w:spacing w:after="20"/>
              <w:ind w:left="20"/>
              <w:jc w:val="both"/>
            </w:pPr>
            <w:r>
              <w:rPr>
                <w:rFonts w:ascii="Times New Roman"/>
                <w:b w:val="false"/>
                <w:i w:val="false"/>
                <w:color w:val="000000"/>
                <w:sz w:val="20"/>
              </w:rPr>
              <w:t xml:space="preserve">
4) с даты возникновения случаев, установленных в подпункте 8) </w:t>
            </w:r>
            <w:r>
              <w:rPr>
                <w:rFonts w:ascii="Times New Roman"/>
                <w:b w:val="false"/>
                <w:i w:val="false"/>
                <w:color w:val="000000"/>
                <w:sz w:val="20"/>
              </w:rPr>
              <w:t>пункта 4</w:t>
            </w:r>
            <w:r>
              <w:rPr>
                <w:rFonts w:ascii="Times New Roman"/>
                <w:b w:val="false"/>
                <w:i w:val="false"/>
                <w:color w:val="000000"/>
                <w:sz w:val="20"/>
              </w:rPr>
              <w:t xml:space="preserve"> настоящей статьи, если иное не установлено настоящим подпунктом. </w:t>
            </w:r>
          </w:p>
          <w:bookmarkEnd w:id="5171"/>
          <w:p>
            <w:pPr>
              <w:spacing w:after="20"/>
              <w:ind w:left="20"/>
              <w:jc w:val="both"/>
            </w:pPr>
            <w:r>
              <w:rPr>
                <w:rFonts w:ascii="Times New Roman"/>
                <w:b w:val="false"/>
                <w:i w:val="false"/>
                <w:color w:val="000000"/>
                <w:sz w:val="20"/>
              </w:rPr>
              <w:t xml:space="preserve">
Плательщик налога на добавленную стоимость в случаях, указанных в абзаце девятом подпункта 8) </w:t>
            </w:r>
            <w:r>
              <w:rPr>
                <w:rFonts w:ascii="Times New Roman"/>
                <w:b w:val="false"/>
                <w:i w:val="false"/>
                <w:color w:val="000000"/>
                <w:sz w:val="20"/>
              </w:rPr>
              <w:t>пункта 4</w:t>
            </w:r>
            <w:r>
              <w:rPr>
                <w:rFonts w:ascii="Times New Roman"/>
                <w:b w:val="false"/>
                <w:i w:val="false"/>
                <w:color w:val="000000"/>
                <w:sz w:val="20"/>
              </w:rPr>
              <w:t xml:space="preserve"> настоящей статьи, признается снятым по решению налогового органа с регистрационного учета в качестве плательщика налога на добавленную стоимость с даты постановки на регистрационный учет по налогу на добавленную стоимость.</w:t>
            </w:r>
          </w:p>
          <w:bookmarkStart w:name="z5758" w:id="5172"/>
          <w:p>
            <w:pPr>
              <w:spacing w:after="20"/>
              <w:ind w:left="20"/>
              <w:jc w:val="both"/>
            </w:pPr>
            <w:r>
              <w:rPr>
                <w:rFonts w:ascii="Times New Roman"/>
                <w:b w:val="false"/>
                <w:i w:val="false"/>
                <w:color w:val="000000"/>
                <w:sz w:val="20"/>
              </w:rPr>
              <w:t>
7. Снятие с регистрационного учета по налогу на добавленную стоимость производится:</w:t>
            </w:r>
          </w:p>
          <w:bookmarkEnd w:id="5172"/>
          <w:p>
            <w:pPr>
              <w:spacing w:after="20"/>
              <w:ind w:left="20"/>
              <w:jc w:val="both"/>
            </w:pPr>
            <w:r>
              <w:rPr>
                <w:rFonts w:ascii="Times New Roman"/>
                <w:b w:val="false"/>
                <w:i w:val="false"/>
                <w:color w:val="000000"/>
                <w:sz w:val="20"/>
              </w:rPr>
              <w:t xml:space="preserve">
1) в случае прекращения деятельности лица, являющегося плательщиком налога на добавленную стоимость, если иное не предусмотрено настоящим пунктом, – с даты представления налогового заявления о проведении документальной проверки либо налогового заявления о прекращении деятельности, указанных в </w:t>
            </w:r>
            <w:r>
              <w:rPr>
                <w:rFonts w:ascii="Times New Roman"/>
                <w:b w:val="false"/>
                <w:i w:val="false"/>
                <w:color w:val="000000"/>
                <w:sz w:val="20"/>
              </w:rPr>
              <w:t>статьях 37</w:t>
            </w:r>
            <w:r>
              <w:rPr>
                <w:rFonts w:ascii="Times New Roman"/>
                <w:b w:val="false"/>
                <w:i w:val="false"/>
                <w:color w:val="000000"/>
                <w:sz w:val="20"/>
              </w:rPr>
              <w:t xml:space="preserve">, </w:t>
            </w:r>
            <w:r>
              <w:rPr>
                <w:rFonts w:ascii="Times New Roman"/>
                <w:b w:val="false"/>
                <w:i w:val="false"/>
                <w:color w:val="000000"/>
                <w:sz w:val="20"/>
              </w:rPr>
              <w:t>37-2</w:t>
            </w:r>
            <w:r>
              <w:rPr>
                <w:rFonts w:ascii="Times New Roman"/>
                <w:b w:val="false"/>
                <w:i w:val="false"/>
                <w:color w:val="000000"/>
                <w:sz w:val="20"/>
              </w:rPr>
              <w:t xml:space="preserve">, </w:t>
            </w:r>
            <w:r>
              <w:rPr>
                <w:rFonts w:ascii="Times New Roman"/>
                <w:b w:val="false"/>
                <w:i w:val="false"/>
                <w:color w:val="000000"/>
                <w:sz w:val="20"/>
              </w:rPr>
              <w:t>41</w:t>
            </w:r>
            <w:r>
              <w:rPr>
                <w:rFonts w:ascii="Times New Roman"/>
                <w:b w:val="false"/>
                <w:i w:val="false"/>
                <w:color w:val="000000"/>
                <w:sz w:val="20"/>
              </w:rPr>
              <w:t xml:space="preserve"> и </w:t>
            </w:r>
            <w:r>
              <w:rPr>
                <w:rFonts w:ascii="Times New Roman"/>
                <w:b w:val="false"/>
                <w:i w:val="false"/>
                <w:color w:val="000000"/>
                <w:sz w:val="20"/>
              </w:rPr>
              <w:t>42</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2) в случаях реорганизации юридических лиц путем слияния, присоединения – с даты представления ликвидационной налоговой отчетности и передаточного акта;</w:t>
            </w:r>
          </w:p>
          <w:p>
            <w:pPr>
              <w:spacing w:after="20"/>
              <w:ind w:left="20"/>
              <w:jc w:val="both"/>
            </w:pPr>
            <w:r>
              <w:rPr>
                <w:rFonts w:ascii="Times New Roman"/>
                <w:b w:val="false"/>
                <w:i w:val="false"/>
                <w:color w:val="000000"/>
                <w:sz w:val="20"/>
              </w:rPr>
              <w:t xml:space="preserve">
3) в случае реорганизации юридического лица путем разделения – с даты представления налогового заявления о проведении документальной проверки, указанного в </w:t>
            </w:r>
            <w:r>
              <w:rPr>
                <w:rFonts w:ascii="Times New Roman"/>
                <w:b w:val="false"/>
                <w:i w:val="false"/>
                <w:color w:val="000000"/>
                <w:sz w:val="20"/>
              </w:rPr>
              <w:t>статье 40</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4) в случае смерти физического лица, зарегистрированного в качестве индивидуального предпринимателя и являющегося плательщиком налога на добавленную стоимость, – с даты исключения из государственной базы данных налогоплательщиков в порядке, установленном </w:t>
            </w:r>
            <w:r>
              <w:rPr>
                <w:rFonts w:ascii="Times New Roman"/>
                <w:b w:val="false"/>
                <w:i w:val="false"/>
                <w:color w:val="000000"/>
                <w:sz w:val="20"/>
              </w:rPr>
              <w:t>пунктом 1</w:t>
            </w:r>
            <w:r>
              <w:rPr>
                <w:rFonts w:ascii="Times New Roman"/>
                <w:b w:val="false"/>
                <w:i w:val="false"/>
                <w:color w:val="000000"/>
                <w:sz w:val="20"/>
              </w:rPr>
              <w:t xml:space="preserve"> статьи 564 настоящего Кодекса.</w:t>
            </w:r>
          </w:p>
          <w:bookmarkStart w:name="z5762" w:id="5173"/>
          <w:p>
            <w:pPr>
              <w:spacing w:after="20"/>
              <w:ind w:left="20"/>
              <w:jc w:val="both"/>
            </w:pPr>
            <w:r>
              <w:rPr>
                <w:rFonts w:ascii="Times New Roman"/>
                <w:b w:val="false"/>
                <w:i w:val="false"/>
                <w:color w:val="000000"/>
                <w:sz w:val="20"/>
              </w:rPr>
              <w:t xml:space="preserve">
8. При ликвидации плательщика налога на добавленную стоимость по причине банкротства снятие с регистрационного учета по налогу на добавленную стоимость производится со дня исключения из Национального реестра бизнес-идентификационных номеров или снятия с регистрационного учета в качестве индивидуального предпринимателя. </w:t>
            </w:r>
          </w:p>
          <w:bookmarkEnd w:id="5173"/>
          <w:bookmarkStart w:name="z5763" w:id="5174"/>
          <w:p>
            <w:pPr>
              <w:spacing w:after="20"/>
              <w:ind w:left="20"/>
              <w:jc w:val="both"/>
            </w:pPr>
            <w:r>
              <w:rPr>
                <w:rFonts w:ascii="Times New Roman"/>
                <w:b w:val="false"/>
                <w:i w:val="false"/>
                <w:color w:val="000000"/>
                <w:sz w:val="20"/>
              </w:rPr>
              <w:t xml:space="preserve">
9. Информация о снятии плательщика налога на добавленную стоимость с регистрационного учета по налогу на добавленную стоимость по решению налогового органа размещается на интернет-ресурсе уполномоченного органа в течение одного рабочего дня, следующего за днем вынесения решения о снятии с регистрационного учета по налогу на добавленную стоимость. </w:t>
            </w:r>
          </w:p>
          <w:bookmarkEnd w:id="5174"/>
          <w:p>
            <w:pPr>
              <w:spacing w:after="0"/>
              <w:ind w:left="0"/>
              <w:jc w:val="both"/>
            </w:pPr>
            <w:r>
              <w:rPr>
                <w:rFonts w:ascii="Times New Roman"/>
                <w:b w:val="false"/>
                <w:i w:val="false"/>
                <w:color w:val="000000"/>
                <w:sz w:val="20"/>
              </w:rPr>
              <w:t>
</w:t>
            </w:r>
            <w:r>
              <w:rPr>
                <w:rFonts w:ascii="Times New Roman"/>
                <w:b w:val="false"/>
                <w:i w:val="false"/>
                <w:color w:val="ff0000"/>
                <w:sz w:val="20"/>
              </w:rPr>
              <w:t>10.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11.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571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10</w:t>
            </w:r>
            <w:r>
              <w:rPr>
                <w:rFonts w:ascii="Times New Roman"/>
                <w:b w:val="false"/>
                <w:i w:val="false"/>
                <w:color w:val="ff0000"/>
                <w:sz w:val="20"/>
              </w:rPr>
              <w:t>);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01.04.2016);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с 01.05.2017).</w:t>
            </w:r>
          </w:p>
          <w:p>
            <w:pPr>
              <w:spacing w:after="20"/>
              <w:ind w:left="20"/>
              <w:jc w:val="both"/>
            </w:pPr>
          </w:p>
          <w:bookmarkStart w:name="z5767" w:id="5175"/>
          <w:p>
            <w:pPr>
              <w:spacing w:after="0"/>
              <w:ind w:left="0"/>
              <w:jc w:val="both"/>
            </w:pPr>
            <w:bookmarkStart w:name="z5767" w:id="5176"/>
            <w:r>
              <w:rPr>
                <w:rFonts w:ascii="Times New Roman"/>
                <w:b/>
                <w:i w:val="false"/>
                <w:color w:val="ff0000"/>
              </w:rPr>
              <w:t xml:space="preserve">  § 4. Регистрационный учет в качестве электронного</w:t>
            </w:r>
          </w:p>
          <w:bookmarkEnd w:id="5176"/>
          <w:p>
            <w:pPr>
              <w:spacing w:after="20"/>
              <w:ind w:left="20"/>
              <w:jc w:val="both"/>
            </w:pPr>
          </w:p>
          <w:p>
            <w:pPr>
              <w:spacing w:after="20"/>
              <w:ind w:left="20"/>
              <w:jc w:val="both"/>
            </w:pPr>
            <w:r>
              <w:rPr>
                <w:rFonts w:ascii="Times New Roman"/>
                <w:b/>
                <w:i w:val="false"/>
                <w:color w:val="ff0000"/>
              </w:rPr>
              <w:t>налогоплательщика</w:t>
            </w:r>
          </w:p>
          <w:bookmarkEnd w:id="5175"/>
          <w:bookmarkStart w:name="z5768" w:id="5177"/>
          <w:p>
            <w:pPr>
              <w:spacing w:after="0"/>
              <w:ind w:left="0"/>
              <w:jc w:val="both"/>
            </w:pPr>
            <w:r>
              <w:rPr>
                <w:rFonts w:ascii="Times New Roman"/>
                <w:b/>
                <w:i w:val="false"/>
                <w:color w:val="ff0000"/>
              </w:rPr>
              <w:t xml:space="preserve"> Статья 572. Постановка на регистрационный учет электронного налогоплательщика </w:t>
            </w:r>
          </w:p>
          <w:bookmarkEnd w:id="5177"/>
          <w:bookmarkStart w:name="z5769" w:id="5178"/>
          <w:p>
            <w:pPr>
              <w:spacing w:after="20"/>
              <w:ind w:left="20"/>
              <w:jc w:val="both"/>
            </w:pPr>
            <w:r>
              <w:rPr>
                <w:rFonts w:ascii="Times New Roman"/>
                <w:b w:val="false"/>
                <w:i w:val="false"/>
                <w:color w:val="ff0000"/>
                <w:sz w:val="20"/>
              </w:rPr>
              <w:t xml:space="preserve">
1. Постановка физического лица, юридического лица, его структурных подразделений на регистрационный учет в качестве электронного налогоплательщика носит добровольный характер и производится после прохождения регистрации в налоговом органе в качестве налогоплательщика. </w:t>
            </w:r>
          </w:p>
          <w:bookmarkEnd w:id="5178"/>
          <w:p>
            <w:pPr>
              <w:spacing w:after="0"/>
              <w:ind w:left="0"/>
              <w:jc w:val="both"/>
            </w:pPr>
            <w:r>
              <w:rPr>
                <w:rFonts w:ascii="Times New Roman"/>
                <w:b w:val="false"/>
                <w:i w:val="false"/>
                <w:color w:val="ff0000"/>
                <w:sz w:val="20"/>
              </w:rPr>
              <w:t>
</w:t>
            </w:r>
          </w:p>
          <w:bookmarkStart w:name="z5770" w:id="5179"/>
          <w:p>
            <w:pPr>
              <w:spacing w:after="20"/>
              <w:ind w:left="20"/>
              <w:jc w:val="both"/>
            </w:pPr>
            <w:r>
              <w:rPr>
                <w:rFonts w:ascii="Times New Roman"/>
                <w:b w:val="false"/>
                <w:i w:val="false"/>
                <w:color w:val="ff0000"/>
                <w:sz w:val="20"/>
              </w:rPr>
              <w:t>
2. Для постановки на регистрационный учет налогоплательщик представляет налоговое заявление о регистрационном учете электронного налогоплательщика в налоговый орган по месту нахождения или жительства налогоплательщика на бумажном носителе в явочном порядке или в электронной форме.</w:t>
            </w:r>
          </w:p>
          <w:bookmarkEnd w:id="517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передачи по сети телекоммуникаций, обеспечивающей гарантированную доставку сообщений, в том числе на получение уведомлений налоговых органов, предусмотренных настоящим Кодексом, а также иных документов, предусмотренных законами Республики Казахстан.</w:t>
            </w:r>
          </w:p>
          <w:p>
            <w:pPr>
              <w:spacing w:after="0"/>
              <w:ind w:left="0"/>
              <w:jc w:val="both"/>
            </w:pPr>
            <w:r>
              <w:rPr>
                <w:rFonts w:ascii="Times New Roman"/>
                <w:b w:val="false"/>
                <w:i w:val="false"/>
                <w:color w:val="ff0000"/>
                <w:sz w:val="20"/>
              </w:rPr>
              <w:t>
</w:t>
            </w:r>
          </w:p>
          <w:bookmarkStart w:name="z5772" w:id="5180"/>
          <w:p>
            <w:pPr>
              <w:spacing w:after="20"/>
              <w:ind w:left="20"/>
              <w:jc w:val="both"/>
            </w:pPr>
            <w:r>
              <w:rPr>
                <w:rFonts w:ascii="Times New Roman"/>
                <w:b w:val="false"/>
                <w:i w:val="false"/>
                <w:color w:val="ff0000"/>
                <w:sz w:val="20"/>
              </w:rPr>
              <w:t>
3. Налоговый орган в течение трех рабочих дней со дня приема налогового заявления о регистрационном учете электронного налогоплательщика выдает налогоплательщику под роспись в журнале выдачи документов электронную цифровую подпись.</w:t>
            </w:r>
          </w:p>
          <w:bookmarkEnd w:id="5180"/>
          <w:p>
            <w:pPr>
              <w:spacing w:after="0"/>
              <w:ind w:left="0"/>
              <w:jc w:val="both"/>
            </w:pPr>
            <w:r>
              <w:rPr>
                <w:rFonts w:ascii="Times New Roman"/>
                <w:b w:val="false"/>
                <w:i w:val="false"/>
                <w:color w:val="ff0000"/>
                <w:sz w:val="20"/>
              </w:rPr>
              <w:t>
</w:t>
            </w:r>
            <w:r>
              <w:rPr>
                <w:rFonts w:ascii="Times New Roman"/>
                <w:b w:val="false"/>
                <w:i w:val="false"/>
                <w:color w:val="ff0000"/>
                <w:sz w:val="20"/>
              </w:rPr>
              <w:t>4.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5.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r>
              <w:rPr>
                <w:rFonts w:ascii="Times New Roman"/>
                <w:b w:val="false"/>
                <w:i w:val="false"/>
                <w:color w:val="ff0000"/>
                <w:sz w:val="20"/>
              </w:rPr>
              <w:t>
</w:t>
            </w:r>
            <w:r>
              <w:rPr>
                <w:rFonts w:ascii="Times New Roman"/>
                <w:b w:val="false"/>
                <w:i w:val="false"/>
                <w:color w:val="ff0000"/>
                <w:sz w:val="20"/>
              </w:rPr>
              <w:t>6.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572 с изменениями, внесенными законами РК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по истечении десяти календарных дней после дня его первого официального опубликования).</w:t>
            </w:r>
          </w:p>
          <w:p>
            <w:pPr>
              <w:spacing w:after="20"/>
              <w:ind w:left="20"/>
              <w:jc w:val="both"/>
            </w:pPr>
          </w:p>
          <w:bookmarkStart w:name="z5776" w:id="5181"/>
          <w:p>
            <w:pPr>
              <w:spacing w:after="0"/>
              <w:ind w:left="0"/>
              <w:jc w:val="both"/>
            </w:pPr>
            <w:r>
              <w:rPr>
                <w:rFonts w:ascii="Times New Roman"/>
                <w:b/>
                <w:i w:val="false"/>
                <w:color w:val="ff0000"/>
              </w:rPr>
              <w:t xml:space="preserve"> Статья 573. Замена и аннулирование электронной цифровой подписи </w:t>
            </w:r>
          </w:p>
          <w:bookmarkEnd w:id="5181"/>
          <w:bookmarkStart w:name="z5777" w:id="5182"/>
          <w:p>
            <w:pPr>
              <w:spacing w:after="20"/>
              <w:ind w:left="20"/>
              <w:jc w:val="both"/>
            </w:pPr>
            <w:r>
              <w:rPr>
                <w:rFonts w:ascii="Times New Roman"/>
                <w:b w:val="false"/>
                <w:i w:val="false"/>
                <w:color w:val="ff0000"/>
                <w:sz w:val="20"/>
              </w:rPr>
              <w:t>
1. Налогоплательщик вправе представить налоговое заявление о регистрационном учете электронного налогоплательщика для аннулирования электронной цифровой подписи или ее замены в налоговый орган по месту нахождения или жительства в случаях:</w:t>
            </w:r>
          </w:p>
          <w:bookmarkEnd w:id="518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принятия решения об отказе от использования электронной цифровой подписи;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окончания срока действия регистрационного свидетельства;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утери электронного носителя информации с ключевым контейнером, содержащим электронную цифровую подпись;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наличия повреждений, вызвавших нерабочее состояние электронного носителя информации с ключевым контейнером.</w:t>
            </w:r>
          </w:p>
          <w:p>
            <w:pPr>
              <w:spacing w:after="0"/>
              <w:ind w:left="0"/>
              <w:jc w:val="both"/>
            </w:pPr>
            <w:r>
              <w:rPr>
                <w:rFonts w:ascii="Times New Roman"/>
                <w:b w:val="false"/>
                <w:i w:val="false"/>
                <w:color w:val="ff0000"/>
                <w:sz w:val="20"/>
              </w:rPr>
              <w:t>
</w:t>
            </w:r>
          </w:p>
          <w:bookmarkStart w:name="z4499" w:id="5183"/>
          <w:p>
            <w:pPr>
              <w:spacing w:after="20"/>
              <w:ind w:left="20"/>
              <w:jc w:val="both"/>
            </w:pPr>
            <w:r>
              <w:rPr>
                <w:rFonts w:ascii="Times New Roman"/>
                <w:b w:val="false"/>
                <w:i w:val="false"/>
                <w:color w:val="ff0000"/>
                <w:sz w:val="20"/>
              </w:rPr>
              <w:t>
2. Аннулирование электронной цифровой подписи прекращает право налогоплательщика на обмен с налоговым органом электронными документами посредством передачи по сети телекоммуникаций, обеспечивающей гарантированную доставку сообщений в случаях, установленных настоящей статьей.</w:t>
            </w:r>
          </w:p>
          <w:bookmarkEnd w:id="5183"/>
          <w:p>
            <w:pPr>
              <w:spacing w:after="0"/>
              <w:ind w:left="0"/>
              <w:jc w:val="both"/>
            </w:pPr>
            <w:r>
              <w:rPr>
                <w:rFonts w:ascii="Times New Roman"/>
                <w:b w:val="false"/>
                <w:i w:val="false"/>
                <w:color w:val="ff0000"/>
                <w:sz w:val="20"/>
              </w:rPr>
              <w:t>
</w:t>
            </w:r>
          </w:p>
          <w:bookmarkStart w:name="z4500" w:id="5184"/>
          <w:p>
            <w:pPr>
              <w:spacing w:after="20"/>
              <w:ind w:left="20"/>
              <w:jc w:val="both"/>
            </w:pPr>
            <w:r>
              <w:rPr>
                <w:rFonts w:ascii="Times New Roman"/>
                <w:b w:val="false"/>
                <w:i w:val="false"/>
                <w:color w:val="ff0000"/>
                <w:sz w:val="20"/>
              </w:rPr>
              <w:t>
3. Аннулирование или замена электронной цифровой подписи производится налоговым органом не позднее одного рабочего дня с даты подачи налогового заявления о регистрационном учете электронного налогоплательщика для отказа от ключевого контейнера, содержащего электронную цифровую подпись, или его замены.</w:t>
            </w:r>
          </w:p>
          <w:bookmarkEnd w:id="5184"/>
          <w:p>
            <w:pPr>
              <w:spacing w:after="0"/>
              <w:ind w:left="0"/>
              <w:jc w:val="both"/>
            </w:pPr>
            <w:r>
              <w:rPr>
                <w:rFonts w:ascii="Times New Roman"/>
                <w:b w:val="false"/>
                <w:i w:val="false"/>
                <w:color w:val="ff0000"/>
                <w:sz w:val="20"/>
              </w:rPr>
              <w:t>
</w:t>
            </w:r>
          </w:p>
          <w:bookmarkStart w:name="z4501" w:id="5185"/>
          <w:p>
            <w:pPr>
              <w:spacing w:after="20"/>
              <w:ind w:left="20"/>
              <w:jc w:val="both"/>
            </w:pPr>
            <w:r>
              <w:rPr>
                <w:rFonts w:ascii="Times New Roman"/>
                <w:b w:val="false"/>
                <w:i w:val="false"/>
                <w:color w:val="ff0000"/>
                <w:sz w:val="20"/>
              </w:rPr>
              <w:t>
4. Налоговый орган аннулирует электронную цифровую подпись без налогового заявления налогоплательщика в течение одного рабочего дня с даты исключения из государственной базы данных налогоплательщиков.</w:t>
            </w:r>
          </w:p>
          <w:bookmarkEnd w:id="5185"/>
          <w:p>
            <w:pPr>
              <w:spacing w:after="0"/>
              <w:ind w:left="0"/>
              <w:jc w:val="both"/>
            </w:pPr>
            <w:r>
              <w:rPr>
                <w:rFonts w:ascii="Times New Roman"/>
                <w:b w:val="false"/>
                <w:i w:val="false"/>
                <w:color w:val="ff0000"/>
                <w:sz w:val="20"/>
              </w:rPr>
              <w:t>
</w:t>
            </w:r>
          </w:p>
          <w:bookmarkStart w:name="z4502" w:id="5186"/>
          <w:p>
            <w:pPr>
              <w:spacing w:after="20"/>
              <w:ind w:left="20"/>
              <w:jc w:val="both"/>
            </w:pPr>
            <w:r>
              <w:rPr>
                <w:rFonts w:ascii="Times New Roman"/>
                <w:b w:val="false"/>
                <w:i w:val="false"/>
                <w:color w:val="ff0000"/>
                <w:sz w:val="20"/>
              </w:rPr>
              <w:t>
5. Аннулирование электронной цифровой подписи налогоплательщика производится налоговым органом в течение одного рабочего дня в следующих случаях:</w:t>
            </w:r>
          </w:p>
          <w:bookmarkEnd w:id="5186"/>
          <w:p>
            <w:pPr>
              <w:spacing w:after="0"/>
              <w:ind w:left="0"/>
              <w:jc w:val="both"/>
            </w:pPr>
            <w:r>
              <w:rPr>
                <w:rFonts w:ascii="Times New Roman"/>
                <w:b w:val="false"/>
                <w:i w:val="false"/>
                <w:color w:val="ff0000"/>
                <w:sz w:val="20"/>
              </w:rPr>
              <w:t>
</w:t>
            </w:r>
          </w:p>
        </w:tc>
      </w:tr>
    </w:tbl>
    <w:p>
      <w:pPr>
        <w:spacing w:after="0"/>
        <w:ind w:left="0"/>
        <w:jc w:val="both"/>
      </w:pPr>
      <w:r>
        <w:rPr>
          <w:rFonts w:ascii="Times New Roman"/>
          <w:b w:val="false"/>
          <w:i w:val="false"/>
          <w:color w:val="000000"/>
          <w:sz w:val="28"/>
        </w:rPr>
        <w:t>
      1) признания налогоплательщика лжепредприятием на основании вступившего в законную силу приговора либо постановления суда - с даты получения налоговым органом приговора либо постановления суда;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признания недействительной государственной регистрации налогоплательщика на основании вступившего в законную силу решения суда - с даты получения налоговым органом решения суда.</w:t>
            </w:r>
          </w:p>
          <w:p>
            <w:pPr>
              <w:spacing w:after="20"/>
              <w:ind w:left="20"/>
              <w:jc w:val="both"/>
            </w:pPr>
            <w:r>
              <w:rPr>
                <w:rFonts w:ascii="Times New Roman"/>
                <w:b w:val="false"/>
                <w:i w:val="false"/>
                <w:color w:val="000000"/>
                <w:sz w:val="20"/>
              </w:rPr>
              <w:t xml:space="preserve">
3) снятия налогоплательщика с регистрационного учета по налогу на добавленную стоимость по решению налогового органа в соответствии с подпунктами 1), 2), 3), 7) и 8) </w:t>
            </w:r>
            <w:r>
              <w:rPr>
                <w:rFonts w:ascii="Times New Roman"/>
                <w:b w:val="false"/>
                <w:i w:val="false"/>
                <w:color w:val="000000"/>
                <w:sz w:val="20"/>
              </w:rPr>
              <w:t>пункта 4</w:t>
            </w:r>
            <w:r>
              <w:rPr>
                <w:rFonts w:ascii="Times New Roman"/>
                <w:b w:val="false"/>
                <w:i w:val="false"/>
                <w:color w:val="000000"/>
                <w:sz w:val="20"/>
              </w:rPr>
              <w:t xml:space="preserve"> статьи 571 настоящего Кодекса – со дня вынесения решения о снятии с регистрационного учета по налогу на добавленную стоимость.</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573 в редакции Закона РК от 16.11.2009 </w:t>
            </w:r>
            <w:r>
              <w:rPr>
                <w:rFonts w:ascii="Times New Roman"/>
                <w:b w:val="false"/>
                <w:i w:val="false"/>
                <w:color w:val="000000"/>
                <w:sz w:val="20"/>
              </w:rPr>
              <w:t>№ 200-IV</w:t>
            </w:r>
            <w:r>
              <w:rPr>
                <w:rFonts w:ascii="Times New Roman"/>
                <w:b w:val="false"/>
                <w:i w:val="false"/>
                <w:color w:val="ff0000"/>
                <w:sz w:val="20"/>
              </w:rPr>
              <w:t xml:space="preserve"> (вводится в действие с 01.01.2010); с изменениями, внесенными законами РК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01.01.2009); от 28.11.2014 </w:t>
            </w:r>
            <w:r>
              <w:rPr>
                <w:rFonts w:ascii="Times New Roman"/>
                <w:b w:val="false"/>
                <w:i w:val="false"/>
                <w:color w:val="000000"/>
                <w:sz w:val="20"/>
              </w:rPr>
              <w:t>№ 257</w:t>
            </w:r>
            <w:r>
              <w:rPr>
                <w:rFonts w:ascii="Times New Roman"/>
                <w:b w:val="false"/>
                <w:i w:val="false"/>
                <w:color w:val="ff0000"/>
                <w:sz w:val="20"/>
              </w:rPr>
              <w:t xml:space="preserve"> (вводится в действие с 01.07.2015);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5784" w:id="5187"/>
          <w:p>
            <w:pPr>
              <w:spacing w:after="0"/>
              <w:ind w:left="0"/>
              <w:jc w:val="both"/>
            </w:pPr>
            <w:bookmarkStart w:name="z5784" w:id="5188"/>
            <w:r>
              <w:rPr>
                <w:rFonts w:ascii="Times New Roman"/>
                <w:b/>
                <w:i w:val="false"/>
                <w:color w:val="000000"/>
              </w:rPr>
              <w:t xml:space="preserve">  § 5. Регистрационный учет налогоплательщика, </w:t>
            </w:r>
          </w:p>
          <w:bookmarkEnd w:id="5188"/>
          <w:p>
            <w:pPr>
              <w:spacing w:after="20"/>
              <w:ind w:left="20"/>
              <w:jc w:val="both"/>
            </w:pPr>
          </w:p>
          <w:p>
            <w:pPr>
              <w:spacing w:after="20"/>
              <w:ind w:left="20"/>
              <w:jc w:val="both"/>
            </w:pPr>
            <w:r>
              <w:rPr>
                <w:rFonts w:ascii="Times New Roman"/>
                <w:b/>
                <w:i w:val="false"/>
                <w:color w:val="000000"/>
              </w:rPr>
              <w:t>осуществляющего отдельные виды деятельности</w:t>
            </w:r>
          </w:p>
          <w:bookmarkEnd w:id="5187"/>
          <w:p>
            <w:pPr>
              <w:spacing w:after="20"/>
              <w:ind w:left="20"/>
              <w:jc w:val="both"/>
            </w:pPr>
            <w:r>
              <w:rPr>
                <w:rFonts w:ascii="Times New Roman"/>
                <w:b/>
                <w:i w:val="false"/>
                <w:color w:val="000000"/>
                <w:sz w:val="20"/>
              </w:rPr>
              <w:t xml:space="preserve">Статья 574. Постановка на регистрационный учет в качестве налогоплательщика, осуществляющего отдельные виды деятельности </w:t>
            </w:r>
          </w:p>
          <w:bookmarkStart w:name="z5786" w:id="5189"/>
          <w:p>
            <w:pPr>
              <w:spacing w:after="20"/>
              <w:ind w:left="20"/>
              <w:jc w:val="both"/>
            </w:pPr>
            <w:r>
              <w:rPr>
                <w:rFonts w:ascii="Times New Roman"/>
                <w:b w:val="false"/>
                <w:i w:val="false"/>
                <w:color w:val="000000"/>
                <w:sz w:val="20"/>
              </w:rPr>
              <w:t xml:space="preserve">
1. Постановке на регистрационный учет в качестве налогоплательщика, осуществляющего отдельные виды деятельности, подлежат налогоплательщики, осуществляющие следующие виды деятельности: </w:t>
            </w:r>
          </w:p>
          <w:bookmarkEnd w:id="5189"/>
          <w:bookmarkStart w:name="z5787" w:id="5190"/>
          <w:p>
            <w:pPr>
              <w:spacing w:after="20"/>
              <w:ind w:left="20"/>
              <w:jc w:val="both"/>
            </w:pPr>
            <w:r>
              <w:rPr>
                <w:rFonts w:ascii="Times New Roman"/>
                <w:b w:val="false"/>
                <w:i w:val="false"/>
                <w:color w:val="000000"/>
                <w:sz w:val="20"/>
              </w:rPr>
              <w:t xml:space="preserve">
1) производство бензина (кроме авиационного), дизельного топлива; </w:t>
            </w:r>
          </w:p>
          <w:bookmarkEnd w:id="5190"/>
          <w:bookmarkStart w:name="z5788" w:id="5191"/>
          <w:p>
            <w:pPr>
              <w:spacing w:after="20"/>
              <w:ind w:left="20"/>
              <w:jc w:val="both"/>
            </w:pPr>
            <w:r>
              <w:rPr>
                <w:rFonts w:ascii="Times New Roman"/>
                <w:b w:val="false"/>
                <w:i w:val="false"/>
                <w:color w:val="000000"/>
                <w:sz w:val="20"/>
              </w:rPr>
              <w:t xml:space="preserve">
2) оптовая и (или) розничная реализация бензина (кроме авиационного), дизельного топлива; </w:t>
            </w:r>
          </w:p>
          <w:bookmarkEnd w:id="5191"/>
          <w:bookmarkStart w:name="z5789" w:id="5192"/>
          <w:p>
            <w:pPr>
              <w:spacing w:after="20"/>
              <w:ind w:left="20"/>
              <w:jc w:val="both"/>
            </w:pPr>
            <w:r>
              <w:rPr>
                <w:rFonts w:ascii="Times New Roman"/>
                <w:b w:val="false"/>
                <w:i w:val="false"/>
                <w:color w:val="000000"/>
                <w:sz w:val="20"/>
              </w:rPr>
              <w:t xml:space="preserve">
3) производство этилового спирта и (или) алкогольной продукции; </w:t>
            </w:r>
          </w:p>
          <w:bookmarkEnd w:id="5192"/>
          <w:bookmarkStart w:name="z5790" w:id="5193"/>
          <w:p>
            <w:pPr>
              <w:spacing w:after="20"/>
              <w:ind w:left="20"/>
              <w:jc w:val="both"/>
            </w:pPr>
            <w:r>
              <w:rPr>
                <w:rFonts w:ascii="Times New Roman"/>
                <w:b w:val="false"/>
                <w:i w:val="false"/>
                <w:color w:val="000000"/>
                <w:sz w:val="20"/>
              </w:rPr>
              <w:t xml:space="preserve">
4) оптовая и (или) розничная реализация алкогольной продукции; </w:t>
            </w:r>
          </w:p>
          <w:bookmarkEnd w:id="5193"/>
          <w:bookmarkStart w:name="z5791" w:id="5194"/>
          <w:p>
            <w:pPr>
              <w:spacing w:after="20"/>
              <w:ind w:left="20"/>
              <w:jc w:val="both"/>
            </w:pPr>
            <w:r>
              <w:rPr>
                <w:rFonts w:ascii="Times New Roman"/>
                <w:b w:val="false"/>
                <w:i w:val="false"/>
                <w:color w:val="000000"/>
                <w:sz w:val="20"/>
              </w:rPr>
              <w:t xml:space="preserve">
5) производство и (или) оптовая реализация табачных изделий; </w:t>
            </w:r>
          </w:p>
          <w:bookmarkEnd w:id="5194"/>
          <w:bookmarkStart w:name="z5792" w:id="5195"/>
          <w:p>
            <w:pPr>
              <w:spacing w:after="20"/>
              <w:ind w:left="20"/>
              <w:jc w:val="both"/>
            </w:pPr>
            <w:r>
              <w:rPr>
                <w:rFonts w:ascii="Times New Roman"/>
                <w:b w:val="false"/>
                <w:i w:val="false"/>
                <w:color w:val="000000"/>
                <w:sz w:val="20"/>
              </w:rPr>
              <w:t>
6) исключен Законом РК от 28.11.2014</w:t>
            </w:r>
            <w:r>
              <w:rPr>
                <w:rFonts w:ascii="Times New Roman"/>
                <w:b w:val="false"/>
                <w:i w:val="false"/>
                <w:color w:val="000000"/>
                <w:sz w:val="20"/>
              </w:rPr>
              <w:t xml:space="preserve"> № 257</w:t>
            </w:r>
            <w:r>
              <w:rPr>
                <w:rFonts w:ascii="Times New Roman"/>
                <w:b w:val="false"/>
                <w:i w:val="false"/>
                <w:color w:val="000000"/>
                <w:sz w:val="20"/>
              </w:rPr>
              <w:t xml:space="preserve"> (вводится в действие с 01.01.2014);</w:t>
            </w:r>
          </w:p>
          <w:bookmarkEnd w:id="5195"/>
          <w:bookmarkStart w:name="z5793" w:id="5196"/>
          <w:p>
            <w:pPr>
              <w:spacing w:after="20"/>
              <w:ind w:left="20"/>
              <w:jc w:val="both"/>
            </w:pPr>
            <w:r>
              <w:rPr>
                <w:rFonts w:ascii="Times New Roman"/>
                <w:b w:val="false"/>
                <w:i w:val="false"/>
                <w:color w:val="000000"/>
                <w:sz w:val="20"/>
              </w:rPr>
              <w:t xml:space="preserve">
7) игорный бизнес; </w:t>
            </w:r>
          </w:p>
          <w:bookmarkEnd w:id="5196"/>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8)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000000"/>
                <w:sz w:val="20"/>
              </w:rPr>
              <w:t>
8) услуги с использованием игровых автоматов без выигрыша, персональных компьютеров для игр, игровых дорожек, картов, бильярдных столов;</w:t>
            </w:r>
          </w:p>
          <w:bookmarkStart w:name="z7379" w:id="5197"/>
          <w:p>
            <w:pPr>
              <w:spacing w:after="20"/>
              <w:ind w:left="20"/>
              <w:jc w:val="both"/>
            </w:pPr>
            <w:r>
              <w:rPr>
                <w:rFonts w:ascii="Times New Roman"/>
                <w:b w:val="false"/>
                <w:i w:val="false"/>
                <w:color w:val="000000"/>
                <w:sz w:val="20"/>
              </w:rPr>
              <w:t xml:space="preserve">
9) производство, сборка (комплектация) подакцизных товаров, предусмотренных подпунктом 6) </w:t>
            </w:r>
            <w:r>
              <w:rPr>
                <w:rFonts w:ascii="Times New Roman"/>
                <w:b w:val="false"/>
                <w:i w:val="false"/>
                <w:color w:val="000000"/>
                <w:sz w:val="20"/>
              </w:rPr>
              <w:t>статьи 279</w:t>
            </w:r>
            <w:r>
              <w:rPr>
                <w:rFonts w:ascii="Times New Roman"/>
                <w:b w:val="false"/>
                <w:i w:val="false"/>
                <w:color w:val="000000"/>
                <w:sz w:val="20"/>
              </w:rPr>
              <w:t xml:space="preserve"> настоящего Кодекса. </w:t>
            </w:r>
          </w:p>
          <w:bookmarkEnd w:id="5197"/>
          <w:bookmarkStart w:name="z5795" w:id="5198"/>
          <w:p>
            <w:pPr>
              <w:spacing w:after="20"/>
              <w:ind w:left="20"/>
              <w:jc w:val="both"/>
            </w:pPr>
            <w:r>
              <w:rPr>
                <w:rFonts w:ascii="Times New Roman"/>
                <w:b w:val="false"/>
                <w:i w:val="false"/>
                <w:color w:val="000000"/>
                <w:sz w:val="20"/>
              </w:rPr>
              <w:t xml:space="preserve">
2. Постановка на регистрационный учет в качестве налогоплательщика, осуществляющего отдельные виды деятельности, заключается в регистрации в налоговых органах по месту нахождения объектов налогообложения и (или) объектов, связанных с налогообложением, используемых при осуществлении отдельных видов деятельности, указанных в </w:t>
            </w:r>
            <w:r>
              <w:rPr>
                <w:rFonts w:ascii="Times New Roman"/>
                <w:b w:val="false"/>
                <w:i w:val="false"/>
                <w:color w:val="000000"/>
                <w:sz w:val="20"/>
              </w:rPr>
              <w:t>пункте 1</w:t>
            </w:r>
            <w:r>
              <w:rPr>
                <w:rFonts w:ascii="Times New Roman"/>
                <w:b w:val="false"/>
                <w:i w:val="false"/>
                <w:color w:val="000000"/>
                <w:sz w:val="20"/>
              </w:rPr>
              <w:t xml:space="preserve"> настоящей статьи.</w:t>
            </w:r>
          </w:p>
          <w:bookmarkEnd w:id="5198"/>
          <w:bookmarkStart w:name="z5796" w:id="5199"/>
          <w:p>
            <w:pPr>
              <w:spacing w:after="20"/>
              <w:ind w:left="20"/>
              <w:jc w:val="both"/>
            </w:pPr>
            <w:r>
              <w:rPr>
                <w:rFonts w:ascii="Times New Roman"/>
                <w:b w:val="false"/>
                <w:i w:val="false"/>
                <w:color w:val="000000"/>
                <w:sz w:val="20"/>
              </w:rPr>
              <w:t xml:space="preserve">
3. Постановка на регистрационный учет в качестве налогоплательщика, осуществляющего отдельные виды деятельности, подлежащие лицензированию, при условии наличия соответствующей лицензии производится на срок, не превышающий срока действия лицензии. </w:t>
            </w:r>
          </w:p>
          <w:bookmarkEnd w:id="5199"/>
          <w:bookmarkStart w:name="z5797" w:id="5200"/>
          <w:p>
            <w:pPr>
              <w:spacing w:after="20"/>
              <w:ind w:left="20"/>
              <w:jc w:val="both"/>
            </w:pPr>
            <w:r>
              <w:rPr>
                <w:rFonts w:ascii="Times New Roman"/>
                <w:b w:val="false"/>
                <w:i w:val="false"/>
                <w:color w:val="000000"/>
                <w:sz w:val="20"/>
              </w:rPr>
              <w:t xml:space="preserve">
4. Если иное не установлено настоящим пунктом, постановка на регистрационный учет в качестве налогоплательщика, осуществляющего отдельные виды деятельности, подлежащие лицензированию по видам деятельности, указанным в </w:t>
            </w:r>
            <w:r>
              <w:rPr>
                <w:rFonts w:ascii="Times New Roman"/>
                <w:b w:val="false"/>
                <w:i w:val="false"/>
                <w:color w:val="000000"/>
                <w:sz w:val="20"/>
              </w:rPr>
              <w:t>подпунктах 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и </w:t>
            </w:r>
            <w:r>
              <w:rPr>
                <w:rFonts w:ascii="Times New Roman"/>
                <w:b w:val="false"/>
                <w:i w:val="false"/>
                <w:color w:val="000000"/>
                <w:sz w:val="20"/>
              </w:rPr>
              <w:t>5)</w:t>
            </w:r>
            <w:r>
              <w:rPr>
                <w:rFonts w:ascii="Times New Roman"/>
                <w:b w:val="false"/>
                <w:i w:val="false"/>
                <w:color w:val="000000"/>
                <w:sz w:val="20"/>
              </w:rPr>
              <w:t xml:space="preserve"> (за исключением оптовой реализации табачных изделий) пункта 1 настоящей статьи, производится при условии наличия соответствующей лицензии на основании данных государственного электронного реестра разрешений и уведомлений.</w:t>
            </w:r>
          </w:p>
          <w:bookmarkEnd w:id="5200"/>
          <w:p>
            <w:pPr>
              <w:spacing w:after="20"/>
              <w:ind w:left="20"/>
              <w:jc w:val="both"/>
            </w:pPr>
            <w:r>
              <w:rPr>
                <w:rFonts w:ascii="Times New Roman"/>
                <w:b w:val="false"/>
                <w:i w:val="false"/>
                <w:color w:val="000000"/>
                <w:sz w:val="20"/>
              </w:rPr>
              <w:t xml:space="preserve">
Постановка на регистрационный учет в качестве налогоплательщика, осуществляющего отдельные виды деятельности, указанные в подпунктах 1), 2), 5) (за исключением производства табачных изделий), 7), 8) и 9) </w:t>
            </w:r>
            <w:r>
              <w:rPr>
                <w:rFonts w:ascii="Times New Roman"/>
                <w:b w:val="false"/>
                <w:i w:val="false"/>
                <w:color w:val="000000"/>
                <w:sz w:val="20"/>
              </w:rPr>
              <w:t>пункта 1</w:t>
            </w:r>
            <w:r>
              <w:rPr>
                <w:rFonts w:ascii="Times New Roman"/>
                <w:b w:val="false"/>
                <w:i w:val="false"/>
                <w:color w:val="000000"/>
                <w:sz w:val="20"/>
              </w:rPr>
              <w:t xml:space="preserve"> настоящей статьи, производится на основании уведомления о начале или прекращении деятельности в качестве налогоплательщика, осуществляющего отдельные виды деятельности, в порядке, определяемом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представляемого не позднее трех рабочих дней до начала осуществления отдельных видов деятельности.</w:t>
            </w:r>
          </w:p>
          <w:bookmarkStart w:name="z5798" w:id="5201"/>
          <w:p>
            <w:pPr>
              <w:spacing w:after="20"/>
              <w:ind w:left="20"/>
              <w:jc w:val="both"/>
            </w:pPr>
            <w:r>
              <w:rPr>
                <w:rFonts w:ascii="Times New Roman"/>
                <w:b w:val="false"/>
                <w:i w:val="false"/>
                <w:color w:val="000000"/>
                <w:sz w:val="20"/>
              </w:rPr>
              <w:t xml:space="preserve">
5. Уведомление, указанное в </w:t>
            </w:r>
            <w:r>
              <w:rPr>
                <w:rFonts w:ascii="Times New Roman"/>
                <w:b w:val="false"/>
                <w:i w:val="false"/>
                <w:color w:val="000000"/>
                <w:sz w:val="20"/>
              </w:rPr>
              <w:t>пункте 4</w:t>
            </w:r>
            <w:r>
              <w:rPr>
                <w:rFonts w:ascii="Times New Roman"/>
                <w:b w:val="false"/>
                <w:i w:val="false"/>
                <w:color w:val="000000"/>
                <w:sz w:val="20"/>
              </w:rPr>
              <w:t xml:space="preserve"> настоящей статьи, представляется в налоговый орган с приложением копий следующих документов:</w:t>
            </w:r>
          </w:p>
          <w:bookmarkEnd w:id="5201"/>
          <w:p>
            <w:pPr>
              <w:spacing w:after="20"/>
              <w:ind w:left="20"/>
              <w:jc w:val="both"/>
            </w:pPr>
            <w:r>
              <w:rPr>
                <w:rFonts w:ascii="Times New Roman"/>
                <w:b w:val="false"/>
                <w:i w:val="false"/>
                <w:color w:val="000000"/>
                <w:sz w:val="20"/>
              </w:rPr>
              <w:t xml:space="preserve">
при осуществлении деятельности, указанной в </w:t>
            </w:r>
            <w:r>
              <w:rPr>
                <w:rFonts w:ascii="Times New Roman"/>
                <w:b w:val="false"/>
                <w:i w:val="false"/>
                <w:color w:val="000000"/>
                <w:sz w:val="20"/>
              </w:rPr>
              <w:t>подпункте 1)</w:t>
            </w:r>
            <w:r>
              <w:rPr>
                <w:rFonts w:ascii="Times New Roman"/>
                <w:b w:val="false"/>
                <w:i w:val="false"/>
                <w:color w:val="000000"/>
                <w:sz w:val="20"/>
              </w:rPr>
              <w:t xml:space="preserve"> пункта 1 настоящей статьи, – подтверждающих право собственности или аренды производственного объекта производителя нефтепродуктов;</w:t>
            </w:r>
          </w:p>
          <w:p>
            <w:pPr>
              <w:spacing w:after="20"/>
              <w:ind w:left="20"/>
              <w:jc w:val="both"/>
            </w:pPr>
            <w:r>
              <w:rPr>
                <w:rFonts w:ascii="Times New Roman"/>
                <w:b w:val="false"/>
                <w:i w:val="false"/>
                <w:color w:val="000000"/>
                <w:sz w:val="20"/>
              </w:rPr>
              <w:t xml:space="preserve">
при осуществлении деятельности, указанной в </w:t>
            </w:r>
            <w:r>
              <w:rPr>
                <w:rFonts w:ascii="Times New Roman"/>
                <w:b w:val="false"/>
                <w:i w:val="false"/>
                <w:color w:val="000000"/>
                <w:sz w:val="20"/>
              </w:rPr>
              <w:t>подпункте 2)</w:t>
            </w:r>
            <w:r>
              <w:rPr>
                <w:rFonts w:ascii="Times New Roman"/>
                <w:b w:val="false"/>
                <w:i w:val="false"/>
                <w:color w:val="000000"/>
                <w:sz w:val="20"/>
              </w:rPr>
              <w:t xml:space="preserve"> пункта 1 настоящей статьи, – подтверждающих право собственности или аренды базы нефтепродуктов (резервуара), автозаправочной станции, или договора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 либо договора переработки нефти поставщика нефти с производителем нефтепродуктов;</w:t>
            </w:r>
          </w:p>
          <w:p>
            <w:pPr>
              <w:spacing w:after="20"/>
              <w:ind w:left="20"/>
              <w:jc w:val="both"/>
            </w:pPr>
            <w:r>
              <w:rPr>
                <w:rFonts w:ascii="Times New Roman"/>
                <w:b w:val="false"/>
                <w:i w:val="false"/>
                <w:color w:val="000000"/>
                <w:sz w:val="20"/>
              </w:rPr>
              <w:t xml:space="preserve">
при осуществлении деятельности, указанной в </w:t>
            </w:r>
            <w:r>
              <w:rPr>
                <w:rFonts w:ascii="Times New Roman"/>
                <w:b w:val="false"/>
                <w:i w:val="false"/>
                <w:color w:val="000000"/>
                <w:sz w:val="20"/>
              </w:rPr>
              <w:t>подпункте 5)</w:t>
            </w:r>
            <w:r>
              <w:rPr>
                <w:rFonts w:ascii="Times New Roman"/>
                <w:b w:val="false"/>
                <w:i w:val="false"/>
                <w:color w:val="000000"/>
                <w:sz w:val="20"/>
              </w:rPr>
              <w:t xml:space="preserve"> пункта 1 настоящей статьи, – подтверждающих право собственности или аренды складского помещения при оптовой реализации табачных изделий.</w:t>
            </w:r>
          </w:p>
          <w:p>
            <w:pPr>
              <w:spacing w:after="20"/>
              <w:ind w:left="20"/>
              <w:jc w:val="both"/>
            </w:pPr>
            <w:r>
              <w:rPr>
                <w:rFonts w:ascii="Times New Roman"/>
                <w:b w:val="false"/>
                <w:i w:val="false"/>
                <w:color w:val="000000"/>
                <w:sz w:val="20"/>
              </w:rPr>
              <w:t>
Срок действия договоров, за исключением договора поручения и договора переработки нефти поставщика нефти с производителем нефтепродуктов, должен быть не менее одного года.</w:t>
            </w:r>
          </w:p>
          <w:p>
            <w:pPr>
              <w:spacing w:after="20"/>
              <w:ind w:left="20"/>
              <w:jc w:val="both"/>
            </w:pPr>
            <w:r>
              <w:rPr>
                <w:rFonts w:ascii="Times New Roman"/>
                <w:b w:val="false"/>
                <w:i w:val="false"/>
                <w:color w:val="000000"/>
                <w:sz w:val="20"/>
              </w:rPr>
              <w:t>
В случае непредставления оригиналов договоров для сверки копии договоров должны быть нотариально засвидетельствованы.</w:t>
            </w:r>
          </w:p>
          <w:bookmarkStart w:name="z5801" w:id="5202"/>
          <w:p>
            <w:pPr>
              <w:spacing w:after="20"/>
              <w:ind w:left="20"/>
              <w:jc w:val="both"/>
            </w:pPr>
            <w:r>
              <w:rPr>
                <w:rFonts w:ascii="Times New Roman"/>
                <w:b w:val="false"/>
                <w:i w:val="false"/>
                <w:color w:val="000000"/>
                <w:sz w:val="20"/>
              </w:rPr>
              <w:t>
6. Налоговый орган производит постановку налогоплательщика на регистрационный учет в качестве налогоплательщика, осуществляющего отдельные виды деятельности, в течение трех рабочих дней:</w:t>
            </w:r>
          </w:p>
          <w:bookmarkEnd w:id="5202"/>
          <w:p>
            <w:pPr>
              <w:spacing w:after="20"/>
              <w:ind w:left="20"/>
              <w:jc w:val="both"/>
            </w:pPr>
            <w:r>
              <w:rPr>
                <w:rFonts w:ascii="Times New Roman"/>
                <w:b w:val="false"/>
                <w:i w:val="false"/>
                <w:color w:val="000000"/>
                <w:sz w:val="20"/>
              </w:rPr>
              <w:t>
1) с даты подачи уведомления;</w:t>
            </w:r>
          </w:p>
          <w:p>
            <w:pPr>
              <w:spacing w:after="20"/>
              <w:ind w:left="20"/>
              <w:jc w:val="both"/>
            </w:pPr>
            <w:r>
              <w:rPr>
                <w:rFonts w:ascii="Times New Roman"/>
                <w:b w:val="false"/>
                <w:i w:val="false"/>
                <w:color w:val="000000"/>
                <w:sz w:val="20"/>
              </w:rPr>
              <w:t>
2) со дня получения сведений из государственного электронного реестра разрешений и уведомлений по видам деятельности, подлежащим лицензированию.</w:t>
            </w:r>
          </w:p>
          <w:bookmarkStart w:name="z5805" w:id="5203"/>
          <w:p>
            <w:pPr>
              <w:spacing w:after="20"/>
              <w:ind w:left="20"/>
              <w:jc w:val="both"/>
            </w:pPr>
            <w:r>
              <w:rPr>
                <w:rFonts w:ascii="Times New Roman"/>
                <w:b w:val="false"/>
                <w:i w:val="false"/>
                <w:color w:val="000000"/>
                <w:sz w:val="20"/>
              </w:rPr>
              <w:t>
7. В случае наличия у налогоплательщика нескольких игорных заведений (стационарных мест) постановка на регистрационный учет осуществляется по каждому игорному заведению (стационарному месту) отдельно.</w:t>
            </w:r>
          </w:p>
          <w:bookmarkEnd w:id="5203"/>
          <w:p>
            <w:pPr>
              <w:spacing w:after="20"/>
              <w:ind w:left="20"/>
              <w:jc w:val="both"/>
            </w:pPr>
            <w:r>
              <w:rPr>
                <w:rFonts w:ascii="Times New Roman"/>
                <w:b w:val="false"/>
                <w:i w:val="false"/>
                <w:color w:val="000000"/>
                <w:sz w:val="20"/>
              </w:rPr>
              <w:t>
Стационарное место – место осуществления предпринимательской деятельности по оказанию услуг с использованием игровых автоматов без выигрыша, персональных компьютеров для игр, игровых дорожек, карт, бильярдных столов.</w:t>
            </w:r>
          </w:p>
          <w:bookmarkStart w:name="z5806" w:id="5204"/>
          <w:p>
            <w:pPr>
              <w:spacing w:after="20"/>
              <w:ind w:left="20"/>
              <w:jc w:val="both"/>
            </w:pPr>
            <w:r>
              <w:rPr>
                <w:rFonts w:ascii="Times New Roman"/>
                <w:b w:val="false"/>
                <w:i w:val="false"/>
                <w:color w:val="000000"/>
                <w:sz w:val="20"/>
              </w:rPr>
              <w:t xml:space="preserve">
8. Запрещаются использование и нахождение на территории игорного заведения (стационарного места) объектов налогообложения и (или) объектов, связанных с налогообложением, не зарегистрированных в налоговых органах. </w:t>
            </w:r>
          </w:p>
          <w:bookmarkEnd w:id="5204"/>
          <w:bookmarkStart w:name="z5807" w:id="5205"/>
          <w:p>
            <w:pPr>
              <w:spacing w:after="20"/>
              <w:ind w:left="20"/>
              <w:jc w:val="both"/>
            </w:pPr>
            <w:r>
              <w:rPr>
                <w:rFonts w:ascii="Times New Roman"/>
                <w:b w:val="false"/>
                <w:i w:val="false"/>
                <w:color w:val="000000"/>
                <w:sz w:val="20"/>
              </w:rPr>
              <w:t>
9. При наличии у налогоплательщика нескольких объектов налогообложения и (или) объектов, связанных с налогообложением, используемых при осуществлении видов деятельности, указанных в подпунктах 1) – 5) пункта 1 настоящей статьи, регистрационный учет производится отдельно каждого объекта налогообложения и (или) объекта, связанного с налогообложением.</w:t>
            </w:r>
          </w:p>
          <w:bookmarkEnd w:id="5205"/>
          <w:bookmarkStart w:name="z2581" w:id="5206"/>
          <w:p>
            <w:pPr>
              <w:spacing w:after="20"/>
              <w:ind w:left="20"/>
              <w:jc w:val="both"/>
            </w:pPr>
            <w:r>
              <w:rPr>
                <w:rFonts w:ascii="Times New Roman"/>
                <w:b w:val="false"/>
                <w:i w:val="false"/>
                <w:color w:val="000000"/>
                <w:sz w:val="20"/>
              </w:rPr>
              <w:t xml:space="preserve">
9-1. Для целей </w:t>
            </w:r>
            <w:r>
              <w:rPr>
                <w:rFonts w:ascii="Times New Roman"/>
                <w:b w:val="false"/>
                <w:i w:val="false"/>
                <w:color w:val="000000"/>
                <w:sz w:val="20"/>
              </w:rPr>
              <w:t>подпунктов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пункта 1 настоящей статьи под объектами, связанными с налогообложением, понимаются производственный объект производителя нефтепродуктов, база нефтепродуктов, резервуар, заправочная станция, объемы нефти и (или) газового конденсата и выхода нефтепродуктов, указанные в договоре переработки нефти и (или) газового конденсата или приложении (спецификации) к договору с производителем нефтепродуктов (для поставщиков нефти), стационарное и (или) складское помещения, которые используются для осуществления видов деятельности, указанных в </w:t>
            </w:r>
            <w:r>
              <w:rPr>
                <w:rFonts w:ascii="Times New Roman"/>
                <w:b w:val="false"/>
                <w:i w:val="false"/>
                <w:color w:val="000000"/>
                <w:sz w:val="20"/>
              </w:rPr>
              <w:t>подпунктах 1)</w:t>
            </w:r>
            <w:r>
              <w:rPr>
                <w:rFonts w:ascii="Times New Roman"/>
                <w:b w:val="false"/>
                <w:i w:val="false"/>
                <w:color w:val="000000"/>
                <w:sz w:val="20"/>
              </w:rPr>
              <w:t xml:space="preserve"> – </w:t>
            </w:r>
            <w:r>
              <w:rPr>
                <w:rFonts w:ascii="Times New Roman"/>
                <w:b w:val="false"/>
                <w:i w:val="false"/>
                <w:color w:val="000000"/>
                <w:sz w:val="20"/>
              </w:rPr>
              <w:t>5)</w:t>
            </w:r>
            <w:r>
              <w:rPr>
                <w:rFonts w:ascii="Times New Roman"/>
                <w:b w:val="false"/>
                <w:i w:val="false"/>
                <w:color w:val="000000"/>
                <w:sz w:val="20"/>
              </w:rPr>
              <w:t xml:space="preserve"> пункта 1 настоящей статьи.</w:t>
            </w:r>
          </w:p>
          <w:bookmarkEnd w:id="5206"/>
          <w:bookmarkStart w:name="z5809" w:id="5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r>
              <w:rPr>
                <w:rFonts w:ascii="Times New Roman"/>
                <w:b w:val="false"/>
                <w:i w:val="false"/>
                <w:color w:val="000000"/>
                <w:sz w:val="20"/>
              </w:rPr>
              <w:t>Исключен Законом РК от 28.11.2014</w:t>
            </w:r>
            <w:r>
              <w:rPr>
                <w:rFonts w:ascii="Times New Roman"/>
                <w:b w:val="false"/>
                <w:i w:val="false"/>
                <w:color w:val="000000"/>
                <w:sz w:val="20"/>
              </w:rPr>
              <w:t xml:space="preserve"> № 257</w:t>
            </w:r>
            <w:r>
              <w:rPr>
                <w:rFonts w:ascii="Times New Roman"/>
                <w:b w:val="false"/>
                <w:i w:val="false"/>
                <w:color w:val="000000"/>
                <w:sz w:val="20"/>
              </w:rPr>
              <w:t xml:space="preserve"> (вводится в действие с 01.01.2014).</w:t>
            </w:r>
          </w:p>
          <w:bookmarkEnd w:id="520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574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01.07.2010); от 05.07.2011</w:t>
            </w:r>
            <w:r>
              <w:rPr>
                <w:rFonts w:ascii="Times New Roman"/>
                <w:b w:val="false"/>
                <w:i w:val="false"/>
                <w:color w:val="000000"/>
                <w:sz w:val="20"/>
              </w:rPr>
              <w:t xml:space="preserve"> № 452-IV</w:t>
            </w:r>
            <w:r>
              <w:rPr>
                <w:rFonts w:ascii="Times New Roman"/>
                <w:b w:val="false"/>
                <w:i w:val="false"/>
                <w:color w:val="ff0000"/>
                <w:sz w:val="20"/>
              </w:rPr>
              <w:t xml:space="preserve"> (вводится в действие с 01.01.2012);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16.05.2014 </w:t>
            </w:r>
            <w:r>
              <w:rPr>
                <w:rFonts w:ascii="Times New Roman"/>
                <w:b w:val="false"/>
                <w:i w:val="false"/>
                <w:color w:val="00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10</w:t>
            </w:r>
            <w:r>
              <w:rPr>
                <w:rFonts w:ascii="Times New Roman"/>
                <w:b w:val="false"/>
                <w:i w:val="false"/>
                <w:color w:val="ff0000"/>
                <w:sz w:val="20"/>
              </w:rPr>
              <w:t xml:space="preserve">); от 09.04.2016 </w:t>
            </w:r>
            <w:r>
              <w:rPr>
                <w:rFonts w:ascii="Times New Roman"/>
                <w:b w:val="false"/>
                <w:i w:val="false"/>
                <w:color w:val="000000"/>
                <w:sz w:val="20"/>
              </w:rPr>
              <w:t>№ 500-V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810" w:id="5208"/>
          <w:p>
            <w:pPr>
              <w:spacing w:after="0"/>
              <w:ind w:left="0"/>
              <w:jc w:val="both"/>
            </w:pPr>
            <w:r>
              <w:rPr>
                <w:rFonts w:ascii="Times New Roman"/>
                <w:b/>
                <w:i w:val="false"/>
                <w:color w:val="000000"/>
              </w:rPr>
              <w:t xml:space="preserve">  Статья 575. Изменение и дополнение регистрационных данных налогоплательщика, осуществляющего отдельные виды деятельности</w:t>
            </w:r>
          </w:p>
          <w:bookmarkEnd w:id="5208"/>
          <w:bookmarkStart w:name="z5811" w:id="5209"/>
          <w:p>
            <w:pPr>
              <w:spacing w:after="20"/>
              <w:ind w:left="20"/>
              <w:jc w:val="both"/>
            </w:pPr>
            <w:r>
              <w:rPr>
                <w:rFonts w:ascii="Times New Roman"/>
                <w:b w:val="false"/>
                <w:i w:val="false"/>
                <w:color w:val="000000"/>
                <w:sz w:val="20"/>
              </w:rPr>
              <w:t xml:space="preserve">
1. При изменении сведений об объектах налогообложения и (или) объектах, связанных с налогообложением, указанных в регистрационных данных, налогоплательщик обязан в течение трех рабочих дней с даты возникновения изменений подать уведомление, указанное в </w:t>
            </w:r>
            <w:r>
              <w:rPr>
                <w:rFonts w:ascii="Times New Roman"/>
                <w:b w:val="false"/>
                <w:i w:val="false"/>
                <w:color w:val="000000"/>
                <w:sz w:val="20"/>
              </w:rPr>
              <w:t>пункте 4</w:t>
            </w:r>
            <w:r>
              <w:rPr>
                <w:rFonts w:ascii="Times New Roman"/>
                <w:b w:val="false"/>
                <w:i w:val="false"/>
                <w:color w:val="000000"/>
                <w:sz w:val="20"/>
              </w:rPr>
              <w:t xml:space="preserve"> статьи 574 настоящего Кодекса, в налоговый орган по месту регистрации объектов налогообложения и (или) объектов, связанных с налогообложением.</w:t>
            </w:r>
          </w:p>
          <w:bookmarkEnd w:id="5209"/>
          <w:bookmarkStart w:name="z5812" w:id="5210"/>
          <w:p>
            <w:pPr>
              <w:spacing w:after="20"/>
              <w:ind w:left="20"/>
              <w:jc w:val="both"/>
            </w:pPr>
            <w:r>
              <w:rPr>
                <w:rFonts w:ascii="Times New Roman"/>
                <w:b w:val="false"/>
                <w:i w:val="false"/>
                <w:color w:val="000000"/>
                <w:sz w:val="20"/>
              </w:rPr>
              <w:t>
2. Внесение изменений в регистрационные данные налогоплательщика производится налоговым органом в течение трех рабочих дней с даты получения уведомления, указанного в пункте 4 статьи 574 настоящего Кодекса, в случае изменения сведений об объектах налогообложения и (или) объектах, связанных с налогообложением.</w:t>
            </w:r>
          </w:p>
          <w:bookmarkEnd w:id="5210"/>
          <w:p>
            <w:pPr>
              <w:spacing w:after="20"/>
              <w:ind w:left="20"/>
              <w:jc w:val="both"/>
            </w:pPr>
            <w:r>
              <w:rPr>
                <w:rFonts w:ascii="Times New Roman"/>
                <w:b w:val="false"/>
                <w:i w:val="false"/>
                <w:color w:val="000000"/>
                <w:sz w:val="20"/>
              </w:rPr>
              <w:t xml:space="preserve">
Налогоплательщиком, осуществляющим отдельные виды деятельности, указанные в подпунктах 1), 2) и 9) </w:t>
            </w:r>
            <w:r>
              <w:rPr>
                <w:rFonts w:ascii="Times New Roman"/>
                <w:b w:val="false"/>
                <w:i w:val="false"/>
                <w:color w:val="000000"/>
                <w:sz w:val="20"/>
              </w:rPr>
              <w:t>пункта 1</w:t>
            </w:r>
            <w:r>
              <w:rPr>
                <w:rFonts w:ascii="Times New Roman"/>
                <w:b w:val="false"/>
                <w:i w:val="false"/>
                <w:color w:val="000000"/>
                <w:sz w:val="20"/>
              </w:rPr>
              <w:t xml:space="preserve"> статьи 574 настоящего Кодекса, к уведомлению прилагается документ, указанный в </w:t>
            </w:r>
            <w:r>
              <w:rPr>
                <w:rFonts w:ascii="Times New Roman"/>
                <w:b w:val="false"/>
                <w:i w:val="false"/>
                <w:color w:val="000000"/>
                <w:sz w:val="20"/>
              </w:rPr>
              <w:t>пункте 5</w:t>
            </w:r>
            <w:r>
              <w:rPr>
                <w:rFonts w:ascii="Times New Roman"/>
                <w:b w:val="false"/>
                <w:i w:val="false"/>
                <w:color w:val="000000"/>
                <w:sz w:val="20"/>
              </w:rPr>
              <w:t xml:space="preserve"> статьи 574 настоящего Кодекса, подтверждающий изменение сведений об объектах налогообложения и (или) объектах, связанных с налогообложением.</w:t>
            </w:r>
          </w:p>
          <w:p>
            <w:pPr>
              <w:spacing w:after="20"/>
              <w:ind w:left="20"/>
              <w:jc w:val="both"/>
            </w:pPr>
            <w:r>
              <w:rPr>
                <w:rFonts w:ascii="Times New Roman"/>
                <w:b w:val="false"/>
                <w:i w:val="false"/>
                <w:color w:val="000000"/>
                <w:sz w:val="20"/>
              </w:rPr>
              <w:t>
В случае непредставления оригинала договора для сверки копии договоров и (или) приложений к договорам должны быть нотариально засвидетельствованы.</w:t>
            </w:r>
          </w:p>
          <w:bookmarkStart w:name="z7457" w:id="5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Исключен Законом РК от 28.11.2014</w:t>
            </w:r>
            <w:r>
              <w:rPr>
                <w:rFonts w:ascii="Times New Roman"/>
                <w:b w:val="false"/>
                <w:i w:val="false"/>
                <w:color w:val="000000"/>
                <w:sz w:val="20"/>
              </w:rPr>
              <w:t xml:space="preserve"> № 257</w:t>
            </w:r>
            <w:r>
              <w:rPr>
                <w:rFonts w:ascii="Times New Roman"/>
                <w:b w:val="false"/>
                <w:i w:val="false"/>
                <w:color w:val="000000"/>
                <w:sz w:val="20"/>
              </w:rPr>
              <w:t xml:space="preserve"> (вводится в действие с 01.01.2015).</w:t>
            </w:r>
          </w:p>
          <w:bookmarkEnd w:id="5211"/>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575 в редакции Закона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01.07.2011); с изменениями, внесенными законами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c 01.01.2017).</w:t>
            </w:r>
          </w:p>
          <w:p>
            <w:pPr>
              <w:spacing w:after="20"/>
              <w:ind w:left="20"/>
              <w:jc w:val="both"/>
            </w:pPr>
          </w:p>
          <w:p>
            <w:pPr>
              <w:spacing w:after="20"/>
              <w:ind w:left="20"/>
              <w:jc w:val="both"/>
            </w:pPr>
          </w:p>
          <w:bookmarkStart w:name="z5814" w:id="5212"/>
          <w:p>
            <w:pPr>
              <w:spacing w:after="0"/>
              <w:ind w:left="0"/>
              <w:jc w:val="both"/>
            </w:pPr>
            <w:r>
              <w:rPr>
                <w:rFonts w:ascii="Times New Roman"/>
                <w:b/>
                <w:i w:val="false"/>
                <w:color w:val="000000"/>
              </w:rPr>
              <w:t xml:space="preserve">  Статья 576. Снятие с регистрационного учета в качестве налогоплательщика, осуществляющего отдельные виды деятельности </w:t>
            </w:r>
          </w:p>
          <w:bookmarkEnd w:id="5212"/>
          <w:bookmarkStart w:name="z5815" w:id="5213"/>
          <w:p>
            <w:pPr>
              <w:spacing w:after="20"/>
              <w:ind w:left="20"/>
              <w:jc w:val="both"/>
            </w:pPr>
            <w:r>
              <w:rPr>
                <w:rFonts w:ascii="Times New Roman"/>
                <w:b w:val="false"/>
                <w:i w:val="false"/>
                <w:color w:val="000000"/>
                <w:sz w:val="20"/>
              </w:rPr>
              <w:t xml:space="preserve">
1. Налогоплательщик подлежит снятию налоговым органом с регистрационного учета в качестве налогоплательщика, осуществляющего отдельные виды деятельности, не подлежащие лицензированию, на основании уведомления, указанного в </w:t>
            </w:r>
            <w:r>
              <w:rPr>
                <w:rFonts w:ascii="Times New Roman"/>
                <w:b w:val="false"/>
                <w:i w:val="false"/>
                <w:color w:val="000000"/>
                <w:sz w:val="20"/>
              </w:rPr>
              <w:t>пункте 4</w:t>
            </w:r>
            <w:r>
              <w:rPr>
                <w:rFonts w:ascii="Times New Roman"/>
                <w:b w:val="false"/>
                <w:i w:val="false"/>
                <w:color w:val="000000"/>
                <w:sz w:val="20"/>
              </w:rPr>
              <w:t xml:space="preserve"> статьи 574 настоящего Кодекса, в случаях:</w:t>
            </w:r>
          </w:p>
          <w:bookmarkEnd w:id="5213"/>
          <w:bookmarkStart w:name="z5816" w:id="5214"/>
          <w:p>
            <w:pPr>
              <w:spacing w:after="20"/>
              <w:ind w:left="20"/>
              <w:jc w:val="both"/>
            </w:pPr>
            <w:r>
              <w:rPr>
                <w:rFonts w:ascii="Times New Roman"/>
                <w:b w:val="false"/>
                <w:i w:val="false"/>
                <w:color w:val="000000"/>
                <w:sz w:val="20"/>
              </w:rPr>
              <w:t xml:space="preserve">
1) прекращения осуществления видов деятельности, указанных в </w:t>
            </w:r>
            <w:r>
              <w:rPr>
                <w:rFonts w:ascii="Times New Roman"/>
                <w:b w:val="false"/>
                <w:i w:val="false"/>
                <w:color w:val="000000"/>
                <w:sz w:val="20"/>
              </w:rPr>
              <w:t>пункте 1</w:t>
            </w:r>
            <w:r>
              <w:rPr>
                <w:rFonts w:ascii="Times New Roman"/>
                <w:b w:val="false"/>
                <w:i w:val="false"/>
                <w:color w:val="000000"/>
                <w:sz w:val="20"/>
              </w:rPr>
              <w:t xml:space="preserve"> статьи 574 настоящего Кодекса; </w:t>
            </w:r>
          </w:p>
          <w:bookmarkEnd w:id="5214"/>
          <w:bookmarkStart w:name="z5817" w:id="5215"/>
          <w:p>
            <w:pPr>
              <w:spacing w:after="20"/>
              <w:ind w:left="20"/>
              <w:jc w:val="both"/>
            </w:pPr>
            <w:r>
              <w:rPr>
                <w:rFonts w:ascii="Times New Roman"/>
                <w:b w:val="false"/>
                <w:i w:val="false"/>
                <w:color w:val="000000"/>
                <w:sz w:val="20"/>
              </w:rPr>
              <w:t>
2) снятия с учета всех объектов налогообложения и (или) объектов, связанных с налогообложением, указанных в регистрационных данных.</w:t>
            </w:r>
          </w:p>
          <w:bookmarkEnd w:id="5215"/>
          <w:bookmarkStart w:name="z4432" w:id="5216"/>
          <w:p>
            <w:pPr>
              <w:spacing w:after="20"/>
              <w:ind w:left="20"/>
              <w:jc w:val="both"/>
            </w:pPr>
            <w:r>
              <w:rPr>
                <w:rFonts w:ascii="Times New Roman"/>
                <w:b w:val="false"/>
                <w:i w:val="false"/>
                <w:color w:val="000000"/>
                <w:sz w:val="20"/>
              </w:rPr>
              <w:t>
1-1. Снятие налогоплательщика с регистрационного учета в качестве налогоплательщика, осуществляющего отдельные виды деятельности, подлежащие лицензированию, производится налоговым органом на основании сведений из государственного электронного реестра разрешений и уведомлений о прекращении действия лицензии.</w:t>
            </w:r>
          </w:p>
          <w:bookmarkEnd w:id="5216"/>
          <w:bookmarkStart w:name="z5818" w:id="5217"/>
          <w:p>
            <w:pPr>
              <w:spacing w:after="20"/>
              <w:ind w:left="20"/>
              <w:jc w:val="both"/>
            </w:pPr>
            <w:r>
              <w:rPr>
                <w:rFonts w:ascii="Times New Roman"/>
                <w:b w:val="false"/>
                <w:i w:val="false"/>
                <w:color w:val="000000"/>
                <w:sz w:val="20"/>
              </w:rPr>
              <w:t xml:space="preserve">
2. Уведомление для снятия с регистрационного учета в качестве налогоплательщика, осуществляющего отдельные виды деятельности, представляется в налоговый орган по месту регистрации объектов налогообложения и (или) объектов, связанных с налогообложением, в течение трех рабочих дней с даты прекращения осуществления видов деятельности, установленной </w:t>
            </w:r>
            <w:r>
              <w:rPr>
                <w:rFonts w:ascii="Times New Roman"/>
                <w:b w:val="false"/>
                <w:i w:val="false"/>
                <w:color w:val="000000"/>
                <w:sz w:val="20"/>
              </w:rPr>
              <w:t>пунктом 1</w:t>
            </w:r>
            <w:r>
              <w:rPr>
                <w:rFonts w:ascii="Times New Roman"/>
                <w:b w:val="false"/>
                <w:i w:val="false"/>
                <w:color w:val="000000"/>
                <w:sz w:val="20"/>
              </w:rPr>
              <w:t xml:space="preserve"> статьи 574 настоящего Кодекса, или снятия с учета общего количества объектов налогообложения и (или) объектов, связанных с налогообложением, указанных в регистрационных данных.</w:t>
            </w:r>
          </w:p>
          <w:bookmarkEnd w:id="5217"/>
          <w:bookmarkStart w:name="z5819" w:id="5218"/>
          <w:p>
            <w:pPr>
              <w:spacing w:after="20"/>
              <w:ind w:left="20"/>
              <w:jc w:val="both"/>
            </w:pPr>
            <w:r>
              <w:rPr>
                <w:rFonts w:ascii="Times New Roman"/>
                <w:b w:val="false"/>
                <w:i w:val="false"/>
                <w:color w:val="000000"/>
                <w:sz w:val="20"/>
              </w:rPr>
              <w:t xml:space="preserve">
3. Снятие налогоплательщика с регистрационного учета в качестве налогоплательщика, осуществляющего отдельные виды деятельности, производится на основании решения налогового органа в случаях: </w:t>
            </w:r>
          </w:p>
          <w:bookmarkEnd w:id="5218"/>
          <w:bookmarkStart w:name="z5820" w:id="5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 xml:space="preserve">исключен Законом РК от 28.11.2014 </w:t>
            </w:r>
            <w:r>
              <w:rPr>
                <w:rFonts w:ascii="Times New Roman"/>
                <w:b w:val="false"/>
                <w:i w:val="false"/>
                <w:color w:val="000000"/>
                <w:sz w:val="20"/>
              </w:rPr>
              <w:t>№ 257</w:t>
            </w:r>
            <w:r>
              <w:rPr>
                <w:rFonts w:ascii="Times New Roman"/>
                <w:b w:val="false"/>
                <w:i w:val="false"/>
                <w:color w:val="000000"/>
                <w:sz w:val="20"/>
              </w:rPr>
              <w:t xml:space="preserve"> (вводится в действие с 01.01.2016);</w:t>
            </w:r>
          </w:p>
          <w:bookmarkEnd w:id="5219"/>
          <w:bookmarkStart w:name="z5821" w:id="5220"/>
          <w:p>
            <w:pPr>
              <w:spacing w:after="20"/>
              <w:ind w:left="20"/>
              <w:jc w:val="both"/>
            </w:pPr>
            <w:r>
              <w:rPr>
                <w:rFonts w:ascii="Times New Roman"/>
                <w:b w:val="false"/>
                <w:i w:val="false"/>
                <w:color w:val="000000"/>
                <w:sz w:val="20"/>
              </w:rPr>
              <w:t xml:space="preserve">
2) прекращения действия договора аренды и (или) договора переработки нефти и (или) газового конденсата с производителем нефтепродуктов налогоплательщика, осуществляющего виды деятельности, указанные в подпунктах 1), 2) и 4) </w:t>
            </w:r>
            <w:r>
              <w:rPr>
                <w:rFonts w:ascii="Times New Roman"/>
                <w:b w:val="false"/>
                <w:i w:val="false"/>
                <w:color w:val="000000"/>
                <w:sz w:val="20"/>
              </w:rPr>
              <w:t>пункта 1</w:t>
            </w:r>
            <w:r>
              <w:rPr>
                <w:rFonts w:ascii="Times New Roman"/>
                <w:b w:val="false"/>
                <w:i w:val="false"/>
                <w:color w:val="000000"/>
                <w:sz w:val="20"/>
              </w:rPr>
              <w:t xml:space="preserve"> статьи 574 настоящего Кодекса;</w:t>
            </w:r>
          </w:p>
          <w:bookmarkEnd w:id="5220"/>
          <w:bookmarkStart w:name="z7380" w:id="5221"/>
          <w:p>
            <w:pPr>
              <w:spacing w:after="20"/>
              <w:ind w:left="20"/>
              <w:jc w:val="both"/>
            </w:pPr>
            <w:r>
              <w:rPr>
                <w:rFonts w:ascii="Times New Roman"/>
                <w:b w:val="false"/>
                <w:i w:val="false"/>
                <w:color w:val="000000"/>
                <w:sz w:val="20"/>
              </w:rPr>
              <w:t xml:space="preserve">
2-1) отсутствия налогоплательщика, осуществляющего виды деятельности, указанные в </w:t>
            </w:r>
            <w:r>
              <w:rPr>
                <w:rFonts w:ascii="Times New Roman"/>
                <w:b w:val="false"/>
                <w:i w:val="false"/>
                <w:color w:val="000000"/>
                <w:sz w:val="20"/>
              </w:rPr>
              <w:t>подпункте 4)</w:t>
            </w:r>
            <w:r>
              <w:rPr>
                <w:rFonts w:ascii="Times New Roman"/>
                <w:b w:val="false"/>
                <w:i w:val="false"/>
                <w:color w:val="000000"/>
                <w:sz w:val="20"/>
              </w:rPr>
              <w:t xml:space="preserve"> пункта 1 статьи 574 настоящего Кодекса, по адресу, указанному в лицензии.</w:t>
            </w:r>
          </w:p>
          <w:bookmarkEnd w:id="5221"/>
          <w:bookmarkStart w:name="z5822" w:id="5222"/>
          <w:p>
            <w:pPr>
              <w:spacing w:after="20"/>
              <w:ind w:left="20"/>
              <w:jc w:val="both"/>
            </w:pPr>
            <w:r>
              <w:rPr>
                <w:rFonts w:ascii="Times New Roman"/>
                <w:b w:val="false"/>
                <w:i w:val="false"/>
                <w:color w:val="000000"/>
                <w:sz w:val="20"/>
              </w:rPr>
              <w:t xml:space="preserve">
3) непредставления декларации и (или) расчета по акцизу налогоплательщиком, осуществляющим виды деятельности, указанные в подпунктах 1), 2) и 3) </w:t>
            </w:r>
            <w:r>
              <w:rPr>
                <w:rFonts w:ascii="Times New Roman"/>
                <w:b w:val="false"/>
                <w:i w:val="false"/>
                <w:color w:val="000000"/>
                <w:sz w:val="20"/>
              </w:rPr>
              <w:t>пункта 1</w:t>
            </w:r>
            <w:r>
              <w:rPr>
                <w:rFonts w:ascii="Times New Roman"/>
                <w:b w:val="false"/>
                <w:i w:val="false"/>
                <w:color w:val="000000"/>
                <w:sz w:val="20"/>
              </w:rPr>
              <w:t xml:space="preserve"> статьи 574 настоящего Кодекса, в течение трехмесячного периода после установленного настоящим Кодексом срока их представления.</w:t>
            </w:r>
          </w:p>
          <w:bookmarkEnd w:id="5222"/>
          <w:bookmarkStart w:name="z5823" w:id="5223"/>
          <w:p>
            <w:pPr>
              <w:spacing w:after="20"/>
              <w:ind w:left="20"/>
              <w:jc w:val="both"/>
            </w:pPr>
            <w:r>
              <w:rPr>
                <w:rFonts w:ascii="Times New Roman"/>
                <w:b w:val="false"/>
                <w:i w:val="false"/>
                <w:color w:val="000000"/>
                <w:sz w:val="20"/>
              </w:rPr>
              <w:t xml:space="preserve">
4. Решение о снятии с регистрационного учета в качестве налогоплательщика, осуществляющего отдельные виды деятельности, выносится налоговым органом по месту регистрации объектов налогообложения и (или) объектов, связанных с налогообложением, по форме, установленной уполномоченным органом, не позднее пяти рабочих дней с даты наступления случаев, указанных в </w:t>
            </w:r>
            <w:r>
              <w:rPr>
                <w:rFonts w:ascii="Times New Roman"/>
                <w:b w:val="false"/>
                <w:i w:val="false"/>
                <w:color w:val="000000"/>
                <w:sz w:val="20"/>
              </w:rPr>
              <w:t>пункте 3</w:t>
            </w:r>
            <w:r>
              <w:rPr>
                <w:rFonts w:ascii="Times New Roman"/>
                <w:b w:val="false"/>
                <w:i w:val="false"/>
                <w:color w:val="000000"/>
                <w:sz w:val="20"/>
              </w:rPr>
              <w:t xml:space="preserve"> настоящей статьи.</w:t>
            </w:r>
          </w:p>
          <w:bookmarkEnd w:id="5223"/>
          <w:bookmarkStart w:name="z5824" w:id="5224"/>
          <w:p>
            <w:pPr>
              <w:spacing w:after="20"/>
              <w:ind w:left="20"/>
              <w:jc w:val="both"/>
            </w:pPr>
            <w:r>
              <w:rPr>
                <w:rFonts w:ascii="Times New Roman"/>
                <w:b w:val="false"/>
                <w:i w:val="false"/>
                <w:color w:val="000000"/>
                <w:sz w:val="20"/>
              </w:rPr>
              <w:t>
5. Информация о налогоплательщиках, снятых с регистрационного учета в качестве налогоплательщика, осуществляющего отдельные виды деятельности, подлежит размещению на интернет-ресурсе уполномоченного органа в течение трех рабочих дней со дня снятия с регистрационного учета.</w:t>
            </w:r>
          </w:p>
          <w:bookmarkEnd w:id="5224"/>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576 с изменениями, внесенными законами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05.07.2011 </w:t>
            </w:r>
            <w:r>
              <w:rPr>
                <w:rFonts w:ascii="Times New Roman"/>
                <w:b w:val="false"/>
                <w:i w:val="false"/>
                <w:color w:val="000000"/>
                <w:sz w:val="20"/>
              </w:rPr>
              <w:t>№ 452-IV</w:t>
            </w:r>
            <w:r>
              <w:rPr>
                <w:rFonts w:ascii="Times New Roman"/>
                <w:b w:val="false"/>
                <w:i w:val="false"/>
                <w:color w:val="ff0000"/>
                <w:sz w:val="20"/>
              </w:rPr>
              <w:t xml:space="preserve"> (вводится в действие с 01.01.2012); от 21.07.2011 </w:t>
            </w:r>
            <w:r>
              <w:rPr>
                <w:rFonts w:ascii="Times New Roman"/>
                <w:b w:val="false"/>
                <w:i w:val="false"/>
                <w:color w:val="000000"/>
                <w:sz w:val="20"/>
              </w:rPr>
              <w:t>№ 467-IV</w:t>
            </w:r>
            <w:r>
              <w:rPr>
                <w:rFonts w:ascii="Times New Roman"/>
                <w:b w:val="false"/>
                <w:i w:val="false"/>
                <w:color w:val="ff0000"/>
                <w:sz w:val="20"/>
              </w:rPr>
              <w:t xml:space="preserve"> (вводятся в действие с 01.07.2011);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10</w:t>
            </w:r>
            <w:r>
              <w:rPr>
                <w:rFonts w:ascii="Times New Roman"/>
                <w:b w:val="false"/>
                <w:i w:val="false"/>
                <w:color w:val="ff0000"/>
                <w:sz w:val="20"/>
              </w:rPr>
              <w:t xml:space="preserve">); от 29.03.2016 </w:t>
            </w:r>
            <w:r>
              <w:rPr>
                <w:rFonts w:ascii="Times New Roman"/>
                <w:b w:val="false"/>
                <w:i w:val="false"/>
                <w:color w:val="000000"/>
                <w:sz w:val="20"/>
              </w:rPr>
              <w:t>№ 479-V</w:t>
            </w:r>
            <w:r>
              <w:rPr>
                <w:rFonts w:ascii="Times New Roman"/>
                <w:b w:val="false"/>
                <w:i w:val="false"/>
                <w:color w:val="ff0000"/>
                <w:sz w:val="20"/>
              </w:rPr>
              <w:t xml:space="preserve"> (вводится в действие c 01.01.2017).</w:t>
            </w:r>
          </w:p>
          <w:p>
            <w:pPr>
              <w:spacing w:after="20"/>
              <w:ind w:left="20"/>
              <w:jc w:val="both"/>
            </w:pPr>
          </w:p>
          <w:p>
            <w:pPr>
              <w:spacing w:after="20"/>
              <w:ind w:left="20"/>
              <w:jc w:val="both"/>
            </w:pPr>
          </w:p>
          <w:bookmarkStart w:name="z5825" w:id="5225"/>
          <w:p>
            <w:pPr>
              <w:spacing w:after="0"/>
              <w:ind w:left="0"/>
              <w:jc w:val="both"/>
            </w:pPr>
            <w:bookmarkStart w:name="z5825" w:id="5226"/>
            <w:r>
              <w:rPr>
                <w:rFonts w:ascii="Times New Roman"/>
                <w:b/>
                <w:i w:val="false"/>
                <w:color w:val="000000"/>
              </w:rPr>
              <w:t xml:space="preserve">  § 6. Регистрационный учет по месту нахождения объектов</w:t>
            </w:r>
          </w:p>
          <w:bookmarkEnd w:id="5226"/>
          <w:p>
            <w:pPr>
              <w:spacing w:after="20"/>
              <w:ind w:left="20"/>
              <w:jc w:val="both"/>
            </w:pPr>
          </w:p>
          <w:p>
            <w:pPr>
              <w:spacing w:after="20"/>
              <w:ind w:left="20"/>
              <w:jc w:val="both"/>
            </w:pPr>
            <w:r>
              <w:rPr>
                <w:rFonts w:ascii="Times New Roman"/>
                <w:b/>
                <w:i w:val="false"/>
                <w:color w:val="000000"/>
              </w:rPr>
              <w:t xml:space="preserve">налогообложения и (или) объектов, </w:t>
            </w:r>
          </w:p>
          <w:p>
            <w:pPr>
              <w:spacing w:after="20"/>
              <w:ind w:left="20"/>
              <w:jc w:val="both"/>
            </w:pPr>
            <w:r>
              <w:rPr>
                <w:rFonts w:ascii="Times New Roman"/>
                <w:b/>
                <w:i w:val="false"/>
                <w:color w:val="000000"/>
              </w:rPr>
              <w:t>связанных с налогообложением</w:t>
            </w:r>
          </w:p>
          <w:bookmarkEnd w:id="5225"/>
          <w:p>
            <w:pPr>
              <w:spacing w:after="20"/>
              <w:ind w:left="20"/>
              <w:jc w:val="both"/>
            </w:pPr>
            <w:r>
              <w:rPr>
                <w:rFonts w:ascii="Times New Roman"/>
                <w:b/>
                <w:i w:val="false"/>
                <w:color w:val="000000"/>
                <w:sz w:val="20"/>
              </w:rPr>
              <w:t>Статья 577. Постановка на регистрационный учет по месту нахождения объектов налогообложения и (или) объектов, связанных с налогообложением</w:t>
            </w:r>
          </w:p>
          <w:bookmarkStart w:name="z5827" w:id="5227"/>
          <w:p>
            <w:pPr>
              <w:spacing w:after="20"/>
              <w:ind w:left="20"/>
              <w:jc w:val="both"/>
            </w:pPr>
            <w:r>
              <w:rPr>
                <w:rFonts w:ascii="Times New Roman"/>
                <w:b w:val="false"/>
                <w:i w:val="false"/>
                <w:color w:val="000000"/>
                <w:sz w:val="20"/>
              </w:rPr>
              <w:t xml:space="preserve">
1. Постановка юридического лица или индивидуального предпринимателя на регистрационный учет по месту нахождения объекта налогообложения и (или) объекта, связанного с налогообложением, производится налоговым органом для обеспечения уплаты налогоплательщиком налогов на имущество, транспортные средства, земельного налога, единого земельного налога и других обязательных платежей в бюджет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в соответствии со </w:t>
            </w:r>
            <w:r>
              <w:rPr>
                <w:rFonts w:ascii="Times New Roman"/>
                <w:b w:val="false"/>
                <w:i w:val="false"/>
                <w:color w:val="000000"/>
                <w:sz w:val="20"/>
              </w:rPr>
              <w:t>статьей 583</w:t>
            </w:r>
            <w:r>
              <w:rPr>
                <w:rFonts w:ascii="Times New Roman"/>
                <w:b w:val="false"/>
                <w:i w:val="false"/>
                <w:color w:val="000000"/>
                <w:sz w:val="20"/>
              </w:rPr>
              <w:t xml:space="preserve"> настоящего Кодекса, если иное не установлено настоящей главой.</w:t>
            </w:r>
          </w:p>
          <w:bookmarkEnd w:id="522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Исключен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830" w:id="5228"/>
          <w:p>
            <w:pPr>
              <w:spacing w:after="20"/>
              <w:ind w:left="20"/>
              <w:jc w:val="both"/>
            </w:pPr>
            <w:r>
              <w:rPr>
                <w:rFonts w:ascii="Times New Roman"/>
                <w:b w:val="false"/>
                <w:i w:val="false"/>
                <w:color w:val="ff0000"/>
                <w:sz w:val="20"/>
              </w:rPr>
              <w:t>
3. Индивидуальные предприниматели и юридические лица, имеющие на праве собственности, постоянного землепользования, первичного безвозмездного временного землепользования, временного возмездного землепользования, временного владения и пользования, доверительного управления объект налогообложения и (или) объект, связанный с налогообложением, а также фактически владеющие и использующие (эксплуатирующие) объект незавершенного строительства, являющийся объектом налогообложения в соответствии с подпунктом 4) пункта 1 статьи 396 настоящего Кодекса, обязаны в течение десяти рабочих дней с даты возникновения таких прав или с даты фактического использования (эксплуатации) объекта незавершенного строительства представить в налоговый орган по месту своего нахождения либо по месту нахождения объекта налогообложения и (или) объекта, связанного с налогообложением, налоговое заявление, указанное в пункте 2 настоящей статьи, для постановки на регистрационный учет по месту нахождения объекта налогообложения и (или) объекта, связанного с налогообложением.</w:t>
            </w:r>
          </w:p>
          <w:bookmarkEnd w:id="522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Обязательство по представлению налогового заявления, указанного в пункте 2 настоящей статьи, для постановки на регистрационный учет в налоговом органе по месту нахождения объекта налогообложения и (или) объекта, связанного с налогообложением, также распространяется на структурное подразделение, признанное по решению юридического лица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 К заявлению прилагается копия решения юридического лица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признания индивидуальных предпринимателей и юридических лиц плательщиками земельного налога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374 настоящего Кодекса такие плательщики обязаны в течение десяти рабочих дней с даты вступления в силу правоустанавливающих документов, на основании которых возникает право фактического владения и пользования земельным участком, представить в налоговый орган по месту своего нахождения либо по месту нахождения объекта налогообложения и (или) объекта, связанного с налогообложением, налоговое заявление, указанное в </w:t>
            </w:r>
            <w:r>
              <w:rPr>
                <w:rFonts w:ascii="Times New Roman"/>
                <w:b w:val="false"/>
                <w:i w:val="false"/>
                <w:color w:val="ff0000"/>
                <w:sz w:val="20"/>
              </w:rPr>
              <w:t>пункте 2</w:t>
            </w:r>
            <w:r>
              <w:rPr>
                <w:rFonts w:ascii="Times New Roman"/>
                <w:b w:val="false"/>
                <w:i w:val="false"/>
                <w:color w:val="ff0000"/>
                <w:sz w:val="20"/>
              </w:rPr>
              <w:t xml:space="preserve"> настоящей статьи, для постановки на регистрационный учет по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распространяются на индивидуальных предпринимателей, юридических лиц в случае возникновения права на объекты налогообложения и объекты, связанные с налогообложением, при условии, если по таким индивидуальным предпринимателям, юридическим лицам постановка на регистрационный учет произведена в соответствии с пунктами 1 или 3 настоящей статьи до даты возникновения такого права.</w:t>
            </w:r>
          </w:p>
          <w:p>
            <w:pPr>
              <w:spacing w:after="0"/>
              <w:ind w:left="0"/>
              <w:jc w:val="both"/>
            </w:pPr>
            <w:r>
              <w:rPr>
                <w:rFonts w:ascii="Times New Roman"/>
                <w:b w:val="false"/>
                <w:i w:val="false"/>
                <w:color w:val="ff0000"/>
                <w:sz w:val="20"/>
              </w:rPr>
              <w:t>
</w:t>
            </w:r>
          </w:p>
          <w:bookmarkStart w:name="z5831" w:id="5229"/>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4. </w:t>
            </w:r>
            <w:r>
              <w:rPr>
                <w:rFonts w:ascii="Times New Roman"/>
                <w:b w:val="false"/>
                <w:i w:val="false"/>
                <w:color w:val="ff0000"/>
                <w:sz w:val="20"/>
              </w:rPr>
              <w:t xml:space="preserve">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bookmarkEnd w:id="5229"/>
          <w:p>
            <w:pPr>
              <w:spacing w:after="0"/>
              <w:ind w:left="0"/>
              <w:jc w:val="both"/>
            </w:pPr>
            <w:r>
              <w:rPr>
                <w:rFonts w:ascii="Times New Roman"/>
                <w:b w:val="false"/>
                <w:i w:val="false"/>
                <w:color w:val="ff0000"/>
                <w:sz w:val="20"/>
              </w:rPr>
              <w:t>
</w:t>
            </w:r>
          </w:p>
          <w:bookmarkStart w:name="z5832" w:id="5230"/>
          <w:p>
            <w:pPr>
              <w:spacing w:after="20"/>
              <w:ind w:left="20"/>
              <w:jc w:val="both"/>
            </w:pPr>
            <w:r>
              <w:rPr>
                <w:rFonts w:ascii="Times New Roman"/>
                <w:b w:val="false"/>
                <w:i w:val="false"/>
                <w:color w:val="ff0000"/>
                <w:sz w:val="20"/>
              </w:rPr>
              <w:t>
5. Постановка индивидуального предпринимателя или юридического лица на регистрационный учет по месту нахождения объектов налогообложения и (или) объектов, связанных с налогообложением, осуществляется налоговым органом в течение трех рабочих дней со дня получения сведений от уполномоченных государственных органов и (или) налогового заявления, указанного в пункте 2 настоящей статьи.</w:t>
            </w:r>
          </w:p>
          <w:bookmarkEnd w:id="523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577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01.07.2011);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578. Снятие с регистрационного учета по месту нахождения объектов налогообложения и (или) объектов, связанных с налогообложением</w:t>
            </w:r>
          </w:p>
          <w:bookmarkStart w:name="z5834" w:id="5231"/>
          <w:p>
            <w:pPr>
              <w:spacing w:after="20"/>
              <w:ind w:left="20"/>
              <w:jc w:val="both"/>
            </w:pPr>
            <w:r>
              <w:rPr>
                <w:rFonts w:ascii="Times New Roman"/>
                <w:b w:val="false"/>
                <w:i w:val="false"/>
                <w:color w:val="ff0000"/>
                <w:sz w:val="20"/>
              </w:rPr>
              <w:t>
1. Снятие индивидуального предпринимателя или юридического лица с регистрационного учета по месту нахождения объектов налогообложения и (или) объектов, связанных с налогообложением, производится налоговым органом при условии исполнения налогового обязательства, возникшего по объектам налогообложения и (или) объектам, связанным с налогообложением, в следующих случаях:</w:t>
            </w:r>
          </w:p>
          <w:bookmarkEnd w:id="5231"/>
          <w:p>
            <w:pPr>
              <w:spacing w:after="0"/>
              <w:ind w:left="0"/>
              <w:jc w:val="both"/>
            </w:pPr>
            <w:r>
              <w:rPr>
                <w:rFonts w:ascii="Times New Roman"/>
                <w:b w:val="false"/>
                <w:i w:val="false"/>
                <w:color w:val="ff0000"/>
                <w:sz w:val="20"/>
              </w:rPr>
              <w:t>
</w:t>
            </w:r>
          </w:p>
          <w:bookmarkStart w:name="z5835" w:id="5232"/>
          <w:p>
            <w:pPr>
              <w:spacing w:after="20"/>
              <w:ind w:left="20"/>
              <w:jc w:val="both"/>
            </w:pPr>
            <w:r>
              <w:rPr>
                <w:rFonts w:ascii="Times New Roman"/>
                <w:b w:val="false"/>
                <w:i w:val="false"/>
                <w:color w:val="ff0000"/>
                <w:sz w:val="20"/>
              </w:rPr>
              <w:t xml:space="preserve">
1) прекращение права собственности, постоянного землепользования, первичного безвозмездного временного землепользования, временного возмездного землепользования, хозяйственного ведения, оперативного управления на объекты налогообложения и (или) объекты, связанные с налогообложением, -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если иное не установлено настоящей статьей; </w:t>
            </w:r>
          </w:p>
          <w:bookmarkEnd w:id="5232"/>
          <w:p>
            <w:pPr>
              <w:spacing w:after="0"/>
              <w:ind w:left="0"/>
              <w:jc w:val="both"/>
            </w:pPr>
            <w:r>
              <w:rPr>
                <w:rFonts w:ascii="Times New Roman"/>
                <w:b w:val="false"/>
                <w:i w:val="false"/>
                <w:color w:val="ff0000"/>
                <w:sz w:val="20"/>
              </w:rPr>
              <w:t>
</w:t>
            </w:r>
          </w:p>
          <w:bookmarkStart w:name="z5836" w:id="5233"/>
          <w:p>
            <w:pPr>
              <w:spacing w:after="20"/>
              <w:ind w:left="20"/>
              <w:jc w:val="both"/>
            </w:pPr>
            <w:r>
              <w:rPr>
                <w:rFonts w:ascii="Times New Roman"/>
                <w:b w:val="false"/>
                <w:i w:val="false"/>
                <w:color w:val="ff0000"/>
                <w:sz w:val="20"/>
              </w:rPr>
              <w:t xml:space="preserve">
2) прекращение права доверительного управления объектом налогообложения и (или) объектом, связанным с налогообложением, - на основании налогового заявления о снятии с регистрационного учета в налоговом органе по месту нахождения объекта налогообложения и (или) объекта, связанного с налогообложением. </w:t>
            </w:r>
          </w:p>
          <w:bookmarkEnd w:id="5233"/>
          <w:p>
            <w:pPr>
              <w:spacing w:after="0"/>
              <w:ind w:left="0"/>
              <w:jc w:val="both"/>
            </w:pPr>
            <w:r>
              <w:rPr>
                <w:rFonts w:ascii="Times New Roman"/>
                <w:b w:val="false"/>
                <w:i w:val="false"/>
                <w:color w:val="ff0000"/>
                <w:sz w:val="20"/>
              </w:rPr>
              <w:t>
</w:t>
            </w:r>
          </w:p>
          <w:bookmarkStart w:name="z5837" w:id="5234"/>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2. </w:t>
            </w:r>
            <w:r>
              <w:rPr>
                <w:rFonts w:ascii="Times New Roman"/>
                <w:b w:val="false"/>
                <w:i w:val="false"/>
                <w:color w:val="ff0000"/>
                <w:sz w:val="20"/>
              </w:rPr>
              <w:t xml:space="preserve">Исключен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bookmarkEnd w:id="5234"/>
          <w:p>
            <w:pPr>
              <w:spacing w:after="0"/>
              <w:ind w:left="0"/>
              <w:jc w:val="both"/>
            </w:pPr>
            <w:r>
              <w:rPr>
                <w:rFonts w:ascii="Times New Roman"/>
                <w:b w:val="false"/>
                <w:i w:val="false"/>
                <w:color w:val="ff0000"/>
                <w:sz w:val="20"/>
              </w:rPr>
              <w:t>
</w:t>
            </w:r>
          </w:p>
          <w:bookmarkStart w:name="z5838" w:id="5235"/>
          <w:p>
            <w:pPr>
              <w:spacing w:after="20"/>
              <w:ind w:left="20"/>
              <w:jc w:val="both"/>
            </w:pPr>
            <w:r>
              <w:rPr>
                <w:rFonts w:ascii="Times New Roman"/>
                <w:b w:val="false"/>
                <w:i w:val="false"/>
                <w:color w:val="ff0000"/>
                <w:sz w:val="20"/>
              </w:rPr>
              <w:t>
3. Юридическое лицо, у которого прекращено право собственности, постоянного землепользования, первичного безвозмездного временного землепользования, временного возмездного землепользования, хозяйственного ведения, доверительного или оперативного управления, по договору концессии на все объекты налогообложения и (или) объекты, связанные с налогообложением, по которым осуществлена постановка на регистрационный учет в одном налоговом органе, снимается с регистрационного учета по месту нахождения таких объектов на основании налогового заявления, если иное не установлено настоящей статьей.</w:t>
            </w:r>
          </w:p>
          <w:bookmarkEnd w:id="523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Структурное подразделение юридического лица снимается с регистрационного учета по месту нахождения объекта налогообложения и (или) объекта, связанного с налогообложением, на основании налогового заявления, указанного в части первой настоящего пункта, в случае: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прекращения у юридического лица права, указанного в части первой настоящего пункта, на все объекты налогообложения и (или) объекты, связанные с налогообложением, по которым осуществлена постановка структурного подразделения на регистрационный учет в одном налоговом органе.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в случае 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к налоговому заявлению прилагается копия такого решения.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распространяются на юридических лиц в случае прекращения прав по всем объектам налогообложения и (или) объектам, связанным с налогообложением, при условии, если такие юридические лица сняты с регистрационного учета в соответствии с подпунктом 1) пункта 1 настоящей статьи.</w:t>
            </w:r>
          </w:p>
          <w:p>
            <w:pPr>
              <w:spacing w:after="0"/>
              <w:ind w:left="0"/>
              <w:jc w:val="both"/>
            </w:pPr>
            <w:r>
              <w:rPr>
                <w:rFonts w:ascii="Times New Roman"/>
                <w:b w:val="false"/>
                <w:i w:val="false"/>
                <w:color w:val="ff0000"/>
                <w:sz w:val="20"/>
              </w:rPr>
              <w:t>
</w:t>
            </w:r>
          </w:p>
          <w:bookmarkStart w:name="z5839" w:id="5236"/>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4. </w:t>
            </w:r>
            <w:r>
              <w:rPr>
                <w:rFonts w:ascii="Times New Roman"/>
                <w:b w:val="false"/>
                <w:i w:val="false"/>
                <w:color w:val="ff0000"/>
                <w:sz w:val="20"/>
              </w:rPr>
              <w:t xml:space="preserve">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bookmarkEnd w:id="5236"/>
          <w:p>
            <w:pPr>
              <w:spacing w:after="0"/>
              <w:ind w:left="0"/>
              <w:jc w:val="both"/>
            </w:pPr>
            <w:r>
              <w:rPr>
                <w:rFonts w:ascii="Times New Roman"/>
                <w:b w:val="false"/>
                <w:i w:val="false"/>
                <w:color w:val="ff0000"/>
                <w:sz w:val="20"/>
              </w:rPr>
              <w:t>
</w:t>
            </w:r>
          </w:p>
          <w:bookmarkStart w:name="z5840" w:id="5237"/>
          <w:p>
            <w:pPr>
              <w:spacing w:after="20"/>
              <w:ind w:left="20"/>
              <w:jc w:val="both"/>
            </w:pPr>
            <w:r>
              <w:rPr>
                <w:rFonts w:ascii="Times New Roman"/>
                <w:b w:val="false"/>
                <w:i w:val="false"/>
                <w:color w:val="ff0000"/>
                <w:sz w:val="20"/>
              </w:rPr>
              <w:t>
5. Налоговый орган производит снятие индивидуального предпринимателя или юридического лица с регистрационного учета по месту нахождения объектов налогообложения и (или) объекта, связанного с налогообложением, в течение трех рабочих дней со дня получения сведений от уполномоченных государственных органов и (или) налогового заявления налогоплательщика в случае соблюдения условий, установленных пунктом 1 настоящей статьи.</w:t>
            </w:r>
          </w:p>
          <w:bookmarkEnd w:id="523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578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841" w:id="5238"/>
          <w:p>
            <w:pPr>
              <w:spacing w:after="0"/>
              <w:ind w:left="0"/>
              <w:jc w:val="both"/>
            </w:pPr>
            <w:bookmarkStart w:name="z5841" w:id="5239"/>
            <w:r>
              <w:rPr>
                <w:rFonts w:ascii="Times New Roman"/>
                <w:b/>
                <w:i w:val="false"/>
                <w:color w:val="ff0000"/>
              </w:rPr>
              <w:t xml:space="preserve">  § 7. Бездействующий налогоплательщик и налогоплательщик, </w:t>
            </w:r>
          </w:p>
          <w:bookmarkEnd w:id="5239"/>
          <w:p>
            <w:pPr>
              <w:spacing w:after="20"/>
              <w:ind w:left="20"/>
              <w:jc w:val="both"/>
            </w:pPr>
          </w:p>
          <w:p>
            <w:pPr>
              <w:spacing w:after="20"/>
              <w:ind w:left="20"/>
              <w:jc w:val="both"/>
            </w:pPr>
            <w:r>
              <w:rPr>
                <w:rFonts w:ascii="Times New Roman"/>
                <w:b/>
                <w:i w:val="false"/>
                <w:color w:val="ff0000"/>
              </w:rPr>
              <w:t>находящийся на стадии ликвидации</w:t>
            </w:r>
          </w:p>
          <w:bookmarkEnd w:id="5238"/>
          <w:bookmarkStart w:name="z5842" w:id="5240"/>
          <w:p>
            <w:pPr>
              <w:spacing w:after="0"/>
              <w:ind w:left="0"/>
              <w:jc w:val="both"/>
            </w:pPr>
            <w:r>
              <w:rPr>
                <w:rFonts w:ascii="Times New Roman"/>
                <w:b/>
                <w:i w:val="false"/>
                <w:color w:val="ff0000"/>
              </w:rPr>
              <w:t xml:space="preserve"> Статья 579. Бездействующий налогоплательщик </w:t>
            </w:r>
          </w:p>
          <w:bookmarkEnd w:id="5240"/>
          <w:bookmarkStart w:name="z5843" w:id="5241"/>
          <w:p>
            <w:pPr>
              <w:spacing w:after="20"/>
              <w:ind w:left="20"/>
              <w:jc w:val="both"/>
            </w:pPr>
            <w:r>
              <w:rPr>
                <w:rFonts w:ascii="Times New Roman"/>
                <w:b w:val="false"/>
                <w:i w:val="false"/>
                <w:color w:val="ff0000"/>
                <w:sz w:val="20"/>
              </w:rPr>
              <w:t xml:space="preserve">
1. К бездействующим налогоплательщикам относятся бездействующие юридические лица и индивидуальные предприниматели. </w:t>
            </w:r>
          </w:p>
          <w:bookmarkEnd w:id="5241"/>
          <w:p>
            <w:pPr>
              <w:spacing w:after="0"/>
              <w:ind w:left="0"/>
              <w:jc w:val="both"/>
            </w:pPr>
            <w:r>
              <w:rPr>
                <w:rFonts w:ascii="Times New Roman"/>
                <w:b w:val="false"/>
                <w:i w:val="false"/>
                <w:color w:val="ff0000"/>
                <w:sz w:val="20"/>
              </w:rPr>
              <w:t>
</w:t>
            </w:r>
          </w:p>
          <w:bookmarkStart w:name="z5844" w:id="5242"/>
          <w:p>
            <w:pPr>
              <w:spacing w:after="20"/>
              <w:ind w:left="20"/>
              <w:jc w:val="both"/>
            </w:pPr>
            <w:r>
              <w:rPr>
                <w:rFonts w:ascii="Times New Roman"/>
                <w:b w:val="false"/>
                <w:i w:val="false"/>
                <w:color w:val="ff0000"/>
                <w:sz w:val="20"/>
              </w:rPr>
              <w:t>
2. Бездействующим юридическим лицом признаются юридическое лицо-резидент, юридическое лицо-нерезидент, осуществляющее деятельность в Республике Казахстан через постоянное учреждение, а также структурное подразделение юридического лица-нерезидента, не представившие за налоговый период по истечении одного года после установленного настоящим Кодексом срока представления декларацию:</w:t>
            </w:r>
          </w:p>
          <w:bookmarkEnd w:id="524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 корпоративному подоходному налогу;</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подпункт 2) предусмотрено изменение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2) по налогу на игорный бизнес, по фиксированному налогу, упрощенную декларацию при условии, если за три налоговых периода, последующих за указанным налоговым периодом, такая декларация не представлена.</w:t>
            </w:r>
          </w:p>
          <w:p>
            <w:pPr>
              <w:spacing w:after="0"/>
              <w:ind w:left="0"/>
              <w:jc w:val="both"/>
            </w:pPr>
            <w:r>
              <w:rPr>
                <w:rFonts w:ascii="Times New Roman"/>
                <w:b w:val="false"/>
                <w:i w:val="false"/>
                <w:color w:val="ff0000"/>
                <w:sz w:val="20"/>
              </w:rPr>
              <w:t>
</w:t>
            </w:r>
          </w:p>
          <w:bookmarkStart w:name="z5845" w:id="5243"/>
          <w:p>
            <w:pPr>
              <w:spacing w:after="20"/>
              <w:ind w:left="20"/>
              <w:jc w:val="both"/>
            </w:pPr>
            <w:r>
              <w:rPr>
                <w:rFonts w:ascii="Times New Roman"/>
                <w:b w:val="false"/>
                <w:i w:val="false"/>
                <w:color w:val="ff0000"/>
                <w:sz w:val="20"/>
              </w:rPr>
              <w:t>
3. Бездействующим индивидуальным предпринимателем признается индивидуальный предприниматель, не представивший за налоговый период по истечении одного года после установленного настоящим Кодексом срока представления декларацию:</w:t>
            </w:r>
          </w:p>
          <w:bookmarkEnd w:id="524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индивидуальному подоходному налогу;</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абзац третий пункта 3 предусмотрено изменение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по налогу на игорный бизнес, по фиксированному налогу, упрощенную декларацию при условии, если за три налоговых периода, последующих за указанным налоговым периодом, такая декларация не представлена,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или расчет стоимости патента в течение двух лет с даты окончания срока действия последнего патента.</w:t>
            </w:r>
          </w:p>
          <w:p>
            <w:pPr>
              <w:spacing w:after="0"/>
              <w:ind w:left="0"/>
              <w:jc w:val="both"/>
            </w:pPr>
            <w:r>
              <w:rPr>
                <w:rFonts w:ascii="Times New Roman"/>
                <w:b w:val="false"/>
                <w:i w:val="false"/>
                <w:color w:val="ff0000"/>
                <w:sz w:val="20"/>
              </w:rPr>
              <w:t>
</w:t>
            </w:r>
          </w:p>
          <w:bookmarkStart w:name="z5846" w:id="5244"/>
          <w:p>
            <w:pPr>
              <w:spacing w:after="20"/>
              <w:ind w:left="20"/>
              <w:jc w:val="both"/>
            </w:pPr>
            <w:r>
              <w:rPr>
                <w:rFonts w:ascii="Times New Roman"/>
                <w:b w:val="false"/>
                <w:i w:val="false"/>
                <w:color w:val="ff0000"/>
                <w:sz w:val="20"/>
              </w:rPr>
              <w:t xml:space="preserve">
4. Действие пунктов 2, 3 настоящей статьи не распространяется на юридические лица-резиденты, юридические лица-нерезиденты, осуществляющие деятельность в Республике Казахстан через постоянное учреждение, структурные подразделения юридического лица-нерезидента, и индивидуальных предпринимателей, которые приостановили деятельность, на период ее приостановления. </w:t>
            </w:r>
          </w:p>
          <w:bookmarkEnd w:id="5244"/>
          <w:p>
            <w:pPr>
              <w:spacing w:after="0"/>
              <w:ind w:left="0"/>
              <w:jc w:val="both"/>
            </w:pPr>
            <w:r>
              <w:rPr>
                <w:rFonts w:ascii="Times New Roman"/>
                <w:b w:val="false"/>
                <w:i w:val="false"/>
                <w:color w:val="ff0000"/>
                <w:sz w:val="20"/>
              </w:rPr>
              <w:t>
</w:t>
            </w:r>
          </w:p>
          <w:bookmarkStart w:name="z5847" w:id="5245"/>
          <w:p>
            <w:pPr>
              <w:spacing w:after="20"/>
              <w:ind w:left="20"/>
              <w:jc w:val="both"/>
            </w:pPr>
            <w:r>
              <w:rPr>
                <w:rFonts w:ascii="Times New Roman"/>
                <w:b w:val="false"/>
                <w:i w:val="false"/>
                <w:color w:val="ff0000"/>
                <w:sz w:val="20"/>
              </w:rPr>
              <w:t>
5. Налоговые органы ежегодно не позднее 30 апреля выносят приказ о признании налогоплательщиков бездействующими, сведения о которых публикуются на интернет-ресурсе уполномоченного органа не позднее даты вынесения такого приказа.</w:t>
            </w:r>
          </w:p>
          <w:bookmarkEnd w:id="5245"/>
          <w:p>
            <w:pPr>
              <w:spacing w:after="0"/>
              <w:ind w:left="0"/>
              <w:jc w:val="both"/>
            </w:pPr>
            <w:r>
              <w:rPr>
                <w:rFonts w:ascii="Times New Roman"/>
                <w:b w:val="false"/>
                <w:i w:val="false"/>
                <w:color w:val="ff0000"/>
                <w:sz w:val="20"/>
              </w:rPr>
              <w:t>
</w:t>
            </w:r>
          </w:p>
          <w:bookmarkStart w:name="z5848" w:id="5246"/>
          <w:p>
            <w:pPr>
              <w:spacing w:after="20"/>
              <w:ind w:left="20"/>
              <w:jc w:val="both"/>
            </w:pPr>
            <w:r>
              <w:rPr>
                <w:rFonts w:ascii="Times New Roman"/>
                <w:b w:val="false"/>
                <w:i w:val="false"/>
                <w:color w:val="ff0000"/>
                <w:sz w:val="20"/>
              </w:rPr>
              <w:t>
6. Сведения о налогоплательщиках, признанных бездействующими, исключаются из интернет-ресурса уполномоченного органа в соответствии с приказом налогового органа, принятым в течение пяти рабочих дней после:</w:t>
            </w:r>
          </w:p>
          <w:bookmarkEnd w:id="524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исполнения налогоплательщиком налогового обязательства по представлению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уплаты штрафов за непредставление налоговой отчетности в срок, установленный настоящим Кодексом, в случае их применения к налогоплательщику в соответствии с законодательством Республики Казахстан.</w:t>
            </w:r>
          </w:p>
          <w:p>
            <w:pPr>
              <w:spacing w:after="0"/>
              <w:ind w:left="0"/>
              <w:jc w:val="both"/>
            </w:pPr>
            <w:r>
              <w:rPr>
                <w:rFonts w:ascii="Times New Roman"/>
                <w:b w:val="false"/>
                <w:i w:val="false"/>
                <w:color w:val="ff0000"/>
                <w:sz w:val="20"/>
              </w:rPr>
              <w:t>
</w:t>
            </w:r>
          </w:p>
          <w:bookmarkStart w:name="z5851" w:id="5247"/>
          <w:p>
            <w:pPr>
              <w:spacing w:after="20"/>
              <w:ind w:left="20"/>
              <w:jc w:val="both"/>
            </w:pPr>
            <w:r>
              <w:rPr>
                <w:rFonts w:ascii="Times New Roman"/>
                <w:b w:val="false"/>
                <w:i w:val="false"/>
                <w:color w:val="ff0000"/>
                <w:sz w:val="20"/>
              </w:rPr>
              <w:t>
7. Сведения о налогоплательщиках, признанных бездействующими, исключаются из интернет-ресурса уполномоченного органа не позднее одного рабочего дня, следующего за днем принятия соответствующего приказа налогового органа.</w:t>
            </w:r>
          </w:p>
          <w:bookmarkEnd w:id="5247"/>
          <w:p>
            <w:pPr>
              <w:spacing w:after="0"/>
              <w:ind w:left="0"/>
              <w:jc w:val="both"/>
            </w:pPr>
            <w:r>
              <w:rPr>
                <w:rFonts w:ascii="Times New Roman"/>
                <w:b w:val="false"/>
                <w:i w:val="false"/>
                <w:color w:val="ff0000"/>
                <w:sz w:val="20"/>
              </w:rPr>
              <w:t>
</w:t>
            </w:r>
          </w:p>
          <w:bookmarkStart w:name="z8680" w:id="5248"/>
          <w:p>
            <w:pPr>
              <w:spacing w:after="20"/>
              <w:ind w:left="20"/>
              <w:jc w:val="both"/>
            </w:pPr>
            <w:r>
              <w:rPr>
                <w:rFonts w:ascii="Times New Roman"/>
                <w:b w:val="false"/>
                <w:i w:val="false"/>
                <w:color w:val="ff0000"/>
                <w:sz w:val="20"/>
              </w:rPr>
              <w:t>
8. В случае исключения налогоплательщика из Государственного регистра юридических лиц или снятия с регистрационного учета в качестве индивидуального предпринимателя такие налогоплательщики одновременно исключаются из списка бездействующих налогоплательщиков.</w:t>
            </w:r>
          </w:p>
          <w:bookmarkEnd w:id="524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579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5853" w:id="5249"/>
          <w:p>
            <w:pPr>
              <w:spacing w:after="0"/>
              <w:ind w:left="0"/>
              <w:jc w:val="both"/>
            </w:pPr>
            <w:r>
              <w:rPr>
                <w:rFonts w:ascii="Times New Roman"/>
                <w:b/>
                <w:i w:val="false"/>
                <w:color w:val="ff0000"/>
              </w:rPr>
              <w:t xml:space="preserve"> Статья 580. Налогоплательщик, находящийся на стадии ликвидации </w:t>
            </w:r>
          </w:p>
          <w:bookmarkEnd w:id="5249"/>
          <w:bookmarkStart w:name="z5854" w:id="5250"/>
          <w:p>
            <w:pPr>
              <w:spacing w:after="20"/>
              <w:ind w:left="20"/>
              <w:jc w:val="both"/>
            </w:pPr>
            <w:r>
              <w:rPr>
                <w:rFonts w:ascii="Times New Roman"/>
                <w:b w:val="false"/>
                <w:i w:val="false"/>
                <w:color w:val="ff0000"/>
                <w:sz w:val="20"/>
              </w:rPr>
              <w:t>
1. Налогоплательщиком, находящимся на стадии ликвидации, признается лицо, представившее налоговое заявление на проведение документальной проверки в связи с ликвидацией (прекращением деятельности) или налоговое заявление о прекращении деятельности.</w:t>
            </w:r>
          </w:p>
          <w:bookmarkEnd w:id="5250"/>
          <w:p>
            <w:pPr>
              <w:spacing w:after="0"/>
              <w:ind w:left="0"/>
              <w:jc w:val="both"/>
            </w:pPr>
            <w:r>
              <w:rPr>
                <w:rFonts w:ascii="Times New Roman"/>
                <w:b w:val="false"/>
                <w:i w:val="false"/>
                <w:color w:val="ff0000"/>
                <w:sz w:val="20"/>
              </w:rPr>
              <w:t>
</w:t>
            </w:r>
          </w:p>
          <w:bookmarkStart w:name="z5855" w:id="5251"/>
          <w:p>
            <w:pPr>
              <w:spacing w:after="20"/>
              <w:ind w:left="20"/>
              <w:jc w:val="both"/>
            </w:pPr>
            <w:r>
              <w:rPr>
                <w:rFonts w:ascii="Times New Roman"/>
                <w:b w:val="false"/>
                <w:i w:val="false"/>
                <w:color w:val="ff0000"/>
                <w:sz w:val="20"/>
              </w:rPr>
              <w:t>
Информация о налогоплательщике, находящемся на стадии ликвидации, размещается на интернет-ресурсе уполномоченного органа в течение трех рабочих дней с даты представления заявления на проведение документальной проверки в связи с ликвидацией (прекращением деятельности) или налогового заявления о прекращении деятельности.</w:t>
            </w:r>
          </w:p>
          <w:bookmarkEnd w:id="5251"/>
          <w:p>
            <w:pPr>
              <w:spacing w:after="0"/>
              <w:ind w:left="0"/>
              <w:jc w:val="both"/>
            </w:pPr>
            <w:r>
              <w:rPr>
                <w:rFonts w:ascii="Times New Roman"/>
                <w:b w:val="false"/>
                <w:i w:val="false"/>
                <w:color w:val="ff0000"/>
                <w:sz w:val="20"/>
              </w:rPr>
              <w:t>
</w:t>
            </w:r>
          </w:p>
          <w:bookmarkStart w:name="z5856" w:id="5252"/>
          <w:p>
            <w:pPr>
              <w:spacing w:after="20"/>
              <w:ind w:left="20"/>
              <w:jc w:val="both"/>
            </w:pPr>
            <w:r>
              <w:rPr>
                <w:rFonts w:ascii="Times New Roman"/>
                <w:b w:val="false"/>
                <w:i w:val="false"/>
                <w:color w:val="ff0000"/>
                <w:sz w:val="20"/>
              </w:rPr>
              <w:t xml:space="preserve">
2. Исключение лица из списка налогоплательщиков, находящихся на стадии ликвидации, производится налоговыми органами в случаях: </w:t>
            </w:r>
          </w:p>
          <w:bookmarkEnd w:id="5252"/>
          <w:p>
            <w:pPr>
              <w:spacing w:after="0"/>
              <w:ind w:left="0"/>
              <w:jc w:val="both"/>
            </w:pPr>
            <w:r>
              <w:rPr>
                <w:rFonts w:ascii="Times New Roman"/>
                <w:b w:val="false"/>
                <w:i w:val="false"/>
                <w:color w:val="ff0000"/>
                <w:sz w:val="20"/>
              </w:rPr>
              <w:t>
</w:t>
            </w:r>
          </w:p>
          <w:bookmarkStart w:name="z5857" w:id="5253"/>
          <w:p>
            <w:pPr>
              <w:spacing w:after="20"/>
              <w:ind w:left="20"/>
              <w:jc w:val="both"/>
            </w:pPr>
            <w:r>
              <w:rPr>
                <w:rFonts w:ascii="Times New Roman"/>
                <w:b w:val="false"/>
                <w:i w:val="false"/>
                <w:color w:val="ff0000"/>
                <w:sz w:val="20"/>
              </w:rPr>
              <w:t>
1) исключения из Национального реестра бизнес-идентификационных номеров - в течение трех рабочих дней со дня получения таких сведений;</w:t>
            </w:r>
          </w:p>
          <w:bookmarkEnd w:id="5253"/>
          <w:p>
            <w:pPr>
              <w:spacing w:after="0"/>
              <w:ind w:left="0"/>
              <w:jc w:val="both"/>
            </w:pPr>
            <w:r>
              <w:rPr>
                <w:rFonts w:ascii="Times New Roman"/>
                <w:b w:val="false"/>
                <w:i w:val="false"/>
                <w:color w:val="ff0000"/>
                <w:sz w:val="20"/>
              </w:rPr>
              <w:t>
</w:t>
            </w:r>
          </w:p>
          <w:bookmarkStart w:name="z5858" w:id="5254"/>
          <w:p>
            <w:pPr>
              <w:spacing w:after="20"/>
              <w:ind w:left="20"/>
              <w:jc w:val="both"/>
            </w:pPr>
            <w:r>
              <w:rPr>
                <w:rFonts w:ascii="Times New Roman"/>
                <w:b w:val="false"/>
                <w:i w:val="false"/>
                <w:color w:val="ff0000"/>
                <w:sz w:val="20"/>
              </w:rPr>
              <w:t>
2) снятия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 в течение трех рабочих дней со дня снятия с регистрационного учета;</w:t>
            </w:r>
          </w:p>
          <w:bookmarkEnd w:id="5254"/>
          <w:p>
            <w:pPr>
              <w:spacing w:after="0"/>
              <w:ind w:left="0"/>
              <w:jc w:val="both"/>
            </w:pPr>
            <w:r>
              <w:rPr>
                <w:rFonts w:ascii="Times New Roman"/>
                <w:b w:val="false"/>
                <w:i w:val="false"/>
                <w:color w:val="ff0000"/>
                <w:sz w:val="20"/>
              </w:rPr>
              <w:t>
</w:t>
            </w:r>
          </w:p>
          <w:bookmarkStart w:name="z5859" w:id="5255"/>
          <w:p>
            <w:pPr>
              <w:spacing w:after="20"/>
              <w:ind w:left="20"/>
              <w:jc w:val="both"/>
            </w:pPr>
            <w:r>
              <w:rPr>
                <w:rFonts w:ascii="Times New Roman"/>
                <w:b w:val="false"/>
                <w:i w:val="false"/>
                <w:color w:val="ff0000"/>
                <w:sz w:val="20"/>
              </w:rPr>
              <w:t xml:space="preserve">
3) принятия налогоплательщиком решения о возобновлении деятельности - в течение трех рабочих дней со дня извещения налогового органа о возобновлении деятельности. </w:t>
            </w:r>
          </w:p>
          <w:bookmarkEnd w:id="525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580 с изменениями, внесенными законами РК от 02.04.2010 </w:t>
            </w:r>
            <w:r>
              <w:rPr>
                <w:rFonts w:ascii="Times New Roman"/>
                <w:b w:val="false"/>
                <w:i w:val="false"/>
                <w:color w:val="ff0000"/>
                <w:sz w:val="20"/>
              </w:rPr>
              <w:t>№ 262-IV</w:t>
            </w:r>
            <w:r>
              <w:rPr>
                <w:rFonts w:ascii="Times New Roman"/>
                <w:b w:val="false"/>
                <w:i w:val="false"/>
                <w:color w:val="ff0000"/>
                <w:sz w:val="20"/>
              </w:rPr>
              <w:t xml:space="preserve"> (вводится в действие с 21.10.2010);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5860" w:id="5256"/>
          <w:p>
            <w:pPr>
              <w:spacing w:after="0"/>
              <w:ind w:left="0"/>
              <w:jc w:val="both"/>
            </w:pPr>
            <w:bookmarkStart w:name="z5860" w:id="5257"/>
            <w:r>
              <w:rPr>
                <w:rFonts w:ascii="Times New Roman"/>
                <w:b/>
                <w:i w:val="false"/>
                <w:color w:val="ff0000"/>
              </w:rPr>
              <w:t xml:space="preserve"> § 8. Обязанности банков и организаций, осуществляющих</w:t>
            </w:r>
          </w:p>
          <w:bookmarkEnd w:id="5257"/>
          <w:p>
            <w:pPr>
              <w:spacing w:after="20"/>
              <w:ind w:left="20"/>
              <w:jc w:val="both"/>
            </w:pPr>
          </w:p>
          <w:p>
            <w:pPr>
              <w:spacing w:after="20"/>
              <w:ind w:left="20"/>
              <w:jc w:val="both"/>
            </w:pPr>
            <w:r>
              <w:rPr>
                <w:rFonts w:ascii="Times New Roman"/>
                <w:b/>
                <w:i w:val="false"/>
                <w:color w:val="ff0000"/>
              </w:rPr>
              <w:t>отдельные виды банковских операций, уполномоченных</w:t>
            </w:r>
          </w:p>
          <w:p>
            <w:pPr>
              <w:spacing w:after="20"/>
              <w:ind w:left="20"/>
              <w:jc w:val="both"/>
            </w:pPr>
            <w:r>
              <w:rPr>
                <w:rFonts w:ascii="Times New Roman"/>
                <w:b/>
                <w:i w:val="false"/>
                <w:color w:val="ff0000"/>
              </w:rPr>
              <w:t>государственных органов при регистрации и</w:t>
            </w:r>
          </w:p>
          <w:p>
            <w:pPr>
              <w:spacing w:after="20"/>
              <w:ind w:left="20"/>
              <w:jc w:val="both"/>
            </w:pPr>
            <w:r>
              <w:rPr>
                <w:rFonts w:ascii="Times New Roman"/>
                <w:b/>
                <w:i w:val="false"/>
                <w:color w:val="ff0000"/>
              </w:rPr>
              <w:t>регистрационном учете налогоплательщика</w:t>
            </w:r>
          </w:p>
          <w:bookmarkEnd w:id="5256"/>
          <w:p>
            <w:pPr>
              <w:spacing w:after="20"/>
              <w:ind w:left="20"/>
              <w:jc w:val="both"/>
            </w:pPr>
            <w:r>
              <w:rPr>
                <w:rFonts w:ascii="Times New Roman"/>
                <w:b/>
                <w:i w:val="false"/>
                <w:color w:val="ff0000"/>
                <w:sz w:val="20"/>
              </w:rPr>
              <w:t>Статья 581. Обязанности банков и организаций, осуществляющих отдельные виды банковских операций</w:t>
            </w:r>
          </w:p>
          <w:bookmarkStart w:name="z5862" w:id="5258"/>
          <w:p>
            <w:pPr>
              <w:spacing w:after="20"/>
              <w:ind w:left="20"/>
              <w:jc w:val="both"/>
            </w:pPr>
            <w:r>
              <w:rPr>
                <w:rFonts w:ascii="Times New Roman"/>
                <w:b w:val="false"/>
                <w:i w:val="false"/>
                <w:color w:val="ff0000"/>
                <w:sz w:val="20"/>
              </w:rPr>
              <w:t xml:space="preserve">
Банки или организации, осуществляющие отдельные виды банковских операций, обязаны: </w:t>
            </w:r>
          </w:p>
          <w:bookmarkEnd w:id="5258"/>
          <w:p>
            <w:pPr>
              <w:spacing w:after="0"/>
              <w:ind w:left="0"/>
              <w:jc w:val="both"/>
            </w:pPr>
            <w:r>
              <w:rPr>
                <w:rFonts w:ascii="Times New Roman"/>
                <w:b w:val="false"/>
                <w:i w:val="false"/>
                <w:color w:val="ff0000"/>
                <w:sz w:val="20"/>
              </w:rPr>
              <w:t>
</w:t>
            </w:r>
          </w:p>
          <w:bookmarkStart w:name="z5863" w:id="5259"/>
          <w:p>
            <w:pPr>
              <w:spacing w:after="20"/>
              <w:ind w:left="20"/>
              <w:jc w:val="both"/>
            </w:pPr>
            <w:r>
              <w:rPr>
                <w:rFonts w:ascii="Times New Roman"/>
                <w:b w:val="false"/>
                <w:i w:val="false"/>
                <w:color w:val="ff0000"/>
                <w:sz w:val="20"/>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фонда социального медицинского страхования,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(или) Государственного фонда социального страхования, текущих счетов, предназначенных для зачисления денег на условиях депозита нотариуса, эскроу-счетов, банковских счетов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либо изменении у банковского счета индивидуального идентификационного кода в связи с реорганизацией банка уведомить уполномоченный орган об открытии либо изменении указанных счетов посредством передачи через сети телекоммуникаций, обеспечивающие гарантированную доставку сообщений, не позднее одного рабочего дня, следующего за днем их открытия либо изменения, с указанием идентификационного номера.</w:t>
            </w:r>
          </w:p>
          <w:bookmarkEnd w:id="525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Информация о налогоплательщиках, в том числе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представляется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3), 4), 6), 9), 12) и 13) настоящей статьи, в порядке, установленном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невозможности уведомления об открытии либо изменении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p>
          <w:p>
            <w:pPr>
              <w:spacing w:after="0"/>
              <w:ind w:left="0"/>
              <w:jc w:val="both"/>
            </w:pPr>
            <w:r>
              <w:rPr>
                <w:rFonts w:ascii="Times New Roman"/>
                <w:b w:val="false"/>
                <w:i w:val="false"/>
                <w:color w:val="ff0000"/>
                <w:sz w:val="20"/>
              </w:rPr>
              <w:t>
</w:t>
            </w:r>
          </w:p>
          <w:bookmarkStart w:name="z758" w:id="5260"/>
          <w:p>
            <w:pPr>
              <w:spacing w:after="20"/>
              <w:ind w:left="20"/>
              <w:jc w:val="both"/>
            </w:pPr>
            <w:r>
              <w:rPr>
                <w:rFonts w:ascii="Times New Roman"/>
                <w:b w:val="false"/>
                <w:i w:val="false"/>
                <w:color w:val="ff0000"/>
                <w:sz w:val="20"/>
              </w:rPr>
              <w:t>
1-1) представлять по сети телекоммуникаций в уполномоченный орган сведения о наличии, номерах банковских счетов и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а также юридических лиц, бенефициарными собственниками которых являются нерезиденты, в порядке и сроки, установленные уполномоченным органом по согласованию с Национальным Банком Республики Казахстан;</w:t>
            </w:r>
          </w:p>
          <w:bookmarkEnd w:id="5260"/>
          <w:p>
            <w:pPr>
              <w:spacing w:after="0"/>
              <w:ind w:left="0"/>
              <w:jc w:val="both"/>
            </w:pPr>
            <w:r>
              <w:rPr>
                <w:rFonts w:ascii="Times New Roman"/>
                <w:b w:val="false"/>
                <w:i w:val="false"/>
                <w:color w:val="ff0000"/>
                <w:sz w:val="20"/>
              </w:rPr>
              <w:t>
</w:t>
            </w:r>
          </w:p>
          <w:bookmarkStart w:name="z759" w:id="5261"/>
          <w:p>
            <w:pPr>
              <w:spacing w:after="20"/>
              <w:ind w:left="20"/>
              <w:jc w:val="both"/>
            </w:pPr>
            <w:r>
              <w:rPr>
                <w:rFonts w:ascii="Times New Roman"/>
                <w:b w:val="false"/>
                <w:i w:val="false"/>
                <w:color w:val="ff0000"/>
                <w:sz w:val="20"/>
              </w:rPr>
              <w:t>
1-2) представлять по запросу уполномоченного органа сведения о наличии, номерах банковских счетов и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 в порядке и сроки, установленные уполномоченным органом по согласованию с Национальным Банком Республики Казахстан;</w:t>
            </w:r>
          </w:p>
          <w:bookmarkEnd w:id="5261"/>
          <w:p>
            <w:pPr>
              <w:spacing w:after="0"/>
              <w:ind w:left="0"/>
              <w:jc w:val="both"/>
            </w:pPr>
            <w:r>
              <w:rPr>
                <w:rFonts w:ascii="Times New Roman"/>
                <w:b w:val="false"/>
                <w:i w:val="false"/>
                <w:color w:val="ff0000"/>
                <w:sz w:val="20"/>
              </w:rPr>
              <w:t>
</w:t>
            </w:r>
          </w:p>
          <w:bookmarkStart w:name="z5865" w:id="5262"/>
          <w:p>
            <w:pPr>
              <w:spacing w:after="20"/>
              <w:ind w:left="20"/>
              <w:jc w:val="both"/>
            </w:pPr>
            <w:r>
              <w:rPr>
                <w:rFonts w:ascii="Times New Roman"/>
                <w:b w:val="false"/>
                <w:i w:val="false"/>
                <w:color w:val="ff0000"/>
                <w:sz w:val="20"/>
              </w:rPr>
              <w:t xml:space="preserve">
2) не проводить операции по банковским счетам, кроме сберегательных счетов нерезидентов и (или) корреспондентских счетов иностранных банков,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наличных денег; </w:t>
            </w:r>
          </w:p>
          <w:bookmarkEnd w:id="526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подпункта 3)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3) при приеме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по перечислению обязательных пенсионных взносов, обязательных профессиональных пенсионных взносов контролировать правильность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случаях несоответствия идентификационного номера, указанного в платежном документе, с данными уполномоченного государственного органа, осуществляющего формирование идентификационных номеров и ведение национальных реестров идентификационных номеров, либо его отсутствия банки или организации, осуществляющие отдельные виды банковских операций, отказывают в исполнении такого платежного документа.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подпункта не применяются при уплате других обязательных платежей в бюджет, предусмотренных подпунктом 2) </w:t>
            </w:r>
            <w:r>
              <w:rPr>
                <w:rFonts w:ascii="Times New Roman"/>
                <w:b w:val="false"/>
                <w:i w:val="false"/>
                <w:color w:val="ff0000"/>
                <w:sz w:val="20"/>
              </w:rPr>
              <w:t>пункта 1</w:t>
            </w:r>
            <w:r>
              <w:rPr>
                <w:rFonts w:ascii="Times New Roman"/>
                <w:b w:val="false"/>
                <w:i w:val="false"/>
                <w:color w:val="ff0000"/>
                <w:sz w:val="20"/>
              </w:rPr>
              <w:t xml:space="preserve"> статьи 55 настоящего Кодекса, иностранцем и лицом без гражданства;</w:t>
            </w:r>
          </w:p>
          <w:p>
            <w:pPr>
              <w:spacing w:after="0"/>
              <w:ind w:left="0"/>
              <w:jc w:val="both"/>
            </w:pPr>
            <w:r>
              <w:rPr>
                <w:rFonts w:ascii="Times New Roman"/>
                <w:b w:val="false"/>
                <w:i w:val="false"/>
                <w:color w:val="ff0000"/>
                <w:sz w:val="20"/>
              </w:rPr>
              <w:t>
</w:t>
            </w:r>
          </w:p>
          <w:bookmarkStart w:name="z3239" w:id="5263"/>
          <w:p>
            <w:pPr>
              <w:spacing w:after="20"/>
              <w:ind w:left="20"/>
              <w:jc w:val="both"/>
            </w:pPr>
            <w:r>
              <w:rPr>
                <w:rFonts w:ascii="Times New Roman"/>
                <w:b w:val="false"/>
                <w:i w:val="false"/>
                <w:color w:val="ff0000"/>
                <w:sz w:val="20"/>
              </w:rPr>
              <w:t>
3-1) при приеме платежных документов в уплату налога на транспортные средства с физических лиц контролировать правильность указания идентификационного номера транспортного средства в соответствии с данными уполномоченного органа по обеспечению безопасности дорожного движения. При этом данный контроль распространяется только на правильность указания идентификационного номера легковых и грузовых автомобилей, автобусов.</w:t>
            </w:r>
          </w:p>
          <w:bookmarkEnd w:id="526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Банки или организации, осуществляющие отдельные виды банковских операций, отказывают в исполнении платежного документа на уплату налога на транспортные средства с физических лиц в случае несоответствия идентификационного номера легковых и грузовых автомобилей, автобусов, указанного в платежном документе, с данными, представленными уполномоченным органом по обеспечению безопасности дорожного движения.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отсутствия идентификационного номера транспортного средства в данных, представленных уполномоченным органом по обеспечению безопасности дорожного движения, банки или организации, осуществляющие отдельные виды банковских операций, не вправе отказывать в исполнении платежного документа на уплату налога на транспортные средства с физических лиц;</w:t>
            </w:r>
          </w:p>
          <w:p>
            <w:pPr>
              <w:spacing w:after="0"/>
              <w:ind w:left="0"/>
              <w:jc w:val="both"/>
            </w:pPr>
            <w:r>
              <w:rPr>
                <w:rFonts w:ascii="Times New Roman"/>
                <w:b w:val="false"/>
                <w:i w:val="false"/>
                <w:color w:val="ff0000"/>
                <w:sz w:val="20"/>
              </w:rPr>
              <w:t>
</w:t>
            </w:r>
          </w:p>
          <w:bookmarkStart w:name="z5867" w:id="5264"/>
          <w:p>
            <w:pPr>
              <w:spacing w:after="20"/>
              <w:ind w:left="20"/>
              <w:jc w:val="both"/>
            </w:pPr>
            <w:r>
              <w:rPr>
                <w:rFonts w:ascii="Times New Roman"/>
                <w:b w:val="false"/>
                <w:i w:val="false"/>
                <w:color w:val="ff0000"/>
                <w:sz w:val="20"/>
              </w:rPr>
              <w:t xml:space="preserve">
4) при закрытии налогоплательщику банковских счетов, указанных в подпункте 1) настоящей статьи, уведомить уполномоченный орган об их закрытии посредством передачи по сети телекоммуникаций, обеспечивающей гарантированную доставку сообщений, не позднее одного рабочего дня, следующего за днем их закрытия, с указанием идентификационного номера. </w:t>
            </w:r>
          </w:p>
          <w:bookmarkEnd w:id="5264"/>
          <w:p>
            <w:pPr>
              <w:spacing w:after="0"/>
              <w:ind w:left="0"/>
              <w:jc w:val="both"/>
            </w:pPr>
            <w:r>
              <w:rPr>
                <w:rFonts w:ascii="Times New Roman"/>
                <w:b w:val="false"/>
                <w:i w:val="false"/>
                <w:color w:val="ff0000"/>
                <w:sz w:val="20"/>
              </w:rPr>
              <w:t>
</w:t>
            </w:r>
          </w:p>
          <w:bookmarkStart w:name="z5868" w:id="5265"/>
          <w:p>
            <w:pPr>
              <w:spacing w:after="20"/>
              <w:ind w:left="20"/>
              <w:jc w:val="both"/>
            </w:pPr>
            <w:r>
              <w:rPr>
                <w:rFonts w:ascii="Times New Roman"/>
                <w:b w:val="false"/>
                <w:i w:val="false"/>
                <w:color w:val="ff0000"/>
                <w:sz w:val="20"/>
              </w:rPr>
              <w:t xml:space="preserve">
При невозможности уведомления о закрытии указанных счетов посредством передачи по сети телекоммуникаций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 </w:t>
            </w:r>
          </w:p>
          <w:bookmarkEnd w:id="5265"/>
          <w:p>
            <w:pPr>
              <w:spacing w:after="0"/>
              <w:ind w:left="0"/>
              <w:jc w:val="both"/>
            </w:pPr>
            <w:r>
              <w:rPr>
                <w:rFonts w:ascii="Times New Roman"/>
                <w:b w:val="false"/>
                <w:i w:val="false"/>
                <w:color w:val="ff0000"/>
                <w:sz w:val="20"/>
              </w:rPr>
              <w:t>
</w:t>
            </w:r>
          </w:p>
          <w:bookmarkStart w:name="z5869" w:id="5266"/>
          <w:p>
            <w:pPr>
              <w:spacing w:after="20"/>
              <w:ind w:left="20"/>
              <w:jc w:val="both"/>
            </w:pPr>
            <w:r>
              <w:rPr>
                <w:rFonts w:ascii="Times New Roman"/>
                <w:b w:val="false"/>
                <w:i w:val="false"/>
                <w:color w:val="ff0000"/>
                <w:sz w:val="20"/>
              </w:rPr>
              <w:t xml:space="preserve">
5) при прекращении признания доходов в виде вознаграждения по выданному кредиту (займу) путем приостановления начисления такого вознаграждения физическому лицу, состоящему на регистрационном учете в качестве индивидуального предпринимателя, или юридическому лицу уведомить об этом уполномоченный орган не позднее 31 марта года, следующего за отчетным налоговым периодом, определяемым в соответствии со </w:t>
            </w:r>
            <w:r>
              <w:rPr>
                <w:rFonts w:ascii="Times New Roman"/>
                <w:b w:val="false"/>
                <w:i w:val="false"/>
                <w:color w:val="ff0000"/>
                <w:sz w:val="20"/>
              </w:rPr>
              <w:t>статьей 148</w:t>
            </w:r>
            <w:r>
              <w:rPr>
                <w:rFonts w:ascii="Times New Roman"/>
                <w:b w:val="false"/>
                <w:i w:val="false"/>
                <w:color w:val="ff0000"/>
                <w:sz w:val="20"/>
              </w:rPr>
              <w:t xml:space="preserve"> настоящего Кодекса, в котором было прекращено такое признание, по форме, установленной уполномоченным органом;</w:t>
            </w:r>
          </w:p>
          <w:bookmarkEnd w:id="5266"/>
          <w:p>
            <w:pPr>
              <w:spacing w:after="0"/>
              <w:ind w:left="0"/>
              <w:jc w:val="both"/>
            </w:pPr>
            <w:r>
              <w:rPr>
                <w:rFonts w:ascii="Times New Roman"/>
                <w:b w:val="false"/>
                <w:i w:val="false"/>
                <w:color w:val="ff0000"/>
                <w:sz w:val="20"/>
              </w:rPr>
              <w:t>
</w:t>
            </w:r>
          </w:p>
          <w:bookmarkStart w:name="z5870" w:id="5267"/>
          <w:p>
            <w:pPr>
              <w:spacing w:after="20"/>
              <w:ind w:left="20"/>
              <w:jc w:val="both"/>
            </w:pPr>
            <w:r>
              <w:rPr>
                <w:rFonts w:ascii="Times New Roman"/>
                <w:b w:val="false"/>
                <w:i w:val="false"/>
                <w:color w:val="ff0000"/>
                <w:sz w:val="20"/>
              </w:rPr>
              <w:t>
6) при достаточности денег клиента на банковских счетах для удовлетворения всех требований, предъявляемых к клиенту, в первоочередном порядке исполнять платежные поручения налогоплательщика по уплате налогов и других обязательных платежей в бюджет с банковского счета. В таком же порядке исполнять инкассовые распоряжения налоговых органов о взыскании суммы налоговой задолженности не позднее одного операционного дня, следующего за днем получения указания налоговых органов.</w:t>
            </w:r>
          </w:p>
          <w:bookmarkEnd w:id="5267"/>
          <w:p>
            <w:pPr>
              <w:spacing w:after="0"/>
              <w:ind w:left="0"/>
              <w:jc w:val="both"/>
            </w:pPr>
            <w:r>
              <w:rPr>
                <w:rFonts w:ascii="Times New Roman"/>
                <w:b w:val="false"/>
                <w:i w:val="false"/>
                <w:color w:val="ff0000"/>
                <w:sz w:val="20"/>
              </w:rPr>
              <w:t>
</w:t>
            </w:r>
          </w:p>
          <w:bookmarkStart w:name="z5871" w:id="5268"/>
          <w:p>
            <w:pPr>
              <w:spacing w:after="20"/>
              <w:ind w:left="20"/>
              <w:jc w:val="both"/>
            </w:pPr>
            <w:r>
              <w:rPr>
                <w:rFonts w:ascii="Times New Roman"/>
                <w:b w:val="false"/>
                <w:i w:val="false"/>
                <w:color w:val="ff0000"/>
                <w:sz w:val="20"/>
              </w:rPr>
              <w:t xml:space="preserve">
В случае отсутствия или недостаточности денег на банковских счетах для удовлетворения всех требований, предъявляемых к клиенту, банк производит изъятие денег в счет погашения налоговой задолженности в порядке очередности, установленной </w:t>
            </w:r>
            <w:r>
              <w:rPr>
                <w:rFonts w:ascii="Times New Roman"/>
                <w:b w:val="false"/>
                <w:i w:val="false"/>
                <w:color w:val="ff0000"/>
                <w:sz w:val="20"/>
              </w:rPr>
              <w:t>Гражданским кодексом</w:t>
            </w:r>
            <w:r>
              <w:rPr>
                <w:rFonts w:ascii="Times New Roman"/>
                <w:b w:val="false"/>
                <w:i w:val="false"/>
                <w:color w:val="ff0000"/>
                <w:sz w:val="20"/>
              </w:rPr>
              <w:t xml:space="preserve"> Республики Казахстан; </w:t>
            </w:r>
          </w:p>
          <w:bookmarkEnd w:id="526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первый подпункта 7)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7) перечислять суммы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5873" w:id="5269"/>
          <w:p>
            <w:pPr>
              <w:spacing w:after="20"/>
              <w:ind w:left="20"/>
              <w:jc w:val="both"/>
            </w:pPr>
            <w:r>
              <w:rPr>
                <w:rFonts w:ascii="Times New Roman"/>
                <w:b w:val="false"/>
                <w:i w:val="false"/>
                <w:color w:val="ff0000"/>
                <w:sz w:val="20"/>
              </w:rPr>
              <w:t>
в день совершения операций по списанию денег с банковского счета налогоплательщика, за исключением случаев, когда платеж производится с использованием платежной карточки;</w:t>
            </w:r>
          </w:p>
          <w:bookmarkEnd w:id="5269"/>
          <w:p>
            <w:pPr>
              <w:spacing w:after="0"/>
              <w:ind w:left="0"/>
              <w:jc w:val="both"/>
            </w:pPr>
            <w:r>
              <w:rPr>
                <w:rFonts w:ascii="Times New Roman"/>
                <w:b w:val="false"/>
                <w:i w:val="false"/>
                <w:color w:val="ff0000"/>
                <w:sz w:val="20"/>
              </w:rPr>
              <w:t>
</w:t>
            </w:r>
          </w:p>
          <w:bookmarkStart w:name="z7382" w:id="5270"/>
          <w:p>
            <w:pPr>
              <w:spacing w:after="20"/>
              <w:ind w:left="20"/>
              <w:jc w:val="both"/>
            </w:pPr>
            <w:r>
              <w:rPr>
                <w:rFonts w:ascii="Times New Roman"/>
                <w:b w:val="false"/>
                <w:i w:val="false"/>
                <w:color w:val="ff0000"/>
                <w:sz w:val="20"/>
              </w:rPr>
              <w:t>
не позднее следующего операционного дня со дня списания денег с банковского счета налогоплательщика в случаях, когда платеж производится с использованием платежной карточки;</w:t>
            </w:r>
          </w:p>
          <w:bookmarkEnd w:id="5270"/>
          <w:p>
            <w:pPr>
              <w:spacing w:after="0"/>
              <w:ind w:left="0"/>
              <w:jc w:val="both"/>
            </w:pPr>
            <w:r>
              <w:rPr>
                <w:rFonts w:ascii="Times New Roman"/>
                <w:b w:val="false"/>
                <w:i w:val="false"/>
                <w:color w:val="ff0000"/>
                <w:sz w:val="20"/>
              </w:rPr>
              <w:t>
</w:t>
            </w:r>
          </w:p>
          <w:bookmarkStart w:name="z5874" w:id="5271"/>
          <w:p>
            <w:pPr>
              <w:spacing w:after="20"/>
              <w:ind w:left="20"/>
              <w:jc w:val="both"/>
            </w:pPr>
            <w:r>
              <w:rPr>
                <w:rFonts w:ascii="Times New Roman"/>
                <w:b w:val="false"/>
                <w:i w:val="false"/>
                <w:color w:val="ff0000"/>
                <w:sz w:val="20"/>
              </w:rPr>
              <w:t xml:space="preserve">
не позднее следующего операционного дня со дня внесения наличных денег в кассы банков или организаций, осуществляющих отдельные виды банковских операций; </w:t>
            </w:r>
          </w:p>
          <w:bookmarkEnd w:id="5271"/>
          <w:p>
            <w:pPr>
              <w:spacing w:after="0"/>
              <w:ind w:left="0"/>
              <w:jc w:val="both"/>
            </w:pPr>
            <w:r>
              <w:rPr>
                <w:rFonts w:ascii="Times New Roman"/>
                <w:b w:val="false"/>
                <w:i w:val="false"/>
                <w:color w:val="ff0000"/>
                <w:sz w:val="20"/>
              </w:rPr>
              <w:t>
</w:t>
            </w:r>
          </w:p>
          <w:bookmarkStart w:name="z5875" w:id="5272"/>
          <w:p>
            <w:pPr>
              <w:spacing w:after="20"/>
              <w:ind w:left="20"/>
              <w:jc w:val="both"/>
            </w:pPr>
            <w:r>
              <w:rPr>
                <w:rFonts w:ascii="Times New Roman"/>
                <w:b w:val="false"/>
                <w:i w:val="false"/>
                <w:color w:val="ff0000"/>
                <w:sz w:val="20"/>
              </w:rPr>
              <w:t>
8) при наличии предписания допускать должностное лицо налоговых органов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или юридического лица;</w:t>
            </w:r>
          </w:p>
          <w:bookmarkEnd w:id="527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9)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9) по решению налогового органа в случаях, предусмотренных настоящим Кодексом, приостановить все расходные операции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 кроме операций по погашению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5881" w:id="5273"/>
          <w:p>
            <w:pPr>
              <w:spacing w:after="20"/>
              <w:ind w:left="20"/>
              <w:jc w:val="both"/>
            </w:pPr>
            <w:r>
              <w:rPr>
                <w:rFonts w:ascii="Times New Roman"/>
                <w:b w:val="false"/>
                <w:i w:val="false"/>
                <w:color w:val="ff0000"/>
                <w:sz w:val="20"/>
              </w:rPr>
              <w:t>
10) при прекращении в соответствии с гражданским законодательством Республики Казахстан обязательств по кредитам (займам), выданным заемщику, являющемуся физическим лицом, состоящим на дату прекращения обязательства на регистрационном учете в качестве индивидуального предпринимателя, или юридическим лицом, уведомить в течение тридцати календарных дней налоговый орган по месту нахождения (жительства) заемщика о размере прекращенного обязательства.</w:t>
            </w:r>
          </w:p>
          <w:bookmarkEnd w:id="527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не применяются при прекращении обязательства путем его исполнения;</w:t>
            </w:r>
          </w:p>
          <w:p>
            <w:pPr>
              <w:spacing w:after="0"/>
              <w:ind w:left="0"/>
              <w:jc w:val="both"/>
            </w:pPr>
            <w:r>
              <w:rPr>
                <w:rFonts w:ascii="Times New Roman"/>
                <w:b w:val="false"/>
                <w:i w:val="false"/>
                <w:color w:val="ff0000"/>
                <w:sz w:val="20"/>
              </w:rPr>
              <w:t>
</w:t>
            </w:r>
          </w:p>
          <w:bookmarkStart w:name="z5882" w:id="5274"/>
          <w:p>
            <w:pPr>
              <w:spacing w:after="20"/>
              <w:ind w:left="20"/>
              <w:jc w:val="both"/>
            </w:pPr>
            <w:r>
              <w:rPr>
                <w:rFonts w:ascii="Times New Roman"/>
                <w:b w:val="false"/>
                <w:i w:val="false"/>
                <w:color w:val="ff0000"/>
                <w:sz w:val="20"/>
              </w:rPr>
              <w:t xml:space="preserve">
11) представлять в налоговые органы по месту нахождения (жительства) налогового агента отчет и сведения о начислении банковских вознаграждений в порядке и сроки, которые предусмотрены </w:t>
            </w:r>
            <w:r>
              <w:rPr>
                <w:rFonts w:ascii="Times New Roman"/>
                <w:b w:val="false"/>
                <w:i w:val="false"/>
                <w:color w:val="ff0000"/>
                <w:sz w:val="20"/>
              </w:rPr>
              <w:t>пунктом 4</w:t>
            </w:r>
            <w:r>
              <w:rPr>
                <w:rFonts w:ascii="Times New Roman"/>
                <w:b w:val="false"/>
                <w:i w:val="false"/>
                <w:color w:val="ff0000"/>
                <w:sz w:val="20"/>
              </w:rPr>
              <w:t xml:space="preserve"> статьи 216 настоящего Кодекса, по форме, установленной уполномоченным органом; </w:t>
            </w:r>
          </w:p>
          <w:bookmarkEnd w:id="5274"/>
          <w:p>
            <w:pPr>
              <w:spacing w:after="0"/>
              <w:ind w:left="0"/>
              <w:jc w:val="both"/>
            </w:pPr>
            <w:r>
              <w:rPr>
                <w:rFonts w:ascii="Times New Roman"/>
                <w:b w:val="false"/>
                <w:i w:val="false"/>
                <w:color w:val="ff0000"/>
                <w:sz w:val="20"/>
              </w:rPr>
              <w:t>
</w:t>
            </w:r>
          </w:p>
          <w:bookmarkStart w:name="z5883" w:id="5275"/>
          <w:p>
            <w:pPr>
              <w:spacing w:after="20"/>
              <w:ind w:left="20"/>
              <w:jc w:val="both"/>
            </w:pPr>
            <w:r>
              <w:rPr>
                <w:rFonts w:ascii="Times New Roman"/>
                <w:b w:val="false"/>
                <w:i w:val="false"/>
                <w:color w:val="ff0000"/>
                <w:sz w:val="20"/>
              </w:rPr>
              <w:t>
12) представлять в течение десяти рабочих дней со дня получения запроса налогового органа сведения о наличии и номерах банковских счетов, об остатках и движении денег на этих счетах:</w:t>
            </w:r>
          </w:p>
          <w:bookmarkEnd w:id="5275"/>
          <w:p>
            <w:pPr>
              <w:spacing w:after="0"/>
              <w:ind w:left="0"/>
              <w:jc w:val="both"/>
            </w:pPr>
            <w:r>
              <w:rPr>
                <w:rFonts w:ascii="Times New Roman"/>
                <w:b w:val="false"/>
                <w:i w:val="false"/>
                <w:color w:val="ff0000"/>
                <w:sz w:val="20"/>
              </w:rPr>
              <w:t>
</w:t>
            </w:r>
          </w:p>
          <w:bookmarkStart w:name="z5884" w:id="5276"/>
          <w:p>
            <w:pPr>
              <w:spacing w:after="20"/>
              <w:ind w:left="20"/>
              <w:jc w:val="both"/>
            </w:pPr>
            <w:r>
              <w:rPr>
                <w:rFonts w:ascii="Times New Roman"/>
                <w:b w:val="false"/>
                <w:i w:val="false"/>
                <w:color w:val="ff0000"/>
                <w:sz w:val="20"/>
              </w:rPr>
              <w:t>
проверяемого юридического лица и (или) его структурного подразделения по вопросам, связанным с налогообложением;</w:t>
            </w:r>
          </w:p>
          <w:bookmarkEnd w:id="527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12) предусмотрено дополнить абзацем третьим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5885" w:id="5277"/>
          <w:p>
            <w:pPr>
              <w:spacing w:after="20"/>
              <w:ind w:left="20"/>
              <w:jc w:val="both"/>
            </w:pPr>
            <w:r>
              <w:rPr>
                <w:rFonts w:ascii="Times New Roman"/>
                <w:b w:val="false"/>
                <w:i w:val="false"/>
                <w:color w:val="ff0000"/>
                <w:sz w:val="20"/>
              </w:rPr>
              <w:t xml:space="preserve">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по вопросам, связанным с налогообложением; </w:t>
            </w:r>
          </w:p>
          <w:bookmarkEnd w:id="5277"/>
          <w:p>
            <w:pPr>
              <w:spacing w:after="0"/>
              <w:ind w:left="0"/>
              <w:jc w:val="both"/>
            </w:pPr>
            <w:r>
              <w:rPr>
                <w:rFonts w:ascii="Times New Roman"/>
                <w:b w:val="false"/>
                <w:i w:val="false"/>
                <w:color w:val="ff0000"/>
                <w:sz w:val="20"/>
              </w:rPr>
              <w:t>
</w:t>
            </w:r>
          </w:p>
          <w:bookmarkStart w:name="z5888" w:id="5278"/>
          <w:p>
            <w:pPr>
              <w:spacing w:after="20"/>
              <w:ind w:left="20"/>
              <w:jc w:val="both"/>
            </w:pPr>
            <w:r>
              <w:rPr>
                <w:rFonts w:ascii="Times New Roman"/>
                <w:b w:val="false"/>
                <w:i w:val="false"/>
                <w:color w:val="ff0000"/>
                <w:sz w:val="20"/>
              </w:rPr>
              <w:t>
индивидуального предпринимателя, юридического лица, на которых распространяются особенности исполнения налогового обязательства при прекращении деятельности в соответствии со статьями 37-1 и 43 настоящего Кодекса;</w:t>
            </w:r>
          </w:p>
          <w:bookmarkEnd w:id="5278"/>
          <w:p>
            <w:pPr>
              <w:spacing w:after="0"/>
              <w:ind w:left="0"/>
              <w:jc w:val="both"/>
            </w:pPr>
            <w:r>
              <w:rPr>
                <w:rFonts w:ascii="Times New Roman"/>
                <w:b w:val="false"/>
                <w:i w:val="false"/>
                <w:color w:val="ff0000"/>
                <w:sz w:val="20"/>
              </w:rPr>
              <w:t>
</w:t>
            </w:r>
          </w:p>
          <w:bookmarkStart w:name="z5889" w:id="5279"/>
          <w:p>
            <w:pPr>
              <w:spacing w:after="20"/>
              <w:ind w:left="20"/>
              <w:jc w:val="both"/>
            </w:pPr>
            <w:r>
              <w:rPr>
                <w:rFonts w:ascii="Times New Roman"/>
                <w:b w:val="false"/>
                <w:i w:val="false"/>
                <w:color w:val="ff0000"/>
                <w:sz w:val="20"/>
              </w:rPr>
              <w:t xml:space="preserve">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юридического лица и (или) его структурного подразделения, фактическое отсутствие которых по месту нахождения подтверждено в порядке, установленном </w:t>
            </w:r>
            <w:r>
              <w:rPr>
                <w:rFonts w:ascii="Times New Roman"/>
                <w:b w:val="false"/>
                <w:i w:val="false"/>
                <w:color w:val="ff0000"/>
                <w:sz w:val="20"/>
              </w:rPr>
              <w:t>статьей 558</w:t>
            </w:r>
            <w:r>
              <w:rPr>
                <w:rFonts w:ascii="Times New Roman"/>
                <w:b w:val="false"/>
                <w:i w:val="false"/>
                <w:color w:val="ff0000"/>
                <w:sz w:val="20"/>
              </w:rPr>
              <w:t xml:space="preserve"> настоящего Кодекса, и не представивших налоговую отчетность до истечения шести месяцев после установленного настоящим Кодексом срока ее представления, за исключением периода продления такого срока в случаях, предусмотренных настоящим Кодексом;</w:t>
            </w:r>
          </w:p>
          <w:bookmarkEnd w:id="527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физического лица, снятого с регистрационного учета в качестве индивидуального предпринимателя в соответствии со статьей 43-1 настоящего Кодекса, за период времени, не превышающий срока исковой давности, установленного </w:t>
            </w:r>
            <w:r>
              <w:rPr>
                <w:rFonts w:ascii="Times New Roman"/>
                <w:b w:val="false"/>
                <w:i w:val="false"/>
                <w:color w:val="ff0000"/>
                <w:sz w:val="20"/>
              </w:rPr>
              <w:t>пунктом 2</w:t>
            </w:r>
            <w:r>
              <w:rPr>
                <w:rFonts w:ascii="Times New Roman"/>
                <w:b w:val="false"/>
                <w:i w:val="false"/>
                <w:color w:val="ff0000"/>
                <w:sz w:val="20"/>
              </w:rPr>
              <w:t xml:space="preserve"> статьи 46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непогашенную налоговую задолженность в размере более 10000-кратного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ff0000"/>
                <w:sz w:val="20"/>
              </w:rPr>
              <w:t>
</w:t>
            </w:r>
          </w:p>
          <w:bookmarkStart w:name="z5890" w:id="5280"/>
          <w:p>
            <w:pPr>
              <w:spacing w:after="20"/>
              <w:ind w:left="20"/>
              <w:jc w:val="both"/>
            </w:pPr>
            <w:r>
              <w:rPr>
                <w:rFonts w:ascii="Times New Roman"/>
                <w:b w:val="false"/>
                <w:i w:val="false"/>
                <w:color w:val="ff0000"/>
                <w:sz w:val="20"/>
              </w:rPr>
              <w:t>
бездействующих физического лица, состоящего на регистрационном учете в качестве индивидуального предпринимателя, юридического лица в порядке, установленном уполномоченным органом по согласованию с Национальным Банком Республики Казахстан;</w:t>
            </w:r>
          </w:p>
          <w:bookmarkEnd w:id="5280"/>
          <w:p>
            <w:pPr>
              <w:spacing w:after="0"/>
              <w:ind w:left="0"/>
              <w:jc w:val="both"/>
            </w:pPr>
            <w:r>
              <w:rPr>
                <w:rFonts w:ascii="Times New Roman"/>
                <w:b w:val="false"/>
                <w:i w:val="false"/>
                <w:color w:val="ff0000"/>
                <w:sz w:val="20"/>
              </w:rPr>
              <w:t>
</w:t>
            </w:r>
          </w:p>
          <w:bookmarkStart w:name="z5891" w:id="5281"/>
          <w:p>
            <w:pPr>
              <w:spacing w:after="20"/>
              <w:ind w:left="20"/>
              <w:jc w:val="both"/>
            </w:pPr>
            <w:r>
              <w:rPr>
                <w:rFonts w:ascii="Times New Roman"/>
                <w:b w:val="false"/>
                <w:i w:val="false"/>
                <w:color w:val="ff0000"/>
                <w:sz w:val="20"/>
              </w:rPr>
              <w:t xml:space="preserve">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 </w:t>
            </w:r>
          </w:p>
          <w:bookmarkEnd w:id="5281"/>
          <w:p>
            <w:pPr>
              <w:spacing w:after="0"/>
              <w:ind w:left="0"/>
              <w:jc w:val="both"/>
            </w:pPr>
            <w:r>
              <w:rPr>
                <w:rFonts w:ascii="Times New Roman"/>
                <w:b w:val="false"/>
                <w:i w:val="false"/>
                <w:color w:val="ff0000"/>
                <w:sz w:val="20"/>
              </w:rPr>
              <w:t>
</w:t>
            </w:r>
          </w:p>
          <w:bookmarkStart w:name="z5892" w:id="5282"/>
          <w:p>
            <w:pPr>
              <w:spacing w:after="20"/>
              <w:ind w:left="20"/>
              <w:jc w:val="both"/>
            </w:pPr>
            <w:r>
              <w:rPr>
                <w:rFonts w:ascii="Times New Roman"/>
                <w:b w:val="false"/>
                <w:i w:val="false"/>
                <w:color w:val="ff0000"/>
                <w:sz w:val="20"/>
              </w:rPr>
              <w:t xml:space="preserve">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 </w:t>
            </w:r>
          </w:p>
          <w:bookmarkEnd w:id="5282"/>
          <w:p>
            <w:pPr>
              <w:spacing w:after="0"/>
              <w:ind w:left="0"/>
              <w:jc w:val="both"/>
            </w:pPr>
            <w:r>
              <w:rPr>
                <w:rFonts w:ascii="Times New Roman"/>
                <w:b w:val="false"/>
                <w:i w:val="false"/>
                <w:color w:val="ff0000"/>
                <w:sz w:val="20"/>
              </w:rPr>
              <w:t>
</w:t>
            </w:r>
          </w:p>
          <w:bookmarkStart w:name="z4407" w:id="5283"/>
          <w:p>
            <w:pPr>
              <w:spacing w:after="20"/>
              <w:ind w:left="20"/>
              <w:jc w:val="both"/>
            </w:pPr>
            <w:r>
              <w:rPr>
                <w:rFonts w:ascii="Times New Roman"/>
                <w:b w:val="false"/>
                <w:i w:val="false"/>
                <w:color w:val="ff0000"/>
                <w:sz w:val="20"/>
              </w:rPr>
              <w:t>
лица, занимающего государственную должность, в период выполнения им своих полномочий, и его супруги (супруга) в этот же период;</w:t>
            </w:r>
          </w:p>
          <w:bookmarkEnd w:id="5283"/>
          <w:p>
            <w:pPr>
              <w:spacing w:after="0"/>
              <w:ind w:left="0"/>
              <w:jc w:val="both"/>
            </w:pPr>
            <w:r>
              <w:rPr>
                <w:rFonts w:ascii="Times New Roman"/>
                <w:b w:val="false"/>
                <w:i w:val="false"/>
                <w:color w:val="ff0000"/>
                <w:sz w:val="20"/>
              </w:rPr>
              <w:t>
</w:t>
            </w:r>
          </w:p>
          <w:bookmarkStart w:name="z5893" w:id="5284"/>
          <w:p>
            <w:pPr>
              <w:spacing w:after="20"/>
              <w:ind w:left="20"/>
              <w:jc w:val="both"/>
            </w:pPr>
            <w:r>
              <w:rPr>
                <w:rFonts w:ascii="Times New Roman"/>
                <w:b w:val="false"/>
                <w:i w:val="false"/>
                <w:color w:val="ff0000"/>
                <w:sz w:val="20"/>
              </w:rPr>
              <w:t xml:space="preserve">
лица, освобожденного условно-досрочно от отбывания наказания. </w:t>
            </w:r>
          </w:p>
          <w:bookmarkEnd w:id="528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вторую подпункта 12)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Сведения, предусмотренные настоящим подпунктом, за исключением абзаца седьмого, представляются по форме, установленной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Отчеты и сведения, предусмотренные </w:t>
            </w:r>
            <w:r>
              <w:rPr>
                <w:rFonts w:ascii="Times New Roman"/>
                <w:b w:val="false"/>
                <w:i w:val="false"/>
                <w:color w:val="ff0000"/>
                <w:sz w:val="20"/>
              </w:rPr>
              <w:t>подпунктами 5)</w:t>
            </w:r>
            <w:r>
              <w:rPr>
                <w:rFonts w:ascii="Times New Roman"/>
                <w:b w:val="false"/>
                <w:i w:val="false"/>
                <w:color w:val="ff0000"/>
                <w:sz w:val="20"/>
              </w:rPr>
              <w:t xml:space="preserve">, </w:t>
            </w:r>
            <w:r>
              <w:rPr>
                <w:rFonts w:ascii="Times New Roman"/>
                <w:b w:val="false"/>
                <w:i w:val="false"/>
                <w:color w:val="ff0000"/>
                <w:sz w:val="20"/>
              </w:rPr>
              <w:t>10)</w:t>
            </w:r>
            <w:r>
              <w:rPr>
                <w:rFonts w:ascii="Times New Roman"/>
                <w:b w:val="false"/>
                <w:i w:val="false"/>
                <w:color w:val="ff0000"/>
                <w:sz w:val="20"/>
              </w:rPr>
              <w:t xml:space="preserve">, </w:t>
            </w:r>
            <w:r>
              <w:rPr>
                <w:rFonts w:ascii="Times New Roman"/>
                <w:b w:val="false"/>
                <w:i w:val="false"/>
                <w:color w:val="ff0000"/>
                <w:sz w:val="20"/>
              </w:rPr>
              <w:t>11)</w:t>
            </w:r>
            <w:r>
              <w:rPr>
                <w:rFonts w:ascii="Times New Roman"/>
                <w:b w:val="false"/>
                <w:i w:val="false"/>
                <w:color w:val="ff0000"/>
                <w:sz w:val="20"/>
              </w:rPr>
              <w:t xml:space="preserve"> и </w:t>
            </w:r>
            <w:r>
              <w:rPr>
                <w:rFonts w:ascii="Times New Roman"/>
                <w:b w:val="false"/>
                <w:i w:val="false"/>
                <w:color w:val="ff0000"/>
                <w:sz w:val="20"/>
              </w:rPr>
              <w:t>12)</w:t>
            </w:r>
            <w:r>
              <w:rPr>
                <w:rFonts w:ascii="Times New Roman"/>
                <w:b w:val="false"/>
                <w:i w:val="false"/>
                <w:color w:val="ff0000"/>
                <w:sz w:val="20"/>
              </w:rPr>
              <w:t xml:space="preserve"> части первой настоящей статьи, представляются посредством сети телекоммуникаций. В случае невозможности их представления посредством сети телекоммуникаций из-за технических проблем указанные отчеты и сведения направляются на бумажном носителе.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Сведения, представляемые банками и организациями, осуществляющими отдельные виды банковских операций, в соответствии с настоящим Кодексом используются налоговыми органами в порядке, установленном уполномоченным органом;</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581 предусмотрено дополнить подпунктом 12-1)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5895" w:id="5285"/>
          <w:p>
            <w:pPr>
              <w:spacing w:after="20"/>
              <w:ind w:left="20"/>
              <w:jc w:val="both"/>
            </w:pPr>
            <w:r>
              <w:rPr>
                <w:rFonts w:ascii="Times New Roman"/>
                <w:b w:val="false"/>
                <w:i w:val="false"/>
                <w:color w:val="ff0000"/>
                <w:sz w:val="20"/>
              </w:rPr>
              <w:t xml:space="preserve">
13)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налогоплательщику, признанному бездействующим, в порядке, установленном </w:t>
            </w:r>
            <w:r>
              <w:rPr>
                <w:rFonts w:ascii="Times New Roman"/>
                <w:b w:val="false"/>
                <w:i w:val="false"/>
                <w:color w:val="ff0000"/>
                <w:sz w:val="20"/>
              </w:rPr>
              <w:t>статьей 579</w:t>
            </w:r>
            <w:r>
              <w:rPr>
                <w:rFonts w:ascii="Times New Roman"/>
                <w:b w:val="false"/>
                <w:i w:val="false"/>
                <w:color w:val="ff0000"/>
                <w:sz w:val="20"/>
              </w:rPr>
              <w:t xml:space="preserve"> настоящего Кодекса, и налогоплательщику, имеющему в данном банке 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p>
          <w:bookmarkEnd w:id="528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подпункта не применяются при открытии банковских счетов родительским банком взамен банковских счетов, переданных банком, в рамках операций по одновременной передаче активов и обязательств банков в соответствии с законодательством Республики Казахстан о банках и банковской деятельности и банковских счетов, открываемых банком-правопреемником взамен переданных банком в случае его присоединения в рамках их реорганизации.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настоящей статьи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581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30.12.2009 № </w:t>
            </w:r>
            <w:r>
              <w:rPr>
                <w:rFonts w:ascii="Times New Roman"/>
                <w:b w:val="false"/>
                <w:i w:val="false"/>
                <w:color w:val="ff0000"/>
                <w:sz w:val="20"/>
              </w:rPr>
              <w:t>234-IV</w:t>
            </w:r>
            <w:r>
              <w:rPr>
                <w:rFonts w:ascii="Times New Roman"/>
                <w:b w:val="false"/>
                <w:i w:val="false"/>
                <w:color w:val="ff0000"/>
                <w:sz w:val="20"/>
              </w:rPr>
              <w:t xml:space="preserve"> (вводятся в действие с 01.01.2010);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30.06.2010 </w:t>
            </w:r>
            <w:r>
              <w:rPr>
                <w:rFonts w:ascii="Times New Roman"/>
                <w:b w:val="false"/>
                <w:i w:val="false"/>
                <w:color w:val="ff0000"/>
                <w:sz w:val="20"/>
              </w:rPr>
              <w:t>№ 297-IV</w:t>
            </w:r>
            <w:r>
              <w:rPr>
                <w:rFonts w:ascii="Times New Roman"/>
                <w:b w:val="false"/>
                <w:i w:val="false"/>
                <w:color w:val="ff0000"/>
                <w:sz w:val="20"/>
              </w:rPr>
              <w:t xml:space="preserve"> (вводится в действие с 01.07.2010);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21.07.2011</w:t>
            </w:r>
            <w:r>
              <w:rPr>
                <w:rFonts w:ascii="Times New Roman"/>
                <w:b w:val="false"/>
                <w:i w:val="false"/>
                <w:color w:val="ff0000"/>
                <w:sz w:val="20"/>
              </w:rPr>
              <w:t xml:space="preserve"> № 467-IV</w:t>
            </w:r>
            <w:r>
              <w:rPr>
                <w:rFonts w:ascii="Times New Roman"/>
                <w:b w:val="false"/>
                <w:i w:val="false"/>
                <w:color w:val="ff0000"/>
                <w:sz w:val="20"/>
              </w:rPr>
              <w:t xml:space="preserve"> (вводятся в действие с 01.01.2012); от 28.12.2011 </w:t>
            </w:r>
            <w:r>
              <w:rPr>
                <w:rFonts w:ascii="Times New Roman"/>
                <w:b w:val="false"/>
                <w:i w:val="false"/>
                <w:color w:val="ff0000"/>
                <w:sz w:val="20"/>
              </w:rPr>
              <w:t>№ 524-IV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0"/>
              </w:rPr>
              <w:t>№ 30-V</w:t>
            </w:r>
            <w:r>
              <w:rPr>
                <w:rFonts w:ascii="Times New Roman"/>
                <w:b w:val="false"/>
                <w:i w:val="false"/>
                <w:color w:val="ff0000"/>
                <w:sz w:val="20"/>
              </w:rPr>
              <w:t xml:space="preserve">(вводится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08.01.2013 </w:t>
            </w:r>
            <w:r>
              <w:rPr>
                <w:rFonts w:ascii="Times New Roman"/>
                <w:b w:val="false"/>
                <w:i w:val="false"/>
                <w:color w:val="ff0000"/>
                <w:sz w:val="20"/>
              </w:rPr>
              <w:t>№ 64-V</w:t>
            </w:r>
            <w:r>
              <w:rPr>
                <w:rFonts w:ascii="Times New Roman"/>
                <w:b w:val="false"/>
                <w:i w:val="false"/>
                <w:color w:val="ff0000"/>
                <w:sz w:val="20"/>
              </w:rPr>
              <w:t xml:space="preserve"> (вводится в действие с 01.07.2013); от 04.02.2013 </w:t>
            </w:r>
            <w:r>
              <w:rPr>
                <w:rFonts w:ascii="Times New Roman"/>
                <w:b w:val="false"/>
                <w:i w:val="false"/>
                <w:color w:val="ff0000"/>
                <w:sz w:val="20"/>
              </w:rPr>
              <w:t>№ 75-V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(вводятся в действие с 01.01.2014);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с 01.01.2014); от 16.05.2014</w:t>
            </w:r>
            <w:r>
              <w:rPr>
                <w:rFonts w:ascii="Times New Roman"/>
                <w:b w:val="false"/>
                <w:i w:val="false"/>
                <w:color w:val="ff0000"/>
                <w:sz w:val="20"/>
              </w:rPr>
              <w:t xml:space="preserve"> № 203-V</w:t>
            </w:r>
            <w:r>
              <w:rPr>
                <w:rFonts w:ascii="Times New Roman"/>
                <w:b w:val="false"/>
                <w:i w:val="false"/>
                <w:color w:val="ff0000"/>
                <w:sz w:val="20"/>
              </w:rPr>
              <w:t xml:space="preserve"> (вводится в действие с 01.01.2014);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пп. 12)</w:t>
            </w:r>
            <w:r>
              <w:rPr>
                <w:rFonts w:ascii="Times New Roman"/>
                <w:b w:val="false"/>
                <w:i w:val="false"/>
                <w:color w:val="ff0000"/>
                <w:sz w:val="20"/>
              </w:rPr>
              <w:t xml:space="preserve"> ст. 10);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27.04.2015 </w:t>
            </w:r>
            <w:r>
              <w:rPr>
                <w:rFonts w:ascii="Times New Roman"/>
                <w:b w:val="false"/>
                <w:i w:val="false"/>
                <w:color w:val="ff0000"/>
                <w:sz w:val="20"/>
              </w:rPr>
              <w:t>№ 311-V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01.07.2015); от 26.07.2016 </w:t>
            </w:r>
            <w:r>
              <w:rPr>
                <w:rFonts w:ascii="Times New Roman"/>
                <w:b w:val="false"/>
                <w:i w:val="false"/>
                <w:color w:val="ff0000"/>
                <w:sz w:val="20"/>
              </w:rPr>
              <w:t>№ 12-VІ</w:t>
            </w:r>
            <w:r>
              <w:rPr>
                <w:rFonts w:ascii="Times New Roman"/>
                <w:b w:val="false"/>
                <w:i w:val="false"/>
                <w:color w:val="ff0000"/>
                <w:sz w:val="20"/>
              </w:rPr>
              <w:t xml:space="preserve"> (вводится в действие по истечении тридцати календарных дней после дня его первого официального опубликования);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ff0000"/>
                <w:sz w:val="20"/>
              </w:rPr>
              <w:t>№ 88-VI</w:t>
            </w:r>
            <w:r>
              <w:rPr>
                <w:rFonts w:ascii="Times New Roman"/>
                <w:b w:val="false"/>
                <w:i w:val="false"/>
                <w:color w:val="ff0000"/>
                <w:sz w:val="20"/>
              </w:rPr>
              <w:t xml:space="preserve"> (вводится в действие с 02.07.2017).</w:t>
            </w:r>
          </w:p>
          <w:p>
            <w:pPr>
              <w:spacing w:after="20"/>
              <w:ind w:left="20"/>
              <w:jc w:val="both"/>
            </w:pPr>
          </w:p>
          <w:p>
            <w:pPr>
              <w:spacing w:after="20"/>
              <w:ind w:left="20"/>
              <w:jc w:val="both"/>
            </w:pPr>
          </w:p>
          <w:bookmarkStart w:name="z5899" w:id="5286"/>
          <w:p>
            <w:pPr>
              <w:spacing w:after="0"/>
              <w:ind w:left="0"/>
              <w:jc w:val="both"/>
            </w:pPr>
            <w:r>
              <w:rPr>
                <w:rFonts w:ascii="Times New Roman"/>
                <w:b/>
                <w:i w:val="false"/>
                <w:color w:val="ff0000"/>
              </w:rPr>
              <w:t xml:space="preserve">  Статья 582. Взаимодействие уполномоченных государственных органов при осуществлении регистрации и регистрационного учета налогоплательщика </w:t>
            </w:r>
          </w:p>
          <w:bookmarkEnd w:id="5286"/>
          <w:bookmarkStart w:name="z5900" w:id="5287"/>
          <w:p>
            <w:pPr>
              <w:spacing w:after="20"/>
              <w:ind w:left="20"/>
              <w:jc w:val="both"/>
            </w:pPr>
            <w:r>
              <w:rPr>
                <w:rFonts w:ascii="Times New Roman"/>
                <w:b w:val="false"/>
                <w:i w:val="false"/>
                <w:color w:val="ff0000"/>
                <w:sz w:val="20"/>
              </w:rPr>
              <w:t xml:space="preserve">
Налоговые органы при регистрации и регистрационном учете налогоплательщика взаимодействуют со следующими уполномоченными государственными органами: </w:t>
            </w:r>
          </w:p>
          <w:bookmarkEnd w:id="5287"/>
          <w:p>
            <w:pPr>
              <w:spacing w:after="0"/>
              <w:ind w:left="0"/>
              <w:jc w:val="both"/>
            </w:pPr>
            <w:r>
              <w:rPr>
                <w:rFonts w:ascii="Times New Roman"/>
                <w:b w:val="false"/>
                <w:i w:val="false"/>
                <w:color w:val="ff0000"/>
                <w:sz w:val="20"/>
              </w:rPr>
              <w:t>
</w:t>
            </w:r>
          </w:p>
          <w:bookmarkStart w:name="z4722" w:id="5288"/>
          <w:p>
            <w:pPr>
              <w:spacing w:after="20"/>
              <w:ind w:left="20"/>
              <w:jc w:val="both"/>
            </w:pPr>
            <w:r>
              <w:rPr>
                <w:rFonts w:ascii="Times New Roman"/>
                <w:b w:val="false"/>
                <w:i w:val="false"/>
                <w:color w:val="ff0000"/>
                <w:sz w:val="20"/>
              </w:rPr>
              <w:t xml:space="preserve">
1) осуществляющими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w:t>
            </w:r>
          </w:p>
          <w:bookmarkEnd w:id="5288"/>
          <w:p>
            <w:pPr>
              <w:spacing w:after="0"/>
              <w:ind w:left="0"/>
              <w:jc w:val="both"/>
            </w:pPr>
            <w:r>
              <w:rPr>
                <w:rFonts w:ascii="Times New Roman"/>
                <w:b w:val="false"/>
                <w:i w:val="false"/>
                <w:color w:val="ff0000"/>
                <w:sz w:val="20"/>
              </w:rPr>
              <w:t>
</w:t>
            </w:r>
          </w:p>
          <w:bookmarkStart w:name="z4723" w:id="5289"/>
          <w:p>
            <w:pPr>
              <w:spacing w:after="20"/>
              <w:ind w:left="20"/>
              <w:jc w:val="both"/>
            </w:pPr>
            <w:r>
              <w:rPr>
                <w:rFonts w:ascii="Times New Roman"/>
                <w:b w:val="false"/>
                <w:i w:val="false"/>
                <w:color w:val="ff0000"/>
                <w:sz w:val="20"/>
              </w:rPr>
              <w:t>
2) в области государственной статистики;</w:t>
            </w:r>
          </w:p>
          <w:bookmarkEnd w:id="5289"/>
          <w:p>
            <w:pPr>
              <w:spacing w:after="0"/>
              <w:ind w:left="0"/>
              <w:jc w:val="both"/>
            </w:pPr>
            <w:r>
              <w:rPr>
                <w:rFonts w:ascii="Times New Roman"/>
                <w:b w:val="false"/>
                <w:i w:val="false"/>
                <w:color w:val="ff0000"/>
                <w:sz w:val="20"/>
              </w:rPr>
              <w:t>
</w:t>
            </w:r>
          </w:p>
          <w:bookmarkStart w:name="z4724" w:id="5290"/>
          <w:p>
            <w:pPr>
              <w:spacing w:after="20"/>
              <w:ind w:left="20"/>
              <w:jc w:val="both"/>
            </w:pPr>
            <w:r>
              <w:rPr>
                <w:rFonts w:ascii="Times New Roman"/>
                <w:b w:val="false"/>
                <w:i w:val="false"/>
                <w:color w:val="ff0000"/>
                <w:sz w:val="20"/>
              </w:rPr>
              <w:t xml:space="preserve">
3) осуществляющими учет и (или) регистрацию объектов налогообложения и объектов, связанных с налогообложением, в том числе: </w:t>
            </w:r>
          </w:p>
          <w:bookmarkEnd w:id="5290"/>
          <w:p>
            <w:pPr>
              <w:spacing w:after="0"/>
              <w:ind w:left="0"/>
              <w:jc w:val="both"/>
            </w:pPr>
            <w:r>
              <w:rPr>
                <w:rFonts w:ascii="Times New Roman"/>
                <w:b w:val="false"/>
                <w:i w:val="false"/>
                <w:color w:val="ff0000"/>
                <w:sz w:val="20"/>
              </w:rPr>
              <w:t>
</w:t>
            </w:r>
          </w:p>
          <w:bookmarkStart w:name="z4725" w:id="5291"/>
          <w:p>
            <w:pPr>
              <w:spacing w:after="20"/>
              <w:ind w:left="20"/>
              <w:jc w:val="both"/>
            </w:pPr>
            <w:r>
              <w:rPr>
                <w:rFonts w:ascii="Times New Roman"/>
                <w:b w:val="false"/>
                <w:i w:val="false"/>
                <w:color w:val="ff0000"/>
                <w:sz w:val="20"/>
              </w:rPr>
              <w:t xml:space="preserve">
государственную регистрацию прав на недвижимое имущество; </w:t>
            </w:r>
          </w:p>
          <w:bookmarkEnd w:id="5291"/>
          <w:p>
            <w:pPr>
              <w:spacing w:after="0"/>
              <w:ind w:left="0"/>
              <w:jc w:val="both"/>
            </w:pPr>
            <w:r>
              <w:rPr>
                <w:rFonts w:ascii="Times New Roman"/>
                <w:b w:val="false"/>
                <w:i w:val="false"/>
                <w:color w:val="ff0000"/>
                <w:sz w:val="20"/>
              </w:rPr>
              <w:t>
</w:t>
            </w:r>
          </w:p>
          <w:bookmarkStart w:name="z4726" w:id="5292"/>
          <w:p>
            <w:pPr>
              <w:spacing w:after="20"/>
              <w:ind w:left="20"/>
              <w:jc w:val="both"/>
            </w:pPr>
            <w:r>
              <w:rPr>
                <w:rFonts w:ascii="Times New Roman"/>
                <w:b w:val="false"/>
                <w:i w:val="false"/>
                <w:color w:val="ff0000"/>
                <w:sz w:val="20"/>
              </w:rPr>
              <w:t>
государственную регистрацию залога движимого имущества и ипотеки судна, а также за государственную регистрацию безотзывного полномочия на дерегистрацию и вывоз воздушного судна;</w:t>
            </w:r>
          </w:p>
          <w:bookmarkEnd w:id="5292"/>
          <w:p>
            <w:pPr>
              <w:spacing w:after="0"/>
              <w:ind w:left="0"/>
              <w:jc w:val="both"/>
            </w:pPr>
            <w:r>
              <w:rPr>
                <w:rFonts w:ascii="Times New Roman"/>
                <w:b w:val="false"/>
                <w:i w:val="false"/>
                <w:color w:val="ff0000"/>
                <w:sz w:val="20"/>
              </w:rPr>
              <w:t>
</w:t>
            </w:r>
          </w:p>
          <w:bookmarkStart w:name="z4727" w:id="5293"/>
          <w:p>
            <w:pPr>
              <w:spacing w:after="20"/>
              <w:ind w:left="20"/>
              <w:jc w:val="both"/>
            </w:pPr>
            <w:r>
              <w:rPr>
                <w:rFonts w:ascii="Times New Roman"/>
                <w:b w:val="false"/>
                <w:i w:val="false"/>
                <w:color w:val="ff0000"/>
                <w:sz w:val="20"/>
              </w:rPr>
              <w:t xml:space="preserve">
государственную регистрацию радиоэлектронных средств и высокочастотных устройств; </w:t>
            </w:r>
          </w:p>
          <w:bookmarkEnd w:id="529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государственную регистрацию космических объектов и прав на них;</w:t>
            </w:r>
          </w:p>
          <w:p>
            <w:pPr>
              <w:spacing w:after="0"/>
              <w:ind w:left="0"/>
              <w:jc w:val="both"/>
            </w:pPr>
            <w:r>
              <w:rPr>
                <w:rFonts w:ascii="Times New Roman"/>
                <w:b w:val="false"/>
                <w:i w:val="false"/>
                <w:color w:val="ff0000"/>
                <w:sz w:val="20"/>
              </w:rPr>
              <w:t>
</w:t>
            </w:r>
          </w:p>
          <w:bookmarkStart w:name="z4728" w:id="5294"/>
          <w:p>
            <w:pPr>
              <w:spacing w:after="20"/>
              <w:ind w:left="20"/>
              <w:jc w:val="both"/>
            </w:pPr>
            <w:r>
              <w:rPr>
                <w:rFonts w:ascii="Times New Roman"/>
                <w:b w:val="false"/>
                <w:i w:val="false"/>
                <w:color w:val="ff0000"/>
                <w:sz w:val="20"/>
              </w:rPr>
              <w:t xml:space="preserve">
государственную регистрацию транспортных средств; </w:t>
            </w:r>
          </w:p>
          <w:bookmarkEnd w:id="5294"/>
          <w:p>
            <w:pPr>
              <w:spacing w:after="0"/>
              <w:ind w:left="0"/>
              <w:jc w:val="both"/>
            </w:pPr>
            <w:r>
              <w:rPr>
                <w:rFonts w:ascii="Times New Roman"/>
                <w:b w:val="false"/>
                <w:i w:val="false"/>
                <w:color w:val="ff0000"/>
                <w:sz w:val="20"/>
              </w:rPr>
              <w:t>
</w:t>
            </w:r>
          </w:p>
          <w:bookmarkStart w:name="z4729" w:id="5295"/>
          <w:p>
            <w:pPr>
              <w:spacing w:after="20"/>
              <w:ind w:left="20"/>
              <w:jc w:val="both"/>
            </w:pPr>
            <w:r>
              <w:rPr>
                <w:rFonts w:ascii="Times New Roman"/>
                <w:b w:val="false"/>
                <w:i w:val="false"/>
                <w:color w:val="ff0000"/>
                <w:sz w:val="20"/>
              </w:rPr>
              <w:t xml:space="preserve">
государственную регистрацию лекарственных средств, изделий медицинского назначения и медицинской техники; </w:t>
            </w:r>
          </w:p>
          <w:bookmarkEnd w:id="5295"/>
          <w:p>
            <w:pPr>
              <w:spacing w:after="0"/>
              <w:ind w:left="0"/>
              <w:jc w:val="both"/>
            </w:pPr>
            <w:r>
              <w:rPr>
                <w:rFonts w:ascii="Times New Roman"/>
                <w:b w:val="false"/>
                <w:i w:val="false"/>
                <w:color w:val="ff0000"/>
                <w:sz w:val="20"/>
              </w:rPr>
              <w:t>
</w:t>
            </w:r>
          </w:p>
          <w:bookmarkStart w:name="z4730" w:id="5296"/>
          <w:p>
            <w:pPr>
              <w:spacing w:after="20"/>
              <w:ind w:left="20"/>
              <w:jc w:val="both"/>
            </w:pPr>
            <w:r>
              <w:rPr>
                <w:rFonts w:ascii="Times New Roman"/>
                <w:b w:val="false"/>
                <w:i w:val="false"/>
                <w:color w:val="ff0000"/>
                <w:sz w:val="20"/>
              </w:rPr>
              <w:t xml:space="preserve">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p>
          <w:bookmarkEnd w:id="5296"/>
          <w:p>
            <w:pPr>
              <w:spacing w:after="0"/>
              <w:ind w:left="0"/>
              <w:jc w:val="both"/>
            </w:pPr>
            <w:r>
              <w:rPr>
                <w:rFonts w:ascii="Times New Roman"/>
                <w:b w:val="false"/>
                <w:i w:val="false"/>
                <w:color w:val="ff0000"/>
                <w:sz w:val="20"/>
              </w:rPr>
              <w:t>
</w:t>
            </w:r>
          </w:p>
          <w:bookmarkStart w:name="z4731" w:id="5297"/>
          <w:p>
            <w:pPr>
              <w:spacing w:after="20"/>
              <w:ind w:left="20"/>
              <w:jc w:val="both"/>
            </w:pPr>
            <w:r>
              <w:rPr>
                <w:rFonts w:ascii="Times New Roman"/>
                <w:b w:val="false"/>
                <w:i w:val="false"/>
                <w:color w:val="ff0000"/>
                <w:sz w:val="20"/>
              </w:rPr>
              <w:t xml:space="preserve">
постановку на учет средств массовой информации; </w:t>
            </w:r>
          </w:p>
          <w:bookmarkEnd w:id="5297"/>
          <w:p>
            <w:pPr>
              <w:spacing w:after="0"/>
              <w:ind w:left="0"/>
              <w:jc w:val="both"/>
            </w:pPr>
            <w:r>
              <w:rPr>
                <w:rFonts w:ascii="Times New Roman"/>
                <w:b w:val="false"/>
                <w:i w:val="false"/>
                <w:color w:val="ff0000"/>
                <w:sz w:val="20"/>
              </w:rPr>
              <w:t>
</w:t>
            </w:r>
          </w:p>
          <w:bookmarkStart w:name="z4732" w:id="5298"/>
          <w:p>
            <w:pPr>
              <w:spacing w:after="20"/>
              <w:ind w:left="20"/>
              <w:jc w:val="both"/>
            </w:pPr>
            <w:r>
              <w:rPr>
                <w:rFonts w:ascii="Times New Roman"/>
                <w:b w:val="false"/>
                <w:i w:val="false"/>
                <w:color w:val="ff0000"/>
                <w:sz w:val="20"/>
              </w:rPr>
              <w:t xml:space="preserve">
4) выдающими лицензии, свидетельства или иные документы разрешительного и регистрационного характера, в том числе: </w:t>
            </w:r>
          </w:p>
          <w:bookmarkEnd w:id="5298"/>
          <w:p>
            <w:pPr>
              <w:spacing w:after="0"/>
              <w:ind w:left="0"/>
              <w:jc w:val="both"/>
            </w:pPr>
            <w:r>
              <w:rPr>
                <w:rFonts w:ascii="Times New Roman"/>
                <w:b w:val="false"/>
                <w:i w:val="false"/>
                <w:color w:val="ff0000"/>
                <w:sz w:val="20"/>
              </w:rPr>
              <w:t>
</w:t>
            </w:r>
          </w:p>
          <w:bookmarkStart w:name="z4733" w:id="5299"/>
          <w:p>
            <w:pPr>
              <w:spacing w:after="20"/>
              <w:ind w:left="20"/>
              <w:jc w:val="both"/>
            </w:pPr>
            <w:r>
              <w:rPr>
                <w:rFonts w:ascii="Times New Roman"/>
                <w:b w:val="false"/>
                <w:i w:val="false"/>
                <w:color w:val="ff0000"/>
                <w:sz w:val="20"/>
              </w:rPr>
              <w:t xml:space="preserve">
разрешения на пользование водными ресурсами поверхностных источников; </w:t>
            </w:r>
          </w:p>
          <w:bookmarkEnd w:id="5299"/>
          <w:p>
            <w:pPr>
              <w:spacing w:after="0"/>
              <w:ind w:left="0"/>
              <w:jc w:val="both"/>
            </w:pPr>
            <w:r>
              <w:rPr>
                <w:rFonts w:ascii="Times New Roman"/>
                <w:b w:val="false"/>
                <w:i w:val="false"/>
                <w:color w:val="ff0000"/>
                <w:sz w:val="20"/>
              </w:rPr>
              <w:t>
</w:t>
            </w:r>
          </w:p>
          <w:bookmarkStart w:name="z4734" w:id="5300"/>
          <w:p>
            <w:pPr>
              <w:spacing w:after="20"/>
              <w:ind w:left="20"/>
              <w:jc w:val="both"/>
            </w:pPr>
            <w:r>
              <w:rPr>
                <w:rFonts w:ascii="Times New Roman"/>
                <w:b w:val="false"/>
                <w:i w:val="false"/>
                <w:color w:val="ff0000"/>
                <w:sz w:val="20"/>
              </w:rPr>
              <w:t xml:space="preserve">
разрешения на пользование животным миром; </w:t>
            </w:r>
          </w:p>
          <w:bookmarkEnd w:id="5300"/>
          <w:p>
            <w:pPr>
              <w:spacing w:after="0"/>
              <w:ind w:left="0"/>
              <w:jc w:val="both"/>
            </w:pPr>
            <w:r>
              <w:rPr>
                <w:rFonts w:ascii="Times New Roman"/>
                <w:b w:val="false"/>
                <w:i w:val="false"/>
                <w:color w:val="ff0000"/>
                <w:sz w:val="20"/>
              </w:rPr>
              <w:t>
</w:t>
            </w:r>
          </w:p>
          <w:bookmarkStart w:name="z6488" w:id="5301"/>
          <w:p>
            <w:pPr>
              <w:spacing w:after="20"/>
              <w:ind w:left="20"/>
              <w:jc w:val="both"/>
            </w:pPr>
            <w:r>
              <w:rPr>
                <w:rFonts w:ascii="Times New Roman"/>
                <w:b w:val="false"/>
                <w:i w:val="false"/>
                <w:color w:val="ff0000"/>
                <w:sz w:val="20"/>
              </w:rPr>
              <w:t xml:space="preserve">
экологические разрешения на специальное природопользование; </w:t>
            </w:r>
          </w:p>
          <w:bookmarkEnd w:id="5301"/>
          <w:p>
            <w:pPr>
              <w:spacing w:after="0"/>
              <w:ind w:left="0"/>
              <w:jc w:val="both"/>
            </w:pPr>
            <w:r>
              <w:rPr>
                <w:rFonts w:ascii="Times New Roman"/>
                <w:b w:val="false"/>
                <w:i w:val="false"/>
                <w:color w:val="ff0000"/>
                <w:sz w:val="20"/>
              </w:rPr>
              <w:t>
</w:t>
            </w:r>
          </w:p>
          <w:bookmarkStart w:name="z6489" w:id="5302"/>
          <w:p>
            <w:pPr>
              <w:spacing w:after="20"/>
              <w:ind w:left="20"/>
              <w:jc w:val="both"/>
            </w:pPr>
            <w:r>
              <w:rPr>
                <w:rFonts w:ascii="Times New Roman"/>
                <w:b w:val="false"/>
                <w:i w:val="false"/>
                <w:color w:val="ff0000"/>
                <w:sz w:val="20"/>
              </w:rPr>
              <w:t xml:space="preserve">
лесорубочные билеты и лесные билеты на лесопользование; </w:t>
            </w:r>
          </w:p>
          <w:bookmarkEnd w:id="5302"/>
          <w:p>
            <w:pPr>
              <w:spacing w:after="0"/>
              <w:ind w:left="0"/>
              <w:jc w:val="both"/>
            </w:pPr>
            <w:r>
              <w:rPr>
                <w:rFonts w:ascii="Times New Roman"/>
                <w:b w:val="false"/>
                <w:i w:val="false"/>
                <w:color w:val="ff0000"/>
                <w:sz w:val="20"/>
              </w:rPr>
              <w:t>
</w:t>
            </w:r>
          </w:p>
          <w:bookmarkStart w:name="z6490" w:id="5303"/>
          <w:p>
            <w:pPr>
              <w:spacing w:after="20"/>
              <w:ind w:left="20"/>
              <w:jc w:val="both"/>
            </w:pPr>
            <w:r>
              <w:rPr>
                <w:rFonts w:ascii="Times New Roman"/>
                <w:b w:val="false"/>
                <w:i w:val="false"/>
                <w:color w:val="ff0000"/>
                <w:sz w:val="20"/>
              </w:rPr>
              <w:t xml:space="preserve">
разрешения на размещение наружной (визуальной) рекламы; </w:t>
            </w:r>
          </w:p>
          <w:bookmarkEnd w:id="5303"/>
          <w:p>
            <w:pPr>
              <w:spacing w:after="0"/>
              <w:ind w:left="0"/>
              <w:jc w:val="both"/>
            </w:pPr>
            <w:r>
              <w:rPr>
                <w:rFonts w:ascii="Times New Roman"/>
                <w:b w:val="false"/>
                <w:i w:val="false"/>
                <w:color w:val="ff0000"/>
                <w:sz w:val="20"/>
              </w:rPr>
              <w:t>
</w:t>
            </w:r>
          </w:p>
          <w:bookmarkStart w:name="z6491" w:id="5304"/>
          <w:p>
            <w:pPr>
              <w:spacing w:after="20"/>
              <w:ind w:left="20"/>
              <w:jc w:val="both"/>
            </w:pPr>
            <w:r>
              <w:rPr>
                <w:rFonts w:ascii="Times New Roman"/>
                <w:b w:val="false"/>
                <w:i w:val="false"/>
                <w:color w:val="ff0000"/>
                <w:sz w:val="20"/>
              </w:rPr>
              <w:t xml:space="preserve">
разрешения на использование радиочастотного спектра; </w:t>
            </w:r>
          </w:p>
          <w:bookmarkEnd w:id="5304"/>
          <w:p>
            <w:pPr>
              <w:spacing w:after="0"/>
              <w:ind w:left="0"/>
              <w:jc w:val="both"/>
            </w:pPr>
            <w:r>
              <w:rPr>
                <w:rFonts w:ascii="Times New Roman"/>
                <w:b w:val="false"/>
                <w:i w:val="false"/>
                <w:color w:val="ff0000"/>
                <w:sz w:val="20"/>
              </w:rPr>
              <w:t>
</w:t>
            </w:r>
          </w:p>
          <w:bookmarkStart w:name="z6492" w:id="5305"/>
          <w:p>
            <w:pPr>
              <w:spacing w:after="20"/>
              <w:ind w:left="20"/>
              <w:jc w:val="both"/>
            </w:pPr>
            <w:r>
              <w:rPr>
                <w:rFonts w:ascii="Times New Roman"/>
                <w:b w:val="false"/>
                <w:i w:val="false"/>
                <w:color w:val="ff0000"/>
                <w:sz w:val="20"/>
              </w:rPr>
              <w:t xml:space="preserve">
разрешения на использование радиочастотного спектра телевизионным и радиовещательным организациям; </w:t>
            </w:r>
          </w:p>
          <w:bookmarkEnd w:id="5305"/>
          <w:p>
            <w:pPr>
              <w:spacing w:after="0"/>
              <w:ind w:left="0"/>
              <w:jc w:val="both"/>
            </w:pPr>
            <w:r>
              <w:rPr>
                <w:rFonts w:ascii="Times New Roman"/>
                <w:b w:val="false"/>
                <w:i w:val="false"/>
                <w:color w:val="ff0000"/>
                <w:sz w:val="20"/>
              </w:rPr>
              <w:t>
</w:t>
            </w:r>
          </w:p>
          <w:bookmarkStart w:name="z6493" w:id="5306"/>
          <w:p>
            <w:pPr>
              <w:spacing w:after="20"/>
              <w:ind w:left="20"/>
              <w:jc w:val="both"/>
            </w:pPr>
            <w:r>
              <w:rPr>
                <w:rFonts w:ascii="Times New Roman"/>
                <w:b w:val="false"/>
                <w:i w:val="false"/>
                <w:color w:val="ff0000"/>
                <w:sz w:val="20"/>
              </w:rPr>
              <w:t xml:space="preserve">
разрешения на проезд автотранспортных средств по территории Республики Казахстан; </w:t>
            </w:r>
          </w:p>
          <w:bookmarkEnd w:id="5306"/>
          <w:p>
            <w:pPr>
              <w:spacing w:after="0"/>
              <w:ind w:left="0"/>
              <w:jc w:val="both"/>
            </w:pPr>
            <w:r>
              <w:rPr>
                <w:rFonts w:ascii="Times New Roman"/>
                <w:b w:val="false"/>
                <w:i w:val="false"/>
                <w:color w:val="ff0000"/>
                <w:sz w:val="20"/>
              </w:rPr>
              <w:t>
</w:t>
            </w:r>
          </w:p>
          <w:bookmarkStart w:name="z6507" w:id="5307"/>
          <w:p>
            <w:pPr>
              <w:spacing w:after="20"/>
              <w:ind w:left="20"/>
              <w:jc w:val="both"/>
            </w:pPr>
            <w:r>
              <w:rPr>
                <w:rFonts w:ascii="Times New Roman"/>
                <w:b w:val="false"/>
                <w:i w:val="false"/>
                <w:color w:val="ff0000"/>
                <w:sz w:val="20"/>
              </w:rPr>
              <w:t xml:space="preserve">
предоставляющие права на междугородную и (или) международную телефонную связь на сети телекоммуникаций общего пользования; </w:t>
            </w:r>
          </w:p>
          <w:bookmarkEnd w:id="5307"/>
          <w:p>
            <w:pPr>
              <w:spacing w:after="0"/>
              <w:ind w:left="0"/>
              <w:jc w:val="both"/>
            </w:pPr>
            <w:r>
              <w:rPr>
                <w:rFonts w:ascii="Times New Roman"/>
                <w:b w:val="false"/>
                <w:i w:val="false"/>
                <w:color w:val="ff0000"/>
                <w:sz w:val="20"/>
              </w:rPr>
              <w:t>
</w:t>
            </w:r>
          </w:p>
          <w:bookmarkStart w:name="z6508" w:id="5308"/>
          <w:p>
            <w:pPr>
              <w:spacing w:after="20"/>
              <w:ind w:left="20"/>
              <w:jc w:val="both"/>
            </w:pPr>
            <w:r>
              <w:rPr>
                <w:rFonts w:ascii="Times New Roman"/>
                <w:b w:val="false"/>
                <w:i w:val="false"/>
                <w:color w:val="ff0000"/>
                <w:sz w:val="20"/>
              </w:rPr>
              <w:t xml:space="preserve">
предоставляющие права на пользование судоходными водными путями; </w:t>
            </w:r>
          </w:p>
          <w:bookmarkEnd w:id="5308"/>
          <w:p>
            <w:pPr>
              <w:spacing w:after="0"/>
              <w:ind w:left="0"/>
              <w:jc w:val="both"/>
            </w:pPr>
            <w:r>
              <w:rPr>
                <w:rFonts w:ascii="Times New Roman"/>
                <w:b w:val="false"/>
                <w:i w:val="false"/>
                <w:color w:val="ff0000"/>
                <w:sz w:val="20"/>
              </w:rPr>
              <w:t>
</w:t>
            </w:r>
          </w:p>
          <w:bookmarkStart w:name="z6509" w:id="5309"/>
          <w:p>
            <w:pPr>
              <w:spacing w:after="20"/>
              <w:ind w:left="20"/>
              <w:jc w:val="both"/>
            </w:pPr>
            <w:r>
              <w:rPr>
                <w:rFonts w:ascii="Times New Roman"/>
                <w:b w:val="false"/>
                <w:i w:val="false"/>
                <w:color w:val="ff0000"/>
                <w:sz w:val="20"/>
              </w:rPr>
              <w:t xml:space="preserve">
5) осуществляющими регистрацию физических лиц по месту их жительства в Республике Казахстан; </w:t>
            </w:r>
          </w:p>
          <w:bookmarkEnd w:id="5309"/>
          <w:p>
            <w:pPr>
              <w:spacing w:after="0"/>
              <w:ind w:left="0"/>
              <w:jc w:val="both"/>
            </w:pPr>
            <w:r>
              <w:rPr>
                <w:rFonts w:ascii="Times New Roman"/>
                <w:b w:val="false"/>
                <w:i w:val="false"/>
                <w:color w:val="ff0000"/>
                <w:sz w:val="20"/>
              </w:rPr>
              <w:t>
</w:t>
            </w:r>
          </w:p>
          <w:bookmarkStart w:name="z6510" w:id="5310"/>
          <w:p>
            <w:pPr>
              <w:spacing w:after="20"/>
              <w:ind w:left="20"/>
              <w:jc w:val="both"/>
            </w:pPr>
            <w:r>
              <w:rPr>
                <w:rFonts w:ascii="Times New Roman"/>
                <w:b w:val="false"/>
                <w:i w:val="false"/>
                <w:color w:val="ff0000"/>
                <w:sz w:val="20"/>
              </w:rPr>
              <w:t xml:space="preserve">
6) осуществляющими регистрацию актов гражданского состояния; </w:t>
            </w:r>
          </w:p>
          <w:bookmarkEnd w:id="5310"/>
          <w:p>
            <w:pPr>
              <w:spacing w:after="0"/>
              <w:ind w:left="0"/>
              <w:jc w:val="both"/>
            </w:pPr>
            <w:r>
              <w:rPr>
                <w:rFonts w:ascii="Times New Roman"/>
                <w:b w:val="false"/>
                <w:i w:val="false"/>
                <w:color w:val="ff0000"/>
                <w:sz w:val="20"/>
              </w:rPr>
              <w:t>
</w:t>
            </w:r>
          </w:p>
          <w:bookmarkStart w:name="z6511" w:id="5311"/>
          <w:p>
            <w:pPr>
              <w:spacing w:after="20"/>
              <w:ind w:left="20"/>
              <w:jc w:val="both"/>
            </w:pPr>
            <w:r>
              <w:rPr>
                <w:rFonts w:ascii="Times New Roman"/>
                <w:b w:val="false"/>
                <w:i w:val="false"/>
                <w:color w:val="ff0000"/>
                <w:sz w:val="20"/>
              </w:rPr>
              <w:t xml:space="preserve">
7) осуществляющими совершение нотариальных действий; </w:t>
            </w:r>
          </w:p>
          <w:bookmarkEnd w:id="5311"/>
          <w:p>
            <w:pPr>
              <w:spacing w:after="0"/>
              <w:ind w:left="0"/>
              <w:jc w:val="both"/>
            </w:pPr>
            <w:r>
              <w:rPr>
                <w:rFonts w:ascii="Times New Roman"/>
                <w:b w:val="false"/>
                <w:i w:val="false"/>
                <w:color w:val="ff0000"/>
                <w:sz w:val="20"/>
              </w:rPr>
              <w:t>
</w:t>
            </w:r>
          </w:p>
          <w:bookmarkStart w:name="z6540" w:id="5312"/>
          <w:p>
            <w:pPr>
              <w:spacing w:after="20"/>
              <w:ind w:left="20"/>
              <w:jc w:val="both"/>
            </w:pPr>
            <w:r>
              <w:rPr>
                <w:rFonts w:ascii="Times New Roman"/>
                <w:b w:val="false"/>
                <w:i w:val="false"/>
                <w:color w:val="ff0000"/>
                <w:sz w:val="20"/>
              </w:rPr>
              <w:t xml:space="preserve">
8) опеки и попечительства; </w:t>
            </w:r>
          </w:p>
          <w:bookmarkEnd w:id="5312"/>
          <w:p>
            <w:pPr>
              <w:spacing w:after="0"/>
              <w:ind w:left="0"/>
              <w:jc w:val="both"/>
            </w:pPr>
            <w:r>
              <w:rPr>
                <w:rFonts w:ascii="Times New Roman"/>
                <w:b w:val="false"/>
                <w:i w:val="false"/>
                <w:color w:val="ff0000"/>
                <w:sz w:val="20"/>
              </w:rPr>
              <w:t>
</w:t>
            </w:r>
          </w:p>
          <w:bookmarkStart w:name="z6541" w:id="5313"/>
          <w:p>
            <w:pPr>
              <w:spacing w:after="20"/>
              <w:ind w:left="20"/>
              <w:jc w:val="both"/>
            </w:pPr>
            <w:r>
              <w:rPr>
                <w:rFonts w:ascii="Times New Roman"/>
                <w:b w:val="false"/>
                <w:i w:val="false"/>
                <w:color w:val="ff0000"/>
                <w:sz w:val="20"/>
              </w:rPr>
              <w:t xml:space="preserve">
9) транспорта и коммуникаций; </w:t>
            </w:r>
          </w:p>
          <w:bookmarkEnd w:id="5313"/>
          <w:p>
            <w:pPr>
              <w:spacing w:after="0"/>
              <w:ind w:left="0"/>
              <w:jc w:val="both"/>
            </w:pPr>
            <w:r>
              <w:rPr>
                <w:rFonts w:ascii="Times New Roman"/>
                <w:b w:val="false"/>
                <w:i w:val="false"/>
                <w:color w:val="ff0000"/>
                <w:sz w:val="20"/>
              </w:rPr>
              <w:t>
</w:t>
            </w:r>
          </w:p>
          <w:bookmarkStart w:name="z6542" w:id="5314"/>
          <w:p>
            <w:pPr>
              <w:spacing w:after="20"/>
              <w:ind w:left="20"/>
              <w:jc w:val="both"/>
            </w:pPr>
            <w:r>
              <w:rPr>
                <w:rFonts w:ascii="Times New Roman"/>
                <w:b w:val="false"/>
                <w:i w:val="false"/>
                <w:color w:val="ff0000"/>
                <w:sz w:val="20"/>
              </w:rPr>
              <w:t>
10) осуществляющими государственное регулирование в сфере недропользования в соответствии с законодательством Республики Казахстан о недрах и недропользовании;</w:t>
            </w:r>
          </w:p>
          <w:bookmarkEnd w:id="5314"/>
          <w:p>
            <w:pPr>
              <w:spacing w:after="0"/>
              <w:ind w:left="0"/>
              <w:jc w:val="both"/>
            </w:pPr>
            <w:r>
              <w:rPr>
                <w:rFonts w:ascii="Times New Roman"/>
                <w:b w:val="false"/>
                <w:i w:val="false"/>
                <w:color w:val="ff0000"/>
                <w:sz w:val="20"/>
              </w:rPr>
              <w:t>
</w:t>
            </w:r>
          </w:p>
          <w:bookmarkStart w:name="z6543" w:id="5315"/>
          <w:p>
            <w:pPr>
              <w:spacing w:after="20"/>
              <w:ind w:left="20"/>
              <w:jc w:val="both"/>
            </w:pPr>
            <w:r>
              <w:rPr>
                <w:rFonts w:ascii="Times New Roman"/>
                <w:b w:val="false"/>
                <w:i w:val="false"/>
                <w:color w:val="ff0000"/>
                <w:sz w:val="20"/>
              </w:rPr>
              <w:t xml:space="preserve">
11) осуществляющими внешнеполитическую деятельность; </w:t>
            </w:r>
          </w:p>
          <w:bookmarkEnd w:id="5315"/>
          <w:p>
            <w:pPr>
              <w:spacing w:after="0"/>
              <w:ind w:left="0"/>
              <w:jc w:val="both"/>
            </w:pPr>
            <w:r>
              <w:rPr>
                <w:rFonts w:ascii="Times New Roman"/>
                <w:b w:val="false"/>
                <w:i w:val="false"/>
                <w:color w:val="ff0000"/>
                <w:sz w:val="20"/>
              </w:rPr>
              <w:t>
</w:t>
            </w:r>
          </w:p>
          <w:bookmarkStart w:name="z6544" w:id="5316"/>
          <w:p>
            <w:pPr>
              <w:spacing w:after="20"/>
              <w:ind w:left="20"/>
              <w:jc w:val="both"/>
            </w:pPr>
            <w:r>
              <w:rPr>
                <w:rFonts w:ascii="Times New Roman"/>
                <w:b w:val="false"/>
                <w:i w:val="false"/>
                <w:color w:val="ff0000"/>
                <w:sz w:val="20"/>
              </w:rPr>
              <w:t xml:space="preserve">
12) другими уполномоченными государственными органами, определяемыми Правительством Республики Казахстан. </w:t>
            </w:r>
          </w:p>
          <w:bookmarkEnd w:id="531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582 с изменениями, внесенными законами РК от 16.07.2009 </w:t>
            </w:r>
            <w:r>
              <w:rPr>
                <w:rFonts w:ascii="Times New Roman"/>
                <w:b w:val="false"/>
                <w:i w:val="false"/>
                <w:color w:val="ff0000"/>
                <w:sz w:val="20"/>
              </w:rPr>
              <w:t>N 186-IV</w:t>
            </w:r>
            <w:r>
              <w:rPr>
                <w:rFonts w:ascii="Times New Roman"/>
                <w:b w:val="false"/>
                <w:i w:val="false"/>
                <w:color w:val="ff0000"/>
                <w:sz w:val="20"/>
              </w:rPr>
              <w:t xml:space="preserve">; от 19.03.2010 </w:t>
            </w:r>
            <w:r>
              <w:rPr>
                <w:rFonts w:ascii="Times New Roman"/>
                <w:b w:val="false"/>
                <w:i w:val="false"/>
                <w:color w:val="ff0000"/>
                <w:sz w:val="20"/>
              </w:rPr>
              <w:t>№ 258-IV</w:t>
            </w:r>
            <w:r>
              <w:rPr>
                <w:rFonts w:ascii="Times New Roman"/>
                <w:b w:val="false"/>
                <w:i w:val="false"/>
                <w:color w:val="ff0000"/>
                <w:sz w:val="20"/>
              </w:rPr>
              <w:t xml:space="preserve">; от 25.03.2011 № </w:t>
            </w:r>
            <w:r>
              <w:rPr>
                <w:rFonts w:ascii="Times New Roman"/>
                <w:b w:val="false"/>
                <w:i w:val="false"/>
                <w:color w:val="ff0000"/>
                <w:sz w:val="20"/>
              </w:rPr>
              <w:t>421-IV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06.01.2012 </w:t>
            </w:r>
            <w:r>
              <w:rPr>
                <w:rFonts w:ascii="Times New Roman"/>
                <w:b w:val="false"/>
                <w:i w:val="false"/>
                <w:color w:val="ff0000"/>
                <w:sz w:val="20"/>
              </w:rPr>
              <w:t>№ 529-IV</w:t>
            </w:r>
            <w:r>
              <w:rPr>
                <w:rFonts w:ascii="Times New Roman"/>
                <w:b w:val="false"/>
                <w:i w:val="false"/>
                <w:color w:val="ff0000"/>
                <w:sz w:val="20"/>
              </w:rPr>
              <w:t xml:space="preserve"> (вводится в действие по истечении двадцати одного календарного дня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13.06.2013 </w:t>
            </w:r>
            <w:r>
              <w:rPr>
                <w:rFonts w:ascii="Times New Roman"/>
                <w:b w:val="false"/>
                <w:i w:val="false"/>
                <w:color w:val="ff0000"/>
                <w:sz w:val="20"/>
              </w:rPr>
              <w:t>№ 102-V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статьи 583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583. Обязанности уполномоченных государственных органов, Национального Банка Республики Казахстан и местных исполнительных органов при взаимодействии с налоговыми органами</w:t>
            </w:r>
          </w:p>
          <w:p>
            <w:pPr>
              <w:spacing w:after="20"/>
              <w:ind w:left="20"/>
              <w:jc w:val="both"/>
            </w:pPr>
            <w:r>
              <w:rPr>
                <w:rFonts w:ascii="Times New Roman"/>
                <w:b w:val="false"/>
                <w:i w:val="false"/>
                <w:color w:val="ff0000"/>
                <w:sz w:val="20"/>
              </w:rPr>
              <w:t xml:space="preserve">
Сноска. Заголовок статьи 583 в редакции Закона РК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0"/>
              </w:rPr>
              <w:t>
</w:t>
            </w:r>
          </w:p>
          <w:bookmarkStart w:name="z5931" w:id="5317"/>
          <w:p>
            <w:pPr>
              <w:spacing w:after="20"/>
              <w:ind w:left="20"/>
              <w:jc w:val="both"/>
            </w:pPr>
            <w:r>
              <w:rPr>
                <w:rFonts w:ascii="Times New Roman"/>
                <w:b w:val="false"/>
                <w:i w:val="false"/>
                <w:color w:val="ff0000"/>
                <w:sz w:val="20"/>
              </w:rPr>
              <w:t xml:space="preserve">
 1. Уполномоченные государственные органы, осуществляющие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обязаны не позднее трех рабочих дней с даты регистрации, перерегистрации юридического лица, государственной регистрации прекращения деятельности юридических лиц, постановки на учетную регистрацию, перерегистрации, снятия с учетной регистрации структурного подразделения представить посредством электронного извещения в налоговый орган, банки или организации, осуществляющие отдельные виды банковских операций, сведения о регистрации, перерегистрации юридического лица, государственной регистрации прекращения деятельности юридических лиц, постановке на учетную регистрацию, перерегистрации, снятии с учетной регистрации структурного подразделения. </w:t>
            </w:r>
          </w:p>
          <w:bookmarkEnd w:id="5317"/>
          <w:p>
            <w:pPr>
              <w:spacing w:after="0"/>
              <w:ind w:left="0"/>
              <w:jc w:val="both"/>
            </w:pPr>
            <w:r>
              <w:rPr>
                <w:rFonts w:ascii="Times New Roman"/>
                <w:b w:val="false"/>
                <w:i w:val="false"/>
                <w:color w:val="ff0000"/>
                <w:sz w:val="20"/>
              </w:rPr>
              <w:t>
</w:t>
            </w:r>
          </w:p>
          <w:bookmarkStart w:name="z5932" w:id="5318"/>
          <w:p>
            <w:pPr>
              <w:spacing w:after="20"/>
              <w:ind w:left="20"/>
              <w:jc w:val="both"/>
            </w:pPr>
            <w:r>
              <w:rPr>
                <w:rFonts w:ascii="Times New Roman"/>
                <w:b w:val="false"/>
                <w:i w:val="false"/>
                <w:color w:val="ff0000"/>
                <w:sz w:val="20"/>
              </w:rPr>
              <w:t xml:space="preserve">
2. Если иное не установлено настоящей статьей, уполномоченные органы, осуществляющие выдачу лицензий, свидетельств или иных документов разрешительного и регистрационного характера, обязаны представлять в налоговые органы по месту своего нахождения сведения о налогоплательщиках, которым выданы (прекращены) лицензии, свидетельства или иные документы разрешительного и регистрационного характера, и объектах обложения (взимания) другими обязательными платежами в бюджет в порядке и сроки, которые установлены </w:t>
            </w:r>
            <w:r>
              <w:rPr>
                <w:rFonts w:ascii="Times New Roman"/>
                <w:b w:val="false"/>
                <w:i w:val="false"/>
                <w:color w:val="ff0000"/>
                <w:sz w:val="20"/>
              </w:rPr>
              <w:t>разделом 19</w:t>
            </w:r>
            <w:r>
              <w:rPr>
                <w:rFonts w:ascii="Times New Roman"/>
                <w:b w:val="false"/>
                <w:i w:val="false"/>
                <w:color w:val="ff0000"/>
                <w:sz w:val="20"/>
              </w:rPr>
              <w:t xml:space="preserve"> настоящего Кодекса, и по формам, установленным уполномоченным органом.</w:t>
            </w:r>
          </w:p>
          <w:bookmarkEnd w:id="531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Органы внутренних дел, осуществляющие выдачу разрешений трудовому иммигранту, обязаны представлять в налоговые органы по месту своего нахождения сведения о налогоплательщиках, которым выданы разрешения трудовому иммигранту, в порядке, сроки и по формам, которые установлены уполномоченным органом.</w:t>
            </w:r>
          </w:p>
          <w:p>
            <w:pPr>
              <w:spacing w:after="0"/>
              <w:ind w:left="0"/>
              <w:jc w:val="both"/>
            </w:pPr>
            <w:r>
              <w:rPr>
                <w:rFonts w:ascii="Times New Roman"/>
                <w:b w:val="false"/>
                <w:i w:val="false"/>
                <w:color w:val="ff0000"/>
                <w:sz w:val="20"/>
              </w:rPr>
              <w:t>
</w:t>
            </w:r>
          </w:p>
          <w:bookmarkStart w:name="z5933" w:id="5319"/>
          <w:p>
            <w:pPr>
              <w:spacing w:after="20"/>
              <w:ind w:left="20"/>
              <w:jc w:val="both"/>
            </w:pPr>
            <w:r>
              <w:rPr>
                <w:rFonts w:ascii="Times New Roman"/>
                <w:b w:val="false"/>
                <w:i w:val="false"/>
                <w:color w:val="ff0000"/>
                <w:sz w:val="20"/>
              </w:rPr>
              <w:t xml:space="preserve">
3. Уполномоченные государственные органы, осуществляющие учет и (или) регистрацию объектов налогообложения и (или) объектов, связанных с налогообложением, обязаны представлять сведения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в налоговые органы в порядке, сроки и по формам, которые установлены уполномоченным органом. </w:t>
            </w:r>
          </w:p>
          <w:bookmarkEnd w:id="5319"/>
          <w:p>
            <w:pPr>
              <w:spacing w:after="0"/>
              <w:ind w:left="0"/>
              <w:jc w:val="both"/>
            </w:pPr>
            <w:r>
              <w:rPr>
                <w:rFonts w:ascii="Times New Roman"/>
                <w:b w:val="false"/>
                <w:i w:val="false"/>
                <w:color w:val="ff0000"/>
                <w:sz w:val="20"/>
              </w:rPr>
              <w:t>
</w:t>
            </w:r>
          </w:p>
          <w:bookmarkStart w:name="z5934" w:id="5320"/>
          <w:p>
            <w:pPr>
              <w:spacing w:after="20"/>
              <w:ind w:left="20"/>
              <w:jc w:val="both"/>
            </w:pPr>
            <w:r>
              <w:rPr>
                <w:rFonts w:ascii="Times New Roman"/>
                <w:b w:val="false"/>
                <w:i w:val="false"/>
                <w:color w:val="ff0000"/>
                <w:sz w:val="20"/>
              </w:rPr>
              <w:t xml:space="preserve">
4. Уполномоченные органы, осуществляющие сбор других обязательных платежей в бюджет, учет и (или) регистрацию объектов налогообложения и объектов, связанных с налогообложением, обязаны указывать в представляемых сведениях идентификационный номер налогоплательщика, за исключением физических лиц, использующих особо охраняемые природные территории в научных, эколого-просветительских, туристских, рекреационных и ограниченных хозяйственных целях. </w:t>
            </w:r>
          </w:p>
          <w:bookmarkEnd w:id="5320"/>
          <w:p>
            <w:pPr>
              <w:spacing w:after="0"/>
              <w:ind w:left="0"/>
              <w:jc w:val="both"/>
            </w:pPr>
            <w:r>
              <w:rPr>
                <w:rFonts w:ascii="Times New Roman"/>
                <w:b w:val="false"/>
                <w:i w:val="false"/>
                <w:color w:val="ff0000"/>
                <w:sz w:val="20"/>
              </w:rPr>
              <w:t>
</w:t>
            </w:r>
          </w:p>
          <w:bookmarkStart w:name="z5935" w:id="5321"/>
          <w:p>
            <w:pPr>
              <w:spacing w:after="20"/>
              <w:ind w:left="20"/>
              <w:jc w:val="both"/>
            </w:pPr>
            <w:r>
              <w:rPr>
                <w:rFonts w:ascii="Times New Roman"/>
                <w:b w:val="false"/>
                <w:i w:val="false"/>
                <w:color w:val="ff0000"/>
                <w:sz w:val="20"/>
              </w:rPr>
              <w:t>
5. Уполномоченный государственный орган, осуществляющий регистрацию прибытия (выбытия) иностранцев, обязан не позднее десяти рабочих дней после регистрации их прибытия (выбытия) представить в налоговый орган сведения о прибывших иностранцах с указанием цели, места и срока их пребывания в порядке, установленном уполномоченным органом.</w:t>
            </w:r>
          </w:p>
          <w:bookmarkEnd w:id="5321"/>
          <w:p>
            <w:pPr>
              <w:spacing w:after="0"/>
              <w:ind w:left="0"/>
              <w:jc w:val="both"/>
            </w:pPr>
            <w:r>
              <w:rPr>
                <w:rFonts w:ascii="Times New Roman"/>
                <w:b w:val="false"/>
                <w:i w:val="false"/>
                <w:color w:val="ff0000"/>
                <w:sz w:val="20"/>
              </w:rPr>
              <w:t>
</w:t>
            </w:r>
          </w:p>
          <w:bookmarkStart w:name="z1199" w:id="5322"/>
          <w:p>
            <w:pPr>
              <w:spacing w:after="20"/>
              <w:ind w:left="20"/>
              <w:jc w:val="both"/>
            </w:pPr>
            <w:r>
              <w:rPr>
                <w:rFonts w:ascii="Times New Roman"/>
                <w:b w:val="false"/>
                <w:i w:val="false"/>
                <w:color w:val="ff0000"/>
                <w:sz w:val="20"/>
              </w:rPr>
              <w:t xml:space="preserve">
5-1. Уполномоченный орган по инвестициям обязан представлять в уполномоченный орган сведения об инвестиционных контрактах, заключенных в соответствии с законодательством Республики Казахстан в области инвестиций и предусматривающих реализацию инвестиционных приоритетных проектов, а также сведения о прекращении действия данных инвестиционных контрактов и иные сведения в порядке, сроки и по формам, установленным уполномоченным органом по согласованию с уполномоченным органом по инвестициям. </w:t>
            </w:r>
          </w:p>
          <w:bookmarkEnd w:id="5322"/>
          <w:p>
            <w:pPr>
              <w:spacing w:after="0"/>
              <w:ind w:left="0"/>
              <w:jc w:val="both"/>
            </w:pPr>
            <w:r>
              <w:rPr>
                <w:rFonts w:ascii="Times New Roman"/>
                <w:b w:val="false"/>
                <w:i w:val="false"/>
                <w:color w:val="ff0000"/>
                <w:sz w:val="20"/>
              </w:rPr>
              <w:t>
</w:t>
            </w:r>
          </w:p>
          <w:bookmarkStart w:name="z5936" w:id="5323"/>
          <w:p>
            <w:pPr>
              <w:spacing w:after="20"/>
              <w:ind w:left="20"/>
              <w:jc w:val="both"/>
            </w:pPr>
            <w:r>
              <w:rPr>
                <w:rFonts w:ascii="Times New Roman"/>
                <w:b w:val="false"/>
                <w:i w:val="false"/>
                <w:color w:val="ff0000"/>
                <w:sz w:val="20"/>
              </w:rPr>
              <w:t xml:space="preserve">
6. Уполномоченные государственные и местные исполнительные органы, осуществляющие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обязаны представлять в налоговый орган по месту своего нахождения сведения об участниках и параметрах сделки, по которой возникают налоговые обязательства в соответствии со </w:t>
            </w:r>
            <w:r>
              <w:rPr>
                <w:rFonts w:ascii="Times New Roman"/>
                <w:b w:val="false"/>
                <w:i w:val="false"/>
                <w:color w:val="ff0000"/>
                <w:sz w:val="20"/>
              </w:rPr>
              <w:t>статьей 197</w:t>
            </w:r>
            <w:r>
              <w:rPr>
                <w:rFonts w:ascii="Times New Roman"/>
                <w:b w:val="false"/>
                <w:i w:val="false"/>
                <w:color w:val="ff0000"/>
                <w:sz w:val="20"/>
              </w:rPr>
              <w:t xml:space="preserve"> настоящего Кодекса, включая сведения о нерезиденте, являющемся налоговым агентом, в течение десяти рабочих дней с даты осуществления сделок по купле-продаже акций или долей участия по форме, установленной уполномоченным органом. </w:t>
            </w:r>
          </w:p>
          <w:bookmarkEnd w:id="5323"/>
          <w:p>
            <w:pPr>
              <w:spacing w:after="0"/>
              <w:ind w:left="0"/>
              <w:jc w:val="both"/>
            </w:pPr>
            <w:r>
              <w:rPr>
                <w:rFonts w:ascii="Times New Roman"/>
                <w:b w:val="false"/>
                <w:i w:val="false"/>
                <w:color w:val="ff0000"/>
                <w:sz w:val="20"/>
              </w:rPr>
              <w:t>
</w:t>
            </w:r>
          </w:p>
          <w:bookmarkStart w:name="z5937" w:id="5324"/>
          <w:p>
            <w:pPr>
              <w:spacing w:after="20"/>
              <w:ind w:left="20"/>
              <w:jc w:val="both"/>
            </w:pPr>
            <w:r>
              <w:rPr>
                <w:rFonts w:ascii="Times New Roman"/>
                <w:b w:val="false"/>
                <w:i w:val="false"/>
                <w:color w:val="ff0000"/>
                <w:sz w:val="20"/>
              </w:rPr>
              <w:t xml:space="preserve">
7. Уполномоченный государственный орган по осуществлению внешнеполитической деятельности обязан представить в налоговый орган по месту нахождения дипломатического или приравненного к нему представительства иностранного государства, аккредитованного в Республике Казахстан, документы, подтверждающие аккредитацию и место нахождения такого дипломатического и приравненного к нему представительства, в течение десяти рабочих дней с даты аккредитации. </w:t>
            </w:r>
          </w:p>
          <w:bookmarkEnd w:id="5324"/>
          <w:p>
            <w:pPr>
              <w:spacing w:after="0"/>
              <w:ind w:left="0"/>
              <w:jc w:val="both"/>
            </w:pPr>
            <w:r>
              <w:rPr>
                <w:rFonts w:ascii="Times New Roman"/>
                <w:b w:val="false"/>
                <w:i w:val="false"/>
                <w:color w:val="ff0000"/>
                <w:sz w:val="20"/>
              </w:rPr>
              <w:t>
</w:t>
            </w:r>
          </w:p>
          <w:bookmarkStart w:name="z2691" w:id="5325"/>
          <w:p>
            <w:pPr>
              <w:spacing w:after="20"/>
              <w:ind w:left="20"/>
              <w:jc w:val="both"/>
            </w:pPr>
            <w:r>
              <w:rPr>
                <w:rFonts w:ascii="Times New Roman"/>
                <w:b w:val="false"/>
                <w:i w:val="false"/>
                <w:color w:val="ff0000"/>
                <w:sz w:val="20"/>
              </w:rPr>
              <w:t>
7-1. Национальный Банк Республики Казахстан по запросу уполномоченного органа в ходе налоговой проверки в отношении проверяемого налогоплательщика представляет заключение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 в порядке, установленном уполномоченным органом совместно с Национальным Банком Республики Казахстан.</w:t>
            </w:r>
          </w:p>
          <w:bookmarkEnd w:id="5325"/>
          <w:p>
            <w:pPr>
              <w:spacing w:after="0"/>
              <w:ind w:left="0"/>
              <w:jc w:val="both"/>
            </w:pPr>
            <w:r>
              <w:rPr>
                <w:rFonts w:ascii="Times New Roman"/>
                <w:b w:val="false"/>
                <w:i w:val="false"/>
                <w:color w:val="ff0000"/>
                <w:sz w:val="20"/>
              </w:rPr>
              <w:t>
</w:t>
            </w:r>
            <w:r>
              <w:rPr>
                <w:rFonts w:ascii="Times New Roman"/>
                <w:b w:val="false"/>
                <w:i w:val="false"/>
                <w:color w:val="ff0000"/>
                <w:sz w:val="20"/>
              </w:rPr>
              <w:t>7-2. 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7-2 действовал до 31.12.2020 в соответствии с Законом РК от 28.11.2014 </w:t>
            </w:r>
            <w:r>
              <w:rPr>
                <w:rFonts w:ascii="Times New Roman"/>
                <w:b w:val="false"/>
                <w:i w:val="false"/>
                <w:color w:val="ff0000"/>
                <w:sz w:val="20"/>
              </w:rPr>
              <w:t>№ 257</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10</w:t>
            </w:r>
            <w:r>
              <w:rPr>
                <w:rFonts w:ascii="Times New Roman"/>
                <w:b w:val="false"/>
                <w:i w:val="false"/>
                <w:color w:val="ff0000"/>
                <w:sz w:val="20"/>
              </w:rPr>
              <w:t>).</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583 предусмотрено дополнить пунктами 7-3, 7-4, 7-5, 7-6, 7-7, 7-8 и 7-9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5938" w:id="5326"/>
          <w:p>
            <w:pPr>
              <w:spacing w:after="20"/>
              <w:ind w:left="20"/>
              <w:jc w:val="both"/>
            </w:pPr>
            <w:r>
              <w:rPr>
                <w:rFonts w:ascii="Times New Roman"/>
                <w:b w:val="false"/>
                <w:i w:val="false"/>
                <w:color w:val="ff0000"/>
                <w:sz w:val="20"/>
              </w:rPr>
              <w:t xml:space="preserve">
8. Представление сведений о налогоплательщиках, объектах налогообложения (объектах обложения (взимания) другими обязательными платежами в бюджет) и (или) объектах, связанных с налогообложением, в электронной форме с использованием соответствующего программного обеспечения, предназначенного для автоматизированного взаимодействия налоговых органов и уполномоченных государственных органов, осуществляется в течение десяти рабочих дней в порядке и по формам, которые установлены уполномоченным органом. </w:t>
            </w:r>
          </w:p>
          <w:bookmarkEnd w:id="5326"/>
          <w:p>
            <w:pPr>
              <w:spacing w:after="0"/>
              <w:ind w:left="0"/>
              <w:jc w:val="both"/>
            </w:pPr>
            <w:r>
              <w:rPr>
                <w:rFonts w:ascii="Times New Roman"/>
                <w:b w:val="false"/>
                <w:i w:val="false"/>
                <w:color w:val="ff0000"/>
                <w:sz w:val="20"/>
              </w:rPr>
              <w:t>
</w:t>
            </w:r>
          </w:p>
          <w:bookmarkStart w:name="z5939" w:id="5327"/>
          <w:p>
            <w:pPr>
              <w:spacing w:after="20"/>
              <w:ind w:left="20"/>
              <w:jc w:val="both"/>
            </w:pPr>
            <w:r>
              <w:rPr>
                <w:rFonts w:ascii="Times New Roman"/>
                <w:b w:val="false"/>
                <w:i w:val="false"/>
                <w:color w:val="ff0000"/>
                <w:sz w:val="20"/>
              </w:rPr>
              <w:t>
В случае представления уполномоченными государственными органами сведений о налогоплательщиках, объектах налогообложения (объектах обложения (взимания) другими обязательными платежами в бюджет) и (или) объектах, связанных с налогообложением, в электронной форме представление сведений уполномоченных государственных органов на бумажном носителе не требуется.</w:t>
            </w:r>
          </w:p>
          <w:bookmarkEnd w:id="5327"/>
          <w:p>
            <w:pPr>
              <w:spacing w:after="0"/>
              <w:ind w:left="0"/>
              <w:jc w:val="both"/>
            </w:pPr>
            <w:r>
              <w:rPr>
                <w:rFonts w:ascii="Times New Roman"/>
                <w:b w:val="false"/>
                <w:i w:val="false"/>
                <w:color w:val="ff0000"/>
                <w:sz w:val="20"/>
              </w:rPr>
              <w:t>
</w:t>
            </w:r>
          </w:p>
          <w:bookmarkStart w:name="z2704" w:id="5328"/>
          <w:p>
            <w:pPr>
              <w:spacing w:after="20"/>
              <w:ind w:left="20"/>
              <w:jc w:val="both"/>
            </w:pPr>
            <w:r>
              <w:rPr>
                <w:rFonts w:ascii="Times New Roman"/>
                <w:b w:val="false"/>
                <w:i w:val="false"/>
                <w:color w:val="ff0000"/>
                <w:sz w:val="20"/>
              </w:rPr>
              <w:t>
9. Уполномоченный орган по обеспечению безопасности дорожного движения при передаче сведений о государственной регистрации транспортных средств обеспечивает передачу сведений о дате первичного ввоза на территорию Республики Казахстан, а также о стране-изготовителе такого транспортного средства.</w:t>
            </w:r>
          </w:p>
          <w:bookmarkEnd w:id="5328"/>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583 с изменениями, внесенными законами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13.06.2013 </w:t>
            </w:r>
            <w:r>
              <w:rPr>
                <w:rFonts w:ascii="Times New Roman"/>
                <w:b w:val="false"/>
                <w:i w:val="false"/>
                <w:color w:val="ff0000"/>
                <w:sz w:val="20"/>
              </w:rPr>
              <w:t>№ 102-V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ff0000"/>
                <w:sz w:val="20"/>
              </w:rPr>
              <w:t>№ 153-V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12.06.2014 </w:t>
            </w:r>
            <w:r>
              <w:rPr>
                <w:rFonts w:ascii="Times New Roman"/>
                <w:b w:val="false"/>
                <w:i w:val="false"/>
                <w:color w:val="ff0000"/>
                <w:sz w:val="20"/>
              </w:rPr>
              <w:t>№ 209-V</w:t>
            </w:r>
            <w:r>
              <w:rPr>
                <w:rFonts w:ascii="Times New Roman"/>
                <w:b w:val="false"/>
                <w:i w:val="false"/>
                <w:color w:val="ff0000"/>
                <w:sz w:val="20"/>
              </w:rPr>
              <w:t xml:space="preserve"> (вводится в действие с 01.01.2015);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29.10.2015 </w:t>
            </w:r>
            <w:r>
              <w:rPr>
                <w:rFonts w:ascii="Times New Roman"/>
                <w:b w:val="false"/>
                <w:i w:val="false"/>
                <w:color w:val="ff0000"/>
                <w:sz w:val="20"/>
              </w:rPr>
              <w:t>№ 376-V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20"/>
              <w:ind w:left="20"/>
              <w:jc w:val="both"/>
            </w:pPr>
            <w:r>
              <w:rPr>
                <w:rFonts w:ascii="Times New Roman"/>
                <w:b/>
                <w:i w:val="false"/>
                <w:color w:val="ff0000"/>
                <w:sz w:val="20"/>
              </w:rPr>
              <w:t>Статья 583-1. Обязанности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при взаимодействии с налоговыми органами</w:t>
            </w:r>
          </w:p>
          <w:bookmarkStart w:name="z760" w:id="5329"/>
          <w:p>
            <w:pPr>
              <w:spacing w:after="20"/>
              <w:ind w:left="20"/>
              <w:jc w:val="both"/>
            </w:pPr>
            <w:r>
              <w:rPr>
                <w:rFonts w:ascii="Times New Roman"/>
                <w:b w:val="false"/>
                <w:i w:val="false"/>
                <w:color w:val="ff0000"/>
                <w:sz w:val="20"/>
              </w:rPr>
              <w:t>
1. Кастодианы, единый регистратор, брокеры и (или) дилеры, обладающие правом ведения счетов клиентов в качестве номинальных держателей ценных бумаг, обязаны:</w:t>
            </w:r>
          </w:p>
          <w:bookmarkEnd w:id="532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представлять по сети телекоммуникаций в уполномоченный орган сведения о наличии счетов для учета ценных бумаг, открытых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на этих счетах;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представлять по запросу уполномоченного органа сведения о наличии счетов для учета ценных бумаг, открытых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 а также об остатках и движении ценных бумаг на этих счетах.</w:t>
            </w:r>
          </w:p>
          <w:p>
            <w:pPr>
              <w:spacing w:after="0"/>
              <w:ind w:left="0"/>
              <w:jc w:val="both"/>
            </w:pPr>
            <w:r>
              <w:rPr>
                <w:rFonts w:ascii="Times New Roman"/>
                <w:b w:val="false"/>
                <w:i w:val="false"/>
                <w:color w:val="ff0000"/>
                <w:sz w:val="20"/>
              </w:rPr>
              <w:t>
</w:t>
            </w:r>
          </w:p>
          <w:bookmarkStart w:name="z761" w:id="5330"/>
          <w:p>
            <w:pPr>
              <w:spacing w:after="20"/>
              <w:ind w:left="20"/>
              <w:jc w:val="both"/>
            </w:pPr>
            <w:r>
              <w:rPr>
                <w:rFonts w:ascii="Times New Roman"/>
                <w:b w:val="false"/>
                <w:i w:val="false"/>
                <w:color w:val="ff0000"/>
                <w:sz w:val="20"/>
              </w:rPr>
              <w:t>
2. Кастодианы, управляющие инвестиционным портфелем, обязаны:</w:t>
            </w:r>
          </w:p>
          <w:bookmarkEnd w:id="533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представлять по сети телекоммуникаций в уполномоченный орган сведения о наличии иных активов, за исключением ценных бумаг,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представлять по запросу уполномоченного органа сведения о наличии иных активов, за исключением указанных в пункте 1 настоящей статьи,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w:t>
            </w:r>
          </w:p>
          <w:p>
            <w:pPr>
              <w:spacing w:after="0"/>
              <w:ind w:left="0"/>
              <w:jc w:val="both"/>
            </w:pPr>
            <w:r>
              <w:rPr>
                <w:rFonts w:ascii="Times New Roman"/>
                <w:b w:val="false"/>
                <w:i w:val="false"/>
                <w:color w:val="ff0000"/>
                <w:sz w:val="20"/>
              </w:rPr>
              <w:t>
</w:t>
            </w:r>
          </w:p>
          <w:bookmarkStart w:name="z762" w:id="5331"/>
          <w:p>
            <w:pPr>
              <w:spacing w:after="20"/>
              <w:ind w:left="20"/>
              <w:jc w:val="both"/>
            </w:pPr>
            <w:r>
              <w:rPr>
                <w:rFonts w:ascii="Times New Roman"/>
                <w:b w:val="false"/>
                <w:i w:val="false"/>
                <w:color w:val="ff0000"/>
                <w:sz w:val="20"/>
              </w:rPr>
              <w:t>
3. Страховые организации, осуществляющие деятельность в отрасли "страхование жизни", обязаны:</w:t>
            </w:r>
          </w:p>
          <w:bookmarkEnd w:id="533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представлять по сети телекоммуникаций в уполномоченный орган сведения о заключенных договорах накопительного страхования, выгодоприобретателями по которым являются физические лица-нерезиденты;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представлять по запросу уполномоченного органа сведения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p>
            <w:pPr>
              <w:spacing w:after="0"/>
              <w:ind w:left="0"/>
              <w:jc w:val="both"/>
            </w:pPr>
            <w:r>
              <w:rPr>
                <w:rFonts w:ascii="Times New Roman"/>
                <w:b w:val="false"/>
                <w:i w:val="false"/>
                <w:color w:val="ff0000"/>
                <w:sz w:val="20"/>
              </w:rPr>
              <w:t>
</w:t>
            </w:r>
          </w:p>
          <w:bookmarkStart w:name="z763" w:id="5332"/>
          <w:p>
            <w:pPr>
              <w:spacing w:after="20"/>
              <w:ind w:left="20"/>
              <w:jc w:val="both"/>
            </w:pPr>
            <w:r>
              <w:rPr>
                <w:rFonts w:ascii="Times New Roman"/>
                <w:b w:val="false"/>
                <w:i w:val="false"/>
                <w:color w:val="ff0000"/>
                <w:sz w:val="20"/>
              </w:rPr>
              <w:t>
4. Сведения, предусмотренные в пунктах 1, 2 и 3 настоящей статьи, представляются в порядке и сроки, установленные уполномоченным органом по согласованию с Национальным Банком Республики Казахстан.</w:t>
            </w:r>
          </w:p>
          <w:bookmarkEnd w:id="533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81 дополнена статьей 583-1 в соответствии с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5940" w:id="5333"/>
          <w:p>
            <w:pPr>
              <w:spacing w:after="0"/>
              <w:ind w:left="0"/>
              <w:jc w:val="both"/>
            </w:pPr>
            <w:r>
              <w:rPr>
                <w:rFonts w:ascii="Times New Roman"/>
                <w:b/>
                <w:i w:val="false"/>
                <w:color w:val="ff0000"/>
              </w:rPr>
              <w:t xml:space="preserve"> Глава 82. ПРИЕМ НАЛОГОВЫХ ФОРМ. КАМЕРАЛЬНЫЙ КОНТРОЛЬ</w:t>
            </w:r>
          </w:p>
          <w:bookmarkEnd w:id="5333"/>
          <w:bookmarkStart w:name="z5941" w:id="5334"/>
          <w:p>
            <w:pPr>
              <w:spacing w:after="0"/>
              <w:ind w:left="0"/>
              <w:jc w:val="both"/>
            </w:pPr>
            <w:r>
              <w:rPr>
                <w:rFonts w:ascii="Times New Roman"/>
                <w:b/>
                <w:i w:val="false"/>
                <w:color w:val="ff0000"/>
              </w:rPr>
              <w:t xml:space="preserve"> Статья 584. Прием налоговых форм</w:t>
            </w:r>
          </w:p>
          <w:bookmarkEnd w:id="5334"/>
          <w:bookmarkStart w:name="z5942" w:id="5335"/>
          <w:p>
            <w:pPr>
              <w:spacing w:after="20"/>
              <w:ind w:left="20"/>
              <w:jc w:val="both"/>
            </w:pPr>
            <w:r>
              <w:rPr>
                <w:rFonts w:ascii="Times New Roman"/>
                <w:b w:val="false"/>
                <w:i w:val="false"/>
                <w:color w:val="ff0000"/>
                <w:sz w:val="20"/>
              </w:rPr>
              <w:t xml:space="preserve">
1. Налоговые формы, за исключением налоговых регистров, представляются в налоговые органы в сроки, установленные настоящим Кодексом. </w:t>
            </w:r>
          </w:p>
          <w:bookmarkEnd w:id="5335"/>
          <w:p>
            <w:pPr>
              <w:spacing w:after="0"/>
              <w:ind w:left="0"/>
              <w:jc w:val="both"/>
            </w:pPr>
            <w:r>
              <w:rPr>
                <w:rFonts w:ascii="Times New Roman"/>
                <w:b w:val="false"/>
                <w:i w:val="false"/>
                <w:color w:val="ff0000"/>
                <w:sz w:val="20"/>
              </w:rPr>
              <w:t>
</w:t>
            </w:r>
          </w:p>
          <w:bookmarkStart w:name="z5943" w:id="5336"/>
          <w:p>
            <w:pPr>
              <w:spacing w:after="20"/>
              <w:ind w:left="20"/>
              <w:jc w:val="both"/>
            </w:pPr>
            <w:r>
              <w:rPr>
                <w:rFonts w:ascii="Times New Roman"/>
                <w:b w:val="false"/>
                <w:i w:val="false"/>
                <w:color w:val="ff0000"/>
                <w:sz w:val="20"/>
              </w:rPr>
              <w:t xml:space="preserve">
2. Датой представления налоговых форм в налоговые органы, за исключением налоговых регистров, в зависимости от способа их представления является: </w:t>
            </w:r>
          </w:p>
          <w:bookmarkEnd w:id="5336"/>
          <w:p>
            <w:pPr>
              <w:spacing w:after="0"/>
              <w:ind w:left="0"/>
              <w:jc w:val="both"/>
            </w:pPr>
            <w:r>
              <w:rPr>
                <w:rFonts w:ascii="Times New Roman"/>
                <w:b w:val="false"/>
                <w:i w:val="false"/>
                <w:color w:val="ff0000"/>
                <w:sz w:val="20"/>
              </w:rPr>
              <w:t>
</w:t>
            </w:r>
          </w:p>
          <w:bookmarkStart w:name="z5944" w:id="5337"/>
          <w:p>
            <w:pPr>
              <w:spacing w:after="20"/>
              <w:ind w:left="20"/>
              <w:jc w:val="both"/>
            </w:pPr>
            <w:r>
              <w:rPr>
                <w:rFonts w:ascii="Times New Roman"/>
                <w:b w:val="false"/>
                <w:i w:val="false"/>
                <w:color w:val="ff0000"/>
                <w:sz w:val="20"/>
              </w:rPr>
              <w:t xml:space="preserve">
1) в явочном порядке - дата приема налоговыми органами налоговой отчетности и (или) заявления; </w:t>
            </w:r>
          </w:p>
          <w:bookmarkEnd w:id="5337"/>
          <w:p>
            <w:pPr>
              <w:spacing w:after="0"/>
              <w:ind w:left="0"/>
              <w:jc w:val="both"/>
            </w:pPr>
            <w:r>
              <w:rPr>
                <w:rFonts w:ascii="Times New Roman"/>
                <w:b w:val="false"/>
                <w:i w:val="false"/>
                <w:color w:val="ff0000"/>
                <w:sz w:val="20"/>
              </w:rPr>
              <w:t>
</w:t>
            </w:r>
          </w:p>
          <w:bookmarkStart w:name="z5945" w:id="5338"/>
          <w:p>
            <w:pPr>
              <w:spacing w:after="20"/>
              <w:ind w:left="20"/>
              <w:jc w:val="both"/>
            </w:pPr>
            <w:r>
              <w:rPr>
                <w:rFonts w:ascii="Times New Roman"/>
                <w:b w:val="false"/>
                <w:i w:val="false"/>
                <w:color w:val="ff0000"/>
                <w:sz w:val="20"/>
              </w:rPr>
              <w:t>
2) по почте заказным письмом с уведомлением или через Государственную корпорацию "Правительство для граждан":</w:t>
            </w:r>
          </w:p>
          <w:bookmarkEnd w:id="533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налоговой отчетности – дата отметки о приеме почтовой или иной организации связи, или Государственной корпорации "Правительство для граждан";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налогового заявления – дата получения налоговыми органами;</w:t>
            </w:r>
          </w:p>
          <w:p>
            <w:pPr>
              <w:spacing w:after="0"/>
              <w:ind w:left="0"/>
              <w:jc w:val="both"/>
            </w:pPr>
            <w:r>
              <w:rPr>
                <w:rFonts w:ascii="Times New Roman"/>
                <w:b w:val="false"/>
                <w:i w:val="false"/>
                <w:color w:val="ff0000"/>
                <w:sz w:val="20"/>
              </w:rPr>
              <w:t>
</w:t>
            </w:r>
          </w:p>
          <w:bookmarkStart w:name="z5948" w:id="5339"/>
          <w:p>
            <w:pPr>
              <w:spacing w:after="20"/>
              <w:ind w:left="20"/>
              <w:jc w:val="both"/>
            </w:pPr>
            <w:r>
              <w:rPr>
                <w:rFonts w:ascii="Times New Roman"/>
                <w:b w:val="false"/>
                <w:i w:val="false"/>
                <w:color w:val="ff0000"/>
                <w:sz w:val="20"/>
              </w:rPr>
              <w:t>
3) в электронной форме - дата принятия центральным узлом системы приема и обработки налоговой отчетности налоговых органов, указанная в уведомлении, направляемом в порядке, установленном пунктом 4 настоящей статьи.</w:t>
            </w:r>
          </w:p>
          <w:bookmarkEnd w:id="5339"/>
          <w:p>
            <w:pPr>
              <w:spacing w:after="0"/>
              <w:ind w:left="0"/>
              <w:jc w:val="both"/>
            </w:pPr>
            <w:r>
              <w:rPr>
                <w:rFonts w:ascii="Times New Roman"/>
                <w:b w:val="false"/>
                <w:i w:val="false"/>
                <w:color w:val="ff0000"/>
                <w:sz w:val="20"/>
              </w:rPr>
              <w:t>
</w:t>
            </w:r>
          </w:p>
          <w:bookmarkStart w:name="z4408" w:id="5340"/>
          <w:p>
            <w:pPr>
              <w:spacing w:after="20"/>
              <w:ind w:left="20"/>
              <w:jc w:val="both"/>
            </w:pPr>
            <w:r>
              <w:rPr>
                <w:rFonts w:ascii="Times New Roman"/>
                <w:b w:val="false"/>
                <w:i w:val="false"/>
                <w:color w:val="ff0000"/>
                <w:sz w:val="20"/>
              </w:rPr>
              <w:t xml:space="preserve">
2-1. Датой представления налоговой отчетности, представленной согласно </w:t>
            </w:r>
            <w:r>
              <w:rPr>
                <w:rFonts w:ascii="Times New Roman"/>
                <w:b w:val="false"/>
                <w:i w:val="false"/>
                <w:color w:val="ff0000"/>
                <w:sz w:val="20"/>
              </w:rPr>
              <w:t>пункту 1</w:t>
            </w:r>
            <w:r>
              <w:rPr>
                <w:rFonts w:ascii="Times New Roman"/>
                <w:b w:val="false"/>
                <w:i w:val="false"/>
                <w:color w:val="ff0000"/>
                <w:sz w:val="20"/>
              </w:rPr>
              <w:t xml:space="preserve"> статьи 69 настоящего Кодекса, является дата приема налоговой отчетности, отзываемой в соответствии с </w:t>
            </w:r>
            <w:r>
              <w:rPr>
                <w:rFonts w:ascii="Times New Roman"/>
                <w:b w:val="false"/>
                <w:i w:val="false"/>
                <w:color w:val="ff0000"/>
                <w:sz w:val="20"/>
              </w:rPr>
              <w:t>подпунктом 2)</w:t>
            </w:r>
            <w:r>
              <w:rPr>
                <w:rFonts w:ascii="Times New Roman"/>
                <w:b w:val="false"/>
                <w:i w:val="false"/>
                <w:color w:val="ff0000"/>
                <w:sz w:val="20"/>
              </w:rPr>
              <w:t xml:space="preserve"> пункта 2 статьи 69 настоящего Кодекса.</w:t>
            </w:r>
          </w:p>
          <w:bookmarkEnd w:id="5340"/>
          <w:p>
            <w:pPr>
              <w:spacing w:after="0"/>
              <w:ind w:left="0"/>
              <w:jc w:val="both"/>
            </w:pPr>
            <w:r>
              <w:rPr>
                <w:rFonts w:ascii="Times New Roman"/>
                <w:b w:val="false"/>
                <w:i w:val="false"/>
                <w:color w:val="ff0000"/>
                <w:sz w:val="20"/>
              </w:rPr>
              <w:t>
</w:t>
            </w:r>
          </w:p>
          <w:bookmarkStart w:name="z5949" w:id="5341"/>
          <w:p>
            <w:pPr>
              <w:spacing w:after="20"/>
              <w:ind w:left="20"/>
              <w:jc w:val="both"/>
            </w:pPr>
            <w:r>
              <w:rPr>
                <w:rFonts w:ascii="Times New Roman"/>
                <w:b w:val="false"/>
                <w:i w:val="false"/>
                <w:color w:val="ff0000"/>
                <w:sz w:val="20"/>
              </w:rPr>
              <w:t xml:space="preserve">
3. Налоговая отчетность на бумажном носителе, сданная в почтовую организацию или иную организацию связи до двадцати четырех часов последнего дня срока, установленного настоящим Кодексом для сдачи налоговой отчетности, считается представленной в срок при наличии отметки времени и даты приема почтовой или иной организации связи. </w:t>
            </w:r>
          </w:p>
          <w:bookmarkEnd w:id="5341"/>
          <w:p>
            <w:pPr>
              <w:spacing w:after="0"/>
              <w:ind w:left="0"/>
              <w:jc w:val="both"/>
            </w:pPr>
            <w:r>
              <w:rPr>
                <w:rFonts w:ascii="Times New Roman"/>
                <w:b w:val="false"/>
                <w:i w:val="false"/>
                <w:color w:val="ff0000"/>
                <w:sz w:val="20"/>
              </w:rPr>
              <w:t>
</w:t>
            </w:r>
          </w:p>
          <w:bookmarkStart w:name="z5950" w:id="5342"/>
          <w:p>
            <w:pPr>
              <w:spacing w:after="20"/>
              <w:ind w:left="20"/>
              <w:jc w:val="both"/>
            </w:pPr>
            <w:r>
              <w:rPr>
                <w:rFonts w:ascii="Times New Roman"/>
                <w:b w:val="false"/>
                <w:i w:val="false"/>
                <w:color w:val="ff0000"/>
                <w:sz w:val="20"/>
              </w:rPr>
              <w:t xml:space="preserve">
Налоговая отчетность в электронной форме, представленная в налоговые органы посредством передачи по сети телекоммуникаций до двадцати четырех часов последнего дня срока, установленного настоящим Кодексом для сдачи налоговой отчетности, считается представленной в срок. </w:t>
            </w:r>
          </w:p>
          <w:bookmarkEnd w:id="5342"/>
          <w:p>
            <w:pPr>
              <w:spacing w:after="0"/>
              <w:ind w:left="0"/>
              <w:jc w:val="both"/>
            </w:pPr>
            <w:r>
              <w:rPr>
                <w:rFonts w:ascii="Times New Roman"/>
                <w:b w:val="false"/>
                <w:i w:val="false"/>
                <w:color w:val="ff0000"/>
                <w:sz w:val="20"/>
              </w:rPr>
              <w:t>
</w:t>
            </w:r>
          </w:p>
          <w:bookmarkStart w:name="z5951" w:id="5343"/>
          <w:p>
            <w:pPr>
              <w:spacing w:after="20"/>
              <w:ind w:left="20"/>
              <w:jc w:val="both"/>
            </w:pPr>
            <w:r>
              <w:rPr>
                <w:rFonts w:ascii="Times New Roman"/>
                <w:b w:val="false"/>
                <w:i w:val="false"/>
                <w:color w:val="ff0000"/>
                <w:sz w:val="20"/>
              </w:rPr>
              <w:t>
4. При представлении налоговой отчетности в электронной форме налоговые органы обязаны не позднее двух рабочих дней с момента принятия системой приема налоговой отчетности налоговых органов направить налогоплательщику электронное уведомление о принятии или непринятии налоговой отчетности указанной системой.</w:t>
            </w:r>
          </w:p>
          <w:bookmarkEnd w:id="5343"/>
          <w:p>
            <w:pPr>
              <w:spacing w:after="0"/>
              <w:ind w:left="0"/>
              <w:jc w:val="both"/>
            </w:pPr>
            <w:r>
              <w:rPr>
                <w:rFonts w:ascii="Times New Roman"/>
                <w:b w:val="false"/>
                <w:i w:val="false"/>
                <w:color w:val="ff0000"/>
                <w:sz w:val="20"/>
              </w:rPr>
              <w:t>
</w:t>
            </w:r>
          </w:p>
          <w:bookmarkStart w:name="z8725" w:id="5344"/>
          <w:p>
            <w:pPr>
              <w:spacing w:after="20"/>
              <w:ind w:left="20"/>
              <w:jc w:val="both"/>
            </w:pPr>
            <w:r>
              <w:rPr>
                <w:rFonts w:ascii="Times New Roman"/>
                <w:b w:val="false"/>
                <w:i w:val="false"/>
                <w:color w:val="ff0000"/>
                <w:sz w:val="20"/>
              </w:rPr>
              <w:t>
4-1. При приеме и обработке налоговой отчетности системой приема и обработки налоговой отчетности налоговых органов проводится форматно-логический контроль, заключающийся в проверке полноты и корректности ее заполнения.</w:t>
            </w:r>
          </w:p>
          <w:bookmarkEnd w:id="534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584 предусмотрено дополнить пунктом 4-2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5952" w:id="5345"/>
          <w:p>
            <w:pPr>
              <w:spacing w:after="20"/>
              <w:ind w:left="20"/>
              <w:jc w:val="both"/>
            </w:pPr>
            <w:r>
              <w:rPr>
                <w:rFonts w:ascii="Times New Roman"/>
                <w:b w:val="false"/>
                <w:i w:val="false"/>
                <w:color w:val="ff0000"/>
                <w:sz w:val="20"/>
              </w:rPr>
              <w:t xml:space="preserve">
5. Налоговые формы, за исключением налоговых регистров, считаются не представленными в налоговые органы, если: </w:t>
            </w:r>
          </w:p>
          <w:bookmarkEnd w:id="5345"/>
          <w:p>
            <w:pPr>
              <w:spacing w:after="0"/>
              <w:ind w:left="0"/>
              <w:jc w:val="both"/>
            </w:pPr>
            <w:r>
              <w:rPr>
                <w:rFonts w:ascii="Times New Roman"/>
                <w:b w:val="false"/>
                <w:i w:val="false"/>
                <w:color w:val="ff0000"/>
                <w:sz w:val="20"/>
              </w:rPr>
              <w:t>
</w:t>
            </w:r>
          </w:p>
          <w:bookmarkStart w:name="z5953" w:id="5346"/>
          <w:p>
            <w:pPr>
              <w:spacing w:after="20"/>
              <w:ind w:left="20"/>
              <w:jc w:val="both"/>
            </w:pPr>
            <w:r>
              <w:rPr>
                <w:rFonts w:ascii="Times New Roman"/>
                <w:b w:val="false"/>
                <w:i w:val="false"/>
                <w:color w:val="ff0000"/>
                <w:sz w:val="20"/>
              </w:rPr>
              <w:t>
1) не соответствуют налоговым формам, установленным уполномоченным органом в соответствии с настоящим Кодексом, или</w:t>
            </w:r>
          </w:p>
          <w:bookmarkEnd w:id="5346"/>
          <w:p>
            <w:pPr>
              <w:spacing w:after="0"/>
              <w:ind w:left="0"/>
              <w:jc w:val="both"/>
            </w:pPr>
            <w:r>
              <w:rPr>
                <w:rFonts w:ascii="Times New Roman"/>
                <w:b w:val="false"/>
                <w:i w:val="false"/>
                <w:color w:val="ff0000"/>
                <w:sz w:val="20"/>
              </w:rPr>
              <w:t>
</w:t>
            </w:r>
          </w:p>
          <w:bookmarkStart w:name="z5954" w:id="5347"/>
          <w:p>
            <w:pPr>
              <w:spacing w:after="20"/>
              <w:ind w:left="20"/>
              <w:jc w:val="both"/>
            </w:pPr>
            <w:r>
              <w:rPr>
                <w:rFonts w:ascii="Times New Roman"/>
                <w:b w:val="false"/>
                <w:i w:val="false"/>
                <w:color w:val="ff0000"/>
                <w:sz w:val="20"/>
              </w:rPr>
              <w:t>
2) не указан код налогового органа, или</w:t>
            </w:r>
          </w:p>
          <w:bookmarkEnd w:id="5347"/>
          <w:p>
            <w:pPr>
              <w:spacing w:after="0"/>
              <w:ind w:left="0"/>
              <w:jc w:val="both"/>
            </w:pPr>
            <w:r>
              <w:rPr>
                <w:rFonts w:ascii="Times New Roman"/>
                <w:b w:val="false"/>
                <w:i w:val="false"/>
                <w:color w:val="ff0000"/>
                <w:sz w:val="20"/>
              </w:rPr>
              <w:t>
</w:t>
            </w:r>
          </w:p>
          <w:bookmarkStart w:name="z5955" w:id="5348"/>
          <w:p>
            <w:pPr>
              <w:spacing w:after="20"/>
              <w:ind w:left="20"/>
              <w:jc w:val="both"/>
            </w:pPr>
            <w:r>
              <w:rPr>
                <w:rFonts w:ascii="Times New Roman"/>
                <w:b w:val="false"/>
                <w:i w:val="false"/>
                <w:color w:val="ff0000"/>
                <w:sz w:val="20"/>
              </w:rPr>
              <w:t xml:space="preserve">
3) не указан или неверно указан идентификационный номер, или </w:t>
            </w:r>
          </w:p>
          <w:bookmarkEnd w:id="534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xml:space="preserve">
4) не указан налоговый период, или </w:t>
            </w:r>
          </w:p>
          <w:p>
            <w:pPr>
              <w:spacing w:after="0"/>
              <w:ind w:left="0"/>
              <w:jc w:val="both"/>
            </w:pPr>
            <w:r>
              <w:rPr>
                <w:rFonts w:ascii="Times New Roman"/>
                <w:b w:val="false"/>
                <w:i w:val="false"/>
                <w:color w:val="ff0000"/>
                <w:sz w:val="20"/>
              </w:rPr>
              <w:t>
</w:t>
            </w:r>
          </w:p>
          <w:bookmarkStart w:name="z5957" w:id="5349"/>
          <w:p>
            <w:pPr>
              <w:spacing w:after="20"/>
              <w:ind w:left="20"/>
              <w:jc w:val="both"/>
            </w:pPr>
            <w:r>
              <w:rPr>
                <w:rFonts w:ascii="Times New Roman"/>
                <w:b w:val="false"/>
                <w:i w:val="false"/>
                <w:color w:val="ff0000"/>
                <w:sz w:val="20"/>
              </w:rPr>
              <w:t xml:space="preserve">
5) не указан вид налоговой отчетности, или </w:t>
            </w:r>
          </w:p>
          <w:bookmarkEnd w:id="5349"/>
          <w:p>
            <w:pPr>
              <w:spacing w:after="0"/>
              <w:ind w:left="0"/>
              <w:jc w:val="both"/>
            </w:pPr>
            <w:r>
              <w:rPr>
                <w:rFonts w:ascii="Times New Roman"/>
                <w:b w:val="false"/>
                <w:i w:val="false"/>
                <w:color w:val="ff0000"/>
                <w:sz w:val="20"/>
              </w:rPr>
              <w:t>
</w:t>
            </w:r>
          </w:p>
          <w:bookmarkStart w:name="z5958" w:id="5350"/>
          <w:p>
            <w:pPr>
              <w:spacing w:after="20"/>
              <w:ind w:left="20"/>
              <w:jc w:val="both"/>
            </w:pPr>
            <w:r>
              <w:rPr>
                <w:rFonts w:ascii="Times New Roman"/>
                <w:b w:val="false"/>
                <w:i w:val="false"/>
                <w:color w:val="ff0000"/>
                <w:sz w:val="20"/>
              </w:rPr>
              <w:t xml:space="preserve">
6) нарушены требования настоящего Кодекса относительно подписи налоговой отчетности, или </w:t>
            </w:r>
          </w:p>
          <w:bookmarkEnd w:id="5350"/>
          <w:p>
            <w:pPr>
              <w:spacing w:after="0"/>
              <w:ind w:left="0"/>
              <w:jc w:val="both"/>
            </w:pPr>
            <w:r>
              <w:rPr>
                <w:rFonts w:ascii="Times New Roman"/>
                <w:b w:val="false"/>
                <w:i w:val="false"/>
                <w:color w:val="ff0000"/>
                <w:sz w:val="20"/>
              </w:rPr>
              <w:t>
</w:t>
            </w:r>
          </w:p>
          <w:bookmarkStart w:name="z5959" w:id="5351"/>
          <w:p>
            <w:pPr>
              <w:spacing w:after="20"/>
              <w:ind w:left="20"/>
              <w:jc w:val="both"/>
            </w:pPr>
            <w:r>
              <w:rPr>
                <w:rFonts w:ascii="Times New Roman"/>
                <w:b w:val="false"/>
                <w:i w:val="false"/>
                <w:color w:val="ff0000"/>
                <w:sz w:val="20"/>
              </w:rPr>
              <w:t>
7) нарушены требования форматно-логического контроля в структуре электронного формата формы налоговой отчетности;</w:t>
            </w:r>
          </w:p>
          <w:bookmarkEnd w:id="5351"/>
          <w:p>
            <w:pPr>
              <w:spacing w:after="0"/>
              <w:ind w:left="0"/>
              <w:jc w:val="both"/>
            </w:pPr>
            <w:r>
              <w:rPr>
                <w:rFonts w:ascii="Times New Roman"/>
                <w:b w:val="false"/>
                <w:i w:val="false"/>
                <w:color w:val="ff0000"/>
                <w:sz w:val="20"/>
              </w:rPr>
              <w:t>
</w:t>
            </w:r>
          </w:p>
          <w:bookmarkStart w:name="z1459" w:id="5352"/>
          <w:p>
            <w:pPr>
              <w:spacing w:after="20"/>
              <w:ind w:left="20"/>
              <w:jc w:val="both"/>
            </w:pPr>
            <w:r>
              <w:rPr>
                <w:rFonts w:ascii="Times New Roman"/>
                <w:b w:val="false"/>
                <w:i w:val="false"/>
                <w:color w:val="ff0000"/>
                <w:sz w:val="20"/>
              </w:rPr>
              <w:t xml:space="preserve">
8) нарушены требования </w:t>
            </w:r>
            <w:r>
              <w:rPr>
                <w:rFonts w:ascii="Times New Roman"/>
                <w:b w:val="false"/>
                <w:i w:val="false"/>
                <w:color w:val="ff0000"/>
                <w:sz w:val="20"/>
              </w:rPr>
              <w:t>пункта 1</w:t>
            </w:r>
            <w:r>
              <w:rPr>
                <w:rFonts w:ascii="Times New Roman"/>
                <w:b w:val="false"/>
                <w:i w:val="false"/>
                <w:color w:val="ff0000"/>
                <w:sz w:val="20"/>
              </w:rPr>
              <w:t xml:space="preserve"> статьи 72 настоящего Кодекса относительно способа представления налоговой отчетности в случае продления срока представления налоговой отчетности;</w:t>
            </w:r>
          </w:p>
          <w:bookmarkEnd w:id="5352"/>
          <w:p>
            <w:pPr>
              <w:spacing w:after="0"/>
              <w:ind w:left="0"/>
              <w:jc w:val="both"/>
            </w:pPr>
            <w:r>
              <w:rPr>
                <w:rFonts w:ascii="Times New Roman"/>
                <w:b w:val="false"/>
                <w:i w:val="false"/>
                <w:color w:val="ff0000"/>
                <w:sz w:val="20"/>
              </w:rPr>
              <w:t>
</w:t>
            </w:r>
          </w:p>
          <w:bookmarkStart w:name="z8726" w:id="5353"/>
          <w:p>
            <w:pPr>
              <w:spacing w:after="20"/>
              <w:ind w:left="20"/>
              <w:jc w:val="both"/>
            </w:pPr>
            <w:r>
              <w:rPr>
                <w:rFonts w:ascii="Times New Roman"/>
                <w:b w:val="false"/>
                <w:i w:val="false"/>
                <w:color w:val="ff0000"/>
                <w:sz w:val="20"/>
              </w:rPr>
              <w:t xml:space="preserve">
9) нарушены требования </w:t>
            </w:r>
            <w:r>
              <w:rPr>
                <w:rFonts w:ascii="Times New Roman"/>
                <w:b w:val="false"/>
                <w:i w:val="false"/>
                <w:color w:val="ff0000"/>
                <w:sz w:val="20"/>
              </w:rPr>
              <w:t>пункта 2</w:t>
            </w:r>
            <w:r>
              <w:rPr>
                <w:rFonts w:ascii="Times New Roman"/>
                <w:b w:val="false"/>
                <w:i w:val="false"/>
                <w:color w:val="ff0000"/>
                <w:sz w:val="20"/>
              </w:rPr>
              <w:t xml:space="preserve"> статьи 270 настоящего Кодекса относительно представления одновременно с декларацией по налогу на добавленную стоимость реестров счетов-фактур по приобретенным и реализованным в течение налогового периода товарам, работам, услугам, если иное не предусмотрено настоящим Кодексом.</w:t>
            </w:r>
          </w:p>
          <w:bookmarkEnd w:id="535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584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05.12.2013 </w:t>
            </w:r>
            <w:r>
              <w:rPr>
                <w:rFonts w:ascii="Times New Roman"/>
                <w:b w:val="false"/>
                <w:i w:val="false"/>
                <w:color w:val="ff0000"/>
                <w:sz w:val="20"/>
              </w:rPr>
              <w:t>№ 152-V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17.11.2015 </w:t>
            </w:r>
            <w:r>
              <w:rPr>
                <w:rFonts w:ascii="Times New Roman"/>
                <w:b w:val="false"/>
                <w:i w:val="false"/>
                <w:color w:val="ff0000"/>
                <w:sz w:val="20"/>
              </w:rPr>
              <w:t>№ 408-V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01.03.2016).</w:t>
            </w:r>
          </w:p>
          <w:p>
            <w:pPr>
              <w:spacing w:after="20"/>
              <w:ind w:left="20"/>
              <w:jc w:val="both"/>
            </w:pPr>
          </w:p>
          <w:p>
            <w:pPr>
              <w:spacing w:after="20"/>
              <w:ind w:left="20"/>
              <w:jc w:val="both"/>
            </w:pPr>
          </w:p>
          <w:bookmarkStart w:name="z5960" w:id="5354"/>
          <w:p>
            <w:pPr>
              <w:spacing w:after="0"/>
              <w:ind w:left="0"/>
              <w:jc w:val="both"/>
            </w:pPr>
            <w:r>
              <w:rPr>
                <w:rFonts w:ascii="Times New Roman"/>
                <w:b/>
                <w:i w:val="false"/>
                <w:color w:val="ff0000"/>
              </w:rPr>
              <w:t xml:space="preserve"> Статья 585. Камеральный контроль</w:t>
            </w:r>
          </w:p>
          <w:bookmarkEnd w:id="5354"/>
          <w:bookmarkStart w:name="z5961" w:id="5355"/>
          <w:p>
            <w:pPr>
              <w:spacing w:after="20"/>
              <w:ind w:left="20"/>
              <w:jc w:val="both"/>
            </w:pPr>
            <w:r>
              <w:rPr>
                <w:rFonts w:ascii="Times New Roman"/>
                <w:b w:val="false"/>
                <w:i w:val="false"/>
                <w:color w:val="ff0000"/>
                <w:sz w:val="20"/>
              </w:rPr>
              <w:t xml:space="preserve">
1. Камеральный контроль - контроль, осуществляемый налоговыми органами на основе изучения и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w:t>
            </w:r>
          </w:p>
          <w:bookmarkEnd w:id="5355"/>
          <w:p>
            <w:pPr>
              <w:spacing w:after="0"/>
              <w:ind w:left="0"/>
              <w:jc w:val="both"/>
            </w:pPr>
            <w:r>
              <w:rPr>
                <w:rFonts w:ascii="Times New Roman"/>
                <w:b w:val="false"/>
                <w:i w:val="false"/>
                <w:color w:val="ff0000"/>
                <w:sz w:val="20"/>
              </w:rPr>
              <w:t>
</w:t>
            </w:r>
          </w:p>
          <w:bookmarkStart w:name="z5962" w:id="5356"/>
          <w:p>
            <w:pPr>
              <w:spacing w:after="20"/>
              <w:ind w:left="20"/>
              <w:jc w:val="both"/>
            </w:pPr>
            <w:r>
              <w:rPr>
                <w:rFonts w:ascii="Times New Roman"/>
                <w:b w:val="false"/>
                <w:i w:val="false"/>
                <w:color w:val="ff0000"/>
                <w:sz w:val="20"/>
              </w:rPr>
              <w:t xml:space="preserve">
Камеральный контроль является составной частью системы управления рисками. </w:t>
            </w:r>
          </w:p>
          <w:bookmarkEnd w:id="5356"/>
          <w:p>
            <w:pPr>
              <w:spacing w:after="0"/>
              <w:ind w:left="0"/>
              <w:jc w:val="both"/>
            </w:pPr>
            <w:r>
              <w:rPr>
                <w:rFonts w:ascii="Times New Roman"/>
                <w:b w:val="false"/>
                <w:i w:val="false"/>
                <w:color w:val="ff0000"/>
                <w:sz w:val="20"/>
              </w:rPr>
              <w:t>
</w:t>
            </w:r>
          </w:p>
          <w:bookmarkStart w:name="z5963" w:id="5357"/>
          <w:p>
            <w:pPr>
              <w:spacing w:after="20"/>
              <w:ind w:left="20"/>
              <w:jc w:val="both"/>
            </w:pPr>
            <w:r>
              <w:rPr>
                <w:rFonts w:ascii="Times New Roman"/>
                <w:b w:val="false"/>
                <w:i w:val="false"/>
                <w:color w:val="ff0000"/>
                <w:sz w:val="20"/>
              </w:rPr>
              <w:t xml:space="preserve">
2. Цель камерального контроля - предоставление налогоплательщику права самостоятельного устранения нарушений, выявленных налоговыми органами по результатам камерального контроля, путем постановки на регистрационный учет в налоговых органах и (или) представления налоговой отчетности в соответствии со </w:t>
            </w:r>
            <w:r>
              <w:rPr>
                <w:rFonts w:ascii="Times New Roman"/>
                <w:b w:val="false"/>
                <w:i w:val="false"/>
                <w:color w:val="ff0000"/>
                <w:sz w:val="20"/>
              </w:rPr>
              <w:t>статьей 587</w:t>
            </w:r>
            <w:r>
              <w:rPr>
                <w:rFonts w:ascii="Times New Roman"/>
                <w:b w:val="false"/>
                <w:i w:val="false"/>
                <w:color w:val="ff0000"/>
                <w:sz w:val="20"/>
              </w:rPr>
              <w:t xml:space="preserve"> настоящего Кодекса и (или) уплаты налогов и других обязательных платежей в бюджет.</w:t>
            </w:r>
          </w:p>
          <w:bookmarkEnd w:id="535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585 с изменениями, внесенными Законом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w:t>
            </w:r>
          </w:p>
          <w:p>
            <w:pPr>
              <w:spacing w:after="20"/>
              <w:ind w:left="20"/>
              <w:jc w:val="both"/>
            </w:pPr>
          </w:p>
          <w:p>
            <w:pPr>
              <w:spacing w:after="20"/>
              <w:ind w:left="20"/>
              <w:jc w:val="both"/>
            </w:pPr>
          </w:p>
          <w:bookmarkStart w:name="z5964" w:id="5358"/>
          <w:p>
            <w:pPr>
              <w:spacing w:after="0"/>
              <w:ind w:left="0"/>
              <w:jc w:val="both"/>
            </w:pPr>
            <w:r>
              <w:rPr>
                <w:rFonts w:ascii="Times New Roman"/>
                <w:b/>
                <w:i w:val="false"/>
                <w:color w:val="ff0000"/>
              </w:rPr>
              <w:t xml:space="preserve">  Статья 586. Порядок и сроки проведения камерального контроля</w:t>
            </w:r>
          </w:p>
          <w:bookmarkEnd w:id="5358"/>
          <w:bookmarkStart w:name="z5965" w:id="5359"/>
          <w:p>
            <w:pPr>
              <w:spacing w:after="20"/>
              <w:ind w:left="20"/>
              <w:jc w:val="both"/>
            </w:pPr>
            <w:r>
              <w:rPr>
                <w:rFonts w:ascii="Times New Roman"/>
                <w:b w:val="false"/>
                <w:i w:val="false"/>
                <w:color w:val="ff0000"/>
                <w:sz w:val="20"/>
              </w:rPr>
              <w:t>
1. Камеральный контроль проводится путем сопоставления следующих данных, имеющихся в налоговых органах:</w:t>
            </w:r>
          </w:p>
          <w:bookmarkEnd w:id="535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налоговой отчетности;</w:t>
            </w:r>
          </w:p>
          <w:p>
            <w:pPr>
              <w:spacing w:after="0"/>
              <w:ind w:left="0"/>
              <w:jc w:val="both"/>
            </w:pPr>
            <w:r>
              <w:rPr>
                <w:rFonts w:ascii="Times New Roman"/>
                <w:b w:val="false"/>
                <w:i w:val="false"/>
                <w:color w:val="ff0000"/>
                <w:sz w:val="20"/>
              </w:rPr>
              <w:t>
</w:t>
            </w:r>
            <w:r>
              <w:rPr>
                <w:rFonts w:ascii="Times New Roman"/>
                <w:b w:val="false"/>
                <w:i w:val="false"/>
                <w:color w:val="ff0000"/>
                <w:sz w:val="20"/>
              </w:rPr>
              <w:t>2) исключен Законом РК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3) сведений иных государственных органов об объектах налогообложения и (или) объектах, связанных с налогообложением;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сведений, полученных из различных источников информации, по деятельности налогоплательщика.</w:t>
            </w:r>
          </w:p>
          <w:p>
            <w:pPr>
              <w:spacing w:after="0"/>
              <w:ind w:left="0"/>
              <w:jc w:val="both"/>
            </w:pPr>
            <w:r>
              <w:rPr>
                <w:rFonts w:ascii="Times New Roman"/>
                <w:b w:val="false"/>
                <w:i w:val="false"/>
                <w:color w:val="ff0000"/>
                <w:sz w:val="20"/>
              </w:rPr>
              <w:t>
</w:t>
            </w:r>
          </w:p>
          <w:bookmarkStart w:name="z7458" w:id="5360"/>
          <w:p>
            <w:pPr>
              <w:spacing w:after="20"/>
              <w:ind w:left="20"/>
              <w:jc w:val="both"/>
            </w:pPr>
            <w:r>
              <w:rPr>
                <w:rFonts w:ascii="Times New Roman"/>
                <w:b w:val="false"/>
                <w:i w:val="false"/>
                <w:color w:val="ff0000"/>
                <w:sz w:val="20"/>
              </w:rPr>
              <w:t>
1-1. Камеральный контроль проводится за соответствующий налоговый период после истечения срока представления налоговой отчетности за такой период, установленного настоящим Кодексом.</w:t>
            </w:r>
          </w:p>
          <w:bookmarkEnd w:id="5360"/>
          <w:p>
            <w:pPr>
              <w:spacing w:after="0"/>
              <w:ind w:left="0"/>
              <w:jc w:val="both"/>
            </w:pPr>
            <w:r>
              <w:rPr>
                <w:rFonts w:ascii="Times New Roman"/>
                <w:b w:val="false"/>
                <w:i w:val="false"/>
                <w:color w:val="ff0000"/>
                <w:sz w:val="20"/>
              </w:rPr>
              <w:t>
</w:t>
            </w:r>
          </w:p>
          <w:bookmarkStart w:name="z4503" w:id="5361"/>
          <w:p>
            <w:pPr>
              <w:spacing w:after="20"/>
              <w:ind w:left="20"/>
              <w:jc w:val="both"/>
            </w:pPr>
            <w:r>
              <w:rPr>
                <w:rFonts w:ascii="Times New Roman"/>
                <w:b w:val="false"/>
                <w:i w:val="false"/>
                <w:color w:val="ff0000"/>
                <w:sz w:val="20"/>
              </w:rPr>
              <w:t xml:space="preserve">
2. Камеральный контроль осуществляется в течение срока исковой давности с учетом положений, установленных </w:t>
            </w:r>
            <w:r>
              <w:rPr>
                <w:rFonts w:ascii="Times New Roman"/>
                <w:b w:val="false"/>
                <w:i w:val="false"/>
                <w:color w:val="ff0000"/>
                <w:sz w:val="20"/>
              </w:rPr>
              <w:t>статьей 46</w:t>
            </w:r>
            <w:r>
              <w:rPr>
                <w:rFonts w:ascii="Times New Roman"/>
                <w:b w:val="false"/>
                <w:i w:val="false"/>
                <w:color w:val="ff0000"/>
                <w:sz w:val="20"/>
              </w:rPr>
              <w:t xml:space="preserve"> настоящего Кодекса.</w:t>
            </w:r>
          </w:p>
          <w:bookmarkEnd w:id="536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586 в редакции Закона РК от 16.11.2009 </w:t>
            </w:r>
            <w:r>
              <w:rPr>
                <w:rFonts w:ascii="Times New Roman"/>
                <w:b w:val="false"/>
                <w:i w:val="false"/>
                <w:color w:val="ff0000"/>
                <w:sz w:val="20"/>
              </w:rPr>
              <w:t>№ 200-</w:t>
            </w:r>
            <w:r>
              <w:rPr>
                <w:rFonts w:ascii="Times New Roman"/>
                <w:b w:val="false"/>
                <w:i w:val="false"/>
                <w:color w:val="ff0000"/>
                <w:sz w:val="20"/>
              </w:rPr>
              <w:t>IV</w:t>
            </w:r>
            <w:r>
              <w:rPr>
                <w:rFonts w:ascii="Times New Roman"/>
                <w:b w:val="false"/>
                <w:i w:val="false"/>
                <w:color w:val="ff0000"/>
                <w:sz w:val="20"/>
              </w:rPr>
              <w:t xml:space="preserve"> (вводится в действие с 01.01.2010); с изменениями, внесенными законами РК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5967" w:id="5362"/>
          <w:p>
            <w:pPr>
              <w:spacing w:after="0"/>
              <w:ind w:left="0"/>
              <w:jc w:val="both"/>
            </w:pPr>
            <w:r>
              <w:rPr>
                <w:rFonts w:ascii="Times New Roman"/>
                <w:b/>
                <w:i w:val="false"/>
                <w:color w:val="ff0000"/>
              </w:rPr>
              <w:t xml:space="preserve">  Статья 587. Результаты камерального контроля</w:t>
            </w:r>
          </w:p>
          <w:bookmarkEnd w:id="5362"/>
          <w:bookmarkStart w:name="z5968" w:id="5363"/>
          <w:p>
            <w:pPr>
              <w:spacing w:after="20"/>
              <w:ind w:left="20"/>
              <w:jc w:val="both"/>
            </w:pPr>
            <w:r>
              <w:rPr>
                <w:rFonts w:ascii="Times New Roman"/>
                <w:b w:val="false"/>
                <w:i w:val="false"/>
                <w:color w:val="ff0000"/>
                <w:sz w:val="20"/>
              </w:rPr>
              <w:t>
1. В случае выявления нарушений по результатам камерального контроля оформляются:</w:t>
            </w:r>
          </w:p>
          <w:bookmarkEnd w:id="536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нарушениям с высокой степенью риска уведомление об устранении нарушений, выявленных по результатам камерального контроля, с приложением описания выявленных нарушений;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нарушениям со средней степенью риска извещение о нарушениях, выявленных по результатам камерального контроля, с приложением описания выявленных нарушений.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Извещение о нарушениях, выявленных по результатам камерального контроля, направляется налогоплательщику (налоговому агенту) в срок, установленный </w:t>
            </w:r>
            <w:r>
              <w:rPr>
                <w:rFonts w:ascii="Times New Roman"/>
                <w:b w:val="false"/>
                <w:i w:val="false"/>
                <w:color w:val="ff0000"/>
                <w:sz w:val="20"/>
              </w:rPr>
              <w:t>подпунктом 7)</w:t>
            </w:r>
            <w:r>
              <w:rPr>
                <w:rFonts w:ascii="Times New Roman"/>
                <w:b w:val="false"/>
                <w:i w:val="false"/>
                <w:color w:val="ff0000"/>
                <w:sz w:val="20"/>
              </w:rPr>
              <w:t xml:space="preserve"> пункта 2 статьи 607 настоящего Кодекса, для сведения и не является обязательным для исполнения.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Форма извещения о нарушениях, выявленных по результатам камерального контроля, устанавливается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распространяются на нарушения с незначительной степенью риска, выявленные по результатам камерального контроля.</w:t>
            </w:r>
          </w:p>
          <w:p>
            <w:pPr>
              <w:spacing w:after="0"/>
              <w:ind w:left="0"/>
              <w:jc w:val="both"/>
            </w:pPr>
            <w:r>
              <w:rPr>
                <w:rFonts w:ascii="Times New Roman"/>
                <w:b w:val="false"/>
                <w:i w:val="false"/>
                <w:color w:val="ff0000"/>
                <w:sz w:val="20"/>
              </w:rPr>
              <w:t>
</w:t>
            </w:r>
          </w:p>
          <w:bookmarkStart w:name="z5969" w:id="5364"/>
          <w:p>
            <w:pPr>
              <w:spacing w:after="20"/>
              <w:ind w:left="20"/>
              <w:jc w:val="both"/>
            </w:pPr>
            <w:r>
              <w:rPr>
                <w:rFonts w:ascii="Times New Roman"/>
                <w:b w:val="false"/>
                <w:i w:val="false"/>
                <w:color w:val="ff0000"/>
                <w:sz w:val="20"/>
              </w:rPr>
              <w:t>
2. Исполнение уведомления об устранении нарушений, выявленных по результатам камерального контроля, осуществляется налогоплательщиком (налоговым агентом) в течение тридцати рабочих дней со дня, следующего за днем его вручения (получения).</w:t>
            </w:r>
          </w:p>
          <w:bookmarkEnd w:id="5364"/>
          <w:p>
            <w:pPr>
              <w:spacing w:after="0"/>
              <w:ind w:left="0"/>
              <w:jc w:val="both"/>
            </w:pPr>
            <w:r>
              <w:rPr>
                <w:rFonts w:ascii="Times New Roman"/>
                <w:b w:val="false"/>
                <w:i w:val="false"/>
                <w:color w:val="ff0000"/>
                <w:sz w:val="20"/>
              </w:rPr>
              <w:t>
</w:t>
            </w:r>
          </w:p>
          <w:bookmarkStart w:name="z5970" w:id="5365"/>
          <w:p>
            <w:pPr>
              <w:spacing w:after="20"/>
              <w:ind w:left="20"/>
              <w:jc w:val="both"/>
            </w:pPr>
            <w:r>
              <w:rPr>
                <w:rFonts w:ascii="Times New Roman"/>
                <w:b w:val="false"/>
                <w:i w:val="false"/>
                <w:color w:val="ff0000"/>
                <w:sz w:val="20"/>
              </w:rPr>
              <w:t>
Исполнением уведомления об устранении нарушений, выявленных по результатам камерального контроля, признается представление налогоплательщиком (налоговым агентом) одного из следующих документов:</w:t>
            </w:r>
          </w:p>
          <w:bookmarkEnd w:id="5365"/>
          <w:p>
            <w:pPr>
              <w:spacing w:after="0"/>
              <w:ind w:left="0"/>
              <w:jc w:val="both"/>
            </w:pPr>
            <w:r>
              <w:rPr>
                <w:rFonts w:ascii="Times New Roman"/>
                <w:b w:val="false"/>
                <w:i w:val="false"/>
                <w:color w:val="ff0000"/>
                <w:sz w:val="20"/>
              </w:rPr>
              <w:t>
</w:t>
            </w:r>
          </w:p>
          <w:bookmarkStart w:name="z5971" w:id="5366"/>
          <w:p>
            <w:pPr>
              <w:spacing w:after="20"/>
              <w:ind w:left="20"/>
              <w:jc w:val="both"/>
            </w:pPr>
            <w:r>
              <w:rPr>
                <w:rFonts w:ascii="Times New Roman"/>
                <w:b w:val="false"/>
                <w:i w:val="false"/>
                <w:color w:val="ff0000"/>
                <w:sz w:val="20"/>
              </w:rPr>
              <w:t>
1) налоговой отчетности за налоговый период, к которому относятся выявленные нарушения;</w:t>
            </w:r>
          </w:p>
          <w:bookmarkEnd w:id="5366"/>
          <w:p>
            <w:pPr>
              <w:spacing w:after="0"/>
              <w:ind w:left="0"/>
              <w:jc w:val="both"/>
            </w:pPr>
            <w:r>
              <w:rPr>
                <w:rFonts w:ascii="Times New Roman"/>
                <w:b w:val="false"/>
                <w:i w:val="false"/>
                <w:color w:val="ff0000"/>
                <w:sz w:val="20"/>
              </w:rPr>
              <w:t>
</w:t>
            </w:r>
          </w:p>
          <w:bookmarkStart w:name="z8681" w:id="5367"/>
          <w:p>
            <w:pPr>
              <w:spacing w:after="20"/>
              <w:ind w:left="20"/>
              <w:jc w:val="both"/>
            </w:pPr>
            <w:r>
              <w:rPr>
                <w:rFonts w:ascii="Times New Roman"/>
                <w:b w:val="false"/>
                <w:i w:val="false"/>
                <w:color w:val="ff0000"/>
                <w:sz w:val="20"/>
              </w:rPr>
              <w:t>
2) пояснения по выявленным нарушениям, соответствующего требованиям, установленным настоящей статьей;</w:t>
            </w:r>
          </w:p>
          <w:bookmarkEnd w:id="5367"/>
          <w:p>
            <w:pPr>
              <w:spacing w:after="0"/>
              <w:ind w:left="0"/>
              <w:jc w:val="both"/>
            </w:pPr>
            <w:r>
              <w:rPr>
                <w:rFonts w:ascii="Times New Roman"/>
                <w:b w:val="false"/>
                <w:i w:val="false"/>
                <w:color w:val="ff0000"/>
                <w:sz w:val="20"/>
              </w:rPr>
              <w:t>
</w:t>
            </w:r>
          </w:p>
          <w:bookmarkStart w:name="z8682" w:id="5368"/>
          <w:p>
            <w:pPr>
              <w:spacing w:after="20"/>
              <w:ind w:left="20"/>
              <w:jc w:val="both"/>
            </w:pPr>
            <w:r>
              <w:rPr>
                <w:rFonts w:ascii="Times New Roman"/>
                <w:b w:val="false"/>
                <w:i w:val="false"/>
                <w:color w:val="ff0000"/>
                <w:sz w:val="20"/>
              </w:rPr>
              <w:t>
3) жалобы на действия (бездействие) должностных лиц налоговых органов по направлению такого уведомления.</w:t>
            </w:r>
          </w:p>
          <w:bookmarkEnd w:id="5368"/>
          <w:p>
            <w:pPr>
              <w:spacing w:after="0"/>
              <w:ind w:left="0"/>
              <w:jc w:val="both"/>
            </w:pPr>
            <w:r>
              <w:rPr>
                <w:rFonts w:ascii="Times New Roman"/>
                <w:b w:val="false"/>
                <w:i w:val="false"/>
                <w:color w:val="ff0000"/>
                <w:sz w:val="20"/>
              </w:rPr>
              <w:t>
</w:t>
            </w:r>
          </w:p>
          <w:bookmarkStart w:name="z8683" w:id="5369"/>
          <w:p>
            <w:pPr>
              <w:spacing w:after="20"/>
              <w:ind w:left="20"/>
              <w:jc w:val="both"/>
            </w:pPr>
            <w:r>
              <w:rPr>
                <w:rFonts w:ascii="Times New Roman"/>
                <w:b w:val="false"/>
                <w:i w:val="false"/>
                <w:color w:val="ff0000"/>
                <w:sz w:val="20"/>
              </w:rPr>
              <w:t>
В случае согласия с указанными в уведомлении нарушениями налогоплательщик (налоговый агент) представляет в налоговые органы налоговую отчетность за период, к которому относятся выявленные нарушения.</w:t>
            </w:r>
          </w:p>
          <w:bookmarkEnd w:id="5369"/>
          <w:p>
            <w:pPr>
              <w:spacing w:after="0"/>
              <w:ind w:left="0"/>
              <w:jc w:val="both"/>
            </w:pPr>
            <w:r>
              <w:rPr>
                <w:rFonts w:ascii="Times New Roman"/>
                <w:b w:val="false"/>
                <w:i w:val="false"/>
                <w:color w:val="ff0000"/>
                <w:sz w:val="20"/>
              </w:rPr>
              <w:t>
</w:t>
            </w:r>
          </w:p>
          <w:bookmarkStart w:name="z8684" w:id="5370"/>
          <w:p>
            <w:pPr>
              <w:spacing w:after="20"/>
              <w:ind w:left="20"/>
              <w:jc w:val="both"/>
            </w:pPr>
            <w:r>
              <w:rPr>
                <w:rFonts w:ascii="Times New Roman"/>
                <w:b w:val="false"/>
                <w:i w:val="false"/>
                <w:color w:val="ff0000"/>
                <w:sz w:val="20"/>
              </w:rPr>
              <w:t>
В случае несогласия с указанными в уведомлении нарушениями налогоплательщик (налоговый агент) представляет один из следующих документов:</w:t>
            </w:r>
          </w:p>
          <w:bookmarkEnd w:id="5370"/>
          <w:p>
            <w:pPr>
              <w:spacing w:after="0"/>
              <w:ind w:left="0"/>
              <w:jc w:val="both"/>
            </w:pPr>
            <w:r>
              <w:rPr>
                <w:rFonts w:ascii="Times New Roman"/>
                <w:b w:val="false"/>
                <w:i w:val="false"/>
                <w:color w:val="ff0000"/>
                <w:sz w:val="20"/>
              </w:rPr>
              <w:t>
</w:t>
            </w:r>
          </w:p>
          <w:bookmarkStart w:name="z8685" w:id="5371"/>
          <w:p>
            <w:pPr>
              <w:spacing w:after="20"/>
              <w:ind w:left="20"/>
              <w:jc w:val="both"/>
            </w:pPr>
            <w:r>
              <w:rPr>
                <w:rFonts w:ascii="Times New Roman"/>
                <w:b w:val="false"/>
                <w:i w:val="false"/>
                <w:color w:val="ff0000"/>
                <w:sz w:val="20"/>
              </w:rPr>
              <w:t>
1) пояснение по выявленным нарушениям на бумажном или электронном носителе – в налоговый орган, направивший уведомление об устранении нарушений, выявленных по результатам камерального контроля;</w:t>
            </w:r>
          </w:p>
          <w:bookmarkEnd w:id="5371"/>
          <w:p>
            <w:pPr>
              <w:spacing w:after="0"/>
              <w:ind w:left="0"/>
              <w:jc w:val="both"/>
            </w:pPr>
            <w:r>
              <w:rPr>
                <w:rFonts w:ascii="Times New Roman"/>
                <w:b w:val="false"/>
                <w:i w:val="false"/>
                <w:color w:val="ff0000"/>
                <w:sz w:val="20"/>
              </w:rPr>
              <w:t>
</w:t>
            </w:r>
          </w:p>
          <w:bookmarkStart w:name="z8686" w:id="5372"/>
          <w:p>
            <w:pPr>
              <w:spacing w:after="20"/>
              <w:ind w:left="20"/>
              <w:jc w:val="both"/>
            </w:pPr>
            <w:r>
              <w:rPr>
                <w:rFonts w:ascii="Times New Roman"/>
                <w:b w:val="false"/>
                <w:i w:val="false"/>
                <w:color w:val="ff0000"/>
                <w:sz w:val="20"/>
              </w:rPr>
              <w:t>
2) жалобу на действия (бездействие) должностных лиц налоговых органов по направлению уведомления об устранении нарушений, выявленных по результатам камерального контроля, – в вышестоящий налоговый орган.</w:t>
            </w:r>
          </w:p>
          <w:bookmarkEnd w:id="5372"/>
          <w:p>
            <w:pPr>
              <w:spacing w:after="0"/>
              <w:ind w:left="0"/>
              <w:jc w:val="both"/>
            </w:pPr>
            <w:r>
              <w:rPr>
                <w:rFonts w:ascii="Times New Roman"/>
                <w:b w:val="false"/>
                <w:i w:val="false"/>
                <w:color w:val="ff0000"/>
                <w:sz w:val="20"/>
              </w:rPr>
              <w:t>
</w:t>
            </w:r>
          </w:p>
          <w:bookmarkStart w:name="z7554" w:id="5373"/>
          <w:p>
            <w:pPr>
              <w:spacing w:after="20"/>
              <w:ind w:left="20"/>
              <w:jc w:val="both"/>
            </w:pPr>
            <w:r>
              <w:rPr>
                <w:rFonts w:ascii="Times New Roman"/>
                <w:b w:val="false"/>
                <w:i w:val="false"/>
                <w:color w:val="ff0000"/>
                <w:sz w:val="20"/>
              </w:rPr>
              <w:t>
2-1. Пояснение, указанное в пункте 2 настоящей статьи, должно содержать:</w:t>
            </w:r>
          </w:p>
          <w:bookmarkEnd w:id="537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дату подписания пояснения налогоплательщиком (налоговым агентом);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фамилию, имя и отчество (при его наличии) либо полное наименование лица, представляющего пояснение, его место жительства (место нахождения);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идентификационный номер налогоплательщика (налогового агента);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наименование налогового органа, направившего уведомление об устранении нарушений, выявленных по результатам камерального контроля;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обстоятельства, являющиеся основанием для несогласия лица, представляющего пояснение, с указанными в уведомлении нарушениями;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перечень прилагаемых документов.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в качестве основания для несогласия лица, представляющего пояснение, с указанными в уведомлении нарушениями указываются подтверждающие документы, то копии таких документов, кроме налоговой отчетности, прилагаются к пояснению.</w:t>
            </w:r>
          </w:p>
          <w:p>
            <w:pPr>
              <w:spacing w:after="0"/>
              <w:ind w:left="0"/>
              <w:jc w:val="both"/>
            </w:pPr>
            <w:r>
              <w:rPr>
                <w:rFonts w:ascii="Times New Roman"/>
                <w:b w:val="false"/>
                <w:i w:val="false"/>
                <w:color w:val="ff0000"/>
                <w:sz w:val="20"/>
              </w:rPr>
              <w:t>
</w:t>
            </w:r>
          </w:p>
          <w:bookmarkStart w:name="z5972" w:id="5374"/>
          <w:p>
            <w:pPr>
              <w:spacing w:after="20"/>
              <w:ind w:left="20"/>
              <w:jc w:val="both"/>
            </w:pPr>
            <w:r>
              <w:rPr>
                <w:rFonts w:ascii="Times New Roman"/>
                <w:b w:val="false"/>
                <w:i w:val="false"/>
                <w:color w:val="ff0000"/>
                <w:sz w:val="20"/>
              </w:rPr>
              <w:t xml:space="preserve">
3. Неисполнение в установленный срок уведомления об устранении нарушений, выявленных по результатам камерального контроля, влечет приостановление расходных операций по банковским счетам налогоплательщика в соответствии со </w:t>
            </w:r>
            <w:r>
              <w:rPr>
                <w:rFonts w:ascii="Times New Roman"/>
                <w:b w:val="false"/>
                <w:i w:val="false"/>
                <w:color w:val="ff0000"/>
                <w:sz w:val="20"/>
              </w:rPr>
              <w:t>статьей 611</w:t>
            </w:r>
            <w:r>
              <w:rPr>
                <w:rFonts w:ascii="Times New Roman"/>
                <w:b w:val="false"/>
                <w:i w:val="false"/>
                <w:color w:val="ff0000"/>
                <w:sz w:val="20"/>
              </w:rPr>
              <w:t xml:space="preserve"> настоящего Кодекса. </w:t>
            </w:r>
          </w:p>
          <w:bookmarkEnd w:id="5374"/>
          <w:p>
            <w:pPr>
              <w:spacing w:after="0"/>
              <w:ind w:left="0"/>
              <w:jc w:val="both"/>
            </w:pPr>
            <w:r>
              <w:rPr>
                <w:rFonts w:ascii="Times New Roman"/>
                <w:b w:val="false"/>
                <w:i w:val="false"/>
                <w:color w:val="ff0000"/>
                <w:sz w:val="20"/>
              </w:rPr>
              <w:t>
</w:t>
            </w:r>
          </w:p>
          <w:bookmarkStart w:name="z5973" w:id="5375"/>
          <w:p>
            <w:pPr>
              <w:spacing w:after="20"/>
              <w:ind w:left="20"/>
              <w:jc w:val="both"/>
            </w:pPr>
            <w:r>
              <w:rPr>
                <w:rFonts w:ascii="Times New Roman"/>
                <w:b w:val="false"/>
                <w:i w:val="false"/>
                <w:color w:val="ff0000"/>
                <w:sz w:val="20"/>
              </w:rPr>
              <w:t>
4. По результатам камерального контроля, проводимого в соответствии с пунктом 6 статьи 37-1 и пунктом 7 статьи 43 настоящего Кодекса, налоговый орган составляет заключение по форме, установленной уполномоченным органом.</w:t>
            </w:r>
          </w:p>
          <w:bookmarkEnd w:id="5375"/>
          <w:p>
            <w:pPr>
              <w:spacing w:after="0"/>
              <w:ind w:left="0"/>
              <w:jc w:val="both"/>
            </w:pPr>
            <w:r>
              <w:rPr>
                <w:rFonts w:ascii="Times New Roman"/>
                <w:b w:val="false"/>
                <w:i w:val="false"/>
                <w:color w:val="ff0000"/>
                <w:sz w:val="20"/>
              </w:rPr>
              <w:t>
</w:t>
            </w:r>
          </w:p>
          <w:bookmarkStart w:name="z5974" w:id="5376"/>
          <w:p>
            <w:pPr>
              <w:spacing w:after="20"/>
              <w:ind w:left="20"/>
              <w:jc w:val="both"/>
            </w:pPr>
            <w:r>
              <w:rPr>
                <w:rFonts w:ascii="Times New Roman"/>
                <w:b w:val="false"/>
                <w:i w:val="false"/>
                <w:color w:val="ff0000"/>
                <w:sz w:val="20"/>
              </w:rPr>
              <w:t xml:space="preserve">
При этом датой завершения камерального контроля является дата составления заключения, указанного в настоящем пункте. </w:t>
            </w:r>
          </w:p>
          <w:bookmarkEnd w:id="537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587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01.07.2011);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главы 83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0"/>
              <w:ind w:left="0"/>
              <w:jc w:val="both"/>
            </w:pPr>
            <w:r>
              <w:rPr>
                <w:rFonts w:ascii="Times New Roman"/>
                <w:b/>
                <w:i w:val="false"/>
                <w:color w:val="ff0000"/>
              </w:rPr>
              <w:t xml:space="preserve"> Глава 83. УЧЕТ ИСПОЛНЕНИЯ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Заголовок главы 83 в редакции Закона РК от 30.06.2017 </w:t>
            </w:r>
            <w:r>
              <w:rPr>
                <w:rFonts w:ascii="Times New Roman"/>
                <w:b w:val="false"/>
                <w:i w:val="false"/>
                <w:color w:val="ff0000"/>
                <w:sz w:val="20"/>
              </w:rPr>
              <w:t>№ 80-VI</w:t>
            </w:r>
            <w:r>
              <w:rPr>
                <w:rFonts w:ascii="Times New Roman"/>
                <w:b w:val="false"/>
                <w:i w:val="false"/>
                <w:color w:val="ff0000"/>
                <w:sz w:val="20"/>
              </w:rPr>
              <w:t xml:space="preserve"> (вводится в действие с 01.07.2017).</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588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Статья 588. Общие положения</w:t>
            </w:r>
          </w:p>
          <w:bookmarkStart w:name="z5977" w:id="5377"/>
          <w:p>
            <w:pPr>
              <w:spacing w:after="20"/>
              <w:ind w:left="20"/>
              <w:jc w:val="both"/>
            </w:pPr>
            <w:r>
              <w:rPr>
                <w:rFonts w:ascii="Times New Roman"/>
                <w:b w:val="false"/>
                <w:i w:val="false"/>
                <w:color w:val="ff0000"/>
                <w:sz w:val="20"/>
              </w:rPr>
              <w:t>
1. Учет исполнения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 осуществляется налоговым органом путем ведения лицевого счета налогоплательщика (налогового агента).</w:t>
            </w:r>
          </w:p>
          <w:bookmarkEnd w:id="5377"/>
          <w:p>
            <w:pPr>
              <w:spacing w:after="0"/>
              <w:ind w:left="0"/>
              <w:jc w:val="both"/>
            </w:pPr>
            <w:r>
              <w:rPr>
                <w:rFonts w:ascii="Times New Roman"/>
                <w:b w:val="false"/>
                <w:i w:val="false"/>
                <w:color w:val="ff0000"/>
                <w:sz w:val="20"/>
              </w:rPr>
              <w:t>
</w:t>
            </w:r>
          </w:p>
          <w:bookmarkStart w:name="z5978" w:id="5378"/>
          <w:p>
            <w:pPr>
              <w:spacing w:after="20"/>
              <w:ind w:left="20"/>
              <w:jc w:val="both"/>
            </w:pPr>
            <w:r>
              <w:rPr>
                <w:rFonts w:ascii="Times New Roman"/>
                <w:b w:val="false"/>
                <w:i w:val="false"/>
                <w:color w:val="ff0000"/>
                <w:sz w:val="20"/>
              </w:rPr>
              <w:t xml:space="preserve">
2. Ведение лицевого счета налогоплательщика (налогового агента) налоговым органом включает: </w:t>
            </w:r>
          </w:p>
          <w:bookmarkEnd w:id="5378"/>
          <w:p>
            <w:pPr>
              <w:spacing w:after="0"/>
              <w:ind w:left="0"/>
              <w:jc w:val="both"/>
            </w:pPr>
            <w:r>
              <w:rPr>
                <w:rFonts w:ascii="Times New Roman"/>
                <w:b w:val="false"/>
                <w:i w:val="false"/>
                <w:color w:val="ff0000"/>
                <w:sz w:val="20"/>
              </w:rPr>
              <w:t>
</w:t>
            </w:r>
          </w:p>
          <w:bookmarkStart w:name="z5979" w:id="5379"/>
          <w:p>
            <w:pPr>
              <w:spacing w:after="20"/>
              <w:ind w:left="20"/>
              <w:jc w:val="both"/>
            </w:pPr>
            <w:r>
              <w:rPr>
                <w:rFonts w:ascii="Times New Roman"/>
                <w:b w:val="false"/>
                <w:i w:val="false"/>
                <w:color w:val="ff0000"/>
                <w:sz w:val="20"/>
              </w:rPr>
              <w:t xml:space="preserve">
открытие лицевого счета; </w:t>
            </w:r>
          </w:p>
          <w:bookmarkEnd w:id="5379"/>
          <w:p>
            <w:pPr>
              <w:spacing w:after="0"/>
              <w:ind w:left="0"/>
              <w:jc w:val="both"/>
            </w:pPr>
            <w:r>
              <w:rPr>
                <w:rFonts w:ascii="Times New Roman"/>
                <w:b w:val="false"/>
                <w:i w:val="false"/>
                <w:color w:val="ff0000"/>
                <w:sz w:val="20"/>
              </w:rPr>
              <w:t>
</w:t>
            </w:r>
          </w:p>
          <w:bookmarkStart w:name="z5980" w:id="5380"/>
          <w:p>
            <w:pPr>
              <w:spacing w:after="20"/>
              <w:ind w:left="20"/>
              <w:jc w:val="both"/>
            </w:pPr>
            <w:r>
              <w:rPr>
                <w:rFonts w:ascii="Times New Roman"/>
                <w:b w:val="false"/>
                <w:i w:val="false"/>
                <w:color w:val="ff0000"/>
                <w:sz w:val="20"/>
              </w:rPr>
              <w:t>
последующее отражение в лицевом счете исчисленных, начисленных, уменьшенных, уплаченных, зачтенных, возвращенных сумм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w:t>
            </w:r>
          </w:p>
          <w:bookmarkEnd w:id="5380"/>
          <w:p>
            <w:pPr>
              <w:spacing w:after="0"/>
              <w:ind w:left="0"/>
              <w:jc w:val="both"/>
            </w:pPr>
            <w:r>
              <w:rPr>
                <w:rFonts w:ascii="Times New Roman"/>
                <w:b w:val="false"/>
                <w:i w:val="false"/>
                <w:color w:val="ff0000"/>
                <w:sz w:val="20"/>
              </w:rPr>
              <w:t>
</w:t>
            </w:r>
          </w:p>
          <w:bookmarkStart w:name="z5981" w:id="5381"/>
          <w:p>
            <w:pPr>
              <w:spacing w:after="20"/>
              <w:ind w:left="20"/>
              <w:jc w:val="both"/>
            </w:pPr>
            <w:r>
              <w:rPr>
                <w:rFonts w:ascii="Times New Roman"/>
                <w:b w:val="false"/>
                <w:i w:val="false"/>
                <w:color w:val="ff0000"/>
                <w:sz w:val="20"/>
              </w:rPr>
              <w:t xml:space="preserve">
закрытие лицевого счета. </w:t>
            </w:r>
          </w:p>
          <w:bookmarkEnd w:id="5381"/>
          <w:p>
            <w:pPr>
              <w:spacing w:after="0"/>
              <w:ind w:left="0"/>
              <w:jc w:val="both"/>
            </w:pPr>
            <w:r>
              <w:rPr>
                <w:rFonts w:ascii="Times New Roman"/>
                <w:b w:val="false"/>
                <w:i w:val="false"/>
                <w:color w:val="ff0000"/>
                <w:sz w:val="20"/>
              </w:rPr>
              <w:t>
</w:t>
            </w:r>
          </w:p>
          <w:bookmarkStart w:name="z5982" w:id="5382"/>
          <w:p>
            <w:pPr>
              <w:spacing w:after="20"/>
              <w:ind w:left="20"/>
              <w:jc w:val="both"/>
            </w:pPr>
            <w:r>
              <w:rPr>
                <w:rFonts w:ascii="Times New Roman"/>
                <w:b w:val="false"/>
                <w:i w:val="false"/>
                <w:color w:val="ff0000"/>
                <w:sz w:val="20"/>
              </w:rPr>
              <w:t>
Ведение лицевого счета осуществляется в порядке, установленном настоящим Кодексом.</w:t>
            </w:r>
          </w:p>
          <w:bookmarkEnd w:id="5382"/>
          <w:p>
            <w:pPr>
              <w:spacing w:after="0"/>
              <w:ind w:left="0"/>
              <w:jc w:val="both"/>
            </w:pPr>
            <w:r>
              <w:rPr>
                <w:rFonts w:ascii="Times New Roman"/>
                <w:b w:val="false"/>
                <w:i w:val="false"/>
                <w:color w:val="ff0000"/>
                <w:sz w:val="20"/>
              </w:rPr>
              <w:t>
</w:t>
            </w:r>
          </w:p>
          <w:bookmarkStart w:name="z5983" w:id="5383"/>
          <w:p>
            <w:pPr>
              <w:spacing w:after="20"/>
              <w:ind w:left="20"/>
              <w:jc w:val="both"/>
            </w:pPr>
            <w:r>
              <w:rPr>
                <w:rFonts w:ascii="Times New Roman"/>
                <w:b w:val="false"/>
                <w:i w:val="false"/>
                <w:color w:val="ff0000"/>
                <w:sz w:val="20"/>
              </w:rPr>
              <w:t>
3. Исчисленной, уменьшенной суммой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является сумма, включающая увеличение или уменьшение обязательств, исчисленных:</w:t>
            </w:r>
          </w:p>
          <w:bookmarkEnd w:id="5383"/>
          <w:p>
            <w:pPr>
              <w:spacing w:after="0"/>
              <w:ind w:left="0"/>
              <w:jc w:val="both"/>
            </w:pPr>
            <w:r>
              <w:rPr>
                <w:rFonts w:ascii="Times New Roman"/>
                <w:b w:val="false"/>
                <w:i w:val="false"/>
                <w:color w:val="ff0000"/>
                <w:sz w:val="20"/>
              </w:rPr>
              <w:t>
</w:t>
            </w:r>
          </w:p>
          <w:bookmarkStart w:name="z5984" w:id="5384"/>
          <w:p>
            <w:pPr>
              <w:spacing w:after="20"/>
              <w:ind w:left="20"/>
              <w:jc w:val="both"/>
            </w:pPr>
            <w:r>
              <w:rPr>
                <w:rFonts w:ascii="Times New Roman"/>
                <w:b w:val="false"/>
                <w:i w:val="false"/>
                <w:color w:val="ff0000"/>
                <w:sz w:val="20"/>
              </w:rPr>
              <w:t>
налогоплательщиком (налоговым агентом) в налоговой отчетности, декларации на товары;</w:t>
            </w:r>
          </w:p>
          <w:bookmarkEnd w:id="5384"/>
          <w:p>
            <w:pPr>
              <w:spacing w:after="0"/>
              <w:ind w:left="0"/>
              <w:jc w:val="both"/>
            </w:pPr>
            <w:r>
              <w:rPr>
                <w:rFonts w:ascii="Times New Roman"/>
                <w:b w:val="false"/>
                <w:i w:val="false"/>
                <w:color w:val="ff0000"/>
                <w:sz w:val="20"/>
              </w:rPr>
              <w:t>
</w:t>
            </w:r>
          </w:p>
          <w:bookmarkStart w:name="z5985" w:id="5385"/>
          <w:p>
            <w:pPr>
              <w:spacing w:after="20"/>
              <w:ind w:left="20"/>
              <w:jc w:val="both"/>
            </w:pPr>
            <w:r>
              <w:rPr>
                <w:rFonts w:ascii="Times New Roman"/>
                <w:b w:val="false"/>
                <w:i w:val="false"/>
                <w:color w:val="ff0000"/>
                <w:sz w:val="20"/>
              </w:rPr>
              <w:t xml:space="preserve">
налоговым органом - по сведениям уполномоченных государственных органов; </w:t>
            </w:r>
          </w:p>
          <w:bookmarkEnd w:id="5385"/>
          <w:p>
            <w:pPr>
              <w:spacing w:after="0"/>
              <w:ind w:left="0"/>
              <w:jc w:val="both"/>
            </w:pPr>
            <w:r>
              <w:rPr>
                <w:rFonts w:ascii="Times New Roman"/>
                <w:b w:val="false"/>
                <w:i w:val="false"/>
                <w:color w:val="ff0000"/>
                <w:sz w:val="20"/>
              </w:rPr>
              <w:t>
</w:t>
            </w:r>
          </w:p>
          <w:bookmarkStart w:name="z5986" w:id="5386"/>
          <w:p>
            <w:pPr>
              <w:spacing w:after="20"/>
              <w:ind w:left="20"/>
              <w:jc w:val="both"/>
            </w:pPr>
            <w:r>
              <w:rPr>
                <w:rFonts w:ascii="Times New Roman"/>
                <w:b w:val="false"/>
                <w:i w:val="false"/>
                <w:color w:val="ff0000"/>
                <w:sz w:val="20"/>
              </w:rPr>
              <w:t xml:space="preserve">
уполномоченными государственными органами - по основаниям, предусмотренным настоящим Кодексом. </w:t>
            </w:r>
          </w:p>
          <w:bookmarkEnd w:id="5386"/>
          <w:p>
            <w:pPr>
              <w:spacing w:after="0"/>
              <w:ind w:left="0"/>
              <w:jc w:val="both"/>
            </w:pPr>
            <w:r>
              <w:rPr>
                <w:rFonts w:ascii="Times New Roman"/>
                <w:b w:val="false"/>
                <w:i w:val="false"/>
                <w:color w:val="ff0000"/>
                <w:sz w:val="20"/>
              </w:rPr>
              <w:t>
</w:t>
            </w:r>
          </w:p>
          <w:bookmarkStart w:name="z5987" w:id="5387"/>
          <w:p>
            <w:pPr>
              <w:spacing w:after="20"/>
              <w:ind w:left="20"/>
              <w:jc w:val="both"/>
            </w:pPr>
            <w:r>
              <w:rPr>
                <w:rFonts w:ascii="Times New Roman"/>
                <w:b w:val="false"/>
                <w:i w:val="false"/>
                <w:color w:val="ff0000"/>
                <w:sz w:val="20"/>
              </w:rPr>
              <w:t xml:space="preserve">
Для целей настоящей главы уменьшенной суммой налога на добавленную стоимость является также превышение суммы налога на добавленную стоимость, относимого в зачет, над суммой начисленного налога. </w:t>
            </w:r>
          </w:p>
          <w:bookmarkEnd w:id="5387"/>
          <w:p>
            <w:pPr>
              <w:spacing w:after="0"/>
              <w:ind w:left="0"/>
              <w:jc w:val="both"/>
            </w:pPr>
            <w:r>
              <w:rPr>
                <w:rFonts w:ascii="Times New Roman"/>
                <w:b w:val="false"/>
                <w:i w:val="false"/>
                <w:color w:val="ff0000"/>
                <w:sz w:val="20"/>
              </w:rPr>
              <w:t>
</w:t>
            </w:r>
          </w:p>
          <w:bookmarkStart w:name="z5988" w:id="5388"/>
          <w:p>
            <w:pPr>
              <w:spacing w:after="20"/>
              <w:ind w:left="20"/>
              <w:jc w:val="both"/>
            </w:pPr>
            <w:r>
              <w:rPr>
                <w:rFonts w:ascii="Times New Roman"/>
                <w:b w:val="false"/>
                <w:i w:val="false"/>
                <w:color w:val="ff0000"/>
                <w:sz w:val="20"/>
              </w:rPr>
              <w:t>
4. Начисленной суммой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является сумма, включающая увеличение или уменьшение обязательств, начисленная:</w:t>
            </w:r>
          </w:p>
          <w:bookmarkEnd w:id="538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результатам проверки;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итогам рассмотрения жалобы налогоплательщика (налогового агента) на уведомление о результатах проверки.</w:t>
            </w:r>
          </w:p>
          <w:p>
            <w:pPr>
              <w:spacing w:after="0"/>
              <w:ind w:left="0"/>
              <w:jc w:val="both"/>
            </w:pPr>
            <w:r>
              <w:rPr>
                <w:rFonts w:ascii="Times New Roman"/>
                <w:b w:val="false"/>
                <w:i w:val="false"/>
                <w:color w:val="ff0000"/>
                <w:sz w:val="20"/>
              </w:rPr>
              <w:t>
</w:t>
            </w:r>
          </w:p>
          <w:bookmarkStart w:name="z5991" w:id="5389"/>
          <w:p>
            <w:pPr>
              <w:spacing w:after="20"/>
              <w:ind w:left="20"/>
              <w:jc w:val="both"/>
            </w:pPr>
            <w:r>
              <w:rPr>
                <w:rFonts w:ascii="Times New Roman"/>
                <w:b w:val="false"/>
                <w:i w:val="false"/>
                <w:color w:val="ff0000"/>
                <w:sz w:val="20"/>
              </w:rPr>
              <w:t>
5. Лицевой счет налогоплательщика (налогового агента) ведется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в порядке и по формам, которые установлены уполномоченным органом.</w:t>
            </w:r>
          </w:p>
          <w:bookmarkEnd w:id="5389"/>
          <w:p>
            <w:pPr>
              <w:spacing w:after="0"/>
              <w:ind w:left="0"/>
              <w:jc w:val="both"/>
            </w:pPr>
            <w:r>
              <w:rPr>
                <w:rFonts w:ascii="Times New Roman"/>
                <w:b w:val="false"/>
                <w:i w:val="false"/>
                <w:color w:val="ff0000"/>
                <w:sz w:val="20"/>
              </w:rPr>
              <w:t>
</w:t>
            </w:r>
          </w:p>
          <w:bookmarkStart w:name="z5992" w:id="5390"/>
          <w:p>
            <w:pPr>
              <w:spacing w:after="20"/>
              <w:ind w:left="20"/>
              <w:jc w:val="both"/>
            </w:pPr>
            <w:r>
              <w:rPr>
                <w:rFonts w:ascii="Times New Roman"/>
                <w:b w:val="false"/>
                <w:i w:val="false"/>
                <w:color w:val="ff0000"/>
                <w:sz w:val="20"/>
              </w:rPr>
              <w:t xml:space="preserve">
6. Лицевой счет налогоплательщика (налогового агента) ведется согласно единой бюджетной классификации. </w:t>
            </w:r>
          </w:p>
          <w:bookmarkEnd w:id="539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588 с изменениями, внесенными законами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5993" w:id="5391"/>
          <w:p>
            <w:pPr>
              <w:spacing w:after="0"/>
              <w:ind w:left="0"/>
              <w:jc w:val="both"/>
            </w:pPr>
            <w:r>
              <w:rPr>
                <w:rFonts w:ascii="Times New Roman"/>
                <w:b/>
                <w:i w:val="false"/>
                <w:color w:val="ff0000"/>
              </w:rPr>
              <w:t xml:space="preserve"> Статья 589. Открытие и ведение лицевого счета налогоплательщика (налогового агента)</w:t>
            </w:r>
          </w:p>
          <w:bookmarkEnd w:id="5391"/>
          <w:bookmarkStart w:name="z5994" w:id="5392"/>
          <w:p>
            <w:pPr>
              <w:spacing w:after="20"/>
              <w:ind w:left="20"/>
              <w:jc w:val="both"/>
            </w:pPr>
            <w:r>
              <w:rPr>
                <w:rFonts w:ascii="Times New Roman"/>
                <w:b w:val="false"/>
                <w:i w:val="false"/>
                <w:color w:val="ff0000"/>
                <w:sz w:val="20"/>
              </w:rPr>
              <w:t xml:space="preserve">
1. Лицевой счет налогоплательщика (налогового агента) открывается по идентификационному номеру и ведется по месту регистрационного учета налогоплательщика. </w:t>
            </w:r>
          </w:p>
          <w:bookmarkEnd w:id="539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2. Лицевой счет открывается налогоплательщику (налоговому агенту) на начало текущего года или на дату возникновения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 с указанием сальдо расчетов, включающего сумму недоимки или переплаты. В случае отсутствия у налогоплательщика (налогового агента) недоимки или переплаты сальдо расчетов считается равным нулю.</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Переплатой признается положительная разница между уплаченной (за минусом зачтенной, возвращенной) и исчисленной, начисленной (за минусом уменьшенной) суммами налога, другого обязательного платежа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отраженными в лицевом счете за текущий год, с учетом сальдо расчетов из лицевого счета года, предшествующего текущему году.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Сальдо расчетов в лицевом счете налогоплательщика (налогового агента) по налогам,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исчисляется в порядке, </w:t>
            </w:r>
            <w:r>
              <w:rPr>
                <w:rFonts w:ascii="Times New Roman"/>
                <w:b w:val="false"/>
                <w:i w:val="false"/>
                <w:color w:val="ff0000"/>
                <w:sz w:val="20"/>
              </w:rPr>
              <w:t>установленном</w:t>
            </w:r>
            <w:r>
              <w:rPr>
                <w:rFonts w:ascii="Times New Roman"/>
                <w:b w:val="false"/>
                <w:i w:val="false"/>
                <w:color w:val="ff0000"/>
                <w:sz w:val="20"/>
              </w:rPr>
              <w:t xml:space="preserve"> уполномоченным органом.</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3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3. В случае если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в году, предшествующем текущему году, осуществлялось ведение лицевого счета, то в лицевой счет текущего года переносится сальдо расчетов из лицевого счета года, предшествующего текущему году.</w:t>
            </w:r>
          </w:p>
          <w:p>
            <w:pPr>
              <w:spacing w:after="0"/>
              <w:ind w:left="0"/>
              <w:jc w:val="both"/>
            </w:pPr>
            <w:r>
              <w:rPr>
                <w:rFonts w:ascii="Times New Roman"/>
                <w:b w:val="false"/>
                <w:i w:val="false"/>
                <w:color w:val="ff0000"/>
                <w:sz w:val="20"/>
              </w:rPr>
              <w:t>
</w:t>
            </w:r>
          </w:p>
          <w:bookmarkStart w:name="z5999" w:id="5393"/>
          <w:p>
            <w:pPr>
              <w:spacing w:after="20"/>
              <w:ind w:left="20"/>
              <w:jc w:val="both"/>
            </w:pPr>
            <w:r>
              <w:rPr>
                <w:rFonts w:ascii="Times New Roman"/>
                <w:b w:val="false"/>
                <w:i w:val="false"/>
                <w:color w:val="ff0000"/>
                <w:sz w:val="20"/>
              </w:rPr>
              <w:t xml:space="preserve">
4. Исчисленные, начисленные, уменьшенные, уплаченные, зачтенные, возвращенные суммы отражаются в лицевом счете налогоплательщика (налогового агента) с указанием даты отражения, содержания произведенного действия, наименования документа, на основании которого произведено такое отражение. </w:t>
            </w:r>
          </w:p>
          <w:bookmarkEnd w:id="5393"/>
          <w:p>
            <w:pPr>
              <w:spacing w:after="0"/>
              <w:ind w:left="0"/>
              <w:jc w:val="both"/>
            </w:pPr>
            <w:r>
              <w:rPr>
                <w:rFonts w:ascii="Times New Roman"/>
                <w:b w:val="false"/>
                <w:i w:val="false"/>
                <w:color w:val="ff0000"/>
                <w:sz w:val="20"/>
              </w:rPr>
              <w:t>
</w:t>
            </w:r>
          </w:p>
          <w:bookmarkStart w:name="z6000" w:id="5394"/>
          <w:p>
            <w:pPr>
              <w:spacing w:after="20"/>
              <w:ind w:left="20"/>
              <w:jc w:val="both"/>
            </w:pPr>
            <w:r>
              <w:rPr>
                <w:rFonts w:ascii="Times New Roman"/>
                <w:b w:val="false"/>
                <w:i w:val="false"/>
                <w:color w:val="ff0000"/>
                <w:sz w:val="20"/>
              </w:rPr>
              <w:t xml:space="preserve">
5. Лицевой счет налогоплательщика (налогового агента) ведется в национальной валюте. </w:t>
            </w:r>
          </w:p>
          <w:bookmarkEnd w:id="5394"/>
          <w:p>
            <w:pPr>
              <w:spacing w:after="0"/>
              <w:ind w:left="0"/>
              <w:jc w:val="both"/>
            </w:pPr>
            <w:r>
              <w:rPr>
                <w:rFonts w:ascii="Times New Roman"/>
                <w:b w:val="false"/>
                <w:i w:val="false"/>
                <w:color w:val="ff0000"/>
                <w:sz w:val="20"/>
              </w:rPr>
              <w:t>
</w:t>
            </w:r>
          </w:p>
          <w:bookmarkStart w:name="z6001" w:id="5395"/>
          <w:p>
            <w:pPr>
              <w:spacing w:after="20"/>
              <w:ind w:left="20"/>
              <w:jc w:val="both"/>
            </w:pPr>
            <w:r>
              <w:rPr>
                <w:rFonts w:ascii="Times New Roman"/>
                <w:b w:val="false"/>
                <w:i w:val="false"/>
                <w:color w:val="ff0000"/>
                <w:sz w:val="20"/>
              </w:rPr>
              <w:t xml:space="preserve">
6. В случае представления налогоплательщиком (налоговым агентом) в соответствии с положениями контрактов на недропользование налоговой отчетности и (или) уплаты налогов и других обязательных платежей в бюджет в иностранной валюте учет в лицевом счете ведется в национальной валюте в следующем порядке: </w:t>
            </w:r>
          </w:p>
          <w:bookmarkEnd w:id="5395"/>
          <w:p>
            <w:pPr>
              <w:spacing w:after="0"/>
              <w:ind w:left="0"/>
              <w:jc w:val="both"/>
            </w:pPr>
            <w:r>
              <w:rPr>
                <w:rFonts w:ascii="Times New Roman"/>
                <w:b w:val="false"/>
                <w:i w:val="false"/>
                <w:color w:val="ff0000"/>
                <w:sz w:val="20"/>
              </w:rPr>
              <w:t>
</w:t>
            </w:r>
          </w:p>
          <w:bookmarkStart w:name="z6002" w:id="5396"/>
          <w:p>
            <w:pPr>
              <w:spacing w:after="20"/>
              <w:ind w:left="20"/>
              <w:jc w:val="both"/>
            </w:pPr>
            <w:r>
              <w:rPr>
                <w:rFonts w:ascii="Times New Roman"/>
                <w:b w:val="false"/>
                <w:i w:val="false"/>
                <w:color w:val="ff0000"/>
                <w:sz w:val="20"/>
              </w:rPr>
              <w:t>
1) исчисленных, уменьшенных сумм с применением рыночного курса обмена валюты, определенного в последний рабочий день, предшествующий дате представления налоговой отчетности;</w:t>
            </w:r>
          </w:p>
          <w:bookmarkEnd w:id="539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уплаченных сумм на основании платежных документов, представленных уполномоченным государственным органом по исполнению бюджета.</w:t>
            </w:r>
          </w:p>
          <w:p>
            <w:pPr>
              <w:spacing w:after="0"/>
              <w:ind w:left="0"/>
              <w:jc w:val="both"/>
            </w:pPr>
            <w:r>
              <w:rPr>
                <w:rFonts w:ascii="Times New Roman"/>
                <w:b w:val="false"/>
                <w:i w:val="false"/>
                <w:color w:val="ff0000"/>
                <w:sz w:val="20"/>
              </w:rPr>
              <w:t>
</w:t>
            </w:r>
          </w:p>
          <w:bookmarkStart w:name="z6004" w:id="5397"/>
          <w:p>
            <w:pPr>
              <w:spacing w:after="20"/>
              <w:ind w:left="20"/>
              <w:jc w:val="both"/>
            </w:pPr>
            <w:r>
              <w:rPr>
                <w:rFonts w:ascii="Times New Roman"/>
                <w:b w:val="false"/>
                <w:i w:val="false"/>
                <w:color w:val="ff0000"/>
                <w:sz w:val="20"/>
              </w:rPr>
              <w:t>
Налоговый орган производит корректировку исчисленной или уменьшенной суммы в лицевом счете налогоплательщика (налогового агента) на сумму разницы, возникшей в лицевом счете из-за изменения рыночного курса обмена валюты, определенного в последний рабочий день, предшествующий дате представления налоговой отчетности и уплаты налога и другого обязательного платежа в бюджет. Размер корректировки определяется с применением рыночного курса обмена валюты, определенного в последний рабочий день, предшествующий дате уплаты.</w:t>
            </w:r>
          </w:p>
          <w:bookmarkEnd w:id="539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589 с изменениями, внесенными законами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статьи 590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0"/>
              <w:ind w:left="0"/>
              <w:jc w:val="both"/>
            </w:pPr>
            <w:r>
              <w:rPr>
                <w:rFonts w:ascii="Times New Roman"/>
                <w:b/>
                <w:i w:val="false"/>
                <w:color w:val="ff0000"/>
              </w:rPr>
              <w:t xml:space="preserve"> Статья 590. Учет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Заголовок статьи 590 с изменением, внесенным Законом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Если иное не установлено настоящей статьей, учет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в лицевых счетах налогоплательщика (налогового агента) ведется на основании данных налоговой отчетности, декларации на товары, сведений уполномоченных государственных органов.</w:t>
            </w:r>
          </w:p>
          <w:p>
            <w:pPr>
              <w:spacing w:after="0"/>
              <w:ind w:left="0"/>
              <w:jc w:val="both"/>
            </w:pPr>
            <w:r>
              <w:rPr>
                <w:rFonts w:ascii="Times New Roman"/>
                <w:b w:val="false"/>
                <w:i w:val="false"/>
                <w:color w:val="ff0000"/>
                <w:sz w:val="20"/>
              </w:rPr>
              <w:t>
</w:t>
            </w:r>
          </w:p>
          <w:bookmarkStart w:name="z8687" w:id="5398"/>
          <w:p>
            <w:pPr>
              <w:spacing w:after="20"/>
              <w:ind w:left="20"/>
              <w:jc w:val="both"/>
            </w:pPr>
            <w:r>
              <w:rPr>
                <w:rFonts w:ascii="Times New Roman"/>
                <w:b w:val="false"/>
                <w:i w:val="false"/>
                <w:color w:val="ff0000"/>
                <w:sz w:val="20"/>
              </w:rPr>
              <w:t xml:space="preserve">
2. В случае применения плательщиком налога на добавленную стоимость уменьшения, предусмотренного подпунктом 2) </w:t>
            </w:r>
            <w:r>
              <w:rPr>
                <w:rFonts w:ascii="Times New Roman"/>
                <w:b w:val="false"/>
                <w:i w:val="false"/>
                <w:color w:val="ff0000"/>
                <w:sz w:val="20"/>
              </w:rPr>
              <w:t>пункта 3</w:t>
            </w:r>
            <w:r>
              <w:rPr>
                <w:rFonts w:ascii="Times New Roman"/>
                <w:b w:val="false"/>
                <w:i w:val="false"/>
                <w:color w:val="ff0000"/>
                <w:sz w:val="20"/>
              </w:rPr>
              <w:t xml:space="preserve"> статьи 267 и подпунктом 2) пункта 3 статьи 451 настоящего Кодекса, на основании данных налоговой отчетности в лицевом счете плательщика налога на добавленную стоимость подлежит учету:</w:t>
            </w:r>
          </w:p>
          <w:bookmarkEnd w:id="5398"/>
          <w:p>
            <w:pPr>
              <w:spacing w:after="0"/>
              <w:ind w:left="0"/>
              <w:jc w:val="both"/>
            </w:pPr>
            <w:r>
              <w:rPr>
                <w:rFonts w:ascii="Times New Roman"/>
                <w:b w:val="false"/>
                <w:i w:val="false"/>
                <w:color w:val="ff0000"/>
                <w:sz w:val="20"/>
              </w:rPr>
              <w:t>
</w:t>
            </w:r>
          </w:p>
          <w:bookmarkStart w:name="z8688" w:id="5399"/>
          <w:p>
            <w:pPr>
              <w:spacing w:after="20"/>
              <w:ind w:left="20"/>
              <w:jc w:val="both"/>
            </w:pPr>
            <w:r>
              <w:rPr>
                <w:rFonts w:ascii="Times New Roman"/>
                <w:b w:val="false"/>
                <w:i w:val="false"/>
                <w:color w:val="ff0000"/>
                <w:sz w:val="20"/>
              </w:rPr>
              <w:t xml:space="preserve">
1) в качестве исчисленной суммы – сумма налога на добавленную стоимость, подлежащая уплате в бюджет (без применения уменьшения, предусмотренного подпунктом 2) пункта 3 статьи 267 и подпунктом 2) пункта 3 </w:t>
            </w:r>
            <w:r>
              <w:rPr>
                <w:rFonts w:ascii="Times New Roman"/>
                <w:b w:val="false"/>
                <w:i w:val="false"/>
                <w:color w:val="ff0000"/>
                <w:sz w:val="20"/>
              </w:rPr>
              <w:t>статьи 451</w:t>
            </w:r>
            <w:r>
              <w:rPr>
                <w:rFonts w:ascii="Times New Roman"/>
                <w:b w:val="false"/>
                <w:i w:val="false"/>
                <w:color w:val="ff0000"/>
                <w:sz w:val="20"/>
              </w:rPr>
              <w:t xml:space="preserve"> настоящего Кодекса);</w:t>
            </w:r>
          </w:p>
          <w:bookmarkEnd w:id="5399"/>
          <w:p>
            <w:pPr>
              <w:spacing w:after="0"/>
              <w:ind w:left="0"/>
              <w:jc w:val="both"/>
            </w:pPr>
            <w:r>
              <w:rPr>
                <w:rFonts w:ascii="Times New Roman"/>
                <w:b w:val="false"/>
                <w:i w:val="false"/>
                <w:color w:val="ff0000"/>
                <w:sz w:val="20"/>
              </w:rPr>
              <w:t>
</w:t>
            </w:r>
          </w:p>
          <w:bookmarkStart w:name="z8689" w:id="5400"/>
          <w:p>
            <w:pPr>
              <w:spacing w:after="20"/>
              <w:ind w:left="20"/>
              <w:jc w:val="both"/>
            </w:pPr>
            <w:r>
              <w:rPr>
                <w:rFonts w:ascii="Times New Roman"/>
                <w:b w:val="false"/>
                <w:i w:val="false"/>
                <w:color w:val="ff0000"/>
                <w:sz w:val="20"/>
              </w:rPr>
              <w:t>
2) в качестве уменьшенной суммы – сумма уменьшения, предусмотренная подпунктом 2) пункта 3 статьи 267 и подпунктом 2) пункта 3 статьи 451 настоящего Кодекса.</w:t>
            </w:r>
          </w:p>
          <w:bookmarkEnd w:id="5400"/>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590 предусмотрено дополнить пунктами 3 и 4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01.01.2021).</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590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статьи 591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i w:val="false"/>
                <w:color w:val="ff0000"/>
                <w:sz w:val="20"/>
              </w:rPr>
              <w:t>Статья 591. Учет начисленных сумм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Заголовок статьи 591 в редакции Закона РК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Учет начисленных сумм налогов и других обязательных платежей в бюджет, а также отчислений и (или) взносов в соответствии с законами Республике Казахстан "</w:t>
            </w:r>
            <w:r>
              <w:rPr>
                <w:rFonts w:ascii="Times New Roman"/>
                <w:b w:val="false"/>
                <w:i w:val="false"/>
                <w:color w:val="ff0000"/>
                <w:sz w:val="20"/>
              </w:rPr>
              <w:t>О пенсионном обеспечении в Республике Казахстан</w:t>
            </w:r>
            <w:r>
              <w:rPr>
                <w:rFonts w:ascii="Times New Roman"/>
                <w:b w:val="false"/>
                <w:i w:val="false"/>
                <w:color w:val="ff0000"/>
                <w:sz w:val="20"/>
              </w:rPr>
              <w:t>", "</w:t>
            </w:r>
            <w:r>
              <w:rPr>
                <w:rFonts w:ascii="Times New Roman"/>
                <w:b w:val="false"/>
                <w:i w:val="false"/>
                <w:color w:val="ff0000"/>
                <w:sz w:val="20"/>
              </w:rPr>
              <w:t>Об обязательном социальном страховании</w:t>
            </w:r>
            <w:r>
              <w:rPr>
                <w:rFonts w:ascii="Times New Roman"/>
                <w:b w:val="false"/>
                <w:i w:val="false"/>
                <w:color w:val="ff0000"/>
                <w:sz w:val="20"/>
              </w:rPr>
              <w:t>", "</w:t>
            </w:r>
            <w:r>
              <w:rPr>
                <w:rFonts w:ascii="Times New Roman"/>
                <w:b w:val="false"/>
                <w:i w:val="false"/>
                <w:color w:val="ff0000"/>
                <w:sz w:val="20"/>
              </w:rPr>
              <w:t>Об обязательном социальном медицинском страховании</w:t>
            </w:r>
            <w:r>
              <w:rPr>
                <w:rFonts w:ascii="Times New Roman"/>
                <w:b w:val="false"/>
                <w:i w:val="false"/>
                <w:color w:val="ff0000"/>
                <w:sz w:val="20"/>
              </w:rPr>
              <w:t>" в лицевом счете налогоплательщика (налогового агента) ведется на основании уведомлений:</w:t>
            </w:r>
          </w:p>
          <w:p>
            <w:pPr>
              <w:spacing w:after="0"/>
              <w:ind w:left="0"/>
              <w:jc w:val="both"/>
            </w:pPr>
            <w:r>
              <w:rPr>
                <w:rFonts w:ascii="Times New Roman"/>
                <w:b w:val="false"/>
                <w:i w:val="false"/>
                <w:color w:val="ff0000"/>
                <w:sz w:val="20"/>
              </w:rPr>
              <w:t>
</w:t>
            </w:r>
          </w:p>
          <w:bookmarkStart w:name="z6009" w:id="5401"/>
          <w:p>
            <w:pPr>
              <w:spacing w:after="20"/>
              <w:ind w:left="20"/>
              <w:jc w:val="both"/>
            </w:pPr>
            <w:r>
              <w:rPr>
                <w:rFonts w:ascii="Times New Roman"/>
                <w:b w:val="false"/>
                <w:i w:val="false"/>
                <w:color w:val="ff0000"/>
                <w:sz w:val="20"/>
              </w:rPr>
              <w:t xml:space="preserve">
1) о результатах проверки; </w:t>
            </w:r>
          </w:p>
          <w:bookmarkEnd w:id="5401"/>
          <w:p>
            <w:pPr>
              <w:spacing w:after="0"/>
              <w:ind w:left="0"/>
              <w:jc w:val="both"/>
            </w:pPr>
            <w:r>
              <w:rPr>
                <w:rFonts w:ascii="Times New Roman"/>
                <w:b w:val="false"/>
                <w:i w:val="false"/>
                <w:color w:val="ff0000"/>
                <w:sz w:val="20"/>
              </w:rPr>
              <w:t>
</w:t>
            </w:r>
          </w:p>
          <w:bookmarkStart w:name="z6010" w:id="5402"/>
          <w:p>
            <w:pPr>
              <w:spacing w:after="20"/>
              <w:ind w:left="20"/>
              <w:jc w:val="both"/>
            </w:pPr>
            <w:r>
              <w:rPr>
                <w:rFonts w:ascii="Times New Roman"/>
                <w:b w:val="false"/>
                <w:i w:val="false"/>
                <w:color w:val="ff0000"/>
                <w:sz w:val="20"/>
              </w:rPr>
              <w:t>
2)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w:t>
            </w:r>
          </w:p>
          <w:bookmarkEnd w:id="5402"/>
          <w:p>
            <w:pPr>
              <w:spacing w:after="0"/>
              <w:ind w:left="0"/>
              <w:jc w:val="both"/>
            </w:pPr>
            <w:r>
              <w:rPr>
                <w:rFonts w:ascii="Times New Roman"/>
                <w:b w:val="false"/>
                <w:i w:val="false"/>
                <w:color w:val="ff0000"/>
                <w:sz w:val="20"/>
              </w:rPr>
              <w:t>
</w:t>
            </w:r>
          </w:p>
          <w:bookmarkStart w:name="z6011" w:id="5403"/>
          <w:p>
            <w:pPr>
              <w:spacing w:after="20"/>
              <w:ind w:left="20"/>
              <w:jc w:val="both"/>
            </w:pPr>
            <w:r>
              <w:rPr>
                <w:rFonts w:ascii="Times New Roman"/>
                <w:b w:val="false"/>
                <w:i w:val="false"/>
                <w:color w:val="ff0000"/>
                <w:sz w:val="20"/>
              </w:rPr>
              <w:t>
3) об итогах рассмотрения жалобы налогоплательщика (налогового агента) на уведомление о результатах проверки.</w:t>
            </w:r>
          </w:p>
          <w:bookmarkEnd w:id="5403"/>
          <w:p>
            <w:pPr>
              <w:spacing w:after="0"/>
              <w:ind w:left="0"/>
              <w:jc w:val="both"/>
            </w:pPr>
            <w:r>
              <w:rPr>
                <w:rFonts w:ascii="Times New Roman"/>
                <w:b w:val="false"/>
                <w:i w:val="false"/>
                <w:color w:val="ff0000"/>
                <w:sz w:val="20"/>
              </w:rPr>
              <w:t>
</w:t>
            </w:r>
          </w:p>
          <w:bookmarkStart w:name="z6012" w:id="5404"/>
          <w:p>
            <w:pPr>
              <w:spacing w:after="20"/>
              <w:ind w:left="20"/>
              <w:jc w:val="both"/>
            </w:pPr>
            <w:r>
              <w:rPr>
                <w:rFonts w:ascii="Times New Roman"/>
                <w:b w:val="false"/>
                <w:i w:val="false"/>
                <w:color w:val="ff0000"/>
                <w:sz w:val="20"/>
              </w:rPr>
              <w:t xml:space="preserve">
2. Учет начисленной суммы по уведомлениям, указанным в подпунктах 1) и 3) </w:t>
            </w:r>
            <w:r>
              <w:rPr>
                <w:rFonts w:ascii="Times New Roman"/>
                <w:b w:val="false"/>
                <w:i w:val="false"/>
                <w:color w:val="ff0000"/>
                <w:sz w:val="20"/>
              </w:rPr>
              <w:t>пункта 1</w:t>
            </w:r>
            <w:r>
              <w:rPr>
                <w:rFonts w:ascii="Times New Roman"/>
                <w:b w:val="false"/>
                <w:i w:val="false"/>
                <w:color w:val="ff0000"/>
                <w:sz w:val="20"/>
              </w:rPr>
              <w:t xml:space="preserve"> настоящей статьи (далее в целях настоящей статьи – начисленная сумма), ведется в лицевом счете с указанием даты завершения налоговой проверки и с учетом сроков для подачи жалобы в порядке, установленном </w:t>
            </w:r>
            <w:r>
              <w:rPr>
                <w:rFonts w:ascii="Times New Roman"/>
                <w:b w:val="false"/>
                <w:i w:val="false"/>
                <w:color w:val="ff0000"/>
                <w:sz w:val="20"/>
              </w:rPr>
              <w:t>главой 93</w:t>
            </w:r>
            <w:r>
              <w:rPr>
                <w:rFonts w:ascii="Times New Roman"/>
                <w:b w:val="false"/>
                <w:i w:val="false"/>
                <w:color w:val="ff0000"/>
                <w:sz w:val="20"/>
              </w:rPr>
              <w:t xml:space="preserve"> настоящего Кодекса.</w:t>
            </w:r>
          </w:p>
          <w:bookmarkEnd w:id="5404"/>
          <w:p>
            <w:pPr>
              <w:spacing w:after="0"/>
              <w:ind w:left="0"/>
              <w:jc w:val="both"/>
            </w:pPr>
            <w:r>
              <w:rPr>
                <w:rFonts w:ascii="Times New Roman"/>
                <w:b w:val="false"/>
                <w:i w:val="false"/>
                <w:color w:val="ff0000"/>
                <w:sz w:val="20"/>
              </w:rPr>
              <w:t>
</w:t>
            </w:r>
          </w:p>
          <w:bookmarkStart w:name="z6013" w:id="5405"/>
          <w:p>
            <w:pPr>
              <w:spacing w:after="20"/>
              <w:ind w:left="20"/>
              <w:jc w:val="both"/>
            </w:pPr>
            <w:r>
              <w:rPr>
                <w:rFonts w:ascii="Times New Roman"/>
                <w:b w:val="false"/>
                <w:i w:val="false"/>
                <w:color w:val="ff0000"/>
                <w:sz w:val="20"/>
              </w:rPr>
              <w:t xml:space="preserve">
3. В случае подачи жалобы начисленная сумма в лицевом счете отражается по дате и уровням подачи жалобы налогоплательщика (налогового агента), а также с учетом вынесенного решения по результатам рассмотрения жалобы. </w:t>
            </w:r>
          </w:p>
          <w:bookmarkEnd w:id="5405"/>
          <w:p>
            <w:pPr>
              <w:spacing w:after="0"/>
              <w:ind w:left="0"/>
              <w:jc w:val="both"/>
            </w:pPr>
            <w:r>
              <w:rPr>
                <w:rFonts w:ascii="Times New Roman"/>
                <w:b w:val="false"/>
                <w:i w:val="false"/>
                <w:color w:val="ff0000"/>
                <w:sz w:val="20"/>
              </w:rPr>
              <w:t>
</w:t>
            </w:r>
          </w:p>
          <w:bookmarkStart w:name="z6014" w:id="5406"/>
          <w:p>
            <w:pPr>
              <w:spacing w:after="20"/>
              <w:ind w:left="20"/>
              <w:jc w:val="both"/>
            </w:pPr>
            <w:r>
              <w:rPr>
                <w:rFonts w:ascii="Times New Roman"/>
                <w:b w:val="false"/>
                <w:i w:val="false"/>
                <w:color w:val="ff0000"/>
                <w:sz w:val="20"/>
              </w:rPr>
              <w:t xml:space="preserve">
4. Начисленная сумма отражается в лицевом счете налогоплательщика (налогового агента) с учетом приостановления сроков ее исполнения в период и сроки, предусмотренные для подачи и рассмотрения жалобы. Способы обеспечения не выполненного в срок налогового обязательства и меры принудительного взыскания к такой начисленной сумме не применяются. </w:t>
            </w:r>
          </w:p>
          <w:bookmarkEnd w:id="5406"/>
          <w:p>
            <w:pPr>
              <w:spacing w:after="0"/>
              <w:ind w:left="0"/>
              <w:jc w:val="both"/>
            </w:pPr>
            <w:r>
              <w:rPr>
                <w:rFonts w:ascii="Times New Roman"/>
                <w:b w:val="false"/>
                <w:i w:val="false"/>
                <w:color w:val="ff0000"/>
                <w:sz w:val="20"/>
              </w:rPr>
              <w:t>
</w:t>
            </w:r>
          </w:p>
          <w:bookmarkStart w:name="z6015" w:id="5407"/>
          <w:p>
            <w:pPr>
              <w:spacing w:after="20"/>
              <w:ind w:left="20"/>
              <w:jc w:val="both"/>
            </w:pPr>
            <w:r>
              <w:rPr>
                <w:rFonts w:ascii="Times New Roman"/>
                <w:b w:val="false"/>
                <w:i w:val="false"/>
                <w:color w:val="ff0000"/>
                <w:sz w:val="20"/>
              </w:rPr>
              <w:t xml:space="preserve">
5. В случае, если налогоплательщиком (налоговым агентом) по истечении срока для подачи жалобы такая жалоба не подана, в лицевом счете налогоплательщика (налогового агента) проводится учетная запись по восстановлению начисленной суммы, по которой ранее были приостановлены сроки исполнения. При этом учет начисленной суммы ведется с отражением суммы в сальдо расчетов лицевого счета. </w:t>
            </w:r>
          </w:p>
          <w:bookmarkEnd w:id="540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591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статьи 592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0"/>
              <w:ind w:left="0"/>
              <w:jc w:val="both"/>
            </w:pPr>
            <w:r>
              <w:rPr>
                <w:rFonts w:ascii="Times New Roman"/>
                <w:b/>
                <w:i w:val="false"/>
                <w:color w:val="ff0000"/>
              </w:rPr>
              <w:t xml:space="preserve"> Статья 592. Учет уплаченных, зачтенных, возвращенных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Заголовок статьи 592 в редакции Закона РК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Учет уплаченных, зачтенных, возвращенных налогов и других обязательных платежей в бюджет, перечисленных и возвращенных сумм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в лицевых счетах налогоплательщика (налогового агента) ведется на основании платежных документов, полученных от уполномоченных государственных органов: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по уплате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пеней, штрафов;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 проведенным зачетам, возвратам излишне уплаченных сумм налогов, других обязательных платежей в бюджет, пеней, штрафов;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по проведенным зачетам, возвратам превышения суммы налога на добавленную стоимость, относимого в зачет, над суммой начисленного налога;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по проведенным зачетам, возвратам ошибочно уплаченных сумм налогов,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по взысканным суммам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6023" w:id="5408"/>
          <w:p>
            <w:pPr>
              <w:spacing w:after="20"/>
              <w:ind w:left="20"/>
              <w:jc w:val="both"/>
            </w:pPr>
            <w:r>
              <w:rPr>
                <w:rFonts w:ascii="Times New Roman"/>
                <w:b w:val="false"/>
                <w:i w:val="false"/>
                <w:color w:val="ff0000"/>
                <w:sz w:val="20"/>
              </w:rPr>
              <w:t xml:space="preserve">
2. При изменении срока исполнения налогового обязательства по уплате налога в порядке, установленном </w:t>
            </w:r>
            <w:r>
              <w:rPr>
                <w:rFonts w:ascii="Times New Roman"/>
                <w:b w:val="false"/>
                <w:i w:val="false"/>
                <w:color w:val="ff0000"/>
                <w:sz w:val="20"/>
              </w:rPr>
              <w:t>статьей 47</w:t>
            </w:r>
            <w:r>
              <w:rPr>
                <w:rFonts w:ascii="Times New Roman"/>
                <w:b w:val="false"/>
                <w:i w:val="false"/>
                <w:color w:val="ff0000"/>
                <w:sz w:val="20"/>
              </w:rPr>
              <w:t xml:space="preserve"> настоящего Кодекса, в лицевом счете налогоплательщика сумма налога, по которой изменен срок исполнения налогового обязательства, отражается с учетом графика его исполнения. На период изменения срока уплаты налога к налогоплательщику налоговым органом не применяются способы обеспечения не выполненного в срок налогового обязательства, за исключением начисления пени, и меры принудительного взыскания. </w:t>
            </w:r>
          </w:p>
          <w:bookmarkEnd w:id="5408"/>
          <w:p>
            <w:pPr>
              <w:spacing w:after="0"/>
              <w:ind w:left="0"/>
              <w:jc w:val="both"/>
            </w:pPr>
            <w:r>
              <w:rPr>
                <w:rFonts w:ascii="Times New Roman"/>
                <w:b w:val="false"/>
                <w:i w:val="false"/>
                <w:color w:val="ff0000"/>
                <w:sz w:val="20"/>
              </w:rPr>
              <w:t>
</w:t>
            </w:r>
          </w:p>
          <w:bookmarkStart w:name="z6024" w:id="5409"/>
          <w:p>
            <w:pPr>
              <w:spacing w:after="20"/>
              <w:ind w:left="20"/>
              <w:jc w:val="both"/>
            </w:pPr>
            <w:r>
              <w:rPr>
                <w:rFonts w:ascii="Times New Roman"/>
                <w:b w:val="false"/>
                <w:i w:val="false"/>
                <w:color w:val="ff0000"/>
                <w:sz w:val="20"/>
              </w:rPr>
              <w:t xml:space="preserve">
3. Отражение уплаченной суммы налога и (или) другого обязательного платежа в бюджет в иностранной валюте в соответствии с </w:t>
            </w:r>
            <w:r>
              <w:rPr>
                <w:rFonts w:ascii="Times New Roman"/>
                <w:b w:val="false"/>
                <w:i w:val="false"/>
                <w:color w:val="ff0000"/>
                <w:sz w:val="20"/>
              </w:rPr>
              <w:t>пунктом 9</w:t>
            </w:r>
            <w:r>
              <w:rPr>
                <w:rFonts w:ascii="Times New Roman"/>
                <w:b w:val="false"/>
                <w:i w:val="false"/>
                <w:color w:val="ff0000"/>
                <w:sz w:val="20"/>
              </w:rPr>
              <w:t xml:space="preserve"> статьи 31 настоящего Кодекса производится в лицевом счете налогоплательщика (налогового агента) в национальной валюте на основании платежных документов, представленных уполномоченным государственным органом по исполнению бюджета. </w:t>
            </w:r>
          </w:p>
          <w:bookmarkEnd w:id="540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592 с изменениями, внесенными законами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025" w:id="5410"/>
          <w:p>
            <w:pPr>
              <w:spacing w:after="0"/>
              <w:ind w:left="0"/>
              <w:jc w:val="both"/>
            </w:pPr>
            <w:r>
              <w:rPr>
                <w:rFonts w:ascii="Times New Roman"/>
                <w:b/>
                <w:i w:val="false"/>
                <w:color w:val="ff0000"/>
              </w:rPr>
              <w:t xml:space="preserve">  Статья 593. Учет пеней, штрафов</w:t>
            </w:r>
          </w:p>
          <w:bookmarkEnd w:id="5410"/>
          <w:bookmarkStart w:name="z6026" w:id="5411"/>
          <w:p>
            <w:pPr>
              <w:spacing w:after="20"/>
              <w:ind w:left="20"/>
              <w:jc w:val="both"/>
            </w:pPr>
            <w:r>
              <w:rPr>
                <w:rFonts w:ascii="Times New Roman"/>
                <w:b w:val="false"/>
                <w:i w:val="false"/>
                <w:color w:val="ff0000"/>
                <w:sz w:val="20"/>
              </w:rPr>
              <w:t xml:space="preserve">
1. Сумма пеней, начисленная в размере и порядке, которые установлены </w:t>
            </w:r>
            <w:r>
              <w:rPr>
                <w:rFonts w:ascii="Times New Roman"/>
                <w:b w:val="false"/>
                <w:i w:val="false"/>
                <w:color w:val="ff0000"/>
                <w:sz w:val="20"/>
              </w:rPr>
              <w:t>статьей 610</w:t>
            </w:r>
            <w:r>
              <w:rPr>
                <w:rFonts w:ascii="Times New Roman"/>
                <w:b w:val="false"/>
                <w:i w:val="false"/>
                <w:color w:val="ff0000"/>
                <w:sz w:val="20"/>
              </w:rPr>
              <w:t xml:space="preserve"> настоящего Кодекса, отражается в лицевом счете налогоплательщика (налогового агента) с указанием периода, за который она начислена. </w:t>
            </w:r>
          </w:p>
          <w:bookmarkEnd w:id="5411"/>
          <w:p>
            <w:pPr>
              <w:spacing w:after="0"/>
              <w:ind w:left="0"/>
              <w:jc w:val="both"/>
            </w:pPr>
            <w:r>
              <w:rPr>
                <w:rFonts w:ascii="Times New Roman"/>
                <w:b w:val="false"/>
                <w:i w:val="false"/>
                <w:color w:val="ff0000"/>
                <w:sz w:val="20"/>
              </w:rPr>
              <w:t>
</w:t>
            </w:r>
          </w:p>
          <w:bookmarkStart w:name="z6027" w:id="5412"/>
          <w:p>
            <w:pPr>
              <w:spacing w:after="20"/>
              <w:ind w:left="20"/>
              <w:jc w:val="both"/>
            </w:pPr>
            <w:r>
              <w:rPr>
                <w:rFonts w:ascii="Times New Roman"/>
                <w:b w:val="false"/>
                <w:i w:val="false"/>
                <w:color w:val="ff0000"/>
                <w:sz w:val="20"/>
              </w:rPr>
              <w:t xml:space="preserve">
2. Учет штрафов, наложенных налоговыми органами, ведется на основании постановления о наложении административного взыскания и исполненного уведомления (извещения), указанного в </w:t>
            </w:r>
            <w:r>
              <w:rPr>
                <w:rFonts w:ascii="Times New Roman"/>
                <w:b w:val="false"/>
                <w:i w:val="false"/>
                <w:color w:val="ff0000"/>
                <w:sz w:val="20"/>
              </w:rPr>
              <w:t>части 2</w:t>
            </w:r>
            <w:r>
              <w:rPr>
                <w:rFonts w:ascii="Times New Roman"/>
                <w:b w:val="false"/>
                <w:i w:val="false"/>
                <w:color w:val="ff0000"/>
                <w:sz w:val="20"/>
              </w:rPr>
              <w:t xml:space="preserve"> статьи 897 Кодекса Республики Казахстан об административных правонарушениях.</w:t>
            </w:r>
          </w:p>
          <w:bookmarkEnd w:id="5412"/>
          <w:p>
            <w:pPr>
              <w:spacing w:after="0"/>
              <w:ind w:left="0"/>
              <w:jc w:val="both"/>
            </w:pPr>
            <w:r>
              <w:rPr>
                <w:rFonts w:ascii="Times New Roman"/>
                <w:b w:val="false"/>
                <w:i w:val="false"/>
                <w:color w:val="ff0000"/>
                <w:sz w:val="20"/>
              </w:rPr>
              <w:t>
</w:t>
            </w:r>
          </w:p>
          <w:bookmarkStart w:name="z6028" w:id="5413"/>
          <w:p>
            <w:pPr>
              <w:spacing w:after="20"/>
              <w:ind w:left="20"/>
              <w:jc w:val="both"/>
            </w:pPr>
            <w:r>
              <w:rPr>
                <w:rFonts w:ascii="Times New Roman"/>
                <w:b w:val="false"/>
                <w:i w:val="false"/>
                <w:color w:val="ff0000"/>
                <w:sz w:val="20"/>
              </w:rPr>
              <w:t xml:space="preserve">
3. Начисленные суммы штрафов отражаются в лицевом счете налогоплательщика (налогового агента) по соответствующим налогам и другим обязательным платежам в бюджет, по которым допущены нарушения. </w:t>
            </w:r>
          </w:p>
          <w:bookmarkEnd w:id="5413"/>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4. Сальдо расчетов пеней, штрафов по налогам, другим обязательным платежам в бюджет,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исчисляется в порядке, установленном уполномоченным органом.</w:t>
            </w:r>
          </w:p>
          <w:p>
            <w:pPr>
              <w:spacing w:after="0"/>
              <w:ind w:left="0"/>
              <w:jc w:val="both"/>
            </w:pPr>
            <w:r>
              <w:rPr>
                <w:rFonts w:ascii="Times New Roman"/>
                <w:b w:val="false"/>
                <w:i w:val="false"/>
                <w:color w:val="ff0000"/>
                <w:sz w:val="20"/>
              </w:rPr>
              <w:t>
</w:t>
            </w:r>
          </w:p>
          <w:bookmarkStart w:name="z6030" w:id="5414"/>
          <w:p>
            <w:pPr>
              <w:spacing w:after="20"/>
              <w:ind w:left="20"/>
              <w:jc w:val="both"/>
            </w:pPr>
            <w:r>
              <w:rPr>
                <w:rFonts w:ascii="Times New Roman"/>
                <w:b w:val="false"/>
                <w:i w:val="false"/>
                <w:color w:val="ff0000"/>
                <w:sz w:val="20"/>
              </w:rPr>
              <w:t xml:space="preserve">
5. Учет начисленных по результатам проверки пеней, штрафов в лицевом счете налогоплательщика (налогового агента) производится в порядке, установленном </w:t>
            </w:r>
            <w:r>
              <w:rPr>
                <w:rFonts w:ascii="Times New Roman"/>
                <w:b w:val="false"/>
                <w:i w:val="false"/>
                <w:color w:val="ff0000"/>
                <w:sz w:val="20"/>
              </w:rPr>
              <w:t>статьей 591</w:t>
            </w:r>
            <w:r>
              <w:rPr>
                <w:rFonts w:ascii="Times New Roman"/>
                <w:b w:val="false"/>
                <w:i w:val="false"/>
                <w:color w:val="ff0000"/>
                <w:sz w:val="20"/>
              </w:rPr>
              <w:t xml:space="preserve"> настоящего Кодекса. </w:t>
            </w:r>
          </w:p>
          <w:bookmarkEnd w:id="541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593 с изменениями, внесенными законами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статьи 594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0"/>
              <w:ind w:left="0"/>
              <w:jc w:val="both"/>
            </w:pPr>
            <w:r>
              <w:rPr>
                <w:rFonts w:ascii="Times New Roman"/>
                <w:b/>
                <w:i w:val="false"/>
                <w:color w:val="ff0000"/>
              </w:rPr>
              <w:t xml:space="preserve"> Статья 594. Проведение сверки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Заголовок статьи 594 в редакции Закона РК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 требованию налогоплательщика (налогового агента) налоговым органом в течение одного рабочего дня производится сверка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отчислениям и (или) взносам на обязательное социальное медицинское страхование. По завершении сверки в тот же день, за исключением случаев, установленных настоящей статьей, налогоплательщику выдается акт сверки по форме, утвержденной уполномоченным органом.</w:t>
            </w:r>
          </w:p>
          <w:p>
            <w:pPr>
              <w:spacing w:after="0"/>
              <w:ind w:left="0"/>
              <w:jc w:val="both"/>
            </w:pPr>
            <w:r>
              <w:rPr>
                <w:rFonts w:ascii="Times New Roman"/>
                <w:b w:val="false"/>
                <w:i w:val="false"/>
                <w:color w:val="ff0000"/>
                <w:sz w:val="20"/>
              </w:rPr>
              <w:t>
</w:t>
            </w:r>
          </w:p>
          <w:bookmarkStart w:name="z6033" w:id="5415"/>
          <w:p>
            <w:pPr>
              <w:spacing w:after="20"/>
              <w:ind w:left="20"/>
              <w:jc w:val="both"/>
            </w:pPr>
            <w:r>
              <w:rPr>
                <w:rFonts w:ascii="Times New Roman"/>
                <w:b w:val="false"/>
                <w:i w:val="false"/>
                <w:color w:val="ff0000"/>
                <w:sz w:val="20"/>
              </w:rPr>
              <w:t xml:space="preserve">
2. Акт сверки составляется налоговым органом в двух экземплярах с указанием сведений из лицевого счета налогоплательщика (налогового агента) и данных налогоплательщика (налогового агента). </w:t>
            </w:r>
          </w:p>
          <w:bookmarkEnd w:id="5415"/>
          <w:p>
            <w:pPr>
              <w:spacing w:after="0"/>
              <w:ind w:left="0"/>
              <w:jc w:val="both"/>
            </w:pPr>
            <w:r>
              <w:rPr>
                <w:rFonts w:ascii="Times New Roman"/>
                <w:b w:val="false"/>
                <w:i w:val="false"/>
                <w:color w:val="ff0000"/>
                <w:sz w:val="20"/>
              </w:rPr>
              <w:t>
</w:t>
            </w:r>
          </w:p>
          <w:bookmarkStart w:name="z6034" w:id="5416"/>
          <w:p>
            <w:pPr>
              <w:spacing w:after="20"/>
              <w:ind w:left="20"/>
              <w:jc w:val="both"/>
            </w:pPr>
            <w:r>
              <w:rPr>
                <w:rFonts w:ascii="Times New Roman"/>
                <w:b w:val="false"/>
                <w:i w:val="false"/>
                <w:color w:val="ff0000"/>
                <w:sz w:val="20"/>
              </w:rPr>
              <w:t xml:space="preserve">
3. При отсутствии в акте сверки расхождений по данным налогоплательщика (налогового агента) и налогового органа акт сверки подписывается ответственным за ведение учета должностным лицом налогового органа и налогоплательщиком (налоговым агентом). Один экземпляр акта сверки вручается налогоплательщику, второй экземпляр остается в налоговом органе. </w:t>
            </w:r>
          </w:p>
          <w:bookmarkEnd w:id="5416"/>
          <w:p>
            <w:pPr>
              <w:spacing w:after="0"/>
              <w:ind w:left="0"/>
              <w:jc w:val="both"/>
            </w:pPr>
            <w:r>
              <w:rPr>
                <w:rFonts w:ascii="Times New Roman"/>
                <w:b w:val="false"/>
                <w:i w:val="false"/>
                <w:color w:val="ff0000"/>
                <w:sz w:val="20"/>
              </w:rPr>
              <w:t>
</w:t>
            </w:r>
          </w:p>
          <w:bookmarkStart w:name="z6035" w:id="5417"/>
          <w:p>
            <w:pPr>
              <w:spacing w:after="20"/>
              <w:ind w:left="20"/>
              <w:jc w:val="both"/>
            </w:pPr>
            <w:r>
              <w:rPr>
                <w:rFonts w:ascii="Times New Roman"/>
                <w:b w:val="false"/>
                <w:i w:val="false"/>
                <w:color w:val="ff0000"/>
                <w:sz w:val="20"/>
              </w:rPr>
              <w:t xml:space="preserve">
4. В случае наличия расхождений по данным налогоплательщика (налогового агента) и данным налогового органа указываются дата, суммы и причины расхождений. В течение трех рабочих дней со дня установления расхождений налоговый орган и налогоплательщик (налоговый агент) принимают меры по устранению возникших расхождений с соответствующей корректировкой данных лицевого счета налогоплательщика (налогового агента) в случае необходимости. </w:t>
            </w:r>
          </w:p>
          <w:bookmarkEnd w:id="5417"/>
          <w:p>
            <w:pPr>
              <w:spacing w:after="0"/>
              <w:ind w:left="0"/>
              <w:jc w:val="both"/>
            </w:pPr>
            <w:r>
              <w:rPr>
                <w:rFonts w:ascii="Times New Roman"/>
                <w:b w:val="false"/>
                <w:i w:val="false"/>
                <w:color w:val="ff0000"/>
                <w:sz w:val="20"/>
              </w:rPr>
              <w:t>
</w:t>
            </w:r>
          </w:p>
          <w:bookmarkStart w:name="z6036" w:id="5418"/>
          <w:p>
            <w:pPr>
              <w:spacing w:after="20"/>
              <w:ind w:left="20"/>
              <w:jc w:val="both"/>
            </w:pPr>
            <w:r>
              <w:rPr>
                <w:rFonts w:ascii="Times New Roman"/>
                <w:b w:val="false"/>
                <w:i w:val="false"/>
                <w:color w:val="ff0000"/>
                <w:sz w:val="20"/>
              </w:rPr>
              <w:t xml:space="preserve">
5. По завершении устранения возникших расхождений налоговым органом повторно составляется акт сверки и вручается налогоплательщику (налоговому агенту) в порядке, установленном настоящей статьей. </w:t>
            </w:r>
          </w:p>
          <w:bookmarkEnd w:id="541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594 с изменениями, внесенными законами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037" w:id="5419"/>
          <w:p>
            <w:pPr>
              <w:spacing w:after="0"/>
              <w:ind w:left="0"/>
              <w:jc w:val="both"/>
            </w:pPr>
            <w:r>
              <w:rPr>
                <w:rFonts w:ascii="Times New Roman"/>
                <w:b/>
                <w:i w:val="false"/>
                <w:color w:val="ff0000"/>
              </w:rPr>
              <w:t xml:space="preserve">  Статья 595. Передача лицевого счета налогоплательщика (налогового агента)</w:t>
            </w:r>
          </w:p>
          <w:bookmarkEnd w:id="5419"/>
          <w:bookmarkStart w:name="z6038" w:id="5420"/>
          <w:p>
            <w:pPr>
              <w:spacing w:after="20"/>
              <w:ind w:left="20"/>
              <w:jc w:val="both"/>
            </w:pPr>
            <w:r>
              <w:rPr>
                <w:rFonts w:ascii="Times New Roman"/>
                <w:b w:val="false"/>
                <w:i w:val="false"/>
                <w:color w:val="ff0000"/>
                <w:sz w:val="20"/>
              </w:rPr>
              <w:t xml:space="preserve">
1. Передача лицевого счета налогоплательщика (налогового агента) из одного налогового органа в другой налоговый орган производится в следующих случаях: </w:t>
            </w:r>
          </w:p>
          <w:bookmarkEnd w:id="5420"/>
          <w:p>
            <w:pPr>
              <w:spacing w:after="0"/>
              <w:ind w:left="0"/>
              <w:jc w:val="both"/>
            </w:pPr>
            <w:r>
              <w:rPr>
                <w:rFonts w:ascii="Times New Roman"/>
                <w:b w:val="false"/>
                <w:i w:val="false"/>
                <w:color w:val="ff0000"/>
                <w:sz w:val="20"/>
              </w:rPr>
              <w:t>
</w:t>
            </w:r>
          </w:p>
          <w:bookmarkStart w:name="z6039" w:id="5421"/>
          <w:p>
            <w:pPr>
              <w:spacing w:after="20"/>
              <w:ind w:left="20"/>
              <w:jc w:val="both"/>
            </w:pPr>
            <w:r>
              <w:rPr>
                <w:rFonts w:ascii="Times New Roman"/>
                <w:b w:val="false"/>
                <w:i w:val="false"/>
                <w:color w:val="ff0000"/>
                <w:sz w:val="20"/>
              </w:rPr>
              <w:t xml:space="preserve">
1) при изменении: </w:t>
            </w:r>
          </w:p>
          <w:bookmarkEnd w:id="5421"/>
          <w:p>
            <w:pPr>
              <w:spacing w:after="0"/>
              <w:ind w:left="0"/>
              <w:jc w:val="both"/>
            </w:pPr>
            <w:r>
              <w:rPr>
                <w:rFonts w:ascii="Times New Roman"/>
                <w:b w:val="false"/>
                <w:i w:val="false"/>
                <w:color w:val="ff0000"/>
                <w:sz w:val="20"/>
              </w:rPr>
              <w:t>
</w:t>
            </w:r>
          </w:p>
          <w:bookmarkStart w:name="z6040" w:id="5422"/>
          <w:p>
            <w:pPr>
              <w:spacing w:after="20"/>
              <w:ind w:left="20"/>
              <w:jc w:val="both"/>
            </w:pPr>
            <w:r>
              <w:rPr>
                <w:rFonts w:ascii="Times New Roman"/>
                <w:b w:val="false"/>
                <w:i w:val="false"/>
                <w:color w:val="ff0000"/>
                <w:sz w:val="20"/>
              </w:rPr>
              <w:t xml:space="preserve">
места жительства (пребывания) физического лица; </w:t>
            </w:r>
          </w:p>
          <w:bookmarkEnd w:id="5422"/>
          <w:p>
            <w:pPr>
              <w:spacing w:after="0"/>
              <w:ind w:left="0"/>
              <w:jc w:val="both"/>
            </w:pPr>
            <w:r>
              <w:rPr>
                <w:rFonts w:ascii="Times New Roman"/>
                <w:b w:val="false"/>
                <w:i w:val="false"/>
                <w:color w:val="ff0000"/>
                <w:sz w:val="20"/>
              </w:rPr>
              <w:t>
</w:t>
            </w:r>
          </w:p>
          <w:bookmarkStart w:name="z6041" w:id="5423"/>
          <w:p>
            <w:pPr>
              <w:spacing w:after="20"/>
              <w:ind w:left="20"/>
              <w:jc w:val="both"/>
            </w:pPr>
            <w:r>
              <w:rPr>
                <w:rFonts w:ascii="Times New Roman"/>
                <w:b w:val="false"/>
                <w:i w:val="false"/>
                <w:color w:val="ff0000"/>
                <w:sz w:val="20"/>
              </w:rPr>
              <w:t xml:space="preserve">
места нахождения: </w:t>
            </w:r>
          </w:p>
          <w:bookmarkEnd w:id="5423"/>
          <w:p>
            <w:pPr>
              <w:spacing w:after="0"/>
              <w:ind w:left="0"/>
              <w:jc w:val="both"/>
            </w:pPr>
            <w:r>
              <w:rPr>
                <w:rFonts w:ascii="Times New Roman"/>
                <w:b w:val="false"/>
                <w:i w:val="false"/>
                <w:color w:val="ff0000"/>
                <w:sz w:val="20"/>
              </w:rPr>
              <w:t>
</w:t>
            </w:r>
          </w:p>
          <w:bookmarkStart w:name="z6042" w:id="5424"/>
          <w:p>
            <w:pPr>
              <w:spacing w:after="20"/>
              <w:ind w:left="20"/>
              <w:jc w:val="both"/>
            </w:pPr>
            <w:r>
              <w:rPr>
                <w:rFonts w:ascii="Times New Roman"/>
                <w:b w:val="false"/>
                <w:i w:val="false"/>
                <w:color w:val="ff0000"/>
                <w:sz w:val="20"/>
              </w:rPr>
              <w:t>
индивидуального предпринимателя, частного нотариуса, частного судебного исполнителя, адвоката, профессионального медиатора;</w:t>
            </w:r>
          </w:p>
          <w:bookmarkEnd w:id="5424"/>
          <w:p>
            <w:pPr>
              <w:spacing w:after="0"/>
              <w:ind w:left="0"/>
              <w:jc w:val="both"/>
            </w:pPr>
            <w:r>
              <w:rPr>
                <w:rFonts w:ascii="Times New Roman"/>
                <w:b w:val="false"/>
                <w:i w:val="false"/>
                <w:color w:val="ff0000"/>
                <w:sz w:val="20"/>
              </w:rPr>
              <w:t>
</w:t>
            </w:r>
          </w:p>
          <w:bookmarkStart w:name="z6043" w:id="5425"/>
          <w:p>
            <w:pPr>
              <w:spacing w:after="20"/>
              <w:ind w:left="20"/>
              <w:jc w:val="both"/>
            </w:pPr>
            <w:r>
              <w:rPr>
                <w:rFonts w:ascii="Times New Roman"/>
                <w:b w:val="false"/>
                <w:i w:val="false"/>
                <w:color w:val="ff0000"/>
                <w:sz w:val="20"/>
              </w:rPr>
              <w:t xml:space="preserve">
юридического лица-резидента, его структурных подразделений, а также структурных подразделений юридических лиц-нерезидентов; </w:t>
            </w:r>
          </w:p>
          <w:bookmarkEnd w:id="5425"/>
          <w:p>
            <w:pPr>
              <w:spacing w:after="0"/>
              <w:ind w:left="0"/>
              <w:jc w:val="both"/>
            </w:pPr>
            <w:r>
              <w:rPr>
                <w:rFonts w:ascii="Times New Roman"/>
                <w:b w:val="false"/>
                <w:i w:val="false"/>
                <w:color w:val="ff0000"/>
                <w:sz w:val="20"/>
              </w:rPr>
              <w:t>
</w:t>
            </w:r>
          </w:p>
          <w:bookmarkStart w:name="z6044" w:id="5426"/>
          <w:p>
            <w:pPr>
              <w:spacing w:after="20"/>
              <w:ind w:left="20"/>
              <w:jc w:val="both"/>
            </w:pPr>
            <w:r>
              <w:rPr>
                <w:rFonts w:ascii="Times New Roman"/>
                <w:b w:val="false"/>
                <w:i w:val="false"/>
                <w:color w:val="ff0000"/>
                <w:sz w:val="20"/>
              </w:rPr>
              <w:t xml:space="preserve">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w:t>
            </w:r>
          </w:p>
          <w:bookmarkEnd w:id="5426"/>
          <w:p>
            <w:pPr>
              <w:spacing w:after="0"/>
              <w:ind w:left="0"/>
              <w:jc w:val="both"/>
            </w:pPr>
            <w:r>
              <w:rPr>
                <w:rFonts w:ascii="Times New Roman"/>
                <w:b w:val="false"/>
                <w:i w:val="false"/>
                <w:color w:val="ff0000"/>
                <w:sz w:val="20"/>
              </w:rPr>
              <w:t>
</w:t>
            </w:r>
          </w:p>
          <w:bookmarkStart w:name="z6045" w:id="5427"/>
          <w:p>
            <w:pPr>
              <w:spacing w:after="20"/>
              <w:ind w:left="20"/>
              <w:jc w:val="both"/>
            </w:pPr>
            <w:r>
              <w:rPr>
                <w:rFonts w:ascii="Times New Roman"/>
                <w:b w:val="false"/>
                <w:i w:val="false"/>
                <w:color w:val="ff0000"/>
                <w:sz w:val="20"/>
              </w:rPr>
              <w:t xml:space="preserve">
зависимого агента, который рассматривается как постоянное учреждение нерезидента в соответствии с пунктом 5 статьи 191 настоящего Кодекса; </w:t>
            </w:r>
          </w:p>
          <w:bookmarkEnd w:id="5427"/>
          <w:p>
            <w:pPr>
              <w:spacing w:after="0"/>
              <w:ind w:left="0"/>
              <w:jc w:val="both"/>
            </w:pPr>
            <w:r>
              <w:rPr>
                <w:rFonts w:ascii="Times New Roman"/>
                <w:b w:val="false"/>
                <w:i w:val="false"/>
                <w:color w:val="ff0000"/>
                <w:sz w:val="20"/>
              </w:rPr>
              <w:t>
</w:t>
            </w:r>
          </w:p>
          <w:bookmarkStart w:name="z6046" w:id="5428"/>
          <w:p>
            <w:pPr>
              <w:spacing w:after="20"/>
              <w:ind w:left="20"/>
              <w:jc w:val="both"/>
            </w:pPr>
            <w:r>
              <w:rPr>
                <w:rFonts w:ascii="Times New Roman"/>
                <w:b w:val="false"/>
                <w:i w:val="false"/>
                <w:color w:val="ff0000"/>
                <w:sz w:val="20"/>
              </w:rPr>
              <w:t xml:space="preserve">
нерезидента, являющегося налоговым агентом в соответствии с </w:t>
            </w:r>
            <w:r>
              <w:rPr>
                <w:rFonts w:ascii="Times New Roman"/>
                <w:b w:val="false"/>
                <w:i w:val="false"/>
                <w:color w:val="ff0000"/>
                <w:sz w:val="20"/>
              </w:rPr>
              <w:t>пунктом 5</w:t>
            </w:r>
            <w:r>
              <w:rPr>
                <w:rFonts w:ascii="Times New Roman"/>
                <w:b w:val="false"/>
                <w:i w:val="false"/>
                <w:color w:val="ff0000"/>
                <w:sz w:val="20"/>
              </w:rPr>
              <w:t xml:space="preserve"> статьи 197 настоящего Кодекса. </w:t>
            </w:r>
          </w:p>
          <w:bookmarkEnd w:id="5428"/>
          <w:p>
            <w:pPr>
              <w:spacing w:after="0"/>
              <w:ind w:left="0"/>
              <w:jc w:val="both"/>
            </w:pPr>
            <w:r>
              <w:rPr>
                <w:rFonts w:ascii="Times New Roman"/>
                <w:b w:val="false"/>
                <w:i w:val="false"/>
                <w:color w:val="ff0000"/>
                <w:sz w:val="20"/>
              </w:rPr>
              <w:t>
</w:t>
            </w:r>
          </w:p>
          <w:bookmarkStart w:name="z6047" w:id="5429"/>
          <w:p>
            <w:pPr>
              <w:spacing w:after="20"/>
              <w:ind w:left="20"/>
              <w:jc w:val="both"/>
            </w:pPr>
            <w:r>
              <w:rPr>
                <w:rFonts w:ascii="Times New Roman"/>
                <w:b w:val="false"/>
                <w:i w:val="false"/>
                <w:color w:val="ff0000"/>
                <w:sz w:val="20"/>
              </w:rPr>
              <w:t xml:space="preserve">
Передача лицевого счета налогоплательщика (налогового агента) в соответствии с настоящим подпунктом производится по основаниям, предусмотренным </w:t>
            </w:r>
            <w:r>
              <w:rPr>
                <w:rFonts w:ascii="Times New Roman"/>
                <w:b w:val="false"/>
                <w:i w:val="false"/>
                <w:color w:val="ff0000"/>
                <w:sz w:val="20"/>
              </w:rPr>
              <w:t>пунктом 1</w:t>
            </w:r>
            <w:r>
              <w:rPr>
                <w:rFonts w:ascii="Times New Roman"/>
                <w:b w:val="false"/>
                <w:i w:val="false"/>
                <w:color w:val="ff0000"/>
                <w:sz w:val="20"/>
              </w:rPr>
              <w:t xml:space="preserve"> статьи 563 настоящего Кодекса; </w:t>
            </w:r>
          </w:p>
          <w:bookmarkEnd w:id="5429"/>
          <w:p>
            <w:pPr>
              <w:spacing w:after="0"/>
              <w:ind w:left="0"/>
              <w:jc w:val="both"/>
            </w:pPr>
            <w:r>
              <w:rPr>
                <w:rFonts w:ascii="Times New Roman"/>
                <w:b w:val="false"/>
                <w:i w:val="false"/>
                <w:color w:val="ff0000"/>
                <w:sz w:val="20"/>
              </w:rPr>
              <w:t>
</w:t>
            </w:r>
          </w:p>
          <w:bookmarkStart w:name="z6048" w:id="5430"/>
          <w:p>
            <w:pPr>
              <w:spacing w:after="20"/>
              <w:ind w:left="20"/>
              <w:jc w:val="both"/>
            </w:pPr>
            <w:r>
              <w:rPr>
                <w:rFonts w:ascii="Times New Roman"/>
                <w:b w:val="false"/>
                <w:i w:val="false"/>
                <w:color w:val="ff0000"/>
                <w:sz w:val="20"/>
              </w:rPr>
              <w:t>
2) при реорганизации юридического лица - на основании сведений Национального реестра бизнес-идентификационных номеров;</w:t>
            </w:r>
          </w:p>
          <w:bookmarkEnd w:id="5430"/>
          <w:p>
            <w:pPr>
              <w:spacing w:after="0"/>
              <w:ind w:left="0"/>
              <w:jc w:val="both"/>
            </w:pPr>
            <w:r>
              <w:rPr>
                <w:rFonts w:ascii="Times New Roman"/>
                <w:b w:val="false"/>
                <w:i w:val="false"/>
                <w:color w:val="ff0000"/>
                <w:sz w:val="20"/>
              </w:rPr>
              <w:t>
</w:t>
            </w:r>
          </w:p>
          <w:bookmarkStart w:name="z7383" w:id="5431"/>
          <w:p>
            <w:pPr>
              <w:spacing w:after="20"/>
              <w:ind w:left="20"/>
              <w:jc w:val="both"/>
            </w:pPr>
            <w:r>
              <w:rPr>
                <w:rFonts w:ascii="Times New Roman"/>
                <w:b w:val="false"/>
                <w:i w:val="false"/>
                <w:color w:val="ff0000"/>
                <w:sz w:val="20"/>
              </w:rPr>
              <w:t xml:space="preserve">
2-1) при переходе на порядок уплаты корпоративного подоходного налога и представления декларации по нему юридическим лицом-нерезидентом совокупно по группе постоянных учреждений в Республике Казахстан этого юридического лица-нерезидента через одно из его постоянных учреждений - на основании уведомления, предусмотренного </w:t>
            </w:r>
            <w:r>
              <w:rPr>
                <w:rFonts w:ascii="Times New Roman"/>
                <w:b w:val="false"/>
                <w:i w:val="false"/>
                <w:color w:val="ff0000"/>
                <w:sz w:val="20"/>
              </w:rPr>
              <w:t>пунктом 1</w:t>
            </w:r>
            <w:r>
              <w:rPr>
                <w:rFonts w:ascii="Times New Roman"/>
                <w:b w:val="false"/>
                <w:i w:val="false"/>
                <w:color w:val="ff0000"/>
                <w:sz w:val="20"/>
              </w:rPr>
              <w:t xml:space="preserve"> статьи 200 настоящего Кодекса; </w:t>
            </w:r>
          </w:p>
          <w:bookmarkEnd w:id="5431"/>
          <w:p>
            <w:pPr>
              <w:spacing w:after="0"/>
              <w:ind w:left="0"/>
              <w:jc w:val="both"/>
            </w:pPr>
            <w:r>
              <w:rPr>
                <w:rFonts w:ascii="Times New Roman"/>
                <w:b w:val="false"/>
                <w:i w:val="false"/>
                <w:color w:val="ff0000"/>
                <w:sz w:val="20"/>
              </w:rPr>
              <w:t>
</w:t>
            </w:r>
          </w:p>
          <w:bookmarkStart w:name="z6049" w:id="5432"/>
          <w:p>
            <w:pPr>
              <w:spacing w:after="20"/>
              <w:ind w:left="20"/>
              <w:jc w:val="both"/>
            </w:pPr>
            <w:r>
              <w:rPr>
                <w:rFonts w:ascii="Times New Roman"/>
                <w:b w:val="false"/>
                <w:i w:val="false"/>
                <w:color w:val="ff0000"/>
                <w:sz w:val="20"/>
              </w:rPr>
              <w:t xml:space="preserve">
3) при снятии с учетной регистрации структурного подразделения юридического лица - на основании сведений Национального реестра бизнес-идентификационных номеров. </w:t>
            </w:r>
          </w:p>
          <w:bookmarkEnd w:id="5432"/>
          <w:p>
            <w:pPr>
              <w:spacing w:after="0"/>
              <w:ind w:left="0"/>
              <w:jc w:val="both"/>
            </w:pPr>
            <w:r>
              <w:rPr>
                <w:rFonts w:ascii="Times New Roman"/>
                <w:b w:val="false"/>
                <w:i w:val="false"/>
                <w:color w:val="ff0000"/>
                <w:sz w:val="20"/>
              </w:rPr>
              <w:t>
</w:t>
            </w:r>
          </w:p>
          <w:bookmarkStart w:name="z6050" w:id="5433"/>
          <w:p>
            <w:pPr>
              <w:spacing w:after="20"/>
              <w:ind w:left="20"/>
              <w:jc w:val="both"/>
            </w:pPr>
            <w:r>
              <w:rPr>
                <w:rFonts w:ascii="Times New Roman"/>
                <w:b w:val="false"/>
                <w:i w:val="false"/>
                <w:color w:val="ff0000"/>
                <w:sz w:val="20"/>
              </w:rPr>
              <w:t xml:space="preserve">
2. Передача лицевого счета налогоплательщика (налогового агента) из одного налогового органа в другой налоговый орган производится в течение десяти рабочих дней со дня возникновения оснований для передачи лицевого счета, предусмотренных пунктом 1 настоящей статьи. </w:t>
            </w:r>
          </w:p>
          <w:bookmarkEnd w:id="5433"/>
          <w:p>
            <w:pPr>
              <w:spacing w:after="0"/>
              <w:ind w:left="0"/>
              <w:jc w:val="both"/>
            </w:pPr>
            <w:r>
              <w:rPr>
                <w:rFonts w:ascii="Times New Roman"/>
                <w:b w:val="false"/>
                <w:i w:val="false"/>
                <w:color w:val="ff0000"/>
                <w:sz w:val="20"/>
              </w:rPr>
              <w:t>
</w:t>
            </w:r>
          </w:p>
          <w:bookmarkStart w:name="z6051" w:id="5434"/>
          <w:p>
            <w:pPr>
              <w:spacing w:after="20"/>
              <w:ind w:left="20"/>
              <w:jc w:val="both"/>
            </w:pPr>
            <w:r>
              <w:rPr>
                <w:rFonts w:ascii="Times New Roman"/>
                <w:b w:val="false"/>
                <w:i w:val="false"/>
                <w:color w:val="ff0000"/>
                <w:sz w:val="20"/>
              </w:rPr>
              <w:t xml:space="preserve">
3. Передача лицевого счета реорганизованного юридического лица в налоговый орган по месту регистрационного учета правопреемника (правопреемников) производится: </w:t>
            </w:r>
          </w:p>
          <w:bookmarkEnd w:id="5434"/>
          <w:p>
            <w:pPr>
              <w:spacing w:after="0"/>
              <w:ind w:left="0"/>
              <w:jc w:val="both"/>
            </w:pPr>
            <w:r>
              <w:rPr>
                <w:rFonts w:ascii="Times New Roman"/>
                <w:b w:val="false"/>
                <w:i w:val="false"/>
                <w:color w:val="ff0000"/>
                <w:sz w:val="20"/>
              </w:rPr>
              <w:t>
</w:t>
            </w:r>
          </w:p>
          <w:bookmarkStart w:name="z6052" w:id="5435"/>
          <w:p>
            <w:pPr>
              <w:spacing w:after="20"/>
              <w:ind w:left="20"/>
              <w:jc w:val="both"/>
            </w:pPr>
            <w:r>
              <w:rPr>
                <w:rFonts w:ascii="Times New Roman"/>
                <w:b w:val="false"/>
                <w:i w:val="false"/>
                <w:color w:val="ff0000"/>
                <w:sz w:val="20"/>
              </w:rPr>
              <w:t xml:space="preserve">
1) при слиянии, присоединении - на основании передаточного акта; </w:t>
            </w:r>
          </w:p>
          <w:bookmarkEnd w:id="5435"/>
          <w:p>
            <w:pPr>
              <w:spacing w:after="0"/>
              <w:ind w:left="0"/>
              <w:jc w:val="both"/>
            </w:pPr>
            <w:r>
              <w:rPr>
                <w:rFonts w:ascii="Times New Roman"/>
                <w:b w:val="false"/>
                <w:i w:val="false"/>
                <w:color w:val="ff0000"/>
                <w:sz w:val="20"/>
              </w:rPr>
              <w:t>
</w:t>
            </w:r>
          </w:p>
          <w:bookmarkStart w:name="z6053" w:id="5436"/>
          <w:p>
            <w:pPr>
              <w:spacing w:after="20"/>
              <w:ind w:left="20"/>
              <w:jc w:val="both"/>
            </w:pPr>
            <w:r>
              <w:rPr>
                <w:rFonts w:ascii="Times New Roman"/>
                <w:b w:val="false"/>
                <w:i w:val="false"/>
                <w:color w:val="ff0000"/>
                <w:sz w:val="20"/>
              </w:rPr>
              <w:t xml:space="preserve">
2) при разделении, выделении - на основании разделительного баланса. </w:t>
            </w:r>
          </w:p>
          <w:bookmarkEnd w:id="5436"/>
          <w:p>
            <w:pPr>
              <w:spacing w:after="0"/>
              <w:ind w:left="0"/>
              <w:jc w:val="both"/>
            </w:pPr>
            <w:r>
              <w:rPr>
                <w:rFonts w:ascii="Times New Roman"/>
                <w:b w:val="false"/>
                <w:i w:val="false"/>
                <w:color w:val="ff0000"/>
                <w:sz w:val="20"/>
              </w:rPr>
              <w:t>
</w:t>
            </w:r>
          </w:p>
          <w:bookmarkStart w:name="z6054" w:id="5437"/>
          <w:p>
            <w:pPr>
              <w:spacing w:after="20"/>
              <w:ind w:left="20"/>
              <w:jc w:val="both"/>
            </w:pPr>
            <w:r>
              <w:rPr>
                <w:rFonts w:ascii="Times New Roman"/>
                <w:b w:val="false"/>
                <w:i w:val="false"/>
                <w:color w:val="ff0000"/>
                <w:sz w:val="20"/>
              </w:rPr>
              <w:t xml:space="preserve">
Передача лицевого счета реорганизованного юридического лица при реорганизации юридического лица путем разделения производится после завершения налоговой проверки и отражения результатов проверки на лицевом счете реорганизованного юридического лица. </w:t>
            </w:r>
          </w:p>
          <w:bookmarkEnd w:id="5437"/>
          <w:p>
            <w:pPr>
              <w:spacing w:after="0"/>
              <w:ind w:left="0"/>
              <w:jc w:val="both"/>
            </w:pPr>
            <w:r>
              <w:rPr>
                <w:rFonts w:ascii="Times New Roman"/>
                <w:b w:val="false"/>
                <w:i w:val="false"/>
                <w:color w:val="ff0000"/>
                <w:sz w:val="20"/>
              </w:rPr>
              <w:t>
</w:t>
            </w:r>
          </w:p>
          <w:bookmarkStart w:name="z6055" w:id="5438"/>
          <w:p>
            <w:pPr>
              <w:spacing w:after="20"/>
              <w:ind w:left="20"/>
              <w:jc w:val="both"/>
            </w:pPr>
            <w:r>
              <w:rPr>
                <w:rFonts w:ascii="Times New Roman"/>
                <w:b w:val="false"/>
                <w:i w:val="false"/>
                <w:color w:val="ff0000"/>
                <w:sz w:val="20"/>
              </w:rPr>
              <w:t xml:space="preserve">
4. Передача лицевого счета структурного подразделения юридического лица осуществляется в налоговый орган по месту регистрационного учета юридического лица на основании сведений Национального реестра бизнес-идентификационных номеров. </w:t>
            </w:r>
          </w:p>
          <w:bookmarkEnd w:id="5438"/>
          <w:p>
            <w:pPr>
              <w:spacing w:after="0"/>
              <w:ind w:left="0"/>
              <w:jc w:val="both"/>
            </w:pPr>
            <w:r>
              <w:rPr>
                <w:rFonts w:ascii="Times New Roman"/>
                <w:b w:val="false"/>
                <w:i w:val="false"/>
                <w:color w:val="ff0000"/>
                <w:sz w:val="20"/>
              </w:rPr>
              <w:t>
</w:t>
            </w:r>
          </w:p>
          <w:bookmarkStart w:name="z6056" w:id="5439"/>
          <w:p>
            <w:pPr>
              <w:spacing w:after="20"/>
              <w:ind w:left="20"/>
              <w:jc w:val="both"/>
            </w:pPr>
            <w:r>
              <w:rPr>
                <w:rFonts w:ascii="Times New Roman"/>
                <w:b w:val="false"/>
                <w:i w:val="false"/>
                <w:color w:val="ff0000"/>
                <w:sz w:val="20"/>
              </w:rPr>
              <w:t xml:space="preserve">
5. Лицевой счет передается за период с начала текущего года до даты его закрытия в передающем налоговом органе, а также за предыдущие пять лет. </w:t>
            </w:r>
          </w:p>
          <w:bookmarkEnd w:id="543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6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6. В течение десяти рабочих дней после передачи лицевого счета налогоплательщика (налогового агента) документы налогоплательщика (налогового агента), связанные с исполнением налогового обязательства, а также обязанности по исчислению, удержанию и перечислению обязательных пенсионных взносов, обязательных профессиональных пенсионных взносов, уплате социальных отчислений, отчислений и (или) взносов на обязательное социальное медицинское страхование, передаются на бумажном носителе в налоговый орган, в который передан лицевой счет.</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595 с изменениями, внесенными законами РК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058" w:id="5440"/>
          <w:p>
            <w:pPr>
              <w:spacing w:after="0"/>
              <w:ind w:left="0"/>
              <w:jc w:val="both"/>
            </w:pPr>
            <w:r>
              <w:rPr>
                <w:rFonts w:ascii="Times New Roman"/>
                <w:b/>
                <w:i w:val="false"/>
                <w:color w:val="ff0000"/>
              </w:rPr>
              <w:t xml:space="preserve"> Статья 596. Прекращение обязательства по уплате штрафа в силу истечения срока давности исполнения постановления</w:t>
            </w:r>
          </w:p>
          <w:bookmarkEnd w:id="5440"/>
          <w:bookmarkStart w:name="z6059" w:id="5441"/>
          <w:p>
            <w:pPr>
              <w:spacing w:after="20"/>
              <w:ind w:left="20"/>
              <w:jc w:val="both"/>
            </w:pPr>
            <w:r>
              <w:rPr>
                <w:rFonts w:ascii="Times New Roman"/>
                <w:b w:val="false"/>
                <w:i w:val="false"/>
                <w:color w:val="ff0000"/>
                <w:sz w:val="20"/>
              </w:rPr>
              <w:t>
Сумма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подлежит списанию налоговым органом с лицевого счета налогоплательщика (налогового агента) на основании решения налогового органа.</w:t>
            </w:r>
          </w:p>
          <w:bookmarkEnd w:id="544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596 в редакции Закона РК от 30.06.2017 </w:t>
            </w:r>
            <w:r>
              <w:rPr>
                <w:rFonts w:ascii="Times New Roman"/>
                <w:b w:val="false"/>
                <w:i w:val="false"/>
                <w:color w:val="ff0000"/>
                <w:sz w:val="20"/>
              </w:rPr>
              <w:t>№ 80-VI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060" w:id="5442"/>
          <w:p>
            <w:pPr>
              <w:spacing w:after="0"/>
              <w:ind w:left="0"/>
              <w:jc w:val="both"/>
            </w:pPr>
            <w:r>
              <w:rPr>
                <w:rFonts w:ascii="Times New Roman"/>
                <w:b/>
                <w:i w:val="false"/>
                <w:color w:val="ff0000"/>
              </w:rPr>
              <w:t xml:space="preserve">  Статья 597. Закрытие лицевого счета налогоплательщика (налогового агента) </w:t>
            </w:r>
          </w:p>
          <w:bookmarkEnd w:id="5442"/>
          <w:bookmarkStart w:name="z6061" w:id="5443"/>
          <w:p>
            <w:pPr>
              <w:spacing w:after="20"/>
              <w:ind w:left="20"/>
              <w:jc w:val="both"/>
            </w:pPr>
            <w:r>
              <w:rPr>
                <w:rFonts w:ascii="Times New Roman"/>
                <w:b w:val="false"/>
                <w:i w:val="false"/>
                <w:color w:val="ff0000"/>
                <w:sz w:val="20"/>
              </w:rPr>
              <w:t xml:space="preserve">
Закрытие лицевого счета налогоплательщика (налогового агента) производится в следующем порядке: </w:t>
            </w:r>
          </w:p>
          <w:bookmarkEnd w:id="5443"/>
          <w:p>
            <w:pPr>
              <w:spacing w:after="0"/>
              <w:ind w:left="0"/>
              <w:jc w:val="both"/>
            </w:pPr>
            <w:r>
              <w:rPr>
                <w:rFonts w:ascii="Times New Roman"/>
                <w:b w:val="false"/>
                <w:i w:val="false"/>
                <w:color w:val="ff0000"/>
                <w:sz w:val="20"/>
              </w:rPr>
              <w:t>
</w:t>
            </w:r>
          </w:p>
          <w:bookmarkStart w:name="z6062" w:id="5444"/>
          <w:p>
            <w:pPr>
              <w:spacing w:after="20"/>
              <w:ind w:left="20"/>
              <w:jc w:val="both"/>
            </w:pPr>
            <w:r>
              <w:rPr>
                <w:rFonts w:ascii="Times New Roman"/>
                <w:b w:val="false"/>
                <w:i w:val="false"/>
                <w:color w:val="ff0000"/>
                <w:sz w:val="20"/>
              </w:rPr>
              <w:t>
1) юридического лица, структурного подразделения - при исключении юридического лица из Национального реестра бизнес-идентификационных номеров и снятии с учетной регистрации структурного подразделения.</w:t>
            </w:r>
          </w:p>
          <w:bookmarkEnd w:id="5444"/>
          <w:p>
            <w:pPr>
              <w:spacing w:after="0"/>
              <w:ind w:left="0"/>
              <w:jc w:val="both"/>
            </w:pPr>
            <w:r>
              <w:rPr>
                <w:rFonts w:ascii="Times New Roman"/>
                <w:b w:val="false"/>
                <w:i w:val="false"/>
                <w:color w:val="ff0000"/>
                <w:sz w:val="20"/>
              </w:rPr>
              <w:t>
</w:t>
            </w:r>
          </w:p>
          <w:bookmarkStart w:name="z6063" w:id="5445"/>
          <w:p>
            <w:pPr>
              <w:spacing w:after="20"/>
              <w:ind w:left="20"/>
              <w:jc w:val="both"/>
            </w:pPr>
            <w:r>
              <w:rPr>
                <w:rFonts w:ascii="Times New Roman"/>
                <w:b w:val="false"/>
                <w:i w:val="false"/>
                <w:color w:val="ff0000"/>
                <w:sz w:val="20"/>
              </w:rPr>
              <w:t>
Закрытие лицевого счета такого налогоплательщика (налогового агента) производится на основании сведений уполномоченного государственного органа;</w:t>
            </w:r>
          </w:p>
          <w:bookmarkEnd w:id="5445"/>
          <w:p>
            <w:pPr>
              <w:spacing w:after="0"/>
              <w:ind w:left="0"/>
              <w:jc w:val="both"/>
            </w:pPr>
            <w:r>
              <w:rPr>
                <w:rFonts w:ascii="Times New Roman"/>
                <w:b w:val="false"/>
                <w:i w:val="false"/>
                <w:color w:val="ff0000"/>
                <w:sz w:val="20"/>
              </w:rPr>
              <w:t>
</w:t>
            </w:r>
          </w:p>
          <w:bookmarkStart w:name="z6064" w:id="5446"/>
          <w:p>
            <w:pPr>
              <w:spacing w:after="20"/>
              <w:ind w:left="20"/>
              <w:jc w:val="both"/>
            </w:pPr>
            <w:r>
              <w:rPr>
                <w:rFonts w:ascii="Times New Roman"/>
                <w:b w:val="false"/>
                <w:i w:val="false"/>
                <w:color w:val="ff0000"/>
                <w:sz w:val="20"/>
              </w:rPr>
              <w:t xml:space="preserve">
2) индивидуального предпринимателя - при снятии с регистрационного учета в качестве индивидуального предпринимателя. </w:t>
            </w:r>
          </w:p>
          <w:bookmarkEnd w:id="5446"/>
          <w:p>
            <w:pPr>
              <w:spacing w:after="0"/>
              <w:ind w:left="0"/>
              <w:jc w:val="both"/>
            </w:pPr>
            <w:r>
              <w:rPr>
                <w:rFonts w:ascii="Times New Roman"/>
                <w:b w:val="false"/>
                <w:i w:val="false"/>
                <w:color w:val="ff0000"/>
                <w:sz w:val="20"/>
              </w:rPr>
              <w:t>
</w:t>
            </w:r>
          </w:p>
          <w:bookmarkStart w:name="z6065" w:id="5447"/>
          <w:p>
            <w:pPr>
              <w:spacing w:after="20"/>
              <w:ind w:left="20"/>
              <w:jc w:val="both"/>
            </w:pPr>
            <w:r>
              <w:rPr>
                <w:rFonts w:ascii="Times New Roman"/>
                <w:b w:val="false"/>
                <w:i w:val="false"/>
                <w:color w:val="ff0000"/>
                <w:sz w:val="20"/>
              </w:rPr>
              <w:t xml:space="preserve">
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 </w:t>
            </w:r>
          </w:p>
          <w:bookmarkEnd w:id="5447"/>
          <w:p>
            <w:pPr>
              <w:spacing w:after="0"/>
              <w:ind w:left="0"/>
              <w:jc w:val="both"/>
            </w:pPr>
            <w:r>
              <w:rPr>
                <w:rFonts w:ascii="Times New Roman"/>
                <w:b w:val="false"/>
                <w:i w:val="false"/>
                <w:color w:val="ff0000"/>
                <w:sz w:val="20"/>
              </w:rPr>
              <w:t>
</w:t>
            </w:r>
          </w:p>
          <w:bookmarkStart w:name="z6066" w:id="5448"/>
          <w:p>
            <w:pPr>
              <w:spacing w:after="20"/>
              <w:ind w:left="20"/>
              <w:jc w:val="both"/>
            </w:pPr>
            <w:r>
              <w:rPr>
                <w:rFonts w:ascii="Times New Roman"/>
                <w:b w:val="false"/>
                <w:i w:val="false"/>
                <w:color w:val="ff0000"/>
                <w:sz w:val="20"/>
              </w:rPr>
              <w:t>
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p>
          <w:bookmarkEnd w:id="544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ff0000"/>
                <w:sz w:val="20"/>
              </w:rPr>
              <w:t>
</w:t>
            </w:r>
          </w:p>
          <w:bookmarkStart w:name="z6068" w:id="5449"/>
          <w:p>
            <w:pPr>
              <w:spacing w:after="20"/>
              <w:ind w:left="20"/>
              <w:jc w:val="both"/>
            </w:pPr>
            <w:r>
              <w:rPr>
                <w:rFonts w:ascii="Times New Roman"/>
                <w:b w:val="false"/>
                <w:i w:val="false"/>
                <w:color w:val="ff0000"/>
                <w:sz w:val="20"/>
              </w:rPr>
              <w:t xml:space="preserve">
4)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или являющегося налоговым агентом, - по основаниям, предусмотренным </w:t>
            </w:r>
            <w:r>
              <w:rPr>
                <w:rFonts w:ascii="Times New Roman"/>
                <w:b w:val="false"/>
                <w:i w:val="false"/>
                <w:color w:val="ff0000"/>
                <w:sz w:val="20"/>
              </w:rPr>
              <w:t>пунктом 1</w:t>
            </w:r>
            <w:r>
              <w:rPr>
                <w:rFonts w:ascii="Times New Roman"/>
                <w:b w:val="false"/>
                <w:i w:val="false"/>
                <w:color w:val="ff0000"/>
                <w:sz w:val="20"/>
              </w:rPr>
              <w:t xml:space="preserve"> статьи 564 настоящего Кодекса; </w:t>
            </w:r>
          </w:p>
          <w:bookmarkEnd w:id="5449"/>
          <w:p>
            <w:pPr>
              <w:spacing w:after="0"/>
              <w:ind w:left="0"/>
              <w:jc w:val="both"/>
            </w:pPr>
            <w:r>
              <w:rPr>
                <w:rFonts w:ascii="Times New Roman"/>
                <w:b w:val="false"/>
                <w:i w:val="false"/>
                <w:color w:val="ff0000"/>
                <w:sz w:val="20"/>
              </w:rPr>
              <w:t>
</w:t>
            </w:r>
          </w:p>
          <w:bookmarkStart w:name="z6069" w:id="5450"/>
          <w:p>
            <w:pPr>
              <w:spacing w:after="20"/>
              <w:ind w:left="20"/>
              <w:jc w:val="both"/>
            </w:pPr>
            <w:r>
              <w:rPr>
                <w:rFonts w:ascii="Times New Roman"/>
                <w:b w:val="false"/>
                <w:i w:val="false"/>
                <w:color w:val="ff0000"/>
                <w:sz w:val="20"/>
              </w:rPr>
              <w:t xml:space="preserve">
5) физического лица: </w:t>
            </w:r>
          </w:p>
          <w:bookmarkEnd w:id="5450"/>
          <w:p>
            <w:pPr>
              <w:spacing w:after="0"/>
              <w:ind w:left="0"/>
              <w:jc w:val="both"/>
            </w:pPr>
            <w:r>
              <w:rPr>
                <w:rFonts w:ascii="Times New Roman"/>
                <w:b w:val="false"/>
                <w:i w:val="false"/>
                <w:color w:val="ff0000"/>
                <w:sz w:val="20"/>
              </w:rPr>
              <w:t>
</w:t>
            </w:r>
          </w:p>
          <w:bookmarkStart w:name="z6070" w:id="5451"/>
          <w:p>
            <w:pPr>
              <w:spacing w:after="20"/>
              <w:ind w:left="20"/>
              <w:jc w:val="both"/>
            </w:pPr>
            <w:r>
              <w:rPr>
                <w:rFonts w:ascii="Times New Roman"/>
                <w:b w:val="false"/>
                <w:i w:val="false"/>
                <w:color w:val="ff0000"/>
                <w:sz w:val="20"/>
              </w:rPr>
              <w:t xml:space="preserve">
при прекращении прав на объекты налогообложения и (или) объекты, связанные с налогообложением, - на основании сведений уполномоченных государственных органов или налогового заявления о снятии с регистрационного учета объектов налогообложения и (или) объектов, связанных с налогообложением, с приложением подтверждающих документов; </w:t>
            </w:r>
          </w:p>
          <w:bookmarkEnd w:id="5451"/>
          <w:p>
            <w:pPr>
              <w:spacing w:after="0"/>
              <w:ind w:left="0"/>
              <w:jc w:val="both"/>
            </w:pPr>
            <w:r>
              <w:rPr>
                <w:rFonts w:ascii="Times New Roman"/>
                <w:b w:val="false"/>
                <w:i w:val="false"/>
                <w:color w:val="ff0000"/>
                <w:sz w:val="20"/>
              </w:rPr>
              <w:t>
</w:t>
            </w:r>
          </w:p>
          <w:bookmarkStart w:name="z6071" w:id="5452"/>
          <w:p>
            <w:pPr>
              <w:spacing w:after="20"/>
              <w:ind w:left="20"/>
              <w:jc w:val="both"/>
            </w:pPr>
            <w:r>
              <w:rPr>
                <w:rFonts w:ascii="Times New Roman"/>
                <w:b w:val="false"/>
                <w:i w:val="false"/>
                <w:color w:val="ff0000"/>
                <w:sz w:val="20"/>
              </w:rPr>
              <w:t xml:space="preserve">
при выезде из Республики Казахстан на постоянное место жительства - на основании сведений уполномоченного государственного органа в случае отсутствия неисполненных налоговых обязательств; </w:t>
            </w:r>
          </w:p>
          <w:bookmarkEnd w:id="5452"/>
          <w:p>
            <w:pPr>
              <w:spacing w:after="0"/>
              <w:ind w:left="0"/>
              <w:jc w:val="both"/>
            </w:pPr>
            <w:r>
              <w:rPr>
                <w:rFonts w:ascii="Times New Roman"/>
                <w:b w:val="false"/>
                <w:i w:val="false"/>
                <w:color w:val="ff0000"/>
                <w:sz w:val="20"/>
              </w:rPr>
              <w:t>
</w:t>
            </w:r>
          </w:p>
          <w:bookmarkStart w:name="z6072" w:id="5453"/>
          <w:p>
            <w:pPr>
              <w:spacing w:after="20"/>
              <w:ind w:left="20"/>
              <w:jc w:val="both"/>
            </w:pPr>
            <w:r>
              <w:rPr>
                <w:rFonts w:ascii="Times New Roman"/>
                <w:b w:val="false"/>
                <w:i w:val="false"/>
                <w:color w:val="ff0000"/>
                <w:sz w:val="20"/>
              </w:rPr>
              <w:t xml:space="preserve">
по причине смерти или объявления его умершим согласно вступившему в силу решению суда - на основании сведений уполномоченных государственных органов. </w:t>
            </w:r>
          </w:p>
          <w:bookmarkEnd w:id="5453"/>
          <w:p>
            <w:pPr>
              <w:spacing w:after="0"/>
              <w:ind w:left="0"/>
              <w:jc w:val="both"/>
            </w:pPr>
            <w:r>
              <w:rPr>
                <w:rFonts w:ascii="Times New Roman"/>
                <w:b w:val="false"/>
                <w:i w:val="false"/>
                <w:color w:val="ff0000"/>
                <w:sz w:val="20"/>
              </w:rPr>
              <w:t>
</w:t>
            </w:r>
          </w:p>
          <w:bookmarkStart w:name="z6073" w:id="5454"/>
          <w:p>
            <w:pPr>
              <w:spacing w:after="20"/>
              <w:ind w:left="20"/>
              <w:jc w:val="both"/>
            </w:pPr>
            <w:r>
              <w:rPr>
                <w:rFonts w:ascii="Times New Roman"/>
                <w:b w:val="false"/>
                <w:i w:val="false"/>
                <w:color w:val="ff0000"/>
                <w:sz w:val="20"/>
              </w:rPr>
              <w:t xml:space="preserve">
По окончании текущего года после подведения итогов исчисленных, начисленных, уменьшенных, уплаченных, зачтенных, возвращенных сумм сальдо расчетов переносится в лицевой счет предстоящего года. </w:t>
            </w:r>
          </w:p>
          <w:bookmarkEnd w:id="545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597 с изменениями, внесенными законами РК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24.12.2012 </w:t>
            </w:r>
            <w:r>
              <w:rPr>
                <w:rFonts w:ascii="Times New Roman"/>
                <w:b w:val="false"/>
                <w:i w:val="false"/>
                <w:color w:val="ff0000"/>
                <w:sz w:val="20"/>
              </w:rPr>
              <w:t>№ 60-V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статьи 598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0"/>
              <w:ind w:left="0"/>
              <w:jc w:val="both"/>
            </w:pPr>
            <w:r>
              <w:rPr>
                <w:rFonts w:ascii="Times New Roman"/>
                <w:b/>
                <w:i w:val="false"/>
                <w:color w:val="ff0000"/>
              </w:rPr>
              <w:t xml:space="preserve"> Статья 598. Порядок представления сведений об отсутствии (наличии) задолженности, учет по которым ведется в налоговых органах</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Заголовок статьи 598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01.07.2017).</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Налогоплательщик (налоговый агент) вправе подать запрос в налоговый орган по месту регистрационного учета через веб-портал "электронного правительства", веб-приложение информационных систем налоговых органов, Государственную корпорацию "Правительство для граждан" для получения сведений об отсутствии (наличии) задолженности, учет по которым ведется в налоговых органах (в целях настоящей статьи – сведения об отсутствии (наличии) задолженности).</w:t>
            </w:r>
          </w:p>
          <w:p>
            <w:pPr>
              <w:spacing w:after="0"/>
              <w:ind w:left="0"/>
              <w:jc w:val="both"/>
            </w:pPr>
            <w:r>
              <w:rPr>
                <w:rFonts w:ascii="Times New Roman"/>
                <w:b w:val="false"/>
                <w:i w:val="false"/>
                <w:color w:val="ff0000"/>
                <w:sz w:val="20"/>
              </w:rPr>
              <w:t>
</w:t>
            </w:r>
          </w:p>
          <w:bookmarkStart w:name="z2872" w:id="5455"/>
          <w:p>
            <w:pPr>
              <w:spacing w:after="20"/>
              <w:ind w:left="20"/>
              <w:jc w:val="both"/>
            </w:pPr>
            <w:r>
              <w:rPr>
                <w:rFonts w:ascii="Times New Roman"/>
                <w:b w:val="false"/>
                <w:i w:val="false"/>
                <w:color w:val="ff0000"/>
                <w:sz w:val="20"/>
              </w:rPr>
              <w:t>
2. Налоговый орган передает в электронной форме сведения об отсутствии (наличии) задолженности:</w:t>
            </w:r>
          </w:p>
          <w:bookmarkEnd w:id="545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уполномоченному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на основании сведений Национального реестра бизнес-идентификационных номеров;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государственным органам и (или) лицам, предоставление которым таких сведений предусмотрено законодательством Республики Казахстан, – по запросу такого органа и (или) лица;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налогоплательщику (налоговому агенту) – по запросу налогоплательщика (налогового агента).</w:t>
            </w:r>
          </w:p>
          <w:p>
            <w:pPr>
              <w:spacing w:after="0"/>
              <w:ind w:left="0"/>
              <w:jc w:val="both"/>
            </w:pPr>
            <w:r>
              <w:rPr>
                <w:rFonts w:ascii="Times New Roman"/>
                <w:b w:val="false"/>
                <w:i w:val="false"/>
                <w:color w:val="ff0000"/>
                <w:sz w:val="20"/>
              </w:rPr>
              <w:t>
</w:t>
            </w:r>
          </w:p>
          <w:bookmarkStart w:name="z2873" w:id="5456"/>
          <w:p>
            <w:pPr>
              <w:spacing w:after="20"/>
              <w:ind w:left="20"/>
              <w:jc w:val="both"/>
            </w:pPr>
            <w:r>
              <w:rPr>
                <w:rFonts w:ascii="Times New Roman"/>
                <w:b w:val="false"/>
                <w:i w:val="false"/>
                <w:color w:val="ff0000"/>
                <w:sz w:val="20"/>
              </w:rPr>
              <w:t>
3. Сведения об отсутствии (наличии) задолженности составляются с учетом данных лицевых счетов, открытых в налоговых органах по месту регистрационного учета налогоплательщика (налогового агента).</w:t>
            </w:r>
          </w:p>
          <w:bookmarkEnd w:id="5456"/>
          <w:p>
            <w:pPr>
              <w:spacing w:after="0"/>
              <w:ind w:left="0"/>
              <w:jc w:val="both"/>
            </w:pPr>
            <w:r>
              <w:rPr>
                <w:rFonts w:ascii="Times New Roman"/>
                <w:b w:val="false"/>
                <w:i w:val="false"/>
                <w:color w:val="ff0000"/>
                <w:sz w:val="20"/>
              </w:rPr>
              <w:t>
</w:t>
            </w:r>
          </w:p>
          <w:bookmarkStart w:name="z2874" w:id="5457"/>
          <w:p>
            <w:pPr>
              <w:spacing w:after="20"/>
              <w:ind w:left="20"/>
              <w:jc w:val="both"/>
            </w:pPr>
            <w:r>
              <w:rPr>
                <w:rFonts w:ascii="Times New Roman"/>
                <w:b w:val="false"/>
                <w:i w:val="false"/>
                <w:color w:val="ff0000"/>
                <w:sz w:val="20"/>
              </w:rPr>
              <w:t>
4. Сведения об отсутствии (наличии) задолженности удостоверяются электронной цифровой подписью уполномоченного органа.</w:t>
            </w:r>
          </w:p>
          <w:bookmarkEnd w:id="5457"/>
          <w:p>
            <w:pPr>
              <w:spacing w:after="0"/>
              <w:ind w:left="0"/>
              <w:jc w:val="both"/>
            </w:pPr>
            <w:r>
              <w:rPr>
                <w:rFonts w:ascii="Times New Roman"/>
                <w:b w:val="false"/>
                <w:i w:val="false"/>
                <w:color w:val="ff0000"/>
                <w:sz w:val="20"/>
              </w:rPr>
              <w:t>
</w:t>
            </w:r>
          </w:p>
          <w:bookmarkStart w:name="z2875" w:id="5458"/>
          <w:p>
            <w:pPr>
              <w:spacing w:after="20"/>
              <w:ind w:left="20"/>
              <w:jc w:val="both"/>
            </w:pPr>
            <w:r>
              <w:rPr>
                <w:rFonts w:ascii="Times New Roman"/>
                <w:b w:val="false"/>
                <w:i w:val="false"/>
                <w:color w:val="ff0000"/>
                <w:sz w:val="20"/>
              </w:rPr>
              <w:t>
5. Сведения об отсутствии (наличии) задолженности составляются:</w:t>
            </w:r>
          </w:p>
          <w:bookmarkEnd w:id="545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на основании сведений Национального реестра бизнес-идентификационных номеров – не позднее пяти рабочих дней со дня поступления сведений;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 запросу государственного органа и (или) лица, предоставление которому таких сведений предусмотрено законодательством Республики Казахстан, – не позднее трех рабочих дней со дня поступления запроса. </w:t>
            </w:r>
          </w:p>
          <w:p>
            <w:pPr>
              <w:spacing w:after="0"/>
              <w:ind w:left="0"/>
              <w:jc w:val="both"/>
            </w:pPr>
            <w:r>
              <w:rPr>
                <w:rFonts w:ascii="Times New Roman"/>
                <w:b w:val="false"/>
                <w:i w:val="false"/>
                <w:color w:val="ff0000"/>
                <w:sz w:val="20"/>
              </w:rPr>
              <w:t>
</w:t>
            </w:r>
          </w:p>
          <w:bookmarkStart w:name="z2876" w:id="5459"/>
          <w:p>
            <w:pPr>
              <w:spacing w:after="20"/>
              <w:ind w:left="20"/>
              <w:jc w:val="both"/>
            </w:pPr>
            <w:r>
              <w:rPr>
                <w:rFonts w:ascii="Times New Roman"/>
                <w:b w:val="false"/>
                <w:i w:val="false"/>
                <w:color w:val="ff0000"/>
                <w:sz w:val="20"/>
              </w:rPr>
              <w:t xml:space="preserve">
6. В случае ликвидации юридического лица или прекращения деятельности филиала (представительства) иностранного юридического лица сведения об отсутствии (наличии) задолженности у такого лица и (или) филиала (представительства) передаются на основании сведений Национального реестра бизнес-идентификационных номеров при соблюдении условий, установленных </w:t>
            </w:r>
            <w:r>
              <w:rPr>
                <w:rFonts w:ascii="Times New Roman"/>
                <w:b w:val="false"/>
                <w:i w:val="false"/>
                <w:color w:val="ff0000"/>
                <w:sz w:val="20"/>
              </w:rPr>
              <w:t>статьями 37</w:t>
            </w:r>
            <w:r>
              <w:rPr>
                <w:rFonts w:ascii="Times New Roman"/>
                <w:b w:val="false"/>
                <w:i w:val="false"/>
                <w:color w:val="ff0000"/>
                <w:sz w:val="20"/>
              </w:rPr>
              <w:t xml:space="preserve">, </w:t>
            </w:r>
            <w:r>
              <w:rPr>
                <w:rFonts w:ascii="Times New Roman"/>
                <w:b w:val="false"/>
                <w:i w:val="false"/>
                <w:color w:val="ff0000"/>
                <w:sz w:val="20"/>
              </w:rPr>
              <w:t>37-1</w:t>
            </w:r>
            <w:r>
              <w:rPr>
                <w:rFonts w:ascii="Times New Roman"/>
                <w:b w:val="false"/>
                <w:i w:val="false"/>
                <w:color w:val="ff0000"/>
                <w:sz w:val="20"/>
              </w:rPr>
              <w:t xml:space="preserve"> и 37-2 настоящего Кодекса.</w:t>
            </w:r>
          </w:p>
          <w:bookmarkEnd w:id="5459"/>
          <w:p>
            <w:pPr>
              <w:spacing w:after="0"/>
              <w:ind w:left="0"/>
              <w:jc w:val="both"/>
            </w:pPr>
            <w:r>
              <w:rPr>
                <w:rFonts w:ascii="Times New Roman"/>
                <w:b w:val="false"/>
                <w:i w:val="false"/>
                <w:color w:val="ff0000"/>
                <w:sz w:val="20"/>
              </w:rPr>
              <w:t>
</w:t>
            </w:r>
          </w:p>
          <w:bookmarkStart w:name="z2877" w:id="5460"/>
          <w:p>
            <w:pPr>
              <w:spacing w:after="20"/>
              <w:ind w:left="20"/>
              <w:jc w:val="both"/>
            </w:pPr>
            <w:r>
              <w:rPr>
                <w:rFonts w:ascii="Times New Roman"/>
                <w:b w:val="false"/>
                <w:i w:val="false"/>
                <w:color w:val="ff0000"/>
                <w:sz w:val="20"/>
              </w:rPr>
              <w:t xml:space="preserve">
7. При выезде физического лица из Республики Казахстан на постоянное место жительства, в том числе поставленного на регистрационный учет в качестве индивидуального предпринимателя, частного нотариуса, частного судебного исполнителя, адвоката, профессионального медиатора, сведения об отсутствии (наличии) задолженности у такого лица передаются при соблюдении условий, установленных </w:t>
            </w:r>
            <w:r>
              <w:rPr>
                <w:rFonts w:ascii="Times New Roman"/>
                <w:b w:val="false"/>
                <w:i w:val="false"/>
                <w:color w:val="ff0000"/>
                <w:sz w:val="20"/>
              </w:rPr>
              <w:t>главой 5</w:t>
            </w:r>
            <w:r>
              <w:rPr>
                <w:rFonts w:ascii="Times New Roman"/>
                <w:b w:val="false"/>
                <w:i w:val="false"/>
                <w:color w:val="ff0000"/>
                <w:sz w:val="20"/>
              </w:rPr>
              <w:t xml:space="preserve"> настоящего Кодекса.</w:t>
            </w:r>
          </w:p>
          <w:bookmarkEnd w:id="546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598 в редакции Закона РК от 16.05.2014 </w:t>
            </w:r>
            <w:r>
              <w:rPr>
                <w:rFonts w:ascii="Times New Roman"/>
                <w:b w:val="false"/>
                <w:i w:val="false"/>
                <w:color w:val="ff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опубликования);с изменениями, внесенными законами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17.11.2015 </w:t>
            </w:r>
            <w:r>
              <w:rPr>
                <w:rFonts w:ascii="Times New Roman"/>
                <w:b w:val="false"/>
                <w:i w:val="false"/>
                <w:color w:val="ff0000"/>
                <w:sz w:val="20"/>
              </w:rPr>
              <w:t>№ 408-V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01.03.2016);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095" w:id="5461"/>
          <w:p>
            <w:pPr>
              <w:spacing w:after="0"/>
              <w:ind w:left="0"/>
              <w:jc w:val="both"/>
            </w:pPr>
            <w:bookmarkStart w:name="z6095" w:id="5462"/>
            <w:r>
              <w:rPr>
                <w:rFonts w:ascii="Times New Roman"/>
                <w:b/>
                <w:i w:val="false"/>
                <w:color w:val="ff0000"/>
              </w:rPr>
              <w:t xml:space="preserve"> § 1. Зачет и возврат налогов, других обязательных</w:t>
            </w:r>
          </w:p>
          <w:bookmarkEnd w:id="5462"/>
          <w:p>
            <w:pPr>
              <w:spacing w:after="20"/>
              <w:ind w:left="20"/>
              <w:jc w:val="both"/>
            </w:pPr>
          </w:p>
          <w:p>
            <w:pPr>
              <w:spacing w:after="20"/>
              <w:ind w:left="20"/>
              <w:jc w:val="both"/>
            </w:pPr>
            <w:r>
              <w:rPr>
                <w:rFonts w:ascii="Times New Roman"/>
                <w:b/>
                <w:i w:val="false"/>
                <w:color w:val="ff0000"/>
              </w:rPr>
              <w:t>платежей в бюджет, пеней и штрафов</w:t>
            </w:r>
          </w:p>
          <w:bookmarkEnd w:id="5461"/>
          <w:bookmarkStart w:name="z6096" w:id="5463"/>
          <w:p>
            <w:pPr>
              <w:spacing w:after="0"/>
              <w:ind w:left="0"/>
              <w:jc w:val="both"/>
            </w:pPr>
            <w:r>
              <w:rPr>
                <w:rFonts w:ascii="Times New Roman"/>
                <w:b/>
                <w:i w:val="false"/>
                <w:color w:val="ff0000"/>
              </w:rPr>
              <w:t xml:space="preserve"> Статья 599. Зачет излишне уплаченной суммы налога, платы, сбора и пени</w:t>
            </w:r>
          </w:p>
          <w:bookmarkEnd w:id="5463"/>
          <w:bookmarkStart w:name="z6097" w:id="5464"/>
          <w:p>
            <w:pPr>
              <w:spacing w:after="20"/>
              <w:ind w:left="20"/>
              <w:jc w:val="both"/>
            </w:pPr>
            <w:r>
              <w:rPr>
                <w:rFonts w:ascii="Times New Roman"/>
                <w:b w:val="false"/>
                <w:i w:val="false"/>
                <w:color w:val="ff0000"/>
                <w:sz w:val="20"/>
              </w:rPr>
              <w:t>
1. Зачет излишне уплаченной суммы налога, платы, сбора и пени производится по представленному налогоплательщиком (налоговым агентом) налоговому заявлению на проведение зачета и возврата налогов, других обязательных платежей, таможенных платежей, пеней и штрафов (далее в целях настоящей статьи и статьи 600 настоящего Кодекса – налоговое заявление на зачет), если иное не установлено настоящей статьей, а также по другим основаниям, предусмотренным настоящей статьей и статьей 600 настоящего Кодекса.</w:t>
            </w:r>
          </w:p>
          <w:bookmarkEnd w:id="5464"/>
          <w:p>
            <w:pPr>
              <w:spacing w:after="0"/>
              <w:ind w:left="0"/>
              <w:jc w:val="both"/>
            </w:pPr>
            <w:r>
              <w:rPr>
                <w:rFonts w:ascii="Times New Roman"/>
                <w:b w:val="false"/>
                <w:i w:val="false"/>
                <w:color w:val="ff0000"/>
                <w:sz w:val="20"/>
              </w:rPr>
              <w:t>
</w:t>
            </w:r>
          </w:p>
          <w:bookmarkStart w:name="z6098" w:id="5465"/>
          <w:p>
            <w:pPr>
              <w:spacing w:after="20"/>
              <w:ind w:left="20"/>
              <w:jc w:val="both"/>
            </w:pPr>
            <w:r>
              <w:rPr>
                <w:rFonts w:ascii="Times New Roman"/>
                <w:b w:val="false"/>
                <w:i w:val="false"/>
                <w:color w:val="ff0000"/>
                <w:sz w:val="20"/>
              </w:rPr>
              <w:t>
2. Излишне уплаченной суммой налога, платы, сбора и пени является положительная разница между уплаченной в бюджет (с учетом зачтенных и возвращенных сумм) и исчисленной, начисленной (с учетом уменьшенной) суммами налога, платы, сбора и пени в бюджет за налоговый период с учетом расчетов по данному виду налога, платы, сбора и пени за предыдущие налоговые периоды.</w:t>
            </w:r>
          </w:p>
          <w:bookmarkEnd w:id="5465"/>
          <w:p>
            <w:pPr>
              <w:spacing w:after="0"/>
              <w:ind w:left="0"/>
              <w:jc w:val="both"/>
            </w:pPr>
            <w:r>
              <w:rPr>
                <w:rFonts w:ascii="Times New Roman"/>
                <w:b w:val="false"/>
                <w:i w:val="false"/>
                <w:color w:val="ff0000"/>
                <w:sz w:val="20"/>
              </w:rPr>
              <w:t>
</w:t>
            </w:r>
          </w:p>
          <w:bookmarkStart w:name="z6099" w:id="5466"/>
          <w:p>
            <w:pPr>
              <w:spacing w:after="20"/>
              <w:ind w:left="20"/>
              <w:jc w:val="both"/>
            </w:pPr>
            <w:r>
              <w:rPr>
                <w:rFonts w:ascii="Times New Roman"/>
                <w:b w:val="false"/>
                <w:i w:val="false"/>
                <w:color w:val="ff0000"/>
                <w:sz w:val="20"/>
              </w:rPr>
              <w:t xml:space="preserve">
Излишне уплаченной суммой налога является также сумма уплаченного налога, подлежащая возврату налогоплательщику-нерезиденту в соответствии со </w:t>
            </w:r>
            <w:r>
              <w:rPr>
                <w:rFonts w:ascii="Times New Roman"/>
                <w:b w:val="false"/>
                <w:i w:val="false"/>
                <w:color w:val="ff0000"/>
                <w:sz w:val="20"/>
              </w:rPr>
              <w:t>статьей 217</w:t>
            </w:r>
            <w:r>
              <w:rPr>
                <w:rFonts w:ascii="Times New Roman"/>
                <w:b w:val="false"/>
                <w:i w:val="false"/>
                <w:color w:val="ff0000"/>
                <w:sz w:val="20"/>
              </w:rPr>
              <w:t xml:space="preserve"> настоящего Кодекса.</w:t>
            </w:r>
          </w:p>
          <w:bookmarkEnd w:id="546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первый пункта 3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01.01.2021).</w:t>
            </w:r>
          </w:p>
          <w:p>
            <w:pPr>
              <w:spacing w:after="20"/>
              <w:ind w:left="20"/>
              <w:jc w:val="both"/>
            </w:pPr>
          </w:p>
          <w:p>
            <w:pPr>
              <w:spacing w:after="20"/>
              <w:ind w:left="20"/>
              <w:jc w:val="both"/>
            </w:pPr>
            <w:r>
              <w:rPr>
                <w:rFonts w:ascii="Times New Roman"/>
                <w:b w:val="false"/>
                <w:i w:val="false"/>
                <w:color w:val="ff0000"/>
                <w:sz w:val="20"/>
              </w:rPr>
              <w:t xml:space="preserve">
3. В целях настоящей статьи и </w:t>
            </w:r>
            <w:r>
              <w:rPr>
                <w:rFonts w:ascii="Times New Roman"/>
                <w:b w:val="false"/>
                <w:i w:val="false"/>
                <w:color w:val="ff0000"/>
                <w:sz w:val="20"/>
              </w:rPr>
              <w:t>статей 600</w:t>
            </w:r>
            <w:r>
              <w:rPr>
                <w:rFonts w:ascii="Times New Roman"/>
                <w:b w:val="false"/>
                <w:i w:val="false"/>
                <w:color w:val="ff0000"/>
                <w:sz w:val="20"/>
              </w:rPr>
              <w:t xml:space="preserve"> и </w:t>
            </w:r>
            <w:r>
              <w:rPr>
                <w:rFonts w:ascii="Times New Roman"/>
                <w:b w:val="false"/>
                <w:i w:val="false"/>
                <w:color w:val="ff0000"/>
                <w:sz w:val="20"/>
              </w:rPr>
              <w:t>602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6101" w:id="5467"/>
          <w:p>
            <w:pPr>
              <w:spacing w:after="20"/>
              <w:ind w:left="20"/>
              <w:jc w:val="both"/>
            </w:pPr>
            <w:r>
              <w:rPr>
                <w:rFonts w:ascii="Times New Roman"/>
                <w:b w:val="false"/>
                <w:i w:val="false"/>
                <w:color w:val="ff0000"/>
                <w:sz w:val="20"/>
              </w:rPr>
              <w:t>
1) платой является плата за пользование земельными участками, водными ресурсами поверхностных источников, судоходными водными путями,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 размещение наружной (визуальной) рекламы;</w:t>
            </w:r>
          </w:p>
          <w:bookmarkEnd w:id="5467"/>
          <w:p>
            <w:pPr>
              <w:spacing w:after="0"/>
              <w:ind w:left="0"/>
              <w:jc w:val="both"/>
            </w:pPr>
            <w:r>
              <w:rPr>
                <w:rFonts w:ascii="Times New Roman"/>
                <w:b w:val="false"/>
                <w:i w:val="false"/>
                <w:color w:val="ff0000"/>
                <w:sz w:val="20"/>
              </w:rPr>
              <w:t>
</w:t>
            </w:r>
          </w:p>
          <w:bookmarkStart w:name="z6102" w:id="5468"/>
          <w:p>
            <w:pPr>
              <w:spacing w:after="20"/>
              <w:ind w:left="20"/>
              <w:jc w:val="both"/>
            </w:pPr>
            <w:r>
              <w:rPr>
                <w:rFonts w:ascii="Times New Roman"/>
                <w:b w:val="false"/>
                <w:i w:val="false"/>
                <w:color w:val="ff0000"/>
                <w:sz w:val="20"/>
              </w:rPr>
              <w:t>
2) сбором является сбор с аукционов.</w:t>
            </w:r>
          </w:p>
          <w:bookmarkEnd w:id="5468"/>
          <w:p>
            <w:pPr>
              <w:spacing w:after="0"/>
              <w:ind w:left="0"/>
              <w:jc w:val="both"/>
            </w:pPr>
            <w:r>
              <w:rPr>
                <w:rFonts w:ascii="Times New Roman"/>
                <w:b w:val="false"/>
                <w:i w:val="false"/>
                <w:color w:val="ff0000"/>
                <w:sz w:val="20"/>
              </w:rPr>
              <w:t>
</w:t>
            </w:r>
          </w:p>
          <w:bookmarkStart w:name="z6103" w:id="5469"/>
          <w:p>
            <w:pPr>
              <w:spacing w:after="20"/>
              <w:ind w:left="20"/>
              <w:jc w:val="both"/>
            </w:pPr>
            <w:r>
              <w:rPr>
                <w:rFonts w:ascii="Times New Roman"/>
                <w:b w:val="false"/>
                <w:i w:val="false"/>
                <w:color w:val="ff0000"/>
                <w:sz w:val="20"/>
              </w:rPr>
              <w:t>
4. Зачет излишне уплаченной суммы налога, платы, сбора и пени проводится в национальной валюте налоговым органом, в котором по лицевому счету налогоплательщика числится излишне уплаченная сумма.</w:t>
            </w:r>
          </w:p>
          <w:bookmarkEnd w:id="5469"/>
          <w:p>
            <w:pPr>
              <w:spacing w:after="0"/>
              <w:ind w:left="0"/>
              <w:jc w:val="both"/>
            </w:pPr>
            <w:r>
              <w:rPr>
                <w:rFonts w:ascii="Times New Roman"/>
                <w:b w:val="false"/>
                <w:i w:val="false"/>
                <w:color w:val="ff0000"/>
                <w:sz w:val="20"/>
              </w:rPr>
              <w:t>
</w:t>
            </w:r>
          </w:p>
          <w:bookmarkStart w:name="z6104" w:id="5470"/>
          <w:p>
            <w:pPr>
              <w:spacing w:after="20"/>
              <w:ind w:left="20"/>
              <w:jc w:val="both"/>
            </w:pPr>
            <w:r>
              <w:rPr>
                <w:rFonts w:ascii="Times New Roman"/>
                <w:b w:val="false"/>
                <w:i w:val="false"/>
                <w:color w:val="ff0000"/>
                <w:sz w:val="20"/>
              </w:rPr>
              <w:t>
5. Излишне уплаченная сумма налога, платы, сбора и пени не подлежит зачету в счет погашения налоговой задолженности другого налогоплательщика, за исключением случаев, предусмотренных пунктами 13 – 16 настоящей статьи.</w:t>
            </w:r>
          </w:p>
          <w:bookmarkEnd w:id="5470"/>
          <w:p>
            <w:pPr>
              <w:spacing w:after="0"/>
              <w:ind w:left="0"/>
              <w:jc w:val="both"/>
            </w:pPr>
            <w:r>
              <w:rPr>
                <w:rFonts w:ascii="Times New Roman"/>
                <w:b w:val="false"/>
                <w:i w:val="false"/>
                <w:color w:val="ff0000"/>
                <w:sz w:val="20"/>
              </w:rPr>
              <w:t>
</w:t>
            </w:r>
          </w:p>
          <w:bookmarkStart w:name="z6105" w:id="5471"/>
          <w:p>
            <w:pPr>
              <w:spacing w:after="20"/>
              <w:ind w:left="20"/>
              <w:jc w:val="both"/>
            </w:pPr>
            <w:r>
              <w:rPr>
                <w:rFonts w:ascii="Times New Roman"/>
                <w:b w:val="false"/>
                <w:i w:val="false"/>
                <w:color w:val="ff0000"/>
                <w:sz w:val="20"/>
              </w:rPr>
              <w:t>
6. Зачет излишне уплаченной суммы акциза на подакцизные товары, подлежащие маркировке учетно-контрольными марками, в счет погашения налоговой задолженности по данному и другому видам налога, платы не проводится, за исключением случаев прекращения деятельности налогоплательщика по производству данных товаров и возврата ранее полученных учетно-контрольных марок в налоговый орган по акту приема-передачи.</w:t>
            </w:r>
          </w:p>
          <w:bookmarkEnd w:id="5471"/>
          <w:p>
            <w:pPr>
              <w:spacing w:after="0"/>
              <w:ind w:left="0"/>
              <w:jc w:val="both"/>
            </w:pPr>
            <w:r>
              <w:rPr>
                <w:rFonts w:ascii="Times New Roman"/>
                <w:b w:val="false"/>
                <w:i w:val="false"/>
                <w:color w:val="ff0000"/>
                <w:sz w:val="20"/>
              </w:rPr>
              <w:t>
</w:t>
            </w:r>
          </w:p>
          <w:bookmarkStart w:name="z6106" w:id="5472"/>
          <w:p>
            <w:pPr>
              <w:spacing w:after="20"/>
              <w:ind w:left="20"/>
              <w:jc w:val="both"/>
            </w:pPr>
            <w:r>
              <w:rPr>
                <w:rFonts w:ascii="Times New Roman"/>
                <w:b w:val="false"/>
                <w:i w:val="false"/>
                <w:color w:val="ff0000"/>
                <w:sz w:val="20"/>
              </w:rPr>
              <w:t>
7. В случае продления срока представления налоговой отчетности зачет излишне уплаченной суммы не проводится до даты ее представления.</w:t>
            </w:r>
          </w:p>
          <w:bookmarkEnd w:id="5472"/>
          <w:p>
            <w:pPr>
              <w:spacing w:after="0"/>
              <w:ind w:left="0"/>
              <w:jc w:val="both"/>
            </w:pPr>
            <w:r>
              <w:rPr>
                <w:rFonts w:ascii="Times New Roman"/>
                <w:b w:val="false"/>
                <w:i w:val="false"/>
                <w:color w:val="ff0000"/>
                <w:sz w:val="20"/>
              </w:rPr>
              <w:t>
</w:t>
            </w:r>
          </w:p>
          <w:bookmarkStart w:name="z6107" w:id="5473"/>
          <w:p>
            <w:pPr>
              <w:spacing w:after="20"/>
              <w:ind w:left="20"/>
              <w:jc w:val="both"/>
            </w:pPr>
            <w:r>
              <w:rPr>
                <w:rFonts w:ascii="Times New Roman"/>
                <w:b w:val="false"/>
                <w:i w:val="false"/>
                <w:color w:val="ff0000"/>
                <w:sz w:val="20"/>
              </w:rPr>
              <w:t>
8. Срок проведения зачета составляет десять рабочих дней:</w:t>
            </w:r>
          </w:p>
          <w:bookmarkEnd w:id="5473"/>
          <w:p>
            <w:pPr>
              <w:spacing w:after="0"/>
              <w:ind w:left="0"/>
              <w:jc w:val="both"/>
            </w:pPr>
            <w:r>
              <w:rPr>
                <w:rFonts w:ascii="Times New Roman"/>
                <w:b w:val="false"/>
                <w:i w:val="false"/>
                <w:color w:val="ff0000"/>
                <w:sz w:val="20"/>
              </w:rPr>
              <w:t>
</w:t>
            </w:r>
          </w:p>
          <w:bookmarkStart w:name="z6108" w:id="5474"/>
          <w:p>
            <w:pPr>
              <w:spacing w:after="20"/>
              <w:ind w:left="20"/>
              <w:jc w:val="both"/>
            </w:pPr>
            <w:r>
              <w:rPr>
                <w:rFonts w:ascii="Times New Roman"/>
                <w:b w:val="false"/>
                <w:i w:val="false"/>
                <w:color w:val="ff0000"/>
                <w:sz w:val="20"/>
              </w:rPr>
              <w:t>
1) по налоговому заявлению на зачет – со дня представления такого заявления в налоговый орган;</w:t>
            </w:r>
          </w:p>
          <w:bookmarkEnd w:id="5474"/>
          <w:p>
            <w:pPr>
              <w:spacing w:after="0"/>
              <w:ind w:left="0"/>
              <w:jc w:val="both"/>
            </w:pPr>
            <w:r>
              <w:rPr>
                <w:rFonts w:ascii="Times New Roman"/>
                <w:b w:val="false"/>
                <w:i w:val="false"/>
                <w:color w:val="ff0000"/>
                <w:sz w:val="20"/>
              </w:rPr>
              <w:t>
</w:t>
            </w:r>
          </w:p>
          <w:bookmarkStart w:name="z6109" w:id="5475"/>
          <w:p>
            <w:pPr>
              <w:spacing w:after="20"/>
              <w:ind w:left="20"/>
              <w:jc w:val="both"/>
            </w:pPr>
            <w:r>
              <w:rPr>
                <w:rFonts w:ascii="Times New Roman"/>
                <w:b w:val="false"/>
                <w:i w:val="false"/>
                <w:color w:val="ff0000"/>
                <w:sz w:val="20"/>
              </w:rPr>
              <w:t>
2) без заявления – со дня образования излишне уплаченной суммы в лицевом счете.</w:t>
            </w:r>
          </w:p>
          <w:bookmarkEnd w:id="5475"/>
          <w:p>
            <w:pPr>
              <w:spacing w:after="0"/>
              <w:ind w:left="0"/>
              <w:jc w:val="both"/>
            </w:pPr>
            <w:r>
              <w:rPr>
                <w:rFonts w:ascii="Times New Roman"/>
                <w:b w:val="false"/>
                <w:i w:val="false"/>
                <w:color w:val="ff0000"/>
                <w:sz w:val="20"/>
              </w:rPr>
              <w:t>
</w:t>
            </w:r>
          </w:p>
          <w:bookmarkStart w:name="z6110" w:id="5476"/>
          <w:p>
            <w:pPr>
              <w:spacing w:after="20"/>
              <w:ind w:left="20"/>
              <w:jc w:val="both"/>
            </w:pPr>
            <w:r>
              <w:rPr>
                <w:rFonts w:ascii="Times New Roman"/>
                <w:b w:val="false"/>
                <w:i w:val="false"/>
                <w:color w:val="ff0000"/>
                <w:sz w:val="20"/>
              </w:rPr>
              <w:t>
9. При нарушении налоговым органом срока проведения зачета по налоговому заявлению на зачет на излишне уплаченную сумму налога, платы, сбора, по которым зачет проведен с нарушением срока, за каждый день просрочки налоговый орган начисляет в пользу налогоплательщика пеню. Пеня начисляется в размере 1,25-кратной официальной ставки рефинансирования, установленной Национальным Банком Республики Казахстан на каждый день просрочки, начиная со дня, следующего за окончанием срока проведения зачета, включая день проведения зачета.</w:t>
            </w:r>
          </w:p>
          <w:bookmarkEnd w:id="5476"/>
          <w:p>
            <w:pPr>
              <w:spacing w:after="0"/>
              <w:ind w:left="0"/>
              <w:jc w:val="both"/>
            </w:pPr>
            <w:r>
              <w:rPr>
                <w:rFonts w:ascii="Times New Roman"/>
                <w:b w:val="false"/>
                <w:i w:val="false"/>
                <w:color w:val="ff0000"/>
                <w:sz w:val="20"/>
              </w:rPr>
              <w:t>
</w:t>
            </w:r>
          </w:p>
          <w:bookmarkStart w:name="z6111" w:id="5477"/>
          <w:p>
            <w:pPr>
              <w:spacing w:after="20"/>
              <w:ind w:left="20"/>
              <w:jc w:val="both"/>
            </w:pPr>
            <w:r>
              <w:rPr>
                <w:rFonts w:ascii="Times New Roman"/>
                <w:b w:val="false"/>
                <w:i w:val="false"/>
                <w:color w:val="ff0000"/>
                <w:sz w:val="20"/>
              </w:rPr>
              <w:t>
10. Начисленная в пользу налогоплательщика сумма пеней подлежит перечислению на банковский счет налогоплательщика, указанный в налоговом заявлении на зачет, в день проведения зачета излишне уплаченной суммы налога, платы, сбора за счет поступлений в бюджет по соответствующему коду бюджетной классификации.</w:t>
            </w:r>
          </w:p>
          <w:bookmarkEnd w:id="5477"/>
          <w:p>
            <w:pPr>
              <w:spacing w:after="0"/>
              <w:ind w:left="0"/>
              <w:jc w:val="both"/>
            </w:pPr>
            <w:r>
              <w:rPr>
                <w:rFonts w:ascii="Times New Roman"/>
                <w:b w:val="false"/>
                <w:i w:val="false"/>
                <w:color w:val="ff0000"/>
                <w:sz w:val="20"/>
              </w:rPr>
              <w:t>
</w:t>
            </w:r>
          </w:p>
          <w:bookmarkStart w:name="z6112" w:id="5478"/>
          <w:p>
            <w:pPr>
              <w:spacing w:after="20"/>
              <w:ind w:left="20"/>
              <w:jc w:val="both"/>
            </w:pPr>
            <w:r>
              <w:rPr>
                <w:rFonts w:ascii="Times New Roman"/>
                <w:b w:val="false"/>
                <w:i w:val="false"/>
                <w:color w:val="ff0000"/>
                <w:sz w:val="20"/>
              </w:rPr>
              <w:t>
11. Излишне уплаченная сумма налога, платы, сбора подлежит обязательному зачету в счет погашения налоговой задолженности и уплаты предстоящих платежей в следующем порядке:</w:t>
            </w:r>
          </w:p>
          <w:bookmarkEnd w:id="5478"/>
          <w:p>
            <w:pPr>
              <w:spacing w:after="0"/>
              <w:ind w:left="0"/>
              <w:jc w:val="both"/>
            </w:pPr>
            <w:r>
              <w:rPr>
                <w:rFonts w:ascii="Times New Roman"/>
                <w:b w:val="false"/>
                <w:i w:val="false"/>
                <w:color w:val="ff0000"/>
                <w:sz w:val="20"/>
              </w:rPr>
              <w:t>
</w:t>
            </w:r>
          </w:p>
          <w:bookmarkStart w:name="z6113" w:id="5479"/>
          <w:p>
            <w:pPr>
              <w:spacing w:after="20"/>
              <w:ind w:left="20"/>
              <w:jc w:val="both"/>
            </w:pPr>
            <w:r>
              <w:rPr>
                <w:rFonts w:ascii="Times New Roman"/>
                <w:b w:val="false"/>
                <w:i w:val="false"/>
                <w:color w:val="ff0000"/>
                <w:sz w:val="20"/>
              </w:rPr>
              <w:t>
1) без заявления налогоплательщика – в счет погашения:</w:t>
            </w:r>
          </w:p>
          <w:bookmarkEnd w:id="547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недоимки по налогам, платам, сбору;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пени по данному виду налога, платы, сбора;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штрафа по данному виду налога, платы, сбора;</w:t>
            </w:r>
          </w:p>
          <w:p>
            <w:pPr>
              <w:spacing w:after="0"/>
              <w:ind w:left="0"/>
              <w:jc w:val="both"/>
            </w:pPr>
            <w:r>
              <w:rPr>
                <w:rFonts w:ascii="Times New Roman"/>
                <w:b w:val="false"/>
                <w:i w:val="false"/>
                <w:color w:val="ff0000"/>
                <w:sz w:val="20"/>
              </w:rPr>
              <w:t>
</w:t>
            </w:r>
          </w:p>
          <w:bookmarkStart w:name="z6114" w:id="5480"/>
          <w:p>
            <w:pPr>
              <w:spacing w:after="20"/>
              <w:ind w:left="20"/>
              <w:jc w:val="both"/>
            </w:pPr>
            <w:r>
              <w:rPr>
                <w:rFonts w:ascii="Times New Roman"/>
                <w:b w:val="false"/>
                <w:i w:val="false"/>
                <w:color w:val="ff0000"/>
                <w:sz w:val="20"/>
              </w:rPr>
              <w:t>
пени по данному виду налога, платы, сбора;</w:t>
            </w:r>
          </w:p>
          <w:bookmarkEnd w:id="5480"/>
          <w:p>
            <w:pPr>
              <w:spacing w:after="0"/>
              <w:ind w:left="0"/>
              <w:jc w:val="both"/>
            </w:pPr>
            <w:r>
              <w:rPr>
                <w:rFonts w:ascii="Times New Roman"/>
                <w:b w:val="false"/>
                <w:i w:val="false"/>
                <w:color w:val="ff0000"/>
                <w:sz w:val="20"/>
              </w:rPr>
              <w:t>
</w:t>
            </w:r>
          </w:p>
          <w:bookmarkStart w:name="z6115" w:id="5481"/>
          <w:p>
            <w:pPr>
              <w:spacing w:after="20"/>
              <w:ind w:left="20"/>
              <w:jc w:val="both"/>
            </w:pPr>
            <w:r>
              <w:rPr>
                <w:rFonts w:ascii="Times New Roman"/>
                <w:b w:val="false"/>
                <w:i w:val="false"/>
                <w:color w:val="ff0000"/>
                <w:sz w:val="20"/>
              </w:rPr>
              <w:t>
штрафа по данному виду налога, платы, сбора;</w:t>
            </w:r>
          </w:p>
          <w:bookmarkEnd w:id="5481"/>
          <w:p>
            <w:pPr>
              <w:spacing w:after="0"/>
              <w:ind w:left="0"/>
              <w:jc w:val="both"/>
            </w:pPr>
            <w:r>
              <w:rPr>
                <w:rFonts w:ascii="Times New Roman"/>
                <w:b w:val="false"/>
                <w:i w:val="false"/>
                <w:color w:val="ff0000"/>
                <w:sz w:val="20"/>
              </w:rPr>
              <w:t>
</w:t>
            </w:r>
          </w:p>
          <w:bookmarkStart w:name="z6116" w:id="5482"/>
          <w:p>
            <w:pPr>
              <w:spacing w:after="20"/>
              <w:ind w:left="20"/>
              <w:jc w:val="both"/>
            </w:pPr>
            <w:r>
              <w:rPr>
                <w:rFonts w:ascii="Times New Roman"/>
                <w:b w:val="false"/>
                <w:i w:val="false"/>
                <w:color w:val="ff0000"/>
                <w:sz w:val="20"/>
              </w:rPr>
              <w:t>
2) по налоговому заявлению на зачет – в счет:</w:t>
            </w:r>
          </w:p>
          <w:bookmarkEnd w:id="5482"/>
          <w:p>
            <w:pPr>
              <w:spacing w:after="0"/>
              <w:ind w:left="0"/>
              <w:jc w:val="both"/>
            </w:pPr>
            <w:r>
              <w:rPr>
                <w:rFonts w:ascii="Times New Roman"/>
                <w:b w:val="false"/>
                <w:i w:val="false"/>
                <w:color w:val="ff0000"/>
                <w:sz w:val="20"/>
              </w:rPr>
              <w:t>
</w:t>
            </w:r>
          </w:p>
          <w:bookmarkStart w:name="z6117" w:id="5483"/>
          <w:p>
            <w:pPr>
              <w:spacing w:after="20"/>
              <w:ind w:left="20"/>
              <w:jc w:val="both"/>
            </w:pPr>
            <w:r>
              <w:rPr>
                <w:rFonts w:ascii="Times New Roman"/>
                <w:b w:val="false"/>
                <w:i w:val="false"/>
                <w:color w:val="ff0000"/>
                <w:sz w:val="20"/>
              </w:rPr>
              <w:t>
погашения недоимки по виду налога, платы, сбора, который указан налогоплательщиком в налоговом заявлении на зачет;</w:t>
            </w:r>
          </w:p>
          <w:bookmarkEnd w:id="5483"/>
          <w:p>
            <w:pPr>
              <w:spacing w:after="0"/>
              <w:ind w:left="0"/>
              <w:jc w:val="both"/>
            </w:pPr>
            <w:r>
              <w:rPr>
                <w:rFonts w:ascii="Times New Roman"/>
                <w:b w:val="false"/>
                <w:i w:val="false"/>
                <w:color w:val="ff0000"/>
                <w:sz w:val="20"/>
              </w:rPr>
              <w:t>
</w:t>
            </w:r>
          </w:p>
          <w:bookmarkStart w:name="z6118" w:id="5484"/>
          <w:p>
            <w:pPr>
              <w:spacing w:after="20"/>
              <w:ind w:left="20"/>
              <w:jc w:val="both"/>
            </w:pPr>
            <w:r>
              <w:rPr>
                <w:rFonts w:ascii="Times New Roman"/>
                <w:b w:val="false"/>
                <w:i w:val="false"/>
                <w:color w:val="ff0000"/>
                <w:sz w:val="20"/>
              </w:rPr>
              <w:t>
погашения пени по виду налога, платы, сбора, который указан налогоплательщиком в налоговом заявлении на зачет;</w:t>
            </w:r>
          </w:p>
          <w:bookmarkEnd w:id="5484"/>
          <w:p>
            <w:pPr>
              <w:spacing w:after="0"/>
              <w:ind w:left="0"/>
              <w:jc w:val="both"/>
            </w:pPr>
            <w:r>
              <w:rPr>
                <w:rFonts w:ascii="Times New Roman"/>
                <w:b w:val="false"/>
                <w:i w:val="false"/>
                <w:color w:val="ff0000"/>
                <w:sz w:val="20"/>
              </w:rPr>
              <w:t>
</w:t>
            </w:r>
          </w:p>
          <w:bookmarkStart w:name="z6119" w:id="5485"/>
          <w:p>
            <w:pPr>
              <w:spacing w:after="20"/>
              <w:ind w:left="20"/>
              <w:jc w:val="both"/>
            </w:pPr>
            <w:r>
              <w:rPr>
                <w:rFonts w:ascii="Times New Roman"/>
                <w:b w:val="false"/>
                <w:i w:val="false"/>
                <w:color w:val="ff0000"/>
                <w:sz w:val="20"/>
              </w:rPr>
              <w:t>
погашения штрафа по виду налога, платы, сбора, который указан налогоплательщиком в налоговом заявлении на зачет;</w:t>
            </w:r>
          </w:p>
          <w:bookmarkEnd w:id="5485"/>
          <w:p>
            <w:pPr>
              <w:spacing w:after="0"/>
              <w:ind w:left="0"/>
              <w:jc w:val="both"/>
            </w:pPr>
            <w:r>
              <w:rPr>
                <w:rFonts w:ascii="Times New Roman"/>
                <w:b w:val="false"/>
                <w:i w:val="false"/>
                <w:color w:val="ff0000"/>
                <w:sz w:val="20"/>
              </w:rPr>
              <w:t>
</w:t>
            </w:r>
          </w:p>
          <w:bookmarkStart w:name="z6120" w:id="5486"/>
          <w:p>
            <w:pPr>
              <w:spacing w:after="20"/>
              <w:ind w:left="20"/>
              <w:jc w:val="both"/>
            </w:pPr>
            <w:r>
              <w:rPr>
                <w:rFonts w:ascii="Times New Roman"/>
                <w:b w:val="false"/>
                <w:i w:val="false"/>
                <w:color w:val="ff0000"/>
                <w:sz w:val="20"/>
              </w:rPr>
              <w:t>
предстоящих платежей по виду налога, платы, сбора, который указан налогоплательщиком в налоговом заявлении на зачет, если иное не установлено пунктами 13 и 15 настоящей статьи.</w:t>
            </w:r>
          </w:p>
          <w:bookmarkEnd w:id="5486"/>
          <w:p>
            <w:pPr>
              <w:spacing w:after="0"/>
              <w:ind w:left="0"/>
              <w:jc w:val="both"/>
            </w:pPr>
            <w:r>
              <w:rPr>
                <w:rFonts w:ascii="Times New Roman"/>
                <w:b w:val="false"/>
                <w:i w:val="false"/>
                <w:color w:val="ff0000"/>
                <w:sz w:val="20"/>
              </w:rPr>
              <w:t>
</w:t>
            </w:r>
          </w:p>
          <w:bookmarkStart w:name="z6121" w:id="5487"/>
          <w:p>
            <w:pPr>
              <w:spacing w:after="20"/>
              <w:ind w:left="20"/>
              <w:jc w:val="both"/>
            </w:pPr>
            <w:r>
              <w:rPr>
                <w:rFonts w:ascii="Times New Roman"/>
                <w:b w:val="false"/>
                <w:i w:val="false"/>
                <w:color w:val="ff0000"/>
                <w:sz w:val="20"/>
              </w:rPr>
              <w:t>
12. Излишне уплаченная сумма пеней в бюджет подлежит зачету в следующем порядке:</w:t>
            </w:r>
          </w:p>
          <w:bookmarkEnd w:id="5487"/>
          <w:p>
            <w:pPr>
              <w:spacing w:after="0"/>
              <w:ind w:left="0"/>
              <w:jc w:val="both"/>
            </w:pPr>
            <w:r>
              <w:rPr>
                <w:rFonts w:ascii="Times New Roman"/>
                <w:b w:val="false"/>
                <w:i w:val="false"/>
                <w:color w:val="ff0000"/>
                <w:sz w:val="20"/>
              </w:rPr>
              <w:t>
</w:t>
            </w:r>
          </w:p>
          <w:bookmarkStart w:name="z6122" w:id="5488"/>
          <w:p>
            <w:pPr>
              <w:spacing w:after="20"/>
              <w:ind w:left="20"/>
              <w:jc w:val="both"/>
            </w:pPr>
            <w:r>
              <w:rPr>
                <w:rFonts w:ascii="Times New Roman"/>
                <w:b w:val="false"/>
                <w:i w:val="false"/>
                <w:color w:val="ff0000"/>
                <w:sz w:val="20"/>
              </w:rPr>
              <w:t>
1) без заявления налогоплательщика – в счет погашения:</w:t>
            </w:r>
          </w:p>
          <w:bookmarkEnd w:id="5488"/>
          <w:p>
            <w:pPr>
              <w:spacing w:after="0"/>
              <w:ind w:left="0"/>
              <w:jc w:val="both"/>
            </w:pPr>
            <w:r>
              <w:rPr>
                <w:rFonts w:ascii="Times New Roman"/>
                <w:b w:val="false"/>
                <w:i w:val="false"/>
                <w:color w:val="ff0000"/>
                <w:sz w:val="20"/>
              </w:rPr>
              <w:t>
</w:t>
            </w:r>
          </w:p>
          <w:bookmarkStart w:name="z6123" w:id="5489"/>
          <w:p>
            <w:pPr>
              <w:spacing w:after="20"/>
              <w:ind w:left="20"/>
              <w:jc w:val="both"/>
            </w:pPr>
            <w:r>
              <w:rPr>
                <w:rFonts w:ascii="Times New Roman"/>
                <w:b w:val="false"/>
                <w:i w:val="false"/>
                <w:color w:val="ff0000"/>
                <w:sz w:val="20"/>
              </w:rPr>
              <w:t>
недоимки по данному виду налога, платы, сбора;</w:t>
            </w:r>
          </w:p>
          <w:bookmarkEnd w:id="5489"/>
          <w:p>
            <w:pPr>
              <w:spacing w:after="0"/>
              <w:ind w:left="0"/>
              <w:jc w:val="both"/>
            </w:pPr>
            <w:r>
              <w:rPr>
                <w:rFonts w:ascii="Times New Roman"/>
                <w:b w:val="false"/>
                <w:i w:val="false"/>
                <w:color w:val="ff0000"/>
                <w:sz w:val="20"/>
              </w:rPr>
              <w:t>
</w:t>
            </w:r>
          </w:p>
          <w:bookmarkStart w:name="z6124" w:id="5490"/>
          <w:p>
            <w:pPr>
              <w:spacing w:after="20"/>
              <w:ind w:left="20"/>
              <w:jc w:val="both"/>
            </w:pPr>
            <w:r>
              <w:rPr>
                <w:rFonts w:ascii="Times New Roman"/>
                <w:b w:val="false"/>
                <w:i w:val="false"/>
                <w:color w:val="ff0000"/>
                <w:sz w:val="20"/>
              </w:rPr>
              <w:t>
штрафов по данному виду налога, платы, сбора;</w:t>
            </w:r>
          </w:p>
          <w:bookmarkEnd w:id="5490"/>
          <w:p>
            <w:pPr>
              <w:spacing w:after="0"/>
              <w:ind w:left="0"/>
              <w:jc w:val="both"/>
            </w:pPr>
            <w:r>
              <w:rPr>
                <w:rFonts w:ascii="Times New Roman"/>
                <w:b w:val="false"/>
                <w:i w:val="false"/>
                <w:color w:val="ff0000"/>
                <w:sz w:val="20"/>
              </w:rPr>
              <w:t>
</w:t>
            </w:r>
          </w:p>
          <w:bookmarkStart w:name="z6125" w:id="5491"/>
          <w:p>
            <w:pPr>
              <w:spacing w:after="20"/>
              <w:ind w:left="20"/>
              <w:jc w:val="both"/>
            </w:pPr>
            <w:r>
              <w:rPr>
                <w:rFonts w:ascii="Times New Roman"/>
                <w:b w:val="false"/>
                <w:i w:val="false"/>
                <w:color w:val="ff0000"/>
                <w:sz w:val="20"/>
              </w:rPr>
              <w:t>
2) по налоговому заявлению на зачет – в счет:</w:t>
            </w:r>
          </w:p>
          <w:bookmarkEnd w:id="5491"/>
          <w:p>
            <w:pPr>
              <w:spacing w:after="0"/>
              <w:ind w:left="0"/>
              <w:jc w:val="both"/>
            </w:pPr>
            <w:r>
              <w:rPr>
                <w:rFonts w:ascii="Times New Roman"/>
                <w:b w:val="false"/>
                <w:i w:val="false"/>
                <w:color w:val="ff0000"/>
                <w:sz w:val="20"/>
              </w:rPr>
              <w:t>
</w:t>
            </w:r>
          </w:p>
          <w:bookmarkStart w:name="z6126" w:id="5492"/>
          <w:p>
            <w:pPr>
              <w:spacing w:after="20"/>
              <w:ind w:left="20"/>
              <w:jc w:val="both"/>
            </w:pPr>
            <w:r>
              <w:rPr>
                <w:rFonts w:ascii="Times New Roman"/>
                <w:b w:val="false"/>
                <w:i w:val="false"/>
                <w:color w:val="ff0000"/>
                <w:sz w:val="20"/>
              </w:rPr>
              <w:t>
погашения недоимки по виду налога, платы, сбора, который указан налогоплательщиком в налоговом заявлении на зачет;</w:t>
            </w:r>
          </w:p>
          <w:bookmarkEnd w:id="5492"/>
          <w:p>
            <w:pPr>
              <w:spacing w:after="0"/>
              <w:ind w:left="0"/>
              <w:jc w:val="both"/>
            </w:pPr>
            <w:r>
              <w:rPr>
                <w:rFonts w:ascii="Times New Roman"/>
                <w:b w:val="false"/>
                <w:i w:val="false"/>
                <w:color w:val="ff0000"/>
                <w:sz w:val="20"/>
              </w:rPr>
              <w:t>
</w:t>
            </w:r>
          </w:p>
          <w:bookmarkStart w:name="z6127" w:id="5493"/>
          <w:p>
            <w:pPr>
              <w:spacing w:after="20"/>
              <w:ind w:left="20"/>
              <w:jc w:val="both"/>
            </w:pPr>
            <w:r>
              <w:rPr>
                <w:rFonts w:ascii="Times New Roman"/>
                <w:b w:val="false"/>
                <w:i w:val="false"/>
                <w:color w:val="ff0000"/>
                <w:sz w:val="20"/>
              </w:rPr>
              <w:t>
погашения пени по виду налога, платы, сбора, который указан налогоплательщиком в налоговом заявлении на зачет;</w:t>
            </w:r>
          </w:p>
          <w:bookmarkEnd w:id="5493"/>
          <w:p>
            <w:pPr>
              <w:spacing w:after="0"/>
              <w:ind w:left="0"/>
              <w:jc w:val="both"/>
            </w:pPr>
            <w:r>
              <w:rPr>
                <w:rFonts w:ascii="Times New Roman"/>
                <w:b w:val="false"/>
                <w:i w:val="false"/>
                <w:color w:val="ff0000"/>
                <w:sz w:val="20"/>
              </w:rPr>
              <w:t>
</w:t>
            </w:r>
          </w:p>
          <w:bookmarkStart w:name="z6128" w:id="5494"/>
          <w:p>
            <w:pPr>
              <w:spacing w:after="20"/>
              <w:ind w:left="20"/>
              <w:jc w:val="both"/>
            </w:pPr>
            <w:r>
              <w:rPr>
                <w:rFonts w:ascii="Times New Roman"/>
                <w:b w:val="false"/>
                <w:i w:val="false"/>
                <w:color w:val="ff0000"/>
                <w:sz w:val="20"/>
              </w:rPr>
              <w:t>
погашения штрафа по виду налога, платы, сбора, который указан налогоплательщиком в налоговом заявлении на зачет;</w:t>
            </w:r>
          </w:p>
          <w:bookmarkEnd w:id="5494"/>
          <w:p>
            <w:pPr>
              <w:spacing w:after="0"/>
              <w:ind w:left="0"/>
              <w:jc w:val="both"/>
            </w:pPr>
            <w:r>
              <w:rPr>
                <w:rFonts w:ascii="Times New Roman"/>
                <w:b w:val="false"/>
                <w:i w:val="false"/>
                <w:color w:val="ff0000"/>
                <w:sz w:val="20"/>
              </w:rPr>
              <w:t>
</w:t>
            </w:r>
          </w:p>
          <w:bookmarkStart w:name="z6129" w:id="5495"/>
          <w:p>
            <w:pPr>
              <w:spacing w:after="20"/>
              <w:ind w:left="20"/>
              <w:jc w:val="both"/>
            </w:pPr>
            <w:r>
              <w:rPr>
                <w:rFonts w:ascii="Times New Roman"/>
                <w:b w:val="false"/>
                <w:i w:val="false"/>
                <w:color w:val="ff0000"/>
                <w:sz w:val="20"/>
              </w:rPr>
              <w:t>
предстоящих платежей по виду налога, платы, сбора, который указан налогоплательщиком в налоговом заявлении на зачет, если иное не установлено пунктами 14 и 16 настоящей статьи.</w:t>
            </w:r>
          </w:p>
          <w:bookmarkEnd w:id="5495"/>
          <w:p>
            <w:pPr>
              <w:spacing w:after="0"/>
              <w:ind w:left="0"/>
              <w:jc w:val="both"/>
            </w:pPr>
            <w:r>
              <w:rPr>
                <w:rFonts w:ascii="Times New Roman"/>
                <w:b w:val="false"/>
                <w:i w:val="false"/>
                <w:color w:val="ff0000"/>
                <w:sz w:val="20"/>
              </w:rPr>
              <w:t>
</w:t>
            </w:r>
          </w:p>
          <w:bookmarkStart w:name="z6130" w:id="5496"/>
          <w:p>
            <w:pPr>
              <w:spacing w:after="20"/>
              <w:ind w:left="20"/>
              <w:jc w:val="both"/>
            </w:pPr>
            <w:r>
              <w:rPr>
                <w:rFonts w:ascii="Times New Roman"/>
                <w:b w:val="false"/>
                <w:i w:val="false"/>
                <w:color w:val="ff0000"/>
                <w:sz w:val="20"/>
              </w:rPr>
              <w:t>
13. На основании налогового заявления на зачет излишне уплаченная сумма налога, платы, сбора юридического лица после проведения зачета в порядке, установленном пунктом 11 настоящей статьи, подлежит зачету в счет погашения:</w:t>
            </w:r>
          </w:p>
          <w:bookmarkEnd w:id="5496"/>
          <w:p>
            <w:pPr>
              <w:spacing w:after="0"/>
              <w:ind w:left="0"/>
              <w:jc w:val="both"/>
            </w:pPr>
            <w:r>
              <w:rPr>
                <w:rFonts w:ascii="Times New Roman"/>
                <w:b w:val="false"/>
                <w:i w:val="false"/>
                <w:color w:val="ff0000"/>
                <w:sz w:val="20"/>
              </w:rPr>
              <w:t>
</w:t>
            </w:r>
          </w:p>
          <w:bookmarkStart w:name="z6131" w:id="5497"/>
          <w:p>
            <w:pPr>
              <w:spacing w:after="20"/>
              <w:ind w:left="20"/>
              <w:jc w:val="both"/>
            </w:pPr>
            <w:r>
              <w:rPr>
                <w:rFonts w:ascii="Times New Roman"/>
                <w:b w:val="false"/>
                <w:i w:val="false"/>
                <w:color w:val="ff0000"/>
                <w:sz w:val="20"/>
              </w:rPr>
              <w:t>
1) недоимки структурного подразделения по данному виду налога, платы, сбора;</w:t>
            </w:r>
          </w:p>
          <w:bookmarkEnd w:id="5497"/>
          <w:p>
            <w:pPr>
              <w:spacing w:after="0"/>
              <w:ind w:left="0"/>
              <w:jc w:val="both"/>
            </w:pPr>
            <w:r>
              <w:rPr>
                <w:rFonts w:ascii="Times New Roman"/>
                <w:b w:val="false"/>
                <w:i w:val="false"/>
                <w:color w:val="ff0000"/>
                <w:sz w:val="20"/>
              </w:rPr>
              <w:t>
</w:t>
            </w:r>
          </w:p>
          <w:bookmarkStart w:name="z6132" w:id="5498"/>
          <w:p>
            <w:pPr>
              <w:spacing w:after="20"/>
              <w:ind w:left="20"/>
              <w:jc w:val="both"/>
            </w:pPr>
            <w:r>
              <w:rPr>
                <w:rFonts w:ascii="Times New Roman"/>
                <w:b w:val="false"/>
                <w:i w:val="false"/>
                <w:color w:val="ff0000"/>
                <w:sz w:val="20"/>
              </w:rPr>
              <w:t>
2) пени структурного подразделения по данному виду налога, платы, сбора;</w:t>
            </w:r>
          </w:p>
          <w:bookmarkEnd w:id="5498"/>
          <w:p>
            <w:pPr>
              <w:spacing w:after="0"/>
              <w:ind w:left="0"/>
              <w:jc w:val="both"/>
            </w:pPr>
            <w:r>
              <w:rPr>
                <w:rFonts w:ascii="Times New Roman"/>
                <w:b w:val="false"/>
                <w:i w:val="false"/>
                <w:color w:val="ff0000"/>
                <w:sz w:val="20"/>
              </w:rPr>
              <w:t>
</w:t>
            </w:r>
          </w:p>
          <w:bookmarkStart w:name="z6133" w:id="5499"/>
          <w:p>
            <w:pPr>
              <w:spacing w:after="20"/>
              <w:ind w:left="20"/>
              <w:jc w:val="both"/>
            </w:pPr>
            <w:r>
              <w:rPr>
                <w:rFonts w:ascii="Times New Roman"/>
                <w:b w:val="false"/>
                <w:i w:val="false"/>
                <w:color w:val="ff0000"/>
                <w:sz w:val="20"/>
              </w:rPr>
              <w:t>
3) штрафа структурного подразделения по данному виду налога, платы, сбора;</w:t>
            </w:r>
          </w:p>
          <w:bookmarkEnd w:id="5499"/>
          <w:p>
            <w:pPr>
              <w:spacing w:after="0"/>
              <w:ind w:left="0"/>
              <w:jc w:val="both"/>
            </w:pPr>
            <w:r>
              <w:rPr>
                <w:rFonts w:ascii="Times New Roman"/>
                <w:b w:val="false"/>
                <w:i w:val="false"/>
                <w:color w:val="ff0000"/>
                <w:sz w:val="20"/>
              </w:rPr>
              <w:t>
</w:t>
            </w:r>
          </w:p>
          <w:bookmarkStart w:name="z6134" w:id="5500"/>
          <w:p>
            <w:pPr>
              <w:spacing w:after="20"/>
              <w:ind w:left="20"/>
              <w:jc w:val="both"/>
            </w:pPr>
            <w:r>
              <w:rPr>
                <w:rFonts w:ascii="Times New Roman"/>
                <w:b w:val="false"/>
                <w:i w:val="false"/>
                <w:color w:val="ff0000"/>
                <w:sz w:val="20"/>
              </w:rPr>
              <w:t>
4) недоимки структурного подразделения по виду налога, платы, сбора, который указан налогоплательщиком в налоговом заявлении на зачет;</w:t>
            </w:r>
          </w:p>
          <w:bookmarkEnd w:id="5500"/>
          <w:p>
            <w:pPr>
              <w:spacing w:after="0"/>
              <w:ind w:left="0"/>
              <w:jc w:val="both"/>
            </w:pPr>
            <w:r>
              <w:rPr>
                <w:rFonts w:ascii="Times New Roman"/>
                <w:b w:val="false"/>
                <w:i w:val="false"/>
                <w:color w:val="ff0000"/>
                <w:sz w:val="20"/>
              </w:rPr>
              <w:t>
</w:t>
            </w:r>
          </w:p>
          <w:bookmarkStart w:name="z6135" w:id="5501"/>
          <w:p>
            <w:pPr>
              <w:spacing w:after="20"/>
              <w:ind w:left="20"/>
              <w:jc w:val="both"/>
            </w:pPr>
            <w:r>
              <w:rPr>
                <w:rFonts w:ascii="Times New Roman"/>
                <w:b w:val="false"/>
                <w:i w:val="false"/>
                <w:color w:val="ff0000"/>
                <w:sz w:val="20"/>
              </w:rPr>
              <w:t>
5) пени структурного подразделения по виду налога, платы, сбора, который указан налогоплательщиком в налоговом заявлении на зачет;</w:t>
            </w:r>
          </w:p>
          <w:bookmarkEnd w:id="5501"/>
          <w:p>
            <w:pPr>
              <w:spacing w:after="0"/>
              <w:ind w:left="0"/>
              <w:jc w:val="both"/>
            </w:pPr>
            <w:r>
              <w:rPr>
                <w:rFonts w:ascii="Times New Roman"/>
                <w:b w:val="false"/>
                <w:i w:val="false"/>
                <w:color w:val="ff0000"/>
                <w:sz w:val="20"/>
              </w:rPr>
              <w:t>
</w:t>
            </w:r>
          </w:p>
          <w:bookmarkStart w:name="z6136" w:id="5502"/>
          <w:p>
            <w:pPr>
              <w:spacing w:after="20"/>
              <w:ind w:left="20"/>
              <w:jc w:val="both"/>
            </w:pPr>
            <w:r>
              <w:rPr>
                <w:rFonts w:ascii="Times New Roman"/>
                <w:b w:val="false"/>
                <w:i w:val="false"/>
                <w:color w:val="ff0000"/>
                <w:sz w:val="20"/>
              </w:rPr>
              <w:t>
6) штрафа структурного подразделения по виду налога, платы, сбора, который указан налогоплательщиком в налоговом заявлении на зачет.</w:t>
            </w:r>
          </w:p>
          <w:bookmarkEnd w:id="5502"/>
          <w:p>
            <w:pPr>
              <w:spacing w:after="0"/>
              <w:ind w:left="0"/>
              <w:jc w:val="both"/>
            </w:pPr>
            <w:r>
              <w:rPr>
                <w:rFonts w:ascii="Times New Roman"/>
                <w:b w:val="false"/>
                <w:i w:val="false"/>
                <w:color w:val="ff0000"/>
                <w:sz w:val="20"/>
              </w:rPr>
              <w:t>
</w:t>
            </w:r>
          </w:p>
          <w:bookmarkStart w:name="z6137" w:id="5503"/>
          <w:p>
            <w:pPr>
              <w:spacing w:after="20"/>
              <w:ind w:left="20"/>
              <w:jc w:val="both"/>
            </w:pPr>
            <w:r>
              <w:rPr>
                <w:rFonts w:ascii="Times New Roman"/>
                <w:b w:val="false"/>
                <w:i w:val="false"/>
                <w:color w:val="ff0000"/>
                <w:sz w:val="20"/>
              </w:rPr>
              <w:t>
14. На основании налогового заявления на зачет излишне уплаченная сумма пеней юридического лица после проведения зачета в порядке, установленном пунктом 12 настоящей статьи, подлежит зачету в счет погашения:</w:t>
            </w:r>
          </w:p>
          <w:bookmarkEnd w:id="5503"/>
          <w:p>
            <w:pPr>
              <w:spacing w:after="0"/>
              <w:ind w:left="0"/>
              <w:jc w:val="both"/>
            </w:pPr>
            <w:r>
              <w:rPr>
                <w:rFonts w:ascii="Times New Roman"/>
                <w:b w:val="false"/>
                <w:i w:val="false"/>
                <w:color w:val="ff0000"/>
                <w:sz w:val="20"/>
              </w:rPr>
              <w:t>
</w:t>
            </w:r>
          </w:p>
          <w:bookmarkStart w:name="z6138" w:id="5504"/>
          <w:p>
            <w:pPr>
              <w:spacing w:after="20"/>
              <w:ind w:left="20"/>
              <w:jc w:val="both"/>
            </w:pPr>
            <w:r>
              <w:rPr>
                <w:rFonts w:ascii="Times New Roman"/>
                <w:b w:val="false"/>
                <w:i w:val="false"/>
                <w:color w:val="ff0000"/>
                <w:sz w:val="20"/>
              </w:rPr>
              <w:t>
1) недоимки структурного подразделения по данному виду налога, платы, сбора;</w:t>
            </w:r>
          </w:p>
          <w:bookmarkEnd w:id="5504"/>
          <w:p>
            <w:pPr>
              <w:spacing w:after="0"/>
              <w:ind w:left="0"/>
              <w:jc w:val="both"/>
            </w:pPr>
            <w:r>
              <w:rPr>
                <w:rFonts w:ascii="Times New Roman"/>
                <w:b w:val="false"/>
                <w:i w:val="false"/>
                <w:color w:val="ff0000"/>
                <w:sz w:val="20"/>
              </w:rPr>
              <w:t>
</w:t>
            </w:r>
          </w:p>
          <w:bookmarkStart w:name="z6139" w:id="5505"/>
          <w:p>
            <w:pPr>
              <w:spacing w:after="20"/>
              <w:ind w:left="20"/>
              <w:jc w:val="both"/>
            </w:pPr>
            <w:r>
              <w:rPr>
                <w:rFonts w:ascii="Times New Roman"/>
                <w:b w:val="false"/>
                <w:i w:val="false"/>
                <w:color w:val="ff0000"/>
                <w:sz w:val="20"/>
              </w:rPr>
              <w:t>
2) пени структурного подразделения по данному виду налога, платы, сбора;</w:t>
            </w:r>
          </w:p>
          <w:bookmarkEnd w:id="5505"/>
          <w:p>
            <w:pPr>
              <w:spacing w:after="0"/>
              <w:ind w:left="0"/>
              <w:jc w:val="both"/>
            </w:pPr>
            <w:r>
              <w:rPr>
                <w:rFonts w:ascii="Times New Roman"/>
                <w:b w:val="false"/>
                <w:i w:val="false"/>
                <w:color w:val="ff0000"/>
                <w:sz w:val="20"/>
              </w:rPr>
              <w:t>
</w:t>
            </w:r>
          </w:p>
          <w:bookmarkStart w:name="z6140" w:id="5506"/>
          <w:p>
            <w:pPr>
              <w:spacing w:after="20"/>
              <w:ind w:left="20"/>
              <w:jc w:val="both"/>
            </w:pPr>
            <w:r>
              <w:rPr>
                <w:rFonts w:ascii="Times New Roman"/>
                <w:b w:val="false"/>
                <w:i w:val="false"/>
                <w:color w:val="ff0000"/>
                <w:sz w:val="20"/>
              </w:rPr>
              <w:t>
3) штрафа структурного подразделения по данному виду налога, платы, сбора;</w:t>
            </w:r>
          </w:p>
          <w:bookmarkEnd w:id="5506"/>
          <w:p>
            <w:pPr>
              <w:spacing w:after="0"/>
              <w:ind w:left="0"/>
              <w:jc w:val="both"/>
            </w:pPr>
            <w:r>
              <w:rPr>
                <w:rFonts w:ascii="Times New Roman"/>
                <w:b w:val="false"/>
                <w:i w:val="false"/>
                <w:color w:val="ff0000"/>
                <w:sz w:val="20"/>
              </w:rPr>
              <w:t>
</w:t>
            </w:r>
          </w:p>
          <w:bookmarkStart w:name="z6141" w:id="5507"/>
          <w:p>
            <w:pPr>
              <w:spacing w:after="20"/>
              <w:ind w:left="20"/>
              <w:jc w:val="both"/>
            </w:pPr>
            <w:r>
              <w:rPr>
                <w:rFonts w:ascii="Times New Roman"/>
                <w:b w:val="false"/>
                <w:i w:val="false"/>
                <w:color w:val="ff0000"/>
                <w:sz w:val="20"/>
              </w:rPr>
              <w:t>
4) недоимки структурного подразделения по виду налога, платы, сбора, который указан налогоплательщиком в налоговом заявлении на зачет;</w:t>
            </w:r>
          </w:p>
          <w:bookmarkEnd w:id="5507"/>
          <w:p>
            <w:pPr>
              <w:spacing w:after="0"/>
              <w:ind w:left="0"/>
              <w:jc w:val="both"/>
            </w:pPr>
            <w:r>
              <w:rPr>
                <w:rFonts w:ascii="Times New Roman"/>
                <w:b w:val="false"/>
                <w:i w:val="false"/>
                <w:color w:val="ff0000"/>
                <w:sz w:val="20"/>
              </w:rPr>
              <w:t>
</w:t>
            </w:r>
          </w:p>
          <w:bookmarkStart w:name="z6142" w:id="5508"/>
          <w:p>
            <w:pPr>
              <w:spacing w:after="20"/>
              <w:ind w:left="20"/>
              <w:jc w:val="both"/>
            </w:pPr>
            <w:r>
              <w:rPr>
                <w:rFonts w:ascii="Times New Roman"/>
                <w:b w:val="false"/>
                <w:i w:val="false"/>
                <w:color w:val="ff0000"/>
                <w:sz w:val="20"/>
              </w:rPr>
              <w:t>
5) пени структурного подразделения по виду налога, платы, сбора, который указан налогоплательщиком в налоговом заявлении на зачет;</w:t>
            </w:r>
          </w:p>
          <w:bookmarkEnd w:id="5508"/>
          <w:p>
            <w:pPr>
              <w:spacing w:after="0"/>
              <w:ind w:left="0"/>
              <w:jc w:val="both"/>
            </w:pPr>
            <w:r>
              <w:rPr>
                <w:rFonts w:ascii="Times New Roman"/>
                <w:b w:val="false"/>
                <w:i w:val="false"/>
                <w:color w:val="ff0000"/>
                <w:sz w:val="20"/>
              </w:rPr>
              <w:t>
</w:t>
            </w:r>
          </w:p>
          <w:bookmarkStart w:name="z6143" w:id="5509"/>
          <w:p>
            <w:pPr>
              <w:spacing w:after="20"/>
              <w:ind w:left="20"/>
              <w:jc w:val="both"/>
            </w:pPr>
            <w:r>
              <w:rPr>
                <w:rFonts w:ascii="Times New Roman"/>
                <w:b w:val="false"/>
                <w:i w:val="false"/>
                <w:color w:val="ff0000"/>
                <w:sz w:val="20"/>
              </w:rPr>
              <w:t>
6) штрафа структурного подразделения по виду налога, платы, сбора, который указан налогоплательщиком в налоговом заявлении на зачет.</w:t>
            </w:r>
          </w:p>
          <w:bookmarkEnd w:id="5509"/>
          <w:p>
            <w:pPr>
              <w:spacing w:after="0"/>
              <w:ind w:left="0"/>
              <w:jc w:val="both"/>
            </w:pPr>
            <w:r>
              <w:rPr>
                <w:rFonts w:ascii="Times New Roman"/>
                <w:b w:val="false"/>
                <w:i w:val="false"/>
                <w:color w:val="ff0000"/>
                <w:sz w:val="20"/>
              </w:rPr>
              <w:t>
</w:t>
            </w:r>
          </w:p>
          <w:bookmarkStart w:name="z6144" w:id="5510"/>
          <w:p>
            <w:pPr>
              <w:spacing w:after="20"/>
              <w:ind w:left="20"/>
              <w:jc w:val="both"/>
            </w:pPr>
            <w:r>
              <w:rPr>
                <w:rFonts w:ascii="Times New Roman"/>
                <w:b w:val="false"/>
                <w:i w:val="false"/>
                <w:color w:val="ff0000"/>
                <w:sz w:val="20"/>
              </w:rPr>
              <w:t>
15. На основании налогового заявления на зачет излишне уплаченная сумма налога, платы, сбора структурного подразделения юридического лица после проведения зачета в порядке, установленном пунктом 11 настоящей статьи, подлежит зачету в счет погашения:</w:t>
            </w:r>
          </w:p>
          <w:bookmarkEnd w:id="5510"/>
          <w:p>
            <w:pPr>
              <w:spacing w:after="0"/>
              <w:ind w:left="0"/>
              <w:jc w:val="both"/>
            </w:pPr>
            <w:r>
              <w:rPr>
                <w:rFonts w:ascii="Times New Roman"/>
                <w:b w:val="false"/>
                <w:i w:val="false"/>
                <w:color w:val="ff0000"/>
                <w:sz w:val="20"/>
              </w:rPr>
              <w:t>
</w:t>
            </w:r>
          </w:p>
          <w:bookmarkStart w:name="z6145" w:id="5511"/>
          <w:p>
            <w:pPr>
              <w:spacing w:after="20"/>
              <w:ind w:left="20"/>
              <w:jc w:val="both"/>
            </w:pPr>
            <w:r>
              <w:rPr>
                <w:rFonts w:ascii="Times New Roman"/>
                <w:b w:val="false"/>
                <w:i w:val="false"/>
                <w:color w:val="ff0000"/>
                <w:sz w:val="20"/>
              </w:rPr>
              <w:t>
1) недоимки юридического лица по данному виду налога, платы, сбора;</w:t>
            </w:r>
          </w:p>
          <w:bookmarkEnd w:id="5511"/>
          <w:p>
            <w:pPr>
              <w:spacing w:after="0"/>
              <w:ind w:left="0"/>
              <w:jc w:val="both"/>
            </w:pPr>
            <w:r>
              <w:rPr>
                <w:rFonts w:ascii="Times New Roman"/>
                <w:b w:val="false"/>
                <w:i w:val="false"/>
                <w:color w:val="ff0000"/>
                <w:sz w:val="20"/>
              </w:rPr>
              <w:t>
</w:t>
            </w:r>
          </w:p>
          <w:bookmarkStart w:name="z6146" w:id="5512"/>
          <w:p>
            <w:pPr>
              <w:spacing w:after="20"/>
              <w:ind w:left="20"/>
              <w:jc w:val="both"/>
            </w:pPr>
            <w:r>
              <w:rPr>
                <w:rFonts w:ascii="Times New Roman"/>
                <w:b w:val="false"/>
                <w:i w:val="false"/>
                <w:color w:val="ff0000"/>
                <w:sz w:val="20"/>
              </w:rPr>
              <w:t>
2) пени юридического лица по данному виду налога, платы, сбора;</w:t>
            </w:r>
          </w:p>
          <w:bookmarkEnd w:id="5512"/>
          <w:p>
            <w:pPr>
              <w:spacing w:after="0"/>
              <w:ind w:left="0"/>
              <w:jc w:val="both"/>
            </w:pPr>
            <w:r>
              <w:rPr>
                <w:rFonts w:ascii="Times New Roman"/>
                <w:b w:val="false"/>
                <w:i w:val="false"/>
                <w:color w:val="ff0000"/>
                <w:sz w:val="20"/>
              </w:rPr>
              <w:t>
</w:t>
            </w:r>
          </w:p>
          <w:bookmarkStart w:name="z6147" w:id="5513"/>
          <w:p>
            <w:pPr>
              <w:spacing w:after="20"/>
              <w:ind w:left="20"/>
              <w:jc w:val="both"/>
            </w:pPr>
            <w:r>
              <w:rPr>
                <w:rFonts w:ascii="Times New Roman"/>
                <w:b w:val="false"/>
                <w:i w:val="false"/>
                <w:color w:val="ff0000"/>
                <w:sz w:val="20"/>
              </w:rPr>
              <w:t>
3) штрафа юридического лица по данному виду налога, платы, сбора;</w:t>
            </w:r>
          </w:p>
          <w:bookmarkEnd w:id="5513"/>
          <w:p>
            <w:pPr>
              <w:spacing w:after="0"/>
              <w:ind w:left="0"/>
              <w:jc w:val="both"/>
            </w:pPr>
            <w:r>
              <w:rPr>
                <w:rFonts w:ascii="Times New Roman"/>
                <w:b w:val="false"/>
                <w:i w:val="false"/>
                <w:color w:val="ff0000"/>
                <w:sz w:val="20"/>
              </w:rPr>
              <w:t>
</w:t>
            </w:r>
          </w:p>
          <w:bookmarkStart w:name="z6148" w:id="5514"/>
          <w:p>
            <w:pPr>
              <w:spacing w:after="20"/>
              <w:ind w:left="20"/>
              <w:jc w:val="both"/>
            </w:pPr>
            <w:r>
              <w:rPr>
                <w:rFonts w:ascii="Times New Roman"/>
                <w:b w:val="false"/>
                <w:i w:val="false"/>
                <w:color w:val="ff0000"/>
                <w:sz w:val="20"/>
              </w:rPr>
              <w:t>
4) недоимки юридического лица по виду налога, платы, сбора, который указан налогоплательщиком в налоговом заявлении на зачет;</w:t>
            </w:r>
          </w:p>
          <w:bookmarkEnd w:id="5514"/>
          <w:p>
            <w:pPr>
              <w:spacing w:after="0"/>
              <w:ind w:left="0"/>
              <w:jc w:val="both"/>
            </w:pPr>
            <w:r>
              <w:rPr>
                <w:rFonts w:ascii="Times New Roman"/>
                <w:b w:val="false"/>
                <w:i w:val="false"/>
                <w:color w:val="ff0000"/>
                <w:sz w:val="20"/>
              </w:rPr>
              <w:t>
</w:t>
            </w:r>
          </w:p>
          <w:bookmarkStart w:name="z6149" w:id="5515"/>
          <w:p>
            <w:pPr>
              <w:spacing w:after="20"/>
              <w:ind w:left="20"/>
              <w:jc w:val="both"/>
            </w:pPr>
            <w:r>
              <w:rPr>
                <w:rFonts w:ascii="Times New Roman"/>
                <w:b w:val="false"/>
                <w:i w:val="false"/>
                <w:color w:val="ff0000"/>
                <w:sz w:val="20"/>
              </w:rPr>
              <w:t>
5) пени юридического лица по виду налога, платы, сбора, который указан налогоплательщиком в налоговом заявлении на зачет;</w:t>
            </w:r>
          </w:p>
          <w:bookmarkEnd w:id="5515"/>
          <w:p>
            <w:pPr>
              <w:spacing w:after="0"/>
              <w:ind w:left="0"/>
              <w:jc w:val="both"/>
            </w:pPr>
            <w:r>
              <w:rPr>
                <w:rFonts w:ascii="Times New Roman"/>
                <w:b w:val="false"/>
                <w:i w:val="false"/>
                <w:color w:val="ff0000"/>
                <w:sz w:val="20"/>
              </w:rPr>
              <w:t>
</w:t>
            </w:r>
          </w:p>
          <w:bookmarkStart w:name="z6150" w:id="5516"/>
          <w:p>
            <w:pPr>
              <w:spacing w:after="20"/>
              <w:ind w:left="20"/>
              <w:jc w:val="both"/>
            </w:pPr>
            <w:r>
              <w:rPr>
                <w:rFonts w:ascii="Times New Roman"/>
                <w:b w:val="false"/>
                <w:i w:val="false"/>
                <w:color w:val="ff0000"/>
                <w:sz w:val="20"/>
              </w:rPr>
              <w:t>
6) штрафа юридического лица по виду налога, платы, сбора, который указан налогоплательщиком в налоговом заявлении на зачет.</w:t>
            </w:r>
          </w:p>
          <w:bookmarkEnd w:id="5516"/>
          <w:p>
            <w:pPr>
              <w:spacing w:after="0"/>
              <w:ind w:left="0"/>
              <w:jc w:val="both"/>
            </w:pPr>
            <w:r>
              <w:rPr>
                <w:rFonts w:ascii="Times New Roman"/>
                <w:b w:val="false"/>
                <w:i w:val="false"/>
                <w:color w:val="ff0000"/>
                <w:sz w:val="20"/>
              </w:rPr>
              <w:t>
</w:t>
            </w:r>
          </w:p>
          <w:bookmarkStart w:name="z6151" w:id="5517"/>
          <w:p>
            <w:pPr>
              <w:spacing w:after="20"/>
              <w:ind w:left="20"/>
              <w:jc w:val="both"/>
            </w:pPr>
            <w:r>
              <w:rPr>
                <w:rFonts w:ascii="Times New Roman"/>
                <w:b w:val="false"/>
                <w:i w:val="false"/>
                <w:color w:val="ff0000"/>
                <w:sz w:val="20"/>
              </w:rPr>
              <w:t>
16. На основании налогового заявления на зачет излишне уплаченная сумма пеней структурного подразделения юридического лица после проведения зачета в порядке, установленном пунктом 12 настоящей статьи, подлежит зачету в счет погашения:</w:t>
            </w:r>
          </w:p>
          <w:bookmarkEnd w:id="5517"/>
          <w:p>
            <w:pPr>
              <w:spacing w:after="0"/>
              <w:ind w:left="0"/>
              <w:jc w:val="both"/>
            </w:pPr>
            <w:r>
              <w:rPr>
                <w:rFonts w:ascii="Times New Roman"/>
                <w:b w:val="false"/>
                <w:i w:val="false"/>
                <w:color w:val="ff0000"/>
                <w:sz w:val="20"/>
              </w:rPr>
              <w:t>
</w:t>
            </w:r>
          </w:p>
          <w:bookmarkStart w:name="z6152" w:id="5518"/>
          <w:p>
            <w:pPr>
              <w:spacing w:after="20"/>
              <w:ind w:left="20"/>
              <w:jc w:val="both"/>
            </w:pPr>
            <w:r>
              <w:rPr>
                <w:rFonts w:ascii="Times New Roman"/>
                <w:b w:val="false"/>
                <w:i w:val="false"/>
                <w:color w:val="ff0000"/>
                <w:sz w:val="20"/>
              </w:rPr>
              <w:t>
1) недоимки юридического лица по данному виду налога, платы, сбора;</w:t>
            </w:r>
          </w:p>
          <w:bookmarkEnd w:id="5518"/>
          <w:p>
            <w:pPr>
              <w:spacing w:after="0"/>
              <w:ind w:left="0"/>
              <w:jc w:val="both"/>
            </w:pPr>
            <w:r>
              <w:rPr>
                <w:rFonts w:ascii="Times New Roman"/>
                <w:b w:val="false"/>
                <w:i w:val="false"/>
                <w:color w:val="ff0000"/>
                <w:sz w:val="20"/>
              </w:rPr>
              <w:t>
</w:t>
            </w:r>
          </w:p>
          <w:bookmarkStart w:name="z6153" w:id="5519"/>
          <w:p>
            <w:pPr>
              <w:spacing w:after="20"/>
              <w:ind w:left="20"/>
              <w:jc w:val="both"/>
            </w:pPr>
            <w:r>
              <w:rPr>
                <w:rFonts w:ascii="Times New Roman"/>
                <w:b w:val="false"/>
                <w:i w:val="false"/>
                <w:color w:val="ff0000"/>
                <w:sz w:val="20"/>
              </w:rPr>
              <w:t>
2) пени юридического лица по данному виду налога, платы, сбора;</w:t>
            </w:r>
          </w:p>
          <w:bookmarkEnd w:id="5519"/>
          <w:p>
            <w:pPr>
              <w:spacing w:after="0"/>
              <w:ind w:left="0"/>
              <w:jc w:val="both"/>
            </w:pPr>
            <w:r>
              <w:rPr>
                <w:rFonts w:ascii="Times New Roman"/>
                <w:b w:val="false"/>
                <w:i w:val="false"/>
                <w:color w:val="ff0000"/>
                <w:sz w:val="20"/>
              </w:rPr>
              <w:t>
</w:t>
            </w:r>
          </w:p>
          <w:bookmarkStart w:name="z6154" w:id="5520"/>
          <w:p>
            <w:pPr>
              <w:spacing w:after="20"/>
              <w:ind w:left="20"/>
              <w:jc w:val="both"/>
            </w:pPr>
            <w:r>
              <w:rPr>
                <w:rFonts w:ascii="Times New Roman"/>
                <w:b w:val="false"/>
                <w:i w:val="false"/>
                <w:color w:val="ff0000"/>
                <w:sz w:val="20"/>
              </w:rPr>
              <w:t>
3) штрафа юридического лица по данному виду налога, платы, сбора;</w:t>
            </w:r>
          </w:p>
          <w:bookmarkEnd w:id="5520"/>
          <w:p>
            <w:pPr>
              <w:spacing w:after="0"/>
              <w:ind w:left="0"/>
              <w:jc w:val="both"/>
            </w:pPr>
            <w:r>
              <w:rPr>
                <w:rFonts w:ascii="Times New Roman"/>
                <w:b w:val="false"/>
                <w:i w:val="false"/>
                <w:color w:val="ff0000"/>
                <w:sz w:val="20"/>
              </w:rPr>
              <w:t>
</w:t>
            </w:r>
          </w:p>
          <w:bookmarkStart w:name="z6155" w:id="5521"/>
          <w:p>
            <w:pPr>
              <w:spacing w:after="20"/>
              <w:ind w:left="20"/>
              <w:jc w:val="both"/>
            </w:pPr>
            <w:r>
              <w:rPr>
                <w:rFonts w:ascii="Times New Roman"/>
                <w:b w:val="false"/>
                <w:i w:val="false"/>
                <w:color w:val="ff0000"/>
                <w:sz w:val="20"/>
              </w:rPr>
              <w:t>
4) недоимки юридического лица по виду налога, платы, сбора, который указан налогоплательщиком в налоговом заявлении на зачет;</w:t>
            </w:r>
          </w:p>
          <w:bookmarkEnd w:id="5521"/>
          <w:p>
            <w:pPr>
              <w:spacing w:after="0"/>
              <w:ind w:left="0"/>
              <w:jc w:val="both"/>
            </w:pPr>
            <w:r>
              <w:rPr>
                <w:rFonts w:ascii="Times New Roman"/>
                <w:b w:val="false"/>
                <w:i w:val="false"/>
                <w:color w:val="ff0000"/>
                <w:sz w:val="20"/>
              </w:rPr>
              <w:t>
</w:t>
            </w:r>
          </w:p>
          <w:bookmarkStart w:name="z8690" w:id="5522"/>
          <w:p>
            <w:pPr>
              <w:spacing w:after="20"/>
              <w:ind w:left="20"/>
              <w:jc w:val="both"/>
            </w:pPr>
            <w:r>
              <w:rPr>
                <w:rFonts w:ascii="Times New Roman"/>
                <w:b w:val="false"/>
                <w:i w:val="false"/>
                <w:color w:val="ff0000"/>
                <w:sz w:val="20"/>
              </w:rPr>
              <w:t>
5) пени юридического лица по виду налога, платы, сбора, который указан налогоплательщиком в налоговом заявлении на зачет;</w:t>
            </w:r>
          </w:p>
          <w:bookmarkEnd w:id="5522"/>
          <w:p>
            <w:pPr>
              <w:spacing w:after="0"/>
              <w:ind w:left="0"/>
              <w:jc w:val="both"/>
            </w:pPr>
            <w:r>
              <w:rPr>
                <w:rFonts w:ascii="Times New Roman"/>
                <w:b w:val="false"/>
                <w:i w:val="false"/>
                <w:color w:val="ff0000"/>
                <w:sz w:val="20"/>
              </w:rPr>
              <w:t>
</w:t>
            </w:r>
          </w:p>
          <w:bookmarkStart w:name="z8691" w:id="5523"/>
          <w:p>
            <w:pPr>
              <w:spacing w:after="20"/>
              <w:ind w:left="20"/>
              <w:jc w:val="both"/>
            </w:pPr>
            <w:r>
              <w:rPr>
                <w:rFonts w:ascii="Times New Roman"/>
                <w:b w:val="false"/>
                <w:i w:val="false"/>
                <w:color w:val="ff0000"/>
                <w:sz w:val="20"/>
              </w:rPr>
              <w:t>
6) штрафа юридического лица по виду налога, платы, сбора, который указан налогоплательщиком в налоговом заявлении на зачет.</w:t>
            </w:r>
          </w:p>
          <w:bookmarkEnd w:id="552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599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04.07.2013 </w:t>
            </w:r>
            <w:r>
              <w:rPr>
                <w:rFonts w:ascii="Times New Roman"/>
                <w:b w:val="false"/>
                <w:i w:val="false"/>
                <w:color w:val="ff0000"/>
                <w:sz w:val="20"/>
              </w:rPr>
              <w:t>№ 132-V</w:t>
            </w:r>
            <w:r>
              <w:rPr>
                <w:rFonts w:ascii="Times New Roman"/>
                <w:b w:val="false"/>
                <w:i w:val="false"/>
                <w:color w:val="ff0000"/>
                <w:sz w:val="20"/>
              </w:rPr>
              <w:t xml:space="preserve"> (вводится в действие с 01.01.2014); от 18.06.2014</w:t>
            </w:r>
            <w:r>
              <w:rPr>
                <w:rFonts w:ascii="Times New Roman"/>
                <w:b w:val="false"/>
                <w:i w:val="false"/>
                <w:color w:val="ff0000"/>
                <w:sz w:val="20"/>
              </w:rPr>
              <w:t xml:space="preserve"> № 210-V</w:t>
            </w:r>
            <w:r>
              <w:rPr>
                <w:rFonts w:ascii="Times New Roman"/>
                <w:b w:val="false"/>
                <w:i w:val="false"/>
                <w:color w:val="ff0000"/>
                <w:sz w:val="20"/>
              </w:rPr>
              <w:t xml:space="preserve"> (вводится в действие с 01.01.2015);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01.01.2016);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01.04.2017).</w:t>
            </w:r>
          </w:p>
          <w:p>
            <w:pPr>
              <w:spacing w:after="20"/>
              <w:ind w:left="20"/>
              <w:jc w:val="both"/>
            </w:pPr>
          </w:p>
          <w:p>
            <w:pPr>
              <w:spacing w:after="20"/>
              <w:ind w:left="20"/>
              <w:jc w:val="both"/>
            </w:pPr>
          </w:p>
          <w:bookmarkStart w:name="z6156" w:id="5524"/>
          <w:p>
            <w:pPr>
              <w:spacing w:after="0"/>
              <w:ind w:left="0"/>
              <w:jc w:val="both"/>
            </w:pPr>
            <w:r>
              <w:rPr>
                <w:rFonts w:ascii="Times New Roman"/>
                <w:b/>
                <w:i w:val="false"/>
                <w:color w:val="ff0000"/>
              </w:rPr>
              <w:t xml:space="preserve"> Статья 600. Зачет превышения суммы налога на добавленную стоимость, относимого в зачет, над суммой начисленного налога</w:t>
            </w:r>
          </w:p>
          <w:bookmarkEnd w:id="5524"/>
          <w:bookmarkStart w:name="z6157" w:id="5525"/>
          <w:p>
            <w:pPr>
              <w:spacing w:after="20"/>
              <w:ind w:left="20"/>
              <w:jc w:val="both"/>
            </w:pPr>
            <w:r>
              <w:rPr>
                <w:rFonts w:ascii="Times New Roman"/>
                <w:b w:val="false"/>
                <w:i w:val="false"/>
                <w:color w:val="ff0000"/>
                <w:sz w:val="20"/>
              </w:rPr>
              <w:t xml:space="preserve">
Зачет подлежащего возврату из бюджета в соответствии со </w:t>
            </w:r>
            <w:r>
              <w:rPr>
                <w:rFonts w:ascii="Times New Roman"/>
                <w:b w:val="false"/>
                <w:i w:val="false"/>
                <w:color w:val="ff0000"/>
                <w:sz w:val="20"/>
              </w:rPr>
              <w:t>статьями 273</w:t>
            </w:r>
            <w:r>
              <w:rPr>
                <w:rFonts w:ascii="Times New Roman"/>
                <w:b w:val="false"/>
                <w:i w:val="false"/>
                <w:color w:val="ff0000"/>
                <w:sz w:val="20"/>
              </w:rPr>
              <w:t xml:space="preserve"> и </w:t>
            </w:r>
            <w:r>
              <w:rPr>
                <w:rFonts w:ascii="Times New Roman"/>
                <w:b w:val="false"/>
                <w:i w:val="false"/>
                <w:color w:val="ff0000"/>
                <w:sz w:val="20"/>
              </w:rPr>
              <w:t>274</w:t>
            </w:r>
            <w:r>
              <w:rPr>
                <w:rFonts w:ascii="Times New Roman"/>
                <w:b w:val="false"/>
                <w:i w:val="false"/>
                <w:color w:val="ff0000"/>
                <w:sz w:val="20"/>
              </w:rPr>
              <w:t xml:space="preserve"> настоящего Кодекса превышения суммы налога на добавленную стоимость, относимого в зачет, над суммой начисленного налога производится налоговым органом по месту нахождения плательщика налога на добавленную стоимость в порядке, установленном </w:t>
            </w:r>
            <w:r>
              <w:rPr>
                <w:rFonts w:ascii="Times New Roman"/>
                <w:b w:val="false"/>
                <w:i w:val="false"/>
                <w:color w:val="ff0000"/>
                <w:sz w:val="20"/>
              </w:rPr>
              <w:t>статьей 599</w:t>
            </w:r>
            <w:r>
              <w:rPr>
                <w:rFonts w:ascii="Times New Roman"/>
                <w:b w:val="false"/>
                <w:i w:val="false"/>
                <w:color w:val="ff0000"/>
                <w:sz w:val="20"/>
              </w:rPr>
              <w:t xml:space="preserve"> настоящего Кодекса для проведения зачета излишне уплаченной суммы налога, платы, сбора и пени.</w:t>
            </w:r>
          </w:p>
          <w:bookmarkEnd w:id="552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600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p>
          <w:bookmarkStart w:name="z6158" w:id="5526"/>
          <w:p>
            <w:pPr>
              <w:spacing w:after="0"/>
              <w:ind w:left="0"/>
              <w:jc w:val="both"/>
            </w:pPr>
            <w:r>
              <w:rPr>
                <w:rFonts w:ascii="Times New Roman"/>
                <w:b/>
                <w:i w:val="false"/>
                <w:color w:val="ff0000"/>
              </w:rPr>
              <w:t xml:space="preserve"> Статья 601. Зачет, возврат ошибочно уплаченной суммы налога, другого обязательного платежа в бюджет </w:t>
            </w:r>
          </w:p>
          <w:bookmarkEnd w:id="5526"/>
          <w:bookmarkStart w:name="z6159" w:id="5527"/>
          <w:p>
            <w:pPr>
              <w:spacing w:after="20"/>
              <w:ind w:left="20"/>
              <w:jc w:val="both"/>
            </w:pPr>
            <w:r>
              <w:rPr>
                <w:rFonts w:ascii="Times New Roman"/>
                <w:b w:val="false"/>
                <w:i w:val="false"/>
                <w:color w:val="ff0000"/>
                <w:sz w:val="20"/>
              </w:rPr>
              <w:t xml:space="preserve">
1. Зачет, возврат ошибочно уплаченной суммы налога, другого обязательного платежа в бюджет производится по: </w:t>
            </w:r>
          </w:p>
          <w:bookmarkEnd w:id="5527"/>
          <w:p>
            <w:pPr>
              <w:spacing w:after="0"/>
              <w:ind w:left="0"/>
              <w:jc w:val="both"/>
            </w:pPr>
            <w:r>
              <w:rPr>
                <w:rFonts w:ascii="Times New Roman"/>
                <w:b w:val="false"/>
                <w:i w:val="false"/>
                <w:color w:val="ff0000"/>
                <w:sz w:val="20"/>
              </w:rPr>
              <w:t>
</w:t>
            </w:r>
          </w:p>
          <w:bookmarkStart w:name="z6160" w:id="5528"/>
          <w:p>
            <w:pPr>
              <w:spacing w:after="20"/>
              <w:ind w:left="20"/>
              <w:jc w:val="both"/>
            </w:pPr>
            <w:r>
              <w:rPr>
                <w:rFonts w:ascii="Times New Roman"/>
                <w:b w:val="false"/>
                <w:i w:val="false"/>
                <w:color w:val="ff0000"/>
                <w:sz w:val="20"/>
              </w:rPr>
              <w:t xml:space="preserve">
1) представленному налогоплательщиком (налоговым агентом) налоговому заявлению на проведение зачета и возврата налогов, других обязательных платежей, таможенных платежей, пеней и штрафов (далее в целях настоящей статьи - налоговое заявление по ошибочным суммам); </w:t>
            </w:r>
          </w:p>
          <w:bookmarkEnd w:id="5528"/>
          <w:p>
            <w:pPr>
              <w:spacing w:after="0"/>
              <w:ind w:left="0"/>
              <w:jc w:val="both"/>
            </w:pPr>
            <w:r>
              <w:rPr>
                <w:rFonts w:ascii="Times New Roman"/>
                <w:b w:val="false"/>
                <w:i w:val="false"/>
                <w:color w:val="ff0000"/>
                <w:sz w:val="20"/>
              </w:rPr>
              <w:t>
</w:t>
            </w:r>
          </w:p>
          <w:bookmarkStart w:name="z6161" w:id="5529"/>
          <w:p>
            <w:pPr>
              <w:spacing w:after="20"/>
              <w:ind w:left="20"/>
              <w:jc w:val="both"/>
            </w:pPr>
            <w:r>
              <w:rPr>
                <w:rFonts w:ascii="Times New Roman"/>
                <w:b w:val="false"/>
                <w:i w:val="false"/>
                <w:color w:val="ff0000"/>
                <w:sz w:val="20"/>
              </w:rPr>
              <w:t xml:space="preserve">
2) представленному банками или организациями, осуществляющими отдельные виды банковских операций, заявлению (далее в целях настоящей статьи - заявление банка); </w:t>
            </w:r>
          </w:p>
          <w:bookmarkEnd w:id="5529"/>
          <w:p>
            <w:pPr>
              <w:spacing w:after="0"/>
              <w:ind w:left="0"/>
              <w:jc w:val="both"/>
            </w:pPr>
            <w:r>
              <w:rPr>
                <w:rFonts w:ascii="Times New Roman"/>
                <w:b w:val="false"/>
                <w:i w:val="false"/>
                <w:color w:val="ff0000"/>
                <w:sz w:val="20"/>
              </w:rPr>
              <w:t>
</w:t>
            </w:r>
          </w:p>
          <w:bookmarkStart w:name="z6162" w:id="5530"/>
          <w:p>
            <w:pPr>
              <w:spacing w:after="20"/>
              <w:ind w:left="20"/>
              <w:jc w:val="both"/>
            </w:pPr>
            <w:r>
              <w:rPr>
                <w:rFonts w:ascii="Times New Roman"/>
                <w:b w:val="false"/>
                <w:i w:val="false"/>
                <w:color w:val="ff0000"/>
                <w:sz w:val="20"/>
              </w:rPr>
              <w:t xml:space="preserve">
3) составленному налоговым органом протоколу о причинах возникновения ошибочно уплаченной суммы налога, другого обязательного платежа в бюджет (далее в целях настоящей статьи - протокол по ошибкам) в случае выявления факта ошибки. </w:t>
            </w:r>
          </w:p>
          <w:bookmarkEnd w:id="5530"/>
          <w:p>
            <w:pPr>
              <w:spacing w:after="0"/>
              <w:ind w:left="0"/>
              <w:jc w:val="both"/>
            </w:pPr>
            <w:r>
              <w:rPr>
                <w:rFonts w:ascii="Times New Roman"/>
                <w:b w:val="false"/>
                <w:i w:val="false"/>
                <w:color w:val="ff0000"/>
                <w:sz w:val="20"/>
              </w:rPr>
              <w:t>
</w:t>
            </w:r>
          </w:p>
          <w:bookmarkStart w:name="z6163" w:id="5531"/>
          <w:p>
            <w:pPr>
              <w:spacing w:after="20"/>
              <w:ind w:left="20"/>
              <w:jc w:val="both"/>
            </w:pPr>
            <w:r>
              <w:rPr>
                <w:rFonts w:ascii="Times New Roman"/>
                <w:b w:val="false"/>
                <w:i w:val="false"/>
                <w:color w:val="ff0000"/>
                <w:sz w:val="20"/>
              </w:rPr>
              <w:t xml:space="preserve">
2. Зачет, возврат ошибочно уплаченной суммы налога, другого обязательного платежа в бюджет по основанию, указанному: </w:t>
            </w:r>
          </w:p>
          <w:bookmarkEnd w:id="5531"/>
          <w:p>
            <w:pPr>
              <w:spacing w:after="0"/>
              <w:ind w:left="0"/>
              <w:jc w:val="both"/>
            </w:pPr>
            <w:r>
              <w:rPr>
                <w:rFonts w:ascii="Times New Roman"/>
                <w:b w:val="false"/>
                <w:i w:val="false"/>
                <w:color w:val="ff0000"/>
                <w:sz w:val="20"/>
              </w:rPr>
              <w:t>
</w:t>
            </w:r>
          </w:p>
          <w:bookmarkStart w:name="z6164" w:id="5532"/>
          <w:p>
            <w:pPr>
              <w:spacing w:after="20"/>
              <w:ind w:left="20"/>
              <w:jc w:val="both"/>
            </w:pPr>
            <w:r>
              <w:rPr>
                <w:rFonts w:ascii="Times New Roman"/>
                <w:b w:val="false"/>
                <w:i w:val="false"/>
                <w:color w:val="ff0000"/>
                <w:sz w:val="20"/>
              </w:rPr>
              <w:t xml:space="preserve">
1) в подпунктах 1), 2) пункта 1 настоящей статьи, производится в течение десяти рабочих дней со дня представления налогового заявления по ошибочным суммам, заявления банка; </w:t>
            </w:r>
          </w:p>
          <w:bookmarkEnd w:id="5532"/>
          <w:p>
            <w:pPr>
              <w:spacing w:after="0"/>
              <w:ind w:left="0"/>
              <w:jc w:val="both"/>
            </w:pPr>
            <w:r>
              <w:rPr>
                <w:rFonts w:ascii="Times New Roman"/>
                <w:b w:val="false"/>
                <w:i w:val="false"/>
                <w:color w:val="ff0000"/>
                <w:sz w:val="20"/>
              </w:rPr>
              <w:t>
</w:t>
            </w:r>
          </w:p>
          <w:bookmarkStart w:name="z6165" w:id="5533"/>
          <w:p>
            <w:pPr>
              <w:spacing w:after="20"/>
              <w:ind w:left="20"/>
              <w:jc w:val="both"/>
            </w:pPr>
            <w:r>
              <w:rPr>
                <w:rFonts w:ascii="Times New Roman"/>
                <w:b w:val="false"/>
                <w:i w:val="false"/>
                <w:color w:val="ff0000"/>
                <w:sz w:val="20"/>
              </w:rPr>
              <w:t xml:space="preserve">
2) в подпункте 3) пункта 1 настоящей статьи, производится в течение тридцати календарных дней со дня обнаружения факта ошибочной уплаты налога, другого обязательного платежа в бюджет, штрафов, пеней. </w:t>
            </w:r>
          </w:p>
          <w:bookmarkEnd w:id="5533"/>
          <w:p>
            <w:pPr>
              <w:spacing w:after="0"/>
              <w:ind w:left="0"/>
              <w:jc w:val="both"/>
            </w:pPr>
            <w:r>
              <w:rPr>
                <w:rFonts w:ascii="Times New Roman"/>
                <w:b w:val="false"/>
                <w:i w:val="false"/>
                <w:color w:val="ff0000"/>
                <w:sz w:val="20"/>
              </w:rPr>
              <w:t>
</w:t>
            </w:r>
          </w:p>
          <w:bookmarkStart w:name="z6166" w:id="5534"/>
          <w:p>
            <w:pPr>
              <w:spacing w:after="20"/>
              <w:ind w:left="20"/>
              <w:jc w:val="both"/>
            </w:pPr>
            <w:r>
              <w:rPr>
                <w:rFonts w:ascii="Times New Roman"/>
                <w:b w:val="false"/>
                <w:i w:val="false"/>
                <w:color w:val="ff0000"/>
                <w:sz w:val="20"/>
              </w:rPr>
              <w:t xml:space="preserve">
3. Налоговое заявление по ошибочным суммам, заявление банка представляются в налоговый орган, в который произведена ошибочная уплата налога, другого обязательного платежа в бюджет. </w:t>
            </w:r>
          </w:p>
          <w:bookmarkEnd w:id="5534"/>
          <w:p>
            <w:pPr>
              <w:spacing w:after="0"/>
              <w:ind w:left="0"/>
              <w:jc w:val="both"/>
            </w:pPr>
            <w:r>
              <w:rPr>
                <w:rFonts w:ascii="Times New Roman"/>
                <w:b w:val="false"/>
                <w:i w:val="false"/>
                <w:color w:val="ff0000"/>
                <w:sz w:val="20"/>
              </w:rPr>
              <w:t>
</w:t>
            </w:r>
          </w:p>
          <w:bookmarkStart w:name="z6167" w:id="5535"/>
          <w:p>
            <w:pPr>
              <w:spacing w:after="20"/>
              <w:ind w:left="20"/>
              <w:jc w:val="both"/>
            </w:pPr>
            <w:r>
              <w:rPr>
                <w:rFonts w:ascii="Times New Roman"/>
                <w:b w:val="false"/>
                <w:i w:val="false"/>
                <w:color w:val="ff0000"/>
                <w:sz w:val="20"/>
              </w:rPr>
              <w:t xml:space="preserve">
4. Ошибочно уплаченной суммой налога, другого обязательного платежа в бюджет является сумма, при перечислении которой допущена любая из следующих ошибок: </w:t>
            </w:r>
          </w:p>
          <w:bookmarkEnd w:id="5535"/>
          <w:p>
            <w:pPr>
              <w:spacing w:after="0"/>
              <w:ind w:left="0"/>
              <w:jc w:val="both"/>
            </w:pPr>
            <w:r>
              <w:rPr>
                <w:rFonts w:ascii="Times New Roman"/>
                <w:b w:val="false"/>
                <w:i w:val="false"/>
                <w:color w:val="ff0000"/>
                <w:sz w:val="20"/>
              </w:rPr>
              <w:t>
</w:t>
            </w:r>
          </w:p>
          <w:bookmarkStart w:name="z6168" w:id="5536"/>
          <w:p>
            <w:pPr>
              <w:spacing w:after="20"/>
              <w:ind w:left="20"/>
              <w:jc w:val="both"/>
            </w:pPr>
            <w:r>
              <w:rPr>
                <w:rFonts w:ascii="Times New Roman"/>
                <w:b w:val="false"/>
                <w:i w:val="false"/>
                <w:color w:val="ff0000"/>
                <w:sz w:val="20"/>
              </w:rPr>
              <w:t xml:space="preserve">
1) в платежном документе: </w:t>
            </w:r>
          </w:p>
          <w:bookmarkEnd w:id="5536"/>
          <w:p>
            <w:pPr>
              <w:spacing w:after="0"/>
              <w:ind w:left="0"/>
              <w:jc w:val="both"/>
            </w:pPr>
            <w:r>
              <w:rPr>
                <w:rFonts w:ascii="Times New Roman"/>
                <w:b w:val="false"/>
                <w:i w:val="false"/>
                <w:color w:val="ff0000"/>
                <w:sz w:val="20"/>
              </w:rPr>
              <w:t>
</w:t>
            </w:r>
          </w:p>
          <w:bookmarkStart w:name="z6169" w:id="5537"/>
          <w:p>
            <w:pPr>
              <w:spacing w:after="20"/>
              <w:ind w:left="20"/>
              <w:jc w:val="both"/>
            </w:pPr>
            <w:r>
              <w:rPr>
                <w:rFonts w:ascii="Times New Roman"/>
                <w:b w:val="false"/>
                <w:i w:val="false"/>
                <w:color w:val="ff0000"/>
                <w:sz w:val="20"/>
              </w:rPr>
              <w:t xml:space="preserve">
неверно указан идентификационный номер налогоплательщика (налогового агента); </w:t>
            </w:r>
          </w:p>
          <w:bookmarkEnd w:id="5537"/>
          <w:p>
            <w:pPr>
              <w:spacing w:after="0"/>
              <w:ind w:left="0"/>
              <w:jc w:val="both"/>
            </w:pPr>
            <w:r>
              <w:rPr>
                <w:rFonts w:ascii="Times New Roman"/>
                <w:b w:val="false"/>
                <w:i w:val="false"/>
                <w:color w:val="ff0000"/>
                <w:sz w:val="20"/>
              </w:rPr>
              <w:t>
</w:t>
            </w:r>
          </w:p>
          <w:bookmarkStart w:name="z6170" w:id="5538"/>
          <w:p>
            <w:pPr>
              <w:spacing w:after="20"/>
              <w:ind w:left="20"/>
              <w:jc w:val="both"/>
            </w:pPr>
            <w:r>
              <w:rPr>
                <w:rFonts w:ascii="Times New Roman"/>
                <w:b w:val="false"/>
                <w:i w:val="false"/>
                <w:color w:val="ff0000"/>
                <w:sz w:val="20"/>
              </w:rPr>
              <w:t xml:space="preserve">
неверно указан идентификационный номер налогового органа; </w:t>
            </w:r>
          </w:p>
          <w:bookmarkEnd w:id="5538"/>
          <w:p>
            <w:pPr>
              <w:spacing w:after="0"/>
              <w:ind w:left="0"/>
              <w:jc w:val="both"/>
            </w:pPr>
            <w:r>
              <w:rPr>
                <w:rFonts w:ascii="Times New Roman"/>
                <w:b w:val="false"/>
                <w:i w:val="false"/>
                <w:color w:val="ff0000"/>
                <w:sz w:val="20"/>
              </w:rPr>
              <w:t>
</w:t>
            </w:r>
          </w:p>
          <w:bookmarkStart w:name="z6171" w:id="5539"/>
          <w:p>
            <w:pPr>
              <w:spacing w:after="20"/>
              <w:ind w:left="20"/>
              <w:jc w:val="both"/>
            </w:pPr>
            <w:r>
              <w:rPr>
                <w:rFonts w:ascii="Times New Roman"/>
                <w:b w:val="false"/>
                <w:i w:val="false"/>
                <w:color w:val="ff0000"/>
                <w:sz w:val="20"/>
              </w:rPr>
              <w:t xml:space="preserve">
текстовое назначение платежа не соответствует коду назначения платежа и (или) коду бюджетной классификации доходов; </w:t>
            </w:r>
          </w:p>
          <w:bookmarkEnd w:id="5539"/>
          <w:p>
            <w:pPr>
              <w:spacing w:after="0"/>
              <w:ind w:left="0"/>
              <w:jc w:val="both"/>
            </w:pPr>
            <w:r>
              <w:rPr>
                <w:rFonts w:ascii="Times New Roman"/>
                <w:b w:val="false"/>
                <w:i w:val="false"/>
                <w:color w:val="ff0000"/>
                <w:sz w:val="20"/>
              </w:rPr>
              <w:t>
</w:t>
            </w:r>
          </w:p>
          <w:bookmarkStart w:name="z6172" w:id="5540"/>
          <w:p>
            <w:pPr>
              <w:spacing w:after="20"/>
              <w:ind w:left="20"/>
              <w:jc w:val="both"/>
            </w:pPr>
            <w:r>
              <w:rPr>
                <w:rFonts w:ascii="Times New Roman"/>
                <w:b w:val="false"/>
                <w:i w:val="false"/>
                <w:color w:val="ff0000"/>
                <w:sz w:val="20"/>
              </w:rPr>
              <w:t xml:space="preserve">
2) ошибочное исполнение банком или организацией, осуществляющей отдельные виды банковских операций, платежного документа налогоплательщика (налогового агента); </w:t>
            </w:r>
          </w:p>
          <w:bookmarkEnd w:id="5540"/>
          <w:p>
            <w:pPr>
              <w:spacing w:after="0"/>
              <w:ind w:left="0"/>
              <w:jc w:val="both"/>
            </w:pPr>
            <w:r>
              <w:rPr>
                <w:rFonts w:ascii="Times New Roman"/>
                <w:b w:val="false"/>
                <w:i w:val="false"/>
                <w:color w:val="ff0000"/>
                <w:sz w:val="20"/>
              </w:rPr>
              <w:t>
</w:t>
            </w:r>
          </w:p>
          <w:bookmarkStart w:name="z6173" w:id="5541"/>
          <w:p>
            <w:pPr>
              <w:spacing w:after="20"/>
              <w:ind w:left="20"/>
              <w:jc w:val="both"/>
            </w:pPr>
            <w:r>
              <w:rPr>
                <w:rFonts w:ascii="Times New Roman"/>
                <w:b w:val="false"/>
                <w:i w:val="false"/>
                <w:color w:val="ff0000"/>
                <w:sz w:val="20"/>
              </w:rPr>
              <w:t xml:space="preserve">
3) уплата произведена в налоговый орган, в котором налогоплательщик - отправитель денег не состоит на регистрационном учете; </w:t>
            </w:r>
          </w:p>
          <w:bookmarkEnd w:id="5541"/>
          <w:p>
            <w:pPr>
              <w:spacing w:after="0"/>
              <w:ind w:left="0"/>
              <w:jc w:val="both"/>
            </w:pPr>
            <w:r>
              <w:rPr>
                <w:rFonts w:ascii="Times New Roman"/>
                <w:b w:val="false"/>
                <w:i w:val="false"/>
                <w:color w:val="ff0000"/>
                <w:sz w:val="20"/>
              </w:rPr>
              <w:t>
</w:t>
            </w:r>
          </w:p>
          <w:bookmarkStart w:name="z6174" w:id="5542"/>
          <w:p>
            <w:pPr>
              <w:spacing w:after="20"/>
              <w:ind w:left="20"/>
              <w:jc w:val="both"/>
            </w:pPr>
            <w:r>
              <w:rPr>
                <w:rFonts w:ascii="Times New Roman"/>
                <w:b w:val="false"/>
                <w:i w:val="false"/>
                <w:color w:val="ff0000"/>
                <w:sz w:val="20"/>
              </w:rPr>
              <w:t xml:space="preserve">
4) налогоплательщик - отправитель денег не является плательщиком по данному виду налога или другого обязательного платежа в бюджет. </w:t>
            </w:r>
          </w:p>
          <w:bookmarkEnd w:id="5542"/>
          <w:p>
            <w:pPr>
              <w:spacing w:after="0"/>
              <w:ind w:left="0"/>
              <w:jc w:val="both"/>
            </w:pPr>
            <w:r>
              <w:rPr>
                <w:rFonts w:ascii="Times New Roman"/>
                <w:b w:val="false"/>
                <w:i w:val="false"/>
                <w:color w:val="ff0000"/>
                <w:sz w:val="20"/>
              </w:rPr>
              <w:t>
</w:t>
            </w:r>
          </w:p>
          <w:bookmarkStart w:name="z6175" w:id="5543"/>
          <w:p>
            <w:pPr>
              <w:spacing w:after="20"/>
              <w:ind w:left="20"/>
              <w:jc w:val="both"/>
            </w:pPr>
            <w:r>
              <w:rPr>
                <w:rFonts w:ascii="Times New Roman"/>
                <w:b w:val="false"/>
                <w:i w:val="false"/>
                <w:color w:val="ff0000"/>
                <w:sz w:val="20"/>
              </w:rPr>
              <w:t xml:space="preserve">
5. В случае подтверждения налоговым органом наличия ошибки из указанных в пункте 4 настоящей статьи данный налоговый орган: </w:t>
            </w:r>
          </w:p>
          <w:bookmarkEnd w:id="5543"/>
          <w:p>
            <w:pPr>
              <w:spacing w:after="0"/>
              <w:ind w:left="0"/>
              <w:jc w:val="both"/>
            </w:pPr>
            <w:r>
              <w:rPr>
                <w:rFonts w:ascii="Times New Roman"/>
                <w:b w:val="false"/>
                <w:i w:val="false"/>
                <w:color w:val="ff0000"/>
                <w:sz w:val="20"/>
              </w:rPr>
              <w:t>
</w:t>
            </w:r>
          </w:p>
          <w:bookmarkStart w:name="z6176" w:id="5544"/>
          <w:p>
            <w:pPr>
              <w:spacing w:after="20"/>
              <w:ind w:left="20"/>
              <w:jc w:val="both"/>
            </w:pPr>
            <w:r>
              <w:rPr>
                <w:rFonts w:ascii="Times New Roman"/>
                <w:b w:val="false"/>
                <w:i w:val="false"/>
                <w:color w:val="ff0000"/>
                <w:sz w:val="20"/>
              </w:rPr>
              <w:t xml:space="preserve">
1) проводит зачет ошибочно уплаченной суммы на надлежащий код бюджетной классификации и (или) в надлежащий налоговый орган; </w:t>
            </w:r>
          </w:p>
          <w:bookmarkEnd w:id="5544"/>
          <w:p>
            <w:pPr>
              <w:spacing w:after="0"/>
              <w:ind w:left="0"/>
              <w:jc w:val="both"/>
            </w:pPr>
            <w:r>
              <w:rPr>
                <w:rFonts w:ascii="Times New Roman"/>
                <w:b w:val="false"/>
                <w:i w:val="false"/>
                <w:color w:val="ff0000"/>
                <w:sz w:val="20"/>
              </w:rPr>
              <w:t>
</w:t>
            </w:r>
          </w:p>
          <w:bookmarkStart w:name="z6177" w:id="5545"/>
          <w:p>
            <w:pPr>
              <w:spacing w:after="20"/>
              <w:ind w:left="20"/>
              <w:jc w:val="both"/>
            </w:pPr>
            <w:r>
              <w:rPr>
                <w:rFonts w:ascii="Times New Roman"/>
                <w:b w:val="false"/>
                <w:i w:val="false"/>
                <w:color w:val="ff0000"/>
                <w:sz w:val="20"/>
              </w:rPr>
              <w:t xml:space="preserve">
2) производит возврат на банковский счет налогоплательщика. </w:t>
            </w:r>
          </w:p>
          <w:bookmarkEnd w:id="5545"/>
          <w:p>
            <w:pPr>
              <w:spacing w:after="0"/>
              <w:ind w:left="0"/>
              <w:jc w:val="both"/>
            </w:pPr>
            <w:r>
              <w:rPr>
                <w:rFonts w:ascii="Times New Roman"/>
                <w:b w:val="false"/>
                <w:i w:val="false"/>
                <w:color w:val="ff0000"/>
                <w:sz w:val="20"/>
              </w:rPr>
              <w:t>
</w:t>
            </w:r>
          </w:p>
          <w:bookmarkStart w:name="z6178" w:id="5546"/>
          <w:p>
            <w:pPr>
              <w:spacing w:after="20"/>
              <w:ind w:left="20"/>
              <w:jc w:val="both"/>
            </w:pPr>
            <w:r>
              <w:rPr>
                <w:rFonts w:ascii="Times New Roman"/>
                <w:b w:val="false"/>
                <w:i w:val="false"/>
                <w:color w:val="ff0000"/>
                <w:sz w:val="20"/>
              </w:rPr>
              <w:t xml:space="preserve">
6. В случаях ошибочного исполнения банком или организацией, осуществляющей отдельные виды банковских операций, платежного документа налогоплательщика (налогового агента), приведшего к повторному перечислению суммы налога, другого обязательного платежа в бюджет по одному и тому же платежному документу, налоговый орган по заявлению банка производит возврат ошибочно уплаченной суммы при подтверждении факта ошибки. </w:t>
            </w:r>
          </w:p>
          <w:bookmarkEnd w:id="5546"/>
          <w:p>
            <w:pPr>
              <w:spacing w:after="0"/>
              <w:ind w:left="0"/>
              <w:jc w:val="both"/>
            </w:pPr>
            <w:r>
              <w:rPr>
                <w:rFonts w:ascii="Times New Roman"/>
                <w:b w:val="false"/>
                <w:i w:val="false"/>
                <w:color w:val="ff0000"/>
                <w:sz w:val="20"/>
              </w:rPr>
              <w:t>
</w:t>
            </w:r>
          </w:p>
          <w:bookmarkStart w:name="z6179" w:id="5547"/>
          <w:p>
            <w:pPr>
              <w:spacing w:after="20"/>
              <w:ind w:left="20"/>
              <w:jc w:val="both"/>
            </w:pPr>
            <w:r>
              <w:rPr>
                <w:rFonts w:ascii="Times New Roman"/>
                <w:b w:val="false"/>
                <w:i w:val="false"/>
                <w:color w:val="ff0000"/>
                <w:sz w:val="20"/>
              </w:rPr>
              <w:t xml:space="preserve">
7. В случае неподтверждения налоговым органом наличия ошибок, указанных в пункте 4 настоящей статьи, данный налоговый орган по основаниям, предусмотренным подпунктами 1) и 2) пункта 1 настоящей статьи, направляет налогоплательщику письменное сообщение о неподтверждении ошибки. </w:t>
            </w:r>
          </w:p>
          <w:bookmarkEnd w:id="5547"/>
          <w:p>
            <w:pPr>
              <w:spacing w:after="0"/>
              <w:ind w:left="0"/>
              <w:jc w:val="both"/>
            </w:pPr>
            <w:r>
              <w:rPr>
                <w:rFonts w:ascii="Times New Roman"/>
                <w:b w:val="false"/>
                <w:i w:val="false"/>
                <w:color w:val="ff0000"/>
                <w:sz w:val="20"/>
              </w:rPr>
              <w:t>
</w:t>
            </w:r>
          </w:p>
          <w:bookmarkStart w:name="z6180" w:id="5548"/>
          <w:p>
            <w:pPr>
              <w:spacing w:after="20"/>
              <w:ind w:left="20"/>
              <w:jc w:val="both"/>
            </w:pPr>
            <w:r>
              <w:rPr>
                <w:rFonts w:ascii="Times New Roman"/>
                <w:b w:val="false"/>
                <w:i w:val="false"/>
                <w:color w:val="ff0000"/>
                <w:sz w:val="20"/>
              </w:rPr>
              <w:t xml:space="preserve">
8. При неверном указании налогоплательщиком (налоговым агентом) в платежном документе идентификационного номера налоговый орган на основании налогового заявления по ошибочным суммам производит возврат налогоплательщику ошибочно уплаченной суммы на его банковский счет, указанный в его платежном документе. </w:t>
            </w:r>
          </w:p>
          <w:bookmarkEnd w:id="554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601 с изменениями, внесенными Законом РК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w:t>
            </w:r>
          </w:p>
          <w:p>
            <w:pPr>
              <w:spacing w:after="20"/>
              <w:ind w:left="20"/>
              <w:jc w:val="both"/>
            </w:pPr>
          </w:p>
          <w:p>
            <w:pPr>
              <w:spacing w:after="20"/>
              <w:ind w:left="20"/>
              <w:jc w:val="both"/>
            </w:pPr>
          </w:p>
          <w:bookmarkStart w:name="z6181" w:id="5549"/>
          <w:p>
            <w:pPr>
              <w:spacing w:after="0"/>
              <w:ind w:left="0"/>
              <w:jc w:val="both"/>
            </w:pPr>
            <w:r>
              <w:rPr>
                <w:rFonts w:ascii="Times New Roman"/>
                <w:b/>
                <w:i w:val="false"/>
                <w:color w:val="ff0000"/>
              </w:rPr>
              <w:t xml:space="preserve">  Статья 602. Возврат излишне уплаченной суммы налога, платы, сбора и пени</w:t>
            </w:r>
          </w:p>
          <w:bookmarkEnd w:id="5549"/>
          <w:bookmarkStart w:name="z6182" w:id="5550"/>
          <w:p>
            <w:pPr>
              <w:spacing w:after="20"/>
              <w:ind w:left="20"/>
              <w:jc w:val="both"/>
            </w:pPr>
            <w:r>
              <w:rPr>
                <w:rFonts w:ascii="Times New Roman"/>
                <w:b w:val="false"/>
                <w:i w:val="false"/>
                <w:color w:val="ff0000"/>
                <w:sz w:val="20"/>
              </w:rPr>
              <w:t>
1. Возврат излишне уплаченной суммы налога, платы, сбора и пени производится по представленному налогоплательщиком (налоговым агентом) налоговому заявлению на проведение зачета и возврата налогов, других обязательных платежей, таможенных платежей, пеней и штрафов (далее в целях настоящей статьи – заявление на возврат), если иное не установлено настоящей статьей.</w:t>
            </w:r>
          </w:p>
          <w:bookmarkEnd w:id="5550"/>
          <w:p>
            <w:pPr>
              <w:spacing w:after="0"/>
              <w:ind w:left="0"/>
              <w:jc w:val="both"/>
            </w:pPr>
            <w:r>
              <w:rPr>
                <w:rFonts w:ascii="Times New Roman"/>
                <w:b w:val="false"/>
                <w:i w:val="false"/>
                <w:color w:val="ff0000"/>
                <w:sz w:val="20"/>
              </w:rPr>
              <w:t>
</w:t>
            </w:r>
          </w:p>
          <w:bookmarkStart w:name="z6183" w:id="5551"/>
          <w:p>
            <w:pPr>
              <w:spacing w:after="20"/>
              <w:ind w:left="20"/>
              <w:jc w:val="both"/>
            </w:pPr>
            <w:r>
              <w:rPr>
                <w:rFonts w:ascii="Times New Roman"/>
                <w:b w:val="false"/>
                <w:i w:val="false"/>
                <w:color w:val="ff0000"/>
                <w:sz w:val="20"/>
              </w:rPr>
              <w:t>
2. Возврат излишне уплаченной суммы налога, платы, сбора и пени производится налоговым органом, в котором ведутся лицевые счета налогоплательщика по такому налогу, плате, сбору, пени.</w:t>
            </w:r>
          </w:p>
          <w:bookmarkEnd w:id="5551"/>
          <w:p>
            <w:pPr>
              <w:spacing w:after="0"/>
              <w:ind w:left="0"/>
              <w:jc w:val="both"/>
            </w:pPr>
            <w:r>
              <w:rPr>
                <w:rFonts w:ascii="Times New Roman"/>
                <w:b w:val="false"/>
                <w:i w:val="false"/>
                <w:color w:val="ff0000"/>
                <w:sz w:val="20"/>
              </w:rPr>
              <w:t>
</w:t>
            </w:r>
          </w:p>
          <w:bookmarkStart w:name="z6184" w:id="5552"/>
          <w:p>
            <w:pPr>
              <w:spacing w:after="20"/>
              <w:ind w:left="20"/>
              <w:jc w:val="both"/>
            </w:pPr>
            <w:r>
              <w:rPr>
                <w:rFonts w:ascii="Times New Roman"/>
                <w:b w:val="false"/>
                <w:i w:val="false"/>
                <w:color w:val="ff0000"/>
                <w:sz w:val="20"/>
              </w:rPr>
              <w:t>
3. Возврат излишне уплаченной суммы налога, платы, сбора и пени производится в течение пятнадцати рабочих дней со дня подачи заявления на возврат, если иное не установлено настоящим Кодексом.</w:t>
            </w:r>
          </w:p>
          <w:bookmarkEnd w:id="5552"/>
          <w:p>
            <w:pPr>
              <w:spacing w:after="0"/>
              <w:ind w:left="0"/>
              <w:jc w:val="both"/>
            </w:pPr>
            <w:r>
              <w:rPr>
                <w:rFonts w:ascii="Times New Roman"/>
                <w:b w:val="false"/>
                <w:i w:val="false"/>
                <w:color w:val="ff0000"/>
                <w:sz w:val="20"/>
              </w:rPr>
              <w:t>
</w:t>
            </w:r>
          </w:p>
          <w:bookmarkStart w:name="z6185" w:id="5553"/>
          <w:p>
            <w:pPr>
              <w:spacing w:after="20"/>
              <w:ind w:left="20"/>
              <w:jc w:val="both"/>
            </w:pPr>
            <w:r>
              <w:rPr>
                <w:rFonts w:ascii="Times New Roman"/>
                <w:b w:val="false"/>
                <w:i w:val="false"/>
                <w:color w:val="ff0000"/>
                <w:sz w:val="20"/>
              </w:rPr>
              <w:t>
4. Возврат излишне уплаченной суммы налога, платы, сбора и пени производится после проведения зачета, предусмотренного статьей 599 настоящего Кодекса.</w:t>
            </w:r>
          </w:p>
          <w:bookmarkEnd w:id="5553"/>
          <w:p>
            <w:pPr>
              <w:spacing w:after="0"/>
              <w:ind w:left="0"/>
              <w:jc w:val="both"/>
            </w:pPr>
            <w:r>
              <w:rPr>
                <w:rFonts w:ascii="Times New Roman"/>
                <w:b w:val="false"/>
                <w:i w:val="false"/>
                <w:color w:val="ff0000"/>
                <w:sz w:val="20"/>
              </w:rPr>
              <w:t>
</w:t>
            </w:r>
          </w:p>
          <w:bookmarkStart w:name="z6186" w:id="5554"/>
          <w:p>
            <w:pPr>
              <w:spacing w:after="20"/>
              <w:ind w:left="20"/>
              <w:jc w:val="both"/>
            </w:pPr>
            <w:r>
              <w:rPr>
                <w:rFonts w:ascii="Times New Roman"/>
                <w:b w:val="false"/>
                <w:i w:val="false"/>
                <w:color w:val="ff0000"/>
                <w:sz w:val="20"/>
              </w:rPr>
              <w:t>
5. Возврат излишне уплаченной суммы налога, платы, сбора и пени производится в национальной валюте на банковский счет налогоплательщика (налогового агента).</w:t>
            </w:r>
          </w:p>
          <w:bookmarkEnd w:id="5554"/>
          <w:p>
            <w:pPr>
              <w:spacing w:after="0"/>
              <w:ind w:left="0"/>
              <w:jc w:val="both"/>
            </w:pPr>
            <w:r>
              <w:rPr>
                <w:rFonts w:ascii="Times New Roman"/>
                <w:b w:val="false"/>
                <w:i w:val="false"/>
                <w:color w:val="ff0000"/>
                <w:sz w:val="20"/>
              </w:rPr>
              <w:t>
</w:t>
            </w:r>
          </w:p>
          <w:bookmarkStart w:name="z6187" w:id="5555"/>
          <w:p>
            <w:pPr>
              <w:spacing w:after="20"/>
              <w:ind w:left="20"/>
              <w:jc w:val="both"/>
            </w:pPr>
            <w:r>
              <w:rPr>
                <w:rFonts w:ascii="Times New Roman"/>
                <w:b w:val="false"/>
                <w:i w:val="false"/>
                <w:color w:val="ff0000"/>
                <w:sz w:val="20"/>
              </w:rPr>
              <w:t>
Возврат излишне уплаченной суммы налога, платы, сбора, пени производится при отсутствии налоговой задолженности, если иное не предусмотрено настоящим пунктом.</w:t>
            </w:r>
          </w:p>
          <w:bookmarkEnd w:id="5555"/>
          <w:p>
            <w:pPr>
              <w:spacing w:after="0"/>
              <w:ind w:left="0"/>
              <w:jc w:val="both"/>
            </w:pPr>
            <w:r>
              <w:rPr>
                <w:rFonts w:ascii="Times New Roman"/>
                <w:b w:val="false"/>
                <w:i w:val="false"/>
                <w:color w:val="ff0000"/>
                <w:sz w:val="20"/>
              </w:rPr>
              <w:t>
</w:t>
            </w:r>
          </w:p>
          <w:bookmarkStart w:name="z6188" w:id="5556"/>
          <w:p>
            <w:pPr>
              <w:spacing w:after="20"/>
              <w:ind w:left="20"/>
              <w:jc w:val="both"/>
            </w:pPr>
            <w:r>
              <w:rPr>
                <w:rFonts w:ascii="Times New Roman"/>
                <w:b w:val="false"/>
                <w:i w:val="false"/>
                <w:color w:val="ff0000"/>
                <w:sz w:val="20"/>
              </w:rPr>
              <w:t>
При наличии налоговой задолженности налоговый орган производит зачет излишне уплаченной суммы налога, платы, сбора, пени в счет погашения имеющейся налоговой задолженности без представления налогового заявления на зачет.</w:t>
            </w:r>
          </w:p>
          <w:bookmarkEnd w:id="5556"/>
          <w:p>
            <w:pPr>
              <w:spacing w:after="0"/>
              <w:ind w:left="0"/>
              <w:jc w:val="both"/>
            </w:pPr>
            <w:r>
              <w:rPr>
                <w:rFonts w:ascii="Times New Roman"/>
                <w:b w:val="false"/>
                <w:i w:val="false"/>
                <w:color w:val="ff0000"/>
                <w:sz w:val="20"/>
              </w:rPr>
              <w:t>
</w:t>
            </w:r>
          </w:p>
          <w:bookmarkStart w:name="z6189" w:id="5557"/>
          <w:p>
            <w:pPr>
              <w:spacing w:after="20"/>
              <w:ind w:left="20"/>
              <w:jc w:val="both"/>
            </w:pPr>
            <w:r>
              <w:rPr>
                <w:rFonts w:ascii="Times New Roman"/>
                <w:b w:val="false"/>
                <w:i w:val="false"/>
                <w:color w:val="ff0000"/>
                <w:sz w:val="20"/>
              </w:rPr>
              <w:t>
В случае, если налогоплательщиком является юридическое лицо, зачет излишне уплаченной суммы налога, платы, сбора, пени производится в счет погашения имеющейся налоговой задолженности юридического лица и его структурных подразделений без представления налогового заявления на зачет.</w:t>
            </w:r>
          </w:p>
          <w:bookmarkEnd w:id="5557"/>
          <w:p>
            <w:pPr>
              <w:spacing w:after="0"/>
              <w:ind w:left="0"/>
              <w:jc w:val="both"/>
            </w:pPr>
            <w:r>
              <w:rPr>
                <w:rFonts w:ascii="Times New Roman"/>
                <w:b w:val="false"/>
                <w:i w:val="false"/>
                <w:color w:val="ff0000"/>
                <w:sz w:val="20"/>
              </w:rPr>
              <w:t>
</w:t>
            </w:r>
          </w:p>
          <w:bookmarkStart w:name="z8692" w:id="5558"/>
          <w:p>
            <w:pPr>
              <w:spacing w:after="20"/>
              <w:ind w:left="20"/>
              <w:jc w:val="both"/>
            </w:pPr>
            <w:r>
              <w:rPr>
                <w:rFonts w:ascii="Times New Roman"/>
                <w:b w:val="false"/>
                <w:i w:val="false"/>
                <w:color w:val="ff0000"/>
                <w:sz w:val="20"/>
              </w:rPr>
              <w:t>
Возврату подлежит остаток суммы излишне уплаченного налога, платы, сбора, пени после проведения зачета, предусмотренного настоящим пунктом.</w:t>
            </w:r>
          </w:p>
          <w:bookmarkEnd w:id="5558"/>
          <w:p>
            <w:pPr>
              <w:spacing w:after="0"/>
              <w:ind w:left="0"/>
              <w:jc w:val="both"/>
            </w:pPr>
            <w:r>
              <w:rPr>
                <w:rFonts w:ascii="Times New Roman"/>
                <w:b w:val="false"/>
                <w:i w:val="false"/>
                <w:color w:val="ff0000"/>
                <w:sz w:val="20"/>
              </w:rPr>
              <w:t>
</w:t>
            </w:r>
          </w:p>
          <w:bookmarkStart w:name="z8693" w:id="5559"/>
          <w:p>
            <w:pPr>
              <w:spacing w:after="20"/>
              <w:ind w:left="20"/>
              <w:jc w:val="both"/>
            </w:pPr>
            <w:r>
              <w:rPr>
                <w:rFonts w:ascii="Times New Roman"/>
                <w:b w:val="false"/>
                <w:i w:val="false"/>
                <w:color w:val="ff0000"/>
                <w:sz w:val="20"/>
              </w:rPr>
              <w:t>
6. Возврат излишне уплаченной суммы акциза на подакцизные товары, подлежащие маркировке учетно-контрольными марками, не производится, за исключением случаев прекращения деятельности налогоплательщика по производству данных товаров и возврата ранее полученных учетно-контрольных марок в налоговый орган по акту приема-передачи.</w:t>
            </w:r>
          </w:p>
          <w:bookmarkEnd w:id="5559"/>
          <w:p>
            <w:pPr>
              <w:spacing w:after="0"/>
              <w:ind w:left="0"/>
              <w:jc w:val="both"/>
            </w:pPr>
            <w:r>
              <w:rPr>
                <w:rFonts w:ascii="Times New Roman"/>
                <w:b w:val="false"/>
                <w:i w:val="false"/>
                <w:color w:val="ff0000"/>
                <w:sz w:val="20"/>
              </w:rPr>
              <w:t>
</w:t>
            </w:r>
          </w:p>
          <w:bookmarkStart w:name="z8694" w:id="5560"/>
          <w:p>
            <w:pPr>
              <w:spacing w:after="20"/>
              <w:ind w:left="20"/>
              <w:jc w:val="both"/>
            </w:pPr>
            <w:r>
              <w:rPr>
                <w:rFonts w:ascii="Times New Roman"/>
                <w:b w:val="false"/>
                <w:i w:val="false"/>
                <w:color w:val="ff0000"/>
                <w:sz w:val="20"/>
              </w:rPr>
              <w:t>
7. При нарушении налоговым органом срока проведения возврата на излишне уплаченную сумму налога, платы, сбора, по которым возврат произведен с нарушением срока, за каждый день просрочки налоговый орган начисляет в пользу налогоплательщика пеню. Пеня начисляется в размере 1,25-кратной официальной ставки рефинансирования, установленной Национальным Банком Республики Казахстан на каждый день просрочки, начиная со дня, следующего за окончанием срока проведения возврата, включая день возврата.</w:t>
            </w:r>
          </w:p>
          <w:bookmarkEnd w:id="5560"/>
          <w:p>
            <w:pPr>
              <w:spacing w:after="0"/>
              <w:ind w:left="0"/>
              <w:jc w:val="both"/>
            </w:pPr>
            <w:r>
              <w:rPr>
                <w:rFonts w:ascii="Times New Roman"/>
                <w:b w:val="false"/>
                <w:i w:val="false"/>
                <w:color w:val="ff0000"/>
                <w:sz w:val="20"/>
              </w:rPr>
              <w:t>
</w:t>
            </w:r>
          </w:p>
          <w:bookmarkStart w:name="z8695" w:id="5561"/>
          <w:p>
            <w:pPr>
              <w:spacing w:after="20"/>
              <w:ind w:left="20"/>
              <w:jc w:val="both"/>
            </w:pPr>
            <w:r>
              <w:rPr>
                <w:rFonts w:ascii="Times New Roman"/>
                <w:b w:val="false"/>
                <w:i w:val="false"/>
                <w:color w:val="ff0000"/>
                <w:sz w:val="20"/>
              </w:rPr>
              <w:t>
8. Начисленная в пользу налогоплательщика сумма пеней подлежит перечислению на банковский счет налогоплательщика, указанный в налоговом заявлении на возврат, в день возврата излишне уплаченной суммы налога, платы, сбора за счет поступлений в бюджет по соответствующему коду бюджетной классификации.</w:t>
            </w:r>
          </w:p>
          <w:bookmarkEnd w:id="556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602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с изменениями, внесенными законами РК от 18.06.2014</w:t>
            </w:r>
            <w:r>
              <w:rPr>
                <w:rFonts w:ascii="Times New Roman"/>
                <w:b w:val="false"/>
                <w:i w:val="false"/>
                <w:color w:val="ff0000"/>
                <w:sz w:val="20"/>
              </w:rPr>
              <w:t xml:space="preserve"> № 210-V</w:t>
            </w:r>
            <w:r>
              <w:rPr>
                <w:rFonts w:ascii="Times New Roman"/>
                <w:b w:val="false"/>
                <w:i w:val="false"/>
                <w:color w:val="ff0000"/>
                <w:sz w:val="20"/>
              </w:rPr>
              <w:t xml:space="preserve"> (вводится в действие с 01.01.2015);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01.04.2017).</w:t>
            </w:r>
          </w:p>
          <w:p>
            <w:pPr>
              <w:spacing w:after="20"/>
              <w:ind w:left="20"/>
              <w:jc w:val="both"/>
            </w:pPr>
          </w:p>
          <w:p>
            <w:pPr>
              <w:spacing w:after="20"/>
              <w:ind w:left="20"/>
              <w:jc w:val="both"/>
            </w:pPr>
          </w:p>
          <w:bookmarkStart w:name="z6190" w:id="5562"/>
          <w:p>
            <w:pPr>
              <w:spacing w:after="0"/>
              <w:ind w:left="0"/>
              <w:jc w:val="both"/>
            </w:pPr>
            <w:r>
              <w:rPr>
                <w:rFonts w:ascii="Times New Roman"/>
                <w:b/>
                <w:i w:val="false"/>
                <w:color w:val="ff0000"/>
              </w:rPr>
              <w:t xml:space="preserve"> Статья 603. Возврат превышения суммы налога на добавленную стоимость, относимого в зачет, над суммой начисленного налога </w:t>
            </w:r>
          </w:p>
          <w:bookmarkEnd w:id="5562"/>
          <w:bookmarkStart w:name="z6191" w:id="5563"/>
          <w:p>
            <w:pPr>
              <w:spacing w:after="20"/>
              <w:ind w:left="20"/>
              <w:jc w:val="both"/>
            </w:pPr>
            <w:r>
              <w:rPr>
                <w:rFonts w:ascii="Times New Roman"/>
                <w:b w:val="false"/>
                <w:i w:val="false"/>
                <w:color w:val="ff0000"/>
                <w:sz w:val="20"/>
              </w:rPr>
              <w:t xml:space="preserve">
1. Возврат превышения суммы налога на добавленную стоимость, относимого в зачет, над суммой начисленного налога (далее в целях настоящей статьи - превышение налога на добавленную стоимость) производится по требованию плательщика налога на добавленную стоимость о возврате превышения налога на добавленную стоимость, указанному в декларации по налогу на добавленную стоимость, в соответствии со </w:t>
            </w:r>
            <w:r>
              <w:rPr>
                <w:rFonts w:ascii="Times New Roman"/>
                <w:b w:val="false"/>
                <w:i w:val="false"/>
                <w:color w:val="ff0000"/>
                <w:sz w:val="20"/>
              </w:rPr>
              <w:t>статьями 273</w:t>
            </w:r>
            <w:r>
              <w:rPr>
                <w:rFonts w:ascii="Times New Roman"/>
                <w:b w:val="false"/>
                <w:i w:val="false"/>
                <w:color w:val="ff0000"/>
                <w:sz w:val="20"/>
              </w:rPr>
              <w:t xml:space="preserve"> и </w:t>
            </w:r>
            <w:r>
              <w:rPr>
                <w:rFonts w:ascii="Times New Roman"/>
                <w:b w:val="false"/>
                <w:i w:val="false"/>
                <w:color w:val="ff0000"/>
                <w:sz w:val="20"/>
              </w:rPr>
              <w:t>274</w:t>
            </w:r>
            <w:r>
              <w:rPr>
                <w:rFonts w:ascii="Times New Roman"/>
                <w:b w:val="false"/>
                <w:i w:val="false"/>
                <w:color w:val="ff0000"/>
                <w:sz w:val="20"/>
              </w:rPr>
              <w:t xml:space="preserve"> настоящего Кодекса после проведения зачета, предусмотренного </w:t>
            </w:r>
            <w:r>
              <w:rPr>
                <w:rFonts w:ascii="Times New Roman"/>
                <w:b w:val="false"/>
                <w:i w:val="false"/>
                <w:color w:val="ff0000"/>
                <w:sz w:val="20"/>
              </w:rPr>
              <w:t>статьей 600</w:t>
            </w:r>
            <w:r>
              <w:rPr>
                <w:rFonts w:ascii="Times New Roman"/>
                <w:b w:val="false"/>
                <w:i w:val="false"/>
                <w:color w:val="ff0000"/>
                <w:sz w:val="20"/>
              </w:rPr>
              <w:t xml:space="preserve"> настоящего Кодекса, при выполнении условий, предусмотренных настоящей статьей. </w:t>
            </w:r>
          </w:p>
          <w:bookmarkEnd w:id="5563"/>
          <w:p>
            <w:pPr>
              <w:spacing w:after="0"/>
              <w:ind w:left="0"/>
              <w:jc w:val="both"/>
            </w:pPr>
            <w:r>
              <w:rPr>
                <w:rFonts w:ascii="Times New Roman"/>
                <w:b w:val="false"/>
                <w:i w:val="false"/>
                <w:color w:val="ff0000"/>
                <w:sz w:val="20"/>
              </w:rPr>
              <w:t>
</w:t>
            </w:r>
          </w:p>
          <w:bookmarkStart w:name="z6192" w:id="5564"/>
          <w:p>
            <w:pPr>
              <w:spacing w:after="20"/>
              <w:ind w:left="20"/>
              <w:jc w:val="both"/>
            </w:pPr>
            <w:r>
              <w:rPr>
                <w:rFonts w:ascii="Times New Roman"/>
                <w:b w:val="false"/>
                <w:i w:val="false"/>
                <w:color w:val="ff0000"/>
                <w:sz w:val="20"/>
              </w:rPr>
              <w:t xml:space="preserve">
2. Превышение налога на добавленную стоимость, подлежащее возврату в соответствии со </w:t>
            </w:r>
            <w:r>
              <w:rPr>
                <w:rFonts w:ascii="Times New Roman"/>
                <w:b w:val="false"/>
                <w:i w:val="false"/>
                <w:color w:val="ff0000"/>
                <w:sz w:val="20"/>
              </w:rPr>
              <w:t>статьями 273</w:t>
            </w:r>
            <w:r>
              <w:rPr>
                <w:rFonts w:ascii="Times New Roman"/>
                <w:b w:val="false"/>
                <w:i w:val="false"/>
                <w:color w:val="ff0000"/>
                <w:sz w:val="20"/>
              </w:rPr>
              <w:t xml:space="preserve"> и </w:t>
            </w:r>
            <w:r>
              <w:rPr>
                <w:rFonts w:ascii="Times New Roman"/>
                <w:b w:val="false"/>
                <w:i w:val="false"/>
                <w:color w:val="ff0000"/>
                <w:sz w:val="20"/>
              </w:rPr>
              <w:t>274</w:t>
            </w:r>
            <w:r>
              <w:rPr>
                <w:rFonts w:ascii="Times New Roman"/>
                <w:b w:val="false"/>
                <w:i w:val="false"/>
                <w:color w:val="ff0000"/>
                <w:sz w:val="20"/>
              </w:rPr>
              <w:t xml:space="preserve"> настоящего Кодекса, не должно превышать сумму переплаты по лицевому счету плательщика налога на добавленную стоимость, за исключением суммы превышения налога на добавленную стоимость, не подлежащей возврату, на дату составления налоговым органом платежного документа на возврат превышения по налогу на добавленную стоимость и на конец налогового периода, в декларации за который указано требование о возврате превышения налога на добавленную стоимость за вычетом сумм налога на добавленную стоимость, подлежащих уплате в бюджет, отраженных в декларациях за последующие налоговые периоды.</w:t>
            </w:r>
          </w:p>
          <w:bookmarkEnd w:id="5564"/>
          <w:p>
            <w:pPr>
              <w:spacing w:after="0"/>
              <w:ind w:left="0"/>
              <w:jc w:val="both"/>
            </w:pPr>
            <w:r>
              <w:rPr>
                <w:rFonts w:ascii="Times New Roman"/>
                <w:b w:val="false"/>
                <w:i w:val="false"/>
                <w:color w:val="ff0000"/>
                <w:sz w:val="20"/>
              </w:rPr>
              <w:t>
</w:t>
            </w:r>
          </w:p>
          <w:bookmarkStart w:name="z6193" w:id="5565"/>
          <w:p>
            <w:pPr>
              <w:spacing w:after="20"/>
              <w:ind w:left="20"/>
              <w:jc w:val="both"/>
            </w:pPr>
            <w:r>
              <w:rPr>
                <w:rFonts w:ascii="Times New Roman"/>
                <w:b w:val="false"/>
                <w:i w:val="false"/>
                <w:color w:val="ff0000"/>
                <w:sz w:val="20"/>
              </w:rPr>
              <w:t>
3. Возврат превышения по налогу на добавленную стоимость производится по месту нахождения плательщика налога на добавленную стоимость на его банковский счет в течение предусмотренного настоящим Кодексом срока возврата превышения по налогу на добавленную стоимость при отсутствии налоговой задолженности, если иное не предусмотрено настоящим пунктом.</w:t>
            </w:r>
          </w:p>
          <w:bookmarkEnd w:id="556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наличии налоговой задолженности налоговый орган производит зачет превышения по налогу на добавленную стоимость в счет погашения имеющейся налоговой задолженности без представления налогового заявления на зачет.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если налогоплательщиком является юридическое лицо, зачет превышения по налогу на добавленную стоимость производится в счет погашения имеющейся налоговой задолженности юридического лица и его структурных подразделений без представления налогового заявления на зачет.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Возврату подлежит остаток суммы превышения по налогу на добавленную стоимость после проведения зачета, предусмотренного настоящим пунктом.</w:t>
            </w:r>
          </w:p>
          <w:p>
            <w:pPr>
              <w:spacing w:after="0"/>
              <w:ind w:left="0"/>
              <w:jc w:val="both"/>
            </w:pPr>
            <w:r>
              <w:rPr>
                <w:rFonts w:ascii="Times New Roman"/>
                <w:b w:val="false"/>
                <w:i w:val="false"/>
                <w:color w:val="ff0000"/>
                <w:sz w:val="20"/>
              </w:rPr>
              <w:t>
</w:t>
            </w:r>
          </w:p>
          <w:bookmarkStart w:name="z6194" w:id="5566"/>
          <w:p>
            <w:pPr>
              <w:spacing w:after="20"/>
              <w:ind w:left="20"/>
              <w:jc w:val="both"/>
            </w:pPr>
            <w:r>
              <w:rPr>
                <w:rFonts w:ascii="Times New Roman"/>
                <w:b w:val="false"/>
                <w:i w:val="false"/>
                <w:color w:val="ff0000"/>
                <w:sz w:val="20"/>
              </w:rPr>
              <w:t xml:space="preserve">
4. При нарушении налоговым органом срока проведения возврата превышения налога на добавленную стоимость на такое превышение, возврат которого произведен с нарушением срока, за каждый день просрочки налоговый орган начисляет в пользу налогоплательщика пеню. Пеня начисляется в размере 1,25-кратной официальной ставки рефинансирования, установленной Национальным Банком Республики Казахстан на каждый день просрочки, начиная со дня, следующего за окончанием срока возврата, включая день возврата. </w:t>
            </w:r>
          </w:p>
          <w:bookmarkEnd w:id="5566"/>
          <w:p>
            <w:pPr>
              <w:spacing w:after="0"/>
              <w:ind w:left="0"/>
              <w:jc w:val="both"/>
            </w:pPr>
            <w:r>
              <w:rPr>
                <w:rFonts w:ascii="Times New Roman"/>
                <w:b w:val="false"/>
                <w:i w:val="false"/>
                <w:color w:val="ff0000"/>
                <w:sz w:val="20"/>
              </w:rPr>
              <w:t>
</w:t>
            </w:r>
          </w:p>
          <w:bookmarkStart w:name="z6195" w:id="5567"/>
          <w:p>
            <w:pPr>
              <w:spacing w:after="20"/>
              <w:ind w:left="20"/>
              <w:jc w:val="both"/>
            </w:pPr>
            <w:r>
              <w:rPr>
                <w:rFonts w:ascii="Times New Roman"/>
                <w:b w:val="false"/>
                <w:i w:val="false"/>
                <w:color w:val="ff0000"/>
                <w:sz w:val="20"/>
              </w:rPr>
              <w:t xml:space="preserve">
5. Начисленная в пользу налогоплательщика сумма пеней подлежит перечислению на банковский счет налогоплательщика в день возврата превышения налога на добавленную стоимость за счет поступлений в бюджет по соответствующему коду бюджетной классификации. </w:t>
            </w:r>
          </w:p>
          <w:bookmarkEnd w:id="556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603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01.07.2011);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01.04.2017).</w:t>
            </w:r>
          </w:p>
          <w:p>
            <w:pPr>
              <w:spacing w:after="20"/>
              <w:ind w:left="20"/>
              <w:jc w:val="both"/>
            </w:pPr>
          </w:p>
          <w:p>
            <w:pPr>
              <w:spacing w:after="20"/>
              <w:ind w:left="20"/>
              <w:jc w:val="both"/>
            </w:pPr>
          </w:p>
          <w:bookmarkStart w:name="z6196" w:id="5568"/>
          <w:p>
            <w:pPr>
              <w:spacing w:after="0"/>
              <w:ind w:left="0"/>
              <w:jc w:val="both"/>
            </w:pPr>
            <w:r>
              <w:rPr>
                <w:rFonts w:ascii="Times New Roman"/>
                <w:b/>
                <w:i w:val="false"/>
                <w:color w:val="ff0000"/>
              </w:rPr>
              <w:t xml:space="preserve"> Статья 604. Возврат налога на добавленную стоимость по иным основаниям</w:t>
            </w:r>
          </w:p>
          <w:bookmarkEnd w:id="5568"/>
          <w:bookmarkStart w:name="z6197" w:id="5569"/>
          <w:p>
            <w:pPr>
              <w:spacing w:after="20"/>
              <w:ind w:left="20"/>
              <w:jc w:val="both"/>
            </w:pPr>
            <w:r>
              <w:rPr>
                <w:rFonts w:ascii="Times New Roman"/>
                <w:b w:val="false"/>
                <w:i w:val="false"/>
                <w:color w:val="ff0000"/>
                <w:sz w:val="20"/>
              </w:rPr>
              <w:t xml:space="preserve">
1. Возврату из бюджета подлежит сумма налога на добавленную стоимость по основаниям, предусмотренным особенной частью настоящего Кодекса: </w:t>
            </w:r>
          </w:p>
          <w:bookmarkEnd w:id="5569"/>
          <w:p>
            <w:pPr>
              <w:spacing w:after="0"/>
              <w:ind w:left="0"/>
              <w:jc w:val="both"/>
            </w:pPr>
            <w:r>
              <w:rPr>
                <w:rFonts w:ascii="Times New Roman"/>
                <w:b w:val="false"/>
                <w:i w:val="false"/>
                <w:color w:val="ff0000"/>
                <w:sz w:val="20"/>
              </w:rPr>
              <w:t>
</w:t>
            </w:r>
          </w:p>
          <w:bookmarkStart w:name="z6198" w:id="5570"/>
          <w:p>
            <w:pPr>
              <w:spacing w:after="20"/>
              <w:ind w:left="20"/>
              <w:jc w:val="both"/>
            </w:pPr>
            <w:r>
              <w:rPr>
                <w:rFonts w:ascii="Times New Roman"/>
                <w:b w:val="false"/>
                <w:i w:val="false"/>
                <w:color w:val="ff0000"/>
                <w:sz w:val="20"/>
              </w:rPr>
              <w:t xml:space="preserve">
1) уплаченная по товарам, работам, услугам, приобретенным за счет средств гранта; </w:t>
            </w:r>
          </w:p>
          <w:bookmarkEnd w:id="5570"/>
          <w:p>
            <w:pPr>
              <w:spacing w:after="0"/>
              <w:ind w:left="0"/>
              <w:jc w:val="both"/>
            </w:pPr>
            <w:r>
              <w:rPr>
                <w:rFonts w:ascii="Times New Roman"/>
                <w:b w:val="false"/>
                <w:i w:val="false"/>
                <w:color w:val="ff0000"/>
                <w:sz w:val="20"/>
              </w:rPr>
              <w:t>
</w:t>
            </w:r>
          </w:p>
          <w:bookmarkStart w:name="z6199" w:id="5571"/>
          <w:p>
            <w:pPr>
              <w:spacing w:after="20"/>
              <w:ind w:left="20"/>
              <w:jc w:val="both"/>
            </w:pPr>
            <w:r>
              <w:rPr>
                <w:rFonts w:ascii="Times New Roman"/>
                <w:b w:val="false"/>
                <w:i w:val="false"/>
                <w:color w:val="ff0000"/>
                <w:sz w:val="20"/>
              </w:rPr>
              <w:t xml:space="preserve">
2) уплаченная дипломатическим и приравненным к нему представительством, аккредитованным в Республике Казахстан. </w:t>
            </w:r>
          </w:p>
          <w:bookmarkEnd w:id="5571"/>
          <w:p>
            <w:pPr>
              <w:spacing w:after="0"/>
              <w:ind w:left="0"/>
              <w:jc w:val="both"/>
            </w:pPr>
            <w:r>
              <w:rPr>
                <w:rFonts w:ascii="Times New Roman"/>
                <w:b w:val="false"/>
                <w:i w:val="false"/>
                <w:color w:val="ff0000"/>
                <w:sz w:val="20"/>
              </w:rPr>
              <w:t>
</w:t>
            </w:r>
          </w:p>
          <w:bookmarkStart w:name="z6200" w:id="5572"/>
          <w:p>
            <w:pPr>
              <w:spacing w:after="20"/>
              <w:ind w:left="20"/>
              <w:jc w:val="both"/>
            </w:pPr>
            <w:r>
              <w:rPr>
                <w:rFonts w:ascii="Times New Roman"/>
                <w:b w:val="false"/>
                <w:i w:val="false"/>
                <w:color w:val="ff0000"/>
                <w:sz w:val="20"/>
              </w:rPr>
              <w:t xml:space="preserve">
2. Возврат налога на добавленную стоимость, подлежащего возврату грантополучателю, производится налоговым органом по месту нахождения грантополучателя на его банковский счет после проведения зачетов в соответствии со </w:t>
            </w:r>
            <w:r>
              <w:rPr>
                <w:rFonts w:ascii="Times New Roman"/>
                <w:b w:val="false"/>
                <w:i w:val="false"/>
                <w:color w:val="ff0000"/>
                <w:sz w:val="20"/>
              </w:rPr>
              <w:t>статьей 599</w:t>
            </w:r>
            <w:r>
              <w:rPr>
                <w:rFonts w:ascii="Times New Roman"/>
                <w:b w:val="false"/>
                <w:i w:val="false"/>
                <w:color w:val="ff0000"/>
                <w:sz w:val="20"/>
              </w:rPr>
              <w:t xml:space="preserve"> настоящего Кодекса в течение срока возврата, установленного </w:t>
            </w:r>
            <w:r>
              <w:rPr>
                <w:rFonts w:ascii="Times New Roman"/>
                <w:b w:val="false"/>
                <w:i w:val="false"/>
                <w:color w:val="ff0000"/>
                <w:sz w:val="20"/>
              </w:rPr>
              <w:t>статьей 275</w:t>
            </w:r>
            <w:r>
              <w:rPr>
                <w:rFonts w:ascii="Times New Roman"/>
                <w:b w:val="false"/>
                <w:i w:val="false"/>
                <w:color w:val="ff0000"/>
                <w:sz w:val="20"/>
              </w:rPr>
              <w:t xml:space="preserve"> настоящего Кодекса. </w:t>
            </w:r>
          </w:p>
          <w:bookmarkEnd w:id="5572"/>
          <w:p>
            <w:pPr>
              <w:spacing w:after="0"/>
              <w:ind w:left="0"/>
              <w:jc w:val="both"/>
            </w:pPr>
            <w:r>
              <w:rPr>
                <w:rFonts w:ascii="Times New Roman"/>
                <w:b w:val="false"/>
                <w:i w:val="false"/>
                <w:color w:val="ff0000"/>
                <w:sz w:val="20"/>
              </w:rPr>
              <w:t>
</w:t>
            </w:r>
          </w:p>
          <w:bookmarkStart w:name="z6201" w:id="5573"/>
          <w:p>
            <w:pPr>
              <w:spacing w:after="20"/>
              <w:ind w:left="20"/>
              <w:jc w:val="both"/>
            </w:pPr>
            <w:r>
              <w:rPr>
                <w:rFonts w:ascii="Times New Roman"/>
                <w:b w:val="false"/>
                <w:i w:val="false"/>
                <w:color w:val="ff0000"/>
                <w:sz w:val="20"/>
              </w:rPr>
              <w:t>
3. Возврат налога на добавленную стоимость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производится налоговым органом на их банковский счет в порядке и сроки, установленные статьей 276 настоящего Кодекса.</w:t>
            </w:r>
          </w:p>
          <w:bookmarkEnd w:id="557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604 с изменением, внесенным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01.07.2011).</w:t>
            </w:r>
          </w:p>
          <w:p>
            <w:pPr>
              <w:spacing w:after="20"/>
              <w:ind w:left="20"/>
              <w:jc w:val="both"/>
            </w:pPr>
          </w:p>
          <w:p>
            <w:pPr>
              <w:spacing w:after="20"/>
              <w:ind w:left="20"/>
              <w:jc w:val="both"/>
            </w:pPr>
          </w:p>
          <w:bookmarkStart w:name="z6202" w:id="5574"/>
          <w:p>
            <w:pPr>
              <w:spacing w:after="0"/>
              <w:ind w:left="0"/>
              <w:jc w:val="both"/>
            </w:pPr>
            <w:r>
              <w:rPr>
                <w:rFonts w:ascii="Times New Roman"/>
                <w:b/>
                <w:i w:val="false"/>
                <w:color w:val="ff0000"/>
              </w:rPr>
              <w:t xml:space="preserve">  Статья 605.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а также излишне уплаченной суммы</w:t>
            </w:r>
          </w:p>
          <w:bookmarkEnd w:id="5574"/>
          <w:p>
            <w:pPr>
              <w:spacing w:after="20"/>
              <w:ind w:left="20"/>
              <w:jc w:val="both"/>
            </w:pPr>
            <w:r>
              <w:rPr>
                <w:rFonts w:ascii="Times New Roman"/>
                <w:b w:val="false"/>
                <w:i w:val="false"/>
                <w:color w:val="ff0000"/>
                <w:sz w:val="20"/>
              </w:rPr>
              <w:t xml:space="preserve">
Сноска. Заголовок статьи 605 в редакции Закона РК от 30.06.2017 </w:t>
            </w:r>
            <w:r>
              <w:rPr>
                <w:rFonts w:ascii="Times New Roman"/>
                <w:b w:val="false"/>
                <w:i w:val="false"/>
                <w:color w:val="ff0000"/>
                <w:sz w:val="20"/>
              </w:rPr>
              <w:t>№ 80-VI</w:t>
            </w:r>
            <w:r>
              <w:rPr>
                <w:rFonts w:ascii="Times New Roman"/>
                <w:b w:val="false"/>
                <w:i w:val="false"/>
                <w:color w:val="ff0000"/>
                <w:sz w:val="20"/>
              </w:rPr>
              <w:t xml:space="preserve"> (вводится в действие с 01.07.2017).</w:t>
            </w:r>
          </w:p>
          <w:p>
            <w:pPr>
              <w:spacing w:after="0"/>
              <w:ind w:left="0"/>
              <w:jc w:val="both"/>
            </w:pPr>
            <w:r>
              <w:rPr>
                <w:rFonts w:ascii="Times New Roman"/>
                <w:b w:val="false"/>
                <w:i w:val="false"/>
                <w:color w:val="ff0000"/>
                <w:sz w:val="20"/>
              </w:rPr>
              <w:t>
</w:t>
            </w:r>
          </w:p>
          <w:bookmarkStart w:name="z6203" w:id="5575"/>
          <w:p>
            <w:pPr>
              <w:spacing w:after="20"/>
              <w:ind w:left="20"/>
              <w:jc w:val="both"/>
            </w:pPr>
            <w:r>
              <w:rPr>
                <w:rFonts w:ascii="Times New Roman"/>
                <w:b w:val="false"/>
                <w:i w:val="false"/>
                <w:color w:val="ff0000"/>
                <w:sz w:val="20"/>
              </w:rPr>
              <w:t>
1.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вследствие его отмены или уменьшения размера производится на основании налогового заявления по форме, утвержденной уполномоченным органом (далее в целях настоящей статьи – заявление на возврат суммы штрафа).</w:t>
            </w:r>
          </w:p>
          <w:bookmarkEnd w:id="5575"/>
          <w:p>
            <w:pPr>
              <w:spacing w:after="0"/>
              <w:ind w:left="0"/>
              <w:jc w:val="both"/>
            </w:pPr>
            <w:r>
              <w:rPr>
                <w:rFonts w:ascii="Times New Roman"/>
                <w:b w:val="false"/>
                <w:i w:val="false"/>
                <w:color w:val="ff0000"/>
                <w:sz w:val="20"/>
              </w:rPr>
              <w:t>
</w:t>
            </w:r>
          </w:p>
          <w:bookmarkStart w:name="z6204" w:id="5576"/>
          <w:p>
            <w:pPr>
              <w:spacing w:after="20"/>
              <w:ind w:left="20"/>
              <w:jc w:val="both"/>
            </w:pPr>
            <w:r>
              <w:rPr>
                <w:rFonts w:ascii="Times New Roman"/>
                <w:b w:val="false"/>
                <w:i w:val="false"/>
                <w:color w:val="ff0000"/>
                <w:sz w:val="20"/>
              </w:rPr>
              <w:t>
К заявлению на возврат суммы штрафа должны быть приложены вступившие в законную силу судебный акт или решение вышестоящего налогового органа (должностного лица), предусматривающие отмену или уменьшение размера штрафа вследствие его неправомерного наложения.</w:t>
            </w:r>
          </w:p>
          <w:bookmarkEnd w:id="5576"/>
          <w:p>
            <w:pPr>
              <w:spacing w:after="0"/>
              <w:ind w:left="0"/>
              <w:jc w:val="both"/>
            </w:pPr>
            <w:r>
              <w:rPr>
                <w:rFonts w:ascii="Times New Roman"/>
                <w:b w:val="false"/>
                <w:i w:val="false"/>
                <w:color w:val="ff0000"/>
                <w:sz w:val="20"/>
              </w:rPr>
              <w:t>
</w:t>
            </w:r>
          </w:p>
          <w:bookmarkStart w:name="z6205" w:id="5577"/>
          <w:p>
            <w:pPr>
              <w:spacing w:after="20"/>
              <w:ind w:left="20"/>
              <w:jc w:val="both"/>
            </w:pPr>
            <w:r>
              <w:rPr>
                <w:rFonts w:ascii="Times New Roman"/>
                <w:b w:val="false"/>
                <w:i w:val="false"/>
                <w:color w:val="ff0000"/>
                <w:sz w:val="20"/>
              </w:rPr>
              <w:t>
2. Заявление на возврат суммы штрафа представляется налогоплательщиком в налоговый орган, в котором по лицевому счету числится сумма штрафа, подлежащая возврату.</w:t>
            </w:r>
          </w:p>
          <w:bookmarkEnd w:id="5577"/>
          <w:p>
            <w:pPr>
              <w:spacing w:after="0"/>
              <w:ind w:left="0"/>
              <w:jc w:val="both"/>
            </w:pPr>
            <w:r>
              <w:rPr>
                <w:rFonts w:ascii="Times New Roman"/>
                <w:b w:val="false"/>
                <w:i w:val="false"/>
                <w:color w:val="ff0000"/>
                <w:sz w:val="20"/>
              </w:rPr>
              <w:t>
</w:t>
            </w:r>
          </w:p>
          <w:bookmarkStart w:name="z6206" w:id="5578"/>
          <w:p>
            <w:pPr>
              <w:spacing w:after="20"/>
              <w:ind w:left="20"/>
              <w:jc w:val="both"/>
            </w:pPr>
            <w:r>
              <w:rPr>
                <w:rFonts w:ascii="Times New Roman"/>
                <w:b w:val="false"/>
                <w:i w:val="false"/>
                <w:color w:val="ff0000"/>
                <w:sz w:val="20"/>
              </w:rPr>
              <w:t>
3. Возврат уплаченной суммы штрафа в соответствии с пунктом 1 настоящей статьи производится налоговым органом на банковский счет налогоплательщика (налогового агента) в течение пятнадцати рабочих дней со дня представления заявления на возврат суммы штрафа.</w:t>
            </w:r>
          </w:p>
          <w:bookmarkEnd w:id="5578"/>
          <w:p>
            <w:pPr>
              <w:spacing w:after="0"/>
              <w:ind w:left="0"/>
              <w:jc w:val="both"/>
            </w:pPr>
            <w:r>
              <w:rPr>
                <w:rFonts w:ascii="Times New Roman"/>
                <w:b w:val="false"/>
                <w:i w:val="false"/>
                <w:color w:val="ff0000"/>
                <w:sz w:val="20"/>
              </w:rPr>
              <w:t>
</w:t>
            </w:r>
          </w:p>
          <w:bookmarkStart w:name="z6207" w:id="5579"/>
          <w:p>
            <w:pPr>
              <w:spacing w:after="20"/>
              <w:ind w:left="20"/>
              <w:jc w:val="both"/>
            </w:pPr>
            <w:r>
              <w:rPr>
                <w:rFonts w:ascii="Times New Roman"/>
                <w:b w:val="false"/>
                <w:i w:val="false"/>
                <w:color w:val="ff0000"/>
                <w:sz w:val="20"/>
              </w:rPr>
              <w:t>
4. Возврат излишне уплаченной суммы при уплате штрафа в целях исполнения постановления о наложении административного взыскания производится в порядке и сроки, установленные пунктом 3 настоящей статьи.</w:t>
            </w:r>
          </w:p>
          <w:bookmarkEnd w:id="557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605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01.01.2012); с изменениями, внесенными Законом РК от 30.06.2017 </w:t>
            </w:r>
            <w:r>
              <w:rPr>
                <w:rFonts w:ascii="Times New Roman"/>
                <w:b w:val="false"/>
                <w:i w:val="false"/>
                <w:color w:val="ff0000"/>
                <w:sz w:val="20"/>
              </w:rPr>
              <w:t>№ 80-VI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605-1. Возврат уплаченной суммы налога, другого обязательного платежа в бюджет, пени и штрафа в результате отмены итогов электронных аукционов по решению суда</w:t>
            </w:r>
          </w:p>
          <w:bookmarkStart w:name="z765" w:id="5580"/>
          <w:p>
            <w:pPr>
              <w:spacing w:after="20"/>
              <w:ind w:left="20"/>
              <w:jc w:val="both"/>
            </w:pPr>
            <w:r>
              <w:rPr>
                <w:rFonts w:ascii="Times New Roman"/>
                <w:b w:val="false"/>
                <w:i w:val="false"/>
                <w:color w:val="ff0000"/>
                <w:sz w:val="20"/>
              </w:rPr>
              <w:t>
1. В случае отмены по решению суда, вступившего в законную силу, итогов электронного аукциона, проведенного уполномоченным юридическим лицом, возврат уплаченной суммы налога, другого обязательного платежа в бюджет, пени и штрафа производится на основании налогового заявления уполномоченного юридического лица по форме, утвержденной уполномоченным органом (далее в целях настоящей статьи – заявление на возврат).</w:t>
            </w:r>
          </w:p>
          <w:bookmarkEnd w:id="558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 заявлению на возврат прилагаются: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копия вступившего в законную силу судебного акта;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копия платежного документа уполномоченного юридического лица об уплате налога, другого обязательного платежа в бюджет, пени и штрафа.</w:t>
            </w:r>
          </w:p>
          <w:p>
            <w:pPr>
              <w:spacing w:after="0"/>
              <w:ind w:left="0"/>
              <w:jc w:val="both"/>
            </w:pPr>
            <w:r>
              <w:rPr>
                <w:rFonts w:ascii="Times New Roman"/>
                <w:b w:val="false"/>
                <w:i w:val="false"/>
                <w:color w:val="ff0000"/>
                <w:sz w:val="20"/>
              </w:rPr>
              <w:t>
</w:t>
            </w:r>
          </w:p>
          <w:bookmarkStart w:name="z766" w:id="5581"/>
          <w:p>
            <w:pPr>
              <w:spacing w:after="20"/>
              <w:ind w:left="20"/>
              <w:jc w:val="both"/>
            </w:pPr>
            <w:r>
              <w:rPr>
                <w:rFonts w:ascii="Times New Roman"/>
                <w:b w:val="false"/>
                <w:i w:val="false"/>
                <w:color w:val="ff0000"/>
                <w:sz w:val="20"/>
              </w:rPr>
              <w:t>
2. Возврат уплаченной суммы налога, другого обязательного платежа в бюджет, пени, штрафа производится в национальной валюте на банковский счет уполномоченного юридического лица налоговым органом по месту уплаты в течение пятнадцати рабочих дней со дня подачи заявления на возврат.</w:t>
            </w:r>
          </w:p>
          <w:bookmarkEnd w:id="558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Кодекс дополнен статьей 605-1 в соответствии с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6213" w:id="5582"/>
          <w:p>
            <w:pPr>
              <w:spacing w:after="0"/>
              <w:ind w:left="0"/>
              <w:jc w:val="both"/>
            </w:pPr>
            <w:r>
              <w:rPr>
                <w:rFonts w:ascii="Times New Roman"/>
                <w:b/>
                <w:i w:val="false"/>
                <w:color w:val="ff0000"/>
              </w:rPr>
              <w:t xml:space="preserve">  Статья 606. Возврат и зачет уплаченной суммы других обязательных платежей в бюджет</w:t>
            </w:r>
          </w:p>
          <w:bookmarkEnd w:id="5582"/>
          <w:bookmarkStart w:name="z6214" w:id="5583"/>
          <w:p>
            <w:pPr>
              <w:spacing w:after="20"/>
              <w:ind w:left="20"/>
              <w:jc w:val="both"/>
            </w:pPr>
            <w:r>
              <w:rPr>
                <w:rFonts w:ascii="Times New Roman"/>
                <w:b w:val="false"/>
                <w:i w:val="false"/>
                <w:color w:val="ff0000"/>
                <w:sz w:val="20"/>
              </w:rPr>
              <w:t xml:space="preserve">
Возврат и зачет уплаченной суммы других обязательных платежей в бюджет по основаниям, не предусмотренным </w:t>
            </w:r>
            <w:r>
              <w:rPr>
                <w:rFonts w:ascii="Times New Roman"/>
                <w:b w:val="false"/>
                <w:i w:val="false"/>
                <w:color w:val="ff0000"/>
                <w:sz w:val="20"/>
              </w:rPr>
              <w:t>статьями 599</w:t>
            </w:r>
            <w:r>
              <w:rPr>
                <w:rFonts w:ascii="Times New Roman"/>
                <w:b w:val="false"/>
                <w:i w:val="false"/>
                <w:color w:val="ff0000"/>
                <w:sz w:val="20"/>
              </w:rPr>
              <w:t xml:space="preserve">, </w:t>
            </w:r>
            <w:r>
              <w:rPr>
                <w:rFonts w:ascii="Times New Roman"/>
                <w:b w:val="false"/>
                <w:i w:val="false"/>
                <w:color w:val="ff0000"/>
                <w:sz w:val="20"/>
              </w:rPr>
              <w:t>601</w:t>
            </w:r>
            <w:r>
              <w:rPr>
                <w:rFonts w:ascii="Times New Roman"/>
                <w:b w:val="false"/>
                <w:i w:val="false"/>
                <w:color w:val="ff0000"/>
                <w:sz w:val="20"/>
              </w:rPr>
              <w:t xml:space="preserve"> – </w:t>
            </w:r>
            <w:r>
              <w:rPr>
                <w:rFonts w:ascii="Times New Roman"/>
                <w:b w:val="false"/>
                <w:i w:val="false"/>
                <w:color w:val="ff0000"/>
                <w:sz w:val="20"/>
              </w:rPr>
              <w:t>602</w:t>
            </w:r>
            <w:r>
              <w:rPr>
                <w:rFonts w:ascii="Times New Roman"/>
                <w:b w:val="false"/>
                <w:i w:val="false"/>
                <w:color w:val="ff0000"/>
                <w:sz w:val="20"/>
              </w:rPr>
              <w:t>настоящего Кодекса, производится в порядке и по основаниям, которые установлены особенной частью настоящего Кодекса.</w:t>
            </w:r>
          </w:p>
          <w:bookmarkEnd w:id="558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606 в редакции Закона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Главу 83 предусмотрено дополнить параграфом 2 и статьями 606-1, 606-2, 606-3, 606-4 и 606-5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01.01.2021).</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главы 84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0"/>
              <w:ind w:left="0"/>
              <w:jc w:val="both"/>
            </w:pPr>
            <w:r>
              <w:rPr>
                <w:rFonts w:ascii="Times New Roman"/>
                <w:b/>
                <w:i w:val="false"/>
                <w:color w:val="ff0000"/>
              </w:rPr>
              <w:t xml:space="preserve"> Глава 84. УВЕДОМЛЕНИЕ ПО ИСПОЛНЕНИЮ НАЛОГОВОГО</w:t>
            </w:r>
          </w:p>
          <w:p>
            <w:pPr>
              <w:spacing w:after="20"/>
              <w:ind w:left="20"/>
              <w:jc w:val="both"/>
            </w:pPr>
          </w:p>
          <w:p>
            <w:pPr>
              <w:spacing w:after="20"/>
              <w:ind w:left="20"/>
              <w:jc w:val="both"/>
            </w:pPr>
            <w:r>
              <w:rPr>
                <w:rFonts w:ascii="Times New Roman"/>
                <w:b/>
                <w:i w:val="false"/>
                <w:color w:val="ff0000"/>
              </w:rPr>
              <w:t>ОБЯЗАТЕЛЬСТВА, ОБЯЗАТЕЛЬСТВ ПО ИСЧИСЛЕНИЮ, УДЕРЖАНИЮ</w:t>
            </w:r>
          </w:p>
          <w:p>
            <w:pPr>
              <w:spacing w:after="20"/>
              <w:ind w:left="20"/>
              <w:jc w:val="both"/>
            </w:pPr>
            <w:r>
              <w:rPr>
                <w:rFonts w:ascii="Times New Roman"/>
                <w:b/>
                <w:i w:val="false"/>
                <w:color w:val="ff0000"/>
              </w:rPr>
              <w:t>И ПЕРЕЧИСЛЕНИЮ ОБЯЗАТЕЛЬНЫХ ПЕНСИОННЫХ ВЗНОСОВ,</w:t>
            </w:r>
          </w:p>
          <w:p>
            <w:pPr>
              <w:spacing w:after="20"/>
              <w:ind w:left="20"/>
              <w:jc w:val="both"/>
            </w:pPr>
            <w:r>
              <w:rPr>
                <w:rFonts w:ascii="Times New Roman"/>
                <w:b/>
                <w:i w:val="false"/>
                <w:color w:val="ff0000"/>
              </w:rPr>
              <w:t>ОБЯЗАТЕЛЬНЫХ ПРОФЕССИОНАЛЬНЫХ ПЕНСИОННЫХ ВЗНОСОВ,</w:t>
            </w:r>
          </w:p>
          <w:p>
            <w:pPr>
              <w:spacing w:after="20"/>
              <w:ind w:left="20"/>
              <w:jc w:val="both"/>
            </w:pPr>
            <w:r>
              <w:rPr>
                <w:rFonts w:ascii="Times New Roman"/>
                <w:b/>
                <w:i w:val="false"/>
                <w:color w:val="ff0000"/>
              </w:rPr>
              <w:t>ИСЧИСЛЕНИЮ И УПЛАТЕ СОЦИАЛЬНЫХ ОТЧИСЛЕНИЙ</w:t>
            </w:r>
          </w:p>
          <w:p>
            <w:pPr>
              <w:spacing w:after="20"/>
              <w:ind w:left="20"/>
              <w:jc w:val="both"/>
            </w:pPr>
            <w:r>
              <w:rPr>
                <w:rFonts w:ascii="Times New Roman"/>
                <w:b w:val="false"/>
                <w:i w:val="false"/>
                <w:color w:val="ff0000"/>
                <w:sz w:val="20"/>
              </w:rPr>
              <w:t xml:space="preserve">
Сноска. Заголовок главы 84 с изменением, внесенным Законом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Статья 607. Общие положения</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Уведомлением признается направленное налоговым органом налогоплательщику (налоговому агенту) на бумажном носителе или с его письменного согласия электронным способом сообщение о необходимости исполнения последним налогового обязательства, обязательств по исчислению, удержанию и перечислению обязательных пенсионных взносов, обязательных профессиональных пенсионных взносов, исчислению, уплате социальных отчислений, отчислений и (или) взносов на обязательное социальное медицинское страхование. Формы уведомлений устанавливаются уполномоченным органом.</w:t>
            </w:r>
          </w:p>
          <w:p>
            <w:pPr>
              <w:spacing w:after="0"/>
              <w:ind w:left="0"/>
              <w:jc w:val="both"/>
            </w:pPr>
            <w:r>
              <w:rPr>
                <w:rFonts w:ascii="Times New Roman"/>
                <w:b w:val="false"/>
                <w:i w:val="false"/>
                <w:color w:val="ff0000"/>
                <w:sz w:val="20"/>
              </w:rPr>
              <w:t>
</w:t>
            </w:r>
          </w:p>
          <w:bookmarkStart w:name="z6218" w:id="5584"/>
          <w:p>
            <w:pPr>
              <w:spacing w:after="20"/>
              <w:ind w:left="20"/>
              <w:jc w:val="both"/>
            </w:pPr>
            <w:r>
              <w:rPr>
                <w:rFonts w:ascii="Times New Roman"/>
                <w:b w:val="false"/>
                <w:i w:val="false"/>
                <w:color w:val="ff0000"/>
                <w:sz w:val="20"/>
              </w:rPr>
              <w:t xml:space="preserve">
2. Виды уведомлений ограничиваются нижеперечисленными видами и направляются налогоплательщику (налоговому агенту) в следующие сроки: </w:t>
            </w:r>
          </w:p>
          <w:bookmarkEnd w:id="5584"/>
          <w:p>
            <w:pPr>
              <w:spacing w:after="0"/>
              <w:ind w:left="0"/>
              <w:jc w:val="both"/>
            </w:pPr>
            <w:r>
              <w:rPr>
                <w:rFonts w:ascii="Times New Roman"/>
                <w:b w:val="false"/>
                <w:i w:val="false"/>
                <w:color w:val="ff0000"/>
                <w:sz w:val="20"/>
              </w:rPr>
              <w:t>
</w:t>
            </w:r>
          </w:p>
          <w:bookmarkStart w:name="z6219" w:id="5585"/>
          <w:p>
            <w:pPr>
              <w:spacing w:after="20"/>
              <w:ind w:left="20"/>
              <w:jc w:val="both"/>
            </w:pPr>
            <w:r>
              <w:rPr>
                <w:rFonts w:ascii="Times New Roman"/>
                <w:b w:val="false"/>
                <w:i w:val="false"/>
                <w:color w:val="ff0000"/>
                <w:sz w:val="20"/>
              </w:rPr>
              <w:t xml:space="preserve">
1) о сумме налогов, исчисленных налоговым органом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32 настоящего Кодекса, - не позднее десяти рабочих дней со дня исчисления; </w:t>
            </w:r>
          </w:p>
          <w:bookmarkEnd w:id="5585"/>
          <w:p>
            <w:pPr>
              <w:spacing w:after="0"/>
              <w:ind w:left="0"/>
              <w:jc w:val="both"/>
            </w:pPr>
            <w:r>
              <w:rPr>
                <w:rFonts w:ascii="Times New Roman"/>
                <w:b w:val="false"/>
                <w:i w:val="false"/>
                <w:color w:val="ff0000"/>
                <w:sz w:val="20"/>
              </w:rPr>
              <w:t>
</w:t>
            </w:r>
          </w:p>
          <w:bookmarkStart w:name="z6220" w:id="5586"/>
          <w:p>
            <w:pPr>
              <w:spacing w:after="20"/>
              <w:ind w:left="20"/>
              <w:jc w:val="both"/>
            </w:pPr>
            <w:r>
              <w:rPr>
                <w:rFonts w:ascii="Times New Roman"/>
                <w:b w:val="false"/>
                <w:i w:val="false"/>
                <w:color w:val="ff0000"/>
                <w:sz w:val="20"/>
              </w:rPr>
              <w:t xml:space="preserve">
2) о результатах проверки - не позднее пяти рабочих дней со дня вручения налогоплательщику акта налоговой проверки, за исключением случая, установленного </w:t>
            </w:r>
            <w:r>
              <w:rPr>
                <w:rFonts w:ascii="Times New Roman"/>
                <w:b w:val="false"/>
                <w:i w:val="false"/>
                <w:color w:val="ff0000"/>
                <w:sz w:val="20"/>
              </w:rPr>
              <w:t>пунктом 4</w:t>
            </w:r>
            <w:r>
              <w:rPr>
                <w:rFonts w:ascii="Times New Roman"/>
                <w:b w:val="false"/>
                <w:i w:val="false"/>
                <w:color w:val="ff0000"/>
                <w:sz w:val="20"/>
              </w:rPr>
              <w:t xml:space="preserve"> статьи 638 настоящего Кодекса; </w:t>
            </w:r>
          </w:p>
          <w:bookmarkEnd w:id="5586"/>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3)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3)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 – не позднее пяти рабочих дней со дня вручения налогоплательщику (налоговому агенту) акта ликвидационной налоговой проверки;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подпункта 4)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4) о непредставлении налоговой отчетности в срок, установленный налоговым законодательством Республики Казахстан, – со дня выявления нарушения, за исключением налоговой отчетности по корпоративному подоходному налогу и налогу на добавленную стоимость, срок направления уведомления по которым производится не позднее десяти рабочих дней с установленного настоящим Кодексом срока ее представления.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нарушения срока направления уведомления, указанного в настоящем подпункте, по причине возникновения технических ошибок в программном обеспечении, подтвержденных уполномоченным органом, данное уведомление считается направленным в срок. При этом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по такому уведомлению подлежат исполнению налогоплательщиком в срок, установленный </w:t>
            </w:r>
            <w:r>
              <w:rPr>
                <w:rFonts w:ascii="Times New Roman"/>
                <w:b w:val="false"/>
                <w:i w:val="false"/>
                <w:color w:val="ff0000"/>
                <w:sz w:val="20"/>
              </w:rPr>
              <w:t>пунктом 2</w:t>
            </w:r>
            <w:r>
              <w:rPr>
                <w:rFonts w:ascii="Times New Roman"/>
                <w:b w:val="false"/>
                <w:i w:val="false"/>
                <w:color w:val="ff0000"/>
                <w:sz w:val="20"/>
              </w:rPr>
              <w:t xml:space="preserve"> статьи 608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подпункта не применяются в отношении налогоплательщика, признанного бездействующим, в соответствии со </w:t>
            </w:r>
            <w:r>
              <w:rPr>
                <w:rFonts w:ascii="Times New Roman"/>
                <w:b w:val="false"/>
                <w:i w:val="false"/>
                <w:color w:val="ff0000"/>
                <w:sz w:val="20"/>
              </w:rPr>
              <w:t>статьей 579</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 предусмотрено дополнить подпунктом 4-1)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6223" w:id="5587"/>
          <w:p>
            <w:pPr>
              <w:spacing w:after="20"/>
              <w:ind w:left="20"/>
              <w:jc w:val="both"/>
            </w:pPr>
            <w:r>
              <w:rPr>
                <w:rFonts w:ascii="Times New Roman"/>
                <w:b w:val="false"/>
                <w:i w:val="false"/>
                <w:color w:val="ff0000"/>
                <w:sz w:val="20"/>
              </w:rPr>
              <w:t xml:space="preserve">
5) о погашении налоговой задолженности - не позднее десяти рабочих дней до начала применения способов обеспечения исполнения не выполненного в срок налогового обязательства, предусмотренных подпунктами 2)-4) </w:t>
            </w:r>
            <w:r>
              <w:rPr>
                <w:rFonts w:ascii="Times New Roman"/>
                <w:b w:val="false"/>
                <w:i w:val="false"/>
                <w:color w:val="ff0000"/>
                <w:sz w:val="20"/>
              </w:rPr>
              <w:t>пункта 1</w:t>
            </w:r>
            <w:r>
              <w:rPr>
                <w:rFonts w:ascii="Times New Roman"/>
                <w:b w:val="false"/>
                <w:i w:val="false"/>
                <w:color w:val="ff0000"/>
                <w:sz w:val="20"/>
              </w:rPr>
              <w:t xml:space="preserve"> статьи 609 настоящего Кодекса, и мер принудительного взыскания; </w:t>
            </w:r>
          </w:p>
          <w:bookmarkEnd w:id="5587"/>
          <w:p>
            <w:pPr>
              <w:spacing w:after="0"/>
              <w:ind w:left="0"/>
              <w:jc w:val="both"/>
            </w:pPr>
            <w:r>
              <w:rPr>
                <w:rFonts w:ascii="Times New Roman"/>
                <w:b w:val="false"/>
                <w:i w:val="false"/>
                <w:color w:val="ff0000"/>
                <w:sz w:val="20"/>
              </w:rPr>
              <w:t>
</w:t>
            </w:r>
          </w:p>
          <w:bookmarkStart w:name="z4215" w:id="5588"/>
          <w:p>
            <w:pPr>
              <w:spacing w:after="20"/>
              <w:ind w:left="20"/>
              <w:jc w:val="both"/>
            </w:pPr>
            <w:r>
              <w:rPr>
                <w:rFonts w:ascii="Times New Roman"/>
                <w:b w:val="false"/>
                <w:i w:val="false"/>
                <w:color w:val="ff0000"/>
                <w:sz w:val="20"/>
              </w:rPr>
              <w:t xml:space="preserve">
5-1) о налоговой задолженности по налогу на имущество, земельному налогу и налогу на транспортные средства физических лиц – не позднее тридцати рабочих дней до даты обращения налогового органа в суд с заявлением о вынесении судебного приказа или иска о взыскании сумм налоговой задолженности за счет имущества налогоплательщика в соответствии со </w:t>
            </w:r>
            <w:r>
              <w:rPr>
                <w:rFonts w:ascii="Times New Roman"/>
                <w:b w:val="false"/>
                <w:i w:val="false"/>
                <w:color w:val="ff0000"/>
                <w:sz w:val="20"/>
              </w:rPr>
              <w:t>статьей 622</w:t>
            </w:r>
            <w:r>
              <w:rPr>
                <w:rFonts w:ascii="Times New Roman"/>
                <w:b w:val="false"/>
                <w:i w:val="false"/>
                <w:color w:val="ff0000"/>
                <w:sz w:val="20"/>
              </w:rPr>
              <w:t xml:space="preserve"> настоящего Кодекса;</w:t>
            </w:r>
          </w:p>
          <w:bookmarkEnd w:id="5588"/>
          <w:p>
            <w:pPr>
              <w:spacing w:after="0"/>
              <w:ind w:left="0"/>
              <w:jc w:val="both"/>
            </w:pPr>
            <w:r>
              <w:rPr>
                <w:rFonts w:ascii="Times New Roman"/>
                <w:b w:val="false"/>
                <w:i w:val="false"/>
                <w:color w:val="ff0000"/>
                <w:sz w:val="20"/>
              </w:rPr>
              <w:t>
</w:t>
            </w:r>
          </w:p>
          <w:bookmarkStart w:name="z6224" w:id="5589"/>
          <w:p>
            <w:pPr>
              <w:spacing w:after="20"/>
              <w:ind w:left="20"/>
              <w:jc w:val="both"/>
            </w:pPr>
            <w:r>
              <w:rPr>
                <w:rFonts w:ascii="Times New Roman"/>
                <w:b w:val="false"/>
                <w:i w:val="false"/>
                <w:color w:val="ff0000"/>
                <w:sz w:val="20"/>
              </w:rPr>
              <w:t xml:space="preserve">
6) об обращении взыскания на деньги на банковских счетах дебиторов - не позднее двадцати рабочих дней до обращения взыскания; </w:t>
            </w:r>
          </w:p>
          <w:bookmarkEnd w:id="5589"/>
          <w:p>
            <w:pPr>
              <w:spacing w:after="0"/>
              <w:ind w:left="0"/>
              <w:jc w:val="both"/>
            </w:pPr>
            <w:r>
              <w:rPr>
                <w:rFonts w:ascii="Times New Roman"/>
                <w:b w:val="false"/>
                <w:i w:val="false"/>
                <w:color w:val="ff0000"/>
                <w:sz w:val="20"/>
              </w:rPr>
              <w:t>
</w:t>
            </w:r>
          </w:p>
          <w:bookmarkStart w:name="z6225" w:id="5590"/>
          <w:p>
            <w:pPr>
              <w:spacing w:after="20"/>
              <w:ind w:left="20"/>
              <w:jc w:val="both"/>
            </w:pPr>
            <w:r>
              <w:rPr>
                <w:rFonts w:ascii="Times New Roman"/>
                <w:b w:val="false"/>
                <w:i w:val="false"/>
                <w:color w:val="ff0000"/>
                <w:sz w:val="20"/>
              </w:rPr>
              <w:t>
7) об устранении нарушений, выявленных налоговыми органами по результатам камерального контроля, – не позднее десяти рабочих дней со дня выявления нарушений в налоговой отчетности, за исключением случаев, установленных пунктом 7 статьи 37-1 и пунктом 8 статьи 43 настоящего Кодекса;</w:t>
            </w:r>
          </w:p>
          <w:bookmarkEnd w:id="5590"/>
          <w:p>
            <w:pPr>
              <w:spacing w:after="0"/>
              <w:ind w:left="0"/>
              <w:jc w:val="both"/>
            </w:pPr>
            <w:r>
              <w:rPr>
                <w:rFonts w:ascii="Times New Roman"/>
                <w:b w:val="false"/>
                <w:i w:val="false"/>
                <w:color w:val="ff0000"/>
                <w:sz w:val="20"/>
              </w:rPr>
              <w:t>
</w:t>
            </w:r>
          </w:p>
          <w:bookmarkStart w:name="z6226" w:id="5591"/>
          <w:p>
            <w:pPr>
              <w:spacing w:after="20"/>
              <w:ind w:left="20"/>
              <w:jc w:val="both"/>
            </w:pPr>
            <w:r>
              <w:rPr>
                <w:rFonts w:ascii="Times New Roman"/>
                <w:b w:val="false"/>
                <w:i w:val="false"/>
                <w:color w:val="ff0000"/>
                <w:sz w:val="20"/>
              </w:rPr>
              <w:t>
8) об итогах рассмотрения жалобы налогоплательщика (налогового агента) на уведомление о результатах проверки – не позднее пяти рабочих дней со дня принятия решения по жалобе;</w:t>
            </w:r>
          </w:p>
          <w:bookmarkEnd w:id="5591"/>
          <w:p>
            <w:pPr>
              <w:spacing w:after="0"/>
              <w:ind w:left="0"/>
              <w:jc w:val="both"/>
            </w:pPr>
            <w:r>
              <w:rPr>
                <w:rFonts w:ascii="Times New Roman"/>
                <w:b w:val="false"/>
                <w:i w:val="false"/>
                <w:color w:val="ff0000"/>
                <w:sz w:val="20"/>
              </w:rPr>
              <w:t>
</w:t>
            </w:r>
          </w:p>
          <w:bookmarkStart w:name="z6227" w:id="5592"/>
          <w:p>
            <w:pPr>
              <w:spacing w:after="20"/>
              <w:ind w:left="20"/>
              <w:jc w:val="both"/>
            </w:pPr>
            <w:r>
              <w:rPr>
                <w:rFonts w:ascii="Times New Roman"/>
                <w:b w:val="false"/>
                <w:i w:val="false"/>
                <w:color w:val="ff0000"/>
                <w:sz w:val="20"/>
              </w:rPr>
              <w:t xml:space="preserve">
9) об устранении нарушений налогового законодательства Республики Казахстан - не позднее пяти рабочих дней со дня их выявления; </w:t>
            </w:r>
          </w:p>
          <w:bookmarkEnd w:id="5592"/>
          <w:p>
            <w:pPr>
              <w:spacing w:after="0"/>
              <w:ind w:left="0"/>
              <w:jc w:val="both"/>
            </w:pPr>
            <w:r>
              <w:rPr>
                <w:rFonts w:ascii="Times New Roman"/>
                <w:b w:val="false"/>
                <w:i w:val="false"/>
                <w:color w:val="ff0000"/>
                <w:sz w:val="20"/>
              </w:rPr>
              <w:t>
</w:t>
            </w:r>
          </w:p>
          <w:bookmarkStart w:name="z6228" w:id="5593"/>
          <w:p>
            <w:pPr>
              <w:spacing w:after="20"/>
              <w:ind w:left="20"/>
              <w:jc w:val="both"/>
            </w:pPr>
            <w:r>
              <w:rPr>
                <w:rFonts w:ascii="Times New Roman"/>
                <w:b w:val="false"/>
                <w:i w:val="false"/>
                <w:color w:val="ff0000"/>
                <w:sz w:val="20"/>
              </w:rPr>
              <w:t xml:space="preserve">
10) о подтверждении места нахождения (отсутствия) налогоплательщика - не позднее трех рабочих дней со дня составления должностными лицами налоговых органов акта налогового обследования. </w:t>
            </w:r>
          </w:p>
          <w:bookmarkEnd w:id="5593"/>
          <w:p>
            <w:pPr>
              <w:spacing w:after="0"/>
              <w:ind w:left="0"/>
              <w:jc w:val="both"/>
            </w:pPr>
            <w:r>
              <w:rPr>
                <w:rFonts w:ascii="Times New Roman"/>
                <w:b w:val="false"/>
                <w:i w:val="false"/>
                <w:color w:val="ff0000"/>
                <w:sz w:val="20"/>
              </w:rPr>
              <w:t>
</w:t>
            </w:r>
          </w:p>
          <w:bookmarkStart w:name="z6229" w:id="5594"/>
          <w:p>
            <w:pPr>
              <w:spacing w:after="20"/>
              <w:ind w:left="20"/>
              <w:jc w:val="both"/>
            </w:pPr>
            <w:r>
              <w:rPr>
                <w:rFonts w:ascii="Times New Roman"/>
                <w:b w:val="false"/>
                <w:i w:val="false"/>
                <w:color w:val="ff0000"/>
                <w:sz w:val="20"/>
              </w:rPr>
              <w:t xml:space="preserve">
3. В уведомлении должны быть указаны: </w:t>
            </w:r>
          </w:p>
          <w:bookmarkEnd w:id="5594"/>
          <w:p>
            <w:pPr>
              <w:spacing w:after="0"/>
              <w:ind w:left="0"/>
              <w:jc w:val="both"/>
            </w:pPr>
            <w:r>
              <w:rPr>
                <w:rFonts w:ascii="Times New Roman"/>
                <w:b w:val="false"/>
                <w:i w:val="false"/>
                <w:color w:val="ff0000"/>
                <w:sz w:val="20"/>
              </w:rPr>
              <w:t>
</w:t>
            </w:r>
          </w:p>
          <w:bookmarkStart w:name="z6230" w:id="5595"/>
          <w:p>
            <w:pPr>
              <w:spacing w:after="20"/>
              <w:ind w:left="20"/>
              <w:jc w:val="both"/>
            </w:pPr>
            <w:r>
              <w:rPr>
                <w:rFonts w:ascii="Times New Roman"/>
                <w:b w:val="false"/>
                <w:i w:val="false"/>
                <w:color w:val="ff0000"/>
                <w:sz w:val="20"/>
              </w:rPr>
              <w:t xml:space="preserve">
1) идентификационный номер; </w:t>
            </w:r>
          </w:p>
          <w:bookmarkEnd w:id="5595"/>
          <w:p>
            <w:pPr>
              <w:spacing w:after="0"/>
              <w:ind w:left="0"/>
              <w:jc w:val="both"/>
            </w:pPr>
            <w:r>
              <w:rPr>
                <w:rFonts w:ascii="Times New Roman"/>
                <w:b w:val="false"/>
                <w:i w:val="false"/>
                <w:color w:val="ff0000"/>
                <w:sz w:val="20"/>
              </w:rPr>
              <w:t>
</w:t>
            </w:r>
          </w:p>
          <w:bookmarkStart w:name="z6231" w:id="5596"/>
          <w:p>
            <w:pPr>
              <w:spacing w:after="20"/>
              <w:ind w:left="20"/>
              <w:jc w:val="both"/>
            </w:pPr>
            <w:r>
              <w:rPr>
                <w:rFonts w:ascii="Times New Roman"/>
                <w:b w:val="false"/>
                <w:i w:val="false"/>
                <w:color w:val="ff0000"/>
                <w:sz w:val="20"/>
              </w:rPr>
              <w:t xml:space="preserve">
2) фамилия, имя, отчество (при его наличии) или полное наименование налогоплательщика; </w:t>
            </w:r>
          </w:p>
          <w:bookmarkEnd w:id="5596"/>
          <w:p>
            <w:pPr>
              <w:spacing w:after="0"/>
              <w:ind w:left="0"/>
              <w:jc w:val="both"/>
            </w:pPr>
            <w:r>
              <w:rPr>
                <w:rFonts w:ascii="Times New Roman"/>
                <w:b w:val="false"/>
                <w:i w:val="false"/>
                <w:color w:val="ff0000"/>
                <w:sz w:val="20"/>
              </w:rPr>
              <w:t>
</w:t>
            </w:r>
          </w:p>
          <w:bookmarkStart w:name="z6232" w:id="5597"/>
          <w:p>
            <w:pPr>
              <w:spacing w:after="20"/>
              <w:ind w:left="20"/>
              <w:jc w:val="both"/>
            </w:pPr>
            <w:r>
              <w:rPr>
                <w:rFonts w:ascii="Times New Roman"/>
                <w:b w:val="false"/>
                <w:i w:val="false"/>
                <w:color w:val="ff0000"/>
                <w:sz w:val="20"/>
              </w:rPr>
              <w:t xml:space="preserve">
3) наименование налогового органа; </w:t>
            </w:r>
          </w:p>
          <w:bookmarkEnd w:id="5597"/>
          <w:p>
            <w:pPr>
              <w:spacing w:after="0"/>
              <w:ind w:left="0"/>
              <w:jc w:val="both"/>
            </w:pPr>
            <w:r>
              <w:rPr>
                <w:rFonts w:ascii="Times New Roman"/>
                <w:b w:val="false"/>
                <w:i w:val="false"/>
                <w:color w:val="ff0000"/>
                <w:sz w:val="20"/>
              </w:rPr>
              <w:t>
</w:t>
            </w:r>
          </w:p>
          <w:bookmarkStart w:name="z6233" w:id="5598"/>
          <w:p>
            <w:pPr>
              <w:spacing w:after="20"/>
              <w:ind w:left="20"/>
              <w:jc w:val="both"/>
            </w:pPr>
            <w:r>
              <w:rPr>
                <w:rFonts w:ascii="Times New Roman"/>
                <w:b w:val="false"/>
                <w:i w:val="false"/>
                <w:color w:val="ff0000"/>
                <w:sz w:val="20"/>
              </w:rPr>
              <w:t xml:space="preserve">
4) дата уведомления; </w:t>
            </w:r>
          </w:p>
          <w:bookmarkEnd w:id="559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5)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5) сумма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в случаях, установленных настоящим Кодексом и (или) </w:t>
            </w:r>
            <w:r>
              <w:rPr>
                <w:rFonts w:ascii="Times New Roman"/>
                <w:b w:val="false"/>
                <w:i w:val="false"/>
                <w:color w:val="ff0000"/>
                <w:sz w:val="20"/>
              </w:rPr>
              <w:t>законодательными</w:t>
            </w:r>
            <w:r>
              <w:rPr>
                <w:rFonts w:ascii="Times New Roman"/>
                <w:b w:val="false"/>
                <w:i w:val="false"/>
                <w:color w:val="ff0000"/>
                <w:sz w:val="20"/>
              </w:rPr>
              <w:t xml:space="preserve"> </w:t>
            </w:r>
            <w:r>
              <w:rPr>
                <w:rFonts w:ascii="Times New Roman"/>
                <w:b w:val="false"/>
                <w:i w:val="false"/>
                <w:color w:val="ff0000"/>
                <w:sz w:val="20"/>
              </w:rPr>
              <w:t>актами</w:t>
            </w:r>
            <w:r>
              <w:rPr>
                <w:rFonts w:ascii="Times New Roman"/>
                <w:b w:val="false"/>
                <w:i w:val="false"/>
                <w:color w:val="ff0000"/>
                <w:sz w:val="20"/>
              </w:rPr>
              <w:t xml:space="preserve"> Республики Казахстан;</w:t>
            </w:r>
          </w:p>
          <w:p>
            <w:pPr>
              <w:spacing w:after="0"/>
              <w:ind w:left="0"/>
              <w:jc w:val="both"/>
            </w:pPr>
            <w:r>
              <w:rPr>
                <w:rFonts w:ascii="Times New Roman"/>
                <w:b w:val="false"/>
                <w:i w:val="false"/>
                <w:color w:val="ff0000"/>
                <w:sz w:val="20"/>
              </w:rPr>
              <w:t>
</w:t>
            </w:r>
          </w:p>
          <w:bookmarkStart w:name="z4216" w:id="5599"/>
          <w:p>
            <w:pPr>
              <w:spacing w:after="20"/>
              <w:ind w:left="20"/>
              <w:jc w:val="both"/>
            </w:pPr>
            <w:r>
              <w:rPr>
                <w:rFonts w:ascii="Times New Roman"/>
                <w:b w:val="false"/>
                <w:i w:val="false"/>
                <w:color w:val="ff0000"/>
                <w:sz w:val="20"/>
              </w:rPr>
              <w:t>
5-1) банковские реквизиты, необходимые для погашения налоговой задолженности по налогу на имущество, земельному налогу и налогу на транспортные средства физических лиц;</w:t>
            </w:r>
          </w:p>
          <w:bookmarkEnd w:id="559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6)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6) требование об исполнении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6236" w:id="5600"/>
          <w:p>
            <w:pPr>
              <w:spacing w:after="20"/>
              <w:ind w:left="20"/>
              <w:jc w:val="both"/>
            </w:pPr>
            <w:r>
              <w:rPr>
                <w:rFonts w:ascii="Times New Roman"/>
                <w:b w:val="false"/>
                <w:i w:val="false"/>
                <w:color w:val="ff0000"/>
                <w:sz w:val="20"/>
              </w:rPr>
              <w:t xml:space="preserve">
7) основание для направления уведомления; </w:t>
            </w:r>
          </w:p>
          <w:bookmarkEnd w:id="5600"/>
          <w:p>
            <w:pPr>
              <w:spacing w:after="0"/>
              <w:ind w:left="0"/>
              <w:jc w:val="both"/>
            </w:pPr>
            <w:r>
              <w:rPr>
                <w:rFonts w:ascii="Times New Roman"/>
                <w:b w:val="false"/>
                <w:i w:val="false"/>
                <w:color w:val="ff0000"/>
                <w:sz w:val="20"/>
              </w:rPr>
              <w:t>
</w:t>
            </w:r>
          </w:p>
          <w:bookmarkStart w:name="z6237" w:id="5601"/>
          <w:p>
            <w:pPr>
              <w:spacing w:after="20"/>
              <w:ind w:left="20"/>
              <w:jc w:val="both"/>
            </w:pPr>
            <w:r>
              <w:rPr>
                <w:rFonts w:ascii="Times New Roman"/>
                <w:b w:val="false"/>
                <w:i w:val="false"/>
                <w:color w:val="ff0000"/>
                <w:sz w:val="20"/>
              </w:rPr>
              <w:t xml:space="preserve">
8) порядок обжалования. </w:t>
            </w:r>
          </w:p>
          <w:bookmarkEnd w:id="5601"/>
          <w:p>
            <w:pPr>
              <w:spacing w:after="0"/>
              <w:ind w:left="0"/>
              <w:jc w:val="both"/>
            </w:pPr>
            <w:r>
              <w:rPr>
                <w:rFonts w:ascii="Times New Roman"/>
                <w:b w:val="false"/>
                <w:i w:val="false"/>
                <w:color w:val="ff0000"/>
                <w:sz w:val="20"/>
              </w:rPr>
              <w:t>
</w:t>
            </w:r>
          </w:p>
          <w:bookmarkStart w:name="z4504" w:id="5602"/>
          <w:p>
            <w:pPr>
              <w:spacing w:after="20"/>
              <w:ind w:left="20"/>
              <w:jc w:val="both"/>
            </w:pPr>
            <w:r>
              <w:rPr>
                <w:rFonts w:ascii="Times New Roman"/>
                <w:b w:val="false"/>
                <w:i w:val="false"/>
                <w:color w:val="ff0000"/>
                <w:sz w:val="20"/>
              </w:rPr>
              <w:t xml:space="preserve">
4. В случае, указанном в </w:t>
            </w:r>
            <w:r>
              <w:rPr>
                <w:rFonts w:ascii="Times New Roman"/>
                <w:b w:val="false"/>
                <w:i w:val="false"/>
                <w:color w:val="ff0000"/>
                <w:sz w:val="20"/>
              </w:rPr>
              <w:t>подпункте 1)</w:t>
            </w:r>
            <w:r>
              <w:rPr>
                <w:rFonts w:ascii="Times New Roman"/>
                <w:b w:val="false"/>
                <w:i w:val="false"/>
                <w:color w:val="ff0000"/>
                <w:sz w:val="20"/>
              </w:rPr>
              <w:t xml:space="preserve"> пункта 1 статьи 608 настоящего Кодекса, налоговые органы направляют налогоплательщику (налоговому агенту) копии уведомлений, указанных в </w:t>
            </w:r>
            <w:r>
              <w:rPr>
                <w:rFonts w:ascii="Times New Roman"/>
                <w:b w:val="false"/>
                <w:i w:val="false"/>
                <w:color w:val="ff0000"/>
                <w:sz w:val="20"/>
              </w:rPr>
              <w:t>подпунктах 4)</w:t>
            </w:r>
            <w:r>
              <w:rPr>
                <w:rFonts w:ascii="Times New Roman"/>
                <w:b w:val="false"/>
                <w:i w:val="false"/>
                <w:color w:val="ff0000"/>
                <w:sz w:val="20"/>
              </w:rPr>
              <w:t xml:space="preserve"> и</w:t>
            </w:r>
            <w:r>
              <w:rPr>
                <w:rFonts w:ascii="Times New Roman"/>
                <w:b w:val="false"/>
                <w:i w:val="false"/>
                <w:color w:val="ff0000"/>
                <w:sz w:val="20"/>
              </w:rPr>
              <w:t xml:space="preserve"> 5)</w:t>
            </w:r>
            <w:r>
              <w:rPr>
                <w:rFonts w:ascii="Times New Roman"/>
                <w:b w:val="false"/>
                <w:i w:val="false"/>
                <w:color w:val="ff0000"/>
                <w:sz w:val="20"/>
              </w:rPr>
              <w:t xml:space="preserve"> пункта 2 настоящей статьи.</w:t>
            </w:r>
          </w:p>
          <w:bookmarkEnd w:id="560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получения оригинала уведомлений, указанных в подпунктах 4) и 5) пункта 2 настоящей статьи, налогоплательщик (налоговый агент) вправе обратиться в налоговые органы.</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607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608. Порядок вручения и исполнения уведомления</w:t>
            </w:r>
          </w:p>
          <w:bookmarkStart w:name="z6239" w:id="5603"/>
          <w:p>
            <w:pPr>
              <w:spacing w:after="20"/>
              <w:ind w:left="20"/>
              <w:jc w:val="both"/>
            </w:pPr>
            <w:r>
              <w:rPr>
                <w:rFonts w:ascii="Times New Roman"/>
                <w:b w:val="false"/>
                <w:i w:val="false"/>
                <w:color w:val="ff0000"/>
                <w:sz w:val="20"/>
              </w:rPr>
              <w:t xml:space="preserve">
1. Уведомление должно быть вручено налогоплательщику (налоговому агенту) лично под роспись или иным способом, подтверждающим факт отправки и получения, если иное не установлено настоящей статьей. </w:t>
            </w:r>
          </w:p>
          <w:bookmarkEnd w:id="5603"/>
          <w:p>
            <w:pPr>
              <w:spacing w:after="0"/>
              <w:ind w:left="0"/>
              <w:jc w:val="both"/>
            </w:pPr>
            <w:r>
              <w:rPr>
                <w:rFonts w:ascii="Times New Roman"/>
                <w:b w:val="false"/>
                <w:i w:val="false"/>
                <w:color w:val="ff0000"/>
                <w:sz w:val="20"/>
              </w:rPr>
              <w:t>
</w:t>
            </w:r>
          </w:p>
          <w:bookmarkStart w:name="z6240" w:id="5604"/>
          <w:p>
            <w:pPr>
              <w:spacing w:after="20"/>
              <w:ind w:left="20"/>
              <w:jc w:val="both"/>
            </w:pPr>
            <w:r>
              <w:rPr>
                <w:rFonts w:ascii="Times New Roman"/>
                <w:b w:val="false"/>
                <w:i w:val="false"/>
                <w:color w:val="ff0000"/>
                <w:sz w:val="20"/>
              </w:rPr>
              <w:t xml:space="preserve">
При этом уведомление, направленное одним из нижеперечисленных способов, считается врученным налогоплательщику (налоговому агенту) в следующих случаях: </w:t>
            </w:r>
          </w:p>
          <w:bookmarkEnd w:id="5604"/>
          <w:p>
            <w:pPr>
              <w:spacing w:after="0"/>
              <w:ind w:left="0"/>
              <w:jc w:val="both"/>
            </w:pPr>
            <w:r>
              <w:rPr>
                <w:rFonts w:ascii="Times New Roman"/>
                <w:b w:val="false"/>
                <w:i w:val="false"/>
                <w:color w:val="ff0000"/>
                <w:sz w:val="20"/>
              </w:rPr>
              <w:t>
</w:t>
            </w:r>
          </w:p>
          <w:bookmarkStart w:name="z6241" w:id="5605"/>
          <w:p>
            <w:pPr>
              <w:spacing w:after="20"/>
              <w:ind w:left="20"/>
              <w:jc w:val="both"/>
            </w:pPr>
            <w:r>
              <w:rPr>
                <w:rFonts w:ascii="Times New Roman"/>
                <w:b w:val="false"/>
                <w:i w:val="false"/>
                <w:color w:val="ff0000"/>
                <w:sz w:val="20"/>
              </w:rPr>
              <w:t xml:space="preserve">
1) по почте заказным письмом с уведомлением - с даты отметки налогоплательщиком (налоговым агентом) в уведомлении почтовой или иной организации связи; </w:t>
            </w:r>
          </w:p>
          <w:bookmarkEnd w:id="560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такое уведомление должно быть доставлено почтовой или иной организацией связи в срок не позднее 10 рабочих дней с даты отметки о приеме почтовой или иной организацией связи;</w:t>
            </w:r>
          </w:p>
          <w:p>
            <w:pPr>
              <w:spacing w:after="0"/>
              <w:ind w:left="0"/>
              <w:jc w:val="both"/>
            </w:pPr>
            <w:r>
              <w:rPr>
                <w:rFonts w:ascii="Times New Roman"/>
                <w:b w:val="false"/>
                <w:i w:val="false"/>
                <w:color w:val="ff0000"/>
                <w:sz w:val="20"/>
              </w:rPr>
              <w:t>
</w:t>
            </w:r>
          </w:p>
          <w:bookmarkStart w:name="z6242" w:id="5606"/>
          <w:p>
            <w:pPr>
              <w:spacing w:after="20"/>
              <w:ind w:left="20"/>
              <w:jc w:val="both"/>
            </w:pPr>
            <w:r>
              <w:rPr>
                <w:rFonts w:ascii="Times New Roman"/>
                <w:b w:val="false"/>
                <w:i w:val="false"/>
                <w:color w:val="ff0000"/>
                <w:sz w:val="20"/>
              </w:rPr>
              <w:t>
2) электронным способом:</w:t>
            </w:r>
          </w:p>
          <w:bookmarkEnd w:id="560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 даты доставки уведомления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w:t>
            </w:r>
            <w:r>
              <w:rPr>
                <w:rFonts w:ascii="Times New Roman"/>
                <w:b w:val="false"/>
                <w:i w:val="false"/>
                <w:color w:val="ff0000"/>
                <w:sz w:val="20"/>
              </w:rPr>
              <w:t>статьей 572</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 даты доставки уведомления в личный кабинет пользователя на веб-портале "электронного правительства".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Данный способ распространяется на налогоплательщика, зарегистрированного на веб-портале "электронного правительства";</w:t>
            </w:r>
          </w:p>
          <w:p>
            <w:pPr>
              <w:spacing w:after="0"/>
              <w:ind w:left="0"/>
              <w:jc w:val="both"/>
            </w:pPr>
            <w:r>
              <w:rPr>
                <w:rFonts w:ascii="Times New Roman"/>
                <w:b w:val="false"/>
                <w:i w:val="false"/>
                <w:color w:val="ff0000"/>
                <w:sz w:val="20"/>
              </w:rPr>
              <w:t>
</w:t>
            </w:r>
          </w:p>
          <w:bookmarkStart w:name="z4217" w:id="5607"/>
          <w:p>
            <w:pPr>
              <w:spacing w:after="20"/>
              <w:ind w:left="20"/>
              <w:jc w:val="both"/>
            </w:pPr>
            <w:r>
              <w:rPr>
                <w:rFonts w:ascii="Times New Roman"/>
                <w:b w:val="false"/>
                <w:i w:val="false"/>
                <w:color w:val="ff0000"/>
                <w:sz w:val="20"/>
              </w:rPr>
              <w:t xml:space="preserve">
3) через Государственную корпорацию "Правительство для граждан" – с даты его получения в явочном порядке. При этом уведомление о сумме исчисленных налогов за отчетный налоговый период, указанное в подпункте 1) </w:t>
            </w:r>
            <w:r>
              <w:rPr>
                <w:rFonts w:ascii="Times New Roman"/>
                <w:b w:val="false"/>
                <w:i w:val="false"/>
                <w:color w:val="ff0000"/>
                <w:sz w:val="20"/>
              </w:rPr>
              <w:t>пункта 2</w:t>
            </w:r>
            <w:r>
              <w:rPr>
                <w:rFonts w:ascii="Times New Roman"/>
                <w:b w:val="false"/>
                <w:i w:val="false"/>
                <w:color w:val="ff0000"/>
                <w:sz w:val="20"/>
              </w:rPr>
              <w:t xml:space="preserve"> статьи 607 настоящего Кодекса, подлежит получению физическим лицом в период начиная с 15 июля года, следующего за отчетным налоговым периодом.</w:t>
            </w:r>
          </w:p>
          <w:bookmarkEnd w:id="560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Способ направления уведомлений, указанный в подпункте 3) настоящего пункта, применяется в отношении уведомлений, указанных в подпунктах 1) и 5-1) пункта 2 статьи 607 настоящего Кодекса.</w:t>
            </w:r>
          </w:p>
          <w:p>
            <w:pPr>
              <w:spacing w:after="0"/>
              <w:ind w:left="0"/>
              <w:jc w:val="both"/>
            </w:pPr>
            <w:r>
              <w:rPr>
                <w:rFonts w:ascii="Times New Roman"/>
                <w:b w:val="false"/>
                <w:i w:val="false"/>
                <w:color w:val="ff0000"/>
                <w:sz w:val="20"/>
              </w:rPr>
              <w:t>
</w:t>
            </w:r>
          </w:p>
          <w:bookmarkStart w:name="z7384" w:id="5608"/>
          <w:p>
            <w:pPr>
              <w:spacing w:after="20"/>
              <w:ind w:left="20"/>
              <w:jc w:val="both"/>
            </w:pPr>
            <w:r>
              <w:rPr>
                <w:rFonts w:ascii="Times New Roman"/>
                <w:b w:val="false"/>
                <w:i w:val="false"/>
                <w:color w:val="ff0000"/>
                <w:sz w:val="20"/>
              </w:rPr>
              <w:t xml:space="preserve">
1-1. Если иное не установлено пунктами 1-2, 1-3 настоящей статьи, в случае возврата почтовой или иной организацией связи уведомлений, предусмотренных </w:t>
            </w:r>
            <w:r>
              <w:rPr>
                <w:rFonts w:ascii="Times New Roman"/>
                <w:b w:val="false"/>
                <w:i w:val="false"/>
                <w:color w:val="ff0000"/>
                <w:sz w:val="20"/>
              </w:rPr>
              <w:t>подпунктами 2)</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пункта 2 статьи 607 настоящего Кодекса, направленных налоговыми органами налогоплательщику (налоговому агенту) по почте заказным письмом с уведомлением, датой вручения таких уведомлений является дата проведения налогового обследования с привлечением понятых по основаниям и в порядке, установленным настоящим Кодексом.</w:t>
            </w:r>
          </w:p>
          <w:bookmarkEnd w:id="5608"/>
          <w:p>
            <w:pPr>
              <w:spacing w:after="0"/>
              <w:ind w:left="0"/>
              <w:jc w:val="both"/>
            </w:pPr>
            <w:r>
              <w:rPr>
                <w:rFonts w:ascii="Times New Roman"/>
                <w:b w:val="false"/>
                <w:i w:val="false"/>
                <w:color w:val="ff0000"/>
                <w:sz w:val="20"/>
              </w:rPr>
              <w:t>
</w:t>
            </w:r>
          </w:p>
          <w:bookmarkStart w:name="z7385" w:id="5609"/>
          <w:p>
            <w:pPr>
              <w:spacing w:after="20"/>
              <w:ind w:left="20"/>
              <w:jc w:val="both"/>
            </w:pPr>
            <w:r>
              <w:rPr>
                <w:rFonts w:ascii="Times New Roman"/>
                <w:b w:val="false"/>
                <w:i w:val="false"/>
                <w:color w:val="ff0000"/>
                <w:sz w:val="20"/>
              </w:rPr>
              <w:t xml:space="preserve">
1-2. В случае завершения налоговой проверки на основании акта налогового обследования в соответствии с </w:t>
            </w:r>
            <w:r>
              <w:rPr>
                <w:rFonts w:ascii="Times New Roman"/>
                <w:b w:val="false"/>
                <w:i w:val="false"/>
                <w:color w:val="ff0000"/>
                <w:sz w:val="20"/>
              </w:rPr>
              <w:t>пунктом 2</w:t>
            </w:r>
            <w:r>
              <w:rPr>
                <w:rFonts w:ascii="Times New Roman"/>
                <w:b w:val="false"/>
                <w:i w:val="false"/>
                <w:color w:val="ff0000"/>
                <w:sz w:val="20"/>
              </w:rPr>
              <w:t xml:space="preserve"> статьи 637 настоящего Кодекса и возврата почтовой или иной организацией связи уведомлений, предусмотренных </w:t>
            </w:r>
            <w:r>
              <w:rPr>
                <w:rFonts w:ascii="Times New Roman"/>
                <w:b w:val="false"/>
                <w:i w:val="false"/>
                <w:color w:val="ff0000"/>
                <w:sz w:val="20"/>
              </w:rPr>
              <w:t>подпунктами 2)</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пункта 2 статьи 607 настоящего Кодекса, направленных налоговыми органами налогоплательщику (налоговому агенту) по почте заказным письмом с уведомлением, датой вручения таких уведомлений является одна из следующих дат:</w:t>
            </w:r>
          </w:p>
          <w:bookmarkEnd w:id="5609"/>
          <w:p>
            <w:pPr>
              <w:spacing w:after="0"/>
              <w:ind w:left="0"/>
              <w:jc w:val="both"/>
            </w:pPr>
            <w:r>
              <w:rPr>
                <w:rFonts w:ascii="Times New Roman"/>
                <w:b w:val="false"/>
                <w:i w:val="false"/>
                <w:color w:val="ff0000"/>
                <w:sz w:val="20"/>
              </w:rPr>
              <w:t>
</w:t>
            </w:r>
          </w:p>
          <w:bookmarkStart w:name="z7386" w:id="5610"/>
          <w:p>
            <w:pPr>
              <w:spacing w:after="20"/>
              <w:ind w:left="20"/>
              <w:jc w:val="both"/>
            </w:pPr>
            <w:r>
              <w:rPr>
                <w:rFonts w:ascii="Times New Roman"/>
                <w:b w:val="false"/>
                <w:i w:val="false"/>
                <w:color w:val="ff0000"/>
                <w:sz w:val="20"/>
              </w:rPr>
              <w:t>
дата возврата такого письма почтовой или иной организацией связи - при отсутствии у налогоплательщика (налогового агента) банковского счета;</w:t>
            </w:r>
          </w:p>
          <w:bookmarkEnd w:id="5610"/>
          <w:p>
            <w:pPr>
              <w:spacing w:after="0"/>
              <w:ind w:left="0"/>
              <w:jc w:val="both"/>
            </w:pPr>
            <w:r>
              <w:rPr>
                <w:rFonts w:ascii="Times New Roman"/>
                <w:b w:val="false"/>
                <w:i w:val="false"/>
                <w:color w:val="ff0000"/>
                <w:sz w:val="20"/>
              </w:rPr>
              <w:t>
</w:t>
            </w:r>
          </w:p>
          <w:bookmarkStart w:name="z7387" w:id="5611"/>
          <w:p>
            <w:pPr>
              <w:spacing w:after="20"/>
              <w:ind w:left="20"/>
              <w:jc w:val="both"/>
            </w:pPr>
            <w:r>
              <w:rPr>
                <w:rFonts w:ascii="Times New Roman"/>
                <w:b w:val="false"/>
                <w:i w:val="false"/>
                <w:color w:val="ff0000"/>
                <w:sz w:val="20"/>
              </w:rPr>
              <w:t>
дата, наступающая по истечении пяти рабочих дней со дня возврата такого письма почтовой или иной организацией связи, если налогоплательщику (налоговому агенту) в течение этого срока уведомление не было вручено под роспись, - при наличии у налогоплательщика (налогового агента) банковского счета.</w:t>
            </w:r>
          </w:p>
          <w:bookmarkEnd w:id="5611"/>
          <w:p>
            <w:pPr>
              <w:spacing w:after="0"/>
              <w:ind w:left="0"/>
              <w:jc w:val="both"/>
            </w:pPr>
            <w:r>
              <w:rPr>
                <w:rFonts w:ascii="Times New Roman"/>
                <w:b w:val="false"/>
                <w:i w:val="false"/>
                <w:color w:val="ff0000"/>
                <w:sz w:val="20"/>
              </w:rPr>
              <w:t>
</w:t>
            </w:r>
          </w:p>
          <w:bookmarkStart w:name="z1916" w:id="5612"/>
          <w:p>
            <w:pPr>
              <w:spacing w:after="20"/>
              <w:ind w:left="20"/>
              <w:jc w:val="both"/>
            </w:pPr>
            <w:r>
              <w:rPr>
                <w:rFonts w:ascii="Times New Roman"/>
                <w:b w:val="false"/>
                <w:i w:val="false"/>
                <w:color w:val="ff0000"/>
                <w:sz w:val="20"/>
              </w:rPr>
              <w:t xml:space="preserve">
1-3. В случае возврата почтовой или иной организацией связи уведомлений, предусмотренных </w:t>
            </w:r>
            <w:r>
              <w:rPr>
                <w:rFonts w:ascii="Times New Roman"/>
                <w:b w:val="false"/>
                <w:i w:val="false"/>
                <w:color w:val="ff0000"/>
                <w:sz w:val="20"/>
              </w:rPr>
              <w:t>подпунктами 4)</w:t>
            </w:r>
            <w:r>
              <w:rPr>
                <w:rFonts w:ascii="Times New Roman"/>
                <w:b w:val="false"/>
                <w:i w:val="false"/>
                <w:color w:val="ff0000"/>
                <w:sz w:val="20"/>
              </w:rPr>
              <w:t xml:space="preserve"> – </w:t>
            </w:r>
            <w:r>
              <w:rPr>
                <w:rFonts w:ascii="Times New Roman"/>
                <w:b w:val="false"/>
                <w:i w:val="false"/>
                <w:color w:val="ff0000"/>
                <w:sz w:val="20"/>
              </w:rPr>
              <w:t>9)</w:t>
            </w:r>
            <w:r>
              <w:rPr>
                <w:rFonts w:ascii="Times New Roman"/>
                <w:b w:val="false"/>
                <w:i w:val="false"/>
                <w:color w:val="ff0000"/>
                <w:sz w:val="20"/>
              </w:rPr>
              <w:t xml:space="preserve"> пункта 2 статьи 607 настоящего Кодекса, направленных налоговыми органами налогоплательщику (налоговому агенту) по почте заказным письмом с уведомлением, налоговый орган не позднее дня, следующего за днем возврата такого уведомления, размещает на интернет-ресурсе уполномоченного органа информацию о налогоплательщике с указанием его идентификационного номера, наименования или фамилии, имени, отчества (при наличии), даты возврата уведомления.</w:t>
            </w:r>
          </w:p>
          <w:bookmarkEnd w:id="5612"/>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2. Если иное не установлено </w:t>
            </w:r>
            <w:r>
              <w:rPr>
                <w:rFonts w:ascii="Times New Roman"/>
                <w:b w:val="false"/>
                <w:i w:val="false"/>
                <w:color w:val="ff0000"/>
                <w:sz w:val="20"/>
              </w:rPr>
              <w:t>пунктом 3</w:t>
            </w:r>
            <w:r>
              <w:rPr>
                <w:rFonts w:ascii="Times New Roman"/>
                <w:b w:val="false"/>
                <w:i w:val="false"/>
                <w:color w:val="ff0000"/>
                <w:sz w:val="20"/>
              </w:rPr>
              <w:t xml:space="preserve"> настоящей статьи, в случае направления налоговым органом уведомлений, указанных в </w:t>
            </w:r>
            <w:r>
              <w:rPr>
                <w:rFonts w:ascii="Times New Roman"/>
                <w:b w:val="false"/>
                <w:i w:val="false"/>
                <w:color w:val="ff0000"/>
                <w:sz w:val="20"/>
              </w:rPr>
              <w:t>подпунктах 2)</w:t>
            </w:r>
            <w:r>
              <w:rPr>
                <w:rFonts w:ascii="Times New Roman"/>
                <w:b w:val="false"/>
                <w:i w:val="false"/>
                <w:color w:val="ff0000"/>
                <w:sz w:val="20"/>
              </w:rPr>
              <w:t xml:space="preserve">, </w:t>
            </w:r>
            <w:r>
              <w:rPr>
                <w:rFonts w:ascii="Times New Roman"/>
                <w:b w:val="false"/>
                <w:i w:val="false"/>
                <w:color w:val="ff0000"/>
                <w:sz w:val="20"/>
              </w:rPr>
              <w:t>3)</w:t>
            </w:r>
            <w:r>
              <w:rPr>
                <w:rFonts w:ascii="Times New Roman"/>
                <w:b w:val="false"/>
                <w:i w:val="false"/>
                <w:color w:val="ff0000"/>
                <w:sz w:val="20"/>
              </w:rPr>
              <w:t xml:space="preserve">, </w:t>
            </w:r>
            <w:r>
              <w:rPr>
                <w:rFonts w:ascii="Times New Roman"/>
                <w:b w:val="false"/>
                <w:i w:val="false"/>
                <w:color w:val="ff0000"/>
                <w:sz w:val="20"/>
              </w:rPr>
              <w:t>4)</w:t>
            </w:r>
            <w:r>
              <w:rPr>
                <w:rFonts w:ascii="Times New Roman"/>
                <w:b w:val="false"/>
                <w:i w:val="false"/>
                <w:color w:val="ff0000"/>
                <w:sz w:val="20"/>
              </w:rPr>
              <w:t xml:space="preserve">, </w:t>
            </w:r>
            <w:r>
              <w:rPr>
                <w:rFonts w:ascii="Times New Roman"/>
                <w:b w:val="false"/>
                <w:i w:val="false"/>
                <w:color w:val="ff0000"/>
                <w:sz w:val="20"/>
              </w:rPr>
              <w:t>7)</w:t>
            </w:r>
            <w:r>
              <w:rPr>
                <w:rFonts w:ascii="Times New Roman"/>
                <w:b w:val="false"/>
                <w:i w:val="false"/>
                <w:color w:val="ff0000"/>
                <w:sz w:val="20"/>
              </w:rPr>
              <w:t xml:space="preserve">, </w:t>
            </w:r>
            <w:r>
              <w:rPr>
                <w:rFonts w:ascii="Times New Roman"/>
                <w:b w:val="false"/>
                <w:i w:val="false"/>
                <w:color w:val="ff0000"/>
                <w:sz w:val="20"/>
              </w:rPr>
              <w:t>8)</w:t>
            </w:r>
            <w:r>
              <w:rPr>
                <w:rFonts w:ascii="Times New Roman"/>
                <w:b w:val="false"/>
                <w:i w:val="false"/>
                <w:color w:val="ff0000"/>
                <w:sz w:val="20"/>
              </w:rPr>
              <w:t xml:space="preserve"> и </w:t>
            </w:r>
            <w:r>
              <w:rPr>
                <w:rFonts w:ascii="Times New Roman"/>
                <w:b w:val="false"/>
                <w:i w:val="false"/>
                <w:color w:val="ff0000"/>
                <w:sz w:val="20"/>
              </w:rPr>
              <w:t>9)</w:t>
            </w:r>
            <w:r>
              <w:rPr>
                <w:rFonts w:ascii="Times New Roman"/>
                <w:b w:val="false"/>
                <w:i w:val="false"/>
                <w:color w:val="ff0000"/>
                <w:sz w:val="20"/>
              </w:rPr>
              <w:t xml:space="preserve"> пункта 2 статьи 607 настоящего Кодекса,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перечислению отчислений и (или) взносов на обязательное социальное медицинское страхование подлежат исполнению в течение тридцати рабочих дней со дня, следующего за днем вручения уведомления налогоплательщику (налоговому агенту).</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пункта 3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xml:space="preserve">
3. В случае полного согласия налогоплательщика с указанными в </w:t>
            </w:r>
            <w:r>
              <w:rPr>
                <w:rFonts w:ascii="Times New Roman"/>
                <w:b w:val="false"/>
                <w:i w:val="false"/>
                <w:color w:val="ff0000"/>
                <w:sz w:val="20"/>
              </w:rPr>
              <w:t>подпунктах 2)</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пункта 2 статьи 607 настоящего Кодекса уведомлениями о результатах ликвидационной налоговой проверки налогоплательщик представляет заявление о таком согласии с приложением подтверждающих документов об исполнении указанных в уведомлениях налоговых обязательств по уплате налогов и других обязательных платежей в бюджет, а также обязательств по перечислению обязательных пенсионных взносов, обязательных профессиональных пенсионных взносов и уплате социальных отчислений, перечислению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5914" w:id="5613"/>
          <w:p>
            <w:pPr>
              <w:spacing w:after="20"/>
              <w:ind w:left="20"/>
              <w:jc w:val="both"/>
            </w:pPr>
            <w:r>
              <w:rPr>
                <w:rFonts w:ascii="Times New Roman"/>
                <w:b w:val="false"/>
                <w:i w:val="false"/>
                <w:color w:val="ff0000"/>
                <w:sz w:val="20"/>
              </w:rPr>
              <w:t>
При этом заявление о согласии с уведомлениями о результатах ликвидационной налоговой проверки представляется налогоплательщиком в налоговый орган не позднее двадцати пяти рабочих дней со дня, следующего за днем вручения уведомления.</w:t>
            </w:r>
          </w:p>
          <w:bookmarkEnd w:id="5613"/>
          <w:p>
            <w:pPr>
              <w:spacing w:after="0"/>
              <w:ind w:left="0"/>
              <w:jc w:val="both"/>
            </w:pPr>
            <w:r>
              <w:rPr>
                <w:rFonts w:ascii="Times New Roman"/>
                <w:b w:val="false"/>
                <w:i w:val="false"/>
                <w:color w:val="ff0000"/>
                <w:sz w:val="20"/>
              </w:rPr>
              <w:t>
</w:t>
            </w:r>
          </w:p>
          <w:bookmarkStart w:name="z5915" w:id="5614"/>
          <w:p>
            <w:pPr>
              <w:spacing w:after="20"/>
              <w:ind w:left="20"/>
              <w:jc w:val="both"/>
            </w:pPr>
            <w:r>
              <w:rPr>
                <w:rFonts w:ascii="Times New Roman"/>
                <w:b w:val="false"/>
                <w:i w:val="false"/>
                <w:color w:val="ff0000"/>
                <w:sz w:val="20"/>
              </w:rPr>
              <w:t>
4. Порядок вручения и исполнения уведомлений, установленный в пунктах 1, 2 настоящей статьи, применяется также к копиям уведомлений, указанным в подпунктах 4), 5) пункта 2 статьи 607 настоящего Кодекса.</w:t>
            </w:r>
          </w:p>
          <w:bookmarkEnd w:id="5614"/>
          <w:p>
            <w:pPr>
              <w:spacing w:after="0"/>
              <w:ind w:left="0"/>
              <w:jc w:val="both"/>
            </w:pPr>
            <w:r>
              <w:rPr>
                <w:rFonts w:ascii="Times New Roman"/>
                <w:b w:val="false"/>
                <w:i w:val="false"/>
                <w:color w:val="ff0000"/>
                <w:sz w:val="20"/>
              </w:rPr>
              <w:t>
</w:t>
            </w:r>
          </w:p>
          <w:bookmarkStart w:name="z5916" w:id="5615"/>
          <w:p>
            <w:pPr>
              <w:spacing w:after="20"/>
              <w:ind w:left="20"/>
              <w:jc w:val="both"/>
            </w:pPr>
            <w:r>
              <w:rPr>
                <w:rFonts w:ascii="Times New Roman"/>
                <w:b w:val="false"/>
                <w:i w:val="false"/>
                <w:color w:val="ff0000"/>
                <w:sz w:val="20"/>
              </w:rPr>
              <w:t>
5. Налоговые органы в течение трех рабочих дней со дня обращения налогоплательщика в случае, указанном в пункте 4 статьи 607 настоящего Кодекса, выдают такому налогоплательщику оригинал уведомлений, указанных в подпунктах 4), 5) пункта 2 статьи 607 настоящего Кодекса.</w:t>
            </w:r>
          </w:p>
          <w:bookmarkEnd w:id="5615"/>
          <w:p>
            <w:pPr>
              <w:spacing w:after="0"/>
              <w:ind w:left="0"/>
              <w:jc w:val="both"/>
            </w:pPr>
            <w:r>
              <w:rPr>
                <w:rFonts w:ascii="Times New Roman"/>
                <w:b w:val="false"/>
                <w:i w:val="false"/>
                <w:color w:val="ff0000"/>
                <w:sz w:val="20"/>
              </w:rPr>
              <w:t>
</w:t>
            </w:r>
          </w:p>
          <w:bookmarkStart w:name="z5917" w:id="5616"/>
          <w:p>
            <w:pPr>
              <w:spacing w:after="20"/>
              <w:ind w:left="20"/>
              <w:jc w:val="both"/>
            </w:pPr>
            <w:r>
              <w:rPr>
                <w:rFonts w:ascii="Times New Roman"/>
                <w:b w:val="false"/>
                <w:i w:val="false"/>
                <w:color w:val="ff0000"/>
                <w:sz w:val="20"/>
              </w:rPr>
              <w:t xml:space="preserve">
6. Уведомление, предусмотренное </w:t>
            </w:r>
            <w:r>
              <w:rPr>
                <w:rFonts w:ascii="Times New Roman"/>
                <w:b w:val="false"/>
                <w:i w:val="false"/>
                <w:color w:val="ff0000"/>
                <w:sz w:val="20"/>
              </w:rPr>
              <w:t>подпунктом 10)</w:t>
            </w:r>
            <w:r>
              <w:rPr>
                <w:rFonts w:ascii="Times New Roman"/>
                <w:b w:val="false"/>
                <w:i w:val="false"/>
                <w:color w:val="ff0000"/>
                <w:sz w:val="20"/>
              </w:rPr>
              <w:t xml:space="preserve"> пункта 2 статьи 607 настоящего Кодекса, подлежит направлению налоговым органом электронным способом либо по почте заказным письмом с уведомлением и исполнению налогоплательщиком (налоговым агентом) в течение двадцати рабочих дней со дня направления уведомления.</w:t>
            </w:r>
          </w:p>
          <w:bookmarkEnd w:id="561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608 в редакции Закона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01.01.2010); с изменениями, внесенными законами РК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(вводятся в действие с 01.07.2013);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от 25.12.2017 </w:t>
            </w:r>
            <w:r>
              <w:rPr>
                <w:rFonts w:ascii="Times New Roman"/>
                <w:b w:val="false"/>
                <w:i w:val="false"/>
                <w:color w:val="ff0000"/>
                <w:sz w:val="20"/>
              </w:rPr>
              <w:t>№ 122-VI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6245" w:id="5617"/>
          <w:p>
            <w:pPr>
              <w:spacing w:after="0"/>
              <w:ind w:left="0"/>
              <w:jc w:val="both"/>
            </w:pPr>
            <w:bookmarkStart w:name="z6245" w:id="5618"/>
            <w:r>
              <w:rPr>
                <w:rFonts w:ascii="Times New Roman"/>
                <w:b/>
                <w:i w:val="false"/>
                <w:color w:val="ff0000"/>
              </w:rPr>
              <w:t xml:space="preserve">  Глава 85. СПОСОБЫ ОБЕСПЕЧЕНИЯ ИСПОЛНЕНИЯ</w:t>
            </w:r>
          </w:p>
          <w:bookmarkEnd w:id="5618"/>
          <w:p>
            <w:pPr>
              <w:spacing w:after="20"/>
              <w:ind w:left="20"/>
              <w:jc w:val="both"/>
            </w:pPr>
          </w:p>
          <w:p>
            <w:pPr>
              <w:spacing w:after="20"/>
              <w:ind w:left="20"/>
              <w:jc w:val="both"/>
            </w:pPr>
            <w:r>
              <w:rPr>
                <w:rFonts w:ascii="Times New Roman"/>
                <w:b/>
                <w:i w:val="false"/>
                <w:color w:val="ff0000"/>
              </w:rPr>
              <w:t>НЕ ВЫПОЛНЕННОГО В СРОК НАЛОГОВОГО ОБЯЗАТЕЛЬСТВА</w:t>
            </w:r>
          </w:p>
          <w:bookmarkEnd w:id="5617"/>
          <w:p>
            <w:pPr>
              <w:spacing w:after="20"/>
              <w:ind w:left="20"/>
              <w:jc w:val="both"/>
            </w:pPr>
            <w:r>
              <w:rPr>
                <w:rFonts w:ascii="Times New Roman"/>
                <w:b/>
                <w:i w:val="false"/>
                <w:color w:val="ff0000"/>
                <w:sz w:val="20"/>
              </w:rPr>
              <w:t>Статья 609. Способы обеспечения исполнения не выполненного в срок налогового обязательства</w:t>
            </w:r>
          </w:p>
          <w:bookmarkStart w:name="z6247" w:id="5619"/>
          <w:p>
            <w:pPr>
              <w:spacing w:after="20"/>
              <w:ind w:left="20"/>
              <w:jc w:val="both"/>
            </w:pPr>
            <w:r>
              <w:rPr>
                <w:rFonts w:ascii="Times New Roman"/>
                <w:b w:val="false"/>
                <w:i w:val="false"/>
                <w:color w:val="ff0000"/>
                <w:sz w:val="20"/>
              </w:rPr>
              <w:t xml:space="preserve">
1. Исполнение налогового обязательства налогоплательщика (налогового агента), не выполненного в установленные сроки, может обеспечиваться следующими способами: </w:t>
            </w:r>
          </w:p>
          <w:bookmarkEnd w:id="5619"/>
          <w:p>
            <w:pPr>
              <w:spacing w:after="0"/>
              <w:ind w:left="0"/>
              <w:jc w:val="both"/>
            </w:pPr>
            <w:r>
              <w:rPr>
                <w:rFonts w:ascii="Times New Roman"/>
                <w:b w:val="false"/>
                <w:i w:val="false"/>
                <w:color w:val="ff0000"/>
                <w:sz w:val="20"/>
              </w:rPr>
              <w:t>
</w:t>
            </w:r>
          </w:p>
          <w:bookmarkStart w:name="z6248" w:id="5620"/>
          <w:p>
            <w:pPr>
              <w:spacing w:after="20"/>
              <w:ind w:left="20"/>
              <w:jc w:val="both"/>
            </w:pPr>
            <w:r>
              <w:rPr>
                <w:rFonts w:ascii="Times New Roman"/>
                <w:b w:val="false"/>
                <w:i w:val="false"/>
                <w:color w:val="ff0000"/>
                <w:sz w:val="20"/>
              </w:rPr>
              <w:t xml:space="preserve">
1) начислением пеней на неуплаченную сумму налогов и других обязательных платежей в бюджет, в том числе авансовых и (или) текущих платежей по ним; </w:t>
            </w:r>
          </w:p>
          <w:bookmarkEnd w:id="5620"/>
          <w:p>
            <w:pPr>
              <w:spacing w:after="0"/>
              <w:ind w:left="0"/>
              <w:jc w:val="both"/>
            </w:pPr>
            <w:r>
              <w:rPr>
                <w:rFonts w:ascii="Times New Roman"/>
                <w:b w:val="false"/>
                <w:i w:val="false"/>
                <w:color w:val="ff0000"/>
                <w:sz w:val="20"/>
              </w:rPr>
              <w:t>
</w:t>
            </w:r>
          </w:p>
          <w:bookmarkStart w:name="z6249" w:id="5621"/>
          <w:p>
            <w:pPr>
              <w:spacing w:after="20"/>
              <w:ind w:left="20"/>
              <w:jc w:val="both"/>
            </w:pPr>
            <w:r>
              <w:rPr>
                <w:rFonts w:ascii="Times New Roman"/>
                <w:b w:val="false"/>
                <w:i w:val="false"/>
                <w:color w:val="ff0000"/>
                <w:sz w:val="20"/>
              </w:rPr>
              <w:t>
2) приостановлением расходных операций по банковским счетам (за исключением корреспондентских)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w:t>
            </w:r>
          </w:p>
          <w:bookmarkEnd w:id="5621"/>
          <w:p>
            <w:pPr>
              <w:spacing w:after="0"/>
              <w:ind w:left="0"/>
              <w:jc w:val="both"/>
            </w:pPr>
            <w:r>
              <w:rPr>
                <w:rFonts w:ascii="Times New Roman"/>
                <w:b w:val="false"/>
                <w:i w:val="false"/>
                <w:color w:val="ff0000"/>
                <w:sz w:val="20"/>
              </w:rPr>
              <w:t>
</w:t>
            </w:r>
          </w:p>
          <w:bookmarkStart w:name="z6250" w:id="5622"/>
          <w:p>
            <w:pPr>
              <w:spacing w:after="20"/>
              <w:ind w:left="20"/>
              <w:jc w:val="both"/>
            </w:pPr>
            <w:r>
              <w:rPr>
                <w:rFonts w:ascii="Times New Roman"/>
                <w:b w:val="false"/>
                <w:i w:val="false"/>
                <w:color w:val="ff0000"/>
                <w:sz w:val="20"/>
              </w:rPr>
              <w:t>
3) приостановлением расходных операций по кассе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w:t>
            </w:r>
          </w:p>
          <w:bookmarkEnd w:id="5622"/>
          <w:p>
            <w:pPr>
              <w:spacing w:after="0"/>
              <w:ind w:left="0"/>
              <w:jc w:val="both"/>
            </w:pPr>
            <w:r>
              <w:rPr>
                <w:rFonts w:ascii="Times New Roman"/>
                <w:b w:val="false"/>
                <w:i w:val="false"/>
                <w:color w:val="ff0000"/>
                <w:sz w:val="20"/>
              </w:rPr>
              <w:t>
</w:t>
            </w:r>
          </w:p>
          <w:bookmarkStart w:name="z6251" w:id="5623"/>
          <w:p>
            <w:pPr>
              <w:spacing w:after="20"/>
              <w:ind w:left="20"/>
              <w:jc w:val="both"/>
            </w:pPr>
            <w:r>
              <w:rPr>
                <w:rFonts w:ascii="Times New Roman"/>
                <w:b w:val="false"/>
                <w:i w:val="false"/>
                <w:color w:val="ff0000"/>
                <w:sz w:val="20"/>
              </w:rPr>
              <w:t>
4) ограничением в распоряжении:</w:t>
            </w:r>
          </w:p>
          <w:bookmarkEnd w:id="562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имуществом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и профессионального медиатора;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имуществом, в том числе импортируемым товаром налогоплательщика, при неисполнении им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способы обеспечения исполнения не выполненного в срок налогового обязательства, предусмотренные </w:t>
            </w:r>
            <w:r>
              <w:rPr>
                <w:rFonts w:ascii="Times New Roman"/>
                <w:b w:val="false"/>
                <w:i w:val="false"/>
                <w:color w:val="ff0000"/>
                <w:sz w:val="20"/>
              </w:rPr>
              <w:t>подпунктами 2)</w:t>
            </w:r>
            <w:r>
              <w:rPr>
                <w:rFonts w:ascii="Times New Roman"/>
                <w:b w:val="false"/>
                <w:i w:val="false"/>
                <w:color w:val="ff0000"/>
                <w:sz w:val="20"/>
              </w:rPr>
              <w:t xml:space="preserve"> и </w:t>
            </w:r>
            <w:r>
              <w:rPr>
                <w:rFonts w:ascii="Times New Roman"/>
                <w:b w:val="false"/>
                <w:i w:val="false"/>
                <w:color w:val="ff0000"/>
                <w:sz w:val="20"/>
              </w:rPr>
              <w:t>3)</w:t>
            </w:r>
            <w:r>
              <w:rPr>
                <w:rFonts w:ascii="Times New Roman"/>
                <w:b w:val="false"/>
                <w:i w:val="false"/>
                <w:color w:val="ff0000"/>
                <w:sz w:val="20"/>
              </w:rPr>
              <w:t xml:space="preserve"> пункта 1 настоящей статьи, не применяются в отношении неисполненного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w:t>
            </w:r>
          </w:p>
          <w:p>
            <w:pPr>
              <w:spacing w:after="0"/>
              <w:ind w:left="0"/>
              <w:jc w:val="both"/>
            </w:pPr>
            <w:r>
              <w:rPr>
                <w:rFonts w:ascii="Times New Roman"/>
                <w:b w:val="false"/>
                <w:i w:val="false"/>
                <w:color w:val="ff0000"/>
                <w:sz w:val="20"/>
              </w:rPr>
              <w:t>
</w:t>
            </w:r>
          </w:p>
          <w:bookmarkStart w:name="z7388" w:id="5624"/>
          <w:p>
            <w:pPr>
              <w:spacing w:after="20"/>
              <w:ind w:left="20"/>
              <w:jc w:val="both"/>
            </w:pPr>
            <w:r>
              <w:rPr>
                <w:rFonts w:ascii="Times New Roman"/>
                <w:b w:val="false"/>
                <w:i w:val="false"/>
                <w:color w:val="ff0000"/>
                <w:sz w:val="20"/>
              </w:rPr>
              <w:t>
1-1. Если исполнение налоговых обязательств в соответствии с подпунктом 2) пункта 3 статьи 308-1 настоящего Кодекса возложено на оператора, то способы обеспечения исполнения не выполненного в срок налогового обязательства:</w:t>
            </w:r>
          </w:p>
          <w:bookmarkEnd w:id="5624"/>
          <w:p>
            <w:pPr>
              <w:spacing w:after="0"/>
              <w:ind w:left="0"/>
              <w:jc w:val="both"/>
            </w:pPr>
            <w:r>
              <w:rPr>
                <w:rFonts w:ascii="Times New Roman"/>
                <w:b w:val="false"/>
                <w:i w:val="false"/>
                <w:color w:val="ff0000"/>
                <w:sz w:val="20"/>
              </w:rPr>
              <w:t>
</w:t>
            </w:r>
          </w:p>
          <w:bookmarkStart w:name="z7389" w:id="5625"/>
          <w:p>
            <w:pPr>
              <w:spacing w:after="20"/>
              <w:ind w:left="20"/>
              <w:jc w:val="both"/>
            </w:pPr>
            <w:r>
              <w:rPr>
                <w:rFonts w:ascii="Times New Roman"/>
                <w:b w:val="false"/>
                <w:i w:val="false"/>
                <w:color w:val="ff0000"/>
                <w:sz w:val="20"/>
              </w:rPr>
              <w:t>
указанные в подпункте 1) пункта 1 настоящей статьи применяются в отношении оператора;</w:t>
            </w:r>
          </w:p>
          <w:bookmarkEnd w:id="5625"/>
          <w:p>
            <w:pPr>
              <w:spacing w:after="0"/>
              <w:ind w:left="0"/>
              <w:jc w:val="both"/>
            </w:pPr>
            <w:r>
              <w:rPr>
                <w:rFonts w:ascii="Times New Roman"/>
                <w:b w:val="false"/>
                <w:i w:val="false"/>
                <w:color w:val="ff0000"/>
                <w:sz w:val="20"/>
              </w:rPr>
              <w:t>
</w:t>
            </w:r>
          </w:p>
          <w:bookmarkStart w:name="z7390" w:id="5626"/>
          <w:p>
            <w:pPr>
              <w:spacing w:after="20"/>
              <w:ind w:left="20"/>
              <w:jc w:val="both"/>
            </w:pPr>
            <w:r>
              <w:rPr>
                <w:rFonts w:ascii="Times New Roman"/>
                <w:b w:val="false"/>
                <w:i w:val="false"/>
                <w:color w:val="ff0000"/>
                <w:sz w:val="20"/>
              </w:rPr>
              <w:t>
указанные в подпунктах 2) - 4) пункта 1 настоящей статьи применяются одновременно в отношении оператора и каждого участника простого товарищества (консорциума).</w:t>
            </w:r>
          </w:p>
          <w:bookmarkEnd w:id="5626"/>
          <w:p>
            <w:pPr>
              <w:spacing w:after="0"/>
              <w:ind w:left="0"/>
              <w:jc w:val="both"/>
            </w:pPr>
            <w:r>
              <w:rPr>
                <w:rFonts w:ascii="Times New Roman"/>
                <w:b w:val="false"/>
                <w:i w:val="false"/>
                <w:color w:val="ff0000"/>
                <w:sz w:val="20"/>
              </w:rPr>
              <w:t>
</w:t>
            </w:r>
          </w:p>
          <w:bookmarkStart w:name="z6252" w:id="5627"/>
          <w:p>
            <w:pPr>
              <w:spacing w:after="20"/>
              <w:ind w:left="20"/>
              <w:jc w:val="both"/>
            </w:pPr>
            <w:r>
              <w:rPr>
                <w:rFonts w:ascii="Times New Roman"/>
                <w:b w:val="false"/>
                <w:i w:val="false"/>
                <w:color w:val="ff0000"/>
                <w:sz w:val="20"/>
              </w:rPr>
              <w:t xml:space="preserve">
2. Способы обеспечения исполнения не выполненного в срок налогового обязательства, указанные в подпунктах 2)-4) пункта 1 настоящей статьи, применяются в сроки, установленные </w:t>
            </w:r>
            <w:r>
              <w:rPr>
                <w:rFonts w:ascii="Times New Roman"/>
                <w:b w:val="false"/>
                <w:i w:val="false"/>
                <w:color w:val="ff0000"/>
                <w:sz w:val="20"/>
              </w:rPr>
              <w:t>статьями 611</w:t>
            </w:r>
            <w:r>
              <w:rPr>
                <w:rFonts w:ascii="Times New Roman"/>
                <w:b w:val="false"/>
                <w:i w:val="false"/>
                <w:color w:val="ff0000"/>
                <w:sz w:val="20"/>
              </w:rPr>
              <w:t xml:space="preserve"> - </w:t>
            </w:r>
            <w:r>
              <w:rPr>
                <w:rFonts w:ascii="Times New Roman"/>
                <w:b w:val="false"/>
                <w:i w:val="false"/>
                <w:color w:val="ff0000"/>
                <w:sz w:val="20"/>
              </w:rPr>
              <w:t>613</w:t>
            </w:r>
            <w:r>
              <w:rPr>
                <w:rFonts w:ascii="Times New Roman"/>
                <w:b w:val="false"/>
                <w:i w:val="false"/>
                <w:color w:val="ff0000"/>
                <w:sz w:val="20"/>
              </w:rPr>
              <w:t xml:space="preserve"> настоящего Кодекса. До начала применения способов обеспечения исполнения не выполненного в срок налогового обязательства, указанных в подпунктах 2)-4) пункта 1 настоящей статьи, налогоплательщику (налоговому агенту) направляется уведомление в соответствии с главой 84 настоящего Кодекса. </w:t>
            </w:r>
          </w:p>
          <w:bookmarkEnd w:id="5627"/>
          <w:p>
            <w:pPr>
              <w:spacing w:after="0"/>
              <w:ind w:left="0"/>
              <w:jc w:val="both"/>
            </w:pPr>
            <w:r>
              <w:rPr>
                <w:rFonts w:ascii="Times New Roman"/>
                <w:b w:val="false"/>
                <w:i w:val="false"/>
                <w:color w:val="ff0000"/>
                <w:sz w:val="20"/>
              </w:rPr>
              <w:t>
</w:t>
            </w:r>
          </w:p>
          <w:bookmarkStart w:name="z6253" w:id="5628"/>
          <w:p>
            <w:pPr>
              <w:spacing w:after="20"/>
              <w:ind w:left="20"/>
              <w:jc w:val="both"/>
            </w:pPr>
            <w:r>
              <w:rPr>
                <w:rFonts w:ascii="Times New Roman"/>
                <w:b w:val="false"/>
                <w:i w:val="false"/>
                <w:color w:val="ff0000"/>
                <w:sz w:val="20"/>
              </w:rPr>
              <w:t>
3. Способы обеспечения исполнения не выполненного в срок налогового обязательства, за исключением способа, указанного в подпункте 1) пункта 1 настоящей статьи, не применяются в отношении налогоплательщиков (налоговых агентов):</w:t>
            </w:r>
          </w:p>
          <w:bookmarkEnd w:id="562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имеющих налоговую задолженность в размере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заявления которых рассматриваются в порядке, установленном статьей 51-1 настоящего Кодекса.</w:t>
            </w:r>
          </w:p>
          <w:p>
            <w:pPr>
              <w:spacing w:after="0"/>
              <w:ind w:left="0"/>
              <w:jc w:val="both"/>
            </w:pPr>
            <w:r>
              <w:rPr>
                <w:rFonts w:ascii="Times New Roman"/>
                <w:b w:val="false"/>
                <w:i w:val="false"/>
                <w:color w:val="ff0000"/>
                <w:sz w:val="20"/>
              </w:rPr>
              <w:t>
</w:t>
            </w:r>
          </w:p>
          <w:bookmarkStart w:name="z4505" w:id="5629"/>
          <w:p>
            <w:pPr>
              <w:spacing w:after="20"/>
              <w:ind w:left="20"/>
              <w:jc w:val="both"/>
            </w:pPr>
            <w:r>
              <w:rPr>
                <w:rFonts w:ascii="Times New Roman"/>
                <w:b w:val="false"/>
                <w:i w:val="false"/>
                <w:color w:val="ff0000"/>
                <w:sz w:val="20"/>
              </w:rPr>
              <w:t>
3-1. Если иное не установлено настоящим Кодексом, способы обеспечения исполнения не выполненного в срок налогового обязательства не применяются в следующих случаях:</w:t>
            </w:r>
          </w:p>
          <w:bookmarkEnd w:id="562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признания банкротом – со дня вступления в законную силу решения суда о признании налогоплательщика банкротом;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применения реабилитационной процедуры – со дня вступления в законную силу определения суда об утверждении плана реабилитации;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в случаях, определенных подпунктами 1), 2) и 3) части первой настоящего пункта, по сумме налогового обязательства, которая не включена в реестр требований кредиторов в порядке, установленном законодательством Республики Казахстан о реабилитации и банкротстве, и (или) по налоговым обязательствам налогоплательщика, возникшим после применения процедуры урегулирования неплатежеспособности, применяются способы обеспечения исполнения не выполненного в срок налогового обязательства в соответствии с положениями настоящей главы.</w:t>
            </w:r>
          </w:p>
          <w:p>
            <w:pPr>
              <w:spacing w:after="0"/>
              <w:ind w:left="0"/>
              <w:jc w:val="both"/>
            </w:pPr>
            <w:r>
              <w:rPr>
                <w:rFonts w:ascii="Times New Roman"/>
                <w:b w:val="false"/>
                <w:i w:val="false"/>
                <w:color w:val="ff0000"/>
                <w:sz w:val="20"/>
              </w:rPr>
              <w:t>
</w:t>
            </w:r>
          </w:p>
          <w:bookmarkStart w:name="z4427" w:id="5630"/>
          <w:p>
            <w:pPr>
              <w:spacing w:after="20"/>
              <w:ind w:left="20"/>
              <w:jc w:val="both"/>
            </w:pPr>
            <w:r>
              <w:rPr>
                <w:rFonts w:ascii="Times New Roman"/>
                <w:b w:val="false"/>
                <w:i w:val="false"/>
                <w:color w:val="ff0000"/>
                <w:sz w:val="20"/>
              </w:rPr>
              <w:t xml:space="preserve">
3-2. Исключен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w:t>
            </w:r>
          </w:p>
          <w:bookmarkEnd w:id="5630"/>
          <w:p>
            <w:pPr>
              <w:spacing w:after="0"/>
              <w:ind w:left="0"/>
              <w:jc w:val="both"/>
            </w:pPr>
            <w:r>
              <w:rPr>
                <w:rFonts w:ascii="Times New Roman"/>
                <w:b w:val="false"/>
                <w:i w:val="false"/>
                <w:color w:val="ff0000"/>
                <w:sz w:val="20"/>
              </w:rPr>
              <w:t>
</w:t>
            </w:r>
          </w:p>
          <w:bookmarkStart w:name="z6254" w:id="5631"/>
          <w:p>
            <w:pPr>
              <w:spacing w:after="20"/>
              <w:ind w:left="20"/>
              <w:jc w:val="both"/>
            </w:pPr>
            <w:r>
              <w:rPr>
                <w:rFonts w:ascii="Times New Roman"/>
                <w:b w:val="false"/>
                <w:i w:val="false"/>
                <w:color w:val="ff0000"/>
                <w:sz w:val="20"/>
              </w:rPr>
              <w:t xml:space="preserve">
4. В случае обжалования уведомления о результатах проверки применение способов обеспечения исполнения не выполненного в срок налогового обязательства, за исключением способа, указанного в подпункте 4) части первой </w:t>
            </w:r>
            <w:r>
              <w:rPr>
                <w:rFonts w:ascii="Times New Roman"/>
                <w:b w:val="false"/>
                <w:i w:val="false"/>
                <w:color w:val="ff0000"/>
                <w:sz w:val="20"/>
              </w:rPr>
              <w:t>пункта 1</w:t>
            </w:r>
            <w:r>
              <w:rPr>
                <w:rFonts w:ascii="Times New Roman"/>
                <w:b w:val="false"/>
                <w:i w:val="false"/>
                <w:color w:val="ff0000"/>
                <w:sz w:val="20"/>
              </w:rPr>
              <w:t xml:space="preserve"> настоящей статьи, приостанавливается до вынесения решения по результатам рассмотрения жалобы.</w:t>
            </w:r>
          </w:p>
          <w:bookmarkEnd w:id="563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21.10.2010).</w:t>
            </w:r>
          </w:p>
          <w:p>
            <w:pPr>
              <w:spacing w:after="20"/>
              <w:ind w:left="20"/>
              <w:jc w:val="both"/>
            </w:pPr>
          </w:p>
          <w:p>
            <w:pPr>
              <w:spacing w:after="20"/>
              <w:ind w:left="20"/>
              <w:jc w:val="both"/>
            </w:pPr>
          </w:p>
          <w:bookmarkStart w:name="z6256" w:id="5632"/>
          <w:p>
            <w:pPr>
              <w:spacing w:after="20"/>
              <w:ind w:left="20"/>
              <w:jc w:val="both"/>
            </w:pPr>
            <w:r>
              <w:rPr>
                <w:rFonts w:ascii="Times New Roman"/>
                <w:b w:val="false"/>
                <w:i w:val="false"/>
                <w:color w:val="ff0000"/>
                <w:sz w:val="20"/>
              </w:rPr>
              <w:t xml:space="preserve">
6. В случае непогашения структурным подразделением юридического лица налоговой задолженности в течение тридцати рабочих дней после вручения ему уведомления о погашении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 3) и 4) </w:t>
            </w:r>
            <w:r>
              <w:rPr>
                <w:rFonts w:ascii="Times New Roman"/>
                <w:b w:val="false"/>
                <w:i w:val="false"/>
                <w:color w:val="ff0000"/>
                <w:sz w:val="20"/>
              </w:rPr>
              <w:t>пункта 1</w:t>
            </w:r>
            <w:r>
              <w:rPr>
                <w:rFonts w:ascii="Times New Roman"/>
                <w:b w:val="false"/>
                <w:i w:val="false"/>
                <w:color w:val="ff0000"/>
                <w:sz w:val="20"/>
              </w:rPr>
              <w:t xml:space="preserve"> настоящей статьи, к налогоплательщику – юридическому лицу, создавшему данное структурное подразделение.</w:t>
            </w:r>
          </w:p>
          <w:bookmarkEnd w:id="563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непогашения налоговой задолженности структурного подразделения юридического лица после применения к нему способов обеспечения исполнения не выполненного в срок налогового обязательства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способы обеспечения исполнения не выполненного в срок налогового обязательства, указанные в подпунктах 2) и 3) </w:t>
            </w:r>
            <w:r>
              <w:rPr>
                <w:rFonts w:ascii="Times New Roman"/>
                <w:b w:val="false"/>
                <w:i w:val="false"/>
                <w:color w:val="ff0000"/>
                <w:sz w:val="20"/>
              </w:rPr>
              <w:t>пункта 1</w:t>
            </w:r>
            <w:r>
              <w:rPr>
                <w:rFonts w:ascii="Times New Roman"/>
                <w:b w:val="false"/>
                <w:i w:val="false"/>
                <w:color w:val="ff0000"/>
                <w:sz w:val="20"/>
              </w:rPr>
              <w:t xml:space="preserve"> настоящей статьи, одновременно ко всем структурным подразделениям такого юридического лица.</w:t>
            </w:r>
          </w:p>
          <w:p>
            <w:pPr>
              <w:spacing w:after="0"/>
              <w:ind w:left="0"/>
              <w:jc w:val="both"/>
            </w:pPr>
            <w:r>
              <w:rPr>
                <w:rFonts w:ascii="Times New Roman"/>
                <w:b w:val="false"/>
                <w:i w:val="false"/>
                <w:color w:val="ff0000"/>
                <w:sz w:val="20"/>
              </w:rPr>
              <w:t>
</w:t>
            </w:r>
          </w:p>
          <w:bookmarkStart w:name="z2878" w:id="5633"/>
          <w:p>
            <w:pPr>
              <w:spacing w:after="20"/>
              <w:ind w:left="20"/>
              <w:jc w:val="both"/>
            </w:pPr>
            <w:r>
              <w:rPr>
                <w:rFonts w:ascii="Times New Roman"/>
                <w:b w:val="false"/>
                <w:i w:val="false"/>
                <w:color w:val="ff0000"/>
                <w:sz w:val="20"/>
              </w:rPr>
              <w:t xml:space="preserve">
6-1. В случае непогашения юридическим лицом налоговой задолженности в течение тридцати рабочих дней после вручения ему уведомления о погашении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 3) и 4) </w:t>
            </w:r>
            <w:r>
              <w:rPr>
                <w:rFonts w:ascii="Times New Roman"/>
                <w:b w:val="false"/>
                <w:i w:val="false"/>
                <w:color w:val="ff0000"/>
                <w:sz w:val="20"/>
              </w:rPr>
              <w:t>пункта 1</w:t>
            </w:r>
            <w:r>
              <w:rPr>
                <w:rFonts w:ascii="Times New Roman"/>
                <w:b w:val="false"/>
                <w:i w:val="false"/>
                <w:color w:val="ff0000"/>
                <w:sz w:val="20"/>
              </w:rPr>
              <w:t xml:space="preserve"> настоящей статьи, к налогоплательщикам – структурным подразделениям юридического лица.</w:t>
            </w:r>
          </w:p>
          <w:bookmarkEnd w:id="5633"/>
          <w:p>
            <w:pPr>
              <w:spacing w:after="0"/>
              <w:ind w:left="0"/>
              <w:jc w:val="both"/>
            </w:pPr>
            <w:r>
              <w:rPr>
                <w:rFonts w:ascii="Times New Roman"/>
                <w:b w:val="false"/>
                <w:i w:val="false"/>
                <w:color w:val="ff0000"/>
                <w:sz w:val="20"/>
              </w:rPr>
              <w:t>
</w:t>
            </w:r>
          </w:p>
          <w:bookmarkStart w:name="z6257" w:id="5634"/>
          <w:p>
            <w:pPr>
              <w:spacing w:after="20"/>
              <w:ind w:left="20"/>
              <w:jc w:val="both"/>
            </w:pPr>
            <w:r>
              <w:rPr>
                <w:rFonts w:ascii="Times New Roman"/>
                <w:b w:val="false"/>
                <w:i w:val="false"/>
                <w:color w:val="ff0000"/>
                <w:sz w:val="20"/>
              </w:rPr>
              <w:t xml:space="preserve">
7.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 </w:t>
            </w:r>
          </w:p>
          <w:bookmarkEnd w:id="563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609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17.02.2012 </w:t>
            </w:r>
            <w:r>
              <w:rPr>
                <w:rFonts w:ascii="Times New Roman"/>
                <w:b w:val="false"/>
                <w:i w:val="false"/>
                <w:color w:val="ff0000"/>
                <w:sz w:val="20"/>
              </w:rPr>
              <w:t>№ 564-IV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(вводятся в действие с 01.01.2014);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13.11.2015 </w:t>
            </w:r>
            <w:r>
              <w:rPr>
                <w:rFonts w:ascii="Times New Roman"/>
                <w:b w:val="false"/>
                <w:i w:val="false"/>
                <w:color w:val="ff0000"/>
                <w:sz w:val="20"/>
              </w:rPr>
              <w:t>№ 399-V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ff0000"/>
                <w:sz w:val="20"/>
              </w:rPr>
              <w:t>№ 12-VІ</w:t>
            </w:r>
            <w:r>
              <w:rPr>
                <w:rFonts w:ascii="Times New Roman"/>
                <w:b w:val="false"/>
                <w:i w:val="false"/>
                <w:color w:val="ff0000"/>
                <w:sz w:val="20"/>
              </w:rPr>
              <w:t xml:space="preserve"> (вводится в действие по истечении тридцати календарных дней после дня его первого официального опубликования); от 30.11.2016 </w:t>
            </w:r>
            <w:r>
              <w:rPr>
                <w:rFonts w:ascii="Times New Roman"/>
                <w:b w:val="false"/>
                <w:i w:val="false"/>
                <w:color w:val="ff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6</w:t>
            </w:r>
            <w:r>
              <w:rPr>
                <w:rFonts w:ascii="Times New Roman"/>
                <w:b w:val="false"/>
                <w:i w:val="false"/>
                <w:color w:val="ff0000"/>
                <w:sz w:val="20"/>
              </w:rPr>
              <w:t>).</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610. Пеня на не уплаченную в срок сумму налогов и других обязательных платежей в бюджет</w:t>
            </w:r>
          </w:p>
          <w:bookmarkStart w:name="z6259" w:id="5635"/>
          <w:p>
            <w:pPr>
              <w:spacing w:after="20"/>
              <w:ind w:left="20"/>
              <w:jc w:val="both"/>
            </w:pPr>
            <w:r>
              <w:rPr>
                <w:rFonts w:ascii="Times New Roman"/>
                <w:b w:val="false"/>
                <w:i w:val="false"/>
                <w:color w:val="ff0000"/>
                <w:sz w:val="20"/>
              </w:rPr>
              <w:t xml:space="preserve">
1. Пеней признается установленный пунктом 3 настоящей статьи размер, начисляемый на не уплаченную в срок сумму налогов и других обязательных платежей в бюджет, в том числе авансовых и (или) текущих платежей по ним. </w:t>
            </w:r>
          </w:p>
          <w:bookmarkEnd w:id="5635"/>
          <w:p>
            <w:pPr>
              <w:spacing w:after="0"/>
              <w:ind w:left="0"/>
              <w:jc w:val="both"/>
            </w:pPr>
            <w:r>
              <w:rPr>
                <w:rFonts w:ascii="Times New Roman"/>
                <w:b w:val="false"/>
                <w:i w:val="false"/>
                <w:color w:val="ff0000"/>
                <w:sz w:val="20"/>
              </w:rPr>
              <w:t>
</w:t>
            </w:r>
          </w:p>
          <w:bookmarkStart w:name="z6260" w:id="5636"/>
          <w:p>
            <w:pPr>
              <w:spacing w:after="20"/>
              <w:ind w:left="20"/>
              <w:jc w:val="both"/>
            </w:pPr>
            <w:r>
              <w:rPr>
                <w:rFonts w:ascii="Times New Roman"/>
                <w:b w:val="false"/>
                <w:i w:val="false"/>
                <w:color w:val="ff0000"/>
                <w:sz w:val="20"/>
              </w:rPr>
              <w:t xml:space="preserve">
2. Сумма пени начисляется и уплачивается независимо от применения других способов обеспечения исполнения не выполненного в срок налогового обязательства и мер принудительного взыскания, а также иных мер ответственности за нарушение налогового законодательства Республики Казахстан. </w:t>
            </w:r>
          </w:p>
          <w:bookmarkEnd w:id="5636"/>
          <w:p>
            <w:pPr>
              <w:spacing w:after="0"/>
              <w:ind w:left="0"/>
              <w:jc w:val="both"/>
            </w:pPr>
            <w:r>
              <w:rPr>
                <w:rFonts w:ascii="Times New Roman"/>
                <w:b w:val="false"/>
                <w:i w:val="false"/>
                <w:color w:val="ff0000"/>
                <w:sz w:val="20"/>
              </w:rPr>
              <w:t>
</w:t>
            </w:r>
          </w:p>
          <w:bookmarkStart w:name="z6261" w:id="5637"/>
          <w:p>
            <w:pPr>
              <w:spacing w:after="20"/>
              <w:ind w:left="20"/>
              <w:jc w:val="both"/>
            </w:pPr>
            <w:r>
              <w:rPr>
                <w:rFonts w:ascii="Times New Roman"/>
                <w:b w:val="false"/>
                <w:i w:val="false"/>
                <w:color w:val="ff0000"/>
                <w:sz w:val="20"/>
              </w:rPr>
              <w:t>
3. Если иное не установлено настоящей статьей, пеня начисляется за каждый день просрочки исполнения налогового обязательства, начиная со дня, следующего за днем срока уплаты налога и другого обязательного платежа в бюджет, в том числе авансового и (или) текущего платежа по ним, включая день уплаты в бюджет, в размере 1,25-кратной официальной ставки рефинансирования, установленной Национальным Банком Республики Казахстан на каждый день просрочки, если иное не установлено законами Республики Казахстан.</w:t>
            </w:r>
          </w:p>
          <w:bookmarkEnd w:id="5637"/>
          <w:p>
            <w:pPr>
              <w:spacing w:after="0"/>
              <w:ind w:left="0"/>
              <w:jc w:val="both"/>
            </w:pPr>
            <w:r>
              <w:rPr>
                <w:rFonts w:ascii="Times New Roman"/>
                <w:b w:val="false"/>
                <w:i w:val="false"/>
                <w:color w:val="ff0000"/>
                <w:sz w:val="20"/>
              </w:rPr>
              <w:t>
</w:t>
            </w:r>
          </w:p>
        </w:tc>
      </w:tr>
    </w:tbl>
    <w:bookmarkStart w:name="z6262" w:id="5638"/>
    <w:p>
      <w:pPr>
        <w:spacing w:after="0"/>
        <w:ind w:left="0"/>
        <w:jc w:val="both"/>
      </w:pPr>
      <w:r>
        <w:rPr>
          <w:rFonts w:ascii="Times New Roman"/>
          <w:b w:val="false"/>
          <w:i w:val="false"/>
          <w:color w:val="000000"/>
          <w:sz w:val="28"/>
        </w:rPr>
        <w:t xml:space="preserve">
      4. Пеня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других обязательных платежей, в том числе авансовых и (или) текущих платежей по ним, пеней, штрафов; неперечисление (незачисление) их в бюджет; несвоевременное перечисление списанных сумм с банковских счетов налогоплательщиков и внесенных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пеней, штрафов, а также подоходного налога, размещенного на условном банковском вкладе, и начисленных банковских вознаграждений в бюджет. </w:t>
      </w:r>
    </w:p>
    <w:bookmarkEnd w:id="5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3" w:id="5639"/>
          <w:p>
            <w:pPr>
              <w:spacing w:after="20"/>
              <w:ind w:left="20"/>
              <w:jc w:val="both"/>
            </w:pPr>
            <w:r>
              <w:rPr>
                <w:rFonts w:ascii="Times New Roman"/>
                <w:b w:val="false"/>
                <w:i w:val="false"/>
                <w:color w:val="000000"/>
                <w:sz w:val="20"/>
              </w:rPr>
              <w:t xml:space="preserve">
5. При изменении срока исполнения налогового обязательства по уплате налогов (кроме налогов, удерживаемых у источника выплаты, и акцизов), продлении срока представления налоговой отчетности, а также представлении дополнительной налоговой отчетности пеня начисляется на сумму недоимки, начиная со дня, следующего за днем срока уплаты налога, установленного особенной частью настоящего Кодекса. Пеня не начисляется при изменении срока исполнения налогового обязательства по уплате налогов в случае применения в отношении налогоплательщика процедуры урегулирования неплатежеспособности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реабилитации и банкротстве".</w:t>
            </w:r>
          </w:p>
          <w:bookmarkEnd w:id="5639"/>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6. Исключен Законом РК от 16.11.2009 </w:t>
            </w:r>
            <w:r>
              <w:rPr>
                <w:rFonts w:ascii="Times New Roman"/>
                <w:b w:val="false"/>
                <w:i w:val="false"/>
                <w:color w:val="00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w:t>
            </w:r>
          </w:p>
          <w:p>
            <w:pPr>
              <w:spacing w:after="20"/>
              <w:ind w:left="20"/>
              <w:jc w:val="both"/>
            </w:pPr>
          </w:p>
          <w:p>
            <w:pPr>
              <w:spacing w:after="20"/>
              <w:ind w:left="20"/>
              <w:jc w:val="both"/>
            </w:pPr>
          </w:p>
          <w:bookmarkStart w:name="z6265" w:id="5640"/>
          <w:p>
            <w:pPr>
              <w:spacing w:after="20"/>
              <w:ind w:left="20"/>
              <w:jc w:val="both"/>
            </w:pPr>
            <w:r>
              <w:rPr>
                <w:rFonts w:ascii="Times New Roman"/>
                <w:b w:val="false"/>
                <w:i w:val="false"/>
                <w:color w:val="000000"/>
                <w:sz w:val="20"/>
              </w:rPr>
              <w:t xml:space="preserve">
7. Пеня не начисляется кредиторам принудительно ликвидируемых банков за несвоевременное погашение сумм недоимки в случае, если единственной причиной образования недоимки явилась ликвидация обслуживающего их банка с момента вступления в силу решения о принудительной ликвидации банка. </w:t>
            </w:r>
          </w:p>
          <w:bookmarkEnd w:id="5640"/>
          <w:bookmarkStart w:name="z6266" w:id="5641"/>
          <w:p>
            <w:pPr>
              <w:spacing w:after="20"/>
              <w:ind w:left="20"/>
              <w:jc w:val="both"/>
            </w:pPr>
            <w:r>
              <w:rPr>
                <w:rFonts w:ascii="Times New Roman"/>
                <w:b w:val="false"/>
                <w:i w:val="false"/>
                <w:color w:val="000000"/>
                <w:sz w:val="20"/>
              </w:rPr>
              <w:t xml:space="preserve">
8. Пеня не начисляется при вступлении в силу решения суда о принудительном выпуске объявленных акций на сумму недоимки, для погашения которой по решению суда производится принудительный выпуск объявленных акций, со дня подачи искового заявления в суд о принудительном выпуске объявленных акций и до окончания их размещения. </w:t>
            </w:r>
          </w:p>
          <w:bookmarkEnd w:id="5641"/>
          <w:bookmarkStart w:name="z6267" w:id="5642"/>
          <w:p>
            <w:pPr>
              <w:spacing w:after="20"/>
              <w:ind w:left="20"/>
              <w:jc w:val="both"/>
            </w:pPr>
            <w:r>
              <w:rPr>
                <w:rFonts w:ascii="Times New Roman"/>
                <w:b w:val="false"/>
                <w:i w:val="false"/>
                <w:color w:val="000000"/>
                <w:sz w:val="20"/>
              </w:rPr>
              <w:t xml:space="preserve">
9. Пеня не начисляется на сумму недоимки с даты вступления в силу решения суда о признании физического лица безвестно отсутствующим до его отмены. </w:t>
            </w:r>
          </w:p>
          <w:bookmarkEnd w:id="5642"/>
          <w:bookmarkStart w:name="z6268" w:id="5643"/>
          <w:p>
            <w:pPr>
              <w:spacing w:after="20"/>
              <w:ind w:left="20"/>
              <w:jc w:val="both"/>
            </w:pPr>
            <w:r>
              <w:rPr>
                <w:rFonts w:ascii="Times New Roman"/>
                <w:b w:val="false"/>
                <w:i w:val="false"/>
                <w:color w:val="000000"/>
                <w:sz w:val="20"/>
              </w:rPr>
              <w:t xml:space="preserve">
10. Пеня не начисляется на пеню и сумму штрафа. </w:t>
            </w:r>
          </w:p>
          <w:bookmarkEnd w:id="5643"/>
          <w:bookmarkStart w:name="z6269" w:id="5644"/>
          <w:p>
            <w:pPr>
              <w:spacing w:after="20"/>
              <w:ind w:left="20"/>
              <w:jc w:val="both"/>
            </w:pPr>
            <w:r>
              <w:rPr>
                <w:rFonts w:ascii="Times New Roman"/>
                <w:b w:val="false"/>
                <w:i w:val="false"/>
                <w:color w:val="000000"/>
                <w:sz w:val="20"/>
              </w:rPr>
              <w:t xml:space="preserve">
11. Пеня не начисляется на сумму недоимки, погашенную путем проведения зачета излишне уплаченной суммы налога и (или) платы с даты платежного документа на проведение зачета. </w:t>
            </w:r>
          </w:p>
          <w:bookmarkEnd w:id="5644"/>
          <w:bookmarkStart w:name="z6270" w:id="5645"/>
          <w:p>
            <w:pPr>
              <w:spacing w:after="20"/>
              <w:ind w:left="20"/>
              <w:jc w:val="both"/>
            </w:pPr>
            <w:r>
              <w:rPr>
                <w:rFonts w:ascii="Times New Roman"/>
                <w:b w:val="false"/>
                <w:i w:val="false"/>
                <w:color w:val="000000"/>
                <w:sz w:val="20"/>
              </w:rPr>
              <w:t xml:space="preserve">
12. Пеня не начисляется при зачислении сумм налогов и других обязательных платежей в бюджет, в том числе авансовых и (или) текущих платежей по ним: </w:t>
            </w:r>
          </w:p>
          <w:bookmarkEnd w:id="5645"/>
          <w:bookmarkStart w:name="z6271" w:id="5646"/>
          <w:p>
            <w:pPr>
              <w:spacing w:after="20"/>
              <w:ind w:left="20"/>
              <w:jc w:val="both"/>
            </w:pPr>
            <w:r>
              <w:rPr>
                <w:rFonts w:ascii="Times New Roman"/>
                <w:b w:val="false"/>
                <w:i w:val="false"/>
                <w:color w:val="000000"/>
                <w:sz w:val="20"/>
              </w:rPr>
              <w:t xml:space="preserve">
1) со дня списания денег банками или организациями, осуществляющими отдельные виды банковских операций, с банковского счета налогоплательщика (налогового агента); </w:t>
            </w:r>
          </w:p>
          <w:bookmarkEnd w:id="5646"/>
          <w:bookmarkStart w:name="z6272" w:id="5647"/>
          <w:p>
            <w:pPr>
              <w:spacing w:after="20"/>
              <w:ind w:left="20"/>
              <w:jc w:val="both"/>
            </w:pPr>
            <w:r>
              <w:rPr>
                <w:rFonts w:ascii="Times New Roman"/>
                <w:b w:val="false"/>
                <w:i w:val="false"/>
                <w:color w:val="000000"/>
                <w:sz w:val="20"/>
              </w:rPr>
              <w:t xml:space="preserve">
2) со дня осуществления платежа налогоплательщиком через банкоматы или иные электронные устройства; </w:t>
            </w:r>
          </w:p>
          <w:bookmarkEnd w:id="5647"/>
          <w:bookmarkStart w:name="z6273" w:id="5648"/>
          <w:p>
            <w:pPr>
              <w:spacing w:after="20"/>
              <w:ind w:left="20"/>
              <w:jc w:val="both"/>
            </w:pPr>
            <w:r>
              <w:rPr>
                <w:rFonts w:ascii="Times New Roman"/>
                <w:b w:val="false"/>
                <w:i w:val="false"/>
                <w:color w:val="000000"/>
                <w:sz w:val="20"/>
              </w:rPr>
              <w:t xml:space="preserve">
3) со дня внесения налогоплательщиком (налоговым агентом) указанных сумм в банки или организации, осуществляющие отдельные виды банковских операций, уполномоченные государственные органы. </w:t>
            </w:r>
          </w:p>
          <w:bookmarkEnd w:id="5648"/>
          <w:bookmarkStart w:name="z6274" w:id="5649"/>
          <w:p>
            <w:pPr>
              <w:spacing w:after="20"/>
              <w:ind w:left="20"/>
              <w:jc w:val="both"/>
            </w:pPr>
            <w:r>
              <w:rPr>
                <w:rFonts w:ascii="Times New Roman"/>
                <w:b w:val="false"/>
                <w:i w:val="false"/>
                <w:color w:val="000000"/>
                <w:sz w:val="20"/>
              </w:rPr>
              <w:t xml:space="preserve">
13. Пеня не начисляется на сумму недоимки, пропорциональную излишне уплаченной сумме налога и (или) платы, в случае нарушения срока проведения зачета, установленного </w:t>
            </w:r>
            <w:r>
              <w:rPr>
                <w:rFonts w:ascii="Times New Roman"/>
                <w:b w:val="false"/>
                <w:i w:val="false"/>
                <w:color w:val="000000"/>
                <w:sz w:val="20"/>
              </w:rPr>
              <w:t>пунктом 8</w:t>
            </w:r>
            <w:r>
              <w:rPr>
                <w:rFonts w:ascii="Times New Roman"/>
                <w:b w:val="false"/>
                <w:i w:val="false"/>
                <w:color w:val="000000"/>
                <w:sz w:val="20"/>
              </w:rPr>
              <w:t xml:space="preserve"> статьи 599 настоящего Кодекса, при условии подтверждения излишне уплаченной суммы налога и (или) платы.</w:t>
            </w:r>
          </w:p>
          <w:bookmarkEnd w:id="5649"/>
          <w:bookmarkStart w:name="z4466" w:id="5650"/>
          <w:p>
            <w:pPr>
              <w:spacing w:after="20"/>
              <w:ind w:left="20"/>
              <w:jc w:val="both"/>
            </w:pPr>
            <w:r>
              <w:rPr>
                <w:rFonts w:ascii="Times New Roman"/>
                <w:b w:val="false"/>
                <w:i w:val="false"/>
                <w:color w:val="000000"/>
                <w:sz w:val="20"/>
              </w:rPr>
              <w:t>
14. Пеня не начисляется на сумму недоимки по налогу на имущество, земельному налогу и налогу на транспортные средства с физических лиц, образовавшейся в результате пересмотра исчисленных сумм налогов налоговыми органами после наступления срока уплаты налогов за соответствующий налоговый период.</w:t>
            </w:r>
          </w:p>
          <w:bookmarkEnd w:id="5650"/>
          <w:bookmarkStart w:name="z767" w:id="5651"/>
          <w:p>
            <w:pPr>
              <w:spacing w:after="20"/>
              <w:ind w:left="20"/>
              <w:jc w:val="both"/>
            </w:pPr>
            <w:r>
              <w:rPr>
                <w:rFonts w:ascii="Times New Roman"/>
                <w:b w:val="false"/>
                <w:i w:val="false"/>
                <w:color w:val="000000"/>
                <w:sz w:val="20"/>
              </w:rPr>
              <w:t>
15. Пеня не начисляется на сумму недоимки со дня:</w:t>
            </w:r>
          </w:p>
          <w:bookmarkEnd w:id="5651"/>
          <w:p>
            <w:pPr>
              <w:spacing w:after="20"/>
              <w:ind w:left="20"/>
              <w:jc w:val="both"/>
            </w:pPr>
            <w:r>
              <w:rPr>
                <w:rFonts w:ascii="Times New Roman"/>
                <w:b w:val="false"/>
                <w:i w:val="false"/>
                <w:color w:val="000000"/>
                <w:sz w:val="20"/>
              </w:rPr>
              <w:t>
1) вынесения судом определения о возбуждении производства по делу о банкротстве;</w:t>
            </w:r>
          </w:p>
          <w:p>
            <w:pPr>
              <w:spacing w:after="20"/>
              <w:ind w:left="20"/>
              <w:jc w:val="both"/>
            </w:pPr>
            <w:r>
              <w:rPr>
                <w:rFonts w:ascii="Times New Roman"/>
                <w:b w:val="false"/>
                <w:i w:val="false"/>
                <w:color w:val="000000"/>
                <w:sz w:val="20"/>
              </w:rPr>
              <w:t>
2) вступления в законную силу решения суда о применении реабилитационной процедуры;</w:t>
            </w:r>
          </w:p>
          <w:p>
            <w:pPr>
              <w:spacing w:after="20"/>
              <w:ind w:left="20"/>
              <w:jc w:val="both"/>
            </w:pPr>
            <w:r>
              <w:rPr>
                <w:rFonts w:ascii="Times New Roman"/>
                <w:b w:val="false"/>
                <w:i w:val="false"/>
                <w:color w:val="000000"/>
                <w:sz w:val="20"/>
              </w:rPr>
              <w:t>
3) принятия судом решения о применении процедуры урегулирования неплатежеспособности.</w:t>
            </w:r>
          </w:p>
          <w:p>
            <w:pPr>
              <w:spacing w:after="20"/>
              <w:ind w:left="20"/>
              <w:jc w:val="both"/>
            </w:pPr>
            <w:r>
              <w:rPr>
                <w:rFonts w:ascii="Times New Roman"/>
                <w:b w:val="false"/>
                <w:i w:val="false"/>
                <w:color w:val="000000"/>
                <w:sz w:val="20"/>
              </w:rPr>
              <w:t>
При этом начисление пени возобновляется в следующих случаях:</w:t>
            </w:r>
          </w:p>
          <w:p>
            <w:pPr>
              <w:spacing w:after="20"/>
              <w:ind w:left="20"/>
              <w:jc w:val="both"/>
            </w:pPr>
            <w:r>
              <w:rPr>
                <w:rFonts w:ascii="Times New Roman"/>
                <w:b w:val="false"/>
                <w:i w:val="false"/>
                <w:color w:val="000000"/>
                <w:sz w:val="20"/>
              </w:rPr>
              <w:t>
1) вступления в законную силу решения суда об отказе в признании налогоплательщика банкротом – со дня вынесения судом определения о возбуждении производства по делу о банкротстве;</w:t>
            </w:r>
          </w:p>
          <w:p>
            <w:pPr>
              <w:spacing w:after="20"/>
              <w:ind w:left="20"/>
              <w:jc w:val="both"/>
            </w:pPr>
            <w:r>
              <w:rPr>
                <w:rFonts w:ascii="Times New Roman"/>
                <w:b w:val="false"/>
                <w:i w:val="false"/>
                <w:color w:val="000000"/>
                <w:sz w:val="20"/>
              </w:rPr>
              <w:t>
2) вступления в законную силу определения суда об отказе в утверждении плана реабилитации – со дня вступления в законную силу решения суда о применении реабилитационной процедуры;</w:t>
            </w:r>
          </w:p>
          <w:p>
            <w:pPr>
              <w:spacing w:after="20"/>
              <w:ind w:left="20"/>
              <w:jc w:val="both"/>
            </w:pPr>
            <w:r>
              <w:rPr>
                <w:rFonts w:ascii="Times New Roman"/>
                <w:b w:val="false"/>
                <w:i w:val="false"/>
                <w:color w:val="000000"/>
                <w:sz w:val="20"/>
              </w:rPr>
              <w:t xml:space="preserve">
3) незаключения налогоплательщиком соглашения об урегулировании неплатежеспособности в срок, установленный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урегулирования неплатежеспособности.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610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18.11.2015 </w:t>
            </w:r>
            <w:r>
              <w:rPr>
                <w:rFonts w:ascii="Times New Roman"/>
                <w:b w:val="false"/>
                <w:i w:val="false"/>
                <w:color w:val="000000"/>
                <w:sz w:val="20"/>
              </w:rPr>
              <w:t>№ 412-V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 от 25.12.2017 </w:t>
            </w:r>
            <w:r>
              <w:rPr>
                <w:rFonts w:ascii="Times New Roman"/>
                <w:b w:val="false"/>
                <w:i w:val="false"/>
                <w:color w:val="000000"/>
                <w:sz w:val="20"/>
              </w:rPr>
              <w:t>№ 122-VI</w:t>
            </w:r>
            <w:r>
              <w:rPr>
                <w:rFonts w:ascii="Times New Roman"/>
                <w:b w:val="false"/>
                <w:i w:val="false"/>
                <w:color w:val="ff0000"/>
                <w:sz w:val="20"/>
              </w:rPr>
              <w:t xml:space="preserve"> (вводится в действие с 01.04.2017).</w:t>
            </w:r>
          </w:p>
          <w:p>
            <w:pPr>
              <w:spacing w:after="20"/>
              <w:ind w:left="20"/>
              <w:jc w:val="both"/>
            </w:pPr>
          </w:p>
          <w:p>
            <w:pPr>
              <w:spacing w:after="20"/>
              <w:ind w:left="20"/>
              <w:jc w:val="both"/>
            </w:pPr>
          </w:p>
          <w:bookmarkStart w:name="z6275" w:id="5652"/>
          <w:p>
            <w:pPr>
              <w:spacing w:after="0"/>
              <w:ind w:left="0"/>
              <w:jc w:val="both"/>
            </w:pPr>
            <w:r>
              <w:rPr>
                <w:rFonts w:ascii="Times New Roman"/>
                <w:b/>
                <w:i w:val="false"/>
                <w:color w:val="000000"/>
              </w:rPr>
              <w:t xml:space="preserve">  Статья 611. Приостановление расходных операций по банковским счетам налогоплательщика (налогового агента)</w:t>
            </w:r>
          </w:p>
          <w:bookmarkEnd w:id="5652"/>
          <w:bookmarkStart w:name="z6276" w:id="5653"/>
          <w:p>
            <w:pPr>
              <w:spacing w:after="20"/>
              <w:ind w:left="20"/>
              <w:jc w:val="both"/>
            </w:pPr>
            <w:r>
              <w:rPr>
                <w:rFonts w:ascii="Times New Roman"/>
                <w:b w:val="false"/>
                <w:i w:val="false"/>
                <w:color w:val="000000"/>
                <w:sz w:val="20"/>
              </w:rPr>
              <w:t xml:space="preserve">
1. Приостановление расходных операций по банковским счетам (за исключением корреспондентских) налогоплательщика (налогового агента), указанного в </w:t>
            </w:r>
            <w:r>
              <w:rPr>
                <w:rFonts w:ascii="Times New Roman"/>
                <w:b w:val="false"/>
                <w:i w:val="false"/>
                <w:color w:val="000000"/>
                <w:sz w:val="20"/>
              </w:rPr>
              <w:t>подпункте 2)</w:t>
            </w:r>
            <w:r>
              <w:rPr>
                <w:rFonts w:ascii="Times New Roman"/>
                <w:b w:val="false"/>
                <w:i w:val="false"/>
                <w:color w:val="000000"/>
                <w:sz w:val="20"/>
              </w:rPr>
              <w:t xml:space="preserve"> пункта 1 статьи 609 настоящего Кодекса, производится в порядке, установленном законодательными актами Республики Казахстан, в следующих случаях: </w:t>
            </w:r>
          </w:p>
          <w:bookmarkEnd w:id="5653"/>
          <w:bookmarkStart w:name="z6277" w:id="5654"/>
          <w:p>
            <w:pPr>
              <w:spacing w:after="20"/>
              <w:ind w:left="20"/>
              <w:jc w:val="both"/>
            </w:pPr>
            <w:r>
              <w:rPr>
                <w:rFonts w:ascii="Times New Roman"/>
                <w:b w:val="false"/>
                <w:i w:val="false"/>
                <w:color w:val="000000"/>
                <w:sz w:val="20"/>
              </w:rPr>
              <w:t xml:space="preserve">
1) непредставления налогоплательщиком (налоговым агентом) налоговой отчетности в сроки, установленные настоящим Кодексом, - по истечении тридцати рабочих дней со дня, следующего за днем вручения уведомления, предусмотренного </w:t>
            </w:r>
            <w:r>
              <w:rPr>
                <w:rFonts w:ascii="Times New Roman"/>
                <w:b w:val="false"/>
                <w:i w:val="false"/>
                <w:color w:val="000000"/>
                <w:sz w:val="20"/>
              </w:rPr>
              <w:t>подпунктом 4)</w:t>
            </w:r>
            <w:r>
              <w:rPr>
                <w:rFonts w:ascii="Times New Roman"/>
                <w:b w:val="false"/>
                <w:i w:val="false"/>
                <w:color w:val="000000"/>
                <w:sz w:val="20"/>
              </w:rPr>
              <w:t xml:space="preserve"> пункта 2 статьи 607 настоящего Кодекса; </w:t>
            </w:r>
          </w:p>
          <w:bookmarkEnd w:id="5654"/>
          <w:bookmarkStart w:name="z6278" w:id="5655"/>
          <w:p>
            <w:pPr>
              <w:spacing w:after="20"/>
              <w:ind w:left="20"/>
              <w:jc w:val="both"/>
            </w:pPr>
            <w:r>
              <w:rPr>
                <w:rFonts w:ascii="Times New Roman"/>
                <w:b w:val="false"/>
                <w:i w:val="false"/>
                <w:color w:val="000000"/>
                <w:sz w:val="20"/>
              </w:rPr>
              <w:t xml:space="preserve">
2) непредставления налогоплательщиком налогового заявления о постановке на регистрационный учет по налогу на добавленную стоимость - по истечении тридцати рабочих дней со дня вручения уведомления, предусмотренного </w:t>
            </w:r>
            <w:r>
              <w:rPr>
                <w:rFonts w:ascii="Times New Roman"/>
                <w:b w:val="false"/>
                <w:i w:val="false"/>
                <w:color w:val="000000"/>
                <w:sz w:val="20"/>
              </w:rPr>
              <w:t>подпунктом 9)</w:t>
            </w:r>
            <w:r>
              <w:rPr>
                <w:rFonts w:ascii="Times New Roman"/>
                <w:b w:val="false"/>
                <w:i w:val="false"/>
                <w:color w:val="000000"/>
                <w:sz w:val="20"/>
              </w:rPr>
              <w:t xml:space="preserve"> пункта 2 статьи 607 настоящего Кодекса; </w:t>
            </w:r>
          </w:p>
          <w:bookmarkEnd w:id="5655"/>
          <w:bookmarkStart w:name="z6279" w:id="5656"/>
          <w:p>
            <w:pPr>
              <w:spacing w:after="20"/>
              <w:ind w:left="20"/>
              <w:jc w:val="both"/>
            </w:pPr>
            <w:r>
              <w:rPr>
                <w:rFonts w:ascii="Times New Roman"/>
                <w:b w:val="false"/>
                <w:i w:val="false"/>
                <w:color w:val="000000"/>
                <w:sz w:val="20"/>
              </w:rPr>
              <w:t xml:space="preserve">
3) непогашения налоговой задолженности - по истечении десяти рабочих дней со дня вручения уведомления, предусмотренного </w:t>
            </w:r>
            <w:r>
              <w:rPr>
                <w:rFonts w:ascii="Times New Roman"/>
                <w:b w:val="false"/>
                <w:i w:val="false"/>
                <w:color w:val="000000"/>
                <w:sz w:val="20"/>
              </w:rPr>
              <w:t>подпунктом 5)</w:t>
            </w:r>
            <w:r>
              <w:rPr>
                <w:rFonts w:ascii="Times New Roman"/>
                <w:b w:val="false"/>
                <w:i w:val="false"/>
                <w:color w:val="000000"/>
                <w:sz w:val="20"/>
              </w:rPr>
              <w:t xml:space="preserve"> пункта 2 статьи 607 настоящего Кодекса; </w:t>
            </w:r>
          </w:p>
          <w:bookmarkEnd w:id="5656"/>
          <w:bookmarkStart w:name="z6280" w:id="5657"/>
          <w:p>
            <w:pPr>
              <w:spacing w:after="20"/>
              <w:ind w:left="20"/>
              <w:jc w:val="both"/>
            </w:pPr>
            <w:r>
              <w:rPr>
                <w:rFonts w:ascii="Times New Roman"/>
                <w:b w:val="false"/>
                <w:i w:val="false"/>
                <w:color w:val="000000"/>
                <w:sz w:val="20"/>
              </w:rPr>
              <w:t xml:space="preserve">
4) недопуска должностных лиц налогового органа к налоговой проверке и обследованию объектов налогообложения и (или) объектов, связанных с налогообложением, кроме случаев нарушения ими установленного настоящим Кодексом порядка проведения налоговой проверки, - в течение пяти рабочих дней со дня недопуска; </w:t>
            </w:r>
          </w:p>
          <w:bookmarkEnd w:id="5657"/>
          <w:bookmarkStart w:name="z6281" w:id="5658"/>
          <w:p>
            <w:pPr>
              <w:spacing w:after="20"/>
              <w:ind w:left="20"/>
              <w:jc w:val="both"/>
            </w:pPr>
            <w:r>
              <w:rPr>
                <w:rFonts w:ascii="Times New Roman"/>
                <w:b w:val="false"/>
                <w:i w:val="false"/>
                <w:color w:val="000000"/>
                <w:sz w:val="20"/>
              </w:rPr>
              <w:t xml:space="preserve">
5) возврата почтовой или иной организацией связи направленного уведомления в связи с отсутствием налогоплательщика (налогового агента) по месту нахождения, за исключением уведомления, предусмотренного подпунктом 10) </w:t>
            </w:r>
            <w:r>
              <w:rPr>
                <w:rFonts w:ascii="Times New Roman"/>
                <w:b w:val="false"/>
                <w:i w:val="false"/>
                <w:color w:val="000000"/>
                <w:sz w:val="20"/>
              </w:rPr>
              <w:t>пункта 2</w:t>
            </w:r>
            <w:r>
              <w:rPr>
                <w:rFonts w:ascii="Times New Roman"/>
                <w:b w:val="false"/>
                <w:i w:val="false"/>
                <w:color w:val="000000"/>
                <w:sz w:val="20"/>
              </w:rPr>
              <w:t xml:space="preserve"> статьи 607 настоящего Кодекса, – в течение двадцати рабочих дней со дня возврата;</w:t>
            </w:r>
          </w:p>
          <w:bookmarkEnd w:id="5658"/>
          <w:bookmarkStart w:name="z6282" w:id="5659"/>
          <w:p>
            <w:pPr>
              <w:spacing w:after="20"/>
              <w:ind w:left="20"/>
              <w:jc w:val="both"/>
            </w:pPr>
            <w:r>
              <w:rPr>
                <w:rFonts w:ascii="Times New Roman"/>
                <w:b w:val="false"/>
                <w:i w:val="false"/>
                <w:color w:val="000000"/>
                <w:sz w:val="20"/>
              </w:rPr>
              <w:t xml:space="preserve">
6) неисполнения налогоплательщиком требования, установленного частью первой </w:t>
            </w:r>
            <w:r>
              <w:rPr>
                <w:rFonts w:ascii="Times New Roman"/>
                <w:b w:val="false"/>
                <w:i w:val="false"/>
                <w:color w:val="000000"/>
                <w:sz w:val="20"/>
              </w:rPr>
              <w:t>пункта 5</w:t>
            </w:r>
            <w:r>
              <w:rPr>
                <w:rFonts w:ascii="Times New Roman"/>
                <w:b w:val="false"/>
                <w:i w:val="false"/>
                <w:color w:val="000000"/>
                <w:sz w:val="20"/>
              </w:rPr>
              <w:t xml:space="preserve"> статьи 558 настоящего Кодекса, – в течение трех рабочих дней со дня истечения срока, установленного частью первой </w:t>
            </w:r>
            <w:r>
              <w:rPr>
                <w:rFonts w:ascii="Times New Roman"/>
                <w:b w:val="false"/>
                <w:i w:val="false"/>
                <w:color w:val="000000"/>
                <w:sz w:val="20"/>
              </w:rPr>
              <w:t>пункта 5</w:t>
            </w:r>
            <w:r>
              <w:rPr>
                <w:rFonts w:ascii="Times New Roman"/>
                <w:b w:val="false"/>
                <w:i w:val="false"/>
                <w:color w:val="000000"/>
                <w:sz w:val="20"/>
              </w:rPr>
              <w:t xml:space="preserve"> статьи 558 настоящего Кодекса;</w:t>
            </w:r>
          </w:p>
          <w:bookmarkEnd w:id="5659"/>
          <w:bookmarkStart w:name="z6283" w:id="5660"/>
          <w:p>
            <w:pPr>
              <w:spacing w:after="20"/>
              <w:ind w:left="20"/>
              <w:jc w:val="both"/>
            </w:pPr>
            <w:r>
              <w:rPr>
                <w:rFonts w:ascii="Times New Roman"/>
                <w:b w:val="false"/>
                <w:i w:val="false"/>
                <w:color w:val="000000"/>
                <w:sz w:val="20"/>
              </w:rPr>
              <w:t xml:space="preserve">
7) неисполнения уведомления об устранении нарушений, выявленных по результатам камерального контроля, - по истечении пяти рабочих дней со дня истечения срока, указанного в </w:t>
            </w:r>
            <w:r>
              <w:rPr>
                <w:rFonts w:ascii="Times New Roman"/>
                <w:b w:val="false"/>
                <w:i w:val="false"/>
                <w:color w:val="000000"/>
                <w:sz w:val="20"/>
              </w:rPr>
              <w:t>пункте 2</w:t>
            </w:r>
            <w:r>
              <w:rPr>
                <w:rFonts w:ascii="Times New Roman"/>
                <w:b w:val="false"/>
                <w:i w:val="false"/>
                <w:color w:val="000000"/>
                <w:sz w:val="20"/>
              </w:rPr>
              <w:t xml:space="preserve"> статьи 587 настоящего Кодекса. </w:t>
            </w:r>
          </w:p>
          <w:bookmarkEnd w:id="5660"/>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Часть первая пункта 2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000000"/>
                <w:sz w:val="20"/>
              </w:rPr>
              <w:t xml:space="preserve">
2. Приостановление расходных операций по банковским счетам распространяется на все расходные операции налогоплательщика (налогового агента), кроме: </w:t>
            </w:r>
          </w:p>
          <w:bookmarkStart w:name="z6285" w:id="5661"/>
          <w:p>
            <w:pPr>
              <w:spacing w:after="20"/>
              <w:ind w:left="20"/>
              <w:jc w:val="both"/>
            </w:pPr>
            <w:r>
              <w:rPr>
                <w:rFonts w:ascii="Times New Roman"/>
                <w:b w:val="false"/>
                <w:i w:val="false"/>
                <w:color w:val="000000"/>
                <w:sz w:val="20"/>
              </w:rPr>
              <w:t xml:space="preserve">
1) операций по уплате налогов и других обязательных платежей в бюджет, предусмотренных </w:t>
            </w:r>
            <w:r>
              <w:rPr>
                <w:rFonts w:ascii="Times New Roman"/>
                <w:b w:val="false"/>
                <w:i w:val="false"/>
                <w:color w:val="000000"/>
                <w:sz w:val="20"/>
              </w:rPr>
              <w:t>статьей 55</w:t>
            </w:r>
            <w:r>
              <w:rPr>
                <w:rFonts w:ascii="Times New Roman"/>
                <w:b w:val="false"/>
                <w:i w:val="false"/>
                <w:color w:val="000000"/>
                <w:sz w:val="20"/>
              </w:rPr>
              <w:t xml:space="preserve"> настоящего Кодекса, обязательных пенсионных взносов, обязательных профессиональных пенсионных взносов, социальных отчислений, а также таможенных платежей, предусмотренных законодательством Республики Казахстан;</w:t>
            </w:r>
          </w:p>
          <w:bookmarkEnd w:id="5661"/>
          <w:bookmarkStart w:name="z6286" w:id="5662"/>
          <w:p>
            <w:pPr>
              <w:spacing w:after="20"/>
              <w:ind w:left="20"/>
              <w:jc w:val="both"/>
            </w:pPr>
            <w:r>
              <w:rPr>
                <w:rFonts w:ascii="Times New Roman"/>
                <w:b w:val="false"/>
                <w:i w:val="false"/>
                <w:color w:val="000000"/>
                <w:sz w:val="20"/>
              </w:rPr>
              <w:t xml:space="preserve">
2) изъятия денег: </w:t>
            </w:r>
          </w:p>
          <w:bookmarkEnd w:id="5662"/>
          <w:bookmarkStart w:name="z6287" w:id="5663"/>
          <w:p>
            <w:pPr>
              <w:spacing w:after="20"/>
              <w:ind w:left="20"/>
              <w:jc w:val="both"/>
            </w:pPr>
            <w:r>
              <w:rPr>
                <w:rFonts w:ascii="Times New Roman"/>
                <w:b w:val="false"/>
                <w:i w:val="false"/>
                <w:color w:val="000000"/>
                <w:sz w:val="20"/>
              </w:rPr>
              <w:t xml:space="preserve">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p>
          <w:bookmarkEnd w:id="5663"/>
          <w:bookmarkStart w:name="z6288" w:id="5664"/>
          <w:p>
            <w:pPr>
              <w:spacing w:after="20"/>
              <w:ind w:left="20"/>
              <w:jc w:val="both"/>
            </w:pPr>
            <w:r>
              <w:rPr>
                <w:rFonts w:ascii="Times New Roman"/>
                <w:b w:val="false"/>
                <w:i w:val="false"/>
                <w:color w:val="000000"/>
                <w:sz w:val="20"/>
              </w:rPr>
              <w:t>
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обязательных пенсионных взносов, обязательных профессиональных пенсионных взносов, отчислений и (или) взносов на обязательное социальное медицинское страхование и уплате социальных отчислений;</w:t>
            </w:r>
          </w:p>
          <w:bookmarkEnd w:id="5664"/>
          <w:bookmarkStart w:name="z6289" w:id="5665"/>
          <w:p>
            <w:pPr>
              <w:spacing w:after="20"/>
              <w:ind w:left="20"/>
              <w:jc w:val="both"/>
            </w:pPr>
            <w:r>
              <w:rPr>
                <w:rFonts w:ascii="Times New Roman"/>
                <w:b w:val="false"/>
                <w:i w:val="false"/>
                <w:color w:val="000000"/>
                <w:sz w:val="20"/>
              </w:rPr>
              <w:t xml:space="preserve">
по погашению налоговой задолженности, а также по исполнительным документам о взыскании в доход государства. </w:t>
            </w:r>
          </w:p>
          <w:bookmarkEnd w:id="5665"/>
          <w:bookmarkStart w:name="z4190" w:id="5666"/>
          <w:p>
            <w:pPr>
              <w:spacing w:after="20"/>
              <w:ind w:left="20"/>
              <w:jc w:val="both"/>
            </w:pPr>
            <w:r>
              <w:rPr>
                <w:rFonts w:ascii="Times New Roman"/>
                <w:b w:val="false"/>
                <w:i w:val="false"/>
                <w:color w:val="000000"/>
                <w:sz w:val="20"/>
              </w:rPr>
              <w:t>
Приостановление расходных операций по банковским счетам налогоплательщика (налогового агента) в случае, предусмотренном подпунктом 3) пункта 1 настоящей статьи, производится в пределах суммы налоговой задолженности, указанной в распоряжении налогового органа о приостановлении расходных операций по банковским счетам налогоплательщика.</w:t>
            </w:r>
          </w:p>
          <w:bookmarkEnd w:id="5666"/>
          <w:bookmarkStart w:name="z6290" w:id="5667"/>
          <w:p>
            <w:pPr>
              <w:spacing w:after="20"/>
              <w:ind w:left="20"/>
              <w:jc w:val="both"/>
            </w:pPr>
            <w:r>
              <w:rPr>
                <w:rFonts w:ascii="Times New Roman"/>
                <w:b w:val="false"/>
                <w:i w:val="false"/>
                <w:color w:val="000000"/>
                <w:sz w:val="20"/>
              </w:rPr>
              <w:t xml:space="preserve">
3. Распоряжение налогового органа о приостановлении расходных операций по банковским счетам налогоплательщика (налогового агента) выносится по форме, установленной уполномоченным органом совместно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 </w:t>
            </w:r>
          </w:p>
          <w:bookmarkEnd w:id="5667"/>
          <w:bookmarkStart w:name="z7391" w:id="5668"/>
          <w:p>
            <w:pPr>
              <w:spacing w:after="20"/>
              <w:ind w:left="20"/>
              <w:jc w:val="both"/>
            </w:pPr>
            <w:r>
              <w:rPr>
                <w:rFonts w:ascii="Times New Roman"/>
                <w:b w:val="false"/>
                <w:i w:val="false"/>
                <w:color w:val="000000"/>
                <w:sz w:val="20"/>
              </w:rPr>
              <w:t>
Налоговый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распоряжения налогового органа о приостановлении расходных операций по банковским счетам налогоплательщика (налогового агента) в электронной форме такое распоряжение формируется в соответствии с форматами, установленными уполномоченным органом совместно с Национальным Банком Республики Казахстан.</w:t>
            </w:r>
          </w:p>
          <w:bookmarkEnd w:id="5668"/>
          <w:bookmarkStart w:name="z6291" w:id="5669"/>
          <w:p>
            <w:pPr>
              <w:spacing w:after="20"/>
              <w:ind w:left="20"/>
              <w:jc w:val="both"/>
            </w:pPr>
            <w:r>
              <w:rPr>
                <w:rFonts w:ascii="Times New Roman"/>
                <w:b w:val="false"/>
                <w:i w:val="false"/>
                <w:color w:val="000000"/>
                <w:sz w:val="20"/>
              </w:rPr>
              <w:t>
4. Распоряжение налогового органа о приостановлении расходных операций по банковским счетам налогоплательщика (налогового агента) подлежит безусловному исполнению банками или организациями, осуществляющими отдельные виды банковских операций, и исполняется в порядке очередности, установленной Гражданским кодексом Республики Казахстан.</w:t>
            </w:r>
          </w:p>
          <w:bookmarkEnd w:id="5669"/>
          <w:bookmarkStart w:name="z6292" w:id="5670"/>
          <w:p>
            <w:pPr>
              <w:spacing w:after="20"/>
              <w:ind w:left="20"/>
              <w:jc w:val="both"/>
            </w:pPr>
            <w:r>
              <w:rPr>
                <w:rFonts w:ascii="Times New Roman"/>
                <w:b w:val="false"/>
                <w:i w:val="false"/>
                <w:color w:val="000000"/>
                <w:sz w:val="20"/>
              </w:rPr>
              <w:t xml:space="preserve">
5. Распоряжение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p>
          <w:bookmarkEnd w:id="5670"/>
          <w:bookmarkStart w:name="z6293" w:id="5671"/>
          <w:p>
            <w:pPr>
              <w:spacing w:after="20"/>
              <w:ind w:left="20"/>
              <w:jc w:val="both"/>
            </w:pPr>
            <w:r>
              <w:rPr>
                <w:rFonts w:ascii="Times New Roman"/>
                <w:b w:val="false"/>
                <w:i w:val="false"/>
                <w:color w:val="000000"/>
                <w:sz w:val="20"/>
              </w:rPr>
              <w:t xml:space="preserve">
6. В случае закрытия банковского счета налогоплательщика (налогового агента) в соответствии с законодательством Республики Казахстан банк или организация, осуществляющая отдельные виды банковских операций, возвращает распоряжение о приостановлении расходных операций по счету в соответствующий налоговый орган вместе с уведомлением о закрытии банковского счета налогоплательщика (налогового агента). </w:t>
            </w:r>
          </w:p>
          <w:bookmarkEnd w:id="5671"/>
          <w:p>
            <w:pPr>
              <w:spacing w:after="20"/>
              <w:ind w:left="20"/>
              <w:jc w:val="both"/>
            </w:pPr>
            <w:r>
              <w:rPr>
                <w:rFonts w:ascii="Times New Roman"/>
                <w:b w:val="false"/>
                <w:i w:val="false"/>
                <w:color w:val="000000"/>
                <w:sz w:val="20"/>
              </w:rPr>
              <w:t>
При наличии в распоряжении о приостановлении расходных операций более одного банковского счета банк или организация, осуществляющая отдельные виды банковских операций, возвращают такое распоряжение в соответствующий налоговый орган не позднее одного рабочего дня, следующего за днем закрытия последнего из банковских счетов, указанных в распоряжении о приостановлении расходных операций по банковским счетам.</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611 с изменениями, внесенными законами РК от 04.07.2009 </w:t>
            </w:r>
            <w:r>
              <w:rPr>
                <w:rFonts w:ascii="Times New Roman"/>
                <w:b w:val="false"/>
                <w:i w:val="false"/>
                <w:color w:val="000000"/>
                <w:sz w:val="20"/>
              </w:rPr>
              <w:t>N 167-IV</w:t>
            </w:r>
            <w:r>
              <w:rPr>
                <w:rFonts w:ascii="Times New Roman"/>
                <w:b w:val="false"/>
                <w:i w:val="false"/>
                <w:color w:val="ff0000"/>
                <w:sz w:val="20"/>
              </w:rPr>
              <w:t xml:space="preserve"> (вводятся в действие с 01.01.2009);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00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п. 1</w:t>
            </w:r>
            <w:r>
              <w:rPr>
                <w:rFonts w:ascii="Times New Roman"/>
                <w:b w:val="false"/>
                <w:i w:val="false"/>
                <w:color w:val="ff0000"/>
                <w:sz w:val="20"/>
              </w:rPr>
              <w:t xml:space="preserve"> ст. 2);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00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27.02.2017 </w:t>
            </w:r>
            <w:r>
              <w:rPr>
                <w:rFonts w:ascii="Times New Roman"/>
                <w:b w:val="false"/>
                <w:i w:val="false"/>
                <w:color w:val="00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6294" w:id="5672"/>
          <w:p>
            <w:pPr>
              <w:spacing w:after="0"/>
              <w:ind w:left="0"/>
              <w:jc w:val="both"/>
            </w:pPr>
            <w:r>
              <w:rPr>
                <w:rFonts w:ascii="Times New Roman"/>
                <w:b/>
                <w:i w:val="false"/>
                <w:color w:val="000000"/>
              </w:rPr>
              <w:t xml:space="preserve"> Статья 612. Приостановление расходных операций по кассе налогоплательщика (налогового агента) </w:t>
            </w:r>
          </w:p>
          <w:bookmarkEnd w:id="5672"/>
          <w:bookmarkStart w:name="z6295" w:id="5673"/>
          <w:p>
            <w:pPr>
              <w:spacing w:after="20"/>
              <w:ind w:left="20"/>
              <w:jc w:val="both"/>
            </w:pPr>
            <w:r>
              <w:rPr>
                <w:rFonts w:ascii="Times New Roman"/>
                <w:b w:val="false"/>
                <w:i w:val="false"/>
                <w:color w:val="000000"/>
                <w:sz w:val="20"/>
              </w:rPr>
              <w:t xml:space="preserve">
1. В случае непогашения налоговой задолженности в течение десяти рабочих дней со дня получения уведомления о погашении налоговой задолженности налоговым органом производится приостановление расходных операций по кассе налогоплательщика (налогового агента), указанного в </w:t>
            </w:r>
            <w:r>
              <w:rPr>
                <w:rFonts w:ascii="Times New Roman"/>
                <w:b w:val="false"/>
                <w:i w:val="false"/>
                <w:color w:val="000000"/>
                <w:sz w:val="20"/>
              </w:rPr>
              <w:t>подпункте 3)</w:t>
            </w:r>
            <w:r>
              <w:rPr>
                <w:rFonts w:ascii="Times New Roman"/>
                <w:b w:val="false"/>
                <w:i w:val="false"/>
                <w:color w:val="000000"/>
                <w:sz w:val="20"/>
              </w:rPr>
              <w:t xml:space="preserve"> пункта 1 статьи 609 настоящего Кодекса, в счет его налоговой задолженности.</w:t>
            </w:r>
          </w:p>
          <w:bookmarkEnd w:id="5673"/>
          <w:bookmarkStart w:name="z6296" w:id="5674"/>
          <w:p>
            <w:pPr>
              <w:spacing w:after="20"/>
              <w:ind w:left="20"/>
              <w:jc w:val="both"/>
            </w:pPr>
            <w:r>
              <w:rPr>
                <w:rFonts w:ascii="Times New Roman"/>
                <w:b w:val="false"/>
                <w:i w:val="false"/>
                <w:color w:val="000000"/>
                <w:sz w:val="20"/>
              </w:rPr>
              <w:t>
Приостановление расходных операций по кассе налогоплательщика (налогового агента) распространяется на все расходные операции наличных денег в кассе, кроме операций по:</w:t>
            </w:r>
          </w:p>
          <w:bookmarkEnd w:id="5674"/>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Абзац второй части второй пункта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000000"/>
                <w:sz w:val="20"/>
              </w:rPr>
              <w:t>
сдаче денег в банк или организацию, осуществляющую отдельные виды банковских операций, для последующего их перечисления в счет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w:t>
            </w:r>
          </w:p>
          <w:p>
            <w:pPr>
              <w:spacing w:after="20"/>
              <w:ind w:left="20"/>
              <w:jc w:val="both"/>
            </w:pPr>
            <w:r>
              <w:rPr>
                <w:rFonts w:ascii="Times New Roman"/>
                <w:b w:val="false"/>
                <w:i w:val="false"/>
                <w:color w:val="000000"/>
                <w:sz w:val="20"/>
              </w:rPr>
              <w:t>
выдаче банком или организацией, осуществляющей отдельные виды банковских операций, наличных денег клиентов.</w:t>
            </w:r>
          </w:p>
          <w:bookmarkStart w:name="z6297" w:id="5675"/>
          <w:p>
            <w:pPr>
              <w:spacing w:after="20"/>
              <w:ind w:left="20"/>
              <w:jc w:val="both"/>
            </w:pPr>
            <w:r>
              <w:rPr>
                <w:rFonts w:ascii="Times New Roman"/>
                <w:b w:val="false"/>
                <w:i w:val="false"/>
                <w:color w:val="000000"/>
                <w:sz w:val="20"/>
              </w:rPr>
              <w:t xml:space="preserve">
Распоряжение о приостановлении расходных операций по кассе налогоплательщика (налогового агента) составляется в двух экземплярах по форме, установленной уполномоченным органом, один из которых вручается налогоплательщику (налоговому агенту) под роспись или иным способом, подтверждающим факт отправки и получения. </w:t>
            </w:r>
          </w:p>
          <w:bookmarkEnd w:id="5675"/>
          <w:bookmarkStart w:name="z6298" w:id="5676"/>
          <w:p>
            <w:pPr>
              <w:spacing w:after="20"/>
              <w:ind w:left="20"/>
              <w:jc w:val="both"/>
            </w:pPr>
            <w:r>
              <w:rPr>
                <w:rFonts w:ascii="Times New Roman"/>
                <w:b w:val="false"/>
                <w:i w:val="false"/>
                <w:color w:val="000000"/>
                <w:sz w:val="20"/>
              </w:rPr>
              <w:t xml:space="preserve">
2. Распоряжение налогового органа о приостановлении расходных операций по кассе подлежит безусловному исполнению налогоплательщиком (налоговым агентом). </w:t>
            </w:r>
          </w:p>
          <w:bookmarkEnd w:id="5676"/>
          <w:bookmarkStart w:name="z6299" w:id="5677"/>
          <w:p>
            <w:pPr>
              <w:spacing w:after="20"/>
              <w:ind w:left="20"/>
              <w:jc w:val="both"/>
            </w:pPr>
            <w:r>
              <w:rPr>
                <w:rFonts w:ascii="Times New Roman"/>
                <w:b w:val="false"/>
                <w:i w:val="false"/>
                <w:color w:val="000000"/>
                <w:sz w:val="20"/>
              </w:rPr>
              <w:t xml:space="preserve">
3. Налогоплательщик (налоговый агент) несет ответственность за нарушение требований настоящей статьи в соответствии с законодательством Республики Казахстан. </w:t>
            </w:r>
          </w:p>
          <w:bookmarkEnd w:id="5677"/>
          <w:bookmarkStart w:name="z6300" w:id="5678"/>
          <w:p>
            <w:pPr>
              <w:spacing w:after="20"/>
              <w:ind w:left="20"/>
              <w:jc w:val="both"/>
            </w:pPr>
            <w:r>
              <w:rPr>
                <w:rFonts w:ascii="Times New Roman"/>
                <w:b w:val="false"/>
                <w:i w:val="false"/>
                <w:color w:val="000000"/>
                <w:sz w:val="20"/>
              </w:rPr>
              <w:t>
4. Распоряжение налогового органа о приостановлении расходных операций по кассе отменяется налоговым органом не позднее одного рабочего дня после погашения налогоплательщиком (налоговым агентом) налоговой задолженности.</w:t>
            </w:r>
          </w:p>
          <w:bookmarkEnd w:id="5678"/>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612 с изменениями, внесенными законами РК от 21.07.2011 </w:t>
            </w:r>
            <w:r>
              <w:rPr>
                <w:rFonts w:ascii="Times New Roman"/>
                <w:b w:val="false"/>
                <w:i w:val="false"/>
                <w:color w:val="000000"/>
                <w:sz w:val="20"/>
              </w:rPr>
              <w:t>№ 467-IV</w:t>
            </w:r>
            <w:r>
              <w:rPr>
                <w:rFonts w:ascii="Times New Roman"/>
                <w:b w:val="false"/>
                <w:i w:val="false"/>
                <w:color w:val="ff0000"/>
                <w:sz w:val="20"/>
              </w:rPr>
              <w:t xml:space="preserve"> (вводится в действие с 01.01.2012); от 21.06.2013 </w:t>
            </w:r>
            <w:r>
              <w:rPr>
                <w:rFonts w:ascii="Times New Roman"/>
                <w:b w:val="false"/>
                <w:i w:val="false"/>
                <w:color w:val="00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п. 1</w:t>
            </w:r>
            <w:r>
              <w:rPr>
                <w:rFonts w:ascii="Times New Roman"/>
                <w:b w:val="false"/>
                <w:i w:val="false"/>
                <w:color w:val="ff0000"/>
                <w:sz w:val="20"/>
              </w:rPr>
              <w:t xml:space="preserve"> ст. 2); от 16.11.2015 </w:t>
            </w:r>
            <w:r>
              <w:rPr>
                <w:rFonts w:ascii="Times New Roman"/>
                <w:b w:val="false"/>
                <w:i w:val="false"/>
                <w:color w:val="00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301" w:id="5679"/>
          <w:p>
            <w:pPr>
              <w:spacing w:after="0"/>
              <w:ind w:left="0"/>
              <w:jc w:val="both"/>
            </w:pPr>
            <w:r>
              <w:rPr>
                <w:rFonts w:ascii="Times New Roman"/>
                <w:b/>
                <w:i w:val="false"/>
                <w:color w:val="000000"/>
              </w:rPr>
              <w:t xml:space="preserve"> Статья 613. Ограничение в распоряжении имуществом налогоплательщика (налогового агента)</w:t>
            </w:r>
          </w:p>
          <w:bookmarkEnd w:id="5679"/>
          <w:bookmarkStart w:name="z6302" w:id="5680"/>
          <w:p>
            <w:pPr>
              <w:spacing w:after="20"/>
              <w:ind w:left="20"/>
              <w:jc w:val="both"/>
            </w:pPr>
            <w:r>
              <w:rPr>
                <w:rFonts w:ascii="Times New Roman"/>
                <w:b w:val="false"/>
                <w:i w:val="false"/>
                <w:color w:val="000000"/>
                <w:sz w:val="20"/>
              </w:rPr>
              <w:t xml:space="preserve">
1. Налоговым органом производится ограничение в распоряжении имуществом налогоплательщика (налогового агента), указанного в подпункте 4) </w:t>
            </w:r>
            <w:r>
              <w:rPr>
                <w:rFonts w:ascii="Times New Roman"/>
                <w:b w:val="false"/>
                <w:i w:val="false"/>
                <w:color w:val="000000"/>
                <w:sz w:val="20"/>
              </w:rPr>
              <w:t>пункта 1</w:t>
            </w:r>
            <w:r>
              <w:rPr>
                <w:rFonts w:ascii="Times New Roman"/>
                <w:b w:val="false"/>
                <w:i w:val="false"/>
                <w:color w:val="000000"/>
                <w:sz w:val="20"/>
              </w:rPr>
              <w:t xml:space="preserve"> статьи 609 настоящего Кодекса, на основании решения, указанного в пункте 3 настоящей статьи, в случаях:</w:t>
            </w:r>
          </w:p>
          <w:bookmarkEnd w:id="5680"/>
          <w:bookmarkStart w:name="z4506" w:id="5681"/>
          <w:p>
            <w:pPr>
              <w:spacing w:after="20"/>
              <w:ind w:left="20"/>
              <w:jc w:val="both"/>
            </w:pPr>
            <w:r>
              <w:rPr>
                <w:rFonts w:ascii="Times New Roman"/>
                <w:b w:val="false"/>
                <w:i w:val="false"/>
                <w:color w:val="000000"/>
                <w:sz w:val="20"/>
              </w:rPr>
              <w:t>
1) непогашения налоговой задолженности по истечении пятнадцати рабочих дней со дня получения уведомления о погашении налоговой задолженности;</w:t>
            </w:r>
          </w:p>
          <w:bookmarkEnd w:id="5681"/>
          <w:bookmarkStart w:name="z4507" w:id="5682"/>
          <w:p>
            <w:pPr>
              <w:spacing w:after="20"/>
              <w:ind w:left="20"/>
              <w:jc w:val="both"/>
            </w:pPr>
            <w:r>
              <w:rPr>
                <w:rFonts w:ascii="Times New Roman"/>
                <w:b w:val="false"/>
                <w:i w:val="false"/>
                <w:color w:val="000000"/>
                <w:sz w:val="20"/>
              </w:rPr>
              <w:t xml:space="preserve">
2) обжалования налогоплательщиком (налоговым агентом), за исключением крупного налогоплательщика, подлежащего мониторингу, уведомления о результатах проверки. При этом в случае, указанном в настоящем подпункте, ограничение производится налоговым органом без направления уведомления о погашении налоговой задолженности, предусмотренного подпунктом 5) </w:t>
            </w:r>
            <w:r>
              <w:rPr>
                <w:rFonts w:ascii="Times New Roman"/>
                <w:b w:val="false"/>
                <w:i w:val="false"/>
                <w:color w:val="000000"/>
                <w:sz w:val="20"/>
              </w:rPr>
              <w:t>пункта 2</w:t>
            </w:r>
            <w:r>
              <w:rPr>
                <w:rFonts w:ascii="Times New Roman"/>
                <w:b w:val="false"/>
                <w:i w:val="false"/>
                <w:color w:val="000000"/>
                <w:sz w:val="20"/>
              </w:rPr>
              <w:t xml:space="preserve"> статьи 607 настоящего Кодекса, по истечении трех рабочих дней:</w:t>
            </w:r>
          </w:p>
          <w:bookmarkEnd w:id="5682"/>
          <w:p>
            <w:pPr>
              <w:spacing w:after="20"/>
              <w:ind w:left="20"/>
              <w:jc w:val="both"/>
            </w:pPr>
            <w:r>
              <w:rPr>
                <w:rFonts w:ascii="Times New Roman"/>
                <w:b w:val="false"/>
                <w:i w:val="false"/>
                <w:color w:val="000000"/>
                <w:sz w:val="20"/>
              </w:rPr>
              <w:t xml:space="preserve">
со дня подачи жалобы налогоплательщиком (налоговым агентом) в порядке, установленном </w:t>
            </w:r>
            <w:r>
              <w:rPr>
                <w:rFonts w:ascii="Times New Roman"/>
                <w:b w:val="false"/>
                <w:i w:val="false"/>
                <w:color w:val="000000"/>
                <w:sz w:val="20"/>
              </w:rPr>
              <w:t>главой 93</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со дня исключения налогоплательщика (налогового агента) из перечня крупных налогоплательщиков, подлежащих мониторингу;</w:t>
            </w:r>
          </w:p>
          <w:bookmarkStart w:name="z5700" w:id="5683"/>
          <w:p>
            <w:pPr>
              <w:spacing w:after="20"/>
              <w:ind w:left="20"/>
              <w:jc w:val="both"/>
            </w:pPr>
            <w:r>
              <w:rPr>
                <w:rFonts w:ascii="Times New Roman"/>
                <w:b w:val="false"/>
                <w:i w:val="false"/>
                <w:color w:val="000000"/>
                <w:sz w:val="20"/>
              </w:rPr>
              <w:t xml:space="preserve">
3) неисполнения налогоплательщиком налогового обязательства по уплате косвенных налогов по импортируемым товарам, помещенным под таможенную процедуру выпуска для внутреннего потребления, срок уплаты которого изменен в соответствии со статьей 51-3 настоящего Кодекса. При этом ограничение производится без направления уведомления о погашении налоговой задолженности, предусмотренного </w:t>
            </w:r>
            <w:r>
              <w:rPr>
                <w:rFonts w:ascii="Times New Roman"/>
                <w:b w:val="false"/>
                <w:i w:val="false"/>
                <w:color w:val="000000"/>
                <w:sz w:val="20"/>
              </w:rPr>
              <w:t>подпунктом 5)</w:t>
            </w:r>
            <w:r>
              <w:rPr>
                <w:rFonts w:ascii="Times New Roman"/>
                <w:b w:val="false"/>
                <w:i w:val="false"/>
                <w:color w:val="000000"/>
                <w:sz w:val="20"/>
              </w:rPr>
              <w:t xml:space="preserve"> пункта 2 статьи 607 настоящего Кодекса.</w:t>
            </w:r>
          </w:p>
          <w:bookmarkEnd w:id="5683"/>
          <w:bookmarkStart w:name="z4508" w:id="5684"/>
          <w:p>
            <w:pPr>
              <w:spacing w:after="20"/>
              <w:ind w:left="20"/>
              <w:jc w:val="both"/>
            </w:pPr>
            <w:r>
              <w:rPr>
                <w:rFonts w:ascii="Times New Roman"/>
                <w:b w:val="false"/>
                <w:i w:val="false"/>
                <w:color w:val="000000"/>
                <w:sz w:val="20"/>
              </w:rPr>
              <w:t>
2. Если иное не установлено настоящим пунктом, ограничение в распоряжении имуществом налогоплательщика (налогового агента) производится налоговым органом в отношении имущества:</w:t>
            </w:r>
          </w:p>
          <w:bookmarkEnd w:id="5684"/>
          <w:bookmarkStart w:name="z4509" w:id="5685"/>
          <w:p>
            <w:pPr>
              <w:spacing w:after="20"/>
              <w:ind w:left="20"/>
              <w:jc w:val="both"/>
            </w:pPr>
            <w:r>
              <w:rPr>
                <w:rFonts w:ascii="Times New Roman"/>
                <w:b w:val="false"/>
                <w:i w:val="false"/>
                <w:color w:val="000000"/>
                <w:sz w:val="20"/>
              </w:rPr>
              <w:t>
1) принадлежащего на праве собственности или хозяйственного ведения, а также состоящего на балансе данного налогоплательщика (налогового агента), - в случае, указанном в подпункте 1) пункта 1 настоящей статьи;</w:t>
            </w:r>
          </w:p>
          <w:bookmarkEnd w:id="5685"/>
          <w:bookmarkStart w:name="z4510" w:id="5686"/>
          <w:p>
            <w:pPr>
              <w:spacing w:after="20"/>
              <w:ind w:left="20"/>
              <w:jc w:val="both"/>
            </w:pPr>
            <w:r>
              <w:rPr>
                <w:rFonts w:ascii="Times New Roman"/>
                <w:b w:val="false"/>
                <w:i w:val="false"/>
                <w:color w:val="000000"/>
                <w:sz w:val="20"/>
              </w:rPr>
              <w:t>
2) являющегося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инвестицией в недвижимость и (или) биологическим активом, в случае, указанном в подпункте 2) пункта 1 настоящей статьи;</w:t>
            </w:r>
          </w:p>
          <w:bookmarkEnd w:id="5686"/>
          <w:p>
            <w:pPr>
              <w:spacing w:after="20"/>
              <w:ind w:left="20"/>
              <w:jc w:val="both"/>
            </w:pPr>
            <w:r>
              <w:rPr>
                <w:rFonts w:ascii="Times New Roman"/>
                <w:b w:val="false"/>
                <w:i w:val="false"/>
                <w:color w:val="000000"/>
                <w:sz w:val="20"/>
              </w:rPr>
              <w:t>
3) принадлежащего на праве собственности или хозяйственного ведения, а также состоящего на балансе данного налогоплательщика, и (или) импортируемого товара, – в случае, указанном в подпункте 3) пункта 1 настоящей статьи.</w:t>
            </w:r>
          </w:p>
          <w:bookmarkStart w:name="z4511" w:id="5687"/>
          <w:p>
            <w:pPr>
              <w:spacing w:after="20"/>
              <w:ind w:left="20"/>
              <w:jc w:val="both"/>
            </w:pPr>
            <w:r>
              <w:rPr>
                <w:rFonts w:ascii="Times New Roman"/>
                <w:b w:val="false"/>
                <w:i w:val="false"/>
                <w:color w:val="000000"/>
                <w:sz w:val="20"/>
              </w:rPr>
              <w:t>
Не подлежат ограничению в распоряжении:</w:t>
            </w:r>
          </w:p>
          <w:bookmarkEnd w:id="5687"/>
          <w:bookmarkStart w:name="z5731" w:id="5688"/>
          <w:p>
            <w:pPr>
              <w:spacing w:after="20"/>
              <w:ind w:left="20"/>
              <w:jc w:val="both"/>
            </w:pPr>
            <w:r>
              <w:rPr>
                <w:rFonts w:ascii="Times New Roman"/>
                <w:b w:val="false"/>
                <w:i w:val="false"/>
                <w:color w:val="000000"/>
                <w:sz w:val="20"/>
              </w:rPr>
              <w:t>
объекты жизнеобеспечения;</w:t>
            </w:r>
          </w:p>
          <w:bookmarkEnd w:id="5688"/>
          <w:bookmarkStart w:name="z6311" w:id="5689"/>
          <w:p>
            <w:pPr>
              <w:spacing w:after="20"/>
              <w:ind w:left="20"/>
              <w:jc w:val="both"/>
            </w:pPr>
            <w:r>
              <w:rPr>
                <w:rFonts w:ascii="Times New Roman"/>
                <w:b w:val="false"/>
                <w:i w:val="false"/>
                <w:color w:val="000000"/>
                <w:sz w:val="20"/>
              </w:rPr>
              <w:t>
электрическая, тепловая и иные виды энергии;</w:t>
            </w:r>
          </w:p>
          <w:bookmarkEnd w:id="5689"/>
          <w:bookmarkStart w:name="z6312" w:id="5690"/>
          <w:p>
            <w:pPr>
              <w:spacing w:after="20"/>
              <w:ind w:left="20"/>
              <w:jc w:val="both"/>
            </w:pPr>
            <w:r>
              <w:rPr>
                <w:rFonts w:ascii="Times New Roman"/>
                <w:b w:val="false"/>
                <w:i w:val="false"/>
                <w:color w:val="000000"/>
                <w:sz w:val="20"/>
              </w:rPr>
              <w:t>
продукты питания или сырье, срок хранения и (или) годности которых не превышает одного года.</w:t>
            </w:r>
          </w:p>
          <w:bookmarkEnd w:id="5690"/>
          <w:p>
            <w:pPr>
              <w:spacing w:after="20"/>
              <w:ind w:left="20"/>
              <w:jc w:val="both"/>
            </w:pPr>
            <w:r>
              <w:rPr>
                <w:rFonts w:ascii="Times New Roman"/>
                <w:b w:val="false"/>
                <w:i w:val="false"/>
                <w:color w:val="000000"/>
                <w:sz w:val="20"/>
              </w:rPr>
              <w:t>
Налоговому органу запрещается изъятие ограниченного в распоряжении имущества налогоплательщика (налогового агента), переданного (полученного) в финансовый лизинг либо предоставленного в залог, до прекращения действия договора лизинга и (или) залога.</w:t>
            </w:r>
          </w:p>
          <w:p>
            <w:pPr>
              <w:spacing w:after="20"/>
              <w:ind w:left="20"/>
              <w:jc w:val="both"/>
            </w:pPr>
            <w:r>
              <w:rPr>
                <w:rFonts w:ascii="Times New Roman"/>
                <w:b w:val="false"/>
                <w:i w:val="false"/>
                <w:color w:val="000000"/>
                <w:sz w:val="20"/>
              </w:rPr>
              <w:t>
Налогоплательщику (налоговому агенту) запрещается изменение условий договора (продление срока действия договора, сублизинг и (или) перезалог) со дня ограничения налоговым органом распоряжения имуществом и до его отмены.</w:t>
            </w:r>
          </w:p>
          <w:bookmarkStart w:name="z6313" w:id="5691"/>
          <w:p>
            <w:pPr>
              <w:spacing w:after="20"/>
              <w:ind w:left="20"/>
              <w:jc w:val="both"/>
            </w:pPr>
            <w:r>
              <w:rPr>
                <w:rFonts w:ascii="Times New Roman"/>
                <w:b w:val="false"/>
                <w:i w:val="false"/>
                <w:color w:val="000000"/>
                <w:sz w:val="20"/>
              </w:rPr>
              <w:t>
3. Решение об ограничении в распоряжении имуществом налогоплательщика (налогового агента) составляется по форме, установленной уполномоченным органом, и принимается налоговым органом на сумму:</w:t>
            </w:r>
          </w:p>
          <w:bookmarkEnd w:id="5691"/>
          <w:bookmarkStart w:name="z6314" w:id="5692"/>
          <w:p>
            <w:pPr>
              <w:spacing w:after="20"/>
              <w:ind w:left="20"/>
              <w:jc w:val="both"/>
            </w:pPr>
            <w:r>
              <w:rPr>
                <w:rFonts w:ascii="Times New Roman"/>
                <w:b w:val="false"/>
                <w:i w:val="false"/>
                <w:color w:val="000000"/>
                <w:sz w:val="20"/>
              </w:rPr>
              <w:t>
1) налоговой задолженности по данным, имеющимся на лицевом счете налогоплательщика (налогового агента) на дату вынесения такого решения, - в случае, указанном в подпункте 1) пункта 1 настоящей статьи;</w:t>
            </w:r>
          </w:p>
          <w:bookmarkEnd w:id="5692"/>
          <w:bookmarkStart w:name="z6315" w:id="5693"/>
          <w:p>
            <w:pPr>
              <w:spacing w:after="20"/>
              <w:ind w:left="20"/>
              <w:jc w:val="both"/>
            </w:pPr>
            <w:r>
              <w:rPr>
                <w:rFonts w:ascii="Times New Roman"/>
                <w:b w:val="false"/>
                <w:i w:val="false"/>
                <w:color w:val="000000"/>
                <w:sz w:val="20"/>
              </w:rPr>
              <w:t xml:space="preserve">
2) налогов, других обязательных платежей в бюджет и пеней, обжалуемых налогоплательщиком (налоговым агентом) в порядке, установленном </w:t>
            </w:r>
            <w:r>
              <w:rPr>
                <w:rFonts w:ascii="Times New Roman"/>
                <w:b w:val="false"/>
                <w:i w:val="false"/>
                <w:color w:val="000000"/>
                <w:sz w:val="20"/>
              </w:rPr>
              <w:t>главой 93</w:t>
            </w:r>
            <w:r>
              <w:rPr>
                <w:rFonts w:ascii="Times New Roman"/>
                <w:b w:val="false"/>
                <w:i w:val="false"/>
                <w:color w:val="000000"/>
                <w:sz w:val="20"/>
              </w:rPr>
              <w:t xml:space="preserve"> настоящего Кодекса, – в случае, указанном в </w:t>
            </w:r>
            <w:r>
              <w:rPr>
                <w:rFonts w:ascii="Times New Roman"/>
                <w:b w:val="false"/>
                <w:i w:val="false"/>
                <w:color w:val="000000"/>
                <w:sz w:val="20"/>
              </w:rPr>
              <w:t>подпункте 2)</w:t>
            </w:r>
            <w:r>
              <w:rPr>
                <w:rFonts w:ascii="Times New Roman"/>
                <w:b w:val="false"/>
                <w:i w:val="false"/>
                <w:color w:val="000000"/>
                <w:sz w:val="20"/>
              </w:rPr>
              <w:t xml:space="preserve"> пункта 1 настоящей статьи;</w:t>
            </w:r>
          </w:p>
          <w:bookmarkEnd w:id="5693"/>
          <w:p>
            <w:pPr>
              <w:spacing w:after="20"/>
              <w:ind w:left="20"/>
              <w:jc w:val="both"/>
            </w:pPr>
            <w:r>
              <w:rPr>
                <w:rFonts w:ascii="Times New Roman"/>
                <w:b w:val="false"/>
                <w:i w:val="false"/>
                <w:color w:val="000000"/>
                <w:sz w:val="20"/>
              </w:rPr>
              <w:t xml:space="preserve">
3) налоговой задолженности по косвенным налогам по импортируемым товарам, по данным, имеющимся на лицевом счете налогоплательщика на дату вынесения такого решения, – в случае, указанном в подпункте 3) </w:t>
            </w:r>
            <w:r>
              <w:rPr>
                <w:rFonts w:ascii="Times New Roman"/>
                <w:b w:val="false"/>
                <w:i w:val="false"/>
                <w:color w:val="000000"/>
                <w:sz w:val="20"/>
              </w:rPr>
              <w:t>пункта 1</w:t>
            </w:r>
            <w:r>
              <w:rPr>
                <w:rFonts w:ascii="Times New Roman"/>
                <w:b w:val="false"/>
                <w:i w:val="false"/>
                <w:color w:val="000000"/>
                <w:sz w:val="20"/>
              </w:rPr>
              <w:t xml:space="preserve"> настоящей статьи.</w:t>
            </w:r>
          </w:p>
          <w:bookmarkStart w:name="z6316" w:id="5694"/>
          <w:p>
            <w:pPr>
              <w:spacing w:after="20"/>
              <w:ind w:left="20"/>
              <w:jc w:val="both"/>
            </w:pPr>
            <w:r>
              <w:rPr>
                <w:rFonts w:ascii="Times New Roman"/>
                <w:b w:val="false"/>
                <w:i w:val="false"/>
                <w:color w:val="000000"/>
                <w:sz w:val="20"/>
              </w:rPr>
              <w:t>
Регистрация в налоговом органе решения об ограничении в распоряжении имуществом и акта описи имущества, составленного на основании такого решения, производится под одним номером.</w:t>
            </w:r>
          </w:p>
          <w:bookmarkEnd w:id="5694"/>
          <w:bookmarkStart w:name="z6317" w:id="5695"/>
          <w:p>
            <w:pPr>
              <w:spacing w:after="20"/>
              <w:ind w:left="20"/>
              <w:jc w:val="both"/>
            </w:pPr>
            <w:r>
              <w:rPr>
                <w:rFonts w:ascii="Times New Roman"/>
                <w:b w:val="false"/>
                <w:i w:val="false"/>
                <w:color w:val="000000"/>
                <w:sz w:val="20"/>
              </w:rPr>
              <w:t>
4. Если иное не установлено настоящим пунктом, решение об ограничении в распоряжении имуществом должно быть вручено налогоплательщику (налоговому агенту) лично под роспись или иным способом, подтверждающим факт отправки и получения. При этом решение, направленное одним из нижеперечисленных способов, считается врученным налогоплательщику (налоговому агенту) в следующих случаях:</w:t>
            </w:r>
          </w:p>
          <w:bookmarkEnd w:id="5695"/>
          <w:p>
            <w:pPr>
              <w:spacing w:after="20"/>
              <w:ind w:left="20"/>
              <w:jc w:val="both"/>
            </w:pPr>
            <w:r>
              <w:rPr>
                <w:rFonts w:ascii="Times New Roman"/>
                <w:b w:val="false"/>
                <w:i w:val="false"/>
                <w:color w:val="000000"/>
                <w:sz w:val="20"/>
              </w:rPr>
              <w:t>
1) по почте заказным письмом с уведомлением – с даты отметки налогоплательщиком (налоговым агентом) в уведомлении почтовой или иной организации связи;</w:t>
            </w:r>
          </w:p>
          <w:p>
            <w:pPr>
              <w:spacing w:after="20"/>
              <w:ind w:left="20"/>
              <w:jc w:val="both"/>
            </w:pPr>
            <w:r>
              <w:rPr>
                <w:rFonts w:ascii="Times New Roman"/>
                <w:b w:val="false"/>
                <w:i w:val="false"/>
                <w:color w:val="000000"/>
                <w:sz w:val="20"/>
              </w:rPr>
              <w:t xml:space="preserve">
2) электронным способом – с даты доставки решения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w:t>
            </w:r>
            <w:r>
              <w:rPr>
                <w:rFonts w:ascii="Times New Roman"/>
                <w:b w:val="false"/>
                <w:i w:val="false"/>
                <w:color w:val="000000"/>
                <w:sz w:val="20"/>
              </w:rPr>
              <w:t>статьей 572</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xml:space="preserve">
3) при невозможности вручения по причине отказа от росписи, подтверждающей получение такого решения, или отсутствия по месту нахождения – дата налогового обследования, проведенного в порядке, установленном </w:t>
            </w:r>
            <w:r>
              <w:rPr>
                <w:rFonts w:ascii="Times New Roman"/>
                <w:b w:val="false"/>
                <w:i w:val="false"/>
                <w:color w:val="000000"/>
                <w:sz w:val="20"/>
              </w:rPr>
              <w:t>статьей 558</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В случае вручения решения об ограничении в распоряжении имуществом декларанту, в том числе выступающему от имени и по поручению налогоплательщика в соответствии с таможенным законодательством Таможенного союза и (или) таможенным законодательством Республики Казахстан, датой вручения является дата подписания решения таким декларантом.</w:t>
            </w:r>
          </w:p>
          <w:bookmarkStart w:name="z6321" w:id="5696"/>
          <w:p>
            <w:pPr>
              <w:spacing w:after="20"/>
              <w:ind w:left="20"/>
              <w:jc w:val="both"/>
            </w:pPr>
            <w:r>
              <w:rPr>
                <w:rFonts w:ascii="Times New Roman"/>
                <w:b w:val="false"/>
                <w:i w:val="false"/>
                <w:color w:val="000000"/>
                <w:sz w:val="20"/>
              </w:rPr>
              <w:t>
5. В случае,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имущества, подлежащего государственной регистрации, налоговый орган не позднее пяти рабочих дней со дня вручения налогоплательщику (налоговому агенту) решения об ограничении в распоряжении имуществом направляет копию такого решения в уполномоченные государственные органы для регистрации обременения прав на имущество, указанное в настоящем пункте.</w:t>
            </w:r>
          </w:p>
          <w:bookmarkEnd w:id="5696"/>
          <w:p>
            <w:pPr>
              <w:spacing w:after="20"/>
              <w:ind w:left="20"/>
              <w:jc w:val="both"/>
            </w:pPr>
            <w:r>
              <w:rPr>
                <w:rFonts w:ascii="Times New Roman"/>
                <w:b w:val="false"/>
                <w:i w:val="false"/>
                <w:color w:val="000000"/>
                <w:sz w:val="20"/>
              </w:rPr>
              <w:t>
Налоговый орган направляет такое решение в уполномоченные государственные органы на бумажном носителе или в электронной форме посредством передачи по сети телекоммуникаций.</w:t>
            </w:r>
          </w:p>
          <w:bookmarkStart w:name="z6322" w:id="5697"/>
          <w:p>
            <w:pPr>
              <w:spacing w:after="20"/>
              <w:ind w:left="20"/>
              <w:jc w:val="both"/>
            </w:pPr>
            <w:r>
              <w:rPr>
                <w:rFonts w:ascii="Times New Roman"/>
                <w:b w:val="false"/>
                <w:i w:val="false"/>
                <w:color w:val="000000"/>
                <w:sz w:val="20"/>
              </w:rPr>
              <w:t xml:space="preserve">
6. Если иное не установлено настоящим пунктом, по истечении десяти рабочих дней со дня вручения налогоплательщику (налоговому агенту) решения, указанного в </w:t>
            </w:r>
            <w:r>
              <w:rPr>
                <w:rFonts w:ascii="Times New Roman"/>
                <w:b w:val="false"/>
                <w:i w:val="false"/>
                <w:color w:val="000000"/>
                <w:sz w:val="20"/>
              </w:rPr>
              <w:t>пункте 3</w:t>
            </w:r>
            <w:r>
              <w:rPr>
                <w:rFonts w:ascii="Times New Roman"/>
                <w:b w:val="false"/>
                <w:i w:val="false"/>
                <w:color w:val="000000"/>
                <w:sz w:val="20"/>
              </w:rPr>
              <w:t xml:space="preserve"> настоящей статьи, налоговым органом производится опись ограниченного в распоряжении имущества в присутствии налогоплательщика (налогового агента) путем составления акта описи имущества по форме, установленной уполномоченным органом.</w:t>
            </w:r>
          </w:p>
          <w:bookmarkEnd w:id="5697"/>
          <w:p>
            <w:pPr>
              <w:spacing w:after="20"/>
              <w:ind w:left="20"/>
              <w:jc w:val="both"/>
            </w:pPr>
            <w:r>
              <w:rPr>
                <w:rFonts w:ascii="Times New Roman"/>
                <w:b w:val="false"/>
                <w:i w:val="false"/>
                <w:color w:val="000000"/>
                <w:sz w:val="20"/>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налогоплательщика (налогового агента),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p>
          <w:p>
            <w:pPr>
              <w:spacing w:after="20"/>
              <w:ind w:left="20"/>
              <w:jc w:val="both"/>
            </w:pPr>
            <w:r>
              <w:rPr>
                <w:rFonts w:ascii="Times New Roman"/>
                <w:b w:val="false"/>
                <w:i w:val="false"/>
                <w:color w:val="000000"/>
                <w:sz w:val="20"/>
              </w:rPr>
              <w:t xml:space="preserve">
В случае, предусмотренном подпунктом 3) </w:t>
            </w:r>
            <w:r>
              <w:rPr>
                <w:rFonts w:ascii="Times New Roman"/>
                <w:b w:val="false"/>
                <w:i w:val="false"/>
                <w:color w:val="000000"/>
                <w:sz w:val="20"/>
              </w:rPr>
              <w:t>пункта 1</w:t>
            </w:r>
            <w:r>
              <w:rPr>
                <w:rFonts w:ascii="Times New Roman"/>
                <w:b w:val="false"/>
                <w:i w:val="false"/>
                <w:color w:val="000000"/>
                <w:sz w:val="20"/>
              </w:rPr>
              <w:t xml:space="preserve"> настоящей статьи, если описи подвергаются импортируемые товары, то акт описи составляется в день совершения таможенной очистки импортированного товара в присутствии налогоплательщика либо декларанта, выступающего от имени и по поручению налогоплательщика в соответствии с таможенным законодательством Таможенного союза и (или) таможенным законодательством Республики Казахстан.</w:t>
            </w:r>
          </w:p>
          <w:p>
            <w:pPr>
              <w:spacing w:after="20"/>
              <w:ind w:left="20"/>
              <w:jc w:val="both"/>
            </w:pPr>
            <w:r>
              <w:rPr>
                <w:rFonts w:ascii="Times New Roman"/>
                <w:b w:val="false"/>
                <w:i w:val="false"/>
                <w:color w:val="000000"/>
                <w:sz w:val="20"/>
              </w:rPr>
              <w:t>
Опись ограниченного в распоряжении импортируемого товара производится с указанием в акте описи таможенной стоимости импортируемого товара, определенной в соответствии с таможенным законодательством Таможенного союза и (или) таможенным законодательством Республики Казахстан.</w:t>
            </w:r>
          </w:p>
          <w:bookmarkStart w:name="z8149" w:id="5698"/>
          <w:p>
            <w:pPr>
              <w:spacing w:after="20"/>
              <w:ind w:left="20"/>
              <w:jc w:val="both"/>
            </w:pPr>
            <w:r>
              <w:rPr>
                <w:rFonts w:ascii="Times New Roman"/>
                <w:b w:val="false"/>
                <w:i w:val="false"/>
                <w:color w:val="000000"/>
                <w:sz w:val="20"/>
              </w:rPr>
              <w:t>
7. Налогоплательщик (налоговый агент) при составлении акта описи ограниченного в распоряжении имущества обязан представить должностным лицам налогового органа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баланса. Копии документов, указанных в настоящем пункте, прилагаются к акту описи ограниченного в распоряжении имущества.</w:t>
            </w:r>
          </w:p>
          <w:bookmarkEnd w:id="5698"/>
          <w:bookmarkStart w:name="z8150" w:id="5699"/>
          <w:p>
            <w:pPr>
              <w:spacing w:after="20"/>
              <w:ind w:left="20"/>
              <w:jc w:val="both"/>
            </w:pPr>
            <w:r>
              <w:rPr>
                <w:rFonts w:ascii="Times New Roman"/>
                <w:b w:val="false"/>
                <w:i w:val="false"/>
                <w:color w:val="000000"/>
                <w:sz w:val="20"/>
              </w:rPr>
              <w:t>
В случае непредставления налогоплательщиком (налоговым агентом) документов, указанных в настоящем пункте, налоговый орган, вынесший решение, указанное в пункте 3 настоящей статьи, направляет в уполномоченные государственные органы запрос о подтверждении факта наличия или отсутствия у такого налогоплательщика (налогового агента) на праве собственности и (или) хозяйственного ведения имущества, указанного в пункте 5 настоящей статьи. Копии ответов уполномоченных государственных органов на запрос, указанный в настоящем пункте, прилагаются к акту описи ограниченного в распоряжении имущества.</w:t>
            </w:r>
          </w:p>
          <w:bookmarkEnd w:id="5699"/>
          <w:bookmarkStart w:name="z8151" w:id="5700"/>
          <w:p>
            <w:pPr>
              <w:spacing w:after="20"/>
              <w:ind w:left="20"/>
              <w:jc w:val="both"/>
            </w:pPr>
            <w:r>
              <w:rPr>
                <w:rFonts w:ascii="Times New Roman"/>
                <w:b w:val="false"/>
                <w:i w:val="false"/>
                <w:color w:val="000000"/>
                <w:sz w:val="20"/>
              </w:rPr>
              <w:t>
Акт описи ограниченного в распоряжении имущества составляется в двух экземплярах и подписывается лицом, его составившим, а также налогоплательщиком (налоговым агентом) и (или) его должностным лицом. При этом один экземпляр такого акта вручается налогоплательщику (налоговому агенту) в порядке, установленном пунктом 4 настоящей статьи.</w:t>
            </w:r>
          </w:p>
          <w:bookmarkEnd w:id="5700"/>
          <w:bookmarkStart w:name="z8152" w:id="5701"/>
          <w:p>
            <w:pPr>
              <w:spacing w:after="20"/>
              <w:ind w:left="20"/>
              <w:jc w:val="both"/>
            </w:pPr>
            <w:r>
              <w:rPr>
                <w:rFonts w:ascii="Times New Roman"/>
                <w:b w:val="false"/>
                <w:i w:val="false"/>
                <w:color w:val="000000"/>
                <w:sz w:val="20"/>
              </w:rPr>
              <w:t>
8. Налогоплательщик (налоговый агент) обязан обеспечить сохранность, надлежащий уход за ограниченным в распоряжении имуществом до снятия ограничения в соответствии с законодательством Республики Казахстан. При этом налогоплательщик (налоговый агент) несет ответственность за незаконные действия в отношении указанного имущества в соответствии с законами Республики Казахстан.</w:t>
            </w:r>
          </w:p>
          <w:bookmarkEnd w:id="5701"/>
          <w:bookmarkStart w:name="z8153" w:id="5702"/>
          <w:p>
            <w:pPr>
              <w:spacing w:after="20"/>
              <w:ind w:left="20"/>
              <w:jc w:val="both"/>
            </w:pPr>
            <w:r>
              <w:rPr>
                <w:rFonts w:ascii="Times New Roman"/>
                <w:b w:val="false"/>
                <w:i w:val="false"/>
                <w:color w:val="000000"/>
                <w:sz w:val="20"/>
              </w:rPr>
              <w:t>
При несоблюдении данных требований налогоплательщик (налоговый агент) обязан возместить организатору аукциона фактически понесенные затраты по подготовке ограниченного в распоряжении имущества к аукциону.</w:t>
            </w:r>
          </w:p>
          <w:bookmarkEnd w:id="5702"/>
          <w:bookmarkStart w:name="z8154" w:id="5703"/>
          <w:p>
            <w:pPr>
              <w:spacing w:after="20"/>
              <w:ind w:left="20"/>
              <w:jc w:val="both"/>
            </w:pPr>
            <w:r>
              <w:rPr>
                <w:rFonts w:ascii="Times New Roman"/>
                <w:b w:val="false"/>
                <w:i w:val="false"/>
                <w:color w:val="000000"/>
                <w:sz w:val="20"/>
              </w:rPr>
              <w:t>
9. В случае непогашения налоговой задолженности и нереализации ограниченного в распоряжении имущества после проведения двух аукционов налоговый орган вправе подвергнуть описи другое имущество налогоплательщика (налогового агента) путем составления нового акта описи имущества с учетом имеющихся на лицевом счете налогоплательщика (налогового агента) данных о сумме налоговой задолженности на дату составления нового акта описи имущества.</w:t>
            </w:r>
          </w:p>
          <w:bookmarkEnd w:id="5703"/>
          <w:bookmarkStart w:name="z8155" w:id="5704"/>
          <w:p>
            <w:pPr>
              <w:spacing w:after="20"/>
              <w:ind w:left="20"/>
              <w:jc w:val="both"/>
            </w:pPr>
            <w:r>
              <w:rPr>
                <w:rFonts w:ascii="Times New Roman"/>
                <w:b w:val="false"/>
                <w:i w:val="false"/>
                <w:color w:val="000000"/>
                <w:sz w:val="20"/>
              </w:rPr>
              <w:t>
10. Налоговый орган отменяет решение об ограничении в распоряжении имуществом и акт описи имущества, составленный на основании такого решения, по форме, установленной уполномоченным органом, в случаях:</w:t>
            </w:r>
          </w:p>
          <w:bookmarkEnd w:id="5704"/>
          <w:bookmarkStart w:name="z8156" w:id="5705"/>
          <w:p>
            <w:pPr>
              <w:spacing w:after="20"/>
              <w:ind w:left="20"/>
              <w:jc w:val="both"/>
            </w:pPr>
            <w:r>
              <w:rPr>
                <w:rFonts w:ascii="Times New Roman"/>
                <w:b w:val="false"/>
                <w:i w:val="false"/>
                <w:color w:val="000000"/>
                <w:sz w:val="20"/>
              </w:rPr>
              <w:t>
1) погашения налогоплательщиком (налоговым агентом) сумм налоговой задолженности - не позднее одного рабочего дня со дня погашения такой задолженности;</w:t>
            </w:r>
          </w:p>
          <w:bookmarkEnd w:id="5705"/>
          <w:bookmarkStart w:name="z8157" w:id="5706"/>
          <w:p>
            <w:pPr>
              <w:spacing w:after="20"/>
              <w:ind w:left="20"/>
              <w:jc w:val="both"/>
            </w:pPr>
            <w:r>
              <w:rPr>
                <w:rFonts w:ascii="Times New Roman"/>
                <w:b w:val="false"/>
                <w:i w:val="false"/>
                <w:color w:val="000000"/>
                <w:sz w:val="20"/>
              </w:rPr>
              <w:t>
2) вынесения решения уполномоченным органом или вступления в законную силу судебного акта, отменяющих в обжалуемой части уведомление о результатах проверки, – не позднее одного рабочего дня со дня вынесения такого решения или вступления в силу такого судебного акта;</w:t>
            </w:r>
          </w:p>
          <w:bookmarkEnd w:id="5706"/>
          <w:bookmarkStart w:name="z8158" w:id="5707"/>
          <w:p>
            <w:pPr>
              <w:spacing w:after="20"/>
              <w:ind w:left="20"/>
              <w:jc w:val="both"/>
            </w:pPr>
            <w:r>
              <w:rPr>
                <w:rFonts w:ascii="Times New Roman"/>
                <w:b w:val="false"/>
                <w:i w:val="false"/>
                <w:color w:val="000000"/>
                <w:sz w:val="20"/>
              </w:rPr>
              <w:t>
3) отзыва налогоплательщиком (налоговым агентом) своей жалобы на уведомление о результатах проверки – не позднее одного рабочего дня со дня отзыва такой жалобы.</w:t>
            </w:r>
          </w:p>
          <w:bookmarkEnd w:id="5707"/>
          <w:bookmarkStart w:name="z8159" w:id="5708"/>
          <w:p>
            <w:pPr>
              <w:spacing w:after="20"/>
              <w:ind w:left="20"/>
              <w:jc w:val="both"/>
            </w:pPr>
            <w:r>
              <w:rPr>
                <w:rFonts w:ascii="Times New Roman"/>
                <w:b w:val="false"/>
                <w:i w:val="false"/>
                <w:color w:val="000000"/>
                <w:sz w:val="20"/>
              </w:rPr>
              <w:t>
11. Налоговый орган в случаях, предусмотренных пунктом 5 настоящей статьи, в срок не позднее пяти рабочих дней со дня принятия решения об отмене решения об ограничении в распоряжении имуществом и акта описи имущества направляет копию такого решения об отмене в уполномоченные государственные органы для прекращения обременения прав на имущество.</w:t>
            </w:r>
          </w:p>
          <w:bookmarkEnd w:id="5708"/>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613 в редакции Закона РК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с изменениями, внесенными законами РК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323" w:id="5709"/>
          <w:p>
            <w:pPr>
              <w:spacing w:after="0"/>
              <w:ind w:left="0"/>
              <w:jc w:val="both"/>
            </w:pPr>
            <w:bookmarkStart w:name="z6323" w:id="5710"/>
            <w:r>
              <w:rPr>
                <w:rFonts w:ascii="Times New Roman"/>
                <w:b/>
                <w:i w:val="false"/>
                <w:color w:val="000000"/>
              </w:rPr>
              <w:t xml:space="preserve"> Глава 86. МЕРЫ ПРИНУДИТЕЛЬНОГО ВЗЫСКАНИЯ</w:t>
            </w:r>
          </w:p>
          <w:bookmarkEnd w:id="5710"/>
          <w:p>
            <w:pPr>
              <w:spacing w:after="20"/>
              <w:ind w:left="20"/>
              <w:jc w:val="both"/>
            </w:pPr>
          </w:p>
          <w:p>
            <w:pPr>
              <w:spacing w:after="20"/>
              <w:ind w:left="20"/>
              <w:jc w:val="both"/>
            </w:pPr>
            <w:r>
              <w:rPr>
                <w:rFonts w:ascii="Times New Roman"/>
                <w:b/>
                <w:i w:val="false"/>
                <w:color w:val="000000"/>
              </w:rPr>
              <w:t>НАЛОГОВОЙ ЗАДОЛЖЕННОСТИ</w:t>
            </w:r>
          </w:p>
          <w:bookmarkEnd w:id="5709"/>
          <w:bookmarkStart w:name="z6324" w:id="5711"/>
          <w:p>
            <w:pPr>
              <w:spacing w:after="0"/>
              <w:ind w:left="0"/>
              <w:jc w:val="both"/>
            </w:pPr>
            <w:r>
              <w:rPr>
                <w:rFonts w:ascii="Times New Roman"/>
                <w:b/>
                <w:i w:val="false"/>
                <w:color w:val="000000"/>
              </w:rPr>
              <w:t xml:space="preserve"> Статья 614. Меры принудительного взыскания налоговой задолженности </w:t>
            </w:r>
          </w:p>
          <w:bookmarkEnd w:id="5711"/>
          <w:bookmarkStart w:name="z6325" w:id="5712"/>
          <w:p>
            <w:pPr>
              <w:spacing w:after="20"/>
              <w:ind w:left="20"/>
              <w:jc w:val="both"/>
            </w:pPr>
            <w:r>
              <w:rPr>
                <w:rFonts w:ascii="Times New Roman"/>
                <w:b w:val="false"/>
                <w:i w:val="false"/>
                <w:color w:val="000000"/>
                <w:sz w:val="20"/>
              </w:rPr>
              <w:t xml:space="preserve">
1. Налоговые органы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 кроме случаев обжалования уведомления о результатах проверки. До начала применения мер принудительного взыскания налогоплательщику (налоговому агенту) направляется уведомление о погашении налоговой задолженности в соответствии с </w:t>
            </w:r>
            <w:r>
              <w:rPr>
                <w:rFonts w:ascii="Times New Roman"/>
                <w:b w:val="false"/>
                <w:i w:val="false"/>
                <w:color w:val="000000"/>
                <w:sz w:val="20"/>
              </w:rPr>
              <w:t>главой 84</w:t>
            </w:r>
            <w:r>
              <w:rPr>
                <w:rFonts w:ascii="Times New Roman"/>
                <w:b w:val="false"/>
                <w:i w:val="false"/>
                <w:color w:val="000000"/>
                <w:sz w:val="20"/>
              </w:rPr>
              <w:t xml:space="preserve"> настоящего Кодекса.</w:t>
            </w:r>
          </w:p>
          <w:bookmarkEnd w:id="5712"/>
          <w:bookmarkStart w:name="z7392" w:id="5713"/>
          <w:p>
            <w:pPr>
              <w:spacing w:after="20"/>
              <w:ind w:left="20"/>
              <w:jc w:val="both"/>
            </w:pPr>
            <w:r>
              <w:rPr>
                <w:rFonts w:ascii="Times New Roman"/>
                <w:b w:val="false"/>
                <w:i w:val="false"/>
                <w:color w:val="000000"/>
                <w:sz w:val="20"/>
              </w:rPr>
              <w:t>
При взыскании налоговой задолженности налогоплательщика, осуществляющего деятельность по соглашению о разделе продукции в составе простого товарищества (консорциума) в случаях, когда исполнение налоговых обязательств возложено на оператора в соответствии с подпунктом 2) пункта 3 статьи 308-1 настоящего Кодекса, меры принудительного взыскания, предусмотренные настоящей главой, применяются в отношении налогоплательщика и (или) оператора. Окончательный размер взыскания не должен превышать сумму, указанную в уведомлении о погашении налоговой задолженности.</w:t>
            </w:r>
          </w:p>
          <w:bookmarkEnd w:id="5713"/>
          <w:bookmarkStart w:name="z6326" w:id="5714"/>
          <w:p>
            <w:pPr>
              <w:spacing w:after="20"/>
              <w:ind w:left="20"/>
              <w:jc w:val="both"/>
            </w:pPr>
            <w:r>
              <w:rPr>
                <w:rFonts w:ascii="Times New Roman"/>
                <w:b w:val="false"/>
                <w:i w:val="false"/>
                <w:color w:val="000000"/>
                <w:sz w:val="20"/>
              </w:rPr>
              <w:t>
2. Меры принудительного взыскания не применяются в следующих случаях:</w:t>
            </w:r>
          </w:p>
          <w:bookmarkEnd w:id="5714"/>
          <w:p>
            <w:pPr>
              <w:spacing w:after="20"/>
              <w:ind w:left="20"/>
              <w:jc w:val="both"/>
            </w:pPr>
            <w:r>
              <w:rPr>
                <w:rFonts w:ascii="Times New Roman"/>
                <w:b w:val="false"/>
                <w:i w:val="false"/>
                <w:color w:val="000000"/>
                <w:sz w:val="20"/>
              </w:rPr>
              <w:t>
1) при наличии у налогоплательщика (налогового агента) налоговой задолженности в размере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 со дня образования такой задолженности;</w:t>
            </w:r>
          </w:p>
          <w:p>
            <w:pPr>
              <w:spacing w:after="20"/>
              <w:ind w:left="20"/>
              <w:jc w:val="both"/>
            </w:pPr>
            <w:r>
              <w:rPr>
                <w:rFonts w:ascii="Times New Roman"/>
                <w:b w:val="false"/>
                <w:i w:val="false"/>
                <w:color w:val="000000"/>
                <w:sz w:val="20"/>
              </w:rPr>
              <w:t>
2) возбуждения производства по делу о банкротстве – со дня вынесения судом определения о возбуждении производства по делу о банкротстве;</w:t>
            </w:r>
          </w:p>
          <w:p>
            <w:pPr>
              <w:spacing w:after="20"/>
              <w:ind w:left="20"/>
              <w:jc w:val="both"/>
            </w:pPr>
            <w:r>
              <w:rPr>
                <w:rFonts w:ascii="Times New Roman"/>
                <w:b w:val="false"/>
                <w:i w:val="false"/>
                <w:color w:val="000000"/>
                <w:sz w:val="20"/>
              </w:rPr>
              <w:t>
3) применения реабилитационной процедуры в отношении налогоплательщика – со дня вынесения судом определения о возбуждении производства по делу о реабилитации;</w:t>
            </w:r>
          </w:p>
          <w:p>
            <w:pPr>
              <w:spacing w:after="20"/>
              <w:ind w:left="20"/>
              <w:jc w:val="both"/>
            </w:pPr>
            <w:r>
              <w:rPr>
                <w:rFonts w:ascii="Times New Roman"/>
                <w:b w:val="false"/>
                <w:i w:val="false"/>
                <w:color w:val="000000"/>
                <w:sz w:val="20"/>
              </w:rPr>
              <w:t>
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pPr>
              <w:spacing w:after="20"/>
              <w:ind w:left="20"/>
              <w:jc w:val="both"/>
            </w:pPr>
            <w:r>
              <w:rPr>
                <w:rFonts w:ascii="Times New Roman"/>
                <w:b w:val="false"/>
                <w:i w:val="false"/>
                <w:color w:val="000000"/>
                <w:sz w:val="20"/>
              </w:rPr>
              <w:t>
5)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bookmarkStart w:name="z6327" w:id="5715"/>
          <w:p>
            <w:pPr>
              <w:spacing w:after="20"/>
              <w:ind w:left="20"/>
              <w:jc w:val="both"/>
            </w:pPr>
            <w:r>
              <w:rPr>
                <w:rFonts w:ascii="Times New Roman"/>
                <w:b w:val="false"/>
                <w:i w:val="false"/>
                <w:color w:val="000000"/>
                <w:sz w:val="20"/>
              </w:rPr>
              <w:t xml:space="preserve">
3. Принудительное взыскание налоговой задолженности производится в следующем порядке: </w:t>
            </w:r>
          </w:p>
          <w:bookmarkEnd w:id="5715"/>
          <w:bookmarkStart w:name="z6328" w:id="5716"/>
          <w:p>
            <w:pPr>
              <w:spacing w:after="20"/>
              <w:ind w:left="20"/>
              <w:jc w:val="both"/>
            </w:pPr>
            <w:r>
              <w:rPr>
                <w:rFonts w:ascii="Times New Roman"/>
                <w:b w:val="false"/>
                <w:i w:val="false"/>
                <w:color w:val="000000"/>
                <w:sz w:val="20"/>
              </w:rPr>
              <w:t xml:space="preserve">
1) за счет денег, находящихся на банковских счетах; </w:t>
            </w:r>
          </w:p>
          <w:bookmarkEnd w:id="5716"/>
          <w:bookmarkStart w:name="z6329" w:id="5717"/>
          <w:p>
            <w:pPr>
              <w:spacing w:after="20"/>
              <w:ind w:left="20"/>
              <w:jc w:val="both"/>
            </w:pPr>
            <w:r>
              <w:rPr>
                <w:rFonts w:ascii="Times New Roman"/>
                <w:b w:val="false"/>
                <w:i w:val="false"/>
                <w:color w:val="000000"/>
                <w:sz w:val="20"/>
              </w:rPr>
              <w:t xml:space="preserve">
2) со счетов дебиторов; </w:t>
            </w:r>
          </w:p>
          <w:bookmarkEnd w:id="5717"/>
          <w:bookmarkStart w:name="z6330" w:id="5718"/>
          <w:p>
            <w:pPr>
              <w:spacing w:after="20"/>
              <w:ind w:left="20"/>
              <w:jc w:val="both"/>
            </w:pPr>
            <w:r>
              <w:rPr>
                <w:rFonts w:ascii="Times New Roman"/>
                <w:b w:val="false"/>
                <w:i w:val="false"/>
                <w:color w:val="000000"/>
                <w:sz w:val="20"/>
              </w:rPr>
              <w:t xml:space="preserve">
3) за счет реализации ограниченного в распоряжении имущества; </w:t>
            </w:r>
          </w:p>
          <w:bookmarkEnd w:id="5718"/>
          <w:bookmarkStart w:name="z6331" w:id="5719"/>
          <w:p>
            <w:pPr>
              <w:spacing w:after="20"/>
              <w:ind w:left="20"/>
              <w:jc w:val="both"/>
            </w:pPr>
            <w:r>
              <w:rPr>
                <w:rFonts w:ascii="Times New Roman"/>
                <w:b w:val="false"/>
                <w:i w:val="false"/>
                <w:color w:val="000000"/>
                <w:sz w:val="20"/>
              </w:rPr>
              <w:t xml:space="preserve">
4) в виде принудительного выпуска объявленных акций. </w:t>
            </w:r>
          </w:p>
          <w:bookmarkEnd w:id="5719"/>
          <w:p>
            <w:pPr>
              <w:spacing w:after="20"/>
              <w:ind w:left="20"/>
              <w:jc w:val="both"/>
            </w:pPr>
            <w:r>
              <w:rPr>
                <w:rFonts w:ascii="Times New Roman"/>
                <w:b w:val="false"/>
                <w:i w:val="false"/>
                <w:color w:val="000000"/>
                <w:sz w:val="20"/>
              </w:rPr>
              <w:t xml:space="preserve">
Меры принудительного взыскания, предусмотренные </w:t>
            </w:r>
            <w:r>
              <w:rPr>
                <w:rFonts w:ascii="Times New Roman"/>
                <w:b w:val="false"/>
                <w:i w:val="false"/>
                <w:color w:val="000000"/>
                <w:sz w:val="20"/>
              </w:rPr>
              <w:t>подпунктами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части первой настоящего пункта, не применяются в отношении налоговой задолженности по косвенным налогам по импортируемым товарам, помещенным под таможенную процедуру выпуска для внутреннего потребления.</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Исключен Законом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21.10.2010).</w:t>
            </w:r>
          </w:p>
          <w:p>
            <w:pPr>
              <w:spacing w:after="20"/>
              <w:ind w:left="20"/>
              <w:jc w:val="both"/>
            </w:pPr>
          </w:p>
          <w:p>
            <w:pPr>
              <w:spacing w:after="20"/>
              <w:ind w:left="20"/>
              <w:jc w:val="both"/>
            </w:pPr>
          </w:p>
          <w:bookmarkStart w:name="z6333" w:id="5720"/>
          <w:p>
            <w:pPr>
              <w:spacing w:after="20"/>
              <w:ind w:left="20"/>
              <w:jc w:val="both"/>
            </w:pPr>
            <w:r>
              <w:rPr>
                <w:rFonts w:ascii="Times New Roman"/>
                <w:b w:val="false"/>
                <w:i w:val="false"/>
                <w:color w:val="ff0000"/>
                <w:sz w:val="20"/>
              </w:rPr>
              <w:t>
5. В случае непогашения структурным подразделением юридического лица налоговой задолженности в течение сорока рабочих дней после вручения ему уведомления о погашении налоговой задолженности налоговый орган взыскивает сумму налоговой задолженности путем применения мер принудительного взыскания к налогоплательщику – юридическому лицу, создавшему данное структурное подразделение.</w:t>
            </w:r>
          </w:p>
          <w:bookmarkEnd w:id="572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непогашения налоговой задолженности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меру принудительного взыскания, указанную в подпункте 1) пункта 3 настоящей статьи, одновременно ко всем структурным подразделениям такого юридического лица.</w:t>
            </w:r>
          </w:p>
          <w:p>
            <w:pPr>
              <w:spacing w:after="0"/>
              <w:ind w:left="0"/>
              <w:jc w:val="both"/>
            </w:pPr>
            <w:r>
              <w:rPr>
                <w:rFonts w:ascii="Times New Roman"/>
                <w:b w:val="false"/>
                <w:i w:val="false"/>
                <w:color w:val="ff0000"/>
                <w:sz w:val="20"/>
              </w:rPr>
              <w:t>
</w:t>
            </w:r>
          </w:p>
          <w:bookmarkStart w:name="z2879" w:id="5721"/>
          <w:p>
            <w:pPr>
              <w:spacing w:after="20"/>
              <w:ind w:left="20"/>
              <w:jc w:val="both"/>
            </w:pPr>
            <w:r>
              <w:rPr>
                <w:rFonts w:ascii="Times New Roman"/>
                <w:b w:val="false"/>
                <w:i w:val="false"/>
                <w:color w:val="ff0000"/>
                <w:sz w:val="20"/>
              </w:rPr>
              <w:t>
5-1. В случае непогашения юридическим лицом налоговой задолженности в течение сорока рабочих дней после вручения ему уведомления о погашении налоговой задолженности налоговый орган взыскивает сумму налоговой задолженности путем применения мер принудительного взыскания к налогоплательщикам – структурным подразделениям юридического лица.</w:t>
            </w:r>
          </w:p>
          <w:bookmarkEnd w:id="5721"/>
          <w:p>
            <w:pPr>
              <w:spacing w:after="0"/>
              <w:ind w:left="0"/>
              <w:jc w:val="both"/>
            </w:pPr>
            <w:r>
              <w:rPr>
                <w:rFonts w:ascii="Times New Roman"/>
                <w:b w:val="false"/>
                <w:i w:val="false"/>
                <w:color w:val="ff0000"/>
                <w:sz w:val="20"/>
              </w:rPr>
              <w:t>
</w:t>
            </w:r>
          </w:p>
          <w:bookmarkStart w:name="z6334" w:id="5722"/>
          <w:p>
            <w:pPr>
              <w:spacing w:after="20"/>
              <w:ind w:left="20"/>
              <w:jc w:val="both"/>
            </w:pPr>
            <w:r>
              <w:rPr>
                <w:rFonts w:ascii="Times New Roman"/>
                <w:b w:val="false"/>
                <w:i w:val="false"/>
                <w:color w:val="ff0000"/>
                <w:sz w:val="20"/>
              </w:rPr>
              <w:t xml:space="preserve">
6.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 </w:t>
            </w:r>
          </w:p>
          <w:bookmarkEnd w:id="572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614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17.02.2012 </w:t>
            </w:r>
            <w:r>
              <w:rPr>
                <w:rFonts w:ascii="Times New Roman"/>
                <w:b w:val="false"/>
                <w:i w:val="false"/>
                <w:color w:val="ff0000"/>
                <w:sz w:val="20"/>
              </w:rPr>
              <w:t>№ 564-IV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21.10.2010);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 от 13.11.2015 </w:t>
            </w:r>
            <w:r>
              <w:rPr>
                <w:rFonts w:ascii="Times New Roman"/>
                <w:b w:val="false"/>
                <w:i w:val="false"/>
                <w:color w:val="ff0000"/>
                <w:sz w:val="20"/>
              </w:rPr>
              <w:t>№ 399-V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30.11.2016 </w:t>
            </w:r>
            <w:r>
              <w:rPr>
                <w:rFonts w:ascii="Times New Roman"/>
                <w:b w:val="false"/>
                <w:i w:val="false"/>
                <w:color w:val="ff0000"/>
                <w:sz w:val="20"/>
              </w:rPr>
              <w:t>№ 26-VI</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6</w:t>
            </w:r>
            <w:r>
              <w:rPr>
                <w:rFonts w:ascii="Times New Roman"/>
                <w:b w:val="false"/>
                <w:i w:val="false"/>
                <w:color w:val="ff0000"/>
                <w:sz w:val="20"/>
              </w:rPr>
              <w:t>).</w:t>
            </w:r>
          </w:p>
          <w:p>
            <w:pPr>
              <w:spacing w:after="20"/>
              <w:ind w:left="20"/>
              <w:jc w:val="both"/>
            </w:pPr>
          </w:p>
          <w:p>
            <w:pPr>
              <w:spacing w:after="20"/>
              <w:ind w:left="20"/>
              <w:jc w:val="both"/>
            </w:pPr>
          </w:p>
          <w:bookmarkStart w:name="z6335" w:id="5723"/>
          <w:p>
            <w:pPr>
              <w:spacing w:after="0"/>
              <w:ind w:left="0"/>
              <w:jc w:val="both"/>
            </w:pPr>
            <w:r>
              <w:rPr>
                <w:rFonts w:ascii="Times New Roman"/>
                <w:b/>
                <w:i w:val="false"/>
                <w:color w:val="ff0000"/>
              </w:rPr>
              <w:t xml:space="preserve">  Статья 615. Взыскание налоговой задолженности за счет денег, находящихся на банковских счетах</w:t>
            </w:r>
          </w:p>
          <w:bookmarkEnd w:id="5723"/>
          <w:bookmarkStart w:name="z6336" w:id="5724"/>
          <w:p>
            <w:pPr>
              <w:spacing w:after="20"/>
              <w:ind w:left="20"/>
              <w:jc w:val="both"/>
            </w:pPr>
            <w:r>
              <w:rPr>
                <w:rFonts w:ascii="Times New Roman"/>
                <w:b w:val="false"/>
                <w:i w:val="false"/>
                <w:color w:val="ff0000"/>
                <w:sz w:val="20"/>
              </w:rPr>
              <w:t xml:space="preserve">
1. В случае неуплаты или неполной уплаты сумм налоговой задолженности по истечении двадцати рабочих дней со дня вручения уведомления о погашении налоговой задолженности налоговый орган взыскивает в принудительном порядке с банковских счетов налогоплательщика (налогового агента), указанного в </w:t>
            </w:r>
            <w:r>
              <w:rPr>
                <w:rFonts w:ascii="Times New Roman"/>
                <w:b w:val="false"/>
                <w:i w:val="false"/>
                <w:color w:val="ff0000"/>
                <w:sz w:val="20"/>
              </w:rPr>
              <w:t>пункте 1</w:t>
            </w:r>
            <w:r>
              <w:rPr>
                <w:rFonts w:ascii="Times New Roman"/>
                <w:b w:val="false"/>
                <w:i w:val="false"/>
                <w:color w:val="ff0000"/>
                <w:sz w:val="20"/>
              </w:rPr>
              <w:t xml:space="preserve"> статьи 614 настоящего Кодекса, суммы налоговой задолженности. </w:t>
            </w:r>
          </w:p>
          <w:bookmarkEnd w:id="5724"/>
          <w:p>
            <w:pPr>
              <w:spacing w:after="0"/>
              <w:ind w:left="0"/>
              <w:jc w:val="both"/>
            </w:pPr>
            <w:r>
              <w:rPr>
                <w:rFonts w:ascii="Times New Roman"/>
                <w:b w:val="false"/>
                <w:i w:val="false"/>
                <w:color w:val="ff0000"/>
                <w:sz w:val="20"/>
              </w:rPr>
              <w:t>
</w:t>
            </w:r>
          </w:p>
          <w:bookmarkStart w:name="z6337" w:id="5725"/>
          <w:p>
            <w:pPr>
              <w:spacing w:after="20"/>
              <w:ind w:left="20"/>
              <w:jc w:val="both"/>
            </w:pPr>
            <w:r>
              <w:rPr>
                <w:rFonts w:ascii="Times New Roman"/>
                <w:b w:val="false"/>
                <w:i w:val="false"/>
                <w:color w:val="ff0000"/>
                <w:sz w:val="20"/>
              </w:rPr>
              <w:t>
Положения настоящего пункта не распространяются на банковские счета, по которым в соответствии с законодательными актами Республики Казахстан о банках и банковской деятельности, страховой деятельности, исполнительном производстве и статусе судебных исполнителей, пенсионном обеспечении, платежах и платежных системах, обязательном социальном страховании, обязательном социальном медицинском страховании, проектном финансировании и секьюритизации, инвестиционных фондах наложение взыскания не допускается.</w:t>
            </w:r>
          </w:p>
          <w:bookmarkEnd w:id="5725"/>
          <w:p>
            <w:pPr>
              <w:spacing w:after="0"/>
              <w:ind w:left="0"/>
              <w:jc w:val="both"/>
            </w:pPr>
            <w:r>
              <w:rPr>
                <w:rFonts w:ascii="Times New Roman"/>
                <w:b w:val="false"/>
                <w:i w:val="false"/>
                <w:color w:val="ff0000"/>
                <w:sz w:val="20"/>
              </w:rPr>
              <w:t>
</w:t>
            </w:r>
          </w:p>
          <w:bookmarkStart w:name="z6338" w:id="5726"/>
          <w:p>
            <w:pPr>
              <w:spacing w:after="20"/>
              <w:ind w:left="20"/>
              <w:jc w:val="both"/>
            </w:pPr>
            <w:r>
              <w:rPr>
                <w:rFonts w:ascii="Times New Roman"/>
                <w:b w:val="false"/>
                <w:i w:val="false"/>
                <w:color w:val="ff0000"/>
                <w:sz w:val="20"/>
              </w:rPr>
              <w:t xml:space="preserve">
2. Взыскание суммы налоговой задолженности с банковских счетов налогоплательщика (налогового агента) производится на основании инкассового распоряжения налогового органа, за исключением суммы денег, являющихся обеспечением по займам, выданным банком или организацией, осуществляющей отдельные виды банковских операций, в размере непогашенного основного долга указанного займа. </w:t>
            </w:r>
          </w:p>
          <w:bookmarkEnd w:id="5726"/>
          <w:p>
            <w:pPr>
              <w:spacing w:after="0"/>
              <w:ind w:left="0"/>
              <w:jc w:val="both"/>
            </w:pPr>
            <w:r>
              <w:rPr>
                <w:rFonts w:ascii="Times New Roman"/>
                <w:b w:val="false"/>
                <w:i w:val="false"/>
                <w:color w:val="ff0000"/>
                <w:sz w:val="20"/>
              </w:rPr>
              <w:t>
</w:t>
            </w:r>
          </w:p>
          <w:bookmarkStart w:name="z6339" w:id="5727"/>
          <w:p>
            <w:pPr>
              <w:spacing w:after="20"/>
              <w:ind w:left="20"/>
              <w:jc w:val="both"/>
            </w:pPr>
            <w:r>
              <w:rPr>
                <w:rFonts w:ascii="Times New Roman"/>
                <w:b w:val="false"/>
                <w:i w:val="false"/>
                <w:color w:val="ff0000"/>
                <w:sz w:val="20"/>
              </w:rPr>
              <w:t xml:space="preserve">
Инкассовое распоряжение составляется налоговым органом на основе имеющихся на лицевом счете налогоплательщика (налогового агента) данных о сумме налоговой задолженности на дату его составления. </w:t>
            </w:r>
          </w:p>
          <w:bookmarkEnd w:id="5727"/>
          <w:p>
            <w:pPr>
              <w:spacing w:after="0"/>
              <w:ind w:left="0"/>
              <w:jc w:val="both"/>
            </w:pPr>
            <w:r>
              <w:rPr>
                <w:rFonts w:ascii="Times New Roman"/>
                <w:b w:val="false"/>
                <w:i w:val="false"/>
                <w:color w:val="ff0000"/>
                <w:sz w:val="20"/>
              </w:rPr>
              <w:t>
</w:t>
            </w:r>
          </w:p>
          <w:bookmarkStart w:name="z6340" w:id="5728"/>
          <w:p>
            <w:pPr>
              <w:spacing w:after="20"/>
              <w:ind w:left="20"/>
              <w:jc w:val="both"/>
            </w:pPr>
            <w:r>
              <w:rPr>
                <w:rFonts w:ascii="Times New Roman"/>
                <w:b w:val="false"/>
                <w:i w:val="false"/>
                <w:color w:val="ff0000"/>
                <w:sz w:val="20"/>
              </w:rPr>
              <w:t>
3. При исполнении банком или организацией, осуществляющей отдельные виды банковских операций, инкассового распоряжения налогового органа о взыскании суммы налоговой задолженности с одного банковского счета налогоплательщика (налогового агента) инкассовые распоряжения, выставленные налоговым органом на другие банковские счета налогоплательщика (налогового агента), открытые им в указанном банке или организации, осуществляющей отдельные виды банковских операций, возвращаются банком или организацией, осуществляющей отдельные виды банковских операций, в налоговый орган без исполнения, если такие инкассовые распоряжения выставлены налоговым органом той же датой, на ту же сумму, по тому же виду задолженности.</w:t>
            </w:r>
          </w:p>
          <w:bookmarkEnd w:id="5728"/>
          <w:p>
            <w:pPr>
              <w:spacing w:after="0"/>
              <w:ind w:left="0"/>
              <w:jc w:val="both"/>
            </w:pPr>
            <w:r>
              <w:rPr>
                <w:rFonts w:ascii="Times New Roman"/>
                <w:b w:val="false"/>
                <w:i w:val="false"/>
                <w:color w:val="ff0000"/>
                <w:sz w:val="20"/>
              </w:rPr>
              <w:t>
</w:t>
            </w:r>
          </w:p>
          <w:bookmarkStart w:name="z6341" w:id="5729"/>
          <w:p>
            <w:pPr>
              <w:spacing w:after="20"/>
              <w:ind w:left="20"/>
              <w:jc w:val="both"/>
            </w:pPr>
            <w:r>
              <w:rPr>
                <w:rFonts w:ascii="Times New Roman"/>
                <w:b w:val="false"/>
                <w:i w:val="false"/>
                <w:color w:val="ff0000"/>
                <w:sz w:val="20"/>
              </w:rPr>
              <w:t>
4. При полном исполнении банком или организацией, осуществляющей отдельные виды банковских операций, инкассового распоряжения налогового органа о взыскании суммы налоговой задолженности путем списания денег с нескольких банковских счетов налогоплательщика (налогового агента) на общую сумму, указанную в инкассовом распоряжении, выставленные налоговым органом инкассовые распоряжения на другие банковские счета налогоплательщика (налогового агента), открытые им в указанном банке или организации, осуществляющей отдельные виды банковских операций, если такие инкассовые распоряжения выставлены налоговым органом той же датой, на ту же сумму, по тому же виду задолженности, возвращаются банком или организацией, осуществляющей отдельные виды банковских операций, в налоговый орган без исполнения.</w:t>
            </w:r>
          </w:p>
          <w:bookmarkEnd w:id="5729"/>
          <w:p>
            <w:pPr>
              <w:spacing w:after="0"/>
              <w:ind w:left="0"/>
              <w:jc w:val="both"/>
            </w:pPr>
            <w:r>
              <w:rPr>
                <w:rFonts w:ascii="Times New Roman"/>
                <w:b w:val="false"/>
                <w:i w:val="false"/>
                <w:color w:val="ff0000"/>
                <w:sz w:val="20"/>
              </w:rPr>
              <w:t>
</w:t>
            </w:r>
          </w:p>
          <w:bookmarkStart w:name="z6342" w:id="5730"/>
          <w:p>
            <w:pPr>
              <w:spacing w:after="20"/>
              <w:ind w:left="20"/>
              <w:jc w:val="both"/>
            </w:pPr>
            <w:r>
              <w:rPr>
                <w:rFonts w:ascii="Times New Roman"/>
                <w:b w:val="false"/>
                <w:i w:val="false"/>
                <w:color w:val="ff0000"/>
                <w:sz w:val="20"/>
              </w:rPr>
              <w:t xml:space="preserve">
5. Инкассовое распоряжение выставляется по форме, установленной нормативными правовыми актами Республики Казахстан, и содержит указание на тот банковский счет налогоплательщика (налогового агента), с которого производится взыскание сумм налоговой задолженности. </w:t>
            </w:r>
          </w:p>
          <w:bookmarkEnd w:id="573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инкассового распоряжения в электронной форме оно формируется в соответствии с форматами, установленными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ff0000"/>
                <w:sz w:val="20"/>
              </w:rPr>
              <w:t>
</w:t>
            </w:r>
          </w:p>
          <w:bookmarkStart w:name="z6343" w:id="5731"/>
          <w:p>
            <w:pPr>
              <w:spacing w:after="20"/>
              <w:ind w:left="20"/>
              <w:jc w:val="both"/>
            </w:pPr>
            <w:r>
              <w:rPr>
                <w:rFonts w:ascii="Times New Roman"/>
                <w:b w:val="false"/>
                <w:i w:val="false"/>
                <w:color w:val="ff0000"/>
                <w:sz w:val="20"/>
              </w:rPr>
              <w:t xml:space="preserve">
6. В случае отсутствия денег на банковском счете в тенге налогоплательщика (налогового агента) взыскание налоговой задолженности производится с банковских счетов в иностранной валюте налогоплательщика (налогового агента) на основании инкассовых распоряжений, выставленных налоговыми органами в тенге. </w:t>
            </w:r>
          </w:p>
          <w:bookmarkEnd w:id="5731"/>
          <w:p>
            <w:pPr>
              <w:spacing w:after="0"/>
              <w:ind w:left="0"/>
              <w:jc w:val="both"/>
            </w:pPr>
            <w:r>
              <w:rPr>
                <w:rFonts w:ascii="Times New Roman"/>
                <w:b w:val="false"/>
                <w:i w:val="false"/>
                <w:color w:val="ff0000"/>
                <w:sz w:val="20"/>
              </w:rPr>
              <w:t>
</w:t>
            </w:r>
          </w:p>
          <w:bookmarkStart w:name="z6344" w:id="5732"/>
          <w:p>
            <w:pPr>
              <w:spacing w:after="20"/>
              <w:ind w:left="20"/>
              <w:jc w:val="both"/>
            </w:pPr>
            <w:r>
              <w:rPr>
                <w:rFonts w:ascii="Times New Roman"/>
                <w:b w:val="false"/>
                <w:i w:val="false"/>
                <w:color w:val="ff0000"/>
                <w:sz w:val="20"/>
              </w:rPr>
              <w:t>
7. При достаточности денег клиента в банке или организации, осуществляющей отдельные виды банковских операций, для удовлетворения всех требований, предъявленных к клиенту, инкассовое распоряжение о взыскании суммы налоговой задолженности исполняется банком или организацией, осуществляющей отдельные виды банковских операций, в первоочередном порядке и не позднее одного операционного дня, следующего за днем получения указанного распоряжения, в пределах сумм, имеющихся на банковском счете.</w:t>
            </w:r>
          </w:p>
          <w:bookmarkEnd w:id="5732"/>
          <w:p>
            <w:pPr>
              <w:spacing w:after="0"/>
              <w:ind w:left="0"/>
              <w:jc w:val="both"/>
            </w:pPr>
            <w:r>
              <w:rPr>
                <w:rFonts w:ascii="Times New Roman"/>
                <w:b w:val="false"/>
                <w:i w:val="false"/>
                <w:color w:val="ff0000"/>
                <w:sz w:val="20"/>
              </w:rPr>
              <w:t>
</w:t>
            </w:r>
          </w:p>
          <w:bookmarkStart w:name="z6345" w:id="5733"/>
          <w:p>
            <w:pPr>
              <w:spacing w:after="20"/>
              <w:ind w:left="20"/>
              <w:jc w:val="both"/>
            </w:pPr>
            <w:r>
              <w:rPr>
                <w:rFonts w:ascii="Times New Roman"/>
                <w:b w:val="false"/>
                <w:i w:val="false"/>
                <w:color w:val="ff0000"/>
                <w:sz w:val="20"/>
              </w:rPr>
              <w:t xml:space="preserve">
8. В случае отсутствия или недостаточности денег на банковских счетах налогоплательщика (налогового агента) при предъявлении к клиенту нескольких требований банк или организация, осуществляющая отдельные виды банковских операций, производит изъятие денег клиента в счет погашения налоговой задолженности по мере поступления денег на такие счета и в порядке очередности, установленной </w:t>
            </w:r>
            <w:r>
              <w:rPr>
                <w:rFonts w:ascii="Times New Roman"/>
                <w:b w:val="false"/>
                <w:i w:val="false"/>
                <w:color w:val="ff0000"/>
                <w:sz w:val="20"/>
              </w:rPr>
              <w:t>Гражданским кодексом</w:t>
            </w:r>
            <w:r>
              <w:rPr>
                <w:rFonts w:ascii="Times New Roman"/>
                <w:b w:val="false"/>
                <w:i w:val="false"/>
                <w:color w:val="ff0000"/>
                <w:sz w:val="20"/>
              </w:rPr>
              <w:t xml:space="preserve"> Республики Казахстан. </w:t>
            </w:r>
          </w:p>
          <w:bookmarkEnd w:id="5733"/>
          <w:p>
            <w:pPr>
              <w:spacing w:after="0"/>
              <w:ind w:left="0"/>
              <w:jc w:val="both"/>
            </w:pPr>
            <w:r>
              <w:rPr>
                <w:rFonts w:ascii="Times New Roman"/>
                <w:b w:val="false"/>
                <w:i w:val="false"/>
                <w:color w:val="ff0000"/>
                <w:sz w:val="20"/>
              </w:rPr>
              <w:t>
</w:t>
            </w:r>
          </w:p>
          <w:bookmarkStart w:name="z6346" w:id="5734"/>
          <w:p>
            <w:pPr>
              <w:spacing w:after="20"/>
              <w:ind w:left="20"/>
              <w:jc w:val="both"/>
            </w:pPr>
            <w:r>
              <w:rPr>
                <w:rFonts w:ascii="Times New Roman"/>
                <w:b w:val="false"/>
                <w:i w:val="false"/>
                <w:color w:val="ff0000"/>
                <w:sz w:val="20"/>
              </w:rPr>
              <w:t>
9. В случае отсутствия денег на банковском счете налогоплательщика (налогового агента), на который налоговым органом выставлено инкассовое распоряжение о взыскании суммы налоговой задолженности, банк или организация, осуществляющая отдельные виды банковских операций, принявшие инкассовое распоряжение для исполнения, при закрытии банковского счета налогоплательщика (налогового агента) в соответствии с законодательством Республики Казахстан возвращают указанное инкассовое распоряжение в соответствующий налоговый орган вместе с уведомлением о закрытии банковского счета налогоплательщика (налогового агента).</w:t>
            </w:r>
          </w:p>
          <w:bookmarkEnd w:id="5734"/>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615 с изменениями, внесенными законами РК от 02.04.2010 </w:t>
            </w:r>
            <w:r>
              <w:rPr>
                <w:rFonts w:ascii="Times New Roman"/>
                <w:b w:val="false"/>
                <w:i w:val="false"/>
                <w:color w:val="ff0000"/>
                <w:sz w:val="20"/>
              </w:rPr>
              <w:t>№ 262-IV</w:t>
            </w:r>
            <w:r>
              <w:rPr>
                <w:rFonts w:ascii="Times New Roman"/>
                <w:b w:val="false"/>
                <w:i w:val="false"/>
                <w:color w:val="ff0000"/>
                <w:sz w:val="20"/>
              </w:rPr>
              <w:t xml:space="preserve"> (вводится в действие с 21.10.2010);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01.01.2012); от 12.01.2012 </w:t>
            </w:r>
            <w:r>
              <w:rPr>
                <w:rFonts w:ascii="Times New Roman"/>
                <w:b w:val="false"/>
                <w:i w:val="false"/>
                <w:color w:val="ff0000"/>
                <w:sz w:val="20"/>
              </w:rPr>
              <w:t>№ 539-IV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04.02.2013 </w:t>
            </w:r>
            <w:r>
              <w:rPr>
                <w:rFonts w:ascii="Times New Roman"/>
                <w:b w:val="false"/>
                <w:i w:val="false"/>
                <w:color w:val="ff0000"/>
                <w:sz w:val="20"/>
              </w:rPr>
              <w:t>№ 75-V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ff0000"/>
                <w:sz w:val="20"/>
              </w:rPr>
              <w:t>№ 164-V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26.07.2016</w:t>
            </w:r>
            <w:r>
              <w:rPr>
                <w:rFonts w:ascii="Times New Roman"/>
                <w:b w:val="false"/>
                <w:i w:val="false"/>
                <w:color w:val="ff0000"/>
                <w:sz w:val="20"/>
              </w:rPr>
              <w:t xml:space="preserve"> № 12-VІ</w:t>
            </w:r>
            <w:r>
              <w:rPr>
                <w:rFonts w:ascii="Times New Roman"/>
                <w:b w:val="false"/>
                <w:i w:val="false"/>
                <w:color w:val="ff0000"/>
                <w:sz w:val="20"/>
              </w:rPr>
              <w:t xml:space="preserve"> (вводится в действие по истечении тридцати календарных дней после дня его первого официального опубликования); от 30.06.2017 </w:t>
            </w:r>
            <w:r>
              <w:rPr>
                <w:rFonts w:ascii="Times New Roman"/>
                <w:b w:val="false"/>
                <w:i w:val="false"/>
                <w:color w:val="ff0000"/>
                <w:sz w:val="20"/>
              </w:rPr>
              <w:t>№ 80-VI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347" w:id="5735"/>
          <w:p>
            <w:pPr>
              <w:spacing w:after="0"/>
              <w:ind w:left="0"/>
              <w:jc w:val="both"/>
            </w:pPr>
            <w:r>
              <w:rPr>
                <w:rFonts w:ascii="Times New Roman"/>
                <w:b/>
                <w:i w:val="false"/>
                <w:color w:val="ff0000"/>
              </w:rPr>
              <w:t xml:space="preserve"> Статья 616. Взыскание суммы налоговой задолженности налогоплательщика (налогового агента) со счетов его дебиторов </w:t>
            </w:r>
          </w:p>
          <w:bookmarkEnd w:id="5735"/>
          <w:bookmarkStart w:name="z6348" w:id="5736"/>
          <w:p>
            <w:pPr>
              <w:spacing w:after="20"/>
              <w:ind w:left="20"/>
              <w:jc w:val="both"/>
            </w:pPr>
            <w:r>
              <w:rPr>
                <w:rFonts w:ascii="Times New Roman"/>
                <w:b w:val="false"/>
                <w:i w:val="false"/>
                <w:color w:val="ff0000"/>
                <w:sz w:val="20"/>
              </w:rPr>
              <w:t xml:space="preserve">
1. В случае отсутствия или недостаточности денег на банковских счетах налогоплательщика (налогового агента), указанного в </w:t>
            </w:r>
            <w:r>
              <w:rPr>
                <w:rFonts w:ascii="Times New Roman"/>
                <w:b w:val="false"/>
                <w:i w:val="false"/>
                <w:color w:val="ff0000"/>
                <w:sz w:val="20"/>
              </w:rPr>
              <w:t>пункте 1</w:t>
            </w:r>
            <w:r>
              <w:rPr>
                <w:rFonts w:ascii="Times New Roman"/>
                <w:b w:val="false"/>
                <w:i w:val="false"/>
                <w:color w:val="ff0000"/>
                <w:sz w:val="20"/>
              </w:rPr>
              <w:t xml:space="preserve"> статьи 614 настоящего Кодекса, либо отсутствия у него банковских счетов налоговый орган в пределах образовавшейся налоговой задолженности обращает взыскание на деньги на банковских счетах третьих лиц, имеющих задолженность перед налогоплательщиком (налоговым агентом) (далее - дебиторов). </w:t>
            </w:r>
          </w:p>
          <w:bookmarkEnd w:id="5736"/>
          <w:p>
            <w:pPr>
              <w:spacing w:after="0"/>
              <w:ind w:left="0"/>
              <w:jc w:val="both"/>
            </w:pPr>
            <w:r>
              <w:rPr>
                <w:rFonts w:ascii="Times New Roman"/>
                <w:b w:val="false"/>
                <w:i w:val="false"/>
                <w:color w:val="ff0000"/>
                <w:sz w:val="20"/>
              </w:rPr>
              <w:t>
</w:t>
            </w:r>
          </w:p>
          <w:bookmarkStart w:name="z6349" w:id="5737"/>
          <w:p>
            <w:pPr>
              <w:spacing w:after="20"/>
              <w:ind w:left="20"/>
              <w:jc w:val="both"/>
            </w:pPr>
            <w:r>
              <w:rPr>
                <w:rFonts w:ascii="Times New Roman"/>
                <w:b w:val="false"/>
                <w:i w:val="false"/>
                <w:color w:val="ff0000"/>
                <w:sz w:val="20"/>
              </w:rPr>
              <w:t xml:space="preserve">
2. Налогоплательщик (налоговый агент) не позднее десяти рабочих дней со дня получения уведомления о погашении налоговой задолженности обязан представить в налоговый орган, направивший уведомление,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 </w:t>
            </w:r>
          </w:p>
          <w:bookmarkEnd w:id="5737"/>
          <w:p>
            <w:pPr>
              <w:spacing w:after="0"/>
              <w:ind w:left="0"/>
              <w:jc w:val="both"/>
            </w:pPr>
            <w:r>
              <w:rPr>
                <w:rFonts w:ascii="Times New Roman"/>
                <w:b w:val="false"/>
                <w:i w:val="false"/>
                <w:color w:val="ff0000"/>
                <w:sz w:val="20"/>
              </w:rPr>
              <w:t>
</w:t>
            </w:r>
          </w:p>
          <w:bookmarkStart w:name="z6350" w:id="5738"/>
          <w:p>
            <w:pPr>
              <w:spacing w:after="20"/>
              <w:ind w:left="20"/>
              <w:jc w:val="both"/>
            </w:pPr>
            <w:r>
              <w:rPr>
                <w:rFonts w:ascii="Times New Roman"/>
                <w:b w:val="false"/>
                <w:i w:val="false"/>
                <w:color w:val="ff0000"/>
                <w:sz w:val="20"/>
              </w:rPr>
              <w:t xml:space="preserve">
При наличии актов сверок взаиморасчетов налоговый орган выставляет на банковские счета дебиторов инкассовые распоряжения о взыскании суммы налоговой задолженности налогоплательщика (налогового агента) по истечении пяти рабочих дней со дня получения дебиторами уведомлений в соответствии с </w:t>
            </w:r>
            <w:r>
              <w:rPr>
                <w:rFonts w:ascii="Times New Roman"/>
                <w:b w:val="false"/>
                <w:i w:val="false"/>
                <w:color w:val="ff0000"/>
                <w:sz w:val="20"/>
              </w:rPr>
              <w:t>главой 84</w:t>
            </w:r>
            <w:r>
              <w:rPr>
                <w:rFonts w:ascii="Times New Roman"/>
                <w:b w:val="false"/>
                <w:i w:val="false"/>
                <w:color w:val="ff0000"/>
                <w:sz w:val="20"/>
              </w:rPr>
              <w:t xml:space="preserve"> настоящего Кодекса. </w:t>
            </w:r>
          </w:p>
          <w:bookmarkEnd w:id="5738"/>
          <w:p>
            <w:pPr>
              <w:spacing w:after="0"/>
              <w:ind w:left="0"/>
              <w:jc w:val="both"/>
            </w:pPr>
            <w:r>
              <w:rPr>
                <w:rFonts w:ascii="Times New Roman"/>
                <w:b w:val="false"/>
                <w:i w:val="false"/>
                <w:color w:val="ff0000"/>
                <w:sz w:val="20"/>
              </w:rPr>
              <w:t>
</w:t>
            </w:r>
          </w:p>
          <w:bookmarkStart w:name="z6351" w:id="5739"/>
          <w:p>
            <w:pPr>
              <w:spacing w:after="20"/>
              <w:ind w:left="20"/>
              <w:jc w:val="both"/>
            </w:pPr>
            <w:r>
              <w:rPr>
                <w:rFonts w:ascii="Times New Roman"/>
                <w:b w:val="false"/>
                <w:i w:val="false"/>
                <w:color w:val="ff0000"/>
                <w:sz w:val="20"/>
              </w:rPr>
              <w:t>
В случаях непредставления списка дебиторов в срок, указанный в настоящем пункте, либо представления сведений об отсутствии дебиторов налоговый орган проводит налоговую проверку налогоплательщика (налогового агента) по вопросу определения взаиморасчетов между налогоплательщиком (налоговым агентом) и его дебиторами. При этом налоговый орган не вправе подтверждать суммы дебиторской задолженности, оспариваемые в суде.</w:t>
            </w:r>
          </w:p>
          <w:bookmarkEnd w:id="5739"/>
          <w:p>
            <w:pPr>
              <w:spacing w:after="0"/>
              <w:ind w:left="0"/>
              <w:jc w:val="both"/>
            </w:pPr>
            <w:r>
              <w:rPr>
                <w:rFonts w:ascii="Times New Roman"/>
                <w:b w:val="false"/>
                <w:i w:val="false"/>
                <w:color w:val="ff0000"/>
                <w:sz w:val="20"/>
              </w:rPr>
              <w:t>
</w:t>
            </w:r>
          </w:p>
          <w:bookmarkStart w:name="z6352" w:id="5740"/>
          <w:p>
            <w:pPr>
              <w:spacing w:after="20"/>
              <w:ind w:left="20"/>
              <w:jc w:val="both"/>
            </w:pPr>
            <w:r>
              <w:rPr>
                <w:rFonts w:ascii="Times New Roman"/>
                <w:b w:val="false"/>
                <w:i w:val="false"/>
                <w:color w:val="ff0000"/>
                <w:sz w:val="20"/>
              </w:rPr>
              <w:t xml:space="preserve">
3. На основании представленного списка дебиторов или акта налоговой проверки, подтверждающего сумму дебиторской задолженности, налоговым органом направляются дебиторам уведомления об обращении взыскания на деньги с их банковских счетов в счет погашения налоговой задолженности налогоплательщика (налогового агента) в пределах сумм дебиторской задолженности. </w:t>
            </w:r>
          </w:p>
          <w:bookmarkEnd w:id="5740"/>
          <w:p>
            <w:pPr>
              <w:spacing w:after="0"/>
              <w:ind w:left="0"/>
              <w:jc w:val="both"/>
            </w:pPr>
            <w:r>
              <w:rPr>
                <w:rFonts w:ascii="Times New Roman"/>
                <w:b w:val="false"/>
                <w:i w:val="false"/>
                <w:color w:val="ff0000"/>
                <w:sz w:val="20"/>
              </w:rPr>
              <w:t>
</w:t>
            </w:r>
          </w:p>
          <w:bookmarkStart w:name="z6353" w:id="5741"/>
          <w:p>
            <w:pPr>
              <w:spacing w:after="20"/>
              <w:ind w:left="20"/>
              <w:jc w:val="both"/>
            </w:pPr>
            <w:r>
              <w:rPr>
                <w:rFonts w:ascii="Times New Roman"/>
                <w:b w:val="false"/>
                <w:i w:val="false"/>
                <w:color w:val="ff0000"/>
                <w:sz w:val="20"/>
              </w:rPr>
              <w:t xml:space="preserve">
Не позднее двадцати рабочих дней со дня получения уведомления, за исключением случая, предусмотренного настоящей статьей, дебиторы обязаны представить в налоговый орган, направивший уведомление, акт сверки взаиморасчетов, составленный совместно с налогоплательщиком (налоговым агентом), на дату получения уведомления. </w:t>
            </w:r>
          </w:p>
          <w:bookmarkEnd w:id="5741"/>
          <w:p>
            <w:pPr>
              <w:spacing w:after="0"/>
              <w:ind w:left="0"/>
              <w:jc w:val="both"/>
            </w:pPr>
            <w:r>
              <w:rPr>
                <w:rFonts w:ascii="Times New Roman"/>
                <w:b w:val="false"/>
                <w:i w:val="false"/>
                <w:color w:val="ff0000"/>
                <w:sz w:val="20"/>
              </w:rPr>
              <w:t>
</w:t>
            </w:r>
          </w:p>
          <w:bookmarkStart w:name="z6354" w:id="5742"/>
          <w:p>
            <w:pPr>
              <w:spacing w:after="20"/>
              <w:ind w:left="20"/>
              <w:jc w:val="both"/>
            </w:pPr>
            <w:r>
              <w:rPr>
                <w:rFonts w:ascii="Times New Roman"/>
                <w:b w:val="false"/>
                <w:i w:val="false"/>
                <w:color w:val="ff0000"/>
                <w:sz w:val="20"/>
              </w:rPr>
              <w:t xml:space="preserve">
В случае непредставления дебиторами акта сверки взаиморасчетов в срок, указанный в настоящем пункте, налоговым органом проводится налоговая проверка указанных дебиторов. При этом налоговый орган не вправе подтверждать суммы дебиторской задолженности, оспариваемые в суде. </w:t>
            </w:r>
          </w:p>
          <w:bookmarkEnd w:id="5742"/>
          <w:p>
            <w:pPr>
              <w:spacing w:after="0"/>
              <w:ind w:left="0"/>
              <w:jc w:val="both"/>
            </w:pPr>
            <w:r>
              <w:rPr>
                <w:rFonts w:ascii="Times New Roman"/>
                <w:b w:val="false"/>
                <w:i w:val="false"/>
                <w:color w:val="ff0000"/>
                <w:sz w:val="20"/>
              </w:rPr>
              <w:t>
</w:t>
            </w:r>
          </w:p>
          <w:bookmarkStart w:name="z6355" w:id="5743"/>
          <w:p>
            <w:pPr>
              <w:spacing w:after="20"/>
              <w:ind w:left="20"/>
              <w:jc w:val="both"/>
            </w:pPr>
            <w:r>
              <w:rPr>
                <w:rFonts w:ascii="Times New Roman"/>
                <w:b w:val="false"/>
                <w:i w:val="false"/>
                <w:color w:val="ff0000"/>
                <w:sz w:val="20"/>
              </w:rPr>
              <w:t xml:space="preserve">
4. При наличии акта налоговой проверки, подтверждающего сумму дебиторской задолженности, и уведомления об обращении взыскания на деньги с банковских счетов дебиторов акт сверки взаиморасчетов ими не представляется. </w:t>
            </w:r>
          </w:p>
          <w:bookmarkEnd w:id="5743"/>
          <w:p>
            <w:pPr>
              <w:spacing w:after="0"/>
              <w:ind w:left="0"/>
              <w:jc w:val="both"/>
            </w:pPr>
            <w:r>
              <w:rPr>
                <w:rFonts w:ascii="Times New Roman"/>
                <w:b w:val="false"/>
                <w:i w:val="false"/>
                <w:color w:val="ff0000"/>
                <w:sz w:val="20"/>
              </w:rPr>
              <w:t>
</w:t>
            </w:r>
          </w:p>
          <w:bookmarkStart w:name="z6356" w:id="5744"/>
          <w:p>
            <w:pPr>
              <w:spacing w:after="20"/>
              <w:ind w:left="20"/>
              <w:jc w:val="both"/>
            </w:pPr>
            <w:r>
              <w:rPr>
                <w:rFonts w:ascii="Times New Roman"/>
                <w:b w:val="false"/>
                <w:i w:val="false"/>
                <w:color w:val="ff0000"/>
                <w:sz w:val="20"/>
              </w:rPr>
              <w:t xml:space="preserve">
5. В случае погашения налогоплательщиком (налоговым агентом) налоговой задолженности список дебиторов или акт сверки взаиморасчетов не представляется. </w:t>
            </w:r>
          </w:p>
          <w:bookmarkEnd w:id="5744"/>
          <w:p>
            <w:pPr>
              <w:spacing w:after="0"/>
              <w:ind w:left="0"/>
              <w:jc w:val="both"/>
            </w:pPr>
            <w:r>
              <w:rPr>
                <w:rFonts w:ascii="Times New Roman"/>
                <w:b w:val="false"/>
                <w:i w:val="false"/>
                <w:color w:val="ff0000"/>
                <w:sz w:val="20"/>
              </w:rPr>
              <w:t>
</w:t>
            </w:r>
          </w:p>
          <w:bookmarkStart w:name="z6357" w:id="5745"/>
          <w:p>
            <w:pPr>
              <w:spacing w:after="20"/>
              <w:ind w:left="20"/>
              <w:jc w:val="both"/>
            </w:pPr>
            <w:r>
              <w:rPr>
                <w:rFonts w:ascii="Times New Roman"/>
                <w:b w:val="false"/>
                <w:i w:val="false"/>
                <w:color w:val="ff0000"/>
                <w:sz w:val="20"/>
              </w:rPr>
              <w:t xml:space="preserve">
6. Акт сверки взаиморасчетов между налогоплательщиком (налоговым агентом) и его дебитором должен содержать следующие сведения: </w:t>
            </w:r>
          </w:p>
          <w:bookmarkEnd w:id="5745"/>
          <w:p>
            <w:pPr>
              <w:spacing w:after="0"/>
              <w:ind w:left="0"/>
              <w:jc w:val="both"/>
            </w:pPr>
            <w:r>
              <w:rPr>
                <w:rFonts w:ascii="Times New Roman"/>
                <w:b w:val="false"/>
                <w:i w:val="false"/>
                <w:color w:val="ff0000"/>
                <w:sz w:val="20"/>
              </w:rPr>
              <w:t>
</w:t>
            </w:r>
          </w:p>
          <w:bookmarkStart w:name="z6358" w:id="5746"/>
          <w:p>
            <w:pPr>
              <w:spacing w:after="20"/>
              <w:ind w:left="20"/>
              <w:jc w:val="both"/>
            </w:pPr>
            <w:r>
              <w:rPr>
                <w:rFonts w:ascii="Times New Roman"/>
                <w:b w:val="false"/>
                <w:i w:val="false"/>
                <w:color w:val="ff0000"/>
                <w:sz w:val="20"/>
              </w:rPr>
              <w:t xml:space="preserve">
1) наименование налогоплательщика (налогового агента) и его дебитора, их идентификационные номера; </w:t>
            </w:r>
          </w:p>
          <w:bookmarkEnd w:id="5746"/>
          <w:p>
            <w:pPr>
              <w:spacing w:after="0"/>
              <w:ind w:left="0"/>
              <w:jc w:val="both"/>
            </w:pPr>
            <w:r>
              <w:rPr>
                <w:rFonts w:ascii="Times New Roman"/>
                <w:b w:val="false"/>
                <w:i w:val="false"/>
                <w:color w:val="ff0000"/>
                <w:sz w:val="20"/>
              </w:rPr>
              <w:t>
</w:t>
            </w:r>
          </w:p>
          <w:bookmarkStart w:name="z6359" w:id="5747"/>
          <w:p>
            <w:pPr>
              <w:spacing w:after="20"/>
              <w:ind w:left="20"/>
              <w:jc w:val="both"/>
            </w:pPr>
            <w:r>
              <w:rPr>
                <w:rFonts w:ascii="Times New Roman"/>
                <w:b w:val="false"/>
                <w:i w:val="false"/>
                <w:color w:val="ff0000"/>
                <w:sz w:val="20"/>
              </w:rPr>
              <w:t xml:space="preserve">
2) наименование налогового органа, в котором налогоплательщик (налоговый агент) и его дебитор состоят на регистрационном учете по месту нахождения; </w:t>
            </w:r>
          </w:p>
          <w:bookmarkEnd w:id="5747"/>
          <w:p>
            <w:pPr>
              <w:spacing w:after="0"/>
              <w:ind w:left="0"/>
              <w:jc w:val="both"/>
            </w:pPr>
            <w:r>
              <w:rPr>
                <w:rFonts w:ascii="Times New Roman"/>
                <w:b w:val="false"/>
                <w:i w:val="false"/>
                <w:color w:val="ff0000"/>
                <w:sz w:val="20"/>
              </w:rPr>
              <w:t>
</w:t>
            </w:r>
          </w:p>
          <w:bookmarkStart w:name="z6360" w:id="5748"/>
          <w:p>
            <w:pPr>
              <w:spacing w:after="20"/>
              <w:ind w:left="20"/>
              <w:jc w:val="both"/>
            </w:pPr>
            <w:r>
              <w:rPr>
                <w:rFonts w:ascii="Times New Roman"/>
                <w:b w:val="false"/>
                <w:i w:val="false"/>
                <w:color w:val="ff0000"/>
                <w:sz w:val="20"/>
              </w:rPr>
              <w:t xml:space="preserve">
3) реквизиты банковских счетов налогоплательщика (налогового агента) и его дебитора; </w:t>
            </w:r>
          </w:p>
          <w:bookmarkEnd w:id="5748"/>
          <w:p>
            <w:pPr>
              <w:spacing w:after="0"/>
              <w:ind w:left="0"/>
              <w:jc w:val="both"/>
            </w:pPr>
            <w:r>
              <w:rPr>
                <w:rFonts w:ascii="Times New Roman"/>
                <w:b w:val="false"/>
                <w:i w:val="false"/>
                <w:color w:val="ff0000"/>
                <w:sz w:val="20"/>
              </w:rPr>
              <w:t>
</w:t>
            </w:r>
          </w:p>
          <w:bookmarkStart w:name="z6361" w:id="5749"/>
          <w:p>
            <w:pPr>
              <w:spacing w:after="20"/>
              <w:ind w:left="20"/>
              <w:jc w:val="both"/>
            </w:pPr>
            <w:r>
              <w:rPr>
                <w:rFonts w:ascii="Times New Roman"/>
                <w:b w:val="false"/>
                <w:i w:val="false"/>
                <w:color w:val="ff0000"/>
                <w:sz w:val="20"/>
              </w:rPr>
              <w:t xml:space="preserve">
4) сумму задолженности дебитора перед налогоплательщиком (налоговым агентом); </w:t>
            </w:r>
          </w:p>
          <w:bookmarkEnd w:id="5749"/>
          <w:p>
            <w:pPr>
              <w:spacing w:after="0"/>
              <w:ind w:left="0"/>
              <w:jc w:val="both"/>
            </w:pPr>
            <w:r>
              <w:rPr>
                <w:rFonts w:ascii="Times New Roman"/>
                <w:b w:val="false"/>
                <w:i w:val="false"/>
                <w:color w:val="ff0000"/>
                <w:sz w:val="20"/>
              </w:rPr>
              <w:t>
</w:t>
            </w:r>
          </w:p>
          <w:bookmarkStart w:name="z6362" w:id="5750"/>
          <w:p>
            <w:pPr>
              <w:spacing w:after="20"/>
              <w:ind w:left="20"/>
              <w:jc w:val="both"/>
            </w:pPr>
            <w:r>
              <w:rPr>
                <w:rFonts w:ascii="Times New Roman"/>
                <w:b w:val="false"/>
                <w:i w:val="false"/>
                <w:color w:val="ff0000"/>
                <w:sz w:val="20"/>
              </w:rPr>
              <w:t>
5) юридические реквизиты, печать (при ее наличии) и подписи налогоплательщика (налогового агента) и его дебитора;</w:t>
            </w:r>
          </w:p>
          <w:bookmarkEnd w:id="5750"/>
          <w:p>
            <w:pPr>
              <w:spacing w:after="0"/>
              <w:ind w:left="0"/>
              <w:jc w:val="both"/>
            </w:pPr>
            <w:r>
              <w:rPr>
                <w:rFonts w:ascii="Times New Roman"/>
                <w:b w:val="false"/>
                <w:i w:val="false"/>
                <w:color w:val="ff0000"/>
                <w:sz w:val="20"/>
              </w:rPr>
              <w:t>
</w:t>
            </w:r>
          </w:p>
          <w:bookmarkStart w:name="z6363" w:id="5751"/>
          <w:p>
            <w:pPr>
              <w:spacing w:after="20"/>
              <w:ind w:left="20"/>
              <w:jc w:val="both"/>
            </w:pPr>
            <w:r>
              <w:rPr>
                <w:rFonts w:ascii="Times New Roman"/>
                <w:b w:val="false"/>
                <w:i w:val="false"/>
                <w:color w:val="ff0000"/>
                <w:sz w:val="20"/>
              </w:rPr>
              <w:t xml:space="preserve">
6) дату составления акта сверки, которая не должна быть ранее даты получения уведомления о погашении налоговой задолженности. </w:t>
            </w:r>
          </w:p>
          <w:bookmarkEnd w:id="5751"/>
          <w:p>
            <w:pPr>
              <w:spacing w:after="0"/>
              <w:ind w:left="0"/>
              <w:jc w:val="both"/>
            </w:pPr>
            <w:r>
              <w:rPr>
                <w:rFonts w:ascii="Times New Roman"/>
                <w:b w:val="false"/>
                <w:i w:val="false"/>
                <w:color w:val="ff0000"/>
                <w:sz w:val="20"/>
              </w:rPr>
              <w:t>
</w:t>
            </w:r>
          </w:p>
          <w:bookmarkStart w:name="z6364" w:id="5752"/>
          <w:p>
            <w:pPr>
              <w:spacing w:after="20"/>
              <w:ind w:left="20"/>
              <w:jc w:val="both"/>
            </w:pPr>
            <w:r>
              <w:rPr>
                <w:rFonts w:ascii="Times New Roman"/>
                <w:b w:val="false"/>
                <w:i w:val="false"/>
                <w:color w:val="ff0000"/>
                <w:sz w:val="20"/>
              </w:rPr>
              <w:t>
7. На основании акта сверки взаиморасчетов или акта налоговой проверки дебитора, подтверждающего сумму дебиторской задолженности, налоговый орган выставляет на банковские счета дебитора инкассовые распоряжения о взыскании суммы налоговой задолженности налогоплательщика (налогового агента).</w:t>
            </w:r>
          </w:p>
          <w:bookmarkEnd w:id="575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погашения дебиторской задолженности, указанной в акте сверки взаиморасчетов между дебитором и налогоплательщиком (налоговым агентом), инкассовые распоряжения о взыскании суммы налоговой задолженности налогоплательщика (налогового агента), выставленные на банковские счета дебитора, подлежат отзыву в течение одного рабочего дня, следующего за днем представления дебитором или налогоплательщиком (налоговым агентом) в налоговый орган акта сверки взаиморасчетов с приложением документов, подтверждающих погашение такой задолженности.</w:t>
            </w:r>
          </w:p>
          <w:p>
            <w:pPr>
              <w:spacing w:after="0"/>
              <w:ind w:left="0"/>
              <w:jc w:val="both"/>
            </w:pPr>
            <w:r>
              <w:rPr>
                <w:rFonts w:ascii="Times New Roman"/>
                <w:b w:val="false"/>
                <w:i w:val="false"/>
                <w:color w:val="ff0000"/>
                <w:sz w:val="20"/>
              </w:rPr>
              <w:t>
</w:t>
            </w:r>
          </w:p>
          <w:bookmarkStart w:name="z6365" w:id="5753"/>
          <w:p>
            <w:pPr>
              <w:spacing w:after="20"/>
              <w:ind w:left="20"/>
              <w:jc w:val="both"/>
            </w:pPr>
            <w:r>
              <w:rPr>
                <w:rFonts w:ascii="Times New Roman"/>
                <w:b w:val="false"/>
                <w:i w:val="false"/>
                <w:color w:val="ff0000"/>
                <w:sz w:val="20"/>
              </w:rPr>
              <w:t xml:space="preserve">
8. Банк или организация, осуществляющая отдельные виды банковских операций, дебитора-налогоплательщика обязаны исполнить выставленное налоговым органом инкассовое распоряжение о взыскании суммы налоговой задолженности налогоплательщика (налогового агента) в соответствии с требованиями, установленными </w:t>
            </w:r>
            <w:r>
              <w:rPr>
                <w:rFonts w:ascii="Times New Roman"/>
                <w:b w:val="false"/>
                <w:i w:val="false"/>
                <w:color w:val="ff0000"/>
                <w:sz w:val="20"/>
              </w:rPr>
              <w:t>статьей 615</w:t>
            </w:r>
            <w:r>
              <w:rPr>
                <w:rFonts w:ascii="Times New Roman"/>
                <w:b w:val="false"/>
                <w:i w:val="false"/>
                <w:color w:val="ff0000"/>
                <w:sz w:val="20"/>
              </w:rPr>
              <w:t xml:space="preserve"> настоящего Кодекса. </w:t>
            </w:r>
          </w:p>
          <w:bookmarkEnd w:id="575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616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ff0000"/>
                <w:sz w:val="20"/>
              </w:rPr>
              <w:t xml:space="preserve"> № 269-V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6366" w:id="5754"/>
          <w:p>
            <w:pPr>
              <w:spacing w:after="0"/>
              <w:ind w:left="0"/>
              <w:jc w:val="both"/>
            </w:pPr>
            <w:r>
              <w:rPr>
                <w:rFonts w:ascii="Times New Roman"/>
                <w:b/>
                <w:i w:val="false"/>
                <w:color w:val="ff0000"/>
              </w:rPr>
              <w:t xml:space="preserve"> Статья 617. Взыскание за счет реализации ограниченного в распоряжении имущества налогоплательщика (налогового агента) в счет налоговой задолженности</w:t>
            </w:r>
          </w:p>
          <w:bookmarkEnd w:id="5754"/>
          <w:bookmarkStart w:name="z6367" w:id="5755"/>
          <w:p>
            <w:pPr>
              <w:spacing w:after="20"/>
              <w:ind w:left="20"/>
              <w:jc w:val="both"/>
            </w:pPr>
            <w:r>
              <w:rPr>
                <w:rFonts w:ascii="Times New Roman"/>
                <w:b w:val="false"/>
                <w:i w:val="false"/>
                <w:color w:val="ff0000"/>
                <w:sz w:val="20"/>
              </w:rPr>
              <w:t xml:space="preserve">
Налоговый орган в случаях отсутствия или недостаточности у налогоплательщика (налогового агента), указанного в </w:t>
            </w:r>
            <w:r>
              <w:rPr>
                <w:rFonts w:ascii="Times New Roman"/>
                <w:b w:val="false"/>
                <w:i w:val="false"/>
                <w:color w:val="ff0000"/>
                <w:sz w:val="20"/>
              </w:rPr>
              <w:t>пункте 1</w:t>
            </w:r>
            <w:r>
              <w:rPr>
                <w:rFonts w:ascii="Times New Roman"/>
                <w:b w:val="false"/>
                <w:i w:val="false"/>
                <w:color w:val="ff0000"/>
                <w:sz w:val="20"/>
              </w:rPr>
              <w:t xml:space="preserve"> статьи 614 настоящего Кодекса, денег на банковских счетах и на банковских счетах его дебиторов либо отсутствия у него и (или) у его дебиторов банковских счетов без его согласия выносит постановление об обращении взыскания на ограниченное в распоряжении имущество налогоплательщика (налогового агента),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налогоплательщика,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5755"/>
          <w:p>
            <w:pPr>
              <w:spacing w:after="0"/>
              <w:ind w:left="0"/>
              <w:jc w:val="both"/>
            </w:pPr>
            <w:r>
              <w:rPr>
                <w:rFonts w:ascii="Times New Roman"/>
                <w:b w:val="false"/>
                <w:i w:val="false"/>
                <w:color w:val="ff0000"/>
                <w:sz w:val="20"/>
              </w:rPr>
              <w:t>
</w:t>
            </w:r>
          </w:p>
          <w:bookmarkStart w:name="z6368" w:id="5756"/>
          <w:p>
            <w:pPr>
              <w:spacing w:after="20"/>
              <w:ind w:left="20"/>
              <w:jc w:val="both"/>
            </w:pPr>
            <w:r>
              <w:rPr>
                <w:rFonts w:ascii="Times New Roman"/>
                <w:b w:val="false"/>
                <w:i w:val="false"/>
                <w:color w:val="ff0000"/>
                <w:sz w:val="20"/>
              </w:rPr>
              <w:t xml:space="preserve">
Постановление об обращении взыскания на ограниченное в распоряжении имущество налогоплательщика (налогового агента) составляется в двух экземплярах по форме, установленной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 </w:t>
            </w:r>
          </w:p>
          <w:bookmarkEnd w:id="575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617 с изменениями, внесенными законами РК от 26.11.2010 </w:t>
            </w:r>
            <w:r>
              <w:rPr>
                <w:rFonts w:ascii="Times New Roman"/>
                <w:b w:val="false"/>
                <w:i w:val="false"/>
                <w:color w:val="ff0000"/>
                <w:sz w:val="20"/>
              </w:rPr>
              <w:t>№ 356-IV</w:t>
            </w:r>
            <w:r>
              <w:rPr>
                <w:rFonts w:ascii="Times New Roman"/>
                <w:b w:val="false"/>
                <w:i w:val="false"/>
                <w:color w:val="ff0000"/>
                <w:sz w:val="20"/>
              </w:rPr>
              <w:t xml:space="preserve"> (вводится в действие с 01.01.2011);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w:t>
            </w:r>
            <w:r>
              <w:rPr>
                <w:rFonts w:ascii="Times New Roman"/>
                <w:b/>
                <w:i w:val="false"/>
                <w:color w:val="ff0000"/>
                <w:sz w:val="20"/>
              </w:rPr>
              <w:t>Статья 618. Порядок реализации ограниченного в распоряжении имущества налогоплательщика (налогового агента) в счет налоговой задолженности</w:t>
            </w:r>
          </w:p>
          <w:p>
            <w:pPr>
              <w:spacing w:after="20"/>
              <w:ind w:left="20"/>
              <w:jc w:val="both"/>
            </w:pPr>
            <w:r>
              <w:rPr>
                <w:rFonts w:ascii="Times New Roman"/>
                <w:b w:val="false"/>
                <w:i w:val="false"/>
                <w:color w:val="ff0000"/>
                <w:sz w:val="20"/>
              </w:rPr>
              <w:t>
Реализация ограниченного в распоряжении имущества налогоплательщика (налогового агента) в счет налоговой задолженности осуществляется уполномоченным юридическим лицом путем проведения торгов.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618 в редакции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6372" w:id="5757"/>
          <w:p>
            <w:pPr>
              <w:spacing w:after="0"/>
              <w:ind w:left="0"/>
              <w:jc w:val="both"/>
            </w:pPr>
            <w:r>
              <w:rPr>
                <w:rFonts w:ascii="Times New Roman"/>
                <w:b/>
                <w:i w:val="false"/>
                <w:color w:val="ff0000"/>
              </w:rPr>
              <w:t xml:space="preserve">  Статья 619. Принудительный выпуск объявленных акций налогоплательщика (налогового агента) - акционерного общества с участием государства в уставном капитале </w:t>
            </w:r>
          </w:p>
          <w:bookmarkEnd w:id="5757"/>
          <w:bookmarkStart w:name="z6373" w:id="5758"/>
          <w:p>
            <w:pPr>
              <w:spacing w:after="20"/>
              <w:ind w:left="20"/>
              <w:jc w:val="both"/>
            </w:pPr>
            <w:r>
              <w:rPr>
                <w:rFonts w:ascii="Times New Roman"/>
                <w:b w:val="false"/>
                <w:i w:val="false"/>
                <w:color w:val="ff0000"/>
                <w:sz w:val="20"/>
              </w:rPr>
              <w:t xml:space="preserve">
В случае непогашения сумм налоговой задолженности налогоплательщиком (налоговым агентом) - акционерным обществом с участием государства в уставном капитале после принятия всех мер, предусмотренных подпунктами 1)-3) </w:t>
            </w:r>
            <w:r>
              <w:rPr>
                <w:rFonts w:ascii="Times New Roman"/>
                <w:b w:val="false"/>
                <w:i w:val="false"/>
                <w:color w:val="ff0000"/>
                <w:sz w:val="20"/>
              </w:rPr>
              <w:t>пункта 3</w:t>
            </w:r>
            <w:r>
              <w:rPr>
                <w:rFonts w:ascii="Times New Roman"/>
                <w:b w:val="false"/>
                <w:i w:val="false"/>
                <w:color w:val="ff0000"/>
                <w:sz w:val="20"/>
              </w:rPr>
              <w:t xml:space="preserve"> статьи 614 настоящего Кодекса, уполномоченный орган обращается в суд с исковым заявлением о принудительном выпуске объявленных акций в порядке, установленном законодательством Республики Казахстан. </w:t>
            </w:r>
          </w:p>
          <w:bookmarkEnd w:id="5758"/>
          <w:p>
            <w:pPr>
              <w:spacing w:after="0"/>
              <w:ind w:left="0"/>
              <w:jc w:val="both"/>
            </w:pPr>
            <w:r>
              <w:rPr>
                <w:rFonts w:ascii="Times New Roman"/>
                <w:b w:val="false"/>
                <w:i w:val="false"/>
                <w:color w:val="ff0000"/>
                <w:sz w:val="20"/>
              </w:rPr>
              <w:t>
</w:t>
            </w:r>
          </w:p>
          <w:bookmarkStart w:name="z6374" w:id="5759"/>
          <w:p>
            <w:pPr>
              <w:spacing w:after="20"/>
              <w:ind w:left="20"/>
              <w:jc w:val="both"/>
            </w:pPr>
            <w:r>
              <w:rPr>
                <w:rFonts w:ascii="Times New Roman"/>
                <w:b w:val="false"/>
                <w:i w:val="false"/>
                <w:color w:val="ff0000"/>
                <w:sz w:val="20"/>
              </w:rPr>
              <w:t xml:space="preserve">
Сроки исполнения налоговых обязательств по уплате налогов, других обязательных платежей в бюджет, а также обязательств по уплате пеней, штрафов, для погашения которых по решению суда производится принудительный выпуск объявленных акций, приостанавливаются со дня вступления в силу решения суда о принудительном выпуске объявленных акций и до окончания их размещения. </w:t>
            </w:r>
          </w:p>
          <w:bookmarkEnd w:id="5759"/>
          <w:p>
            <w:pPr>
              <w:spacing w:after="0"/>
              <w:ind w:left="0"/>
              <w:jc w:val="both"/>
            </w:pPr>
            <w:r>
              <w:rPr>
                <w:rFonts w:ascii="Times New Roman"/>
                <w:b w:val="false"/>
                <w:i w:val="false"/>
                <w:color w:val="ff0000"/>
                <w:sz w:val="20"/>
              </w:rPr>
              <w:t>
</w:t>
            </w:r>
          </w:p>
          <w:bookmarkStart w:name="z6375" w:id="5760"/>
          <w:p>
            <w:pPr>
              <w:spacing w:after="0"/>
              <w:ind w:left="0"/>
              <w:jc w:val="both"/>
            </w:pPr>
            <w:r>
              <w:rPr>
                <w:rFonts w:ascii="Times New Roman"/>
                <w:b/>
                <w:i w:val="false"/>
                <w:color w:val="ff0000"/>
              </w:rPr>
              <w:t xml:space="preserve"> Статья 620. Признание налогоплательщика (налогового агента) банкротом </w:t>
            </w:r>
          </w:p>
          <w:bookmarkEnd w:id="5760"/>
          <w:bookmarkStart w:name="z6376" w:id="5761"/>
          <w:p>
            <w:pPr>
              <w:spacing w:after="20"/>
              <w:ind w:left="20"/>
              <w:jc w:val="both"/>
            </w:pPr>
            <w:r>
              <w:rPr>
                <w:rFonts w:ascii="Times New Roman"/>
                <w:b w:val="false"/>
                <w:i w:val="false"/>
                <w:color w:val="ff0000"/>
                <w:sz w:val="20"/>
              </w:rPr>
              <w:t xml:space="preserve">
1. В случае непогашения налогоплательщиком (налоговым агентом) суммы налоговой задолженности после принятия всех мер, предусмотренных </w:t>
            </w:r>
            <w:r>
              <w:rPr>
                <w:rFonts w:ascii="Times New Roman"/>
                <w:b w:val="false"/>
                <w:i w:val="false"/>
                <w:color w:val="ff0000"/>
                <w:sz w:val="20"/>
              </w:rPr>
              <w:t>статьей 614</w:t>
            </w:r>
            <w:r>
              <w:rPr>
                <w:rFonts w:ascii="Times New Roman"/>
                <w:b w:val="false"/>
                <w:i w:val="false"/>
                <w:color w:val="ff0000"/>
                <w:sz w:val="20"/>
              </w:rPr>
              <w:t xml:space="preserve"> настоящего Кодекса, налоговый орган вправе принять меры по признанию его банкротом согласно законодательным актам Республики Казахстан. </w:t>
            </w:r>
          </w:p>
          <w:bookmarkEnd w:id="5761"/>
          <w:p>
            <w:pPr>
              <w:spacing w:after="0"/>
              <w:ind w:left="0"/>
              <w:jc w:val="both"/>
            </w:pPr>
            <w:r>
              <w:rPr>
                <w:rFonts w:ascii="Times New Roman"/>
                <w:b w:val="false"/>
                <w:i w:val="false"/>
                <w:color w:val="ff0000"/>
                <w:sz w:val="20"/>
              </w:rPr>
              <w:t>
</w:t>
            </w:r>
          </w:p>
          <w:bookmarkStart w:name="z6377" w:id="5762"/>
          <w:p>
            <w:pPr>
              <w:spacing w:after="20"/>
              <w:ind w:left="20"/>
              <w:jc w:val="both"/>
            </w:pPr>
            <w:r>
              <w:rPr>
                <w:rFonts w:ascii="Times New Roman"/>
                <w:b w:val="false"/>
                <w:i w:val="false"/>
                <w:color w:val="ff0000"/>
                <w:sz w:val="20"/>
              </w:rPr>
              <w:t>
2. Порядок ликвидации налогоплательщика (налогового агента), признанного банкротом, осуществляется в соответствии с законодательством Республики Казахстан о реабилитации и банкротстве.</w:t>
            </w:r>
          </w:p>
          <w:bookmarkEnd w:id="576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620 с изменением, внесенным Законом РК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p>
          <w:p>
            <w:pPr>
              <w:spacing w:after="20"/>
              <w:ind w:left="20"/>
              <w:jc w:val="both"/>
            </w:pPr>
          </w:p>
          <w:bookmarkStart w:name="z6378" w:id="5763"/>
          <w:p>
            <w:pPr>
              <w:spacing w:after="0"/>
              <w:ind w:left="0"/>
              <w:jc w:val="both"/>
            </w:pPr>
            <w:r>
              <w:rPr>
                <w:rFonts w:ascii="Times New Roman"/>
                <w:b/>
                <w:i w:val="false"/>
                <w:color w:val="ff0000"/>
              </w:rPr>
              <w:t xml:space="preserve">  Статья 621. Публикация в средствах массовой информации списков налогоплательщиков (налоговых агентов), имеющих налоговую задолженность </w:t>
            </w:r>
          </w:p>
          <w:bookmarkEnd w:id="5763"/>
          <w:bookmarkStart w:name="z6379" w:id="5764"/>
          <w:p>
            <w:pPr>
              <w:spacing w:after="20"/>
              <w:ind w:left="20"/>
              <w:jc w:val="both"/>
            </w:pPr>
            <w:r>
              <w:rPr>
                <w:rFonts w:ascii="Times New Roman"/>
                <w:b w:val="false"/>
                <w:i w:val="false"/>
                <w:color w:val="ff0000"/>
                <w:sz w:val="20"/>
              </w:rPr>
              <w:t>
1. Налоговые органы публикуют в средствах массовой информации список налогоплательщиков (налоговых агентов), имеющих налоговую задолженность, не погашенную в течение четырех месяцев со дня ее возникновения:</w:t>
            </w:r>
          </w:p>
          <w:bookmarkEnd w:id="5764"/>
          <w:p>
            <w:pPr>
              <w:spacing w:after="0"/>
              <w:ind w:left="0"/>
              <w:jc w:val="both"/>
            </w:pPr>
            <w:r>
              <w:rPr>
                <w:rFonts w:ascii="Times New Roman"/>
                <w:b w:val="false"/>
                <w:i w:val="false"/>
                <w:color w:val="ff0000"/>
                <w:sz w:val="20"/>
              </w:rPr>
              <w:t>
</w:t>
            </w:r>
          </w:p>
          <w:bookmarkStart w:name="z6380" w:id="5765"/>
          <w:p>
            <w:pPr>
              <w:spacing w:after="20"/>
              <w:ind w:left="20"/>
              <w:jc w:val="both"/>
            </w:pPr>
            <w:r>
              <w:rPr>
                <w:rFonts w:ascii="Times New Roman"/>
                <w:b w:val="false"/>
                <w:i w:val="false"/>
                <w:color w:val="ff0000"/>
                <w:sz w:val="20"/>
              </w:rPr>
              <w:t>
индивидуальных предпринимателей, частных нотариусов, частных судебных исполнителей, адвокатов, профессиональных медиаторов – более 10-кратного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5765"/>
          <w:p>
            <w:pPr>
              <w:spacing w:after="0"/>
              <w:ind w:left="0"/>
              <w:jc w:val="both"/>
            </w:pPr>
            <w:r>
              <w:rPr>
                <w:rFonts w:ascii="Times New Roman"/>
                <w:b w:val="false"/>
                <w:i w:val="false"/>
                <w:color w:val="ff0000"/>
                <w:sz w:val="20"/>
              </w:rPr>
              <w:t>
</w:t>
            </w:r>
          </w:p>
          <w:bookmarkStart w:name="z6381" w:id="5766"/>
          <w:p>
            <w:pPr>
              <w:spacing w:after="20"/>
              <w:ind w:left="20"/>
              <w:jc w:val="both"/>
            </w:pPr>
            <w:r>
              <w:rPr>
                <w:rFonts w:ascii="Times New Roman"/>
                <w:b w:val="false"/>
                <w:i w:val="false"/>
                <w:color w:val="ff0000"/>
                <w:sz w:val="20"/>
              </w:rPr>
              <w:t>
юридических лиц, их структурных подразделений -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5766"/>
          <w:p>
            <w:pPr>
              <w:spacing w:after="0"/>
              <w:ind w:left="0"/>
              <w:jc w:val="both"/>
            </w:pPr>
            <w:r>
              <w:rPr>
                <w:rFonts w:ascii="Times New Roman"/>
                <w:b w:val="false"/>
                <w:i w:val="false"/>
                <w:color w:val="ff0000"/>
                <w:sz w:val="20"/>
              </w:rPr>
              <w:t>
</w:t>
            </w:r>
          </w:p>
          <w:bookmarkStart w:name="z6382" w:id="5767"/>
          <w:p>
            <w:pPr>
              <w:spacing w:after="20"/>
              <w:ind w:left="20"/>
              <w:jc w:val="both"/>
            </w:pPr>
            <w:r>
              <w:rPr>
                <w:rFonts w:ascii="Times New Roman"/>
                <w:b w:val="false"/>
                <w:i w:val="false"/>
                <w:color w:val="ff0000"/>
                <w:sz w:val="20"/>
              </w:rPr>
              <w:t xml:space="preserve">
При этом в списках указываются фамилия, имя, отчество (при его наличии) либо наименование налогоплательщика (налогового агента), вид экономической деятельности, идентификационный номер, фамилия, имя, отчество (при его наличии) руководителя налогоплательщика (налогового агента) и общая сумма налоговой задолженности. </w:t>
            </w:r>
          </w:p>
          <w:bookmarkEnd w:id="5767"/>
          <w:p>
            <w:pPr>
              <w:spacing w:after="0"/>
              <w:ind w:left="0"/>
              <w:jc w:val="both"/>
            </w:pPr>
            <w:r>
              <w:rPr>
                <w:rFonts w:ascii="Times New Roman"/>
                <w:b w:val="false"/>
                <w:i w:val="false"/>
                <w:color w:val="ff0000"/>
                <w:sz w:val="20"/>
              </w:rPr>
              <w:t>
</w:t>
            </w:r>
          </w:p>
          <w:bookmarkStart w:name="z6383" w:id="5768"/>
          <w:p>
            <w:pPr>
              <w:spacing w:after="20"/>
              <w:ind w:left="20"/>
              <w:jc w:val="both"/>
            </w:pPr>
            <w:r>
              <w:rPr>
                <w:rFonts w:ascii="Times New Roman"/>
                <w:b w:val="false"/>
                <w:i w:val="false"/>
                <w:color w:val="ff0000"/>
                <w:sz w:val="20"/>
              </w:rPr>
              <w:t xml:space="preserve">
2. Список налогоплательщиков (налоговых агентов), размещенный на интернет-ресурсе уполномоченного органа, обновляется ежеквартально не позднее 20 числа месяца, следующего за истекшим кварталом, путем включения налогоплательщиков (налоговых агентов), соответствующих указанным в настоящей статье критериям, а также исключения налогоплательщиков (налоговых агентов), которые погасили налоговую задолженность или у которых прекращены налоговые обязательства. </w:t>
            </w:r>
          </w:p>
          <w:bookmarkEnd w:id="576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621 с изменениями, внесенными законами РК от 10.07.2009 </w:t>
            </w:r>
            <w:r>
              <w:rPr>
                <w:rFonts w:ascii="Times New Roman"/>
                <w:b w:val="false"/>
                <w:i w:val="false"/>
                <w:color w:val="ff0000"/>
                <w:sz w:val="20"/>
              </w:rPr>
              <w:t>N 178-IV</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02.04.2010 </w:t>
            </w:r>
            <w:r>
              <w:rPr>
                <w:rFonts w:ascii="Times New Roman"/>
                <w:b w:val="false"/>
                <w:i w:val="false"/>
                <w:color w:val="ff0000"/>
                <w:sz w:val="20"/>
              </w:rPr>
              <w:t>№ 262-IV</w:t>
            </w:r>
            <w:r>
              <w:rPr>
                <w:rFonts w:ascii="Times New Roman"/>
                <w:b w:val="false"/>
                <w:i w:val="false"/>
                <w:color w:val="ff0000"/>
                <w:sz w:val="20"/>
              </w:rPr>
              <w:t xml:space="preserve"> (вводятся в действие с 21.10.2010);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6384" w:id="5769"/>
          <w:p>
            <w:pPr>
              <w:spacing w:after="0"/>
              <w:ind w:left="0"/>
              <w:jc w:val="both"/>
            </w:pPr>
            <w:r>
              <w:rPr>
                <w:rFonts w:ascii="Times New Roman"/>
                <w:b/>
                <w:i w:val="false"/>
                <w:color w:val="ff0000"/>
              </w:rPr>
              <w:t xml:space="preserve"> Статья 622. Взыскание налоговой задолженности налогоплательщика – физического лица, не являющегося индивидуальным предпринимателем, частным нотариусом, частным судебным исполнителем, адвокатом, профессиональным медиатором</w:t>
            </w:r>
          </w:p>
          <w:bookmarkEnd w:id="5769"/>
          <w:bookmarkStart w:name="z6385" w:id="5770"/>
          <w:p>
            <w:pPr>
              <w:spacing w:after="20"/>
              <w:ind w:left="20"/>
              <w:jc w:val="both"/>
            </w:pPr>
            <w:r>
              <w:rPr>
                <w:rFonts w:ascii="Times New Roman"/>
                <w:b w:val="false"/>
                <w:i w:val="false"/>
                <w:color w:val="ff0000"/>
                <w:sz w:val="20"/>
              </w:rPr>
              <w:t>
1. В случаях неуплаты или неполной уплаты сумм налоговой задолженности налогоплательщиком – физическим лицом, не являющимся индивидуальным предпринимателем, частным нотариусом, частным судебным исполнителем, адвокатом, профессиональным медиатором, налоговый орган обращается в суд с заявлением о вынесении судебного приказа или иском о взыскании сумм налоговой задолженности за счет имущества данного налогоплательщика.</w:t>
            </w:r>
          </w:p>
          <w:bookmarkEnd w:id="5770"/>
          <w:p>
            <w:pPr>
              <w:spacing w:after="0"/>
              <w:ind w:left="0"/>
              <w:jc w:val="both"/>
            </w:pPr>
            <w:r>
              <w:rPr>
                <w:rFonts w:ascii="Times New Roman"/>
                <w:b w:val="false"/>
                <w:i w:val="false"/>
                <w:color w:val="ff0000"/>
                <w:sz w:val="20"/>
              </w:rPr>
              <w:t>
</w:t>
            </w:r>
          </w:p>
          <w:bookmarkStart w:name="z6386" w:id="5771"/>
          <w:p>
            <w:pPr>
              <w:spacing w:after="20"/>
              <w:ind w:left="20"/>
              <w:jc w:val="both"/>
            </w:pPr>
            <w:r>
              <w:rPr>
                <w:rFonts w:ascii="Times New Roman"/>
                <w:b w:val="false"/>
                <w:i w:val="false"/>
                <w:color w:val="ff0000"/>
                <w:sz w:val="20"/>
              </w:rPr>
              <w:t>
2. Рассмотрение дел по заявлениям о вынесении судебного приказа или искам о взыскании сумм налоговой задолженности налогоплательщика – физического лица, не являющегося индивидуальным предпринимателем, частным нотариусом, частным судебным исполнителем, адвокатом, профессиональным медиатором, производится в соответствии с гражданским процессуальным законодательством Республики Казахстан.</w:t>
            </w:r>
          </w:p>
          <w:bookmarkEnd w:id="5771"/>
          <w:p>
            <w:pPr>
              <w:spacing w:after="0"/>
              <w:ind w:left="0"/>
              <w:jc w:val="both"/>
            </w:pPr>
            <w:r>
              <w:rPr>
                <w:rFonts w:ascii="Times New Roman"/>
                <w:b w:val="false"/>
                <w:i w:val="false"/>
                <w:color w:val="ff0000"/>
                <w:sz w:val="20"/>
              </w:rPr>
              <w:t>
</w:t>
            </w:r>
          </w:p>
          <w:bookmarkStart w:name="z6387" w:id="5772"/>
          <w:p>
            <w:pPr>
              <w:spacing w:after="20"/>
              <w:ind w:left="20"/>
              <w:jc w:val="both"/>
            </w:pPr>
            <w:r>
              <w:rPr>
                <w:rFonts w:ascii="Times New Roman"/>
                <w:b w:val="false"/>
                <w:i w:val="false"/>
                <w:color w:val="ff0000"/>
                <w:sz w:val="20"/>
              </w:rPr>
              <w:t>
3. Взыскание налоговой задолженности за счет имущества налогоплательщика – физического лица, не являющегося индивидуальным предпринимателем, частным нотариусом, частным судебным исполнителем, адвокатом, профессиональным медиатором, осуществляется органами исполнительного производства в порядке, установленном законодательством Республики Казахстан об исполнительном производстве и статусе судебных исполнителей.</w:t>
            </w:r>
          </w:p>
          <w:bookmarkEnd w:id="5772"/>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622 в редакции Закона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6388" w:id="5773"/>
          <w:p>
            <w:pPr>
              <w:spacing w:after="0"/>
              <w:ind w:left="0"/>
              <w:jc w:val="both"/>
            </w:pPr>
            <w:r>
              <w:rPr>
                <w:rFonts w:ascii="Times New Roman"/>
                <w:b/>
                <w:i w:val="false"/>
                <w:color w:val="ff0000"/>
              </w:rPr>
              <w:t xml:space="preserve"> Глава 87. МОНИТОРИНГ КРУПНЫХ НАЛОГОПЛАТЕЛЬЩИКОВ</w:t>
            </w:r>
          </w:p>
          <w:bookmarkEnd w:id="5773"/>
          <w:bookmarkStart w:name="z6389" w:id="5774"/>
          <w:p>
            <w:pPr>
              <w:spacing w:after="0"/>
              <w:ind w:left="0"/>
              <w:jc w:val="both"/>
            </w:pPr>
            <w:r>
              <w:rPr>
                <w:rFonts w:ascii="Times New Roman"/>
                <w:b/>
                <w:i w:val="false"/>
                <w:color w:val="ff0000"/>
              </w:rPr>
              <w:t xml:space="preserve"> Статья 623. Общие положения </w:t>
            </w:r>
          </w:p>
          <w:bookmarkEnd w:id="5774"/>
          <w:bookmarkStart w:name="z6390" w:id="5775"/>
          <w:p>
            <w:pPr>
              <w:spacing w:after="20"/>
              <w:ind w:left="20"/>
              <w:jc w:val="both"/>
            </w:pPr>
            <w:r>
              <w:rPr>
                <w:rFonts w:ascii="Times New Roman"/>
                <w:b w:val="false"/>
                <w:i w:val="false"/>
                <w:color w:val="ff0000"/>
                <w:sz w:val="20"/>
              </w:rPr>
              <w:t xml:space="preserve">
1. Мониторинг крупных налогоплательщиков (далее в целях настоящей главы - мониторинг) осуществляется путем анализа финансово-хозяйственной деятельности крупных налогоплательщиков с целью определения их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 </w:t>
            </w:r>
          </w:p>
          <w:bookmarkEnd w:id="5775"/>
          <w:p>
            <w:pPr>
              <w:spacing w:after="0"/>
              <w:ind w:left="0"/>
              <w:jc w:val="both"/>
            </w:pPr>
            <w:r>
              <w:rPr>
                <w:rFonts w:ascii="Times New Roman"/>
                <w:b w:val="false"/>
                <w:i w:val="false"/>
                <w:color w:val="ff0000"/>
                <w:sz w:val="20"/>
              </w:rPr>
              <w:t>
</w:t>
            </w:r>
          </w:p>
          <w:bookmarkStart w:name="z6391" w:id="5776"/>
          <w:p>
            <w:pPr>
              <w:spacing w:after="20"/>
              <w:ind w:left="20"/>
              <w:jc w:val="both"/>
            </w:pPr>
            <w:r>
              <w:rPr>
                <w:rFonts w:ascii="Times New Roman"/>
                <w:b w:val="false"/>
                <w:i w:val="false"/>
                <w:color w:val="ff0000"/>
                <w:sz w:val="20"/>
              </w:rPr>
              <w:t xml:space="preserve">
2. Мониторингу подлежат крупные налогоплательщики, являющиеся коммерческими организациями, за исключением государственных предприятий, имеющие наибольший совокупный годовой доход без учета корректировки, предусмотренной </w:t>
            </w:r>
            <w:r>
              <w:rPr>
                <w:rFonts w:ascii="Times New Roman"/>
                <w:b w:val="false"/>
                <w:i w:val="false"/>
                <w:color w:val="ff0000"/>
                <w:sz w:val="20"/>
              </w:rPr>
              <w:t>статьей 99</w:t>
            </w:r>
            <w:r>
              <w:rPr>
                <w:rFonts w:ascii="Times New Roman"/>
                <w:b w:val="false"/>
                <w:i w:val="false"/>
                <w:color w:val="ff0000"/>
                <w:sz w:val="20"/>
              </w:rPr>
              <w:t xml:space="preserve"> настоящего Кодекса, при одновременном соответствии следующим условиям, если иное не установлено настоящим пунктом:</w:t>
            </w:r>
          </w:p>
          <w:bookmarkEnd w:id="577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сумма балансовых стоимостей всех активов составляет не менее 325 000-кратного месячного расчетного показателя, установленного законом о республиканском бюджете и действующего на конец года,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численность работников составляет не менее 250 человек.</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Для целей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совокупный годовой доход без учета корректировки, предусмотренной </w:t>
            </w:r>
            <w:r>
              <w:rPr>
                <w:rFonts w:ascii="Times New Roman"/>
                <w:b w:val="false"/>
                <w:i w:val="false"/>
                <w:color w:val="ff0000"/>
                <w:sz w:val="20"/>
              </w:rPr>
              <w:t>статьей 99</w:t>
            </w:r>
            <w:r>
              <w:rPr>
                <w:rFonts w:ascii="Times New Roman"/>
                <w:b w:val="false"/>
                <w:i w:val="false"/>
                <w:color w:val="ff0000"/>
                <w:sz w:val="20"/>
              </w:rPr>
              <w:t xml:space="preserve">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балансовая стоимость активов определяется на основании данных годовой финансовой отчетности за год, предшествующий году,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численность работников определяется на основании данных декларации по индивидуальному подоходному налогу и социальному налогу за последний месяц первого квартала года,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Вне зависимости от соблюдения условий, установленных настоящим пунктом, подлежат мониторингу крупных налогоплательщиков: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w:t>
            </w:r>
            <w:r>
              <w:rPr>
                <w:rFonts w:ascii="Times New Roman"/>
                <w:b w:val="false"/>
                <w:i w:val="false"/>
                <w:color w:val="ff0000"/>
                <w:sz w:val="20"/>
              </w:rPr>
              <w:t>статьей 99</w:t>
            </w:r>
            <w:r>
              <w:rPr>
                <w:rFonts w:ascii="Times New Roman"/>
                <w:b w:val="false"/>
                <w:i w:val="false"/>
                <w:color w:val="ff0000"/>
                <w:sz w:val="20"/>
              </w:rPr>
              <w:t xml:space="preserve"> настоящего Кодекса, и (или) осуществляющие деятельность на нефтегазоконденсатном месторождении в соответствии с указанными соглашениями (контрактами);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недропользователь, который на 1 октября года, предшествующего году введения в действие перечня крупных налогоплательщиков, подлежащих мониторингу, соответствует следующим условиям: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 недропользователем заключен контракт на разведку, добычу, совмещенную разведку и добычу полезных ископаемых, за исключением контрактов на разведку, добычу общераспространенных полезных ископаемых и подземных вод;</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недропользователь отнесен к категории градообразующих юридических лиц в соответствии с перечнем, утверждаемым уполномоченным органом по региональному развитию.</w:t>
            </w:r>
          </w:p>
          <w:p>
            <w:pPr>
              <w:spacing w:after="0"/>
              <w:ind w:left="0"/>
              <w:jc w:val="both"/>
            </w:pPr>
            <w:r>
              <w:rPr>
                <w:rFonts w:ascii="Times New Roman"/>
                <w:b w:val="false"/>
                <w:i w:val="false"/>
                <w:color w:val="ff0000"/>
                <w:sz w:val="20"/>
              </w:rPr>
              <w:t>
</w:t>
            </w:r>
          </w:p>
          <w:bookmarkStart w:name="z6392" w:id="5777"/>
          <w:p>
            <w:pPr>
              <w:spacing w:after="20"/>
              <w:ind w:left="20"/>
              <w:jc w:val="both"/>
            </w:pPr>
            <w:r>
              <w:rPr>
                <w:rFonts w:ascii="Times New Roman"/>
                <w:b w:val="false"/>
                <w:i w:val="false"/>
                <w:color w:val="ff0000"/>
                <w:sz w:val="20"/>
              </w:rPr>
              <w:t>
2-1. В перечень крупных налогоплательщиков, подлежащих мониторингу, включаются:</w:t>
            </w:r>
          </w:p>
          <w:bookmarkEnd w:id="577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первые триста крупных налогоплательщиков, имеющих наибольший совокупный годовой доход без учета корректировки, предусмотренной </w:t>
            </w:r>
            <w:r>
              <w:rPr>
                <w:rFonts w:ascii="Times New Roman"/>
                <w:b w:val="false"/>
                <w:i w:val="false"/>
                <w:color w:val="ff0000"/>
                <w:sz w:val="20"/>
              </w:rPr>
              <w:t>статьей 99</w:t>
            </w:r>
            <w:r>
              <w:rPr>
                <w:rFonts w:ascii="Times New Roman"/>
                <w:b w:val="false"/>
                <w:i w:val="false"/>
                <w:color w:val="ff0000"/>
                <w:sz w:val="20"/>
              </w:rPr>
              <w:t xml:space="preserve"> настоящего Кодекса, из крупных налогоплательщиков, соответствующих условиям, установленным частью первой </w:t>
            </w:r>
            <w:r>
              <w:rPr>
                <w:rFonts w:ascii="Times New Roman"/>
                <w:b w:val="false"/>
                <w:i w:val="false"/>
                <w:color w:val="ff0000"/>
                <w:sz w:val="20"/>
              </w:rPr>
              <w:t>пункта 2</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налогоплательщики, указанные в части третьей </w:t>
            </w:r>
            <w:r>
              <w:rPr>
                <w:rFonts w:ascii="Times New Roman"/>
                <w:b w:val="false"/>
                <w:i w:val="false"/>
                <w:color w:val="ff0000"/>
                <w:sz w:val="20"/>
              </w:rPr>
              <w:t>пункта 2</w:t>
            </w:r>
            <w:r>
              <w:rPr>
                <w:rFonts w:ascii="Times New Roman"/>
                <w:b w:val="false"/>
                <w:i w:val="false"/>
                <w:color w:val="ff0000"/>
                <w:sz w:val="20"/>
              </w:rPr>
              <w:t xml:space="preserve"> настоящей статьи.</w:t>
            </w:r>
          </w:p>
          <w:p>
            <w:pPr>
              <w:spacing w:after="0"/>
              <w:ind w:left="0"/>
              <w:jc w:val="both"/>
            </w:pPr>
            <w:r>
              <w:rPr>
                <w:rFonts w:ascii="Times New Roman"/>
                <w:b w:val="false"/>
                <w:i w:val="false"/>
                <w:color w:val="ff0000"/>
                <w:sz w:val="20"/>
              </w:rPr>
              <w:t>
</w:t>
            </w:r>
          </w:p>
          <w:bookmarkStart w:name="z6393" w:id="5778"/>
          <w:p>
            <w:pPr>
              <w:spacing w:after="20"/>
              <w:ind w:left="20"/>
              <w:jc w:val="both"/>
            </w:pPr>
            <w:r>
              <w:rPr>
                <w:rFonts w:ascii="Times New Roman"/>
                <w:b w:val="false"/>
                <w:i w:val="false"/>
                <w:color w:val="ff0000"/>
                <w:sz w:val="20"/>
              </w:rPr>
              <w:t>
3. Перечень крупных налогоплательщиков, подлежащих мониторингу, формируется на основе данных налоговой отчетности, представленной по состоянию на 1 октября года, предшествующего году введения в действие указанного перечня, и утверждается Правительством Республики Казахстан не позднее 15 декабря года, предшествующего году введения в действие указанного перечня.</w:t>
            </w:r>
          </w:p>
          <w:bookmarkEnd w:id="5778"/>
          <w:p>
            <w:pPr>
              <w:spacing w:after="0"/>
              <w:ind w:left="0"/>
              <w:jc w:val="both"/>
            </w:pPr>
            <w:r>
              <w:rPr>
                <w:rFonts w:ascii="Times New Roman"/>
                <w:b w:val="false"/>
                <w:i w:val="false"/>
                <w:color w:val="ff0000"/>
                <w:sz w:val="20"/>
              </w:rPr>
              <w:t>
</w:t>
            </w:r>
          </w:p>
          <w:bookmarkStart w:name="z6394" w:id="5779"/>
          <w:p>
            <w:pPr>
              <w:spacing w:after="20"/>
              <w:ind w:left="20"/>
              <w:jc w:val="both"/>
            </w:pPr>
            <w:r>
              <w:rPr>
                <w:rFonts w:ascii="Times New Roman"/>
                <w:b w:val="false"/>
                <w:i w:val="false"/>
                <w:color w:val="ff0000"/>
                <w:sz w:val="20"/>
              </w:rPr>
              <w:t xml:space="preserve">
В случае, если по состоянию на 1 ноября года, предшествующего году введения в действие перечня крупных налогоплательщиков, подлежащих мониторингу, налогоплательщик, соответствующий требованиям, установленным пунктом 2 настоящей статьи, находится на стадии ликвидации, такой налогоплательщик не подлежит включению в данный перечень. </w:t>
            </w:r>
          </w:p>
          <w:bookmarkEnd w:id="5779"/>
          <w:p>
            <w:pPr>
              <w:spacing w:after="0"/>
              <w:ind w:left="0"/>
              <w:jc w:val="both"/>
            </w:pPr>
            <w:r>
              <w:rPr>
                <w:rFonts w:ascii="Times New Roman"/>
                <w:b w:val="false"/>
                <w:i w:val="false"/>
                <w:color w:val="ff0000"/>
                <w:sz w:val="20"/>
              </w:rPr>
              <w:t>
</w:t>
            </w:r>
          </w:p>
          <w:bookmarkStart w:name="z6395" w:id="5780"/>
          <w:p>
            <w:pPr>
              <w:spacing w:after="20"/>
              <w:ind w:left="20"/>
              <w:jc w:val="both"/>
            </w:pPr>
            <w:r>
              <w:rPr>
                <w:rFonts w:ascii="Times New Roman"/>
                <w:b w:val="false"/>
                <w:i w:val="false"/>
                <w:color w:val="ff0000"/>
                <w:sz w:val="20"/>
              </w:rPr>
              <w:t xml:space="preserve">
Утвержденный перечень крупных налогоплательщиков, подлежащих мониторингу, вводится в действие не ранее 1 января года, следующего за годом его утверждения. </w:t>
            </w:r>
          </w:p>
          <w:bookmarkEnd w:id="5780"/>
          <w:p>
            <w:pPr>
              <w:spacing w:after="0"/>
              <w:ind w:left="0"/>
              <w:jc w:val="both"/>
            </w:pPr>
            <w:r>
              <w:rPr>
                <w:rFonts w:ascii="Times New Roman"/>
                <w:b w:val="false"/>
                <w:i w:val="false"/>
                <w:color w:val="ff0000"/>
                <w:sz w:val="20"/>
              </w:rPr>
              <w:t>
</w:t>
            </w:r>
          </w:p>
          <w:bookmarkStart w:name="z6396" w:id="5781"/>
          <w:p>
            <w:pPr>
              <w:spacing w:after="20"/>
              <w:ind w:left="20"/>
              <w:jc w:val="both"/>
            </w:pPr>
            <w:r>
              <w:rPr>
                <w:rFonts w:ascii="Times New Roman"/>
                <w:b w:val="false"/>
                <w:i w:val="false"/>
                <w:color w:val="ff0000"/>
                <w:sz w:val="20"/>
              </w:rPr>
              <w:t xml:space="preserve">
Утвержденный перечень крупных налогоплательщиков, подлежащих мониторингу, действует в течение двух лет со дня введения его в действие и не подлежит пересмотру в течение данного периода. </w:t>
            </w:r>
          </w:p>
          <w:bookmarkEnd w:id="5781"/>
          <w:p>
            <w:pPr>
              <w:spacing w:after="0"/>
              <w:ind w:left="0"/>
              <w:jc w:val="both"/>
            </w:pPr>
            <w:r>
              <w:rPr>
                <w:rFonts w:ascii="Times New Roman"/>
                <w:b w:val="false"/>
                <w:i w:val="false"/>
                <w:color w:val="ff0000"/>
                <w:sz w:val="20"/>
              </w:rPr>
              <w:t>
</w:t>
            </w:r>
          </w:p>
          <w:bookmarkStart w:name="z6397" w:id="5782"/>
          <w:p>
            <w:pPr>
              <w:spacing w:after="20"/>
              <w:ind w:left="20"/>
              <w:jc w:val="both"/>
            </w:pPr>
            <w:r>
              <w:rPr>
                <w:rFonts w:ascii="Times New Roman"/>
                <w:b w:val="false"/>
                <w:i w:val="false"/>
                <w:color w:val="ff0000"/>
                <w:sz w:val="20"/>
              </w:rPr>
              <w:t xml:space="preserve">
4. В случае реорганизации крупного налогоплательщика, подлежащего мониторингу, его правопреемник (правопреемники) подлежит (подлежат) мониторингу до введения в действие последующего перечня крупных налогоплательщиков, подлежащих мониторингу. </w:t>
            </w:r>
          </w:p>
          <w:bookmarkEnd w:id="5782"/>
          <w:p>
            <w:pPr>
              <w:spacing w:after="0"/>
              <w:ind w:left="0"/>
              <w:jc w:val="both"/>
            </w:pPr>
            <w:r>
              <w:rPr>
                <w:rFonts w:ascii="Times New Roman"/>
                <w:b w:val="false"/>
                <w:i w:val="false"/>
                <w:color w:val="ff0000"/>
                <w:sz w:val="20"/>
              </w:rPr>
              <w:t>
</w:t>
            </w:r>
          </w:p>
          <w:bookmarkStart w:name="z6398" w:id="5783"/>
          <w:p>
            <w:pPr>
              <w:spacing w:after="20"/>
              <w:ind w:left="20"/>
              <w:jc w:val="both"/>
            </w:pPr>
            <w:r>
              <w:rPr>
                <w:rFonts w:ascii="Times New Roman"/>
                <w:b w:val="false"/>
                <w:i w:val="false"/>
                <w:color w:val="ff0000"/>
                <w:sz w:val="20"/>
              </w:rPr>
              <w:t xml:space="preserve">
5. В случае ликвидации крупного налогоплательщика, подлежащего мониторингу, а также со дня вступления в силу решения суда о признании его банкротом данный налогоплательщик признается исключенным из перечня крупных налогоплательщиков, подлежащих мониторингу. </w:t>
            </w:r>
          </w:p>
          <w:bookmarkEnd w:id="578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623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(вводится в действие с 01.01.2011);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01.01.2012);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01.01.2016).</w:t>
            </w:r>
          </w:p>
          <w:p>
            <w:pPr>
              <w:spacing w:after="20"/>
              <w:ind w:left="20"/>
              <w:jc w:val="both"/>
            </w:pPr>
          </w:p>
          <w:p>
            <w:pPr>
              <w:spacing w:after="20"/>
              <w:ind w:left="20"/>
              <w:jc w:val="both"/>
            </w:pPr>
          </w:p>
          <w:bookmarkStart w:name="z6399" w:id="5784"/>
          <w:p>
            <w:pPr>
              <w:spacing w:after="0"/>
              <w:ind w:left="0"/>
              <w:jc w:val="both"/>
            </w:pPr>
            <w:r>
              <w:rPr>
                <w:rFonts w:ascii="Times New Roman"/>
                <w:b/>
                <w:i w:val="false"/>
                <w:color w:val="ff0000"/>
              </w:rPr>
              <w:t xml:space="preserve"> Статья 624. Порядок и сроки представления отчетности по мониторингу</w:t>
            </w:r>
          </w:p>
          <w:bookmarkEnd w:id="5784"/>
          <w:bookmarkStart w:name="z6400" w:id="5785"/>
          <w:p>
            <w:pPr>
              <w:spacing w:after="20"/>
              <w:ind w:left="20"/>
              <w:jc w:val="both"/>
            </w:pPr>
            <w:r>
              <w:rPr>
                <w:rFonts w:ascii="Times New Roman"/>
                <w:b w:val="false"/>
                <w:i w:val="false"/>
                <w:color w:val="ff0000"/>
                <w:sz w:val="20"/>
              </w:rPr>
              <w:t>
1. Крупные налогоплательщики, подлежащие мониторингу, представляют отчетность по мониторингу в виде налоговых регистров, установленных пунктом 4-2 статьи 77 настоящего Кодекса.</w:t>
            </w:r>
          </w:p>
          <w:bookmarkEnd w:id="5785"/>
          <w:p>
            <w:pPr>
              <w:spacing w:after="0"/>
              <w:ind w:left="0"/>
              <w:jc w:val="both"/>
            </w:pPr>
            <w:r>
              <w:rPr>
                <w:rFonts w:ascii="Times New Roman"/>
                <w:b w:val="false"/>
                <w:i w:val="false"/>
                <w:color w:val="ff0000"/>
                <w:sz w:val="20"/>
              </w:rPr>
              <w:t>
</w:t>
            </w:r>
          </w:p>
          <w:bookmarkStart w:name="z6401" w:id="5786"/>
          <w:p>
            <w:pPr>
              <w:spacing w:after="20"/>
              <w:ind w:left="20"/>
              <w:jc w:val="both"/>
            </w:pPr>
            <w:r>
              <w:rPr>
                <w:rFonts w:ascii="Times New Roman"/>
                <w:b w:val="false"/>
                <w:i w:val="false"/>
                <w:color w:val="ff0000"/>
                <w:sz w:val="20"/>
              </w:rPr>
              <w:t>
2. Крупные налогоплательщики, подлежащие мониторингу, представляют отчетность по мониторингу в следующие сроки:</w:t>
            </w:r>
          </w:p>
          <w:bookmarkEnd w:id="5786"/>
          <w:p>
            <w:pPr>
              <w:spacing w:after="0"/>
              <w:ind w:left="0"/>
              <w:jc w:val="both"/>
            </w:pPr>
            <w:r>
              <w:rPr>
                <w:rFonts w:ascii="Times New Roman"/>
                <w:b w:val="false"/>
                <w:i w:val="false"/>
                <w:color w:val="ff0000"/>
                <w:sz w:val="20"/>
              </w:rPr>
              <w:t>
</w:t>
            </w:r>
          </w:p>
          <w:bookmarkStart w:name="z6402" w:id="5787"/>
          <w:p>
            <w:pPr>
              <w:spacing w:after="20"/>
              <w:ind w:left="20"/>
              <w:jc w:val="both"/>
            </w:pPr>
            <w:r>
              <w:rPr>
                <w:rFonts w:ascii="Times New Roman"/>
                <w:b w:val="false"/>
                <w:i w:val="false"/>
                <w:color w:val="ff0000"/>
                <w:sz w:val="20"/>
              </w:rPr>
              <w:t>
1) отчетность по мониторингу, указанную в пункте 1 настоящей статьи, за исключением указанной в подпунктах 2) и 3) настоящего пункта, ежеквартально не позднее 15 числа второго месяца, следующего за отчетным налоговым периодом, в порядке, утвержденном уполномоченным органом;</w:t>
            </w:r>
          </w:p>
          <w:bookmarkEnd w:id="5787"/>
          <w:p>
            <w:pPr>
              <w:spacing w:after="0"/>
              <w:ind w:left="0"/>
              <w:jc w:val="both"/>
            </w:pPr>
            <w:r>
              <w:rPr>
                <w:rFonts w:ascii="Times New Roman"/>
                <w:b w:val="false"/>
                <w:i w:val="false"/>
                <w:color w:val="ff0000"/>
                <w:sz w:val="20"/>
              </w:rPr>
              <w:t>
</w:t>
            </w:r>
          </w:p>
          <w:bookmarkStart w:name="z6403" w:id="5788"/>
          <w:p>
            <w:pPr>
              <w:spacing w:after="20"/>
              <w:ind w:left="20"/>
              <w:jc w:val="both"/>
            </w:pPr>
            <w:r>
              <w:rPr>
                <w:rFonts w:ascii="Times New Roman"/>
                <w:b w:val="false"/>
                <w:i w:val="false"/>
                <w:color w:val="ff0000"/>
                <w:sz w:val="20"/>
              </w:rPr>
              <w:t>
2) отчетность по мониторингу в виде налоговых регистров по корпоративному подоходному налогу и налогу на сверхприбыль ежегодно не позднее 31 марта года, следующего за отчетным налоговым периодом, в порядке, утвержденном уполномоченным органом;</w:t>
            </w:r>
          </w:p>
          <w:bookmarkEnd w:id="5788"/>
          <w:p>
            <w:pPr>
              <w:spacing w:after="0"/>
              <w:ind w:left="0"/>
              <w:jc w:val="both"/>
            </w:pPr>
            <w:r>
              <w:rPr>
                <w:rFonts w:ascii="Times New Roman"/>
                <w:b w:val="false"/>
                <w:i w:val="false"/>
                <w:color w:val="ff0000"/>
                <w:sz w:val="20"/>
              </w:rPr>
              <w:t>
</w:t>
            </w:r>
          </w:p>
          <w:bookmarkStart w:name="z6404" w:id="5789"/>
          <w:p>
            <w:pPr>
              <w:spacing w:after="20"/>
              <w:ind w:left="20"/>
              <w:jc w:val="both"/>
            </w:pPr>
            <w:r>
              <w:rPr>
                <w:rFonts w:ascii="Times New Roman"/>
                <w:b w:val="false"/>
                <w:i w:val="false"/>
                <w:color w:val="ff0000"/>
                <w:sz w:val="20"/>
              </w:rPr>
              <w:t>
3) отчетность по мониторингу о планируемых показателях финансово-хозяйственной деятельности на предстоящий календарный год – до 1 декабря текущего календарного года.</w:t>
            </w:r>
          </w:p>
          <w:bookmarkEnd w:id="578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Отчетность по мониторингу о планируемых показателях финансово-хозяйственной деятельности на текущий календарный год с учетом изменений таких планируемых показателей представляется не позднее 15 апреля, 15 июля и 15 октября такого текущего календарного года.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Крупный налогоплательщик, вновь включенный в перечень крупных налогоплательщиков, подлежащих мониторингу, первоначальную отчетность по мониторингу о планируемых показателях финансово-хозяйственной деятельности на текущий календарный год представляет не позднее 30 календарных дней с даты введения в действие такого перечня. Последующая отчетность по мониторингу о планируемых показателях финансово-хозяйственной деятельности на текущий и предстоящий календарные годы представляется в соответствии с положениями настоящей статьи.</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абзац первый пункта 5 предусмотрено изменение Законом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r>
              <w:rPr>
                <w:rFonts w:ascii="Times New Roman"/>
                <w:b w:val="false"/>
                <w:i w:val="false"/>
                <w:color w:val="ff0000"/>
                <w:sz w:val="20"/>
              </w:rPr>
              <w:t>
</w:t>
            </w:r>
            <w:r>
              <w:rPr>
                <w:rFonts w:ascii="Times New Roman"/>
                <w:b w:val="false"/>
                <w:i w:val="false"/>
                <w:color w:val="ff0000"/>
                <w:sz w:val="20"/>
              </w:rPr>
              <w:t>Сноска. Статья 624 в редакции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bookmarkStart w:name="z5701" w:id="5790"/>
          <w:p>
            <w:pPr>
              <w:spacing w:after="0"/>
              <w:ind w:left="0"/>
              <w:jc w:val="both"/>
            </w:pPr>
            <w:r>
              <w:rPr>
                <w:rFonts w:ascii="Times New Roman"/>
                <w:b/>
                <w:i w:val="false"/>
                <w:color w:val="ff0000"/>
              </w:rPr>
              <w:t xml:space="preserve"> Статья 624-1. Порядок проведения мониторинга</w:t>
            </w:r>
          </w:p>
          <w:bookmarkEnd w:id="5790"/>
          <w:bookmarkStart w:name="z5702" w:id="5791"/>
          <w:p>
            <w:pPr>
              <w:spacing w:after="20"/>
              <w:ind w:left="20"/>
              <w:jc w:val="both"/>
            </w:pPr>
            <w:r>
              <w:rPr>
                <w:rFonts w:ascii="Times New Roman"/>
                <w:b w:val="false"/>
                <w:i w:val="false"/>
                <w:color w:val="ff0000"/>
                <w:sz w:val="20"/>
              </w:rPr>
              <w:t>
1. В ходе проведения мониторинга уполномоченный орган вправе требовать у крупных налогоплательщиков, подлежащих мониторингу, представления документов, подтверждающих правильность исчисления налогов и своевременность уплаты (удержания и перечисления) налогов и других обязательных платежей в бюджет, а также финансовой отчетности налогоплательщика (налогового агента), включая финансовую отчетность его дочерних организаций.</w:t>
            </w:r>
          </w:p>
          <w:bookmarkEnd w:id="579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данное требование подлежит исполнению крупными налогоплательщиками, подлежащими мониторингу, в течение тридцати календарных дней со дня, следующего за днем вручения требования.</w:t>
            </w:r>
          </w:p>
          <w:p>
            <w:pPr>
              <w:spacing w:after="0"/>
              <w:ind w:left="0"/>
              <w:jc w:val="both"/>
            </w:pPr>
            <w:r>
              <w:rPr>
                <w:rFonts w:ascii="Times New Roman"/>
                <w:b w:val="false"/>
                <w:i w:val="false"/>
                <w:color w:val="ff0000"/>
                <w:sz w:val="20"/>
              </w:rPr>
              <w:t>
</w:t>
            </w:r>
          </w:p>
          <w:bookmarkStart w:name="z5703" w:id="5792"/>
          <w:p>
            <w:pPr>
              <w:spacing w:after="20"/>
              <w:ind w:left="20"/>
              <w:jc w:val="both"/>
            </w:pPr>
            <w:r>
              <w:rPr>
                <w:rFonts w:ascii="Times New Roman"/>
                <w:b w:val="false"/>
                <w:i w:val="false"/>
                <w:color w:val="ff0000"/>
                <w:sz w:val="20"/>
              </w:rPr>
              <w:t>
2. В случае выявления нарушений и расхождений по результатам мониторинга уполномоченный орган извещает о них крупного налогоплательщика, подлежащего мониторингу.</w:t>
            </w:r>
          </w:p>
          <w:bookmarkEnd w:id="579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крупный налогоплательщик, подлежащий мониторингу, обязан представить письменное пояснение в течение пятнадцати календарных дней со дня, следующего за днем вручения (получения) такого извещения.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несогласия с представленным пояснением уполномоченный орган вправе приглашать такого крупного налогоплательщика, подлежащего мониторингу, для обсуждения возникших вопросов с представлением дополнительных документов и пояснений.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итогам рассмотрения результатов мониторинга уполномоченный орган выносит мотивированное решение в письменном виде, которое направляется в течение двух рабочих дней с момента его вынесения крупному налогоплательщику, подлежащему мониторингу.</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Извещение о согласии с мотивированным решением крупный налогоплательщик, подлежащий мониторингу, представляет в течение пяти календарных дней со дня его получения.</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Глава 87 дополнена статьей 624-1 в соответствии с Законом РК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6426" w:id="5793"/>
          <w:p>
            <w:pPr>
              <w:spacing w:after="0"/>
              <w:ind w:left="0"/>
              <w:jc w:val="both"/>
            </w:pPr>
            <w:r>
              <w:rPr>
                <w:rFonts w:ascii="Times New Roman"/>
                <w:b/>
                <w:i w:val="false"/>
                <w:color w:val="ff0000"/>
              </w:rPr>
              <w:t xml:space="preserve"> Глава 88. СИСТЕМА УПРАВЛЕНИЯ РИСКАМИ</w:t>
            </w:r>
          </w:p>
          <w:bookmarkEnd w:id="5793"/>
          <w:bookmarkStart w:name="z6427" w:id="5794"/>
          <w:p>
            <w:pPr>
              <w:spacing w:after="0"/>
              <w:ind w:left="0"/>
              <w:jc w:val="both"/>
            </w:pPr>
            <w:r>
              <w:rPr>
                <w:rFonts w:ascii="Times New Roman"/>
                <w:b/>
                <w:i w:val="false"/>
                <w:color w:val="ff0000"/>
              </w:rPr>
              <w:t xml:space="preserve"> Статья 625. Общие положения</w:t>
            </w:r>
          </w:p>
          <w:bookmarkEnd w:id="5794"/>
          <w:bookmarkStart w:name="z6428" w:id="5795"/>
          <w:p>
            <w:pPr>
              <w:spacing w:after="20"/>
              <w:ind w:left="20"/>
              <w:jc w:val="both"/>
            </w:pPr>
            <w:r>
              <w:rPr>
                <w:rFonts w:ascii="Times New Roman"/>
                <w:b w:val="false"/>
                <w:i w:val="false"/>
                <w:color w:val="ff0000"/>
                <w:sz w:val="20"/>
              </w:rPr>
              <w:t xml:space="preserve">
1. Система управления рисками основана на оценке рисков и включает меры, вырабатываемые и (или) применяемые налоговыми органами в целях выявления и предупреждения риска. На основе результатов оценки рисков осуществляется дифференцированное применение форм налогового контроля. </w:t>
            </w:r>
          </w:p>
          <w:bookmarkEnd w:id="5795"/>
          <w:p>
            <w:pPr>
              <w:spacing w:after="0"/>
              <w:ind w:left="0"/>
              <w:jc w:val="both"/>
            </w:pPr>
            <w:r>
              <w:rPr>
                <w:rFonts w:ascii="Times New Roman"/>
                <w:b w:val="false"/>
                <w:i w:val="false"/>
                <w:color w:val="ff0000"/>
                <w:sz w:val="20"/>
              </w:rPr>
              <w:t>
</w:t>
            </w:r>
          </w:p>
          <w:bookmarkStart w:name="z6429" w:id="5796"/>
          <w:p>
            <w:pPr>
              <w:spacing w:after="20"/>
              <w:ind w:left="20"/>
              <w:jc w:val="both"/>
            </w:pPr>
            <w:r>
              <w:rPr>
                <w:rFonts w:ascii="Times New Roman"/>
                <w:b w:val="false"/>
                <w:i w:val="false"/>
                <w:color w:val="ff0000"/>
                <w:sz w:val="20"/>
              </w:rPr>
              <w:t xml:space="preserve">
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 </w:t>
            </w:r>
          </w:p>
          <w:bookmarkEnd w:id="5796"/>
          <w:p>
            <w:pPr>
              <w:spacing w:after="0"/>
              <w:ind w:left="0"/>
              <w:jc w:val="both"/>
            </w:pPr>
            <w:r>
              <w:rPr>
                <w:rFonts w:ascii="Times New Roman"/>
                <w:b w:val="false"/>
                <w:i w:val="false"/>
                <w:color w:val="ff0000"/>
                <w:sz w:val="20"/>
              </w:rPr>
              <w:t>
</w:t>
            </w:r>
          </w:p>
          <w:bookmarkStart w:name="z6430" w:id="5797"/>
          <w:p>
            <w:pPr>
              <w:spacing w:after="20"/>
              <w:ind w:left="20"/>
              <w:jc w:val="both"/>
            </w:pPr>
            <w:r>
              <w:rPr>
                <w:rFonts w:ascii="Times New Roman"/>
                <w:b w:val="false"/>
                <w:i w:val="false"/>
                <w:color w:val="ff0000"/>
                <w:sz w:val="20"/>
              </w:rPr>
              <w:t xml:space="preserve">
3. Цели применения налоговыми органами системы управления рисками: </w:t>
            </w:r>
          </w:p>
          <w:bookmarkEnd w:id="5797"/>
          <w:p>
            <w:pPr>
              <w:spacing w:after="0"/>
              <w:ind w:left="0"/>
              <w:jc w:val="both"/>
            </w:pPr>
            <w:r>
              <w:rPr>
                <w:rFonts w:ascii="Times New Roman"/>
                <w:b w:val="false"/>
                <w:i w:val="false"/>
                <w:color w:val="ff0000"/>
                <w:sz w:val="20"/>
              </w:rPr>
              <w:t>
</w:t>
            </w:r>
          </w:p>
          <w:bookmarkStart w:name="z6431" w:id="5798"/>
          <w:p>
            <w:pPr>
              <w:spacing w:after="20"/>
              <w:ind w:left="20"/>
              <w:jc w:val="both"/>
            </w:pPr>
            <w:r>
              <w:rPr>
                <w:rFonts w:ascii="Times New Roman"/>
                <w:b w:val="false"/>
                <w:i w:val="false"/>
                <w:color w:val="ff0000"/>
                <w:sz w:val="20"/>
              </w:rPr>
              <w:t xml:space="preserve">
1) сосредоточение внимания на сферах повышенного риска и обеспечение более эффективного использования имеющихся в распоряжении ресурсов; </w:t>
            </w:r>
          </w:p>
          <w:bookmarkEnd w:id="5798"/>
          <w:p>
            <w:pPr>
              <w:spacing w:after="0"/>
              <w:ind w:left="0"/>
              <w:jc w:val="both"/>
            </w:pPr>
            <w:r>
              <w:rPr>
                <w:rFonts w:ascii="Times New Roman"/>
                <w:b w:val="false"/>
                <w:i w:val="false"/>
                <w:color w:val="ff0000"/>
                <w:sz w:val="20"/>
              </w:rPr>
              <w:t>
</w:t>
            </w:r>
          </w:p>
          <w:bookmarkStart w:name="z6432" w:id="5799"/>
          <w:p>
            <w:pPr>
              <w:spacing w:after="20"/>
              <w:ind w:left="20"/>
              <w:jc w:val="both"/>
            </w:pPr>
            <w:r>
              <w:rPr>
                <w:rFonts w:ascii="Times New Roman"/>
                <w:b w:val="false"/>
                <w:i w:val="false"/>
                <w:color w:val="ff0000"/>
                <w:sz w:val="20"/>
              </w:rPr>
              <w:t xml:space="preserve">
2) увеличение возможностей по выявлению нарушений в сфере налогообложения. </w:t>
            </w:r>
          </w:p>
          <w:bookmarkEnd w:id="5799"/>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первый пункта 4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20"/>
              <w:ind w:left="20"/>
              <w:jc w:val="both"/>
            </w:pPr>
            <w:r>
              <w:rPr>
                <w:rFonts w:ascii="Times New Roman"/>
                <w:b w:val="false"/>
                <w:i w:val="false"/>
                <w:color w:val="ff0000"/>
                <w:sz w:val="20"/>
              </w:rPr>
              <w:t>
4. Система управления рисками используется при осуществлении налогового контроля, в том числе с целью:</w:t>
            </w:r>
          </w:p>
          <w:p>
            <w:pPr>
              <w:spacing w:after="0"/>
              <w:ind w:left="0"/>
              <w:jc w:val="both"/>
            </w:pPr>
            <w:r>
              <w:rPr>
                <w:rFonts w:ascii="Times New Roman"/>
                <w:b w:val="false"/>
                <w:i w:val="false"/>
                <w:color w:val="ff0000"/>
                <w:sz w:val="20"/>
              </w:rPr>
              <w:t>
</w:t>
            </w:r>
          </w:p>
          <w:bookmarkStart w:name="z6434" w:id="5800"/>
          <w:p>
            <w:pPr>
              <w:spacing w:after="20"/>
              <w:ind w:left="20"/>
              <w:jc w:val="both"/>
            </w:pPr>
            <w:r>
              <w:rPr>
                <w:rFonts w:ascii="Times New Roman"/>
                <w:b w:val="false"/>
                <w:i w:val="false"/>
                <w:color w:val="ff0000"/>
                <w:sz w:val="20"/>
              </w:rPr>
              <w:t>
1) отбора налогоплательщиков (налоговых агентов) для проведения налоговых проверок;</w:t>
            </w:r>
          </w:p>
          <w:bookmarkEnd w:id="5800"/>
          <w:p>
            <w:pPr>
              <w:spacing w:after="0"/>
              <w:ind w:left="0"/>
              <w:jc w:val="both"/>
            </w:pPr>
            <w:r>
              <w:rPr>
                <w:rFonts w:ascii="Times New Roman"/>
                <w:b w:val="false"/>
                <w:i w:val="false"/>
                <w:color w:val="ff0000"/>
                <w:sz w:val="20"/>
              </w:rPr>
              <w:t>
</w:t>
            </w:r>
          </w:p>
          <w:bookmarkStart w:name="z7393" w:id="5801"/>
          <w:p>
            <w:pPr>
              <w:spacing w:after="20"/>
              <w:ind w:left="20"/>
              <w:jc w:val="both"/>
            </w:pPr>
            <w:r>
              <w:rPr>
                <w:rFonts w:ascii="Times New Roman"/>
                <w:b w:val="false"/>
                <w:i w:val="false"/>
                <w:color w:val="ff0000"/>
                <w:sz w:val="20"/>
              </w:rPr>
              <w:t>
1-1) подтверждения суммы превышения налога на добавленную стоимость, подлежащего возврату;</w:t>
            </w:r>
          </w:p>
          <w:bookmarkEnd w:id="5801"/>
          <w:p>
            <w:pPr>
              <w:spacing w:after="0"/>
              <w:ind w:left="0"/>
              <w:jc w:val="both"/>
            </w:pPr>
            <w:r>
              <w:rPr>
                <w:rFonts w:ascii="Times New Roman"/>
                <w:b w:val="false"/>
                <w:i w:val="false"/>
                <w:color w:val="ff0000"/>
                <w:sz w:val="20"/>
              </w:rPr>
              <w:t>
</w:t>
            </w:r>
          </w:p>
          <w:bookmarkStart w:name="z8727" w:id="5802"/>
          <w:p>
            <w:pPr>
              <w:spacing w:after="20"/>
              <w:ind w:left="20"/>
              <w:jc w:val="both"/>
            </w:pPr>
            <w:r>
              <w:rPr>
                <w:rFonts w:ascii="Times New Roman"/>
                <w:b w:val="false"/>
                <w:i w:val="false"/>
                <w:color w:val="ff0000"/>
                <w:sz w:val="20"/>
              </w:rPr>
              <w:t>
1-2) определения степени риска нарушения, выявленного по результатам камерального контроля.</w:t>
            </w:r>
          </w:p>
          <w:bookmarkEnd w:id="580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критерии оценки степени рисков, указанных в </w:t>
            </w:r>
            <w:r>
              <w:rPr>
                <w:rFonts w:ascii="Times New Roman"/>
                <w:b w:val="false"/>
                <w:i w:val="false"/>
                <w:color w:val="ff0000"/>
                <w:sz w:val="20"/>
              </w:rPr>
              <w:t>подпунктах 1)</w:t>
            </w:r>
            <w:r>
              <w:rPr>
                <w:rFonts w:ascii="Times New Roman"/>
                <w:b w:val="false"/>
                <w:i w:val="false"/>
                <w:color w:val="ff0000"/>
                <w:sz w:val="20"/>
              </w:rPr>
              <w:t xml:space="preserve"> и 1-2) настоящего пункта, являются конфиденциальной (служебной) информацией, за исключением критериев, утверждаемых уполномоченным органом совместно с уполномоченным органом по предпринимательству;</w:t>
            </w:r>
          </w:p>
          <w:p>
            <w:pPr>
              <w:spacing w:after="0"/>
              <w:ind w:left="0"/>
              <w:jc w:val="both"/>
            </w:pPr>
            <w:r>
              <w:rPr>
                <w:rFonts w:ascii="Times New Roman"/>
                <w:b w:val="false"/>
                <w:i w:val="false"/>
                <w:color w:val="ff0000"/>
                <w:sz w:val="20"/>
              </w:rPr>
              <w:t>
</w:t>
            </w:r>
          </w:p>
          <w:bookmarkStart w:name="z6435" w:id="5803"/>
          <w:p>
            <w:pPr>
              <w:spacing w:after="20"/>
              <w:ind w:left="20"/>
              <w:jc w:val="both"/>
            </w:pPr>
            <w:r>
              <w:rPr>
                <w:rFonts w:ascii="Times New Roman"/>
                <w:b w:val="false"/>
                <w:i w:val="false"/>
                <w:color w:val="ff0000"/>
                <w:sz w:val="20"/>
              </w:rPr>
              <w:t xml:space="preserve">
2) определения права на упрощенный порядок возврата суммы превышения налога на добавленную стоимость с учетом положений статьи 274 настоящего Кодекса. </w:t>
            </w:r>
          </w:p>
          <w:bookmarkEnd w:id="580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 Исключен Законом РК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p>
            <w:pPr>
              <w:spacing w:after="20"/>
              <w:ind w:left="20"/>
              <w:jc w:val="both"/>
            </w:pPr>
          </w:p>
          <w:p>
            <w:pPr>
              <w:spacing w:after="20"/>
              <w:ind w:left="20"/>
              <w:jc w:val="both"/>
            </w:pPr>
          </w:p>
          <w:bookmarkStart w:name="z6437" w:id="5804"/>
          <w:p>
            <w:pPr>
              <w:spacing w:after="20"/>
              <w:ind w:left="20"/>
              <w:jc w:val="both"/>
            </w:pPr>
            <w:r>
              <w:rPr>
                <w:rFonts w:ascii="Times New Roman"/>
                <w:b w:val="false"/>
                <w:i w:val="false"/>
                <w:color w:val="ff0000"/>
                <w:sz w:val="20"/>
              </w:rPr>
              <w:t>
6. Система управления рисками может осуществляться с применением информационной системы управления рисками.</w:t>
            </w:r>
          </w:p>
          <w:bookmarkEnd w:id="5804"/>
          <w:p>
            <w:pPr>
              <w:spacing w:after="0"/>
              <w:ind w:left="0"/>
              <w:jc w:val="both"/>
            </w:pPr>
            <w:r>
              <w:rPr>
                <w:rFonts w:ascii="Times New Roman"/>
                <w:b w:val="false"/>
                <w:i w:val="false"/>
                <w:color w:val="ff0000"/>
                <w:sz w:val="20"/>
              </w:rPr>
              <w:t>
</w:t>
            </w:r>
          </w:p>
          <w:bookmarkStart w:name="z6208" w:id="5805"/>
          <w:p>
            <w:pPr>
              <w:spacing w:after="20"/>
              <w:ind w:left="20"/>
              <w:jc w:val="both"/>
            </w:pPr>
            <w:r>
              <w:rPr>
                <w:rFonts w:ascii="Times New Roman"/>
                <w:b w:val="false"/>
                <w:i w:val="false"/>
                <w:color w:val="ff0000"/>
                <w:sz w:val="20"/>
              </w:rPr>
              <w:t>
7. Критерии степени риска и порядок применения системы управления рисками в целях подтверждения суммы превышения налога на добавленную стоимость, предъявленной к возврату, определяются Правительством Республики Казахстан.</w:t>
            </w:r>
          </w:p>
          <w:bookmarkEnd w:id="580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625 с изменениями, внесенными законами РК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ст.2</w:t>
            </w:r>
            <w:r>
              <w:rPr>
                <w:rFonts w:ascii="Times New Roman"/>
                <w:b w:val="false"/>
                <w:i w:val="false"/>
                <w:color w:val="ff0000"/>
                <w:sz w:val="20"/>
              </w:rPr>
              <w:t xml:space="preserve">);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Статья 626 предусмотрена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ff0000"/>
              </w:rPr>
              <w:t xml:space="preserve"> Статья 626. Действия налоговых органов по оценке и управлению рисками </w:t>
            </w:r>
          </w:p>
          <w:bookmarkStart w:name="z6439" w:id="5806"/>
          <w:p>
            <w:pPr>
              <w:spacing w:after="20"/>
              <w:ind w:left="20"/>
              <w:jc w:val="both"/>
            </w:pPr>
            <w:r>
              <w:rPr>
                <w:rFonts w:ascii="Times New Roman"/>
                <w:b w:val="false"/>
                <w:i w:val="false"/>
                <w:color w:val="ff0000"/>
                <w:sz w:val="20"/>
              </w:rPr>
              <w:t xml:space="preserve">
Налоговые органы осуществляют анализ данных налоговой отчетности, представленной налогоплательщиком (налоговым агентом), сведений, полученных от уполномоченных государственных органов, а также других документов и (или) сведений о деятельности налогоплательщика (налогового агента). </w:t>
            </w:r>
          </w:p>
          <w:bookmarkEnd w:id="5806"/>
          <w:p>
            <w:pPr>
              <w:spacing w:after="0"/>
              <w:ind w:left="0"/>
              <w:jc w:val="both"/>
            </w:pPr>
            <w:r>
              <w:rPr>
                <w:rFonts w:ascii="Times New Roman"/>
                <w:b w:val="false"/>
                <w:i w:val="false"/>
                <w:color w:val="ff0000"/>
                <w:sz w:val="20"/>
              </w:rPr>
              <w:t>
</w:t>
            </w:r>
          </w:p>
          <w:bookmarkStart w:name="z6440" w:id="5807"/>
          <w:p>
            <w:pPr>
              <w:spacing w:after="20"/>
              <w:ind w:left="20"/>
              <w:jc w:val="both"/>
            </w:pPr>
            <w:r>
              <w:rPr>
                <w:rFonts w:ascii="Times New Roman"/>
                <w:b w:val="false"/>
                <w:i w:val="false"/>
                <w:color w:val="ff0000"/>
                <w:sz w:val="20"/>
              </w:rPr>
              <w:t xml:space="preserve">
Результаты такого анализа налоговые органы используют для достижения целей, указанных в статье 625 настоящего Кодекса. </w:t>
            </w:r>
          </w:p>
          <w:bookmarkEnd w:id="5807"/>
          <w:p>
            <w:pPr>
              <w:spacing w:after="0"/>
              <w:ind w:left="0"/>
              <w:jc w:val="both"/>
            </w:pPr>
            <w:r>
              <w:rPr>
                <w:rFonts w:ascii="Times New Roman"/>
                <w:b w:val="false"/>
                <w:i w:val="false"/>
                <w:color w:val="ff0000"/>
                <w:sz w:val="20"/>
              </w:rPr>
              <w:t>
</w:t>
            </w:r>
          </w:p>
          <w:bookmarkStart w:name="z6441" w:id="5808"/>
          <w:p>
            <w:pPr>
              <w:spacing w:after="0"/>
              <w:ind w:left="0"/>
              <w:jc w:val="both"/>
            </w:pPr>
            <w:bookmarkStart w:name="z6441" w:id="5809"/>
            <w:r>
              <w:rPr>
                <w:rFonts w:ascii="Times New Roman"/>
                <w:b/>
                <w:i w:val="false"/>
                <w:color w:val="ff0000"/>
              </w:rPr>
              <w:t xml:space="preserve"> Глава 89. НАЛОГОВЫЕ ПРОВЕРКИ</w:t>
            </w:r>
          </w:p>
          <w:bookmarkEnd w:id="5809"/>
          <w:p>
            <w:pPr>
              <w:spacing w:after="20"/>
              <w:ind w:left="20"/>
              <w:jc w:val="both"/>
            </w:pPr>
          </w:p>
          <w:p>
            <w:pPr>
              <w:spacing w:after="20"/>
              <w:ind w:left="20"/>
              <w:jc w:val="both"/>
            </w:pPr>
            <w:r>
              <w:rPr>
                <w:rFonts w:ascii="Times New Roman"/>
                <w:b/>
                <w:i w:val="false"/>
                <w:color w:val="ff0000"/>
              </w:rPr>
              <w:t>§ 1. Понятие, типы и виды налоговых проверок</w:t>
            </w:r>
          </w:p>
          <w:bookmarkEnd w:id="5808"/>
          <w:bookmarkStart w:name="z6443" w:id="5810"/>
          <w:p>
            <w:pPr>
              <w:spacing w:after="0"/>
              <w:ind w:left="0"/>
              <w:jc w:val="both"/>
            </w:pPr>
            <w:r>
              <w:rPr>
                <w:rFonts w:ascii="Times New Roman"/>
                <w:b/>
                <w:i w:val="false"/>
                <w:color w:val="ff0000"/>
              </w:rPr>
              <w:t xml:space="preserve"> Статья 627. Понятие, типы и виды налоговых проверок</w:t>
            </w:r>
          </w:p>
          <w:bookmarkEnd w:id="5810"/>
          <w:bookmarkStart w:name="z6444" w:id="5811"/>
          <w:p>
            <w:pPr>
              <w:spacing w:after="20"/>
              <w:ind w:left="20"/>
              <w:jc w:val="both"/>
            </w:pPr>
            <w:r>
              <w:rPr>
                <w:rFonts w:ascii="Times New Roman"/>
                <w:b w:val="false"/>
                <w:i w:val="false"/>
                <w:color w:val="ff0000"/>
                <w:sz w:val="20"/>
              </w:rPr>
              <w:t xml:space="preserve">
1. Налоговая проверка - осуществляемая налоговыми органами проверка: </w:t>
            </w:r>
          </w:p>
          <w:bookmarkEnd w:id="5811"/>
          <w:p>
            <w:pPr>
              <w:spacing w:after="0"/>
              <w:ind w:left="0"/>
              <w:jc w:val="both"/>
            </w:pPr>
            <w:r>
              <w:rPr>
                <w:rFonts w:ascii="Times New Roman"/>
                <w:b w:val="false"/>
                <w:i w:val="false"/>
                <w:color w:val="ff0000"/>
                <w:sz w:val="20"/>
              </w:rPr>
              <w:t>
</w:t>
            </w:r>
          </w:p>
          <w:bookmarkStart w:name="z6445" w:id="5812"/>
          <w:p>
            <w:pPr>
              <w:spacing w:after="20"/>
              <w:ind w:left="20"/>
              <w:jc w:val="both"/>
            </w:pPr>
            <w:r>
              <w:rPr>
                <w:rFonts w:ascii="Times New Roman"/>
                <w:b w:val="false"/>
                <w:i w:val="false"/>
                <w:color w:val="ff0000"/>
                <w:sz w:val="20"/>
              </w:rPr>
              <w:t xml:space="preserve">
1) исполнения норм налогового законодательства Республики Казахстан, а также иного законодательства Республики Казахстан, контроль за исполнением которого возложен на налоговые органы; </w:t>
            </w:r>
          </w:p>
          <w:bookmarkEnd w:id="5812"/>
          <w:p>
            <w:pPr>
              <w:spacing w:after="0"/>
              <w:ind w:left="0"/>
              <w:jc w:val="both"/>
            </w:pPr>
            <w:r>
              <w:rPr>
                <w:rFonts w:ascii="Times New Roman"/>
                <w:b w:val="false"/>
                <w:i w:val="false"/>
                <w:color w:val="ff0000"/>
                <w:sz w:val="20"/>
              </w:rPr>
              <w:t>
</w:t>
            </w:r>
          </w:p>
          <w:bookmarkStart w:name="z6446" w:id="5813"/>
          <w:p>
            <w:pPr>
              <w:spacing w:after="20"/>
              <w:ind w:left="20"/>
              <w:jc w:val="both"/>
            </w:pPr>
            <w:r>
              <w:rPr>
                <w:rFonts w:ascii="Times New Roman"/>
                <w:b w:val="false"/>
                <w:i w:val="false"/>
                <w:color w:val="ff0000"/>
                <w:sz w:val="20"/>
              </w:rPr>
              <w:t>
2) лиц, располагающих документами, информацией, касающихся деятельности проверяемого налогоплательщика (налогового агента), в том числе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 для получения сведений о проверяемом налогоплательщике (налоговом агенте) по вопросам, связанным с предпринимательской деятельностью проверяемого налогоплательщика (налогового агента);</w:t>
            </w:r>
          </w:p>
          <w:bookmarkEnd w:id="5813"/>
          <w:p>
            <w:pPr>
              <w:spacing w:after="0"/>
              <w:ind w:left="0"/>
              <w:jc w:val="both"/>
            </w:pPr>
            <w:r>
              <w:rPr>
                <w:rFonts w:ascii="Times New Roman"/>
                <w:b w:val="false"/>
                <w:i w:val="false"/>
                <w:color w:val="ff0000"/>
                <w:sz w:val="20"/>
              </w:rPr>
              <w:t>
</w:t>
            </w:r>
          </w:p>
          <w:bookmarkStart w:name="z6447" w:id="5814"/>
          <w:p>
            <w:pPr>
              <w:spacing w:after="20"/>
              <w:ind w:left="20"/>
              <w:jc w:val="both"/>
            </w:pPr>
            <w:r>
              <w:rPr>
                <w:rFonts w:ascii="Times New Roman"/>
                <w:b w:val="false"/>
                <w:i w:val="false"/>
                <w:color w:val="ff0000"/>
                <w:sz w:val="20"/>
              </w:rPr>
              <w:t>
3) для получения дополнительных сведений от налогоплательщика (налогового агента), подавшего жалобу на уведомление о результатах проверки.</w:t>
            </w:r>
          </w:p>
          <w:bookmarkEnd w:id="5814"/>
          <w:p>
            <w:pPr>
              <w:spacing w:after="0"/>
              <w:ind w:left="0"/>
              <w:jc w:val="both"/>
            </w:pPr>
            <w:r>
              <w:rPr>
                <w:rFonts w:ascii="Times New Roman"/>
                <w:b w:val="false"/>
                <w:i w:val="false"/>
                <w:color w:val="ff0000"/>
                <w:sz w:val="20"/>
              </w:rPr>
              <w:t>
</w:t>
            </w:r>
          </w:p>
          <w:bookmarkStart w:name="z6448" w:id="5815"/>
          <w:p>
            <w:pPr>
              <w:spacing w:after="20"/>
              <w:ind w:left="20"/>
              <w:jc w:val="both"/>
            </w:pPr>
            <w:r>
              <w:rPr>
                <w:rFonts w:ascii="Times New Roman"/>
                <w:b w:val="false"/>
                <w:i w:val="false"/>
                <w:color w:val="ff0000"/>
                <w:sz w:val="20"/>
              </w:rPr>
              <w:t xml:space="preserve">
2. При необходимости налоговые органы в ходе налоговой проверки могут проводить: </w:t>
            </w:r>
          </w:p>
          <w:bookmarkEnd w:id="5815"/>
          <w:p>
            <w:pPr>
              <w:spacing w:after="0"/>
              <w:ind w:left="0"/>
              <w:jc w:val="both"/>
            </w:pPr>
            <w:r>
              <w:rPr>
                <w:rFonts w:ascii="Times New Roman"/>
                <w:b w:val="false"/>
                <w:i w:val="false"/>
                <w:color w:val="ff0000"/>
                <w:sz w:val="20"/>
              </w:rPr>
              <w:t>
</w:t>
            </w:r>
          </w:p>
          <w:bookmarkStart w:name="z6449" w:id="5816"/>
          <w:p>
            <w:pPr>
              <w:spacing w:after="20"/>
              <w:ind w:left="20"/>
              <w:jc w:val="both"/>
            </w:pPr>
            <w:r>
              <w:rPr>
                <w:rFonts w:ascii="Times New Roman"/>
                <w:b w:val="false"/>
                <w:i w:val="false"/>
                <w:color w:val="ff0000"/>
                <w:sz w:val="20"/>
              </w:rPr>
              <w:t xml:space="preserve">
обследование имущества, являющегося объектом налогообложения и (или) объектом, связанным с налогообложением, независимо от его места нахождения; </w:t>
            </w:r>
          </w:p>
          <w:bookmarkEnd w:id="5816"/>
          <w:p>
            <w:pPr>
              <w:spacing w:after="0"/>
              <w:ind w:left="0"/>
              <w:jc w:val="both"/>
            </w:pPr>
            <w:r>
              <w:rPr>
                <w:rFonts w:ascii="Times New Roman"/>
                <w:b w:val="false"/>
                <w:i w:val="false"/>
                <w:color w:val="ff0000"/>
                <w:sz w:val="20"/>
              </w:rPr>
              <w:t>
</w:t>
            </w:r>
          </w:p>
          <w:bookmarkStart w:name="z6450" w:id="5817"/>
          <w:p>
            <w:pPr>
              <w:spacing w:after="20"/>
              <w:ind w:left="20"/>
              <w:jc w:val="both"/>
            </w:pPr>
            <w:r>
              <w:rPr>
                <w:rFonts w:ascii="Times New Roman"/>
                <w:b w:val="false"/>
                <w:i w:val="false"/>
                <w:color w:val="ff0000"/>
                <w:sz w:val="20"/>
              </w:rPr>
              <w:t>
инвентаризацию имущества налогоплательщика (налогового агента) (кроме жилых помещений), в том числе на соответствие сведениям, указанным в товарно-транспортных накладных.</w:t>
            </w:r>
          </w:p>
          <w:bookmarkEnd w:id="5817"/>
          <w:p>
            <w:pPr>
              <w:spacing w:after="0"/>
              <w:ind w:left="0"/>
              <w:jc w:val="both"/>
            </w:pPr>
            <w:r>
              <w:rPr>
                <w:rFonts w:ascii="Times New Roman"/>
                <w:b w:val="false"/>
                <w:i w:val="false"/>
                <w:color w:val="ff0000"/>
                <w:sz w:val="20"/>
              </w:rPr>
              <w:t>
</w:t>
            </w:r>
          </w:p>
          <w:bookmarkStart w:name="z6451" w:id="5818"/>
          <w:p>
            <w:pPr>
              <w:spacing w:after="20"/>
              <w:ind w:left="20"/>
              <w:jc w:val="both"/>
            </w:pPr>
            <w:r>
              <w:rPr>
                <w:rFonts w:ascii="Times New Roman"/>
                <w:b w:val="false"/>
                <w:i w:val="false"/>
                <w:color w:val="ff0000"/>
                <w:sz w:val="20"/>
              </w:rPr>
              <w:t>
Участниками налоговых проверок являются:</w:t>
            </w:r>
          </w:p>
          <w:bookmarkEnd w:id="5818"/>
          <w:p>
            <w:pPr>
              <w:spacing w:after="0"/>
              <w:ind w:left="0"/>
              <w:jc w:val="both"/>
            </w:pPr>
            <w:r>
              <w:rPr>
                <w:rFonts w:ascii="Times New Roman"/>
                <w:b w:val="false"/>
                <w:i w:val="false"/>
                <w:color w:val="ff0000"/>
                <w:sz w:val="20"/>
              </w:rPr>
              <w:t>
</w:t>
            </w:r>
          </w:p>
          <w:bookmarkStart w:name="z6209" w:id="5819"/>
          <w:p>
            <w:pPr>
              <w:spacing w:after="20"/>
              <w:ind w:left="20"/>
              <w:jc w:val="both"/>
            </w:pPr>
            <w:r>
              <w:rPr>
                <w:rFonts w:ascii="Times New Roman"/>
                <w:b w:val="false"/>
                <w:i w:val="false"/>
                <w:color w:val="ff0000"/>
                <w:sz w:val="20"/>
              </w:rPr>
              <w:t>
указанные в предписании должностные лица налоговых органов и иные лица, привлекаемые налоговыми органами к проведению проверки в соответствии с настоящим Кодексом;</w:t>
            </w:r>
          </w:p>
          <w:bookmarkEnd w:id="5819"/>
          <w:p>
            <w:pPr>
              <w:spacing w:after="0"/>
              <w:ind w:left="0"/>
              <w:jc w:val="both"/>
            </w:pPr>
            <w:r>
              <w:rPr>
                <w:rFonts w:ascii="Times New Roman"/>
                <w:b w:val="false"/>
                <w:i w:val="false"/>
                <w:color w:val="ff0000"/>
                <w:sz w:val="20"/>
              </w:rPr>
              <w:t>
</w:t>
            </w:r>
          </w:p>
          <w:bookmarkStart w:name="z6210" w:id="5820"/>
          <w:p>
            <w:pPr>
              <w:spacing w:after="20"/>
              <w:ind w:left="20"/>
              <w:jc w:val="both"/>
            </w:pPr>
            <w:r>
              <w:rPr>
                <w:rFonts w:ascii="Times New Roman"/>
                <w:b w:val="false"/>
                <w:i w:val="false"/>
                <w:color w:val="ff0000"/>
                <w:sz w:val="20"/>
              </w:rPr>
              <w:t>
при тематических проверках по вопросам:</w:t>
            </w:r>
          </w:p>
          <w:bookmarkEnd w:id="5820"/>
          <w:p>
            <w:pPr>
              <w:spacing w:after="0"/>
              <w:ind w:left="0"/>
              <w:jc w:val="both"/>
            </w:pPr>
            <w:r>
              <w:rPr>
                <w:rFonts w:ascii="Times New Roman"/>
                <w:b w:val="false"/>
                <w:i w:val="false"/>
                <w:color w:val="ff0000"/>
                <w:sz w:val="20"/>
              </w:rPr>
              <w:t>
</w:t>
            </w:r>
          </w:p>
          <w:bookmarkStart w:name="z6211" w:id="5821"/>
          <w:p>
            <w:pPr>
              <w:spacing w:after="20"/>
              <w:ind w:left="20"/>
              <w:jc w:val="both"/>
            </w:pPr>
            <w:r>
              <w:rPr>
                <w:rFonts w:ascii="Times New Roman"/>
                <w:b w:val="false"/>
                <w:i w:val="false"/>
                <w:color w:val="ff0000"/>
                <w:sz w:val="20"/>
              </w:rPr>
              <w:t>
постановки на регистрационный учет в налоговых органах;</w:t>
            </w:r>
          </w:p>
          <w:bookmarkEnd w:id="5821"/>
          <w:p>
            <w:pPr>
              <w:spacing w:after="0"/>
              <w:ind w:left="0"/>
              <w:jc w:val="both"/>
            </w:pPr>
            <w:r>
              <w:rPr>
                <w:rFonts w:ascii="Times New Roman"/>
                <w:b w:val="false"/>
                <w:i w:val="false"/>
                <w:color w:val="ff0000"/>
                <w:sz w:val="20"/>
              </w:rPr>
              <w:t>
</w:t>
            </w:r>
          </w:p>
          <w:bookmarkStart w:name="z6212" w:id="5822"/>
          <w:p>
            <w:pPr>
              <w:spacing w:after="20"/>
              <w:ind w:left="20"/>
              <w:jc w:val="both"/>
            </w:pPr>
            <w:r>
              <w:rPr>
                <w:rFonts w:ascii="Times New Roman"/>
                <w:b w:val="false"/>
                <w:i w:val="false"/>
                <w:color w:val="ff0000"/>
                <w:sz w:val="20"/>
              </w:rPr>
              <w:t>
наличия контрольно-кассовых машин;</w:t>
            </w:r>
          </w:p>
          <w:bookmarkEnd w:id="5822"/>
          <w:p>
            <w:pPr>
              <w:spacing w:after="0"/>
              <w:ind w:left="0"/>
              <w:jc w:val="both"/>
            </w:pPr>
            <w:r>
              <w:rPr>
                <w:rFonts w:ascii="Times New Roman"/>
                <w:b w:val="false"/>
                <w:i w:val="false"/>
                <w:color w:val="ff0000"/>
                <w:sz w:val="20"/>
              </w:rPr>
              <w:t>
</w:t>
            </w:r>
          </w:p>
          <w:bookmarkStart w:name="z6452" w:id="5823"/>
          <w:p>
            <w:pPr>
              <w:spacing w:after="20"/>
              <w:ind w:left="20"/>
              <w:jc w:val="both"/>
            </w:pPr>
            <w:r>
              <w:rPr>
                <w:rFonts w:ascii="Times New Roman"/>
                <w:b w:val="false"/>
                <w:i w:val="false"/>
                <w:color w:val="ff0000"/>
                <w:sz w:val="20"/>
              </w:rPr>
              <w:t>
наличия оборудования (устройства), предназначенного для осуществления платежей с использованием платежных карточек;</w:t>
            </w:r>
          </w:p>
          <w:bookmarkEnd w:id="582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pPr>
              <w:spacing w:after="0"/>
              <w:ind w:left="0"/>
              <w:jc w:val="both"/>
            </w:pPr>
            <w:r>
              <w:rPr>
                <w:rFonts w:ascii="Times New Roman"/>
                <w:b w:val="false"/>
                <w:i w:val="false"/>
                <w:color w:val="ff0000"/>
                <w:sz w:val="20"/>
              </w:rPr>
              <w:t>
</w:t>
            </w:r>
          </w:p>
          <w:bookmarkStart w:name="z6453" w:id="5824"/>
          <w:p>
            <w:pPr>
              <w:spacing w:after="20"/>
              <w:ind w:left="20"/>
              <w:jc w:val="both"/>
            </w:pPr>
            <w:r>
              <w:rPr>
                <w:rFonts w:ascii="Times New Roman"/>
                <w:b w:val="false"/>
                <w:i w:val="false"/>
                <w:color w:val="ff0000"/>
                <w:sz w:val="20"/>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 – налогоплательщик, осуществляющий предпринимательскую деятельность на участке территории, указанном в предписании;;</w:t>
            </w:r>
          </w:p>
          <w:bookmarkEnd w:id="5824"/>
          <w:p>
            <w:pPr>
              <w:spacing w:after="0"/>
              <w:ind w:left="0"/>
              <w:jc w:val="both"/>
            </w:pPr>
            <w:r>
              <w:rPr>
                <w:rFonts w:ascii="Times New Roman"/>
                <w:b w:val="false"/>
                <w:i w:val="false"/>
                <w:color w:val="ff0000"/>
                <w:sz w:val="20"/>
              </w:rPr>
              <w:t>
</w:t>
            </w:r>
          </w:p>
          <w:bookmarkStart w:name="z6454" w:id="5825"/>
          <w:p>
            <w:pPr>
              <w:spacing w:after="20"/>
              <w:ind w:left="20"/>
              <w:jc w:val="both"/>
            </w:pPr>
            <w:r>
              <w:rPr>
                <w:rFonts w:ascii="Times New Roman"/>
                <w:b w:val="false"/>
                <w:i w:val="false"/>
                <w:color w:val="ff0000"/>
                <w:sz w:val="20"/>
              </w:rPr>
              <w:t>
при других видах налоговых проверок – налогоплательщик, указанный в предписании.</w:t>
            </w:r>
          </w:p>
          <w:bookmarkEnd w:id="5825"/>
          <w:p>
            <w:pPr>
              <w:spacing w:after="0"/>
              <w:ind w:left="0"/>
              <w:jc w:val="both"/>
            </w:pPr>
            <w:r>
              <w:rPr>
                <w:rFonts w:ascii="Times New Roman"/>
                <w:b w:val="false"/>
                <w:i w:val="false"/>
                <w:color w:val="ff0000"/>
                <w:sz w:val="20"/>
              </w:rPr>
              <w:t>
</w:t>
            </w:r>
          </w:p>
          <w:bookmarkStart w:name="z6455" w:id="5826"/>
          <w:p>
            <w:pPr>
              <w:spacing w:after="20"/>
              <w:ind w:left="20"/>
              <w:jc w:val="both"/>
            </w:pPr>
            <w:r>
              <w:rPr>
                <w:rFonts w:ascii="Times New Roman"/>
                <w:b w:val="false"/>
                <w:i w:val="false"/>
                <w:color w:val="ff0000"/>
                <w:sz w:val="20"/>
              </w:rPr>
              <w:t xml:space="preserve">
Для исследования вопросов, требующих специальных знаний и навыков, и получения консультаций налоговым органом к налоговой проверке может быть привлечен специалист, не заинтересованный в исходе налоговой проверки. </w:t>
            </w:r>
          </w:p>
          <w:bookmarkEnd w:id="5826"/>
          <w:p>
            <w:pPr>
              <w:spacing w:after="0"/>
              <w:ind w:left="0"/>
              <w:jc w:val="both"/>
            </w:pPr>
            <w:r>
              <w:rPr>
                <w:rFonts w:ascii="Times New Roman"/>
                <w:b w:val="false"/>
                <w:i w:val="false"/>
                <w:color w:val="ff0000"/>
                <w:sz w:val="20"/>
              </w:rPr>
              <w:t>
</w:t>
            </w:r>
          </w:p>
          <w:bookmarkStart w:name="z6456" w:id="5827"/>
          <w:p>
            <w:pPr>
              <w:spacing w:after="20"/>
              <w:ind w:left="20"/>
              <w:jc w:val="both"/>
            </w:pPr>
            <w:r>
              <w:rPr>
                <w:rFonts w:ascii="Times New Roman"/>
                <w:b w:val="false"/>
                <w:i w:val="false"/>
                <w:color w:val="ff0000"/>
                <w:sz w:val="20"/>
              </w:rPr>
              <w:t xml:space="preserve">
По письменным вопросам, поставленным должностным лицом налогового органа, являющимся участником налоговой проверки, специалист, привлеченный к налоговой проверке, составляет заключение, которое используется в ходе налоговой проверки. Копии таких письменных вопросов и заключения прилагаются к акту налоговой проверки, в том числе к экземпляру акта налоговой проверки, вручаемому налогоплательщику. </w:t>
            </w:r>
          </w:p>
          <w:bookmarkEnd w:id="5827"/>
          <w:p>
            <w:pPr>
              <w:spacing w:after="0"/>
              <w:ind w:left="0"/>
              <w:jc w:val="both"/>
            </w:pPr>
            <w:r>
              <w:rPr>
                <w:rFonts w:ascii="Times New Roman"/>
                <w:b w:val="false"/>
                <w:i w:val="false"/>
                <w:color w:val="ff0000"/>
                <w:sz w:val="20"/>
              </w:rPr>
              <w:t>
</w:t>
            </w:r>
          </w:p>
          <w:bookmarkStart w:name="z6457" w:id="5828"/>
          <w:p>
            <w:pPr>
              <w:spacing w:after="20"/>
              <w:ind w:left="20"/>
              <w:jc w:val="both"/>
            </w:pPr>
            <w:r>
              <w:rPr>
                <w:rFonts w:ascii="Times New Roman"/>
                <w:b w:val="false"/>
                <w:i w:val="false"/>
                <w:color w:val="ff0000"/>
                <w:sz w:val="20"/>
              </w:rPr>
              <w:t xml:space="preserve">
В случае привлечения налоговым органом к налоговой проверке специалиста налогоплательщик вправе привлечь специалиста со своей стороны, заключение которого прилагается к акту налоговой проверки в случае представления заключения специалиста налогоплательщика налоговым органам не позже даты подписания акта налоговой проверки. </w:t>
            </w:r>
          </w:p>
          <w:bookmarkEnd w:id="5828"/>
          <w:p>
            <w:pPr>
              <w:spacing w:after="0"/>
              <w:ind w:left="0"/>
              <w:jc w:val="both"/>
            </w:pPr>
            <w:r>
              <w:rPr>
                <w:rFonts w:ascii="Times New Roman"/>
                <w:b w:val="false"/>
                <w:i w:val="false"/>
                <w:color w:val="ff0000"/>
                <w:sz w:val="20"/>
              </w:rPr>
              <w:t>
</w:t>
            </w:r>
          </w:p>
          <w:bookmarkStart w:name="z6458" w:id="5829"/>
          <w:p>
            <w:pPr>
              <w:spacing w:after="20"/>
              <w:ind w:left="20"/>
              <w:jc w:val="both"/>
            </w:pPr>
            <w:r>
              <w:rPr>
                <w:rFonts w:ascii="Times New Roman"/>
                <w:b w:val="false"/>
                <w:i w:val="false"/>
                <w:color w:val="ff0000"/>
                <w:sz w:val="20"/>
              </w:rPr>
              <w:t xml:space="preserve">
3. Налоговые проверки осуществляются исключительно налоговыми органами. </w:t>
            </w:r>
          </w:p>
          <w:bookmarkEnd w:id="5829"/>
          <w:p>
            <w:pPr>
              <w:spacing w:after="0"/>
              <w:ind w:left="0"/>
              <w:jc w:val="both"/>
            </w:pPr>
            <w:r>
              <w:rPr>
                <w:rFonts w:ascii="Times New Roman"/>
                <w:b w:val="false"/>
                <w:i w:val="false"/>
                <w:color w:val="ff0000"/>
                <w:sz w:val="20"/>
              </w:rPr>
              <w:t>
</w:t>
            </w:r>
          </w:p>
          <w:bookmarkStart w:name="z6459" w:id="5830"/>
          <w:p>
            <w:pPr>
              <w:spacing w:after="20"/>
              <w:ind w:left="20"/>
              <w:jc w:val="both"/>
            </w:pPr>
            <w:r>
              <w:rPr>
                <w:rFonts w:ascii="Times New Roman"/>
                <w:b w:val="false"/>
                <w:i w:val="false"/>
                <w:color w:val="ff0000"/>
                <w:sz w:val="20"/>
              </w:rPr>
              <w:t xml:space="preserve">
4. Налоговые проверки подразделяются на следующие виды: </w:t>
            </w:r>
          </w:p>
          <w:bookmarkEnd w:id="5830"/>
          <w:p>
            <w:pPr>
              <w:spacing w:after="0"/>
              <w:ind w:left="0"/>
              <w:jc w:val="both"/>
            </w:pPr>
            <w:r>
              <w:rPr>
                <w:rFonts w:ascii="Times New Roman"/>
                <w:b w:val="false"/>
                <w:i w:val="false"/>
                <w:color w:val="ff0000"/>
                <w:sz w:val="20"/>
              </w:rPr>
              <w:t>
</w:t>
            </w:r>
          </w:p>
          <w:bookmarkStart w:name="z6460" w:id="5831"/>
          <w:p>
            <w:pPr>
              <w:spacing w:after="20"/>
              <w:ind w:left="20"/>
              <w:jc w:val="both"/>
            </w:pPr>
            <w:r>
              <w:rPr>
                <w:rFonts w:ascii="Times New Roman"/>
                <w:b w:val="false"/>
                <w:i w:val="false"/>
                <w:color w:val="ff0000"/>
                <w:sz w:val="20"/>
              </w:rPr>
              <w:t xml:space="preserve">
1) документальная проверка; </w:t>
            </w:r>
          </w:p>
          <w:bookmarkEnd w:id="583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исключен Законом РК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p>
            <w:pPr>
              <w:spacing w:after="20"/>
              <w:ind w:left="20"/>
              <w:jc w:val="both"/>
            </w:pPr>
          </w:p>
          <w:p>
            <w:pPr>
              <w:spacing w:after="20"/>
              <w:ind w:left="20"/>
              <w:jc w:val="both"/>
            </w:pPr>
          </w:p>
          <w:bookmarkStart w:name="z6462" w:id="5832"/>
          <w:p>
            <w:pPr>
              <w:spacing w:after="20"/>
              <w:ind w:left="20"/>
              <w:jc w:val="both"/>
            </w:pPr>
            <w:r>
              <w:rPr>
                <w:rFonts w:ascii="Times New Roman"/>
                <w:b w:val="false"/>
                <w:i w:val="false"/>
                <w:color w:val="ff0000"/>
                <w:sz w:val="20"/>
              </w:rPr>
              <w:t>
3) хронометражное обследование.</w:t>
            </w:r>
          </w:p>
          <w:bookmarkEnd w:id="583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Документальные проверки подразделяются на следующие виды: </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Часть первая подпункта 1) предусмотрена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 комплексная проверка – проверка, проводимая налоговым органом в отношении налогоплательщика (налогового агента), по вопросам исполнения налогового обязательства по всем видам налогов и других обязательных платежей в бюджет, полноты и своевременности исчисления, удержания и перечисления обязательных пенсионных взносов, обязательных профессиональных пенсионных взносов, полноты и своевременности исчисления и уплаты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p>
          <w:bookmarkStart w:name="z6465" w:id="5833"/>
          <w:p>
            <w:pPr>
              <w:spacing w:after="20"/>
              <w:ind w:left="20"/>
              <w:jc w:val="both"/>
            </w:pPr>
            <w:r>
              <w:rPr>
                <w:rFonts w:ascii="Times New Roman"/>
                <w:b w:val="false"/>
                <w:i w:val="false"/>
                <w:color w:val="ff0000"/>
                <w:sz w:val="20"/>
              </w:rPr>
              <w:t xml:space="preserve">
В комплексную проверку могут быть включены вопросы тематических проверок. </w:t>
            </w:r>
          </w:p>
          <w:bookmarkEnd w:id="5833"/>
          <w:p>
            <w:pPr>
              <w:spacing w:after="0"/>
              <w:ind w:left="0"/>
              <w:jc w:val="both"/>
            </w:pPr>
            <w:r>
              <w:rPr>
                <w:rFonts w:ascii="Times New Roman"/>
                <w:b w:val="false"/>
                <w:i w:val="false"/>
                <w:color w:val="ff0000"/>
                <w:sz w:val="20"/>
              </w:rPr>
              <w:t>
</w:t>
            </w:r>
          </w:p>
          <w:bookmarkStart w:name="z6466" w:id="5834"/>
          <w:p>
            <w:pPr>
              <w:spacing w:after="20"/>
              <w:ind w:left="20"/>
              <w:jc w:val="both"/>
            </w:pPr>
            <w:r>
              <w:rPr>
                <w:rFonts w:ascii="Times New Roman"/>
                <w:b w:val="false"/>
                <w:i w:val="false"/>
                <w:color w:val="ff0000"/>
                <w:sz w:val="20"/>
              </w:rPr>
              <w:t xml:space="preserve">
Документальная проверка, проведение которой предусмотрено </w:t>
            </w:r>
            <w:r>
              <w:rPr>
                <w:rFonts w:ascii="Times New Roman"/>
                <w:b w:val="false"/>
                <w:i w:val="false"/>
                <w:color w:val="ff0000"/>
                <w:sz w:val="20"/>
              </w:rPr>
              <w:t>статьями 37</w:t>
            </w:r>
            <w:r>
              <w:rPr>
                <w:rFonts w:ascii="Times New Roman"/>
                <w:b w:val="false"/>
                <w:i w:val="false"/>
                <w:color w:val="ff0000"/>
                <w:sz w:val="20"/>
              </w:rPr>
              <w:t xml:space="preserve">, </w:t>
            </w:r>
            <w:r>
              <w:rPr>
                <w:rFonts w:ascii="Times New Roman"/>
                <w:b w:val="false"/>
                <w:i w:val="false"/>
                <w:color w:val="ff0000"/>
                <w:sz w:val="20"/>
              </w:rPr>
              <w:t>40</w:t>
            </w:r>
            <w:r>
              <w:rPr>
                <w:rFonts w:ascii="Times New Roman"/>
                <w:b w:val="false"/>
                <w:i w:val="false"/>
                <w:color w:val="ff0000"/>
                <w:sz w:val="20"/>
              </w:rPr>
              <w:t xml:space="preserve"> - </w:t>
            </w:r>
            <w:r>
              <w:rPr>
                <w:rFonts w:ascii="Times New Roman"/>
                <w:b w:val="false"/>
                <w:i w:val="false"/>
                <w:color w:val="ff0000"/>
                <w:sz w:val="20"/>
              </w:rPr>
              <w:t>42</w:t>
            </w:r>
            <w:r>
              <w:rPr>
                <w:rFonts w:ascii="Times New Roman"/>
                <w:b w:val="false"/>
                <w:i w:val="false"/>
                <w:color w:val="ff0000"/>
                <w:sz w:val="20"/>
              </w:rPr>
              <w:t xml:space="preserve"> настоящего Кодекса, является ликвидационной проверкой и относится к комплексной; </w:t>
            </w:r>
          </w:p>
          <w:bookmarkEnd w:id="5834"/>
          <w:p>
            <w:pPr>
              <w:spacing w:after="0"/>
              <w:ind w:left="0"/>
              <w:jc w:val="both"/>
            </w:pPr>
            <w:r>
              <w:rPr>
                <w:rFonts w:ascii="Times New Roman"/>
                <w:b w:val="false"/>
                <w:i w:val="false"/>
                <w:color w:val="ff0000"/>
                <w:sz w:val="20"/>
              </w:rPr>
              <w:t>
</w:t>
            </w:r>
          </w:p>
          <w:bookmarkStart w:name="z6467" w:id="5835"/>
          <w:p>
            <w:pPr>
              <w:spacing w:after="20"/>
              <w:ind w:left="20"/>
              <w:jc w:val="both"/>
            </w:pPr>
            <w:r>
              <w:rPr>
                <w:rFonts w:ascii="Times New Roman"/>
                <w:b w:val="false"/>
                <w:i w:val="false"/>
                <w:color w:val="ff0000"/>
                <w:sz w:val="20"/>
              </w:rPr>
              <w:t>
2) тематическая проверка – проверка, проводимая налоговым органом в отношении налогоплательщика (налогового агента), по вопросам:</w:t>
            </w:r>
          </w:p>
          <w:bookmarkEnd w:id="583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исполнения налогового обязательства по отдельным видам налогов и (или) других обязательных платежей в бюджет;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p>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Абзац четвертый подпункта 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исполнения банками и организациями, осуществляющими отдельные виды банковских операций, обязанностей, установленных настоящим Кодексом, а также законами Республики Казахстан "</w:t>
            </w:r>
            <w:r>
              <w:rPr>
                <w:rFonts w:ascii="Times New Roman"/>
                <w:b w:val="false"/>
                <w:i w:val="false"/>
                <w:color w:val="ff0000"/>
                <w:sz w:val="20"/>
              </w:rPr>
              <w:t>Об обязательном социальном страховании</w:t>
            </w:r>
            <w:r>
              <w:rPr>
                <w:rFonts w:ascii="Times New Roman"/>
                <w:b w:val="false"/>
                <w:i w:val="false"/>
                <w:color w:val="ff0000"/>
                <w:sz w:val="20"/>
              </w:rPr>
              <w:t>" и "</w:t>
            </w:r>
            <w:r>
              <w:rPr>
                <w:rFonts w:ascii="Times New Roman"/>
                <w:b w:val="false"/>
                <w:i w:val="false"/>
                <w:color w:val="ff0000"/>
                <w:sz w:val="20"/>
              </w:rPr>
              <w:t>О пенсионном обеспечении в Республике Казахстан</w:t>
            </w:r>
            <w:r>
              <w:rPr>
                <w:rFonts w:ascii="Times New Roman"/>
                <w:b w:val="false"/>
                <w:i w:val="false"/>
                <w:color w:val="ff0000"/>
                <w:sz w:val="20"/>
              </w:rPr>
              <w:t>";</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трансфертного ценообразования;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p>
            <w:pPr>
              <w:spacing w:after="0"/>
              <w:ind w:left="0"/>
              <w:jc w:val="both"/>
            </w:pPr>
            <w:r>
              <w:rPr>
                <w:rFonts w:ascii="Times New Roman"/>
                <w:b w:val="false"/>
                <w:i w:val="false"/>
                <w:color w:val="ff0000"/>
                <w:sz w:val="20"/>
              </w:rPr>
              <w:t>
</w:t>
            </w:r>
          </w:p>
        </w:tc>
      </w:tr>
    </w:tbl>
    <w:p>
      <w:pPr>
        <w:spacing w:after="0"/>
        <w:ind w:left="0"/>
        <w:jc w:val="both"/>
      </w:pPr>
      <w:r>
        <w:rPr>
          <w:rFonts w:ascii="Times New Roman"/>
          <w:b w:val="false"/>
          <w:i w:val="false"/>
          <w:color w:val="000000"/>
          <w:sz w:val="28"/>
        </w:rPr>
        <w:t>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p>
            <w:pPr>
              <w:spacing w:after="20"/>
              <w:ind w:left="20"/>
              <w:jc w:val="both"/>
            </w:pPr>
            <w:r>
              <w:rPr>
                <w:rFonts w:ascii="Times New Roman"/>
                <w:b w:val="false"/>
                <w:i w:val="false"/>
                <w:color w:val="000000"/>
                <w:sz w:val="20"/>
              </w:rPr>
              <w:t>
определения взаиморасчетов между налогоплательщиком (налоговым агентом) и его дебиторами;</w:t>
            </w:r>
          </w:p>
          <w:p>
            <w:pPr>
              <w:spacing w:after="20"/>
              <w:ind w:left="20"/>
              <w:jc w:val="both"/>
            </w:pPr>
            <w:r>
              <w:rPr>
                <w:rFonts w:ascii="Times New Roman"/>
                <w:b w:val="false"/>
                <w:i w:val="false"/>
                <w:color w:val="000000"/>
                <w:sz w:val="20"/>
              </w:rPr>
              <w:t>
правомерности применения положений международных договоров (соглашений);</w:t>
            </w:r>
          </w:p>
          <w:p>
            <w:pPr>
              <w:spacing w:after="20"/>
              <w:ind w:left="20"/>
              <w:jc w:val="both"/>
            </w:pPr>
            <w:r>
              <w:rPr>
                <w:rFonts w:ascii="Times New Roman"/>
                <w:b w:val="false"/>
                <w:i w:val="false"/>
                <w:color w:val="000000"/>
                <w:sz w:val="20"/>
              </w:rPr>
              <w:t>
подтверждения достоверности сумм налога на добавленную стоимость, предъявленных к возврату;</w:t>
            </w:r>
          </w:p>
        </w:tc>
      </w:tr>
    </w:tbl>
    <w:p>
      <w:pPr>
        <w:spacing w:after="0"/>
        <w:ind w:left="0"/>
        <w:jc w:val="both"/>
      </w:pPr>
      <w:r>
        <w:rPr>
          <w:rFonts w:ascii="Times New Roman"/>
          <w:b w:val="false"/>
          <w:i w:val="false"/>
          <w:color w:val="000000"/>
          <w:sz w:val="28"/>
        </w:rPr>
        <w:t>
      возврата уплаченного подоходного налога из бюджета или условного банковского вклада на основании налогового заявления нерезидента и международного договора об избежании двойного налогообложения;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неисполнения налогоплательщиком (налоговым агентом) уведомления налоговых органов об устранении нарушений, выявленных по результатам камерального контроля, в порядке, установленном </w:t>
            </w:r>
            <w:r>
              <w:rPr>
                <w:rFonts w:ascii="Times New Roman"/>
                <w:b w:val="false"/>
                <w:i w:val="false"/>
                <w:color w:val="000000"/>
                <w:sz w:val="20"/>
              </w:rPr>
              <w:t>статьей 608</w:t>
            </w:r>
            <w:r>
              <w:rPr>
                <w:rFonts w:ascii="Times New Roman"/>
                <w:b w:val="false"/>
                <w:i w:val="false"/>
                <w:color w:val="000000"/>
                <w:sz w:val="20"/>
              </w:rPr>
              <w:t xml:space="preserve"> настоящего Кодекса;</w:t>
            </w:r>
          </w:p>
          <w:p>
            <w:pPr>
              <w:spacing w:after="20"/>
              <w:ind w:left="20"/>
              <w:jc w:val="both"/>
            </w:pPr>
            <w:r>
              <w:rPr>
                <w:rFonts w:ascii="Times New Roman"/>
                <w:b w:val="false"/>
                <w:i w:val="false"/>
                <w:color w:val="000000"/>
                <w:sz w:val="20"/>
              </w:rPr>
              <w:t>
изложенным в жалобе налогоплательщика (налогового агента) на уведомление о результатах проверки;</w:t>
            </w:r>
          </w:p>
          <w:p>
            <w:pPr>
              <w:spacing w:after="20"/>
              <w:ind w:left="20"/>
              <w:jc w:val="both"/>
            </w:pPr>
            <w:r>
              <w:rPr>
                <w:rFonts w:ascii="Times New Roman"/>
                <w:b w:val="false"/>
                <w:i w:val="false"/>
                <w:color w:val="000000"/>
                <w:sz w:val="20"/>
              </w:rPr>
              <w:t>
рассмотрения жалобы налогоплательщика (налогового агента) на уведомление о результатах проверки и (или) решение вышестоящего налогового органа, вынесенное по результатам рассмотрения жалобы на уведомление, проводимая по вопросам, изложенным в жалобе налогоплательщика (налогового агента);</w:t>
            </w:r>
          </w:p>
        </w:tc>
      </w:tr>
    </w:tbl>
    <w:p>
      <w:pPr>
        <w:spacing w:after="0"/>
        <w:ind w:left="0"/>
        <w:jc w:val="both"/>
      </w:pPr>
      <w:r>
        <w:rPr>
          <w:rFonts w:ascii="Times New Roman"/>
          <w:b w:val="false"/>
          <w:i w:val="false"/>
          <w:color w:val="000000"/>
          <w:sz w:val="28"/>
        </w:rPr>
        <w:t>
      рассмотрения обращения нерезидента о повторном рассмотрении налогового заявления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постановки на регистрационный учет в налоговых органах;</w:t>
            </w:r>
          </w:p>
          <w:p>
            <w:pPr>
              <w:spacing w:after="20"/>
              <w:ind w:left="20"/>
              <w:jc w:val="both"/>
            </w:pPr>
            <w:r>
              <w:rPr>
                <w:rFonts w:ascii="Times New Roman"/>
                <w:b w:val="false"/>
                <w:i w:val="false"/>
                <w:color w:val="000000"/>
                <w:sz w:val="20"/>
              </w:rPr>
              <w:t>
наличия контрольно-кассовых машин;</w:t>
            </w:r>
          </w:p>
          <w:p>
            <w:pPr>
              <w:spacing w:after="20"/>
              <w:ind w:left="20"/>
              <w:jc w:val="both"/>
            </w:pPr>
            <w:r>
              <w:rPr>
                <w:rFonts w:ascii="Times New Roman"/>
                <w:b w:val="false"/>
                <w:i w:val="false"/>
                <w:color w:val="000000"/>
                <w:sz w:val="20"/>
              </w:rPr>
              <w:t>
наличия оборудования (устройства), предназначенного для осуществления платежей с использованием платежных карточек;</w:t>
            </w:r>
          </w:p>
          <w:p>
            <w:pPr>
              <w:spacing w:after="20"/>
              <w:ind w:left="20"/>
              <w:jc w:val="both"/>
            </w:pPr>
            <w:r>
              <w:rPr>
                <w:rFonts w:ascii="Times New Roman"/>
                <w:b w:val="false"/>
                <w:i w:val="false"/>
                <w:color w:val="000000"/>
                <w:sz w:val="20"/>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pPr>
              <w:spacing w:after="20"/>
              <w:ind w:left="20"/>
              <w:jc w:val="both"/>
            </w:pPr>
            <w:r>
              <w:rPr>
                <w:rFonts w:ascii="Times New Roman"/>
                <w:b w:val="false"/>
                <w:i w:val="false"/>
                <w:color w:val="000000"/>
                <w:sz w:val="20"/>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p>
            <w:pPr>
              <w:spacing w:after="20"/>
              <w:ind w:left="20"/>
              <w:jc w:val="both"/>
            </w:pPr>
            <w:r>
              <w:rPr>
                <w:rFonts w:ascii="Times New Roman"/>
                <w:b w:val="false"/>
                <w:i w:val="false"/>
                <w:color w:val="000000"/>
                <w:sz w:val="20"/>
              </w:rPr>
              <w:t>
соблюдения порядка применения контрольно-кассовых машин;</w:t>
            </w:r>
          </w:p>
          <w:p>
            <w:pPr>
              <w:spacing w:after="20"/>
              <w:ind w:left="20"/>
              <w:jc w:val="both"/>
            </w:pPr>
            <w:r>
              <w:rPr>
                <w:rFonts w:ascii="Times New Roman"/>
                <w:b w:val="false"/>
                <w:i w:val="false"/>
                <w:color w:val="000000"/>
                <w:sz w:val="20"/>
              </w:rPr>
              <w:t>
соблюдения законодательства Республики Казахстан о лицензировании и условий производства, хранения и реализации отдельных видов подакцизных товаров;</w:t>
            </w:r>
          </w:p>
          <w:p>
            <w:pPr>
              <w:spacing w:after="20"/>
              <w:ind w:left="20"/>
              <w:jc w:val="both"/>
            </w:pPr>
            <w:r>
              <w:rPr>
                <w:rFonts w:ascii="Times New Roman"/>
                <w:b w:val="false"/>
                <w:i w:val="false"/>
                <w:color w:val="000000"/>
                <w:sz w:val="20"/>
              </w:rPr>
              <w:t>
исполнения распоряжения, вынесенного налоговым органом, о приостановлении расходных операций по кассе.</w:t>
            </w:r>
          </w:p>
          <w:p>
            <w:pPr>
              <w:spacing w:after="20"/>
              <w:ind w:left="20"/>
              <w:jc w:val="both"/>
            </w:pPr>
            <w:r>
              <w:rPr>
                <w:rFonts w:ascii="Times New Roman"/>
                <w:b w:val="false"/>
                <w:i w:val="false"/>
                <w:color w:val="000000"/>
                <w:sz w:val="20"/>
              </w:rPr>
              <w:t>
По согласованию с объединениями субъектов частного предпринимательства представители объединений могут быть привлечены для участия при проведении тематических проверок по вопросам:</w:t>
            </w:r>
          </w:p>
          <w:p>
            <w:pPr>
              <w:spacing w:after="20"/>
              <w:ind w:left="20"/>
              <w:jc w:val="both"/>
            </w:pPr>
            <w:r>
              <w:rPr>
                <w:rFonts w:ascii="Times New Roman"/>
                <w:b w:val="false"/>
                <w:i w:val="false"/>
                <w:color w:val="000000"/>
                <w:sz w:val="20"/>
              </w:rPr>
              <w:t>
постановки на регистрационный учет в налоговых органах;</w:t>
            </w:r>
          </w:p>
          <w:p>
            <w:pPr>
              <w:spacing w:after="20"/>
              <w:ind w:left="20"/>
              <w:jc w:val="both"/>
            </w:pPr>
            <w:r>
              <w:rPr>
                <w:rFonts w:ascii="Times New Roman"/>
                <w:b w:val="false"/>
                <w:i w:val="false"/>
                <w:color w:val="000000"/>
                <w:sz w:val="20"/>
              </w:rPr>
              <w:t>
наличия контрольно-кассовых машин;</w:t>
            </w:r>
          </w:p>
          <w:p>
            <w:pPr>
              <w:spacing w:after="20"/>
              <w:ind w:left="20"/>
              <w:jc w:val="both"/>
            </w:pPr>
            <w:r>
              <w:rPr>
                <w:rFonts w:ascii="Times New Roman"/>
                <w:b w:val="false"/>
                <w:i w:val="false"/>
                <w:color w:val="000000"/>
                <w:sz w:val="20"/>
              </w:rPr>
              <w:t>
наличия оборудования (устройства), предназначенного для осуществления платежей с использованием платежных карточек;</w:t>
            </w:r>
          </w:p>
          <w:p>
            <w:pPr>
              <w:spacing w:after="20"/>
              <w:ind w:left="20"/>
              <w:jc w:val="both"/>
            </w:pPr>
            <w:r>
              <w:rPr>
                <w:rFonts w:ascii="Times New Roman"/>
                <w:b w:val="false"/>
                <w:i w:val="false"/>
                <w:color w:val="000000"/>
                <w:sz w:val="20"/>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pPr>
              <w:spacing w:after="20"/>
              <w:ind w:left="20"/>
              <w:jc w:val="both"/>
            </w:pPr>
            <w:r>
              <w:rPr>
                <w:rFonts w:ascii="Times New Roman"/>
                <w:b w:val="false"/>
                <w:i w:val="false"/>
                <w:color w:val="000000"/>
                <w:sz w:val="20"/>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p>
            <w:pPr>
              <w:spacing w:after="20"/>
              <w:ind w:left="20"/>
              <w:jc w:val="both"/>
            </w:pPr>
            <w:r>
              <w:rPr>
                <w:rFonts w:ascii="Times New Roman"/>
                <w:b w:val="false"/>
                <w:i w:val="false"/>
                <w:color w:val="000000"/>
                <w:sz w:val="20"/>
              </w:rPr>
              <w:t xml:space="preserve">
Представители объединений субъектов частного предпринимательства осуществляют контроль за соблюдением прав налогоплательщика при проведении указанных тематических проверок. В акте тематической проверки фиксируется факт участия представителей объединений субъектов частного предпринимательства. </w:t>
            </w:r>
          </w:p>
          <w:bookmarkStart w:name="z6480" w:id="5836"/>
          <w:p>
            <w:pPr>
              <w:spacing w:after="20"/>
              <w:ind w:left="20"/>
              <w:jc w:val="both"/>
            </w:pPr>
            <w:r>
              <w:rPr>
                <w:rFonts w:ascii="Times New Roman"/>
                <w:b w:val="false"/>
                <w:i w:val="false"/>
                <w:color w:val="000000"/>
                <w:sz w:val="20"/>
              </w:rPr>
              <w:t>
При этом тематическая проверка может проводиться одновременно по нескольким вопросам из указанных в настоящем подпункте. Тематическая проверка не может предусматривать проведение проверки исполнения налогового обязательства по всем видам налогов и других обязательных платежей в бюджет;</w:t>
            </w:r>
          </w:p>
          <w:bookmarkEnd w:id="5836"/>
          <w:p>
            <w:pPr>
              <w:spacing w:after="20"/>
              <w:ind w:left="20"/>
              <w:jc w:val="both"/>
            </w:pPr>
            <w:r>
              <w:rPr>
                <w:rFonts w:ascii="Times New Roman"/>
                <w:b w:val="false"/>
                <w:i w:val="false"/>
                <w:color w:val="000000"/>
                <w:sz w:val="20"/>
              </w:rPr>
              <w:t>
В случае использования контрольно-кассовой машины, обеспечивающей передачу сведений о денежных расчетах, осуществляемых при торговых операциях посредством наличных денег, в оперативном режиме в налоговые органы по сетям телекоммуникаций общего пользования тематическая проверка по вопросам наличия контрольно-кассовой машины и соблюдения порядка применения контрольно-кассовых машин не проводится;</w:t>
            </w:r>
          </w:p>
          <w:bookmarkStart w:name="z6481" w:id="5837"/>
          <w:p>
            <w:pPr>
              <w:spacing w:after="20"/>
              <w:ind w:left="20"/>
              <w:jc w:val="both"/>
            </w:pPr>
            <w:r>
              <w:rPr>
                <w:rFonts w:ascii="Times New Roman"/>
                <w:b w:val="false"/>
                <w:i w:val="false"/>
                <w:color w:val="000000"/>
                <w:sz w:val="20"/>
              </w:rPr>
              <w:t>
3) встречная проверка - проверка налоговым органом лиц, осуществлявших операции с налогоплательщиком (налоговым агентом), в отношении которого налоговым органом проводится комплексная или тематическая проверка, с целью получения дополнительной информации о таких операциях для использования в ходе проверки указанного налогоплательщика.</w:t>
            </w:r>
          </w:p>
          <w:bookmarkEnd w:id="5837"/>
          <w:bookmarkStart w:name="z5918" w:id="5838"/>
          <w:p>
            <w:pPr>
              <w:spacing w:after="20"/>
              <w:ind w:left="20"/>
              <w:jc w:val="both"/>
            </w:pPr>
            <w:r>
              <w:rPr>
                <w:rFonts w:ascii="Times New Roman"/>
                <w:b w:val="false"/>
                <w:i w:val="false"/>
                <w:color w:val="000000"/>
                <w:sz w:val="20"/>
              </w:rPr>
              <w:t>
Встречная проверка является вспомогательной по отношению к комплексной или тематической проверке.</w:t>
            </w:r>
          </w:p>
          <w:bookmarkEnd w:id="5838"/>
          <w:bookmarkStart w:name="z5919" w:id="5839"/>
          <w:p>
            <w:pPr>
              <w:spacing w:after="20"/>
              <w:ind w:left="20"/>
              <w:jc w:val="both"/>
            </w:pPr>
            <w:r>
              <w:rPr>
                <w:rFonts w:ascii="Times New Roman"/>
                <w:b w:val="false"/>
                <w:i w:val="false"/>
                <w:color w:val="000000"/>
                <w:sz w:val="20"/>
              </w:rPr>
              <w:t>
Встречной проверкой также признается проверка, проводимая:</w:t>
            </w:r>
          </w:p>
          <w:bookmarkEnd w:id="5839"/>
          <w:bookmarkStart w:name="z7395" w:id="5840"/>
          <w:p>
            <w:pPr>
              <w:spacing w:after="20"/>
              <w:ind w:left="20"/>
              <w:jc w:val="both"/>
            </w:pPr>
            <w:r>
              <w:rPr>
                <w:rFonts w:ascii="Times New Roman"/>
                <w:b w:val="false"/>
                <w:i w:val="false"/>
                <w:color w:val="000000"/>
                <w:sz w:val="20"/>
              </w:rPr>
              <w:t>
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bookmarkEnd w:id="5840"/>
          <w:bookmarkStart w:name="z7396" w:id="5841"/>
          <w:p>
            <w:pPr>
              <w:spacing w:after="20"/>
              <w:ind w:left="20"/>
              <w:jc w:val="both"/>
            </w:pPr>
            <w:r>
              <w:rPr>
                <w:rFonts w:ascii="Times New Roman"/>
                <w:b w:val="false"/>
                <w:i w:val="false"/>
                <w:color w:val="000000"/>
                <w:sz w:val="20"/>
              </w:rPr>
              <w:t>
в отношении лиц, осуществляющих операции с налогоплательщиком (налоговым агентом), которым не устранены нарушения по налоговому обязательству по налогу на добавленную стоимость, выявленные по результатам камерального контроля и связанные с такими операциями, либо представлены пояснения, не подтверждающие отсутствие таких нарушений.</w:t>
            </w:r>
          </w:p>
          <w:bookmarkEnd w:id="5841"/>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исключен Законом РК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6. Исключен Законом РК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w:t>
            </w:r>
          </w:p>
          <w:p>
            <w:pPr>
              <w:spacing w:after="20"/>
              <w:ind w:left="20"/>
              <w:jc w:val="both"/>
            </w:pPr>
          </w:p>
          <w:bookmarkStart w:name="z6494" w:id="5842"/>
          <w:p>
            <w:pPr>
              <w:spacing w:after="20"/>
              <w:ind w:left="20"/>
              <w:jc w:val="both"/>
            </w:pPr>
            <w:r>
              <w:rPr>
                <w:rFonts w:ascii="Times New Roman"/>
                <w:b w:val="false"/>
                <w:i w:val="false"/>
                <w:color w:val="ff0000"/>
                <w:sz w:val="20"/>
              </w:rPr>
              <w:t xml:space="preserve">
7. Хронометражное обследование - проверка, проводимая налоговыми органами, с целью установления фактического дохода налогоплательщика и фактических затрат, связанных с деятельностью, направленной на получение дохода, за период, в течение которого проводится обследование. </w:t>
            </w:r>
          </w:p>
          <w:bookmarkEnd w:id="584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p>
          <w:p>
            <w:pPr>
              <w:spacing w:after="0"/>
              <w:ind w:left="0"/>
              <w:jc w:val="both"/>
            </w:pPr>
            <w:r>
              <w:rPr>
                <w:rFonts w:ascii="Times New Roman"/>
                <w:b w:val="false"/>
                <w:i w:val="false"/>
                <w:color w:val="ff0000"/>
                <w:sz w:val="20"/>
              </w:rPr>
              <w:t>
</w:t>
            </w:r>
          </w:p>
          <w:bookmarkStart w:name="z6495" w:id="5843"/>
          <w:p>
            <w:pPr>
              <w:spacing w:after="20"/>
              <w:ind w:left="20"/>
              <w:jc w:val="both"/>
            </w:pPr>
            <w:r>
              <w:rPr>
                <w:rFonts w:ascii="Times New Roman"/>
                <w:b w:val="false"/>
                <w:i w:val="false"/>
                <w:color w:val="ff0000"/>
                <w:sz w:val="20"/>
              </w:rPr>
              <w:t>
8. Проведение налоговой проверки не должно приостанавливать деятельность налогоплательщика (налогового агента), за исключением случаев, установленных законодательными актами Республики Казахстан.</w:t>
            </w:r>
          </w:p>
          <w:bookmarkEnd w:id="584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Налоговые проверки подразделяются на следующие типы: </w:t>
            </w:r>
          </w:p>
          <w:p>
            <w:pPr>
              <w:spacing w:after="0"/>
              <w:ind w:left="0"/>
              <w:jc w:val="both"/>
            </w:pPr>
            <w:r>
              <w:rPr>
                <w:rFonts w:ascii="Times New Roman"/>
                <w:b w:val="false"/>
                <w:i w:val="false"/>
                <w:color w:val="ff0000"/>
                <w:sz w:val="20"/>
              </w:rPr>
              <w:t>
</w:t>
            </w:r>
          </w:p>
          <w:bookmarkStart w:name="z6497" w:id="5844"/>
          <w:p>
            <w:pPr>
              <w:spacing w:after="20"/>
              <w:ind w:left="20"/>
              <w:jc w:val="both"/>
            </w:pPr>
            <w:r>
              <w:rPr>
                <w:rFonts w:ascii="Times New Roman"/>
                <w:b w:val="false"/>
                <w:i w:val="false"/>
                <w:color w:val="ff0000"/>
                <w:sz w:val="20"/>
              </w:rPr>
              <w:t>
1) выборочные – налоговые проверки, назначаемые налоговыми органами в отношении налогоплательщика (налогового агента) по результатам анализа налоговой отчетности, сведений уполномоченных государственных органов, а также других документов и сведений о деятельности налогоплательщика (налогового агента);</w:t>
            </w:r>
          </w:p>
          <w:bookmarkEnd w:id="5844"/>
          <w:p>
            <w:pPr>
              <w:spacing w:after="0"/>
              <w:ind w:left="0"/>
              <w:jc w:val="both"/>
            </w:pPr>
            <w:r>
              <w:rPr>
                <w:rFonts w:ascii="Times New Roman"/>
                <w:b w:val="false"/>
                <w:i w:val="false"/>
                <w:color w:val="ff0000"/>
                <w:sz w:val="20"/>
              </w:rPr>
              <w:t>
</w:t>
            </w:r>
          </w:p>
          <w:bookmarkStart w:name="z6498" w:id="5845"/>
          <w:p>
            <w:pPr>
              <w:spacing w:after="20"/>
              <w:ind w:left="20"/>
              <w:jc w:val="both"/>
            </w:pPr>
            <w:r>
              <w:rPr>
                <w:rFonts w:ascii="Times New Roman"/>
                <w:b w:val="false"/>
                <w:i w:val="false"/>
                <w:color w:val="ff0000"/>
                <w:sz w:val="20"/>
              </w:rPr>
              <w:t>
2) внеплановые – налоговые проверки, не указанные в подпункте 1) настоящего пункта, в том числе осуществляемые:</w:t>
            </w:r>
          </w:p>
          <w:bookmarkEnd w:id="584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заявлению самого налогоплательщика (налогового агента);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заявлению налогоплательщика для подтверждения достоверности превышения налога на добавленную стоимость, представляемому в связи с применением им пунктов 1 и 2 статьи 273-1 настоящего Кодекса. При этом указанные заявления могут быть поданы до даты: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принятия в эксплуатацию зданий и сооружений производственного назначения;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основаниям, предусмотренным </w:t>
            </w:r>
            <w:r>
              <w:rPr>
                <w:rFonts w:ascii="Times New Roman"/>
                <w:b w:val="false"/>
                <w:i w:val="false"/>
                <w:color w:val="ff0000"/>
                <w:sz w:val="20"/>
              </w:rPr>
              <w:t>Уголовно-процессуальным кодексом</w:t>
            </w:r>
            <w:r>
              <w:rPr>
                <w:rFonts w:ascii="Times New Roman"/>
                <w:b w:val="false"/>
                <w:i w:val="false"/>
                <w:color w:val="ff0000"/>
                <w:sz w:val="20"/>
              </w:rPr>
              <w:t xml:space="preserve">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представления налогоплательщиком (налоговым агентом) дополнительной налоговой отчетности за ранее проверенный налоговый период с целью проверки достоверности отраженных сведений в такой дополнительной налоговой отчетности;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получения ответа, не поступившего в ходе предыдущей налоговой проверки, по ранее направленным запросам налоговых органов;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неисполнения налогоплательщиком (налоговым агентом) уведомления налоговых органов об устранении нарушений, выявленных по результатам камерального контроля, в порядке, установленном </w:t>
            </w:r>
            <w:r>
              <w:rPr>
                <w:rFonts w:ascii="Times New Roman"/>
                <w:b w:val="false"/>
                <w:i w:val="false"/>
                <w:color w:val="ff0000"/>
                <w:sz w:val="20"/>
              </w:rPr>
              <w:t>статьей 608</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связи с реорганизацией путем разделения или ликвидацией юридического лица-резидента, структурного подразделения юридического лица-нерезидента;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связи с прекращением юридическим лицом-нерезидентом деятельности в Республике Казахстан, осуществляемой через постоянное учреждение;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связи с прекращением деятельности индивидуального предпринимателя, частного нотариуса, адвоката;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связи со снятием с регистрационного учета по налогу на добавленную стоимость на основании налогового заявления налогоплательщика;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связи с истечением срока действия контракта на недропользование;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вопросам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 вопросам определения взаиморасчетов между налогоплательщиком (налоговым агентом) и его дебиторами в соответствии с налоговым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 основании требования налогоплательщика в декларации по налогу на добавленную стоимость по подтверждению достоверности сумм налога на добавленную стоимость, предъявленных к возврату;</w:t>
            </w:r>
          </w:p>
          <w:p>
            <w:pPr>
              <w:spacing w:after="0"/>
              <w:ind w:left="0"/>
              <w:jc w:val="both"/>
            </w:pPr>
            <w:r>
              <w:rPr>
                <w:rFonts w:ascii="Times New Roman"/>
                <w:b w:val="false"/>
                <w:i w:val="false"/>
                <w:color w:val="ff0000"/>
                <w:sz w:val="20"/>
              </w:rPr>
              <w:t>
</w:t>
            </w:r>
          </w:p>
        </w:tc>
      </w:tr>
    </w:tbl>
    <w:p>
      <w:pPr>
        <w:spacing w:after="0"/>
        <w:ind w:left="0"/>
        <w:jc w:val="both"/>
      </w:pPr>
      <w:r>
        <w:rPr>
          <w:rFonts w:ascii="Times New Roman"/>
          <w:b w:val="false"/>
          <w:i w:val="false"/>
          <w:color w:val="000000"/>
          <w:sz w:val="28"/>
        </w:rPr>
        <w:t>
      на основании налогового заявления нерезидента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исполнения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а также иными законами Республики Казахстан, контроль за исполнением которых возложен на налоговые органы;</w:t>
            </w:r>
          </w:p>
        </w:tc>
      </w:tr>
    </w:tbl>
    <w:p>
      <w:pPr>
        <w:spacing w:after="0"/>
        <w:ind w:left="0"/>
        <w:jc w:val="both"/>
      </w:pPr>
      <w:r>
        <w:rPr>
          <w:rFonts w:ascii="Times New Roman"/>
          <w:b w:val="false"/>
          <w:i w:val="false"/>
          <w:color w:val="000000"/>
          <w:sz w:val="28"/>
        </w:rPr>
        <w:t>
      по вопросам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p>
            <w:pPr>
              <w:spacing w:after="20"/>
              <w:ind w:left="20"/>
              <w:jc w:val="both"/>
            </w:pPr>
            <w:r>
              <w:rPr>
                <w:rFonts w:ascii="Times New Roman"/>
                <w:b w:val="false"/>
                <w:i w:val="false"/>
                <w:color w:val="000000"/>
                <w:sz w:val="20"/>
              </w:rPr>
              <w:t>
в связи с жалобой налогоплательщика (налогового агента) на уведомление о результатах проверки – по вопросам, изложенным в такой жалобе;</w:t>
            </w:r>
          </w:p>
        </w:tc>
      </w:tr>
    </w:tbl>
    <w:p>
      <w:pPr>
        <w:spacing w:after="0"/>
        <w:ind w:left="0"/>
        <w:jc w:val="both"/>
      </w:pPr>
      <w:r>
        <w:rPr>
          <w:rFonts w:ascii="Times New Roman"/>
          <w:b w:val="false"/>
          <w:i w:val="false"/>
          <w:color w:val="000000"/>
          <w:sz w:val="28"/>
        </w:rPr>
        <w:t>
      в связи с обращением нерезидента о повторном рассмотрении налогового заявления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вопросу устранения нарушений, по которым лицензиаром было приостановлено действие лицензии;</w:t>
            </w:r>
          </w:p>
          <w:p>
            <w:pPr>
              <w:spacing w:after="20"/>
              <w:ind w:left="20"/>
              <w:jc w:val="both"/>
            </w:pPr>
            <w:r>
              <w:rPr>
                <w:rFonts w:ascii="Times New Roman"/>
                <w:b w:val="false"/>
                <w:i w:val="false"/>
                <w:color w:val="000000"/>
                <w:sz w:val="20"/>
              </w:rPr>
              <w:t>
по вопросам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p>
          <w:p>
            <w:pPr>
              <w:spacing w:after="20"/>
              <w:ind w:left="20"/>
              <w:jc w:val="both"/>
            </w:pPr>
            <w:r>
              <w:rPr>
                <w:rFonts w:ascii="Times New Roman"/>
                <w:b w:val="false"/>
                <w:i w:val="false"/>
                <w:color w:val="000000"/>
                <w:sz w:val="20"/>
              </w:rPr>
              <w:t>
по вопросам постановки на регистрационный учет в налоговых органах;</w:t>
            </w:r>
          </w:p>
          <w:p>
            <w:pPr>
              <w:spacing w:after="20"/>
              <w:ind w:left="20"/>
              <w:jc w:val="both"/>
            </w:pPr>
            <w:r>
              <w:rPr>
                <w:rFonts w:ascii="Times New Roman"/>
                <w:b w:val="false"/>
                <w:i w:val="false"/>
                <w:color w:val="000000"/>
                <w:sz w:val="20"/>
              </w:rPr>
              <w:t>
по вопросам наличия контрольно-кассовых машин;</w:t>
            </w:r>
          </w:p>
          <w:p>
            <w:pPr>
              <w:spacing w:after="20"/>
              <w:ind w:left="20"/>
              <w:jc w:val="both"/>
            </w:pPr>
            <w:r>
              <w:rPr>
                <w:rFonts w:ascii="Times New Roman"/>
                <w:b w:val="false"/>
                <w:i w:val="false"/>
                <w:color w:val="000000"/>
                <w:sz w:val="20"/>
              </w:rPr>
              <w:t>
по вопросам наличия оборудования (устройства), предназначенного для осуществления платежей с использованием платежных карточек;</w:t>
            </w:r>
          </w:p>
          <w:p>
            <w:pPr>
              <w:spacing w:after="20"/>
              <w:ind w:left="20"/>
              <w:jc w:val="both"/>
            </w:pPr>
            <w:r>
              <w:rPr>
                <w:rFonts w:ascii="Times New Roman"/>
                <w:b w:val="false"/>
                <w:i w:val="false"/>
                <w:color w:val="000000"/>
                <w:sz w:val="20"/>
              </w:rPr>
              <w:t>
по вопросам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pPr>
              <w:spacing w:after="20"/>
              <w:ind w:left="20"/>
              <w:jc w:val="both"/>
            </w:pPr>
            <w:r>
              <w:rPr>
                <w:rFonts w:ascii="Times New Roman"/>
                <w:b w:val="false"/>
                <w:i w:val="false"/>
                <w:color w:val="000000"/>
                <w:sz w:val="20"/>
              </w:rPr>
              <w:t>
по вопросам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p>
            <w:pPr>
              <w:spacing w:after="20"/>
              <w:ind w:left="20"/>
              <w:jc w:val="both"/>
            </w:pPr>
            <w:r>
              <w:rPr>
                <w:rFonts w:ascii="Times New Roman"/>
                <w:b w:val="false"/>
                <w:i w:val="false"/>
                <w:color w:val="000000"/>
                <w:sz w:val="20"/>
              </w:rPr>
              <w:t>
по вопросам соблюдения порядка применения контрольно-кассовых машин;</w:t>
            </w:r>
          </w:p>
          <w:p>
            <w:pPr>
              <w:spacing w:after="20"/>
              <w:ind w:left="20"/>
              <w:jc w:val="both"/>
            </w:pPr>
            <w:r>
              <w:rPr>
                <w:rFonts w:ascii="Times New Roman"/>
                <w:b w:val="false"/>
                <w:i w:val="false"/>
                <w:color w:val="000000"/>
                <w:sz w:val="20"/>
              </w:rPr>
              <w:t>
по вопросам соблюдения правил лицензирования и условий производства, хранения и реализации отдельных видов подакцизных товаров;</w:t>
            </w:r>
          </w:p>
          <w:p>
            <w:pPr>
              <w:spacing w:after="20"/>
              <w:ind w:left="20"/>
              <w:jc w:val="both"/>
            </w:pPr>
            <w:r>
              <w:rPr>
                <w:rFonts w:ascii="Times New Roman"/>
                <w:b w:val="false"/>
                <w:i w:val="false"/>
                <w:color w:val="000000"/>
                <w:sz w:val="20"/>
              </w:rPr>
              <w:t>
по вопросам исполнения распоряжения, вынесенного налоговым органом, о приостановлении расходных операций по кассе;</w:t>
            </w:r>
          </w:p>
          <w:p>
            <w:pPr>
              <w:spacing w:after="20"/>
              <w:ind w:left="20"/>
              <w:jc w:val="both"/>
            </w:pPr>
            <w:r>
              <w:rPr>
                <w:rFonts w:ascii="Times New Roman"/>
                <w:b w:val="false"/>
                <w:i w:val="false"/>
                <w:color w:val="000000"/>
                <w:sz w:val="20"/>
              </w:rPr>
              <w:t>
на основании решения уполномоченного органа;</w:t>
            </w:r>
          </w:p>
          <w:p>
            <w:pPr>
              <w:spacing w:after="20"/>
              <w:ind w:left="20"/>
              <w:jc w:val="both"/>
            </w:pPr>
            <w:r>
              <w:rPr>
                <w:rFonts w:ascii="Times New Roman"/>
                <w:b w:val="false"/>
                <w:i w:val="false"/>
                <w:color w:val="000000"/>
                <w:sz w:val="20"/>
              </w:rPr>
              <w:t>
на основании решения налогового органа в случаях, установленных настоящей статьей.</w:t>
            </w:r>
          </w:p>
          <w:bookmarkStart w:name="z7398" w:id="5846"/>
          <w:p>
            <w:pPr>
              <w:spacing w:after="20"/>
              <w:ind w:left="20"/>
              <w:jc w:val="both"/>
            </w:pPr>
            <w:r>
              <w:rPr>
                <w:rFonts w:ascii="Times New Roman"/>
                <w:b w:val="false"/>
                <w:i w:val="false"/>
                <w:color w:val="000000"/>
                <w:sz w:val="20"/>
              </w:rPr>
              <w:t xml:space="preserve">
Внеплановые проверки, указанные в подпункте 2) настоящего пункта, могут осуществляться за ранее проверенный период. </w:t>
            </w:r>
          </w:p>
          <w:bookmarkEnd w:id="5846"/>
          <w:bookmarkStart w:name="z7397" w:id="5847"/>
          <w:p>
            <w:pPr>
              <w:spacing w:after="20"/>
              <w:ind w:left="20"/>
              <w:jc w:val="both"/>
            </w:pPr>
            <w:r>
              <w:rPr>
                <w:rFonts w:ascii="Times New Roman"/>
                <w:b w:val="false"/>
                <w:i w:val="false"/>
                <w:color w:val="000000"/>
                <w:sz w:val="20"/>
              </w:rPr>
              <w:t>
При этом внеплановые проверки за ранее проверенный период, за исключением налоговых проверок, проводимых по заявлению самого налогоплательщика (налогового агента), требованию о возврате превышения налога на добавленную стоимость, указанному в декларации по налогу на добавленную стоимость, по основаниям, предусмотренным уголовно-процессуальным законодательством Республики Казахстан, или в связи с жалобой налогоплательщика (налогового агента) на уведомление о результатах проверки, проводятся на основании решения уполномоченного органа.</w:t>
            </w:r>
          </w:p>
          <w:bookmarkEnd w:id="5847"/>
          <w:bookmarkStart w:name="z3240" w:id="5848"/>
          <w:p>
            <w:pPr>
              <w:spacing w:after="20"/>
              <w:ind w:left="20"/>
              <w:jc w:val="both"/>
            </w:pPr>
            <w:r>
              <w:rPr>
                <w:rFonts w:ascii="Times New Roman"/>
                <w:b w:val="false"/>
                <w:i w:val="false"/>
                <w:color w:val="000000"/>
                <w:sz w:val="20"/>
              </w:rPr>
              <w:t>
9-1. На основании решения налогового органа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осуществляется проведение налоговых проверок по вопросам:</w:t>
            </w:r>
          </w:p>
          <w:bookmarkEnd w:id="5848"/>
          <w:p>
            <w:pPr>
              <w:spacing w:after="20"/>
              <w:ind w:left="20"/>
              <w:jc w:val="both"/>
            </w:pPr>
            <w:r>
              <w:rPr>
                <w:rFonts w:ascii="Times New Roman"/>
                <w:b w:val="false"/>
                <w:i w:val="false"/>
                <w:color w:val="000000"/>
                <w:sz w:val="20"/>
              </w:rPr>
              <w:t>
постановки на регистрационный учет в налоговых органах;</w:t>
            </w:r>
          </w:p>
          <w:p>
            <w:pPr>
              <w:spacing w:after="20"/>
              <w:ind w:left="20"/>
              <w:jc w:val="both"/>
            </w:pPr>
            <w:r>
              <w:rPr>
                <w:rFonts w:ascii="Times New Roman"/>
                <w:b w:val="false"/>
                <w:i w:val="false"/>
                <w:color w:val="000000"/>
                <w:sz w:val="20"/>
              </w:rPr>
              <w:t>
наличия контрольно-кассовых машин;</w:t>
            </w:r>
          </w:p>
          <w:p>
            <w:pPr>
              <w:spacing w:after="20"/>
              <w:ind w:left="20"/>
              <w:jc w:val="both"/>
            </w:pPr>
            <w:r>
              <w:rPr>
                <w:rFonts w:ascii="Times New Roman"/>
                <w:b w:val="false"/>
                <w:i w:val="false"/>
                <w:color w:val="000000"/>
                <w:sz w:val="20"/>
              </w:rPr>
              <w:t>
наличия оборудования (устройства), предназначенного для осуществления платежей с использованием платежных карточек;</w:t>
            </w:r>
          </w:p>
          <w:p>
            <w:pPr>
              <w:spacing w:after="20"/>
              <w:ind w:left="20"/>
              <w:jc w:val="both"/>
            </w:pPr>
            <w:r>
              <w:rPr>
                <w:rFonts w:ascii="Times New Roman"/>
                <w:b w:val="false"/>
                <w:i w:val="false"/>
                <w:color w:val="000000"/>
                <w:sz w:val="20"/>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pPr>
              <w:spacing w:after="20"/>
              <w:ind w:left="20"/>
              <w:jc w:val="both"/>
            </w:pPr>
            <w:r>
              <w:rPr>
                <w:rFonts w:ascii="Times New Roman"/>
                <w:b w:val="false"/>
                <w:i w:val="false"/>
                <w:color w:val="000000"/>
                <w:sz w:val="20"/>
              </w:rPr>
              <w:t>
наличия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p>
            <w:pPr>
              <w:spacing w:after="20"/>
              <w:ind w:left="20"/>
              <w:jc w:val="both"/>
            </w:pPr>
            <w:r>
              <w:rPr>
                <w:rFonts w:ascii="Times New Roman"/>
                <w:b w:val="false"/>
                <w:i w:val="false"/>
                <w:color w:val="000000"/>
                <w:sz w:val="20"/>
              </w:rPr>
              <w:t>
соблюдения порядка применения контрольно-кассовых машин;</w:t>
            </w:r>
          </w:p>
          <w:p>
            <w:pPr>
              <w:spacing w:after="20"/>
              <w:ind w:left="20"/>
              <w:jc w:val="both"/>
            </w:pPr>
            <w:r>
              <w:rPr>
                <w:rFonts w:ascii="Times New Roman"/>
                <w:b w:val="false"/>
                <w:i w:val="false"/>
                <w:color w:val="000000"/>
                <w:sz w:val="20"/>
              </w:rPr>
              <w:t>
соблюдения правил лицензирования и условий производства, хранения и реализации отдельных видов подакцизных товаров;</w:t>
            </w:r>
          </w:p>
          <w:p>
            <w:pPr>
              <w:spacing w:after="20"/>
              <w:ind w:left="20"/>
              <w:jc w:val="both"/>
            </w:pPr>
            <w:r>
              <w:rPr>
                <w:rFonts w:ascii="Times New Roman"/>
                <w:b w:val="false"/>
                <w:i w:val="false"/>
                <w:color w:val="000000"/>
                <w:sz w:val="20"/>
              </w:rPr>
              <w:t>
исполнения распоряжения, вынесенного налоговым органом о приостановлении расходных операций по кассе.</w:t>
            </w:r>
          </w:p>
          <w:bookmarkStart w:name="z6499" w:id="5849"/>
          <w:p>
            <w:pPr>
              <w:spacing w:after="20"/>
              <w:ind w:left="20"/>
              <w:jc w:val="both"/>
            </w:pPr>
            <w:r>
              <w:rPr>
                <w:rFonts w:ascii="Times New Roman"/>
                <w:b w:val="false"/>
                <w:i w:val="false"/>
                <w:color w:val="000000"/>
                <w:sz w:val="20"/>
              </w:rPr>
              <w:t xml:space="preserve">
10. Налоговые органы вправе проверять структурные подразделения юридического лица независимо от проведения налоговой проверки самого юридического лица. </w:t>
            </w:r>
          </w:p>
          <w:bookmarkEnd w:id="5849"/>
          <w:bookmarkStart w:name="z6500" w:id="5850"/>
          <w:p>
            <w:pPr>
              <w:spacing w:after="20"/>
              <w:ind w:left="20"/>
              <w:jc w:val="both"/>
            </w:pPr>
            <w:r>
              <w:rPr>
                <w:rFonts w:ascii="Times New Roman"/>
                <w:b w:val="false"/>
                <w:i w:val="false"/>
                <w:color w:val="000000"/>
                <w:sz w:val="20"/>
              </w:rPr>
              <w:t xml:space="preserve">
При снятии с учетной регистрации структурного подразделения юридического лица-резидента ликвидационная налоговая проверка не проводится, за исключением случаев представления налогоплательщиком налогового заявления на проведение налоговой проверки в связи с ликвидацией структурного подразделения. </w:t>
            </w:r>
          </w:p>
          <w:bookmarkEnd w:id="5850"/>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11 предусмотрен в редакции Закона РК от 29.12.2014 </w:t>
            </w:r>
            <w:r>
              <w:rPr>
                <w:rFonts w:ascii="Times New Roman"/>
                <w:b w:val="false"/>
                <w:i w:val="false"/>
                <w:color w:val="ff0000"/>
                <w:sz w:val="20"/>
              </w:rPr>
              <w:t>№ 269-V</w:t>
            </w:r>
            <w:r>
              <w:rPr>
                <w:rFonts w:ascii="Times New Roman"/>
                <w:b w:val="false"/>
                <w:i w:val="false"/>
                <w:color w:val="ff0000"/>
                <w:sz w:val="20"/>
              </w:rPr>
              <w:t xml:space="preserve"> (вводится в действие с 01.01.2020).</w:t>
            </w:r>
          </w:p>
          <w:p>
            <w:pPr>
              <w:spacing w:after="20"/>
              <w:ind w:left="20"/>
              <w:jc w:val="both"/>
            </w:pPr>
          </w:p>
          <w:p>
            <w:pPr>
              <w:spacing w:after="20"/>
              <w:ind w:left="20"/>
              <w:jc w:val="both"/>
            </w:pPr>
            <w:r>
              <w:rPr>
                <w:rFonts w:ascii="Times New Roman"/>
                <w:b w:val="false"/>
                <w:i w:val="false"/>
                <w:color w:val="000000"/>
                <w:sz w:val="20"/>
              </w:rPr>
              <w:t xml:space="preserve">
11. Период, подлежащий документальной проверке, не должен превышать срок исковой давности, установленный в соответствии со </w:t>
            </w:r>
            <w:r>
              <w:rPr>
                <w:rFonts w:ascii="Times New Roman"/>
                <w:b w:val="false"/>
                <w:i w:val="false"/>
                <w:color w:val="000000"/>
                <w:sz w:val="20"/>
              </w:rPr>
              <w:t>статьей 46</w:t>
            </w:r>
            <w:r>
              <w:rPr>
                <w:rFonts w:ascii="Times New Roman"/>
                <w:b w:val="false"/>
                <w:i w:val="false"/>
                <w:color w:val="000000"/>
                <w:sz w:val="20"/>
              </w:rPr>
              <w:t xml:space="preserve"> настоящего Кодекса. </w:t>
            </w:r>
          </w:p>
          <w:bookmarkStart w:name="z6502" w:id="5851"/>
          <w:p>
            <w:pPr>
              <w:spacing w:after="20"/>
              <w:ind w:left="20"/>
              <w:jc w:val="both"/>
            </w:pPr>
            <w:r>
              <w:rPr>
                <w:rFonts w:ascii="Times New Roman"/>
                <w:b w:val="false"/>
                <w:i w:val="false"/>
                <w:color w:val="000000"/>
                <w:sz w:val="20"/>
              </w:rPr>
              <w:t xml:space="preserve">
12. В случае выявления налоговыми органами по результатам камерального контроля нарушений по вопросам определения налогового обязательства по операциям с налогоплательщиком, признанным лжепредприятием, и (или)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 налоговые проверки по данным вопросам за налоговый период, в котором совершены такие операции и (или) действие (действия), не могут производиться до направления налогоплательщику уведомления об устранении нарушений, выявленных налоговыми органами по результатам камерального контроля, и истечения срока, установленного </w:t>
            </w:r>
            <w:r>
              <w:rPr>
                <w:rFonts w:ascii="Times New Roman"/>
                <w:b w:val="false"/>
                <w:i w:val="false"/>
                <w:color w:val="000000"/>
                <w:sz w:val="20"/>
              </w:rPr>
              <w:t>пунктом 2</w:t>
            </w:r>
            <w:r>
              <w:rPr>
                <w:rFonts w:ascii="Times New Roman"/>
                <w:b w:val="false"/>
                <w:i w:val="false"/>
                <w:color w:val="000000"/>
                <w:sz w:val="20"/>
              </w:rPr>
              <w:t xml:space="preserve"> статьи 608 настоящего Кодекса.</w:t>
            </w:r>
          </w:p>
          <w:bookmarkEnd w:id="5851"/>
          <w:bookmarkStart w:name="z6503" w:id="5852"/>
          <w:p>
            <w:pPr>
              <w:spacing w:after="20"/>
              <w:ind w:left="20"/>
              <w:jc w:val="both"/>
            </w:pPr>
            <w:r>
              <w:rPr>
                <w:rFonts w:ascii="Times New Roman"/>
                <w:b w:val="false"/>
                <w:i w:val="false"/>
                <w:color w:val="000000"/>
                <w:sz w:val="20"/>
              </w:rPr>
              <w:t xml:space="preserve">
Информация о налогоплательщике, признанном лжепредприятием, размещается на интернет-ресурсе уполномоченного органа не позднее двадцати рабочих дней со дня первого получения налоговым органом вступившего в законную силу приговора либо постановления суда. </w:t>
            </w:r>
          </w:p>
          <w:bookmarkEnd w:id="5852"/>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627 с изменениями, внесенными законами РК от 17.07.2009 </w:t>
            </w:r>
            <w:r>
              <w:rPr>
                <w:rFonts w:ascii="Times New Roman"/>
                <w:b w:val="false"/>
                <w:i w:val="false"/>
                <w:color w:val="00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30.12.2009 </w:t>
            </w:r>
            <w:r>
              <w:rPr>
                <w:rFonts w:ascii="Times New Roman"/>
                <w:b w:val="false"/>
                <w:i w:val="false"/>
                <w:color w:val="000000"/>
                <w:sz w:val="20"/>
              </w:rPr>
              <w:t>№ 234-IV</w:t>
            </w:r>
            <w:r>
              <w:rPr>
                <w:rFonts w:ascii="Times New Roman"/>
                <w:b w:val="false"/>
                <w:i w:val="false"/>
                <w:color w:val="ff0000"/>
                <w:sz w:val="20"/>
              </w:rPr>
              <w:t xml:space="preserve"> (вводятся в действие с 01.01.2010); от 30.06.2010 </w:t>
            </w:r>
            <w:r>
              <w:rPr>
                <w:rFonts w:ascii="Times New Roman"/>
                <w:b w:val="false"/>
                <w:i w:val="false"/>
                <w:color w:val="00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15.07.2011 </w:t>
            </w:r>
            <w:r>
              <w:rPr>
                <w:rFonts w:ascii="Times New Roman"/>
                <w:b w:val="false"/>
                <w:i w:val="false"/>
                <w:color w:val="000000"/>
                <w:sz w:val="20"/>
              </w:rPr>
              <w:t>№ 461-IV</w:t>
            </w:r>
            <w:r>
              <w:rPr>
                <w:rFonts w:ascii="Times New Roman"/>
                <w:b w:val="false"/>
                <w:i w:val="false"/>
                <w:color w:val="ff0000"/>
                <w:sz w:val="20"/>
              </w:rPr>
              <w:t xml:space="preserve"> (вводится в действие по истечении шести месяцев после его первого официального опубликования); от 21.07.2011 </w:t>
            </w:r>
            <w:r>
              <w:rPr>
                <w:rFonts w:ascii="Times New Roman"/>
                <w:b w:val="false"/>
                <w:i w:val="false"/>
                <w:color w:val="00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от 10.07.2012</w:t>
            </w:r>
            <w:r>
              <w:rPr>
                <w:rFonts w:ascii="Times New Roman"/>
                <w:b w:val="false"/>
                <w:i w:val="false"/>
                <w:color w:val="000000"/>
                <w:sz w:val="20"/>
              </w:rPr>
              <w:t xml:space="preserve"> № 36-V</w:t>
            </w:r>
            <w:r>
              <w:rPr>
                <w:rFonts w:ascii="Times New Roman"/>
                <w:b w:val="false"/>
                <w:i w:val="false"/>
                <w:color w:val="ff0000"/>
                <w:sz w:val="20"/>
              </w:rPr>
              <w:t xml:space="preserve"> (вводится в действие с 01.01.2013); от 26.12.2012 </w:t>
            </w:r>
            <w:r>
              <w:rPr>
                <w:rFonts w:ascii="Times New Roman"/>
                <w:b w:val="false"/>
                <w:i w:val="false"/>
                <w:color w:val="00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9</w:t>
            </w:r>
            <w:r>
              <w:rPr>
                <w:rFonts w:ascii="Times New Roman"/>
                <w:b w:val="false"/>
                <w:i w:val="false"/>
                <w:color w:val="ff0000"/>
                <w:sz w:val="20"/>
              </w:rPr>
              <w:t xml:space="preserve">); от 21.06.2013 </w:t>
            </w:r>
            <w:r>
              <w:rPr>
                <w:rFonts w:ascii="Times New Roman"/>
                <w:b w:val="false"/>
                <w:i w:val="false"/>
                <w:color w:val="00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п. 1</w:t>
            </w:r>
            <w:r>
              <w:rPr>
                <w:rFonts w:ascii="Times New Roman"/>
                <w:b w:val="false"/>
                <w:i w:val="false"/>
                <w:color w:val="ff0000"/>
                <w:sz w:val="20"/>
              </w:rPr>
              <w:t xml:space="preserve"> ст. 2); от 05.12.2013 </w:t>
            </w:r>
            <w:r>
              <w:rPr>
                <w:rFonts w:ascii="Times New Roman"/>
                <w:b w:val="false"/>
                <w:i w:val="false"/>
                <w:color w:val="000000"/>
                <w:sz w:val="20"/>
              </w:rPr>
              <w:t>№ 152-V</w:t>
            </w:r>
            <w:r>
              <w:rPr>
                <w:rFonts w:ascii="Times New Roman"/>
                <w:b w:val="false"/>
                <w:i w:val="false"/>
                <w:color w:val="ff0000"/>
                <w:sz w:val="20"/>
              </w:rPr>
              <w:t xml:space="preserve"> (вводятся в действие с 01.01.2014); от 16.05.2014 </w:t>
            </w:r>
            <w:r>
              <w:rPr>
                <w:rFonts w:ascii="Times New Roman"/>
                <w:b w:val="false"/>
                <w:i w:val="false"/>
                <w:color w:val="00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18.06.2014</w:t>
            </w:r>
            <w:r>
              <w:rPr>
                <w:rFonts w:ascii="Times New Roman"/>
                <w:b w:val="false"/>
                <w:i w:val="false"/>
                <w:color w:val="000000"/>
                <w:sz w:val="20"/>
              </w:rPr>
              <w:t xml:space="preserve"> № 210-V</w:t>
            </w:r>
            <w:r>
              <w:rPr>
                <w:rFonts w:ascii="Times New Roman"/>
                <w:b w:val="false"/>
                <w:i w:val="false"/>
                <w:color w:val="ff0000"/>
                <w:sz w:val="20"/>
              </w:rPr>
              <w:t xml:space="preserve"> (вводится в действие с 01.01.2015); от 03.07.2014</w:t>
            </w:r>
            <w:r>
              <w:rPr>
                <w:rFonts w:ascii="Times New Roman"/>
                <w:b w:val="false"/>
                <w:i w:val="false"/>
                <w:color w:val="000000"/>
                <w:sz w:val="20"/>
              </w:rPr>
              <w:t xml:space="preserve"> № 227-V</w:t>
            </w:r>
            <w:r>
              <w:rPr>
                <w:rFonts w:ascii="Times New Roman"/>
                <w:b w:val="false"/>
                <w:i w:val="false"/>
                <w:color w:val="ff0000"/>
                <w:sz w:val="20"/>
              </w:rPr>
              <w:t xml:space="preserve"> (вводится в действие с 01.01.2015);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 от 16.11.2015 </w:t>
            </w:r>
            <w:r>
              <w:rPr>
                <w:rFonts w:ascii="Times New Roman"/>
                <w:b w:val="false"/>
                <w:i w:val="false"/>
                <w:color w:val="00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26.07.2016 </w:t>
            </w:r>
            <w:r>
              <w:rPr>
                <w:rFonts w:ascii="Times New Roman"/>
                <w:b w:val="false"/>
                <w:i w:val="false"/>
                <w:color w:val="000000"/>
                <w:sz w:val="20"/>
              </w:rPr>
              <w:t>№ 12-VІ</w:t>
            </w:r>
            <w:r>
              <w:rPr>
                <w:rFonts w:ascii="Times New Roman"/>
                <w:b w:val="false"/>
                <w:i w:val="false"/>
                <w:color w:val="ff0000"/>
                <w:sz w:val="20"/>
              </w:rPr>
              <w:t xml:space="preserve"> (вводится в действие по истечении двух месяцев после дня его первого официального опубликования);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504" w:id="5853"/>
          <w:p>
            <w:pPr>
              <w:spacing w:after="0"/>
              <w:ind w:left="0"/>
              <w:jc w:val="both"/>
            </w:pPr>
            <w:r>
              <w:rPr>
                <w:rFonts w:ascii="Times New Roman"/>
                <w:b/>
                <w:i w:val="false"/>
                <w:color w:val="000000"/>
              </w:rPr>
              <w:t xml:space="preserve"> § 2. Порядок и сроки проведения налоговых проверок</w:t>
            </w:r>
          </w:p>
          <w:bookmarkEnd w:id="5853"/>
          <w:bookmarkStart w:name="z6505" w:id="5854"/>
          <w:p>
            <w:pPr>
              <w:spacing w:after="0"/>
              <w:ind w:left="0"/>
              <w:jc w:val="both"/>
            </w:pPr>
            <w:r>
              <w:rPr>
                <w:rFonts w:ascii="Times New Roman"/>
                <w:b/>
                <w:i w:val="false"/>
                <w:color w:val="000000"/>
              </w:rPr>
              <w:t xml:space="preserve"> Статья 628. Периодичность проведения налоговых проверок</w:t>
            </w:r>
          </w:p>
          <w:bookmarkEnd w:id="5854"/>
          <w:bookmarkStart w:name="z6506" w:id="5855"/>
          <w:p>
            <w:pPr>
              <w:spacing w:after="20"/>
              <w:ind w:left="20"/>
              <w:jc w:val="both"/>
            </w:pPr>
            <w:r>
              <w:rPr>
                <w:rFonts w:ascii="Times New Roman"/>
                <w:b w:val="false"/>
                <w:i w:val="false"/>
                <w:color w:val="ff0000"/>
                <w:sz w:val="20"/>
              </w:rPr>
              <w:t xml:space="preserve">
Сноска. Статья 628 исключена Законом РК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bookmarkEnd w:id="5855"/>
          <w:bookmarkStart w:name="z6512" w:id="5856"/>
          <w:p>
            <w:pPr>
              <w:spacing w:after="0"/>
              <w:ind w:left="0"/>
              <w:jc w:val="both"/>
            </w:pPr>
            <w:r>
              <w:rPr>
                <w:rFonts w:ascii="Times New Roman"/>
                <w:b/>
                <w:i w:val="false"/>
                <w:color w:val="000000"/>
              </w:rPr>
              <w:t xml:space="preserve"> Статья 629. Срок проведения налоговых проверок</w:t>
            </w:r>
          </w:p>
          <w:bookmarkEnd w:id="5856"/>
          <w:bookmarkStart w:name="z6513" w:id="5857"/>
          <w:p>
            <w:pPr>
              <w:spacing w:after="20"/>
              <w:ind w:left="20"/>
              <w:jc w:val="both"/>
            </w:pPr>
            <w:r>
              <w:rPr>
                <w:rFonts w:ascii="Times New Roman"/>
                <w:b w:val="false"/>
                <w:i w:val="false"/>
                <w:color w:val="000000"/>
                <w:sz w:val="20"/>
              </w:rPr>
              <w:t xml:space="preserve">
1. Срок проведения налоговой проверки, указываемый в предписании, не должен превышать тридцать рабочих дней с даты вручения предписания, если иное не установлено настоящей статьей. </w:t>
            </w:r>
          </w:p>
          <w:bookmarkEnd w:id="5857"/>
          <w:bookmarkStart w:name="z6514" w:id="5858"/>
          <w:p>
            <w:pPr>
              <w:spacing w:after="20"/>
              <w:ind w:left="20"/>
              <w:jc w:val="both"/>
            </w:pPr>
            <w:r>
              <w:rPr>
                <w:rFonts w:ascii="Times New Roman"/>
                <w:b w:val="false"/>
                <w:i w:val="false"/>
                <w:color w:val="000000"/>
                <w:sz w:val="20"/>
              </w:rPr>
              <w:t xml:space="preserve">
2. Срок проведения налоговой проверки может быть продлен: </w:t>
            </w:r>
          </w:p>
          <w:bookmarkEnd w:id="5858"/>
          <w:bookmarkStart w:name="z6515" w:id="5859"/>
          <w:p>
            <w:pPr>
              <w:spacing w:after="20"/>
              <w:ind w:left="20"/>
              <w:jc w:val="both"/>
            </w:pPr>
            <w:r>
              <w:rPr>
                <w:rFonts w:ascii="Times New Roman"/>
                <w:b w:val="false"/>
                <w:i w:val="false"/>
                <w:color w:val="000000"/>
                <w:sz w:val="20"/>
              </w:rPr>
              <w:t xml:space="preserve">
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2) настоящего пункта: </w:t>
            </w:r>
          </w:p>
          <w:bookmarkEnd w:id="5859"/>
          <w:bookmarkStart w:name="z6516" w:id="5860"/>
          <w:p>
            <w:pPr>
              <w:spacing w:after="20"/>
              <w:ind w:left="20"/>
              <w:jc w:val="both"/>
            </w:pPr>
            <w:r>
              <w:rPr>
                <w:rFonts w:ascii="Times New Roman"/>
                <w:b w:val="false"/>
                <w:i w:val="false"/>
                <w:color w:val="000000"/>
                <w:sz w:val="20"/>
              </w:rPr>
              <w:t xml:space="preserve">
налоговым органом, назначившим налоговую проверку, - до сорока пяти рабочих дней; </w:t>
            </w:r>
          </w:p>
          <w:bookmarkEnd w:id="5860"/>
          <w:bookmarkStart w:name="z6517" w:id="5861"/>
          <w:p>
            <w:pPr>
              <w:spacing w:after="20"/>
              <w:ind w:left="20"/>
              <w:jc w:val="both"/>
            </w:pPr>
            <w:r>
              <w:rPr>
                <w:rFonts w:ascii="Times New Roman"/>
                <w:b w:val="false"/>
                <w:i w:val="false"/>
                <w:color w:val="000000"/>
                <w:sz w:val="20"/>
              </w:rPr>
              <w:t xml:space="preserve">
вышестоящим налоговым органом - до шестидесяти рабочих дней; </w:t>
            </w:r>
          </w:p>
          <w:bookmarkEnd w:id="5861"/>
          <w:bookmarkStart w:name="z6518" w:id="5862"/>
          <w:p>
            <w:pPr>
              <w:spacing w:after="20"/>
              <w:ind w:left="20"/>
              <w:jc w:val="both"/>
            </w:pPr>
            <w:r>
              <w:rPr>
                <w:rFonts w:ascii="Times New Roman"/>
                <w:b w:val="false"/>
                <w:i w:val="false"/>
                <w:color w:val="000000"/>
                <w:sz w:val="20"/>
              </w:rPr>
              <w:t xml:space="preserve">
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а также для крупных налогоплательщиков, подлежащих мониторингу: </w:t>
            </w:r>
          </w:p>
          <w:bookmarkEnd w:id="5862"/>
          <w:bookmarkStart w:name="z6519" w:id="5863"/>
          <w:p>
            <w:pPr>
              <w:spacing w:after="20"/>
              <w:ind w:left="20"/>
              <w:jc w:val="both"/>
            </w:pPr>
            <w:r>
              <w:rPr>
                <w:rFonts w:ascii="Times New Roman"/>
                <w:b w:val="false"/>
                <w:i w:val="false"/>
                <w:color w:val="000000"/>
                <w:sz w:val="20"/>
              </w:rPr>
              <w:t xml:space="preserve">
налоговым органом, назначившим налоговую проверку, - до семидесяти пяти рабочих дней; </w:t>
            </w:r>
          </w:p>
          <w:bookmarkEnd w:id="5863"/>
          <w:bookmarkStart w:name="z6520" w:id="5864"/>
          <w:p>
            <w:pPr>
              <w:spacing w:after="20"/>
              <w:ind w:left="20"/>
              <w:jc w:val="both"/>
            </w:pPr>
            <w:r>
              <w:rPr>
                <w:rFonts w:ascii="Times New Roman"/>
                <w:b w:val="false"/>
                <w:i w:val="false"/>
                <w:color w:val="000000"/>
                <w:sz w:val="20"/>
              </w:rPr>
              <w:t xml:space="preserve">
вышестоящим налоговым органом - до ста восьмидесяти рабочих дней. </w:t>
            </w:r>
          </w:p>
          <w:bookmarkEnd w:id="5864"/>
          <w:bookmarkStart w:name="z6521" w:id="5865"/>
          <w:p>
            <w:pPr>
              <w:spacing w:after="20"/>
              <w:ind w:left="20"/>
              <w:jc w:val="both"/>
            </w:pPr>
            <w:r>
              <w:rPr>
                <w:rFonts w:ascii="Times New Roman"/>
                <w:b w:val="false"/>
                <w:i w:val="false"/>
                <w:color w:val="000000"/>
                <w:sz w:val="20"/>
              </w:rPr>
              <w:t>
3. Уполномоченный орган может продлить срок назначенной им налоговой проверки для налогоплательщиков, указанных:</w:t>
            </w:r>
          </w:p>
          <w:bookmarkEnd w:id="5865"/>
          <w:bookmarkStart w:name="z6522" w:id="5866"/>
          <w:p>
            <w:pPr>
              <w:spacing w:after="20"/>
              <w:ind w:left="20"/>
              <w:jc w:val="both"/>
            </w:pPr>
            <w:r>
              <w:rPr>
                <w:rFonts w:ascii="Times New Roman"/>
                <w:b w:val="false"/>
                <w:i w:val="false"/>
                <w:color w:val="000000"/>
                <w:sz w:val="20"/>
              </w:rPr>
              <w:t xml:space="preserve">
1) в подпункте 1) пункта 2 настоящей статьи, - до шестидесяти рабочих дней; </w:t>
            </w:r>
          </w:p>
          <w:bookmarkEnd w:id="5866"/>
          <w:bookmarkStart w:name="z6523" w:id="5867"/>
          <w:p>
            <w:pPr>
              <w:spacing w:after="20"/>
              <w:ind w:left="20"/>
              <w:jc w:val="both"/>
            </w:pPr>
            <w:r>
              <w:rPr>
                <w:rFonts w:ascii="Times New Roman"/>
                <w:b w:val="false"/>
                <w:i w:val="false"/>
                <w:color w:val="000000"/>
                <w:sz w:val="20"/>
              </w:rPr>
              <w:t xml:space="preserve">
2) в подпункте 2) пункта 2 настоящей статьи, - до ста восьмидесяти рабочих дней. </w:t>
            </w:r>
          </w:p>
          <w:bookmarkEnd w:id="5867"/>
          <w:bookmarkStart w:name="z6524" w:id="5868"/>
          <w:p>
            <w:pPr>
              <w:spacing w:after="20"/>
              <w:ind w:left="20"/>
              <w:jc w:val="both"/>
            </w:pPr>
            <w:r>
              <w:rPr>
                <w:rFonts w:ascii="Times New Roman"/>
                <w:b w:val="false"/>
                <w:i w:val="false"/>
                <w:color w:val="000000"/>
                <w:sz w:val="20"/>
              </w:rPr>
              <w:t>
4. Течение срока проведения налоговой проверки приостанавливается на период времени между датой вручения налогоплательщику (налоговому агенту) требования налогового органа о представлении сведений и (или) документов и датой представления налогоплательщиком (налоговым агентом) запрашиваемых при проведении налоговой проверки сведений и (или) документов, а также между датой направления запроса налогового органа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(или) документов по указанному запросу.</w:t>
            </w:r>
          </w:p>
          <w:bookmarkEnd w:id="5868"/>
          <w:p>
            <w:pPr>
              <w:spacing w:after="20"/>
              <w:ind w:left="20"/>
              <w:jc w:val="both"/>
            </w:pPr>
            <w:r>
              <w:rPr>
                <w:rFonts w:ascii="Times New Roman"/>
                <w:b w:val="false"/>
                <w:i w:val="false"/>
                <w:color w:val="000000"/>
                <w:sz w:val="20"/>
              </w:rPr>
              <w:t>
Течение срока налоговой проверки также приостанавливается на период времени между датой направления в иностранные государства запроса о предоставлении информации и датой получения по нему сведений налоговыми органами в соответствии с международными соглашениями.</w:t>
            </w:r>
          </w:p>
          <w:p>
            <w:pPr>
              <w:spacing w:after="20"/>
              <w:ind w:left="20"/>
              <w:jc w:val="both"/>
            </w:pPr>
            <w:r>
              <w:rPr>
                <w:rFonts w:ascii="Times New Roman"/>
                <w:b w:val="false"/>
                <w:i w:val="false"/>
                <w:color w:val="000000"/>
                <w:sz w:val="20"/>
              </w:rPr>
              <w:t>
Течение срока налоговой проверки приостанавливается на период времени между датой вручения налогоплательщику (налоговому агенту) предварительного акта налоговой проверки и датой представления налогоплательщиком (налоговым агентом) возражения к предварительному акту налоговой проверки, а также между датой получения налоговым органом письменных возражений налогоплательщика (налогового агента) к предварительному акту налоговой проверки и датой вынесенного решения на такое возражение.</w:t>
            </w:r>
          </w:p>
          <w:p>
            <w:pPr>
              <w:spacing w:after="20"/>
              <w:ind w:left="20"/>
              <w:jc w:val="both"/>
            </w:pPr>
            <w:r>
              <w:rPr>
                <w:rFonts w:ascii="Times New Roman"/>
                <w:b w:val="false"/>
                <w:i w:val="false"/>
                <w:color w:val="000000"/>
                <w:sz w:val="20"/>
              </w:rPr>
              <w:t>
При этом налоговый орган, осуществляющий налоговую проверку, обязан вручить налогоплательщику (налоговому агенту) под роспись или направить ему по почте заказным письмом с уведомлением извещение о приостановлении или возобновлении налоговой проверки не позднее одного рабочего дня с даты приостановления или возобновления с уведомлением органа правовой статистики.</w:t>
            </w:r>
          </w:p>
          <w:bookmarkStart w:name="z6526" w:id="5869"/>
          <w:p>
            <w:pPr>
              <w:spacing w:after="20"/>
              <w:ind w:left="20"/>
              <w:jc w:val="both"/>
            </w:pPr>
            <w:r>
              <w:rPr>
                <w:rFonts w:ascii="Times New Roman"/>
                <w:b w:val="false"/>
                <w:i w:val="false"/>
                <w:color w:val="000000"/>
                <w:sz w:val="20"/>
              </w:rPr>
              <w:t>
5. Срок приостановления по основаниям, установленным пунктом 4 настоящей статьи, не включается в срок налоговой проверки:</w:t>
            </w:r>
          </w:p>
          <w:bookmarkEnd w:id="5869"/>
          <w:bookmarkStart w:name="z6527" w:id="5870"/>
          <w:p>
            <w:pPr>
              <w:spacing w:after="20"/>
              <w:ind w:left="20"/>
              <w:jc w:val="both"/>
            </w:pPr>
            <w:r>
              <w:rPr>
                <w:rFonts w:ascii="Times New Roman"/>
                <w:b w:val="false"/>
                <w:i w:val="false"/>
                <w:color w:val="000000"/>
                <w:sz w:val="20"/>
              </w:rPr>
              <w:t xml:space="preserve">
1) крупных налогоплательщиков, подлежащих мониторингу; </w:t>
            </w:r>
          </w:p>
          <w:bookmarkEnd w:id="5870"/>
          <w:bookmarkStart w:name="z6528" w:id="5871"/>
          <w:p>
            <w:pPr>
              <w:spacing w:after="20"/>
              <w:ind w:left="20"/>
              <w:jc w:val="both"/>
            </w:pPr>
            <w:r>
              <w:rPr>
                <w:rFonts w:ascii="Times New Roman"/>
                <w:b w:val="false"/>
                <w:i w:val="false"/>
                <w:color w:val="000000"/>
                <w:sz w:val="20"/>
              </w:rPr>
              <w:t>
2) проводимой в связи с ликвидацией юридического лица-резидента, прекращением юридическим лицом-нерезидентом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 деятельности частного нотариуса, частного судебного исполнителя, адвоката, профессионального медиатора;</w:t>
            </w:r>
          </w:p>
          <w:bookmarkEnd w:id="5871"/>
          <w:bookmarkStart w:name="z6529" w:id="5872"/>
          <w:p>
            <w:pPr>
              <w:spacing w:after="20"/>
              <w:ind w:left="20"/>
              <w:jc w:val="both"/>
            </w:pPr>
            <w:r>
              <w:rPr>
                <w:rFonts w:ascii="Times New Roman"/>
                <w:b w:val="false"/>
                <w:i w:val="false"/>
                <w:color w:val="000000"/>
                <w:sz w:val="20"/>
              </w:rPr>
              <w:t xml:space="preserve">
3) тематических проверок юридических лиц по вопросам трансфертного ценообразования; </w:t>
            </w:r>
          </w:p>
          <w:bookmarkEnd w:id="5872"/>
          <w:bookmarkStart w:name="z6530" w:id="5873"/>
          <w:p>
            <w:pPr>
              <w:spacing w:after="20"/>
              <w:ind w:left="20"/>
              <w:jc w:val="both"/>
            </w:pPr>
            <w:r>
              <w:rPr>
                <w:rFonts w:ascii="Times New Roman"/>
                <w:b w:val="false"/>
                <w:i w:val="false"/>
                <w:color w:val="000000"/>
                <w:sz w:val="20"/>
              </w:rPr>
              <w:t>
4) тематических проверок по подтверждению достоверности сумм налога на добавленную стоимость, предъявленных к возврату;</w:t>
            </w:r>
          </w:p>
          <w:bookmarkEnd w:id="5873"/>
        </w:tc>
      </w:tr>
    </w:tbl>
    <w:bookmarkStart w:name="z7556" w:id="5874"/>
    <w:p>
      <w:pPr>
        <w:spacing w:after="0"/>
        <w:ind w:left="0"/>
        <w:jc w:val="both"/>
      </w:pPr>
      <w:r>
        <w:rPr>
          <w:rFonts w:ascii="Times New Roman"/>
          <w:b w:val="false"/>
          <w:i w:val="false"/>
          <w:color w:val="000000"/>
          <w:sz w:val="28"/>
        </w:rPr>
        <w:t>
      4-1) тематических проверок налоговых агентов по вопросу возврата подоходного налога из бюджета или условного банковского вклада на основании налогового заявления нерезидента;</w:t>
      </w:r>
    </w:p>
    <w:bookmarkEnd w:id="5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5875"/>
          <w:p>
            <w:pPr>
              <w:spacing w:after="20"/>
              <w:ind w:left="20"/>
              <w:jc w:val="both"/>
            </w:pPr>
            <w:r>
              <w:rPr>
                <w:rFonts w:ascii="Times New Roman"/>
                <w:b w:val="false"/>
                <w:i w:val="false"/>
                <w:color w:val="000000"/>
                <w:sz w:val="20"/>
              </w:rPr>
              <w:t>
4-2) тематических проверок по вопросам, изложенным в жалобе налогоплательщика (налогового агента) на уведомление о результатах проверки;</w:t>
            </w:r>
          </w:p>
          <w:bookmarkEnd w:id="5875"/>
          <w:p>
            <w:pPr>
              <w:spacing w:after="20"/>
              <w:ind w:left="20"/>
              <w:jc w:val="both"/>
            </w:pPr>
            <w:r>
              <w:rPr>
                <w:rFonts w:ascii="Times New Roman"/>
                <w:b w:val="false"/>
                <w:i w:val="false"/>
                <w:color w:val="000000"/>
                <w:sz w:val="20"/>
              </w:rPr>
              <w:t>
5) проводимой по основаниям, предусмотренным уголовно-процессуальным законодательством Республики Казахстан;</w:t>
            </w:r>
          </w:p>
          <w:p>
            <w:pPr>
              <w:spacing w:after="20"/>
              <w:ind w:left="20"/>
              <w:jc w:val="both"/>
            </w:pPr>
            <w:r>
              <w:rPr>
                <w:rFonts w:ascii="Times New Roman"/>
                <w:b w:val="false"/>
                <w:i w:val="false"/>
                <w:color w:val="000000"/>
                <w:sz w:val="20"/>
              </w:rPr>
              <w:t xml:space="preserve">
6) в случае выставления налогоплательщику (налоговому агенту) требования налогового органа о представлении документов (сведений) в ходе проведения налоговых проверок в соответствии со </w:t>
            </w:r>
            <w:r>
              <w:rPr>
                <w:rFonts w:ascii="Times New Roman"/>
                <w:b w:val="false"/>
                <w:i w:val="false"/>
                <w:color w:val="000000"/>
                <w:sz w:val="20"/>
              </w:rPr>
              <w:t>статьей 640</w:t>
            </w:r>
            <w:r>
              <w:rPr>
                <w:rFonts w:ascii="Times New Roman"/>
                <w:b w:val="false"/>
                <w:i w:val="false"/>
                <w:color w:val="000000"/>
                <w:sz w:val="20"/>
              </w:rPr>
              <w:t xml:space="preserve"> настоящего Кодекса;</w:t>
            </w:r>
          </w:p>
          <w:bookmarkStart w:name="z8800" w:id="5876"/>
          <w:p>
            <w:pPr>
              <w:spacing w:after="20"/>
              <w:ind w:left="20"/>
              <w:jc w:val="both"/>
            </w:pPr>
            <w:r>
              <w:rPr>
                <w:rFonts w:ascii="Times New Roman"/>
                <w:b w:val="false"/>
                <w:i w:val="false"/>
                <w:color w:val="000000"/>
                <w:sz w:val="20"/>
              </w:rPr>
              <w:t>
7) в случаях выставления налогоплательщику (налоговому агенту) предварительного акта налоговой проверки, а также рассмотрения налоговым органом письменного возражения налогоплательщика (налогового агента) к предварительному акту налоговой проверки в порядке, установленном законодательством Республики Казахстан.</w:t>
            </w:r>
          </w:p>
          <w:bookmarkEnd w:id="5876"/>
          <w:bookmarkStart w:name="z6531" w:id="5877"/>
          <w:p>
            <w:pPr>
              <w:spacing w:after="20"/>
              <w:ind w:left="20"/>
              <w:jc w:val="both"/>
            </w:pPr>
            <w:r>
              <w:rPr>
                <w:rFonts w:ascii="Times New Roman"/>
                <w:b w:val="false"/>
                <w:i w:val="false"/>
                <w:color w:val="000000"/>
                <w:sz w:val="20"/>
              </w:rPr>
              <w:t>
Для налоговых проверок, не указанных в части первой настоящего пункта, срок приостановления включается в срок налоговой проверки.</w:t>
            </w:r>
          </w:p>
          <w:bookmarkEnd w:id="5877"/>
          <w:bookmarkStart w:name="z6532" w:id="5878"/>
          <w:p>
            <w:pPr>
              <w:spacing w:after="20"/>
              <w:ind w:left="20"/>
              <w:jc w:val="both"/>
            </w:pPr>
            <w:r>
              <w:rPr>
                <w:rFonts w:ascii="Times New Roman"/>
                <w:b w:val="false"/>
                <w:i w:val="false"/>
                <w:color w:val="000000"/>
                <w:sz w:val="20"/>
              </w:rPr>
              <w:t xml:space="preserve">
6. Срок проведения документальной проверки, кроме встречной проверки, если иное не установлено настоящей статьей, с учетом положений пунктов 2-5 настоящей статьи, не должен превышать: </w:t>
            </w:r>
          </w:p>
          <w:bookmarkEnd w:id="5878"/>
          <w:bookmarkStart w:name="z6533" w:id="5879"/>
          <w:p>
            <w:pPr>
              <w:spacing w:after="20"/>
              <w:ind w:left="20"/>
              <w:jc w:val="both"/>
            </w:pPr>
            <w:r>
              <w:rPr>
                <w:rFonts w:ascii="Times New Roman"/>
                <w:b w:val="false"/>
                <w:i w:val="false"/>
                <w:color w:val="000000"/>
                <w:sz w:val="20"/>
              </w:rPr>
              <w:t xml:space="preserve">
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3) настоящего пункта, - шестьдесят рабочих дней; </w:t>
            </w:r>
          </w:p>
          <w:bookmarkEnd w:id="5879"/>
          <w:bookmarkStart w:name="z6534" w:id="5880"/>
          <w:p>
            <w:pPr>
              <w:spacing w:after="20"/>
              <w:ind w:left="20"/>
              <w:jc w:val="both"/>
            </w:pPr>
            <w:r>
              <w:rPr>
                <w:rFonts w:ascii="Times New Roman"/>
                <w:b w:val="false"/>
                <w:i w:val="false"/>
                <w:color w:val="000000"/>
                <w:sz w:val="20"/>
              </w:rPr>
              <w:t xml:space="preserve">
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за исключением случаев, указанных в подпункте 3) настоящего пункта, - сто восемьдесят рабочих дней; </w:t>
            </w:r>
          </w:p>
          <w:bookmarkEnd w:id="5880"/>
          <w:bookmarkStart w:name="z6535" w:id="5881"/>
          <w:p>
            <w:pPr>
              <w:spacing w:after="20"/>
              <w:ind w:left="20"/>
              <w:jc w:val="both"/>
            </w:pPr>
            <w:r>
              <w:rPr>
                <w:rFonts w:ascii="Times New Roman"/>
                <w:b w:val="false"/>
                <w:i w:val="false"/>
                <w:color w:val="000000"/>
                <w:sz w:val="20"/>
              </w:rPr>
              <w:t xml:space="preserve">
3) для крупных налогоплательщиков, подлежащих мониторингу, - сто восемьдесят рабочих дней. </w:t>
            </w:r>
          </w:p>
          <w:bookmarkEnd w:id="5881"/>
          <w:bookmarkStart w:name="z6536" w:id="5882"/>
          <w:p>
            <w:pPr>
              <w:spacing w:after="20"/>
              <w:ind w:left="20"/>
              <w:jc w:val="both"/>
            </w:pPr>
            <w:r>
              <w:rPr>
                <w:rFonts w:ascii="Times New Roman"/>
                <w:b w:val="false"/>
                <w:i w:val="false"/>
                <w:color w:val="000000"/>
                <w:sz w:val="20"/>
              </w:rPr>
              <w:t xml:space="preserve">
7. Срок проведения, продления и приостановления тематических налоговых проверок по подтверждению достоверности сумм налога на добавленную стоимость, предъявленных к возврату, устанавливается с соблюдением сроков, предусмотренных </w:t>
            </w:r>
            <w:r>
              <w:rPr>
                <w:rFonts w:ascii="Times New Roman"/>
                <w:b w:val="false"/>
                <w:i w:val="false"/>
                <w:color w:val="000000"/>
                <w:sz w:val="20"/>
              </w:rPr>
              <w:t>пунктами 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статьи 273 настоящего Кодекса. </w:t>
            </w:r>
          </w:p>
          <w:bookmarkEnd w:id="5882"/>
          <w:bookmarkStart w:name="z6537" w:id="5883"/>
          <w:p>
            <w:pPr>
              <w:spacing w:after="20"/>
              <w:ind w:left="20"/>
              <w:jc w:val="both"/>
            </w:pPr>
            <w:r>
              <w:rPr>
                <w:rFonts w:ascii="Times New Roman"/>
                <w:b w:val="false"/>
                <w:i w:val="false"/>
                <w:color w:val="000000"/>
                <w:sz w:val="20"/>
              </w:rPr>
              <w:t xml:space="preserve">
8. При проведении хронометражных обследований в срок, указанный в пункте 1 настоящей статьи, могут включаться выходные и праздничные дни, если проверяемый налогоплательщик в указанные дни осуществляет деятельность. Хронометражное обследование может проводиться в соответствии с режимом работы налогоплательщика вне зависимости от времени суток. </w:t>
            </w:r>
          </w:p>
          <w:bookmarkEnd w:id="588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629 с изменениями, внесенными законами РК от 30.12.2009 </w:t>
            </w:r>
            <w:r>
              <w:rPr>
                <w:rFonts w:ascii="Times New Roman"/>
                <w:b w:val="false"/>
                <w:i w:val="false"/>
                <w:color w:val="000000"/>
                <w:sz w:val="20"/>
              </w:rPr>
              <w:t>№ 234-IV</w:t>
            </w:r>
            <w:r>
              <w:rPr>
                <w:rFonts w:ascii="Times New Roman"/>
                <w:b w:val="false"/>
                <w:i w:val="false"/>
                <w:color w:val="ff0000"/>
                <w:sz w:val="20"/>
              </w:rPr>
              <w:t xml:space="preserve"> (вводятся в действие с 01.01.2009); от 02.04.2010 </w:t>
            </w:r>
            <w:r>
              <w:rPr>
                <w:rFonts w:ascii="Times New Roman"/>
                <w:b w:val="false"/>
                <w:i w:val="false"/>
                <w:color w:val="000000"/>
                <w:sz w:val="20"/>
              </w:rPr>
              <w:t>№ 262-IV</w:t>
            </w:r>
            <w:r>
              <w:rPr>
                <w:rFonts w:ascii="Times New Roman"/>
                <w:b w:val="false"/>
                <w:i w:val="false"/>
                <w:color w:val="ff0000"/>
                <w:sz w:val="20"/>
              </w:rPr>
              <w:t xml:space="preserve"> (вводятся в действие с 21.10.2010);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01.01.2010);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01.01.2012);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538" w:id="5884"/>
          <w:p>
            <w:pPr>
              <w:spacing w:after="0"/>
              <w:ind w:left="0"/>
              <w:jc w:val="both"/>
            </w:pPr>
            <w:r>
              <w:rPr>
                <w:rFonts w:ascii="Times New Roman"/>
                <w:b/>
                <w:i w:val="false"/>
                <w:color w:val="000000"/>
              </w:rPr>
              <w:t xml:space="preserve"> Статья 630. Особенности проведения внеочередных документальных проверок</w:t>
            </w:r>
          </w:p>
          <w:bookmarkEnd w:id="5884"/>
          <w:bookmarkStart w:name="z6539" w:id="5885"/>
          <w:p>
            <w:pPr>
              <w:spacing w:after="20"/>
              <w:ind w:left="20"/>
              <w:jc w:val="both"/>
            </w:pPr>
            <w:r>
              <w:rPr>
                <w:rFonts w:ascii="Times New Roman"/>
                <w:b w:val="false"/>
                <w:i w:val="false"/>
                <w:color w:val="ff0000"/>
                <w:sz w:val="20"/>
              </w:rPr>
              <w:t xml:space="preserve">
Сноска. Статья 630 исключена Законом РК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bookmarkEnd w:id="5885"/>
          <w:bookmarkStart w:name="z6570" w:id="5886"/>
          <w:p>
            <w:pPr>
              <w:spacing w:after="0"/>
              <w:ind w:left="0"/>
              <w:jc w:val="both"/>
            </w:pPr>
            <w:r>
              <w:rPr>
                <w:rFonts w:ascii="Times New Roman"/>
                <w:b/>
                <w:i w:val="false"/>
                <w:color w:val="000000"/>
              </w:rPr>
              <w:t xml:space="preserve"> Статья 631. Извещение о налоговой проверке</w:t>
            </w:r>
          </w:p>
          <w:bookmarkEnd w:id="5886"/>
          <w:bookmarkStart w:name="z6571" w:id="5887"/>
          <w:p>
            <w:pPr>
              <w:spacing w:after="20"/>
              <w:ind w:left="20"/>
              <w:jc w:val="both"/>
            </w:pPr>
            <w:r>
              <w:rPr>
                <w:rFonts w:ascii="Times New Roman"/>
                <w:b w:val="false"/>
                <w:i w:val="false"/>
                <w:color w:val="000000"/>
                <w:sz w:val="20"/>
              </w:rPr>
              <w:t>
1. Налоговые органы не менее чем за тридцать календарных дней до начала проведения выборочной комплексной и (или) выборочной тематической проверки направляют или вручают извещение о проведении налоговой проверки налогоплательщику (налоговому агенту) по форме, установленной уполномоченным органом, если иное не установлено настоящей статьей, за исключением налоговых проверок, осуществляемых в связи с:</w:t>
            </w:r>
          </w:p>
          <w:bookmarkEnd w:id="5887"/>
          <w:p>
            <w:pPr>
              <w:spacing w:after="20"/>
              <w:ind w:left="20"/>
              <w:jc w:val="both"/>
            </w:pPr>
            <w:r>
              <w:rPr>
                <w:rFonts w:ascii="Times New Roman"/>
                <w:b w:val="false"/>
                <w:i w:val="false"/>
                <w:color w:val="000000"/>
                <w:sz w:val="20"/>
              </w:rPr>
              <w:t>
1) реорганизацией путем разделения или ликвидацией юридического лица-резидента, структурного подразделения юридического лица-нерезидента;</w:t>
            </w:r>
          </w:p>
          <w:p>
            <w:pPr>
              <w:spacing w:after="20"/>
              <w:ind w:left="20"/>
              <w:jc w:val="both"/>
            </w:pPr>
            <w:r>
              <w:rPr>
                <w:rFonts w:ascii="Times New Roman"/>
                <w:b w:val="false"/>
                <w:i w:val="false"/>
                <w:color w:val="000000"/>
                <w:sz w:val="20"/>
              </w:rPr>
              <w:t>
2) прекращением юридическим лицом-нерезидентом деятельности в Республике Казахстан, осуществляемой через постоянное учреждение;</w:t>
            </w:r>
          </w:p>
          <w:p>
            <w:pPr>
              <w:spacing w:after="20"/>
              <w:ind w:left="20"/>
              <w:jc w:val="both"/>
            </w:pPr>
            <w:r>
              <w:rPr>
                <w:rFonts w:ascii="Times New Roman"/>
                <w:b w:val="false"/>
                <w:i w:val="false"/>
                <w:color w:val="000000"/>
                <w:sz w:val="20"/>
              </w:rPr>
              <w:t>
3) прекращением деятельности индивидуального предпринимателя, частного нотариуса, частного судебного исполнителя, адвоката, профессионального медиатора;</w:t>
            </w:r>
          </w:p>
          <w:p>
            <w:pPr>
              <w:spacing w:after="20"/>
              <w:ind w:left="20"/>
              <w:jc w:val="both"/>
            </w:pPr>
            <w:r>
              <w:rPr>
                <w:rFonts w:ascii="Times New Roman"/>
                <w:b w:val="false"/>
                <w:i w:val="false"/>
                <w:color w:val="000000"/>
                <w:sz w:val="20"/>
              </w:rPr>
              <w:t>
4) снятием с регистрационного учета по налогу на добавленную стоимость на основании налогового заявления налогоплательщика.</w:t>
            </w:r>
          </w:p>
          <w:bookmarkStart w:name="z6576" w:id="5888"/>
          <w:p>
            <w:pPr>
              <w:spacing w:after="20"/>
              <w:ind w:left="20"/>
              <w:jc w:val="both"/>
            </w:pPr>
            <w:r>
              <w:rPr>
                <w:rFonts w:ascii="Times New Roman"/>
                <w:b w:val="false"/>
                <w:i w:val="false"/>
                <w:color w:val="000000"/>
                <w:sz w:val="20"/>
              </w:rPr>
              <w:t xml:space="preserve">
2. Извещение направляется или вручается налогоплательщику (налоговому агенту) по месту нахождения, указанному в регистрационных данных. </w:t>
            </w:r>
          </w:p>
          <w:bookmarkEnd w:id="5888"/>
          <w:bookmarkStart w:name="z6577" w:id="5889"/>
          <w:p>
            <w:pPr>
              <w:spacing w:after="20"/>
              <w:ind w:left="20"/>
              <w:jc w:val="both"/>
            </w:pPr>
            <w:r>
              <w:rPr>
                <w:rFonts w:ascii="Times New Roman"/>
                <w:b w:val="false"/>
                <w:i w:val="false"/>
                <w:color w:val="000000"/>
                <w:sz w:val="20"/>
              </w:rPr>
              <w:t xml:space="preserve">
Извещение, направленное по почте заказным письмом с уведомлением, считается врученным со дня получения ответа почтовой или иной организации связи. </w:t>
            </w:r>
          </w:p>
          <w:bookmarkEnd w:id="5889"/>
          <w:bookmarkStart w:name="z6578" w:id="5890"/>
          <w:p>
            <w:pPr>
              <w:spacing w:after="20"/>
              <w:ind w:left="20"/>
              <w:jc w:val="both"/>
            </w:pPr>
            <w:r>
              <w:rPr>
                <w:rFonts w:ascii="Times New Roman"/>
                <w:b w:val="false"/>
                <w:i w:val="false"/>
                <w:color w:val="000000"/>
                <w:sz w:val="20"/>
              </w:rPr>
              <w:t>
3. В случае отсутствия налогоплательщика (налогового агента) по месту нахождения, указанному в регистрационных данных, проведение выборочной комплексной и (или) выборочной тематической проверки осуществляется без извещения.</w:t>
            </w:r>
          </w:p>
          <w:bookmarkEnd w:id="5890"/>
          <w:bookmarkStart w:name="z6579" w:id="5891"/>
          <w:p>
            <w:pPr>
              <w:spacing w:after="20"/>
              <w:ind w:left="20"/>
              <w:jc w:val="both"/>
            </w:pPr>
            <w:r>
              <w:rPr>
                <w:rFonts w:ascii="Times New Roman"/>
                <w:b w:val="false"/>
                <w:i w:val="false"/>
                <w:color w:val="000000"/>
                <w:sz w:val="20"/>
              </w:rPr>
              <w:t xml:space="preserve">
4. В извещении указываются вид налоговой проверки, перечень подлежащих проверке вопросов, предварительный перечень необходимых документов, права и обязанности налогоплательщика (налогового агента) при проведении налоговой проверки, а также другие данные, необходимые для проведения налоговой проверки. </w:t>
            </w:r>
          </w:p>
          <w:bookmarkEnd w:id="5891"/>
          <w:bookmarkStart w:name="z6580" w:id="5892"/>
          <w:p>
            <w:pPr>
              <w:spacing w:after="20"/>
              <w:ind w:left="20"/>
              <w:jc w:val="both"/>
            </w:pPr>
            <w:r>
              <w:rPr>
                <w:rFonts w:ascii="Times New Roman"/>
                <w:b w:val="false"/>
                <w:i w:val="false"/>
                <w:color w:val="000000"/>
                <w:sz w:val="20"/>
              </w:rPr>
              <w:t xml:space="preserve">
5. Налоговый орган вправе начать налоговую проверку без извещения налогоплательщика (налогового агента) о начале проверки в тех случаях, когда имеется обоснованный риск, что налогоплательщик (налоговый агент) может скрыть или уничтожить необходимые для проведения проверки документы, связанные с налогообложением, либо имеются другие обстоятельства, делающие проверку невозможной или не позволяющие провести ее в полном объеме. </w:t>
            </w:r>
          </w:p>
          <w:bookmarkEnd w:id="5892"/>
          <w:bookmarkStart w:name="z6581" w:id="5893"/>
          <w:p>
            <w:pPr>
              <w:spacing w:after="20"/>
              <w:ind w:left="20"/>
              <w:jc w:val="both"/>
            </w:pPr>
            <w:r>
              <w:rPr>
                <w:rFonts w:ascii="Times New Roman"/>
                <w:b w:val="false"/>
                <w:i w:val="false"/>
                <w:color w:val="000000"/>
                <w:sz w:val="20"/>
              </w:rPr>
              <w:t xml:space="preserve">
Налоговый орган осуществляет налоговую проверку без извещения налогоплательщика на основании письменного разрешения вышестоящего налогового органа. </w:t>
            </w:r>
          </w:p>
          <w:bookmarkEnd w:id="589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631 с изменениями, внесенными законами РК от 02.04.2010 </w:t>
            </w:r>
            <w:r>
              <w:rPr>
                <w:rFonts w:ascii="Times New Roman"/>
                <w:b w:val="false"/>
                <w:i w:val="false"/>
                <w:color w:val="000000"/>
                <w:sz w:val="20"/>
              </w:rPr>
              <w:t>№ 262-IV</w:t>
            </w:r>
            <w:r>
              <w:rPr>
                <w:rFonts w:ascii="Times New Roman"/>
                <w:b w:val="false"/>
                <w:i w:val="false"/>
                <w:color w:val="ff0000"/>
                <w:sz w:val="20"/>
              </w:rPr>
              <w:t xml:space="preserve"> (вводится в действие с 21.10.2010); от 05.12.2013 </w:t>
            </w:r>
            <w:r>
              <w:rPr>
                <w:rFonts w:ascii="Times New Roman"/>
                <w:b w:val="false"/>
                <w:i w:val="false"/>
                <w:color w:val="000000"/>
                <w:sz w:val="20"/>
              </w:rPr>
              <w:t>№ 152-V</w:t>
            </w:r>
            <w:r>
              <w:rPr>
                <w:rFonts w:ascii="Times New Roman"/>
                <w:b w:val="false"/>
                <w:i w:val="false"/>
                <w:color w:val="ff0000"/>
                <w:sz w:val="20"/>
              </w:rPr>
              <w:t xml:space="preserve"> (вводится в действие с 01.01.2014);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29.12.2014</w:t>
            </w:r>
            <w:r>
              <w:rPr>
                <w:rFonts w:ascii="Times New Roman"/>
                <w:b w:val="false"/>
                <w:i w:val="false"/>
                <w:color w:val="000000"/>
                <w:sz w:val="20"/>
              </w:rPr>
              <w:t xml:space="preserve"> № 269-V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6582" w:id="5894"/>
          <w:p>
            <w:pPr>
              <w:spacing w:after="0"/>
              <w:ind w:left="0"/>
              <w:jc w:val="both"/>
            </w:pPr>
            <w:r>
              <w:rPr>
                <w:rFonts w:ascii="Times New Roman"/>
                <w:b/>
                <w:i w:val="false"/>
                <w:color w:val="000000"/>
              </w:rPr>
              <w:t xml:space="preserve"> Статья 632. Основание для проведения налоговой проверки </w:t>
            </w:r>
          </w:p>
          <w:bookmarkEnd w:id="5894"/>
          <w:bookmarkStart w:name="z6583" w:id="5895"/>
          <w:p>
            <w:pPr>
              <w:spacing w:after="20"/>
              <w:ind w:left="20"/>
              <w:jc w:val="both"/>
            </w:pPr>
            <w:r>
              <w:rPr>
                <w:rFonts w:ascii="Times New Roman"/>
                <w:b w:val="false"/>
                <w:i w:val="false"/>
                <w:color w:val="000000"/>
                <w:sz w:val="20"/>
              </w:rPr>
              <w:t xml:space="preserve">
1. Основанием для проведения налоговой проверки является предписание, содержащее следующие реквизиты: </w:t>
            </w:r>
          </w:p>
          <w:bookmarkEnd w:id="5895"/>
          <w:bookmarkStart w:name="z6584" w:id="5896"/>
          <w:p>
            <w:pPr>
              <w:spacing w:after="20"/>
              <w:ind w:left="20"/>
              <w:jc w:val="both"/>
            </w:pPr>
            <w:r>
              <w:rPr>
                <w:rFonts w:ascii="Times New Roman"/>
                <w:b w:val="false"/>
                <w:i w:val="false"/>
                <w:color w:val="000000"/>
                <w:sz w:val="20"/>
              </w:rPr>
              <w:t xml:space="preserve">
1) дату и номер регистрации предписания в налоговом органе; </w:t>
            </w:r>
          </w:p>
          <w:bookmarkEnd w:id="5896"/>
          <w:bookmarkStart w:name="z6585" w:id="5897"/>
          <w:p>
            <w:pPr>
              <w:spacing w:after="20"/>
              <w:ind w:left="20"/>
              <w:jc w:val="both"/>
            </w:pPr>
            <w:r>
              <w:rPr>
                <w:rFonts w:ascii="Times New Roman"/>
                <w:b w:val="false"/>
                <w:i w:val="false"/>
                <w:color w:val="000000"/>
                <w:sz w:val="20"/>
              </w:rPr>
              <w:t xml:space="preserve">
2) наименование налогового органа, вынесшего предписание; </w:t>
            </w:r>
          </w:p>
          <w:bookmarkEnd w:id="5897"/>
          <w:bookmarkStart w:name="z6586" w:id="5898"/>
          <w:p>
            <w:pPr>
              <w:spacing w:after="20"/>
              <w:ind w:left="20"/>
              <w:jc w:val="both"/>
            </w:pPr>
            <w:r>
              <w:rPr>
                <w:rFonts w:ascii="Times New Roman"/>
                <w:b w:val="false"/>
                <w:i w:val="false"/>
                <w:color w:val="000000"/>
                <w:sz w:val="20"/>
              </w:rPr>
              <w:t xml:space="preserve">
3) фамилию, имя, отчество (при его наличии) либо полное наименование налогоплательщика (налогового агента); </w:t>
            </w:r>
          </w:p>
          <w:bookmarkEnd w:id="5898"/>
          <w:bookmarkStart w:name="z6587" w:id="5899"/>
          <w:p>
            <w:pPr>
              <w:spacing w:after="20"/>
              <w:ind w:left="20"/>
              <w:jc w:val="both"/>
            </w:pPr>
            <w:r>
              <w:rPr>
                <w:rFonts w:ascii="Times New Roman"/>
                <w:b w:val="false"/>
                <w:i w:val="false"/>
                <w:color w:val="000000"/>
                <w:sz w:val="20"/>
              </w:rPr>
              <w:t xml:space="preserve">
4) идентификационный номер; </w:t>
            </w:r>
          </w:p>
          <w:bookmarkEnd w:id="5899"/>
          <w:bookmarkStart w:name="z6588" w:id="5900"/>
          <w:p>
            <w:pPr>
              <w:spacing w:after="20"/>
              <w:ind w:left="20"/>
              <w:jc w:val="both"/>
            </w:pPr>
            <w:r>
              <w:rPr>
                <w:rFonts w:ascii="Times New Roman"/>
                <w:b w:val="false"/>
                <w:i w:val="false"/>
                <w:color w:val="000000"/>
                <w:sz w:val="20"/>
              </w:rPr>
              <w:t xml:space="preserve">
5) вид проверки; </w:t>
            </w:r>
          </w:p>
          <w:bookmarkEnd w:id="5900"/>
          <w:bookmarkStart w:name="z6589" w:id="5901"/>
          <w:p>
            <w:pPr>
              <w:spacing w:after="20"/>
              <w:ind w:left="20"/>
              <w:jc w:val="both"/>
            </w:pPr>
            <w:r>
              <w:rPr>
                <w:rFonts w:ascii="Times New Roman"/>
                <w:b w:val="false"/>
                <w:i w:val="false"/>
                <w:color w:val="000000"/>
                <w:sz w:val="20"/>
              </w:rPr>
              <w:t xml:space="preserve">
6) должности, фамилии, имена, отчества (при их наличии) проверяющих лиц, а также специалистов, привлекаемых к проведению проверки в соответствии с настоящим Кодексом; </w:t>
            </w:r>
          </w:p>
          <w:bookmarkEnd w:id="5901"/>
          <w:bookmarkStart w:name="z6590" w:id="5902"/>
          <w:p>
            <w:pPr>
              <w:spacing w:after="20"/>
              <w:ind w:left="20"/>
              <w:jc w:val="both"/>
            </w:pPr>
            <w:r>
              <w:rPr>
                <w:rFonts w:ascii="Times New Roman"/>
                <w:b w:val="false"/>
                <w:i w:val="false"/>
                <w:color w:val="000000"/>
                <w:sz w:val="20"/>
              </w:rPr>
              <w:t>
7) срок проведения проверки;</w:t>
            </w:r>
          </w:p>
          <w:bookmarkEnd w:id="5902"/>
          <w:bookmarkStart w:name="z6591" w:id="5903"/>
          <w:p>
            <w:pPr>
              <w:spacing w:after="20"/>
              <w:ind w:left="20"/>
              <w:jc w:val="both"/>
            </w:pPr>
            <w:r>
              <w:rPr>
                <w:rFonts w:ascii="Times New Roman"/>
                <w:b w:val="false"/>
                <w:i w:val="false"/>
                <w:color w:val="000000"/>
                <w:sz w:val="20"/>
              </w:rPr>
              <w:t>
8) проверяемый период (при документальных проверках).</w:t>
            </w:r>
          </w:p>
          <w:bookmarkEnd w:id="5903"/>
          <w:bookmarkStart w:name="z5864" w:id="5904"/>
          <w:p>
            <w:pPr>
              <w:spacing w:after="20"/>
              <w:ind w:left="20"/>
              <w:jc w:val="both"/>
            </w:pPr>
            <w:r>
              <w:rPr>
                <w:rFonts w:ascii="Times New Roman"/>
                <w:b w:val="false"/>
                <w:i w:val="false"/>
                <w:color w:val="000000"/>
                <w:sz w:val="20"/>
              </w:rPr>
              <w:t>
1-1. Форма предписания утверждается уполномоченным органом.</w:t>
            </w:r>
          </w:p>
          <w:bookmarkEnd w:id="5904"/>
          <w:bookmarkStart w:name="z6592" w:id="5905"/>
          <w:p>
            <w:pPr>
              <w:spacing w:after="20"/>
              <w:ind w:left="20"/>
              <w:jc w:val="both"/>
            </w:pPr>
            <w:r>
              <w:rPr>
                <w:rFonts w:ascii="Times New Roman"/>
                <w:b w:val="false"/>
                <w:i w:val="false"/>
                <w:color w:val="000000"/>
                <w:sz w:val="20"/>
              </w:rPr>
              <w:t>
2. В предписании о назначении тематических проверок должны быть указаны:</w:t>
            </w:r>
          </w:p>
          <w:bookmarkEnd w:id="5905"/>
          <w:bookmarkStart w:name="z7401" w:id="5906"/>
          <w:p>
            <w:pPr>
              <w:spacing w:after="20"/>
              <w:ind w:left="20"/>
              <w:jc w:val="both"/>
            </w:pPr>
            <w:r>
              <w:rPr>
                <w:rFonts w:ascii="Times New Roman"/>
                <w:b w:val="false"/>
                <w:i w:val="false"/>
                <w:color w:val="000000"/>
                <w:sz w:val="20"/>
              </w:rPr>
              <w:t>
1) проверяемый участок территории, вопросы, подлежащие выяснению в ходе проверки, а также сведения, предусмотренные пунктом 1 настоящей статьи, за исключением случаев, предусмотренных подпунктами 3), 4), 7) и 8) указанного пункта, при назначении тематических проверок по вопросам:</w:t>
            </w:r>
          </w:p>
          <w:bookmarkEnd w:id="5906"/>
          <w:p>
            <w:pPr>
              <w:spacing w:after="20"/>
              <w:ind w:left="20"/>
              <w:jc w:val="both"/>
            </w:pPr>
            <w:r>
              <w:rPr>
                <w:rFonts w:ascii="Times New Roman"/>
                <w:b w:val="false"/>
                <w:i w:val="false"/>
                <w:color w:val="000000"/>
                <w:sz w:val="20"/>
              </w:rPr>
              <w:t>
постановки на регистрационный учет в налоговых органах;</w:t>
            </w:r>
          </w:p>
          <w:p>
            <w:pPr>
              <w:spacing w:after="20"/>
              <w:ind w:left="20"/>
              <w:jc w:val="both"/>
            </w:pPr>
            <w:r>
              <w:rPr>
                <w:rFonts w:ascii="Times New Roman"/>
                <w:b w:val="false"/>
                <w:i w:val="false"/>
                <w:color w:val="000000"/>
                <w:sz w:val="20"/>
              </w:rPr>
              <w:t>
наличия контрольно-кассовых машин;</w:t>
            </w:r>
          </w:p>
          <w:p>
            <w:pPr>
              <w:spacing w:after="20"/>
              <w:ind w:left="20"/>
              <w:jc w:val="both"/>
            </w:pPr>
            <w:r>
              <w:rPr>
                <w:rFonts w:ascii="Times New Roman"/>
                <w:b w:val="false"/>
                <w:i w:val="false"/>
                <w:color w:val="000000"/>
                <w:sz w:val="20"/>
              </w:rPr>
              <w:t>
наличия оборудования (устройства), предназначенного для осуществления платежей с использованием платежных карточек;</w:t>
            </w:r>
          </w:p>
          <w:p>
            <w:pPr>
              <w:spacing w:after="20"/>
              <w:ind w:left="20"/>
              <w:jc w:val="both"/>
            </w:pPr>
            <w:r>
              <w:rPr>
                <w:rFonts w:ascii="Times New Roman"/>
                <w:b w:val="false"/>
                <w:i w:val="false"/>
                <w:color w:val="000000"/>
                <w:sz w:val="20"/>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pPr>
              <w:spacing w:after="20"/>
              <w:ind w:left="20"/>
              <w:jc w:val="both"/>
            </w:pPr>
            <w:r>
              <w:rPr>
                <w:rFonts w:ascii="Times New Roman"/>
                <w:b w:val="false"/>
                <w:i w:val="false"/>
                <w:color w:val="000000"/>
                <w:sz w:val="20"/>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bookmarkStart w:name="z7402" w:id="5907"/>
          <w:p>
            <w:pPr>
              <w:spacing w:after="20"/>
              <w:ind w:left="20"/>
              <w:jc w:val="both"/>
            </w:pPr>
            <w:r>
              <w:rPr>
                <w:rFonts w:ascii="Times New Roman"/>
                <w:b w:val="false"/>
                <w:i w:val="false"/>
                <w:color w:val="000000"/>
                <w:sz w:val="20"/>
              </w:rPr>
              <w:t>
2) сведения, предусмотренные пунктом 1 настоящей статьи, за исключением случая, предусмотренного в подпункте 8) указанного пункта, при назначении тематических проверок по вопросам:</w:t>
            </w:r>
          </w:p>
          <w:bookmarkEnd w:id="5907"/>
          <w:p>
            <w:pPr>
              <w:spacing w:after="20"/>
              <w:ind w:left="20"/>
              <w:jc w:val="both"/>
            </w:pPr>
            <w:r>
              <w:rPr>
                <w:rFonts w:ascii="Times New Roman"/>
                <w:b w:val="false"/>
                <w:i w:val="false"/>
                <w:color w:val="000000"/>
                <w:sz w:val="20"/>
              </w:rPr>
              <w:t>
соблюдения порядка применения контрольно-кассовых машин;</w:t>
            </w:r>
          </w:p>
          <w:p>
            <w:pPr>
              <w:spacing w:after="20"/>
              <w:ind w:left="20"/>
              <w:jc w:val="both"/>
            </w:pPr>
            <w:r>
              <w:rPr>
                <w:rFonts w:ascii="Times New Roman"/>
                <w:b w:val="false"/>
                <w:i w:val="false"/>
                <w:color w:val="000000"/>
                <w:sz w:val="20"/>
              </w:rPr>
              <w:t>
соблюдения правил лицензирования и условий производства, хранения и реализации отдельных видов подакцизных товаров;</w:t>
            </w:r>
          </w:p>
          <w:p>
            <w:pPr>
              <w:spacing w:after="20"/>
              <w:ind w:left="20"/>
              <w:jc w:val="both"/>
            </w:pPr>
            <w:r>
              <w:rPr>
                <w:rFonts w:ascii="Times New Roman"/>
                <w:b w:val="false"/>
                <w:i w:val="false"/>
                <w:color w:val="000000"/>
                <w:sz w:val="20"/>
              </w:rPr>
              <w:t>
исполнения распоряжения, вынесенного налоговым органом, о приостановлении расходных операций по кассе;</w:t>
            </w:r>
          </w:p>
          <w:bookmarkStart w:name="z7403" w:id="5908"/>
          <w:p>
            <w:pPr>
              <w:spacing w:after="20"/>
              <w:ind w:left="20"/>
              <w:jc w:val="both"/>
            </w:pPr>
            <w:r>
              <w:rPr>
                <w:rFonts w:ascii="Times New Roman"/>
                <w:b w:val="false"/>
                <w:i w:val="false"/>
                <w:color w:val="000000"/>
                <w:sz w:val="20"/>
              </w:rPr>
              <w:t>
3) сведения, предусмотренные пунктом 1 настоящей статьи, при назначении тематических проверок по вопросам, не указанным в подпунктах 1), 2) настоящего пункта.</w:t>
            </w:r>
          </w:p>
          <w:bookmarkEnd w:id="5908"/>
          <w:bookmarkStart w:name="z6593" w:id="5909"/>
          <w:p>
            <w:pPr>
              <w:spacing w:after="20"/>
              <w:ind w:left="20"/>
              <w:jc w:val="both"/>
            </w:pPr>
            <w:r>
              <w:rPr>
                <w:rFonts w:ascii="Times New Roman"/>
                <w:b w:val="false"/>
                <w:i w:val="false"/>
                <w:color w:val="000000"/>
                <w:sz w:val="20"/>
              </w:rPr>
              <w:t xml:space="preserve">
3. При назначении документальных проверок в предписании указываются вопросы, подлежащие проверке, в зависимости от вида проверки: </w:t>
            </w:r>
          </w:p>
          <w:bookmarkEnd w:id="5909"/>
          <w:bookmarkStart w:name="z6594" w:id="5910"/>
          <w:p>
            <w:pPr>
              <w:spacing w:after="20"/>
              <w:ind w:left="20"/>
              <w:jc w:val="both"/>
            </w:pPr>
            <w:r>
              <w:rPr>
                <w:rFonts w:ascii="Times New Roman"/>
                <w:b w:val="false"/>
                <w:i w:val="false"/>
                <w:color w:val="000000"/>
                <w:sz w:val="20"/>
              </w:rPr>
              <w:t xml:space="preserve">
1) о проверяемом виде налога и другого обязательного платежа в бюджет; </w:t>
            </w:r>
          </w:p>
          <w:bookmarkEnd w:id="5910"/>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2)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000000"/>
                <w:sz w:val="20"/>
              </w:rPr>
              <w:t>
2) 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отчислений и (или) взносов на обязательное социальное медицинское страхование;</w:t>
            </w:r>
          </w:p>
          <w:bookmarkStart w:name="z6596" w:id="5911"/>
          <w:p>
            <w:pPr>
              <w:spacing w:after="20"/>
              <w:ind w:left="20"/>
              <w:jc w:val="both"/>
            </w:pPr>
            <w:r>
              <w:rPr>
                <w:rFonts w:ascii="Times New Roman"/>
                <w:b w:val="false"/>
                <w:i w:val="false"/>
                <w:color w:val="000000"/>
                <w:sz w:val="20"/>
              </w:rPr>
              <w:t xml:space="preserve">
3) исполнения банками и организациями, осуществляющими отдельные виды банковских операций, обязанностей, установленных настоящим Кодексом, а также законодательными актами Республики Казахстан об обязательном социальном страховании и пенсионном обеспечении; </w:t>
            </w:r>
          </w:p>
          <w:bookmarkEnd w:id="5911"/>
          <w:bookmarkStart w:name="z6597" w:id="5912"/>
          <w:p>
            <w:pPr>
              <w:spacing w:after="20"/>
              <w:ind w:left="20"/>
              <w:jc w:val="both"/>
            </w:pPr>
            <w:r>
              <w:rPr>
                <w:rFonts w:ascii="Times New Roman"/>
                <w:b w:val="false"/>
                <w:i w:val="false"/>
                <w:color w:val="000000"/>
                <w:sz w:val="20"/>
              </w:rPr>
              <w:t xml:space="preserve">
4) трансфертного ценообразования; </w:t>
            </w:r>
          </w:p>
          <w:bookmarkEnd w:id="5912"/>
          <w:bookmarkStart w:name="z6598" w:id="5913"/>
          <w:p>
            <w:pPr>
              <w:spacing w:after="20"/>
              <w:ind w:left="20"/>
              <w:jc w:val="both"/>
            </w:pPr>
            <w:r>
              <w:rPr>
                <w:rFonts w:ascii="Times New Roman"/>
                <w:b w:val="false"/>
                <w:i w:val="false"/>
                <w:color w:val="000000"/>
                <w:sz w:val="20"/>
              </w:rPr>
              <w:t xml:space="preserve">
5) государственного регулирования производства и оборота отдельных видов подакцизных товаров; </w:t>
            </w:r>
          </w:p>
          <w:bookmarkEnd w:id="5913"/>
          <w:bookmarkStart w:name="z6599" w:id="5914"/>
          <w:p>
            <w:pPr>
              <w:spacing w:after="20"/>
              <w:ind w:left="20"/>
              <w:jc w:val="both"/>
            </w:pPr>
            <w:r>
              <w:rPr>
                <w:rFonts w:ascii="Times New Roman"/>
                <w:b w:val="false"/>
                <w:i w:val="false"/>
                <w:color w:val="000000"/>
                <w:sz w:val="20"/>
              </w:rPr>
              <w:t xml:space="preserve">
6) определения взаиморасчетов между налогоплательщиком (налоговым агентом) и его дебиторами; </w:t>
            </w:r>
          </w:p>
          <w:bookmarkEnd w:id="5914"/>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7)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000000"/>
                <w:sz w:val="20"/>
              </w:rPr>
              <w:t>
7) несвоевременного перечисления, неперечисления (незачисления) банками и организациями, осуществляющими отдельные виды банковских операций, сумм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пеней, штрафов в день совершения операции по списанию денег с банковского счета налогоплательщика (налогового агента) и принятия наличных денег в кассы банков и организаций, осуществляющих отдельные виды банковских операций, в счет уплаты налогов и других обязательных платежей, обязательных пенсионных взносов, обязательных профессиональных пенсионных взносов и социальных отчислений, отчислений и (или) взносов на обязательное социальное медицинское страхование, пеней, штрафов;</w:t>
            </w:r>
          </w:p>
          <w:bookmarkStart w:name="z6601" w:id="5915"/>
          <w:p>
            <w:pPr>
              <w:spacing w:after="20"/>
              <w:ind w:left="20"/>
              <w:jc w:val="both"/>
            </w:pPr>
            <w:r>
              <w:rPr>
                <w:rFonts w:ascii="Times New Roman"/>
                <w:b w:val="false"/>
                <w:i w:val="false"/>
                <w:color w:val="000000"/>
                <w:sz w:val="20"/>
              </w:rPr>
              <w:t xml:space="preserve">
8)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 </w:t>
            </w:r>
          </w:p>
          <w:bookmarkEnd w:id="5915"/>
          <w:bookmarkStart w:name="z6602" w:id="5916"/>
          <w:p>
            <w:pPr>
              <w:spacing w:after="20"/>
              <w:ind w:left="20"/>
              <w:jc w:val="both"/>
            </w:pPr>
            <w:r>
              <w:rPr>
                <w:rFonts w:ascii="Times New Roman"/>
                <w:b w:val="false"/>
                <w:i w:val="false"/>
                <w:color w:val="000000"/>
                <w:sz w:val="20"/>
              </w:rPr>
              <w:t>
9)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bookmarkEnd w:id="5916"/>
          <w:bookmarkStart w:name="z6603" w:id="5917"/>
          <w:p>
            <w:pPr>
              <w:spacing w:after="20"/>
              <w:ind w:left="20"/>
              <w:jc w:val="both"/>
            </w:pPr>
            <w:r>
              <w:rPr>
                <w:rFonts w:ascii="Times New Roman"/>
                <w:b w:val="false"/>
                <w:i w:val="false"/>
                <w:color w:val="000000"/>
                <w:sz w:val="20"/>
              </w:rPr>
              <w:t xml:space="preserve">
10) правомерности применения положений международных договоров (соглашений); </w:t>
            </w:r>
          </w:p>
          <w:bookmarkEnd w:id="5917"/>
          <w:bookmarkStart w:name="z6604" w:id="5918"/>
          <w:p>
            <w:pPr>
              <w:spacing w:after="20"/>
              <w:ind w:left="20"/>
              <w:jc w:val="both"/>
            </w:pPr>
            <w:r>
              <w:rPr>
                <w:rFonts w:ascii="Times New Roman"/>
                <w:b w:val="false"/>
                <w:i w:val="false"/>
                <w:color w:val="000000"/>
                <w:sz w:val="20"/>
              </w:rPr>
              <w:t xml:space="preserve">
11) подтверждения достоверности сумм налога на добавленную стоимость, предъявленных к возврату; </w:t>
            </w:r>
          </w:p>
          <w:bookmarkEnd w:id="5918"/>
          <w:bookmarkStart w:name="z6605" w:id="5919"/>
          <w:p>
            <w:pPr>
              <w:spacing w:after="20"/>
              <w:ind w:left="20"/>
              <w:jc w:val="both"/>
            </w:pPr>
            <w:r>
              <w:rPr>
                <w:rFonts w:ascii="Times New Roman"/>
                <w:b w:val="false"/>
                <w:i w:val="false"/>
                <w:color w:val="000000"/>
                <w:sz w:val="20"/>
              </w:rPr>
              <w:t>
12) подтверждения взаиморасчетов между налогоплательщиком (налоговым агентом) и его поставщиками и покупателями;</w:t>
            </w:r>
          </w:p>
          <w:bookmarkEnd w:id="5919"/>
          <w:bookmarkStart w:name="z7404" w:id="5920"/>
          <w:p>
            <w:pPr>
              <w:spacing w:after="20"/>
              <w:ind w:left="20"/>
              <w:jc w:val="both"/>
            </w:pPr>
            <w:r>
              <w:rPr>
                <w:rFonts w:ascii="Times New Roman"/>
                <w:b w:val="false"/>
                <w:i w:val="false"/>
                <w:color w:val="000000"/>
                <w:sz w:val="20"/>
              </w:rPr>
              <w:t>
13)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p>
          <w:bookmarkEnd w:id="5920"/>
          <w:bookmarkStart w:name="z7405" w:id="5921"/>
          <w:p>
            <w:pPr>
              <w:spacing w:after="20"/>
              <w:ind w:left="20"/>
              <w:jc w:val="both"/>
            </w:pPr>
            <w:r>
              <w:rPr>
                <w:rFonts w:ascii="Times New Roman"/>
                <w:b w:val="false"/>
                <w:i w:val="false"/>
                <w:color w:val="000000"/>
                <w:sz w:val="20"/>
              </w:rPr>
              <w:t>
14) постановки на регистрационный учет в налоговых органах;</w:t>
            </w:r>
          </w:p>
          <w:bookmarkEnd w:id="5921"/>
          <w:bookmarkStart w:name="z7406" w:id="5922"/>
          <w:p>
            <w:pPr>
              <w:spacing w:after="20"/>
              <w:ind w:left="20"/>
              <w:jc w:val="both"/>
            </w:pPr>
            <w:r>
              <w:rPr>
                <w:rFonts w:ascii="Times New Roman"/>
                <w:b w:val="false"/>
                <w:i w:val="false"/>
                <w:color w:val="000000"/>
                <w:sz w:val="20"/>
              </w:rPr>
              <w:t>
15) наличия контрольно-кассовых машин;</w:t>
            </w:r>
          </w:p>
          <w:bookmarkEnd w:id="5922"/>
          <w:bookmarkStart w:name="z1972" w:id="5923"/>
          <w:p>
            <w:pPr>
              <w:spacing w:after="20"/>
              <w:ind w:left="20"/>
              <w:jc w:val="both"/>
            </w:pPr>
            <w:r>
              <w:rPr>
                <w:rFonts w:ascii="Times New Roman"/>
                <w:b w:val="false"/>
                <w:i w:val="false"/>
                <w:color w:val="000000"/>
                <w:sz w:val="20"/>
              </w:rPr>
              <w:t>
15-1) наличия оборудования (устройства), предназначенного для осуществления платежей с использованием платежных карточек;</w:t>
            </w:r>
          </w:p>
          <w:bookmarkEnd w:id="5923"/>
          <w:bookmarkStart w:name="z5876" w:id="5924"/>
          <w:p>
            <w:pPr>
              <w:spacing w:after="20"/>
              <w:ind w:left="20"/>
              <w:jc w:val="both"/>
            </w:pPr>
            <w:r>
              <w:rPr>
                <w:rFonts w:ascii="Times New Roman"/>
                <w:b w:val="false"/>
                <w:i w:val="false"/>
                <w:color w:val="000000"/>
                <w:sz w:val="20"/>
              </w:rPr>
              <w:t>
15-2)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bookmarkEnd w:id="5924"/>
          <w:bookmarkStart w:name="z7407" w:id="5925"/>
          <w:p>
            <w:pPr>
              <w:spacing w:after="20"/>
              <w:ind w:left="20"/>
              <w:jc w:val="both"/>
            </w:pPr>
            <w:r>
              <w:rPr>
                <w:rFonts w:ascii="Times New Roman"/>
                <w:b w:val="false"/>
                <w:i w:val="false"/>
                <w:color w:val="000000"/>
                <w:sz w:val="20"/>
              </w:rPr>
              <w:t>
16)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bookmarkEnd w:id="5925"/>
          <w:bookmarkStart w:name="z7408" w:id="5926"/>
          <w:p>
            <w:pPr>
              <w:spacing w:after="20"/>
              <w:ind w:left="20"/>
              <w:jc w:val="both"/>
            </w:pPr>
            <w:r>
              <w:rPr>
                <w:rFonts w:ascii="Times New Roman"/>
                <w:b w:val="false"/>
                <w:i w:val="false"/>
                <w:color w:val="000000"/>
                <w:sz w:val="20"/>
              </w:rPr>
              <w:t>
17) соблюдения порядка применения контрольно-кассовых машин;</w:t>
            </w:r>
          </w:p>
          <w:bookmarkEnd w:id="5926"/>
          <w:bookmarkStart w:name="z7409" w:id="5927"/>
          <w:p>
            <w:pPr>
              <w:spacing w:after="20"/>
              <w:ind w:left="20"/>
              <w:jc w:val="both"/>
            </w:pPr>
            <w:r>
              <w:rPr>
                <w:rFonts w:ascii="Times New Roman"/>
                <w:b w:val="false"/>
                <w:i w:val="false"/>
                <w:color w:val="000000"/>
                <w:sz w:val="20"/>
              </w:rPr>
              <w:t>
18) соблюдения правил лицензирования и условий производства, хранения и реализации отдельных видов подакцизных товаров;</w:t>
            </w:r>
          </w:p>
          <w:bookmarkEnd w:id="5927"/>
          <w:bookmarkStart w:name="z7410" w:id="5928"/>
          <w:p>
            <w:pPr>
              <w:spacing w:after="20"/>
              <w:ind w:left="20"/>
              <w:jc w:val="both"/>
            </w:pPr>
            <w:r>
              <w:rPr>
                <w:rFonts w:ascii="Times New Roman"/>
                <w:b w:val="false"/>
                <w:i w:val="false"/>
                <w:color w:val="000000"/>
                <w:sz w:val="20"/>
              </w:rPr>
              <w:t xml:space="preserve">
19) исполнения распоряжения, вынесенного налоговым органом, о приостановлении расходных операций по кассе. </w:t>
            </w:r>
          </w:p>
          <w:bookmarkEnd w:id="5928"/>
          <w:bookmarkStart w:name="z6606" w:id="5929"/>
          <w:p>
            <w:pPr>
              <w:spacing w:after="20"/>
              <w:ind w:left="20"/>
              <w:jc w:val="both"/>
            </w:pPr>
            <w:r>
              <w:rPr>
                <w:rFonts w:ascii="Times New Roman"/>
                <w:b w:val="false"/>
                <w:i w:val="false"/>
                <w:color w:val="000000"/>
                <w:sz w:val="20"/>
              </w:rPr>
              <w:t xml:space="preserve">
При проведении комплексных проверок виды налогов и других обязательных платежей в бюджет в предписании не указываются. </w:t>
            </w:r>
          </w:p>
          <w:bookmarkEnd w:id="5929"/>
          <w:bookmarkStart w:name="z6607" w:id="5930"/>
          <w:p>
            <w:pPr>
              <w:spacing w:after="20"/>
              <w:ind w:left="20"/>
              <w:jc w:val="both"/>
            </w:pPr>
            <w:r>
              <w:rPr>
                <w:rFonts w:ascii="Times New Roman"/>
                <w:b w:val="false"/>
                <w:i w:val="false"/>
                <w:color w:val="000000"/>
                <w:sz w:val="20"/>
              </w:rPr>
              <w:t xml:space="preserve">
4. Предписание должно быть подписано первым руководителем налогового органа или лицом, его замещающим, заверено гербовой печатью и зарегистрировано в специальном журнале в соответствии с порядком, установленным уполномоченным органом, если иное не установлено настоящим пунктом. </w:t>
            </w:r>
          </w:p>
          <w:bookmarkEnd w:id="5930"/>
          <w:bookmarkStart w:name="z6608" w:id="5931"/>
          <w:p>
            <w:pPr>
              <w:spacing w:after="20"/>
              <w:ind w:left="20"/>
              <w:jc w:val="both"/>
            </w:pPr>
            <w:r>
              <w:rPr>
                <w:rFonts w:ascii="Times New Roman"/>
                <w:b w:val="false"/>
                <w:i w:val="false"/>
                <w:color w:val="000000"/>
                <w:sz w:val="20"/>
              </w:rPr>
              <w:t xml:space="preserve">
Предписание на проведение встречных проверок, а также хронометражного обследования может быть подписано заместителем первого руководителя налогового органа. </w:t>
            </w:r>
          </w:p>
          <w:bookmarkEnd w:id="5931"/>
          <w:bookmarkStart w:name="z6609" w:id="5932"/>
          <w:p>
            <w:pPr>
              <w:spacing w:after="20"/>
              <w:ind w:left="20"/>
              <w:jc w:val="both"/>
            </w:pPr>
            <w:r>
              <w:rPr>
                <w:rFonts w:ascii="Times New Roman"/>
                <w:b w:val="false"/>
                <w:i w:val="false"/>
                <w:color w:val="000000"/>
                <w:sz w:val="20"/>
              </w:rPr>
              <w:t xml:space="preserve">
5. В случае продления сроков проведения проверки, предусмотренных </w:t>
            </w:r>
            <w:r>
              <w:rPr>
                <w:rFonts w:ascii="Times New Roman"/>
                <w:b w:val="false"/>
                <w:i w:val="false"/>
                <w:color w:val="000000"/>
                <w:sz w:val="20"/>
              </w:rPr>
              <w:t>статьей 629</w:t>
            </w:r>
            <w:r>
              <w:rPr>
                <w:rFonts w:ascii="Times New Roman"/>
                <w:b w:val="false"/>
                <w:i w:val="false"/>
                <w:color w:val="000000"/>
                <w:sz w:val="20"/>
              </w:rPr>
              <w:t xml:space="preserve"> настоящего Кодекса, и (или) изменения количества, и (или) замены лиц, проводящих проверку, и (или) изменения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(при их наличии) лиц, привлекаемых к проведению проверки в соответствии с настоящим Кодексом. </w:t>
            </w:r>
          </w:p>
          <w:bookmarkEnd w:id="5932"/>
          <w:bookmarkStart w:name="z6610" w:id="5933"/>
          <w:p>
            <w:pPr>
              <w:spacing w:after="20"/>
              <w:ind w:left="20"/>
              <w:jc w:val="both"/>
            </w:pPr>
            <w:r>
              <w:rPr>
                <w:rFonts w:ascii="Times New Roman"/>
                <w:b w:val="false"/>
                <w:i w:val="false"/>
                <w:color w:val="000000"/>
                <w:sz w:val="20"/>
              </w:rPr>
              <w:t>
6. На основании одного предписания может проводиться только одна налоговая проверка, за исключением тематических проверок по вопросам:</w:t>
            </w:r>
          </w:p>
          <w:bookmarkEnd w:id="5933"/>
          <w:p>
            <w:pPr>
              <w:spacing w:after="20"/>
              <w:ind w:left="20"/>
              <w:jc w:val="both"/>
            </w:pPr>
            <w:r>
              <w:rPr>
                <w:rFonts w:ascii="Times New Roman"/>
                <w:b w:val="false"/>
                <w:i w:val="false"/>
                <w:color w:val="000000"/>
                <w:sz w:val="20"/>
              </w:rPr>
              <w:t>
постановки на регистрационный учет в налоговых органах;</w:t>
            </w:r>
          </w:p>
          <w:p>
            <w:pPr>
              <w:spacing w:after="20"/>
              <w:ind w:left="20"/>
              <w:jc w:val="both"/>
            </w:pPr>
            <w:r>
              <w:rPr>
                <w:rFonts w:ascii="Times New Roman"/>
                <w:b w:val="false"/>
                <w:i w:val="false"/>
                <w:color w:val="000000"/>
                <w:sz w:val="20"/>
              </w:rPr>
              <w:t>
наличия контрольно-кассовых машин;</w:t>
            </w:r>
          </w:p>
          <w:p>
            <w:pPr>
              <w:spacing w:after="20"/>
              <w:ind w:left="20"/>
              <w:jc w:val="both"/>
            </w:pPr>
            <w:r>
              <w:rPr>
                <w:rFonts w:ascii="Times New Roman"/>
                <w:b w:val="false"/>
                <w:i w:val="false"/>
                <w:color w:val="000000"/>
                <w:sz w:val="20"/>
              </w:rPr>
              <w:t>
наличия оборудования (устройства), предназначенного для осуществления платежей с использованием платежных карточек;</w:t>
            </w:r>
          </w:p>
          <w:p>
            <w:pPr>
              <w:spacing w:after="20"/>
              <w:ind w:left="20"/>
              <w:jc w:val="both"/>
            </w:pPr>
            <w:r>
              <w:rPr>
                <w:rFonts w:ascii="Times New Roman"/>
                <w:b w:val="false"/>
                <w:i w:val="false"/>
                <w:color w:val="000000"/>
                <w:sz w:val="20"/>
              </w:rPr>
              <w:t>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pPr>
              <w:spacing w:after="20"/>
              <w:ind w:left="20"/>
              <w:jc w:val="both"/>
            </w:pPr>
            <w:r>
              <w:rPr>
                <w:rFonts w:ascii="Times New Roman"/>
                <w:b w:val="false"/>
                <w:i w:val="false"/>
                <w:color w:val="000000"/>
                <w:sz w:val="20"/>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7. Исключен Законом РК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632 с изменениями, внесенными законами РК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01.01.2009);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21.06.2012 </w:t>
            </w:r>
            <w:r>
              <w:rPr>
                <w:rFonts w:ascii="Times New Roman"/>
                <w:b w:val="false"/>
                <w:i w:val="false"/>
                <w:color w:val="ff0000"/>
                <w:sz w:val="20"/>
              </w:rPr>
              <w:t>№ 19-V</w:t>
            </w:r>
            <w:r>
              <w:rPr>
                <w:rFonts w:ascii="Times New Roman"/>
                <w:b w:val="false"/>
                <w:i w:val="false"/>
                <w:color w:val="ff0000"/>
                <w:sz w:val="20"/>
              </w:rPr>
              <w:t xml:space="preserve"> (вводится в действие с 01.01.2013);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16.05.2014 </w:t>
            </w:r>
            <w:r>
              <w:rPr>
                <w:rFonts w:ascii="Times New Roman"/>
                <w:b w:val="false"/>
                <w:i w:val="false"/>
                <w:color w:val="ff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03.07.2014</w:t>
            </w:r>
            <w:r>
              <w:rPr>
                <w:rFonts w:ascii="Times New Roman"/>
                <w:b w:val="false"/>
                <w:i w:val="false"/>
                <w:color w:val="ff0000"/>
                <w:sz w:val="20"/>
              </w:rPr>
              <w:t xml:space="preserve"> № 227-V</w:t>
            </w:r>
            <w:r>
              <w:rPr>
                <w:rFonts w:ascii="Times New Roman"/>
                <w:b w:val="false"/>
                <w:i w:val="false"/>
                <w:color w:val="ff0000"/>
                <w:sz w:val="20"/>
              </w:rPr>
              <w:t xml:space="preserve"> (вводится в действие с 01.01.2015);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bookmarkStart w:name="z6618" w:id="5934"/>
          <w:p>
            <w:pPr>
              <w:spacing w:after="0"/>
              <w:ind w:left="0"/>
              <w:jc w:val="both"/>
            </w:pPr>
            <w:r>
              <w:rPr>
                <w:rFonts w:ascii="Times New Roman"/>
                <w:b/>
                <w:i w:val="false"/>
                <w:color w:val="ff0000"/>
              </w:rPr>
              <w:t xml:space="preserve"> Статья 633. Начало проведения налоговой проверки</w:t>
            </w:r>
          </w:p>
          <w:bookmarkEnd w:id="5934"/>
          <w:bookmarkStart w:name="z6619" w:id="5935"/>
          <w:p>
            <w:pPr>
              <w:spacing w:after="20"/>
              <w:ind w:left="20"/>
              <w:jc w:val="both"/>
            </w:pPr>
            <w:r>
              <w:rPr>
                <w:rFonts w:ascii="Times New Roman"/>
                <w:b w:val="false"/>
                <w:i w:val="false"/>
                <w:color w:val="ff0000"/>
                <w:sz w:val="20"/>
              </w:rPr>
              <w:t xml:space="preserve">
1. Началом проведения налоговой проверки считается дата вручения налогоплательщику (налоговому агенту) предписания или дата составления акта об отказе налогоплательщика (налогового агента) в подписи на предписании. </w:t>
            </w:r>
          </w:p>
          <w:bookmarkEnd w:id="5935"/>
          <w:p>
            <w:pPr>
              <w:spacing w:after="0"/>
              <w:ind w:left="0"/>
              <w:jc w:val="both"/>
            </w:pPr>
            <w:r>
              <w:rPr>
                <w:rFonts w:ascii="Times New Roman"/>
                <w:b w:val="false"/>
                <w:i w:val="false"/>
                <w:color w:val="ff0000"/>
                <w:sz w:val="20"/>
              </w:rPr>
              <w:t>
</w:t>
            </w:r>
          </w:p>
          <w:bookmarkStart w:name="z6620" w:id="5936"/>
          <w:p>
            <w:pPr>
              <w:spacing w:after="20"/>
              <w:ind w:left="20"/>
              <w:jc w:val="both"/>
            </w:pPr>
            <w:r>
              <w:rPr>
                <w:rFonts w:ascii="Times New Roman"/>
                <w:b w:val="false"/>
                <w:i w:val="false"/>
                <w:color w:val="ff0000"/>
                <w:sz w:val="20"/>
              </w:rPr>
              <w:t xml:space="preserve">
2. Должностные лица налогового органа, проводящие налоговую проверку, обязаны предъявить налогоплательщику (налоговому агенту) свое служебное удостоверение. </w:t>
            </w:r>
          </w:p>
          <w:bookmarkEnd w:id="5936"/>
          <w:p>
            <w:pPr>
              <w:spacing w:after="0"/>
              <w:ind w:left="0"/>
              <w:jc w:val="both"/>
            </w:pPr>
            <w:r>
              <w:rPr>
                <w:rFonts w:ascii="Times New Roman"/>
                <w:b w:val="false"/>
                <w:i w:val="false"/>
                <w:color w:val="ff0000"/>
                <w:sz w:val="20"/>
              </w:rPr>
              <w:t>
</w:t>
            </w:r>
          </w:p>
          <w:bookmarkStart w:name="z6621" w:id="5937"/>
          <w:p>
            <w:pPr>
              <w:spacing w:after="20"/>
              <w:ind w:left="20"/>
              <w:jc w:val="both"/>
            </w:pPr>
            <w:r>
              <w:rPr>
                <w:rFonts w:ascii="Times New Roman"/>
                <w:b w:val="false"/>
                <w:i w:val="false"/>
                <w:color w:val="ff0000"/>
                <w:sz w:val="20"/>
              </w:rPr>
              <w:t>
3. Должностное лицо налогового органа, проводящее налоговую проверку, вручает налогоплательщику (налоговому агенту) подлинник предписания. В копии предписания ставятся подпись налогоплательщика (налогового агента) об ознакомлении и получении предписания, дата и время получения предписания.</w:t>
            </w:r>
          </w:p>
          <w:bookmarkEnd w:id="593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Положения настоящего пункта не распространяются на тематические проверки по вопросам: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постановки на регистрационный учет в налоговых органах;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наличия контрольно-кассовых машин;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наличия оборудования (устройства), предназначенного для осуществления платежей с использованием платежных карточек;</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 разрешения на отпуск этилового спирта, патента;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регистрационной карточки, указанной в </w:t>
            </w:r>
            <w:r>
              <w:rPr>
                <w:rFonts w:ascii="Times New Roman"/>
                <w:b w:val="false"/>
                <w:i w:val="false"/>
                <w:color w:val="ff0000"/>
                <w:sz w:val="20"/>
              </w:rPr>
              <w:t>статье 574</w:t>
            </w:r>
            <w:r>
              <w:rPr>
                <w:rFonts w:ascii="Times New Roman"/>
                <w:b w:val="false"/>
                <w:i w:val="false"/>
                <w:color w:val="ff0000"/>
                <w:sz w:val="20"/>
              </w:rPr>
              <w:t xml:space="preserve"> настоящего Кодекса.</w:t>
            </w:r>
          </w:p>
          <w:p>
            <w:pPr>
              <w:spacing w:after="0"/>
              <w:ind w:left="0"/>
              <w:jc w:val="both"/>
            </w:pPr>
            <w:r>
              <w:rPr>
                <w:rFonts w:ascii="Times New Roman"/>
                <w:b w:val="false"/>
                <w:i w:val="false"/>
                <w:color w:val="ff0000"/>
                <w:sz w:val="20"/>
              </w:rPr>
              <w:t>
</w:t>
            </w:r>
          </w:p>
          <w:bookmarkStart w:name="z5877" w:id="5938"/>
          <w:p>
            <w:pPr>
              <w:spacing w:after="20"/>
              <w:ind w:left="20"/>
              <w:jc w:val="both"/>
            </w:pPr>
            <w:r>
              <w:rPr>
                <w:rFonts w:ascii="Times New Roman"/>
                <w:b w:val="false"/>
                <w:i w:val="false"/>
                <w:color w:val="ff0000"/>
                <w:sz w:val="20"/>
              </w:rPr>
              <w:t>
4. При проведении тематических проверок, указанных в части второй пункта 3 настоящей статьи,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В подлиннике ставятся подпись налогоплательщика или его работника, осуществляющего реализацию товаров и оказывающего услуги, об ознакомлении с предписанием и получении копии, дата и время получения копии предписания.</w:t>
            </w:r>
          </w:p>
          <w:bookmarkEnd w:id="5938"/>
          <w:p>
            <w:pPr>
              <w:spacing w:after="0"/>
              <w:ind w:left="0"/>
              <w:jc w:val="both"/>
            </w:pPr>
            <w:r>
              <w:rPr>
                <w:rFonts w:ascii="Times New Roman"/>
                <w:b w:val="false"/>
                <w:i w:val="false"/>
                <w:color w:val="ff0000"/>
                <w:sz w:val="20"/>
              </w:rPr>
              <w:t>
</w:t>
            </w:r>
          </w:p>
          <w:bookmarkStart w:name="z6623" w:id="5939"/>
          <w:p>
            <w:pPr>
              <w:spacing w:after="20"/>
              <w:ind w:left="20"/>
              <w:jc w:val="both"/>
            </w:pPr>
            <w:r>
              <w:rPr>
                <w:rFonts w:ascii="Times New Roman"/>
                <w:b w:val="false"/>
                <w:i w:val="false"/>
                <w:color w:val="ff0000"/>
                <w:sz w:val="20"/>
              </w:rPr>
              <w:t xml:space="preserve">
5. В случае отказа налогоплательщика (налогового агента) в подписи на экземпляре предписания налогового органа работником налогового органа, проводящим проверку, составляется акт об отказе в подписи с привлечением понятых (не менее двух). При этом в акте об отказе в подписи указываются: </w:t>
            </w:r>
          </w:p>
          <w:bookmarkEnd w:id="5939"/>
          <w:p>
            <w:pPr>
              <w:spacing w:after="0"/>
              <w:ind w:left="0"/>
              <w:jc w:val="both"/>
            </w:pPr>
            <w:r>
              <w:rPr>
                <w:rFonts w:ascii="Times New Roman"/>
                <w:b w:val="false"/>
                <w:i w:val="false"/>
                <w:color w:val="ff0000"/>
                <w:sz w:val="20"/>
              </w:rPr>
              <w:t>
</w:t>
            </w:r>
          </w:p>
          <w:bookmarkStart w:name="z6624" w:id="5940"/>
          <w:p>
            <w:pPr>
              <w:spacing w:after="20"/>
              <w:ind w:left="20"/>
              <w:jc w:val="both"/>
            </w:pPr>
            <w:r>
              <w:rPr>
                <w:rFonts w:ascii="Times New Roman"/>
                <w:b w:val="false"/>
                <w:i w:val="false"/>
                <w:color w:val="ff0000"/>
                <w:sz w:val="20"/>
              </w:rPr>
              <w:t xml:space="preserve">
1) место и дата составления; </w:t>
            </w:r>
          </w:p>
          <w:bookmarkEnd w:id="5940"/>
          <w:p>
            <w:pPr>
              <w:spacing w:after="0"/>
              <w:ind w:left="0"/>
              <w:jc w:val="both"/>
            </w:pPr>
            <w:r>
              <w:rPr>
                <w:rFonts w:ascii="Times New Roman"/>
                <w:b w:val="false"/>
                <w:i w:val="false"/>
                <w:color w:val="ff0000"/>
                <w:sz w:val="20"/>
              </w:rPr>
              <w:t>
</w:t>
            </w:r>
          </w:p>
          <w:bookmarkStart w:name="z6625" w:id="5941"/>
          <w:p>
            <w:pPr>
              <w:spacing w:after="20"/>
              <w:ind w:left="20"/>
              <w:jc w:val="both"/>
            </w:pPr>
            <w:r>
              <w:rPr>
                <w:rFonts w:ascii="Times New Roman"/>
                <w:b w:val="false"/>
                <w:i w:val="false"/>
                <w:color w:val="ff0000"/>
                <w:sz w:val="20"/>
              </w:rPr>
              <w:t xml:space="preserve">
2) фамилия, имя и отчество (при его наличии) должностного лица налогового органа, составившего акт; </w:t>
            </w:r>
          </w:p>
          <w:bookmarkEnd w:id="5941"/>
          <w:p>
            <w:pPr>
              <w:spacing w:after="0"/>
              <w:ind w:left="0"/>
              <w:jc w:val="both"/>
            </w:pPr>
            <w:r>
              <w:rPr>
                <w:rFonts w:ascii="Times New Roman"/>
                <w:b w:val="false"/>
                <w:i w:val="false"/>
                <w:color w:val="ff0000"/>
                <w:sz w:val="20"/>
              </w:rPr>
              <w:t>
</w:t>
            </w:r>
          </w:p>
          <w:bookmarkStart w:name="z6626" w:id="5942"/>
          <w:p>
            <w:pPr>
              <w:spacing w:after="20"/>
              <w:ind w:left="20"/>
              <w:jc w:val="both"/>
            </w:pPr>
            <w:r>
              <w:rPr>
                <w:rFonts w:ascii="Times New Roman"/>
                <w:b w:val="false"/>
                <w:i w:val="false"/>
                <w:color w:val="ff0000"/>
                <w:sz w:val="20"/>
              </w:rPr>
              <w:t xml:space="preserve">
3) фамилия, имя и отчество (при его наличии), номер удостоверения личности, адрес места жительства привлеченных понятых; </w:t>
            </w:r>
          </w:p>
          <w:bookmarkEnd w:id="5942"/>
          <w:p>
            <w:pPr>
              <w:spacing w:after="0"/>
              <w:ind w:left="0"/>
              <w:jc w:val="both"/>
            </w:pPr>
            <w:r>
              <w:rPr>
                <w:rFonts w:ascii="Times New Roman"/>
                <w:b w:val="false"/>
                <w:i w:val="false"/>
                <w:color w:val="ff0000"/>
                <w:sz w:val="20"/>
              </w:rPr>
              <w:t>
</w:t>
            </w:r>
          </w:p>
          <w:bookmarkStart w:name="z6627" w:id="5943"/>
          <w:p>
            <w:pPr>
              <w:spacing w:after="20"/>
              <w:ind w:left="20"/>
              <w:jc w:val="both"/>
            </w:pPr>
            <w:r>
              <w:rPr>
                <w:rFonts w:ascii="Times New Roman"/>
                <w:b w:val="false"/>
                <w:i w:val="false"/>
                <w:color w:val="ff0000"/>
                <w:sz w:val="20"/>
              </w:rPr>
              <w:t xml:space="preserve">
4) номер, дата предписания, наименование налогоплательщика (налогового агента), его идентификационный номер; </w:t>
            </w:r>
          </w:p>
          <w:bookmarkEnd w:id="5943"/>
          <w:p>
            <w:pPr>
              <w:spacing w:after="0"/>
              <w:ind w:left="0"/>
              <w:jc w:val="both"/>
            </w:pPr>
            <w:r>
              <w:rPr>
                <w:rFonts w:ascii="Times New Roman"/>
                <w:b w:val="false"/>
                <w:i w:val="false"/>
                <w:color w:val="ff0000"/>
                <w:sz w:val="20"/>
              </w:rPr>
              <w:t>
</w:t>
            </w:r>
          </w:p>
          <w:bookmarkStart w:name="z6628" w:id="5944"/>
          <w:p>
            <w:pPr>
              <w:spacing w:after="20"/>
              <w:ind w:left="20"/>
              <w:jc w:val="both"/>
            </w:pPr>
            <w:r>
              <w:rPr>
                <w:rFonts w:ascii="Times New Roman"/>
                <w:b w:val="false"/>
                <w:i w:val="false"/>
                <w:color w:val="ff0000"/>
                <w:sz w:val="20"/>
              </w:rPr>
              <w:t xml:space="preserve">
5) обстоятельства отказа в подписи на экземпляре предписания. </w:t>
            </w:r>
          </w:p>
          <w:bookmarkEnd w:id="5944"/>
          <w:p>
            <w:pPr>
              <w:spacing w:after="0"/>
              <w:ind w:left="0"/>
              <w:jc w:val="both"/>
            </w:pPr>
            <w:r>
              <w:rPr>
                <w:rFonts w:ascii="Times New Roman"/>
                <w:b w:val="false"/>
                <w:i w:val="false"/>
                <w:color w:val="ff0000"/>
                <w:sz w:val="20"/>
              </w:rPr>
              <w:t>
</w:t>
            </w:r>
          </w:p>
          <w:bookmarkStart w:name="z6629" w:id="5945"/>
          <w:p>
            <w:pPr>
              <w:spacing w:after="20"/>
              <w:ind w:left="20"/>
              <w:jc w:val="both"/>
            </w:pPr>
            <w:r>
              <w:rPr>
                <w:rFonts w:ascii="Times New Roman"/>
                <w:b w:val="false"/>
                <w:i w:val="false"/>
                <w:color w:val="ff0000"/>
                <w:sz w:val="20"/>
              </w:rPr>
              <w:t xml:space="preserve">
6. Отказ налогоплательщика (налогового агента) от получения предписания не является основанием для отмены налоговой проверки. </w:t>
            </w:r>
          </w:p>
          <w:bookmarkEnd w:id="5945"/>
          <w:p>
            <w:pPr>
              <w:spacing w:after="0"/>
              <w:ind w:left="0"/>
              <w:jc w:val="both"/>
            </w:pPr>
            <w:r>
              <w:rPr>
                <w:rFonts w:ascii="Times New Roman"/>
                <w:b w:val="false"/>
                <w:i w:val="false"/>
                <w:color w:val="ff0000"/>
                <w:sz w:val="20"/>
              </w:rPr>
              <w:t>
</w:t>
            </w:r>
          </w:p>
          <w:bookmarkStart w:name="z6630" w:id="5946"/>
          <w:p>
            <w:pPr>
              <w:spacing w:after="20"/>
              <w:ind w:left="20"/>
              <w:jc w:val="both"/>
            </w:pPr>
            <w:r>
              <w:rPr>
                <w:rFonts w:ascii="Times New Roman"/>
                <w:b w:val="false"/>
                <w:i w:val="false"/>
                <w:color w:val="ff0000"/>
                <w:sz w:val="20"/>
              </w:rPr>
              <w:t xml:space="preserve">
7. Отказ налогоплательщика в подписи на экземпляре предписания налогового органа означает недопуск должностных лиц налоговых органов к налоговой проверке. </w:t>
            </w:r>
          </w:p>
          <w:bookmarkEnd w:id="5946"/>
          <w:p>
            <w:pPr>
              <w:spacing w:after="0"/>
              <w:ind w:left="0"/>
              <w:jc w:val="both"/>
            </w:pPr>
            <w:r>
              <w:rPr>
                <w:rFonts w:ascii="Times New Roman"/>
                <w:b w:val="false"/>
                <w:i w:val="false"/>
                <w:color w:val="ff0000"/>
                <w:sz w:val="20"/>
              </w:rPr>
              <w:t>
</w:t>
            </w:r>
          </w:p>
          <w:bookmarkStart w:name="z6631" w:id="5947"/>
          <w:p>
            <w:pPr>
              <w:spacing w:after="20"/>
              <w:ind w:left="20"/>
              <w:jc w:val="both"/>
            </w:pPr>
            <w:r>
              <w:rPr>
                <w:rFonts w:ascii="Times New Roman"/>
                <w:b w:val="false"/>
                <w:i w:val="false"/>
                <w:color w:val="ff0000"/>
                <w:sz w:val="20"/>
              </w:rPr>
              <w:t xml:space="preserve">
Положение настоящего пункта не применяется в случаях, указанных в </w:t>
            </w:r>
            <w:r>
              <w:rPr>
                <w:rFonts w:ascii="Times New Roman"/>
                <w:b w:val="false"/>
                <w:i w:val="false"/>
                <w:color w:val="ff0000"/>
                <w:sz w:val="20"/>
              </w:rPr>
              <w:t>пункте 5</w:t>
            </w:r>
            <w:r>
              <w:rPr>
                <w:rFonts w:ascii="Times New Roman"/>
                <w:b w:val="false"/>
                <w:i w:val="false"/>
                <w:color w:val="ff0000"/>
                <w:sz w:val="20"/>
              </w:rPr>
              <w:t xml:space="preserve"> статьи 636 настоящего Кодекса. </w:t>
            </w:r>
          </w:p>
          <w:bookmarkEnd w:id="5947"/>
          <w:p>
            <w:pPr>
              <w:spacing w:after="0"/>
              <w:ind w:left="0"/>
              <w:jc w:val="both"/>
            </w:pPr>
            <w:r>
              <w:rPr>
                <w:rFonts w:ascii="Times New Roman"/>
                <w:b w:val="false"/>
                <w:i w:val="false"/>
                <w:color w:val="ff0000"/>
                <w:sz w:val="20"/>
              </w:rPr>
              <w:t>
</w:t>
            </w:r>
          </w:p>
          <w:bookmarkStart w:name="z6632" w:id="5948"/>
          <w:p>
            <w:pPr>
              <w:spacing w:after="20"/>
              <w:ind w:left="20"/>
              <w:jc w:val="both"/>
            </w:pPr>
            <w:r>
              <w:rPr>
                <w:rFonts w:ascii="Times New Roman"/>
                <w:b w:val="false"/>
                <w:i w:val="false"/>
                <w:color w:val="ff0000"/>
                <w:sz w:val="20"/>
              </w:rPr>
              <w:t xml:space="preserve">
8. В период осуществления налоговой проверки не допускается прекращение данной проверки по налоговому заявлению налогоплательщика. </w:t>
            </w:r>
          </w:p>
          <w:bookmarkEnd w:id="594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633 с изменениями, внесенными законами РК от 17.07.2009 </w:t>
            </w:r>
            <w:r>
              <w:rPr>
                <w:rFonts w:ascii="Times New Roman"/>
                <w:b w:val="false"/>
                <w:i w:val="false"/>
                <w:color w:val="ff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30.06.2010 </w:t>
            </w:r>
            <w:r>
              <w:rPr>
                <w:rFonts w:ascii="Times New Roman"/>
                <w:b w:val="false"/>
                <w:i w:val="false"/>
                <w:color w:val="ff0000"/>
                <w:sz w:val="20"/>
              </w:rPr>
              <w:t>№ 297-IV</w:t>
            </w:r>
            <w:r>
              <w:rPr>
                <w:rFonts w:ascii="Times New Roman"/>
                <w:b w:val="false"/>
                <w:i w:val="false"/>
                <w:color w:val="ff0000"/>
                <w:sz w:val="20"/>
              </w:rPr>
              <w:t xml:space="preserve"> (вводятся в действие с 01.07.2010);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16.05.2014 </w:t>
            </w:r>
            <w:r>
              <w:rPr>
                <w:rFonts w:ascii="Times New Roman"/>
                <w:b w:val="false"/>
                <w:i w:val="false"/>
                <w:color w:val="ff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6633" w:id="5949"/>
          <w:p>
            <w:pPr>
              <w:spacing w:after="0"/>
              <w:ind w:left="0"/>
              <w:jc w:val="both"/>
            </w:pPr>
            <w:r>
              <w:rPr>
                <w:rFonts w:ascii="Times New Roman"/>
                <w:b/>
                <w:i w:val="false"/>
                <w:color w:val="ff0000"/>
              </w:rPr>
              <w:t xml:space="preserve"> Статья 634. Особенности проведения хронометражного обследования </w:t>
            </w:r>
          </w:p>
          <w:bookmarkEnd w:id="5949"/>
          <w:bookmarkStart w:name="z6634" w:id="5950"/>
          <w:p>
            <w:pPr>
              <w:spacing w:after="20"/>
              <w:ind w:left="20"/>
              <w:jc w:val="both"/>
            </w:pPr>
            <w:r>
              <w:rPr>
                <w:rFonts w:ascii="Times New Roman"/>
                <w:b w:val="false"/>
                <w:i w:val="false"/>
                <w:color w:val="ff0000"/>
                <w:sz w:val="20"/>
              </w:rPr>
              <w:t xml:space="preserve">
1. При проведении хронометражного обследования присутствует налогоплательщик и (или) его представитель. </w:t>
            </w:r>
          </w:p>
          <w:bookmarkEnd w:id="5950"/>
          <w:p>
            <w:pPr>
              <w:spacing w:after="0"/>
              <w:ind w:left="0"/>
              <w:jc w:val="both"/>
            </w:pPr>
            <w:r>
              <w:rPr>
                <w:rFonts w:ascii="Times New Roman"/>
                <w:b w:val="false"/>
                <w:i w:val="false"/>
                <w:color w:val="ff0000"/>
                <w:sz w:val="20"/>
              </w:rPr>
              <w:t>
</w:t>
            </w:r>
          </w:p>
          <w:bookmarkStart w:name="z6635" w:id="5951"/>
          <w:p>
            <w:pPr>
              <w:spacing w:after="20"/>
              <w:ind w:left="20"/>
              <w:jc w:val="both"/>
            </w:pPr>
            <w:r>
              <w:rPr>
                <w:rFonts w:ascii="Times New Roman"/>
                <w:b w:val="false"/>
                <w:i w:val="false"/>
                <w:color w:val="ff0000"/>
                <w:sz w:val="20"/>
              </w:rPr>
              <w:t xml:space="preserve">
2. Для проведения хронометражного обследования налоговые органы самостоятельно определяют вопросы по обследуемому объекту налогообложения и (или) объекту, связанному с налогообложением. При этом в обязательном порядке должны подвергаться обследованию: </w:t>
            </w:r>
          </w:p>
          <w:bookmarkEnd w:id="5951"/>
          <w:p>
            <w:pPr>
              <w:spacing w:after="0"/>
              <w:ind w:left="0"/>
              <w:jc w:val="both"/>
            </w:pPr>
            <w:r>
              <w:rPr>
                <w:rFonts w:ascii="Times New Roman"/>
                <w:b w:val="false"/>
                <w:i w:val="false"/>
                <w:color w:val="ff0000"/>
                <w:sz w:val="20"/>
              </w:rPr>
              <w:t>
</w:t>
            </w:r>
          </w:p>
          <w:bookmarkStart w:name="z6636" w:id="5952"/>
          <w:p>
            <w:pPr>
              <w:spacing w:after="20"/>
              <w:ind w:left="20"/>
              <w:jc w:val="both"/>
            </w:pPr>
            <w:r>
              <w:rPr>
                <w:rFonts w:ascii="Times New Roman"/>
                <w:b w:val="false"/>
                <w:i w:val="false"/>
                <w:color w:val="ff0000"/>
                <w:sz w:val="20"/>
              </w:rPr>
              <w:t xml:space="preserve">
1) объекты налогообложения и (или) объекты, связанные с налогообложением. При необходимости налоговые органы имеют право проводить инвентаризацию товарно-материальных ценностей налогоплательщика; </w:t>
            </w:r>
          </w:p>
          <w:bookmarkEnd w:id="5952"/>
          <w:p>
            <w:pPr>
              <w:spacing w:after="0"/>
              <w:ind w:left="0"/>
              <w:jc w:val="both"/>
            </w:pPr>
            <w:r>
              <w:rPr>
                <w:rFonts w:ascii="Times New Roman"/>
                <w:b w:val="false"/>
                <w:i w:val="false"/>
                <w:color w:val="ff0000"/>
                <w:sz w:val="20"/>
              </w:rPr>
              <w:t>
</w:t>
            </w:r>
          </w:p>
          <w:bookmarkStart w:name="z6637" w:id="5953"/>
          <w:p>
            <w:pPr>
              <w:spacing w:after="20"/>
              <w:ind w:left="20"/>
              <w:jc w:val="both"/>
            </w:pPr>
            <w:r>
              <w:rPr>
                <w:rFonts w:ascii="Times New Roman"/>
                <w:b w:val="false"/>
                <w:i w:val="false"/>
                <w:color w:val="ff0000"/>
                <w:sz w:val="20"/>
              </w:rPr>
              <w:t xml:space="preserve">
2) наличие денег, денежных документов, бухгалтерских книг, отчетов, смет, ценных бумаг, расчетов, деклараций и иных документов, связанных с обследуемым объектом налогообложения и (или) объектом, связанным с налогообложением; </w:t>
            </w:r>
          </w:p>
          <w:bookmarkEnd w:id="5953"/>
          <w:p>
            <w:pPr>
              <w:spacing w:after="0"/>
              <w:ind w:left="0"/>
              <w:jc w:val="both"/>
            </w:pPr>
            <w:r>
              <w:rPr>
                <w:rFonts w:ascii="Times New Roman"/>
                <w:b w:val="false"/>
                <w:i w:val="false"/>
                <w:color w:val="ff0000"/>
                <w:sz w:val="20"/>
              </w:rPr>
              <w:t>
</w:t>
            </w:r>
          </w:p>
          <w:bookmarkStart w:name="z6638" w:id="5954"/>
          <w:p>
            <w:pPr>
              <w:spacing w:after="20"/>
              <w:ind w:left="20"/>
              <w:jc w:val="both"/>
            </w:pPr>
            <w:r>
              <w:rPr>
                <w:rFonts w:ascii="Times New Roman"/>
                <w:b w:val="false"/>
                <w:i w:val="false"/>
                <w:color w:val="ff0000"/>
                <w:sz w:val="20"/>
              </w:rPr>
              <w:t xml:space="preserve">
3) фискальный отчет контрольно-кассовой машины. </w:t>
            </w:r>
          </w:p>
          <w:bookmarkEnd w:id="5954"/>
          <w:p>
            <w:pPr>
              <w:spacing w:after="0"/>
              <w:ind w:left="0"/>
              <w:jc w:val="both"/>
            </w:pPr>
            <w:r>
              <w:rPr>
                <w:rFonts w:ascii="Times New Roman"/>
                <w:b w:val="false"/>
                <w:i w:val="false"/>
                <w:color w:val="ff0000"/>
                <w:sz w:val="20"/>
              </w:rPr>
              <w:t>
</w:t>
            </w:r>
          </w:p>
          <w:bookmarkStart w:name="z6639" w:id="5955"/>
          <w:p>
            <w:pPr>
              <w:spacing w:after="20"/>
              <w:ind w:left="20"/>
              <w:jc w:val="both"/>
            </w:pPr>
            <w:r>
              <w:rPr>
                <w:rFonts w:ascii="Times New Roman"/>
                <w:b w:val="false"/>
                <w:i w:val="false"/>
                <w:color w:val="ff0000"/>
                <w:sz w:val="20"/>
              </w:rPr>
              <w:t xml:space="preserve">
3. При проведении хронометражного обследования должностные лица налоговых органов, проводящие хронометражное обследование, должны ежедневно обеспечивать полноту и точность внесения в хронометражно-наблюдательные карты сведений, полученных в ходе обследования. На каждый объект налогообложения и (или) объект, связанный с налогообложением, а также на каждый другой источник извлечения дохода составляется отдельная хронометражно-наблюдательная карта, которая содержит следующие сведения: </w:t>
            </w:r>
          </w:p>
          <w:bookmarkEnd w:id="5955"/>
          <w:p>
            <w:pPr>
              <w:spacing w:after="0"/>
              <w:ind w:left="0"/>
              <w:jc w:val="both"/>
            </w:pPr>
            <w:r>
              <w:rPr>
                <w:rFonts w:ascii="Times New Roman"/>
                <w:b w:val="false"/>
                <w:i w:val="false"/>
                <w:color w:val="ff0000"/>
                <w:sz w:val="20"/>
              </w:rPr>
              <w:t>
</w:t>
            </w:r>
          </w:p>
          <w:bookmarkStart w:name="z6640" w:id="5956"/>
          <w:p>
            <w:pPr>
              <w:spacing w:after="20"/>
              <w:ind w:left="20"/>
              <w:jc w:val="both"/>
            </w:pPr>
            <w:r>
              <w:rPr>
                <w:rFonts w:ascii="Times New Roman"/>
                <w:b w:val="false"/>
                <w:i w:val="false"/>
                <w:color w:val="ff0000"/>
                <w:sz w:val="20"/>
              </w:rPr>
              <w:t xml:space="preserve">
1) наименование налогоплательщика, идентификационный номер и вид деятельности; </w:t>
            </w:r>
          </w:p>
          <w:bookmarkEnd w:id="5956"/>
          <w:p>
            <w:pPr>
              <w:spacing w:after="0"/>
              <w:ind w:left="0"/>
              <w:jc w:val="both"/>
            </w:pPr>
            <w:r>
              <w:rPr>
                <w:rFonts w:ascii="Times New Roman"/>
                <w:b w:val="false"/>
                <w:i w:val="false"/>
                <w:color w:val="ff0000"/>
                <w:sz w:val="20"/>
              </w:rPr>
              <w:t>
</w:t>
            </w:r>
          </w:p>
          <w:bookmarkStart w:name="z6641" w:id="5957"/>
          <w:p>
            <w:pPr>
              <w:spacing w:after="20"/>
              <w:ind w:left="20"/>
              <w:jc w:val="both"/>
            </w:pPr>
            <w:r>
              <w:rPr>
                <w:rFonts w:ascii="Times New Roman"/>
                <w:b w:val="false"/>
                <w:i w:val="false"/>
                <w:color w:val="ff0000"/>
                <w:sz w:val="20"/>
              </w:rPr>
              <w:t xml:space="preserve">
2) дата проведения обследования; </w:t>
            </w:r>
          </w:p>
          <w:bookmarkEnd w:id="5957"/>
          <w:p>
            <w:pPr>
              <w:spacing w:after="0"/>
              <w:ind w:left="0"/>
              <w:jc w:val="both"/>
            </w:pPr>
            <w:r>
              <w:rPr>
                <w:rFonts w:ascii="Times New Roman"/>
                <w:b w:val="false"/>
                <w:i w:val="false"/>
                <w:color w:val="ff0000"/>
                <w:sz w:val="20"/>
              </w:rPr>
              <w:t>
</w:t>
            </w:r>
          </w:p>
          <w:bookmarkStart w:name="z6642" w:id="5958"/>
          <w:p>
            <w:pPr>
              <w:spacing w:after="20"/>
              <w:ind w:left="20"/>
              <w:jc w:val="both"/>
            </w:pPr>
            <w:r>
              <w:rPr>
                <w:rFonts w:ascii="Times New Roman"/>
                <w:b w:val="false"/>
                <w:i w:val="false"/>
                <w:color w:val="ff0000"/>
                <w:sz w:val="20"/>
              </w:rPr>
              <w:t xml:space="preserve">
3) место нахождения объекта налогообложения и (или) объекта, связанного с налогообложением; </w:t>
            </w:r>
          </w:p>
          <w:bookmarkEnd w:id="5958"/>
          <w:p>
            <w:pPr>
              <w:spacing w:after="0"/>
              <w:ind w:left="0"/>
              <w:jc w:val="both"/>
            </w:pPr>
            <w:r>
              <w:rPr>
                <w:rFonts w:ascii="Times New Roman"/>
                <w:b w:val="false"/>
                <w:i w:val="false"/>
                <w:color w:val="ff0000"/>
                <w:sz w:val="20"/>
              </w:rPr>
              <w:t>
</w:t>
            </w:r>
          </w:p>
          <w:bookmarkStart w:name="z6643" w:id="5959"/>
          <w:p>
            <w:pPr>
              <w:spacing w:after="20"/>
              <w:ind w:left="20"/>
              <w:jc w:val="both"/>
            </w:pPr>
            <w:r>
              <w:rPr>
                <w:rFonts w:ascii="Times New Roman"/>
                <w:b w:val="false"/>
                <w:i w:val="false"/>
                <w:color w:val="ff0000"/>
                <w:sz w:val="20"/>
              </w:rPr>
              <w:t xml:space="preserve">
4) время начала и окончания хронометражного обследования; </w:t>
            </w:r>
          </w:p>
          <w:bookmarkEnd w:id="5959"/>
          <w:p>
            <w:pPr>
              <w:spacing w:after="0"/>
              <w:ind w:left="0"/>
              <w:jc w:val="both"/>
            </w:pPr>
            <w:r>
              <w:rPr>
                <w:rFonts w:ascii="Times New Roman"/>
                <w:b w:val="false"/>
                <w:i w:val="false"/>
                <w:color w:val="ff0000"/>
                <w:sz w:val="20"/>
              </w:rPr>
              <w:t>
</w:t>
            </w:r>
          </w:p>
          <w:bookmarkStart w:name="z6644" w:id="5960"/>
          <w:p>
            <w:pPr>
              <w:spacing w:after="20"/>
              <w:ind w:left="20"/>
              <w:jc w:val="both"/>
            </w:pPr>
            <w:r>
              <w:rPr>
                <w:rFonts w:ascii="Times New Roman"/>
                <w:b w:val="false"/>
                <w:i w:val="false"/>
                <w:color w:val="ff0000"/>
                <w:sz w:val="20"/>
              </w:rPr>
              <w:t xml:space="preserve">
5) объект налогообложения и (или) объект, связанный с налогообложением, стоимость реализуемых товаров, выполняемых работ, оказываемых услуг; </w:t>
            </w:r>
          </w:p>
          <w:bookmarkEnd w:id="5960"/>
          <w:p>
            <w:pPr>
              <w:spacing w:after="0"/>
              <w:ind w:left="0"/>
              <w:jc w:val="both"/>
            </w:pPr>
            <w:r>
              <w:rPr>
                <w:rFonts w:ascii="Times New Roman"/>
                <w:b w:val="false"/>
                <w:i w:val="false"/>
                <w:color w:val="ff0000"/>
                <w:sz w:val="20"/>
              </w:rPr>
              <w:t>
</w:t>
            </w:r>
          </w:p>
          <w:bookmarkStart w:name="z6645" w:id="5961"/>
          <w:p>
            <w:pPr>
              <w:spacing w:after="20"/>
              <w:ind w:left="20"/>
              <w:jc w:val="both"/>
            </w:pPr>
            <w:r>
              <w:rPr>
                <w:rFonts w:ascii="Times New Roman"/>
                <w:b w:val="false"/>
                <w:i w:val="false"/>
                <w:color w:val="ff0000"/>
                <w:sz w:val="20"/>
              </w:rPr>
              <w:t xml:space="preserve">
6) данные по обследуемому объекту налогообложения и (или) объекту, связанному с налогообложением; </w:t>
            </w:r>
          </w:p>
          <w:bookmarkEnd w:id="5961"/>
          <w:p>
            <w:pPr>
              <w:spacing w:after="0"/>
              <w:ind w:left="0"/>
              <w:jc w:val="both"/>
            </w:pPr>
            <w:r>
              <w:rPr>
                <w:rFonts w:ascii="Times New Roman"/>
                <w:b w:val="false"/>
                <w:i w:val="false"/>
                <w:color w:val="ff0000"/>
                <w:sz w:val="20"/>
              </w:rPr>
              <w:t>
</w:t>
            </w:r>
          </w:p>
          <w:bookmarkStart w:name="z6646" w:id="5962"/>
          <w:p>
            <w:pPr>
              <w:spacing w:after="20"/>
              <w:ind w:left="20"/>
              <w:jc w:val="both"/>
            </w:pPr>
            <w:r>
              <w:rPr>
                <w:rFonts w:ascii="Times New Roman"/>
                <w:b w:val="false"/>
                <w:i w:val="false"/>
                <w:color w:val="ff0000"/>
                <w:sz w:val="20"/>
              </w:rPr>
              <w:t xml:space="preserve">
7) результаты обследования; </w:t>
            </w:r>
          </w:p>
          <w:bookmarkEnd w:id="5962"/>
          <w:p>
            <w:pPr>
              <w:spacing w:after="0"/>
              <w:ind w:left="0"/>
              <w:jc w:val="both"/>
            </w:pPr>
            <w:r>
              <w:rPr>
                <w:rFonts w:ascii="Times New Roman"/>
                <w:b w:val="false"/>
                <w:i w:val="false"/>
                <w:color w:val="ff0000"/>
                <w:sz w:val="20"/>
              </w:rPr>
              <w:t>
</w:t>
            </w:r>
          </w:p>
          <w:bookmarkStart w:name="z6647" w:id="5963"/>
          <w:p>
            <w:pPr>
              <w:spacing w:after="20"/>
              <w:ind w:left="20"/>
              <w:jc w:val="both"/>
            </w:pPr>
            <w:r>
              <w:rPr>
                <w:rFonts w:ascii="Times New Roman"/>
                <w:b w:val="false"/>
                <w:i w:val="false"/>
                <w:color w:val="ff0000"/>
                <w:sz w:val="20"/>
              </w:rPr>
              <w:t xml:space="preserve">
8) другие данные. </w:t>
            </w:r>
          </w:p>
          <w:bookmarkEnd w:id="5963"/>
          <w:p>
            <w:pPr>
              <w:spacing w:after="0"/>
              <w:ind w:left="0"/>
              <w:jc w:val="both"/>
            </w:pPr>
            <w:r>
              <w:rPr>
                <w:rFonts w:ascii="Times New Roman"/>
                <w:b w:val="false"/>
                <w:i w:val="false"/>
                <w:color w:val="ff0000"/>
                <w:sz w:val="20"/>
              </w:rPr>
              <w:t>
</w:t>
            </w:r>
          </w:p>
          <w:bookmarkStart w:name="z6648" w:id="5964"/>
          <w:p>
            <w:pPr>
              <w:spacing w:after="20"/>
              <w:ind w:left="20"/>
              <w:jc w:val="both"/>
            </w:pPr>
            <w:r>
              <w:rPr>
                <w:rFonts w:ascii="Times New Roman"/>
                <w:b w:val="false"/>
                <w:i w:val="false"/>
                <w:color w:val="ff0000"/>
                <w:sz w:val="20"/>
              </w:rPr>
              <w:t xml:space="preserve">
4. Ежедневно по окончании обследуемого дня составляется сводная таблица по всем обследуемым объектам налогообложения и (или) объектам, связанным с налогообложением, а также по другим источникам извлечения дохода. </w:t>
            </w:r>
          </w:p>
          <w:bookmarkEnd w:id="5964"/>
          <w:p>
            <w:pPr>
              <w:spacing w:after="0"/>
              <w:ind w:left="0"/>
              <w:jc w:val="both"/>
            </w:pPr>
            <w:r>
              <w:rPr>
                <w:rFonts w:ascii="Times New Roman"/>
                <w:b w:val="false"/>
                <w:i w:val="false"/>
                <w:color w:val="ff0000"/>
                <w:sz w:val="20"/>
              </w:rPr>
              <w:t>
</w:t>
            </w:r>
          </w:p>
          <w:bookmarkStart w:name="z6649" w:id="5965"/>
          <w:p>
            <w:pPr>
              <w:spacing w:after="20"/>
              <w:ind w:left="20"/>
              <w:jc w:val="both"/>
            </w:pPr>
            <w:r>
              <w:rPr>
                <w:rFonts w:ascii="Times New Roman"/>
                <w:b w:val="false"/>
                <w:i w:val="false"/>
                <w:color w:val="ff0000"/>
                <w:sz w:val="20"/>
              </w:rPr>
              <w:t xml:space="preserve">
5. Хронометражно-наблюдательная карта и сводная таблица в обязательном порядке подписываются должностным лицом налогового органа и налогоплательщиком или его представителем и прилагаются к акту хронометражного обследования. </w:t>
            </w:r>
          </w:p>
          <w:bookmarkEnd w:id="5965"/>
          <w:p>
            <w:pPr>
              <w:spacing w:after="0"/>
              <w:ind w:left="0"/>
              <w:jc w:val="both"/>
            </w:pPr>
            <w:r>
              <w:rPr>
                <w:rFonts w:ascii="Times New Roman"/>
                <w:b w:val="false"/>
                <w:i w:val="false"/>
                <w:color w:val="ff0000"/>
                <w:sz w:val="20"/>
              </w:rPr>
              <w:t>
</w:t>
            </w:r>
          </w:p>
          <w:bookmarkStart w:name="z6650" w:id="5966"/>
          <w:p>
            <w:pPr>
              <w:spacing w:after="20"/>
              <w:ind w:left="20"/>
              <w:jc w:val="both"/>
            </w:pPr>
            <w:r>
              <w:rPr>
                <w:rFonts w:ascii="Times New Roman"/>
                <w:b w:val="false"/>
                <w:i w:val="false"/>
                <w:color w:val="ff0000"/>
                <w:sz w:val="20"/>
              </w:rPr>
              <w:t xml:space="preserve">
К хронометражно-наблюдательной карте при необходимости прилагаются копии документов, расчеты и другие материалы, полученные в ходе обследования, подтверждающие данные, указанные в хронометражно-наблюдательной карте. </w:t>
            </w:r>
          </w:p>
          <w:bookmarkEnd w:id="5966"/>
          <w:p>
            <w:pPr>
              <w:spacing w:after="0"/>
              <w:ind w:left="0"/>
              <w:jc w:val="both"/>
            </w:pPr>
            <w:r>
              <w:rPr>
                <w:rFonts w:ascii="Times New Roman"/>
                <w:b w:val="false"/>
                <w:i w:val="false"/>
                <w:color w:val="ff0000"/>
                <w:sz w:val="20"/>
              </w:rPr>
              <w:t>
</w:t>
            </w:r>
          </w:p>
          <w:bookmarkStart w:name="z6651" w:id="5967"/>
          <w:p>
            <w:pPr>
              <w:spacing w:after="20"/>
              <w:ind w:left="20"/>
              <w:jc w:val="both"/>
            </w:pPr>
            <w:r>
              <w:rPr>
                <w:rFonts w:ascii="Times New Roman"/>
                <w:b w:val="false"/>
                <w:i w:val="false"/>
                <w:color w:val="ff0000"/>
                <w:sz w:val="20"/>
              </w:rPr>
              <w:t xml:space="preserve">
6. Результаты хронометражного обследования налогоплательщиков учитываются при проведении начислений сумм налогов и других обязательных платежей в бюджет по итогам комплексной или тематической проверки. </w:t>
            </w:r>
          </w:p>
          <w:bookmarkEnd w:id="5967"/>
          <w:p>
            <w:pPr>
              <w:spacing w:after="0"/>
              <w:ind w:left="0"/>
              <w:jc w:val="both"/>
            </w:pPr>
            <w:r>
              <w:rPr>
                <w:rFonts w:ascii="Times New Roman"/>
                <w:b w:val="false"/>
                <w:i w:val="false"/>
                <w:color w:val="ff0000"/>
                <w:sz w:val="20"/>
              </w:rPr>
              <w:t>
</w:t>
            </w:r>
          </w:p>
          <w:bookmarkStart w:name="z6652" w:id="5968"/>
          <w:p>
            <w:pPr>
              <w:spacing w:after="0"/>
              <w:ind w:left="0"/>
              <w:jc w:val="both"/>
            </w:pPr>
            <w:r>
              <w:rPr>
                <w:rFonts w:ascii="Times New Roman"/>
                <w:b/>
                <w:i w:val="false"/>
                <w:color w:val="ff0000"/>
              </w:rPr>
              <w:t xml:space="preserve"> Статья 635. Порядок проведения тематических проверок на основании требования налогоплательщика в декларации по налогу на добавленную стоимость по подтверждению достоверности сумм налога на добавленную стоимость, предъявленных к возврату </w:t>
            </w:r>
          </w:p>
          <w:bookmarkEnd w:id="5968"/>
          <w:bookmarkStart w:name="z6653" w:id="5969"/>
          <w:p>
            <w:pPr>
              <w:spacing w:after="20"/>
              <w:ind w:left="20"/>
              <w:jc w:val="both"/>
            </w:pPr>
            <w:r>
              <w:rPr>
                <w:rFonts w:ascii="Times New Roman"/>
                <w:b w:val="false"/>
                <w:i w:val="false"/>
                <w:color w:val="ff0000"/>
                <w:sz w:val="20"/>
              </w:rPr>
              <w:t xml:space="preserve">
1. Тематическая проверка по подтверждению достоверности сумм налога на добавленную стоимость, предъявленных к возврату, проводится в отношении налогоплательщика, представившего декларацию по налогу на добавленную стоимость с указанием требования о возврате превышения налога на добавленную стоимость. </w:t>
            </w:r>
          </w:p>
          <w:bookmarkEnd w:id="5969"/>
          <w:p>
            <w:pPr>
              <w:spacing w:after="0"/>
              <w:ind w:left="0"/>
              <w:jc w:val="both"/>
            </w:pPr>
            <w:r>
              <w:rPr>
                <w:rFonts w:ascii="Times New Roman"/>
                <w:b w:val="false"/>
                <w:i w:val="false"/>
                <w:color w:val="ff0000"/>
                <w:sz w:val="20"/>
              </w:rPr>
              <w:t>
</w:t>
            </w:r>
          </w:p>
          <w:bookmarkStart w:name="z6654" w:id="5970"/>
          <w:p>
            <w:pPr>
              <w:spacing w:after="20"/>
              <w:ind w:left="20"/>
              <w:jc w:val="both"/>
            </w:pPr>
            <w:r>
              <w:rPr>
                <w:rFonts w:ascii="Times New Roman"/>
                <w:b w:val="false"/>
                <w:i w:val="false"/>
                <w:color w:val="ff0000"/>
                <w:sz w:val="20"/>
              </w:rPr>
              <w:t xml:space="preserve">
2. В проверяемый период включаются налоговый период, за который представлена декларация по налогу на добавленную стоимость с указанием требования о возврате превышения налога на добавленную стоимость, а также предыдущие налоговые периоды, за которые не проводились проверки по данному виду налога, но не превышающие срока исковой давности, установленного </w:t>
            </w:r>
            <w:r>
              <w:rPr>
                <w:rFonts w:ascii="Times New Roman"/>
                <w:b w:val="false"/>
                <w:i w:val="false"/>
                <w:color w:val="ff0000"/>
                <w:sz w:val="20"/>
              </w:rPr>
              <w:t>статьей 46</w:t>
            </w:r>
            <w:r>
              <w:rPr>
                <w:rFonts w:ascii="Times New Roman"/>
                <w:b w:val="false"/>
                <w:i w:val="false"/>
                <w:color w:val="ff0000"/>
                <w:sz w:val="20"/>
              </w:rPr>
              <w:t xml:space="preserve"> настоящего Кодекса.</w:t>
            </w:r>
          </w:p>
          <w:bookmarkEnd w:id="5970"/>
          <w:p>
            <w:pPr>
              <w:spacing w:after="0"/>
              <w:ind w:left="0"/>
              <w:jc w:val="both"/>
            </w:pPr>
            <w:r>
              <w:rPr>
                <w:rFonts w:ascii="Times New Roman"/>
                <w:b w:val="false"/>
                <w:i w:val="false"/>
                <w:color w:val="ff0000"/>
                <w:sz w:val="20"/>
              </w:rPr>
              <w:t>
</w:t>
            </w:r>
          </w:p>
          <w:bookmarkStart w:name="z5878" w:id="5971"/>
          <w:p>
            <w:pPr>
              <w:spacing w:after="20"/>
              <w:ind w:left="20"/>
              <w:jc w:val="both"/>
            </w:pPr>
            <w:r>
              <w:rPr>
                <w:rFonts w:ascii="Times New Roman"/>
                <w:b w:val="false"/>
                <w:i w:val="false"/>
                <w:color w:val="ff0000"/>
                <w:sz w:val="20"/>
              </w:rPr>
              <w:t>
2-1. При проведении налоговой проверки с целью подтверждения достоверности предъявленной к возврату суммы превышения налога на добавленную стоимость в соответствии со статьей 273-1 настоящего Кодекса в проверяемый период включается период времени начиная с налогового периода, в котором:</w:t>
            </w:r>
          </w:p>
          <w:bookmarkEnd w:id="597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начато строительство зданий и сооружений производственного назначения;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заключен контракт на недропользование в порядке, определенном законодательством Республики Казахстан.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подтверждении суммы превышения налога на добавленную стоимость, указанной в статье 273-1 настоящего Кодекса, учитываются результаты ранее проведенных налоговых проверок налогоплательщика, включая встречные проверки.</w:t>
            </w:r>
          </w:p>
          <w:p>
            <w:pPr>
              <w:spacing w:after="0"/>
              <w:ind w:left="0"/>
              <w:jc w:val="both"/>
            </w:pPr>
            <w:r>
              <w:rPr>
                <w:rFonts w:ascii="Times New Roman"/>
                <w:b w:val="false"/>
                <w:i w:val="false"/>
                <w:color w:val="ff0000"/>
                <w:sz w:val="20"/>
              </w:rPr>
              <w:t>
</w:t>
            </w:r>
          </w:p>
          <w:bookmarkStart w:name="z6655" w:id="5972"/>
          <w:p>
            <w:pPr>
              <w:spacing w:after="20"/>
              <w:ind w:left="20"/>
              <w:jc w:val="both"/>
            </w:pPr>
            <w:r>
              <w:rPr>
                <w:rFonts w:ascii="Times New Roman"/>
                <w:b w:val="false"/>
                <w:i w:val="false"/>
                <w:color w:val="ff0000"/>
                <w:sz w:val="20"/>
              </w:rPr>
              <w:t xml:space="preserve">
3. В случае экспорта товаров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товаров с таможенной территории Таможенного союза в таможенной процедуре экспорта, представленные по форме и в порядке, которые утверждены уполномоченным органом по согласованию с уполномоченным государственным органом в сфере таможенного дела. </w:t>
            </w:r>
          </w:p>
          <w:bookmarkEnd w:id="5972"/>
          <w:p>
            <w:pPr>
              <w:spacing w:after="0"/>
              <w:ind w:left="0"/>
              <w:jc w:val="both"/>
            </w:pPr>
            <w:r>
              <w:rPr>
                <w:rFonts w:ascii="Times New Roman"/>
                <w:b w:val="false"/>
                <w:i w:val="false"/>
                <w:color w:val="ff0000"/>
                <w:sz w:val="20"/>
              </w:rPr>
              <w:t>
</w:t>
            </w:r>
          </w:p>
          <w:bookmarkStart w:name="z6656" w:id="5973"/>
          <w:p>
            <w:pPr>
              <w:spacing w:after="20"/>
              <w:ind w:left="20"/>
              <w:jc w:val="both"/>
            </w:pPr>
            <w:r>
              <w:rPr>
                <w:rFonts w:ascii="Times New Roman"/>
                <w:b w:val="false"/>
                <w:i w:val="false"/>
                <w:color w:val="ff0000"/>
                <w:sz w:val="20"/>
              </w:rPr>
              <w:t xml:space="preserve">
Ответственность за сведения, подтверждающие факт вывоза товаров с таможенной территории Таможенного союза в таможенной процедуре экспорта, несет таможенный орган. </w:t>
            </w:r>
          </w:p>
          <w:bookmarkEnd w:id="5973"/>
          <w:p>
            <w:pPr>
              <w:spacing w:after="0"/>
              <w:ind w:left="0"/>
              <w:jc w:val="both"/>
            </w:pPr>
            <w:r>
              <w:rPr>
                <w:rFonts w:ascii="Times New Roman"/>
                <w:b w:val="false"/>
                <w:i w:val="false"/>
                <w:color w:val="ff0000"/>
                <w:sz w:val="20"/>
              </w:rPr>
              <w:t>
</w:t>
            </w:r>
          </w:p>
          <w:bookmarkStart w:name="z7411" w:id="5974"/>
          <w:p>
            <w:pPr>
              <w:spacing w:after="20"/>
              <w:ind w:left="20"/>
              <w:jc w:val="both"/>
            </w:pPr>
            <w:r>
              <w:rPr>
                <w:rFonts w:ascii="Times New Roman"/>
                <w:b w:val="false"/>
                <w:i w:val="false"/>
                <w:color w:val="ff0000"/>
                <w:sz w:val="20"/>
              </w:rPr>
              <w:t xml:space="preserve">
В случае экспорта товаров с территории Республики Казахстан на территорию государства-члена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w:t>
            </w:r>
            <w:r>
              <w:rPr>
                <w:rFonts w:ascii="Times New Roman"/>
                <w:b w:val="false"/>
                <w:i w:val="false"/>
                <w:color w:val="ff0000"/>
                <w:sz w:val="20"/>
              </w:rPr>
              <w:t>статье 276-11</w:t>
            </w:r>
            <w:r>
              <w:rPr>
                <w:rFonts w:ascii="Times New Roman"/>
                <w:b w:val="false"/>
                <w:i w:val="false"/>
                <w:color w:val="ff0000"/>
                <w:sz w:val="20"/>
              </w:rPr>
              <w:t xml:space="preserve"> настоящего Кодекса.</w:t>
            </w:r>
          </w:p>
          <w:bookmarkEnd w:id="5974"/>
          <w:p>
            <w:pPr>
              <w:spacing w:after="0"/>
              <w:ind w:left="0"/>
              <w:jc w:val="both"/>
            </w:pPr>
            <w:r>
              <w:rPr>
                <w:rFonts w:ascii="Times New Roman"/>
                <w:b w:val="false"/>
                <w:i w:val="false"/>
                <w:color w:val="ff0000"/>
                <w:sz w:val="20"/>
              </w:rPr>
              <w:t>
</w:t>
            </w:r>
          </w:p>
          <w:bookmarkStart w:name="z7412" w:id="5975"/>
          <w:p>
            <w:pPr>
              <w:spacing w:after="20"/>
              <w:ind w:left="20"/>
              <w:jc w:val="both"/>
            </w:pPr>
            <w:r>
              <w:rPr>
                <w:rFonts w:ascii="Times New Roman"/>
                <w:b w:val="false"/>
                <w:i w:val="false"/>
                <w:color w:val="ff0000"/>
                <w:sz w:val="20"/>
              </w:rPr>
              <w:t xml:space="preserve">
3-1.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w:t>
            </w:r>
            <w:r>
              <w:rPr>
                <w:rFonts w:ascii="Times New Roman"/>
                <w:b w:val="false"/>
                <w:i w:val="false"/>
                <w:color w:val="ff0000"/>
                <w:sz w:val="20"/>
              </w:rPr>
              <w:t>статье 276-13</w:t>
            </w:r>
            <w:r>
              <w:rPr>
                <w:rFonts w:ascii="Times New Roman"/>
                <w:b w:val="false"/>
                <w:i w:val="false"/>
                <w:color w:val="ff0000"/>
                <w:sz w:val="20"/>
              </w:rPr>
              <w:t xml:space="preserve"> настоящего Кодекса.</w:t>
            </w:r>
          </w:p>
          <w:bookmarkEnd w:id="5975"/>
          <w:p>
            <w:pPr>
              <w:spacing w:after="0"/>
              <w:ind w:left="0"/>
              <w:jc w:val="both"/>
            </w:pPr>
            <w:r>
              <w:rPr>
                <w:rFonts w:ascii="Times New Roman"/>
                <w:b w:val="false"/>
                <w:i w:val="false"/>
                <w:color w:val="ff0000"/>
                <w:sz w:val="20"/>
              </w:rPr>
              <w:t>
</w:t>
            </w:r>
          </w:p>
          <w:bookmarkStart w:name="z7413" w:id="5976"/>
          <w:p>
            <w:pPr>
              <w:spacing w:after="20"/>
              <w:ind w:left="20"/>
              <w:jc w:val="both"/>
            </w:pPr>
            <w:r>
              <w:rPr>
                <w:rFonts w:ascii="Times New Roman"/>
                <w:b w:val="false"/>
                <w:i w:val="false"/>
                <w:color w:val="ff0000"/>
                <w:sz w:val="20"/>
              </w:rPr>
              <w:t>
В случае выполнения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продуктов переработки с таможенной территории Таможенного союза в таможенной процедуре экспорта, представленные по форме и в порядке, которые утверждены уполномоченным органом по согласованию с уполномоченным государственным органом в сфере таможенного дела.</w:t>
            </w:r>
          </w:p>
          <w:bookmarkEnd w:id="5976"/>
          <w:p>
            <w:pPr>
              <w:spacing w:after="0"/>
              <w:ind w:left="0"/>
              <w:jc w:val="both"/>
            </w:pPr>
            <w:r>
              <w:rPr>
                <w:rFonts w:ascii="Times New Roman"/>
                <w:b w:val="false"/>
                <w:i w:val="false"/>
                <w:color w:val="ff0000"/>
                <w:sz w:val="20"/>
              </w:rPr>
              <w:t>
</w:t>
            </w:r>
          </w:p>
          <w:bookmarkStart w:name="z7414" w:id="5977"/>
          <w:p>
            <w:pPr>
              <w:spacing w:after="20"/>
              <w:ind w:left="20"/>
              <w:jc w:val="both"/>
            </w:pPr>
            <w:r>
              <w:rPr>
                <w:rFonts w:ascii="Times New Roman"/>
                <w:b w:val="false"/>
                <w:i w:val="false"/>
                <w:color w:val="ff0000"/>
                <w:sz w:val="20"/>
              </w:rPr>
              <w:t>
Ответственность за сведения, подтверждающие факт вывоза продуктов переработки с таможенной территории Таможенного союза в таможенной процедуре экспорта, несет таможенный орган.</w:t>
            </w:r>
          </w:p>
          <w:bookmarkEnd w:id="5977"/>
          <w:p>
            <w:pPr>
              <w:spacing w:after="0"/>
              <w:ind w:left="0"/>
              <w:jc w:val="both"/>
            </w:pPr>
            <w:r>
              <w:rPr>
                <w:rFonts w:ascii="Times New Roman"/>
                <w:b w:val="false"/>
                <w:i w:val="false"/>
                <w:color w:val="ff0000"/>
                <w:sz w:val="20"/>
              </w:rPr>
              <w:t>
</w:t>
            </w:r>
          </w:p>
          <w:bookmarkStart w:name="z6657" w:id="5978"/>
          <w:p>
            <w:pPr>
              <w:spacing w:after="20"/>
              <w:ind w:left="20"/>
              <w:jc w:val="both"/>
            </w:pPr>
            <w:r>
              <w:rPr>
                <w:rFonts w:ascii="Times New Roman"/>
                <w:b w:val="false"/>
                <w:i w:val="false"/>
                <w:color w:val="ff0000"/>
                <w:sz w:val="20"/>
              </w:rPr>
              <w:t xml:space="preserve">
4. В случае экспорта товаров при определении суммы налога на добавленную стоимость, подлежащей возврату, учитывается экспорт товаров, по которому поступила валютная выручка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 либо осуществлен фактический ввоз на территорию Республики Казахстан товаров, поставленных плательщику налога на добавленную стоимость покупателем экспортированных товаров по внешнеторговым товарообменным (бартерным) операциям. </w:t>
            </w:r>
          </w:p>
          <w:bookmarkEnd w:id="5978"/>
          <w:p>
            <w:pPr>
              <w:spacing w:after="0"/>
              <w:ind w:left="0"/>
              <w:jc w:val="both"/>
            </w:pPr>
            <w:r>
              <w:rPr>
                <w:rFonts w:ascii="Times New Roman"/>
                <w:b w:val="false"/>
                <w:i w:val="false"/>
                <w:color w:val="ff0000"/>
                <w:sz w:val="20"/>
              </w:rPr>
              <w:t>
</w:t>
            </w:r>
          </w:p>
          <w:bookmarkStart w:name="z6658" w:id="5979"/>
          <w:p>
            <w:pPr>
              <w:spacing w:after="20"/>
              <w:ind w:left="20"/>
              <w:jc w:val="both"/>
            </w:pPr>
            <w:r>
              <w:rPr>
                <w:rFonts w:ascii="Times New Roman"/>
                <w:b w:val="false"/>
                <w:i w:val="false"/>
                <w:color w:val="ff0000"/>
                <w:sz w:val="20"/>
              </w:rPr>
              <w:t>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а также импортной декларации на товары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w:t>
            </w:r>
          </w:p>
          <w:bookmarkEnd w:id="5979"/>
          <w:p>
            <w:pPr>
              <w:spacing w:after="0"/>
              <w:ind w:left="0"/>
              <w:jc w:val="both"/>
            </w:pPr>
            <w:r>
              <w:rPr>
                <w:rFonts w:ascii="Times New Roman"/>
                <w:b w:val="false"/>
                <w:i w:val="false"/>
                <w:color w:val="ff0000"/>
                <w:sz w:val="20"/>
              </w:rPr>
              <w:t>
</w:t>
            </w:r>
          </w:p>
          <w:bookmarkStart w:name="z7415" w:id="5980"/>
          <w:p>
            <w:pPr>
              <w:spacing w:after="20"/>
              <w:ind w:left="20"/>
              <w:jc w:val="both"/>
            </w:pPr>
            <w:r>
              <w:rPr>
                <w:rFonts w:ascii="Times New Roman"/>
                <w:b w:val="false"/>
                <w:i w:val="false"/>
                <w:color w:val="ff0000"/>
                <w:sz w:val="20"/>
              </w:rPr>
              <w:t>
В случае экспорта товаров с территории Республики Казахстан на территорию государства-члена Таможенного союза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договора (контракта) по предоставлению займа в виде вещей, а также заявления о ввозе товаров и уплате косвенных налогов по товарам, поставленным плательщику налога на добавленную стоимость покупателем экспортированных товаров по указанным операциям.</w:t>
            </w:r>
          </w:p>
          <w:bookmarkEnd w:id="5980"/>
          <w:p>
            <w:pPr>
              <w:spacing w:after="0"/>
              <w:ind w:left="0"/>
              <w:jc w:val="both"/>
            </w:pPr>
            <w:r>
              <w:rPr>
                <w:rFonts w:ascii="Times New Roman"/>
                <w:b w:val="false"/>
                <w:i w:val="false"/>
                <w:color w:val="ff0000"/>
                <w:sz w:val="20"/>
              </w:rPr>
              <w:t>
</w:t>
            </w:r>
          </w:p>
          <w:bookmarkStart w:name="z7416" w:id="5981"/>
          <w:p>
            <w:pPr>
              <w:spacing w:after="20"/>
              <w:ind w:left="20"/>
              <w:jc w:val="both"/>
            </w:pPr>
            <w:r>
              <w:rPr>
                <w:rFonts w:ascii="Times New Roman"/>
                <w:b w:val="false"/>
                <w:i w:val="false"/>
                <w:color w:val="ff0000"/>
                <w:sz w:val="20"/>
              </w:rPr>
              <w:t>
В случае вывоза товаров с территории Республики Казахстан на территорию государства-члена Таможенного союза по договору (контракту) лизинга, предусматривающему переход права собственности на него к лизингополучателю, учитывается поступление валютной выручки на банковские счета плательщика налога на добавленную стоимость в банках второго уровня на территории Республики Казахстан, открытые в порядке, установленном законодательством Республики Казахстан, подтверждающее фактическое поступление лизингового платежа (в части возмещения первоначальной стоимости товара (предмета лизинга).</w:t>
            </w:r>
          </w:p>
          <w:bookmarkEnd w:id="5981"/>
          <w:p>
            <w:pPr>
              <w:spacing w:after="0"/>
              <w:ind w:left="0"/>
              <w:jc w:val="both"/>
            </w:pPr>
            <w:r>
              <w:rPr>
                <w:rFonts w:ascii="Times New Roman"/>
                <w:b w:val="false"/>
                <w:i w:val="false"/>
                <w:color w:val="ff0000"/>
                <w:sz w:val="20"/>
              </w:rPr>
              <w:t>
</w:t>
            </w:r>
          </w:p>
          <w:bookmarkStart w:name="z7417" w:id="5982"/>
          <w:p>
            <w:pPr>
              <w:spacing w:after="20"/>
              <w:ind w:left="20"/>
              <w:jc w:val="both"/>
            </w:pPr>
            <w:r>
              <w:rPr>
                <w:rFonts w:ascii="Times New Roman"/>
                <w:b w:val="false"/>
                <w:i w:val="false"/>
                <w:color w:val="ff0000"/>
                <w:sz w:val="20"/>
              </w:rPr>
              <w:t xml:space="preserve">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либо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о поступлении валютной выручки на банковские счета плательщика налога на добавленную стоимость в банках второго уровня на территории Республики Казахстан, открытые в порядке, установленном законодательством Республики Казахстан. </w:t>
            </w:r>
          </w:p>
          <w:bookmarkEnd w:id="5982"/>
          <w:p>
            <w:pPr>
              <w:spacing w:after="0"/>
              <w:ind w:left="0"/>
              <w:jc w:val="both"/>
            </w:pPr>
            <w:r>
              <w:rPr>
                <w:rFonts w:ascii="Times New Roman"/>
                <w:b w:val="false"/>
                <w:i w:val="false"/>
                <w:color w:val="ff0000"/>
                <w:sz w:val="20"/>
              </w:rPr>
              <w:t>
</w:t>
            </w:r>
          </w:p>
          <w:bookmarkStart w:name="z6659" w:id="5983"/>
          <w:p>
            <w:pPr>
              <w:spacing w:after="20"/>
              <w:ind w:left="20"/>
              <w:jc w:val="both"/>
            </w:pPr>
            <w:r>
              <w:rPr>
                <w:rFonts w:ascii="Times New Roman"/>
                <w:b w:val="false"/>
                <w:i w:val="false"/>
                <w:color w:val="ff0000"/>
                <w:sz w:val="20"/>
              </w:rPr>
              <w:t xml:space="preserve">
Представление заключения в налоговые органы о поступлении валютной выручки осуществляется Национальным Банком Республики Казахстан и банками второго уровня в порядке и по форме, которые утверждены уполномоченным органом по согласованию с Национальным Банком Республики Казахстан. </w:t>
            </w:r>
          </w:p>
          <w:bookmarkEnd w:id="5983"/>
          <w:p>
            <w:pPr>
              <w:spacing w:after="0"/>
              <w:ind w:left="0"/>
              <w:jc w:val="both"/>
            </w:pPr>
            <w:r>
              <w:rPr>
                <w:rFonts w:ascii="Times New Roman"/>
                <w:b w:val="false"/>
                <w:i w:val="false"/>
                <w:color w:val="ff0000"/>
                <w:sz w:val="20"/>
              </w:rPr>
              <w:t>
</w:t>
            </w:r>
          </w:p>
          <w:bookmarkStart w:name="z6660" w:id="5984"/>
          <w:p>
            <w:pPr>
              <w:spacing w:after="20"/>
              <w:ind w:left="20"/>
              <w:jc w:val="both"/>
            </w:pPr>
            <w:r>
              <w:rPr>
                <w:rFonts w:ascii="Times New Roman"/>
                <w:b w:val="false"/>
                <w:i w:val="false"/>
                <w:color w:val="ff0000"/>
                <w:sz w:val="20"/>
              </w:rPr>
              <w:t>
Для получения данного заключения налоговые органы направляют соответствующий запрос о поступлении валютной выручки по состоянию на дату составления такого заключения.</w:t>
            </w:r>
          </w:p>
          <w:bookmarkEnd w:id="5984"/>
          <w:p>
            <w:pPr>
              <w:spacing w:after="0"/>
              <w:ind w:left="0"/>
              <w:jc w:val="both"/>
            </w:pPr>
            <w:r>
              <w:rPr>
                <w:rFonts w:ascii="Times New Roman"/>
                <w:b w:val="false"/>
                <w:i w:val="false"/>
                <w:color w:val="ff0000"/>
                <w:sz w:val="20"/>
              </w:rPr>
              <w:t>
</w:t>
            </w:r>
          </w:p>
          <w:bookmarkStart w:name="z5054" w:id="5985"/>
          <w:p>
            <w:pPr>
              <w:spacing w:after="20"/>
              <w:ind w:left="20"/>
              <w:jc w:val="both"/>
            </w:pPr>
            <w:r>
              <w:rPr>
                <w:rFonts w:ascii="Times New Roman"/>
                <w:b w:val="false"/>
                <w:i w:val="false"/>
                <w:color w:val="ff0000"/>
                <w:sz w:val="20"/>
              </w:rPr>
              <w:t xml:space="preserve">
Требования настоящего пункта по поступлению валютной выручки на банковские счета налогоплательщика в банках второго уровня на территории Республики Казахстан не распространяются на налогоплательщиков, указанных в пункте 1-1 </w:t>
            </w:r>
            <w:r>
              <w:rPr>
                <w:rFonts w:ascii="Times New Roman"/>
                <w:b w:val="false"/>
                <w:i w:val="false"/>
                <w:color w:val="ff0000"/>
                <w:sz w:val="20"/>
              </w:rPr>
              <w:t>статьи 245</w:t>
            </w:r>
            <w:r>
              <w:rPr>
                <w:rFonts w:ascii="Times New Roman"/>
                <w:b w:val="false"/>
                <w:i w:val="false"/>
                <w:color w:val="ff0000"/>
                <w:sz w:val="20"/>
              </w:rPr>
              <w:t xml:space="preserve"> настоящего Кодекса.</w:t>
            </w:r>
          </w:p>
          <w:bookmarkEnd w:id="5985"/>
          <w:p>
            <w:pPr>
              <w:spacing w:after="0"/>
              <w:ind w:left="0"/>
              <w:jc w:val="both"/>
            </w:pPr>
            <w:r>
              <w:rPr>
                <w:rFonts w:ascii="Times New Roman"/>
                <w:b w:val="false"/>
                <w:i w:val="false"/>
                <w:color w:val="ff0000"/>
                <w:sz w:val="20"/>
              </w:rPr>
              <w:t>
</w:t>
            </w:r>
          </w:p>
          <w:bookmarkStart w:name="z6661" w:id="5986"/>
          <w:p>
            <w:pPr>
              <w:spacing w:after="20"/>
              <w:ind w:left="20"/>
              <w:jc w:val="both"/>
            </w:pPr>
            <w:r>
              <w:rPr>
                <w:rFonts w:ascii="Times New Roman"/>
                <w:b w:val="false"/>
                <w:i w:val="false"/>
                <w:color w:val="ff0000"/>
                <w:sz w:val="20"/>
              </w:rPr>
              <w:t xml:space="preserve">
5. В ходе проведения тематической проверки налоговый орган может назначить встречные проверки непосредственных поставщиков товаров, работ, услуг проверяемого налогоплательщика. Если непосредственный поставщик товаров, работ, услуг проверяемого налогоплательщика состоит на регистрационном учете по налогу на добавленную стоимость в другом налоговом органе, налоговый орган, назначивший тематическую проверку, может направить в соответствующий налоговый орган запрос о проведении встречной проверки такого поставщика. </w:t>
            </w:r>
          </w:p>
          <w:bookmarkEnd w:id="5986"/>
          <w:p>
            <w:pPr>
              <w:spacing w:after="0"/>
              <w:ind w:left="0"/>
              <w:jc w:val="both"/>
            </w:pPr>
            <w:r>
              <w:rPr>
                <w:rFonts w:ascii="Times New Roman"/>
                <w:b w:val="false"/>
                <w:i w:val="false"/>
                <w:color w:val="ff0000"/>
                <w:sz w:val="20"/>
              </w:rPr>
              <w:t>
</w:t>
            </w:r>
          </w:p>
          <w:bookmarkStart w:name="z6662" w:id="5987"/>
          <w:p>
            <w:pPr>
              <w:spacing w:after="20"/>
              <w:ind w:left="20"/>
              <w:jc w:val="both"/>
            </w:pPr>
            <w:r>
              <w:rPr>
                <w:rFonts w:ascii="Times New Roman"/>
                <w:b w:val="false"/>
                <w:i w:val="false"/>
                <w:color w:val="ff0000"/>
                <w:sz w:val="20"/>
              </w:rPr>
              <w:t xml:space="preserve">
6. Подтверждение достоверности предъявленных к возврату сумм налога на добавленную стоимость по операциям между налогоплательщиком, потребовавшим возврата суммы налога на добавленную стоимость, и его непосредственным поставщиком - крупным налогоплательщиком, подлежащим мониторингу, производится налоговым органом, назначившим тематическую проверку, на основании сведений о подтверждении достоверности сумм налога на добавленную стоимость, полученных от налогового органа в ответ на запрос, направленный таким налоговым органом. </w:t>
            </w:r>
          </w:p>
          <w:bookmarkEnd w:id="5987"/>
          <w:p>
            <w:pPr>
              <w:spacing w:after="0"/>
              <w:ind w:left="0"/>
              <w:jc w:val="both"/>
            </w:pPr>
            <w:r>
              <w:rPr>
                <w:rFonts w:ascii="Times New Roman"/>
                <w:b w:val="false"/>
                <w:i w:val="false"/>
                <w:color w:val="ff0000"/>
                <w:sz w:val="20"/>
              </w:rPr>
              <w:t>
</w:t>
            </w:r>
          </w:p>
          <w:bookmarkStart w:name="z6663" w:id="5988"/>
          <w:p>
            <w:pPr>
              <w:spacing w:after="20"/>
              <w:ind w:left="20"/>
              <w:jc w:val="both"/>
            </w:pPr>
            <w:r>
              <w:rPr>
                <w:rFonts w:ascii="Times New Roman"/>
                <w:b w:val="false"/>
                <w:i w:val="false"/>
                <w:color w:val="ff0000"/>
                <w:sz w:val="20"/>
              </w:rPr>
              <w:t xml:space="preserve">
Запрос в налоговый орган направляется в отношении непосредственного поставщика - крупного налогоплательщика, подлежащего мониторингу, по которому принято решение о направлении запроса в порядке, предусмотренном пунктом 8 настоящей статьи. </w:t>
            </w:r>
          </w:p>
          <w:bookmarkEnd w:id="5988"/>
          <w:p>
            <w:pPr>
              <w:spacing w:after="0"/>
              <w:ind w:left="0"/>
              <w:jc w:val="both"/>
            </w:pPr>
            <w:r>
              <w:rPr>
                <w:rFonts w:ascii="Times New Roman"/>
                <w:b w:val="false"/>
                <w:i w:val="false"/>
                <w:color w:val="ff0000"/>
                <w:sz w:val="20"/>
              </w:rPr>
              <w:t>
</w:t>
            </w:r>
          </w:p>
          <w:bookmarkStart w:name="z6664" w:id="5989"/>
          <w:p>
            <w:pPr>
              <w:spacing w:after="20"/>
              <w:ind w:left="20"/>
              <w:jc w:val="both"/>
            </w:pPr>
            <w:r>
              <w:rPr>
                <w:rFonts w:ascii="Times New Roman"/>
                <w:b w:val="false"/>
                <w:i w:val="false"/>
                <w:color w:val="ff0000"/>
                <w:sz w:val="20"/>
              </w:rPr>
              <w:t xml:space="preserve">
В запросе должны содержаться данные о проверяемом налогоплательщике, непосредственном поставщике - крупном налогоплательщике, подлежащем мониторингу, номер, дата выписанного им счета-фактуры, сумма оборота по реализации товаров, работ, услуг, сумма налога на добавленную стоимость, а также указывается проверяемый период. </w:t>
            </w:r>
          </w:p>
          <w:bookmarkEnd w:id="5989"/>
          <w:p>
            <w:pPr>
              <w:spacing w:after="0"/>
              <w:ind w:left="0"/>
              <w:jc w:val="both"/>
            </w:pPr>
            <w:r>
              <w:rPr>
                <w:rFonts w:ascii="Times New Roman"/>
                <w:b w:val="false"/>
                <w:i w:val="false"/>
                <w:color w:val="ff0000"/>
                <w:sz w:val="20"/>
              </w:rPr>
              <w:t>
</w:t>
            </w:r>
          </w:p>
          <w:bookmarkStart w:name="z6665" w:id="5990"/>
          <w:p>
            <w:pPr>
              <w:spacing w:after="20"/>
              <w:ind w:left="20"/>
              <w:jc w:val="both"/>
            </w:pPr>
            <w:r>
              <w:rPr>
                <w:rFonts w:ascii="Times New Roman"/>
                <w:b w:val="false"/>
                <w:i w:val="false"/>
                <w:color w:val="ff0000"/>
                <w:sz w:val="20"/>
              </w:rPr>
              <w:t xml:space="preserve">
Налоговый орган представляет сведения о подтверждении достоверности сумм налога на добавленную стоимость, в том числе о не указанных в запросе операциях за проверяемый период, совершенных между непосредственным поставщиком - крупным налогоплательщиком, подлежащим мониторингу, и проверяемым налогоплательщиком. Сведения о подтверждении достоверности сумм налога на добавленную стоимость представляются на основании данных налоговой отчетности, имеющейся в налоговом органе. </w:t>
            </w:r>
          </w:p>
          <w:bookmarkEnd w:id="5990"/>
          <w:p>
            <w:pPr>
              <w:spacing w:after="0"/>
              <w:ind w:left="0"/>
              <w:jc w:val="both"/>
            </w:pPr>
            <w:r>
              <w:rPr>
                <w:rFonts w:ascii="Times New Roman"/>
                <w:b w:val="false"/>
                <w:i w:val="false"/>
                <w:color w:val="ff0000"/>
                <w:sz w:val="20"/>
              </w:rPr>
              <w:t>
</w:t>
            </w:r>
          </w:p>
          <w:bookmarkStart w:name="z6666" w:id="5991"/>
          <w:p>
            <w:pPr>
              <w:spacing w:after="20"/>
              <w:ind w:left="20"/>
              <w:jc w:val="both"/>
            </w:pPr>
            <w:r>
              <w:rPr>
                <w:rFonts w:ascii="Times New Roman"/>
                <w:b w:val="false"/>
                <w:i w:val="false"/>
                <w:color w:val="ff0000"/>
                <w:sz w:val="20"/>
              </w:rPr>
              <w:t xml:space="preserve">
7. Встречной проверке не подлежат следующие поставщики плательщика налога на добавленную стоимость, в отношении которого проводится тематическая проверка: </w:t>
            </w:r>
          </w:p>
          <w:bookmarkEnd w:id="5991"/>
          <w:p>
            <w:pPr>
              <w:spacing w:after="0"/>
              <w:ind w:left="0"/>
              <w:jc w:val="both"/>
            </w:pPr>
            <w:r>
              <w:rPr>
                <w:rFonts w:ascii="Times New Roman"/>
                <w:b w:val="false"/>
                <w:i w:val="false"/>
                <w:color w:val="ff0000"/>
                <w:sz w:val="20"/>
              </w:rPr>
              <w:t>
</w:t>
            </w:r>
          </w:p>
          <w:bookmarkStart w:name="z6667" w:id="5992"/>
          <w:p>
            <w:pPr>
              <w:spacing w:after="20"/>
              <w:ind w:left="20"/>
              <w:jc w:val="both"/>
            </w:pPr>
            <w:r>
              <w:rPr>
                <w:rFonts w:ascii="Times New Roman"/>
                <w:b w:val="false"/>
                <w:i w:val="false"/>
                <w:color w:val="ff0000"/>
                <w:sz w:val="20"/>
              </w:rPr>
              <w:t>
1) осуществлявшие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p>
          <w:bookmarkEnd w:id="5992"/>
          <w:p>
            <w:pPr>
              <w:spacing w:after="0"/>
              <w:ind w:left="0"/>
              <w:jc w:val="both"/>
            </w:pPr>
            <w:r>
              <w:rPr>
                <w:rFonts w:ascii="Times New Roman"/>
                <w:b w:val="false"/>
                <w:i w:val="false"/>
                <w:color w:val="ff0000"/>
                <w:sz w:val="20"/>
              </w:rPr>
              <w:t>
</w:t>
            </w:r>
          </w:p>
          <w:bookmarkStart w:name="z7418" w:id="5993"/>
          <w:p>
            <w:pPr>
              <w:spacing w:after="20"/>
              <w:ind w:left="20"/>
              <w:jc w:val="both"/>
            </w:pPr>
            <w:r>
              <w:rPr>
                <w:rFonts w:ascii="Times New Roman"/>
                <w:b w:val="false"/>
                <w:i w:val="false"/>
                <w:color w:val="ff0000"/>
                <w:sz w:val="20"/>
              </w:rPr>
              <w:t>
1-1) осуществлявшие поставку услуг связи;</w:t>
            </w:r>
          </w:p>
          <w:bookmarkEnd w:id="5993"/>
          <w:p>
            <w:pPr>
              <w:spacing w:after="0"/>
              <w:ind w:left="0"/>
              <w:jc w:val="both"/>
            </w:pPr>
            <w:r>
              <w:rPr>
                <w:rFonts w:ascii="Times New Roman"/>
                <w:b w:val="false"/>
                <w:i w:val="false"/>
                <w:color w:val="ff0000"/>
                <w:sz w:val="20"/>
              </w:rPr>
              <w:t>
</w:t>
            </w:r>
          </w:p>
          <w:bookmarkStart w:name="z6668" w:id="5994"/>
          <w:p>
            <w:pPr>
              <w:spacing w:after="20"/>
              <w:ind w:left="20"/>
              <w:jc w:val="both"/>
            </w:pPr>
            <w:r>
              <w:rPr>
                <w:rFonts w:ascii="Times New Roman"/>
                <w:b w:val="false"/>
                <w:i w:val="false"/>
                <w:color w:val="ff0000"/>
                <w:sz w:val="20"/>
              </w:rPr>
              <w:t xml:space="preserve">
2) нерезиденты, выполнявшие работы, оказывавшие услуги, поставлявшие товары, не являющиеся плательщиками налога на добавленную стоимость в Республике Казахстан и не осуществляющие деятельность через филиал, представительство; </w:t>
            </w:r>
          </w:p>
          <w:bookmarkEnd w:id="5994"/>
          <w:p>
            <w:pPr>
              <w:spacing w:after="0"/>
              <w:ind w:left="0"/>
              <w:jc w:val="both"/>
            </w:pPr>
            <w:r>
              <w:rPr>
                <w:rFonts w:ascii="Times New Roman"/>
                <w:b w:val="false"/>
                <w:i w:val="false"/>
                <w:color w:val="ff0000"/>
                <w:sz w:val="20"/>
              </w:rPr>
              <w:t>
</w:t>
            </w:r>
          </w:p>
          <w:bookmarkStart w:name="z6669" w:id="5995"/>
          <w:p>
            <w:pPr>
              <w:spacing w:after="20"/>
              <w:ind w:left="20"/>
              <w:jc w:val="both"/>
            </w:pPr>
            <w:r>
              <w:rPr>
                <w:rFonts w:ascii="Times New Roman"/>
                <w:b w:val="false"/>
                <w:i w:val="false"/>
                <w:color w:val="ff0000"/>
                <w:sz w:val="20"/>
              </w:rPr>
              <w:t xml:space="preserve">
3) крупные налогоплательщики, подлежащие мониторингу. </w:t>
            </w:r>
          </w:p>
          <w:bookmarkEnd w:id="5995"/>
          <w:p>
            <w:pPr>
              <w:spacing w:after="0"/>
              <w:ind w:left="0"/>
              <w:jc w:val="both"/>
            </w:pPr>
            <w:r>
              <w:rPr>
                <w:rFonts w:ascii="Times New Roman"/>
                <w:b w:val="false"/>
                <w:i w:val="false"/>
                <w:color w:val="ff0000"/>
                <w:sz w:val="20"/>
              </w:rPr>
              <w:t>
</w:t>
            </w:r>
          </w:p>
          <w:bookmarkStart w:name="z6670" w:id="5996"/>
          <w:p>
            <w:pPr>
              <w:spacing w:after="20"/>
              <w:ind w:left="20"/>
              <w:jc w:val="both"/>
            </w:pPr>
            <w:r>
              <w:rPr>
                <w:rFonts w:ascii="Times New Roman"/>
                <w:b w:val="false"/>
                <w:i w:val="false"/>
                <w:color w:val="ff0000"/>
                <w:sz w:val="20"/>
              </w:rPr>
              <w:t>
8. Решение о назначении обязательной встречной проверки поставщика и (или) направлении запроса в налоговый орган о подтверждении достоверности сумм налога на добавленную стоимость на основании налоговой отчетности крупных налогоплательщиков, подлежащих мониторингу, принимается по тем непосредственным поставщикам проверяемого налогоплательщика, по которым выявлены расхождения по результатам анализа аналитического отчета "Пирамида".</w:t>
            </w:r>
          </w:p>
          <w:bookmarkEnd w:id="5996"/>
          <w:p>
            <w:pPr>
              <w:spacing w:after="0"/>
              <w:ind w:left="0"/>
              <w:jc w:val="both"/>
            </w:pPr>
            <w:r>
              <w:rPr>
                <w:rFonts w:ascii="Times New Roman"/>
                <w:b w:val="false"/>
                <w:i w:val="false"/>
                <w:color w:val="ff0000"/>
                <w:sz w:val="20"/>
              </w:rPr>
              <w:t>
</w:t>
            </w:r>
          </w:p>
          <w:bookmarkStart w:name="z6671" w:id="5997"/>
          <w:p>
            <w:pPr>
              <w:spacing w:after="20"/>
              <w:ind w:left="20"/>
              <w:jc w:val="both"/>
            </w:pPr>
            <w:r>
              <w:rPr>
                <w:rFonts w:ascii="Times New Roman"/>
                <w:b w:val="false"/>
                <w:i w:val="false"/>
                <w:color w:val="ff0000"/>
                <w:sz w:val="20"/>
              </w:rPr>
              <w:t>
Для целей настоящей статьи аналитический отчет "Пирамида" – это результаты контроля, осуществляемого налоговыми органами на основе изучения и анализа представленной налогоплательщиком (налоговым агентом) налоговой отчетности по налогу на добавленную стоимость.</w:t>
            </w:r>
          </w:p>
          <w:bookmarkEnd w:id="5997"/>
          <w:p>
            <w:pPr>
              <w:spacing w:after="0"/>
              <w:ind w:left="0"/>
              <w:jc w:val="both"/>
            </w:pPr>
            <w:r>
              <w:rPr>
                <w:rFonts w:ascii="Times New Roman"/>
                <w:b w:val="false"/>
                <w:i w:val="false"/>
                <w:color w:val="ff0000"/>
                <w:sz w:val="20"/>
              </w:rPr>
              <w:t>
</w:t>
            </w:r>
          </w:p>
          <w:bookmarkStart w:name="z6674" w:id="5998"/>
          <w:p>
            <w:pPr>
              <w:spacing w:after="20"/>
              <w:ind w:left="20"/>
              <w:jc w:val="both"/>
            </w:pPr>
            <w:r>
              <w:rPr>
                <w:rFonts w:ascii="Times New Roman"/>
                <w:b w:val="false"/>
                <w:i w:val="false"/>
                <w:color w:val="ff0000"/>
                <w:sz w:val="20"/>
              </w:rPr>
              <w:t>
9. Не производится возврат налога на добавленную стоимость в пределах сумм, по которым на дату завершения налоговой проверки:</w:t>
            </w:r>
          </w:p>
          <w:bookmarkEnd w:id="5998"/>
          <w:p>
            <w:pPr>
              <w:spacing w:after="0"/>
              <w:ind w:left="0"/>
              <w:jc w:val="both"/>
            </w:pPr>
            <w:r>
              <w:rPr>
                <w:rFonts w:ascii="Times New Roman"/>
                <w:b w:val="false"/>
                <w:i w:val="false"/>
                <w:color w:val="ff0000"/>
                <w:sz w:val="20"/>
              </w:rPr>
              <w:t>
</w:t>
            </w:r>
          </w:p>
          <w:bookmarkStart w:name="z5921" w:id="5999"/>
          <w:p>
            <w:pPr>
              <w:spacing w:after="20"/>
              <w:ind w:left="20"/>
              <w:jc w:val="both"/>
            </w:pPr>
            <w:r>
              <w:rPr>
                <w:rFonts w:ascii="Times New Roman"/>
                <w:b w:val="false"/>
                <w:i w:val="false"/>
                <w:color w:val="ff0000"/>
                <w:sz w:val="20"/>
              </w:rPr>
              <w:t>
не получены ответы на запросы на проведение встречных проверок для подтверждения достоверности взаиморасчетов с поставщиком;</w:t>
            </w:r>
          </w:p>
          <w:bookmarkEnd w:id="5999"/>
          <w:p>
            <w:pPr>
              <w:spacing w:after="0"/>
              <w:ind w:left="0"/>
              <w:jc w:val="both"/>
            </w:pPr>
            <w:r>
              <w:rPr>
                <w:rFonts w:ascii="Times New Roman"/>
                <w:b w:val="false"/>
                <w:i w:val="false"/>
                <w:color w:val="ff0000"/>
                <w:sz w:val="20"/>
              </w:rPr>
              <w:t>
</w:t>
            </w:r>
          </w:p>
          <w:bookmarkStart w:name="z5922" w:id="6000"/>
          <w:p>
            <w:pPr>
              <w:spacing w:after="20"/>
              <w:ind w:left="20"/>
              <w:jc w:val="both"/>
            </w:pPr>
            <w:r>
              <w:rPr>
                <w:rFonts w:ascii="Times New Roman"/>
                <w:b w:val="false"/>
                <w:i w:val="false"/>
                <w:color w:val="ff0000"/>
                <w:sz w:val="20"/>
              </w:rPr>
              <w:t>
поставщиком проверяемого налогоплательщика не устранены нарушения, выявленные при проведении встречных проверок по ранее направленным запросам;</w:t>
            </w:r>
          </w:p>
          <w:bookmarkEnd w:id="6000"/>
          <w:p>
            <w:pPr>
              <w:spacing w:after="0"/>
              <w:ind w:left="0"/>
              <w:jc w:val="both"/>
            </w:pPr>
            <w:r>
              <w:rPr>
                <w:rFonts w:ascii="Times New Roman"/>
                <w:b w:val="false"/>
                <w:i w:val="false"/>
                <w:color w:val="ff0000"/>
                <w:sz w:val="20"/>
              </w:rPr>
              <w:t>
</w:t>
            </w:r>
          </w:p>
          <w:bookmarkStart w:name="z5923" w:id="6001"/>
          <w:p>
            <w:pPr>
              <w:spacing w:after="20"/>
              <w:ind w:left="20"/>
              <w:jc w:val="both"/>
            </w:pPr>
            <w:r>
              <w:rPr>
                <w:rFonts w:ascii="Times New Roman"/>
                <w:b w:val="false"/>
                <w:i w:val="false"/>
                <w:color w:val="ff0000"/>
                <w:sz w:val="20"/>
              </w:rPr>
              <w:t>
не подтверждена достоверность сумм налога на добавленную стоимость по крупному налогоплательщику, подлежащему мониторингу, на основании полученных ответов налогового органа по ранее направленным запросам;</w:t>
            </w:r>
          </w:p>
          <w:bookmarkEnd w:id="6001"/>
          <w:p>
            <w:pPr>
              <w:spacing w:after="0"/>
              <w:ind w:left="0"/>
              <w:jc w:val="both"/>
            </w:pPr>
            <w:r>
              <w:rPr>
                <w:rFonts w:ascii="Times New Roman"/>
                <w:b w:val="false"/>
                <w:i w:val="false"/>
                <w:color w:val="ff0000"/>
                <w:sz w:val="20"/>
              </w:rPr>
              <w:t>
</w:t>
            </w:r>
          </w:p>
          <w:bookmarkStart w:name="z6469" w:id="6002"/>
          <w:p>
            <w:pPr>
              <w:spacing w:after="20"/>
              <w:ind w:left="20"/>
              <w:jc w:val="both"/>
            </w:pPr>
            <w:r>
              <w:rPr>
                <w:rFonts w:ascii="Times New Roman"/>
                <w:b w:val="false"/>
                <w:i w:val="false"/>
                <w:color w:val="ff0000"/>
                <w:sz w:val="20"/>
              </w:rPr>
              <w:t>
не подтверждена достоверность сумм налога на добавленную стоимость;</w:t>
            </w:r>
          </w:p>
          <w:bookmarkEnd w:id="6002"/>
          <w:p>
            <w:pPr>
              <w:spacing w:after="0"/>
              <w:ind w:left="0"/>
              <w:jc w:val="both"/>
            </w:pPr>
            <w:r>
              <w:rPr>
                <w:rFonts w:ascii="Times New Roman"/>
                <w:b w:val="false"/>
                <w:i w:val="false"/>
                <w:color w:val="ff0000"/>
                <w:sz w:val="20"/>
              </w:rPr>
              <w:t>
</w:t>
            </w:r>
          </w:p>
          <w:bookmarkStart w:name="z6470" w:id="6003"/>
          <w:p>
            <w:pPr>
              <w:spacing w:after="20"/>
              <w:ind w:left="20"/>
              <w:jc w:val="both"/>
            </w:pPr>
            <w:r>
              <w:rPr>
                <w:rFonts w:ascii="Times New Roman"/>
                <w:b w:val="false"/>
                <w:i w:val="false"/>
                <w:color w:val="ff0000"/>
                <w:sz w:val="20"/>
              </w:rPr>
              <w:t>
не подтверждена достоверность сумм налога на добавленную стоимость в связи с невозможностью проведения встречной проверки, в том числе по причине:</w:t>
            </w:r>
          </w:p>
          <w:bookmarkEnd w:id="6003"/>
          <w:p>
            <w:pPr>
              <w:spacing w:after="0"/>
              <w:ind w:left="0"/>
              <w:jc w:val="both"/>
            </w:pPr>
            <w:r>
              <w:rPr>
                <w:rFonts w:ascii="Times New Roman"/>
                <w:b w:val="false"/>
                <w:i w:val="false"/>
                <w:color w:val="ff0000"/>
                <w:sz w:val="20"/>
              </w:rPr>
              <w:t>
</w:t>
            </w:r>
          </w:p>
          <w:bookmarkStart w:name="z6471" w:id="6004"/>
          <w:p>
            <w:pPr>
              <w:spacing w:after="20"/>
              <w:ind w:left="20"/>
              <w:jc w:val="both"/>
            </w:pPr>
            <w:r>
              <w:rPr>
                <w:rFonts w:ascii="Times New Roman"/>
                <w:b w:val="false"/>
                <w:i w:val="false"/>
                <w:color w:val="ff0000"/>
                <w:sz w:val="20"/>
              </w:rPr>
              <w:t>
отсутствия поставщика по месту нахождения;</w:t>
            </w:r>
          </w:p>
          <w:bookmarkEnd w:id="6004"/>
          <w:p>
            <w:pPr>
              <w:spacing w:after="0"/>
              <w:ind w:left="0"/>
              <w:jc w:val="both"/>
            </w:pPr>
            <w:r>
              <w:rPr>
                <w:rFonts w:ascii="Times New Roman"/>
                <w:b w:val="false"/>
                <w:i w:val="false"/>
                <w:color w:val="ff0000"/>
                <w:sz w:val="20"/>
              </w:rPr>
              <w:t>
</w:t>
            </w:r>
          </w:p>
          <w:bookmarkStart w:name="z6472" w:id="6005"/>
          <w:p>
            <w:pPr>
              <w:spacing w:after="20"/>
              <w:ind w:left="20"/>
              <w:jc w:val="both"/>
            </w:pPr>
            <w:r>
              <w:rPr>
                <w:rFonts w:ascii="Times New Roman"/>
                <w:b w:val="false"/>
                <w:i w:val="false"/>
                <w:color w:val="ff0000"/>
                <w:sz w:val="20"/>
              </w:rPr>
              <w:t>
утраты учетной документации поставщика.</w:t>
            </w:r>
          </w:p>
          <w:bookmarkEnd w:id="6005"/>
          <w:p>
            <w:pPr>
              <w:spacing w:after="0"/>
              <w:ind w:left="0"/>
              <w:jc w:val="both"/>
            </w:pPr>
            <w:r>
              <w:rPr>
                <w:rFonts w:ascii="Times New Roman"/>
                <w:b w:val="false"/>
                <w:i w:val="false"/>
                <w:color w:val="ff0000"/>
                <w:sz w:val="20"/>
              </w:rPr>
              <w:t>
</w:t>
            </w:r>
          </w:p>
          <w:bookmarkStart w:name="z5924" w:id="6006"/>
          <w:p>
            <w:pPr>
              <w:spacing w:after="20"/>
              <w:ind w:left="20"/>
              <w:jc w:val="both"/>
            </w:pPr>
            <w:r>
              <w:rPr>
                <w:rFonts w:ascii="Times New Roman"/>
                <w:b w:val="false"/>
                <w:i w:val="false"/>
                <w:color w:val="ff0000"/>
                <w:sz w:val="20"/>
              </w:rPr>
              <w:t>
При этом в акте налоговой проверки указывается основание такого невозврата налога на добавленную стоимость.</w:t>
            </w:r>
          </w:p>
          <w:bookmarkEnd w:id="6006"/>
          <w:p>
            <w:pPr>
              <w:spacing w:after="0"/>
              <w:ind w:left="0"/>
              <w:jc w:val="both"/>
            </w:pPr>
            <w:r>
              <w:rPr>
                <w:rFonts w:ascii="Times New Roman"/>
                <w:b w:val="false"/>
                <w:i w:val="false"/>
                <w:color w:val="ff0000"/>
                <w:sz w:val="20"/>
              </w:rPr>
              <w:t>
</w:t>
            </w:r>
          </w:p>
          <w:bookmarkStart w:name="z6676" w:id="6007"/>
          <w:p>
            <w:pPr>
              <w:spacing w:after="20"/>
              <w:ind w:left="20"/>
              <w:jc w:val="both"/>
            </w:pPr>
            <w:r>
              <w:rPr>
                <w:rFonts w:ascii="Times New Roman"/>
                <w:b w:val="false"/>
                <w:i w:val="false"/>
                <w:color w:val="ff0000"/>
                <w:sz w:val="20"/>
              </w:rPr>
              <w:t xml:space="preserve">
10. Возврат налога на добавленную стоимость производится на основании заключения к акту налоговой проверки по форме, установленной уполномоченным органом, в следующих случаях: </w:t>
            </w:r>
          </w:p>
          <w:bookmarkEnd w:id="6007"/>
          <w:p>
            <w:pPr>
              <w:spacing w:after="0"/>
              <w:ind w:left="0"/>
              <w:jc w:val="both"/>
            </w:pPr>
            <w:r>
              <w:rPr>
                <w:rFonts w:ascii="Times New Roman"/>
                <w:b w:val="false"/>
                <w:i w:val="false"/>
                <w:color w:val="ff0000"/>
                <w:sz w:val="20"/>
              </w:rPr>
              <w:t>
</w:t>
            </w:r>
          </w:p>
          <w:bookmarkStart w:name="z6677" w:id="6008"/>
          <w:p>
            <w:pPr>
              <w:spacing w:after="20"/>
              <w:ind w:left="20"/>
              <w:jc w:val="both"/>
            </w:pPr>
            <w:r>
              <w:rPr>
                <w:rFonts w:ascii="Times New Roman"/>
                <w:b w:val="false"/>
                <w:i w:val="false"/>
                <w:color w:val="ff0000"/>
                <w:sz w:val="20"/>
              </w:rPr>
              <w:t xml:space="preserve">
1) при получении ответов на запросы на проведение встречных проверок поставщиков проверяемого налогоплательщика, поступивших после завершения налоговой проверки; </w:t>
            </w:r>
          </w:p>
          <w:bookmarkEnd w:id="600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при получении ответа на запрос налогового органа в отношении покупателя продуктов переработки в случае, предусмотренном </w:t>
            </w:r>
            <w:r>
              <w:rPr>
                <w:rFonts w:ascii="Times New Roman"/>
                <w:b w:val="false"/>
                <w:i w:val="false"/>
                <w:color w:val="ff0000"/>
                <w:sz w:val="20"/>
              </w:rPr>
              <w:t>пунктом 4</w:t>
            </w:r>
            <w:r>
              <w:rPr>
                <w:rFonts w:ascii="Times New Roman"/>
                <w:b w:val="false"/>
                <w:i w:val="false"/>
                <w:color w:val="ff0000"/>
                <w:sz w:val="20"/>
              </w:rPr>
              <w:t xml:space="preserve"> статьи 245 настоящего Кодекса;</w:t>
            </w:r>
          </w:p>
          <w:p>
            <w:pPr>
              <w:spacing w:after="0"/>
              <w:ind w:left="0"/>
              <w:jc w:val="both"/>
            </w:pPr>
            <w:r>
              <w:rPr>
                <w:rFonts w:ascii="Times New Roman"/>
                <w:b w:val="false"/>
                <w:i w:val="false"/>
                <w:color w:val="ff0000"/>
                <w:sz w:val="20"/>
              </w:rPr>
              <w:t>
</w:t>
            </w:r>
          </w:p>
          <w:bookmarkStart w:name="z6678" w:id="6009"/>
          <w:p>
            <w:pPr>
              <w:spacing w:after="20"/>
              <w:ind w:left="20"/>
              <w:jc w:val="both"/>
            </w:pPr>
            <w:r>
              <w:rPr>
                <w:rFonts w:ascii="Times New Roman"/>
                <w:b w:val="false"/>
                <w:i w:val="false"/>
                <w:color w:val="ff0000"/>
                <w:sz w:val="20"/>
              </w:rPr>
              <w:t>
2) при устранении поставщиком проверяемого налогоплательщика нарушений, выявленных при проведении встречных проверок по ранее направленным запросам или при подтверждении налоговым органом достоверности сумм налога на добавленную стоимость по крупному налогоплательщику, подлежащему мониторингу, неподтвержденных по ранее направленным запросам;</w:t>
            </w:r>
          </w:p>
          <w:bookmarkEnd w:id="6009"/>
          <w:p>
            <w:pPr>
              <w:spacing w:after="0"/>
              <w:ind w:left="0"/>
              <w:jc w:val="both"/>
            </w:pPr>
            <w:r>
              <w:rPr>
                <w:rFonts w:ascii="Times New Roman"/>
                <w:b w:val="false"/>
                <w:i w:val="false"/>
                <w:color w:val="ff0000"/>
                <w:sz w:val="20"/>
              </w:rPr>
              <w:t>
</w:t>
            </w:r>
          </w:p>
          <w:bookmarkStart w:name="z5879" w:id="6010"/>
          <w:p>
            <w:pPr>
              <w:spacing w:after="20"/>
              <w:ind w:left="20"/>
              <w:jc w:val="both"/>
            </w:pPr>
            <w:r>
              <w:rPr>
                <w:rFonts w:ascii="Times New Roman"/>
                <w:b w:val="false"/>
                <w:i w:val="false"/>
                <w:color w:val="ff0000"/>
                <w:sz w:val="20"/>
              </w:rPr>
              <w:t>
3) при применении статьи 273-1 настоящего Кодекса.</w:t>
            </w:r>
          </w:p>
          <w:bookmarkEnd w:id="6010"/>
          <w:p>
            <w:pPr>
              <w:spacing w:after="0"/>
              <w:ind w:left="0"/>
              <w:jc w:val="both"/>
            </w:pPr>
            <w:r>
              <w:rPr>
                <w:rFonts w:ascii="Times New Roman"/>
                <w:b w:val="false"/>
                <w:i w:val="false"/>
                <w:color w:val="ff0000"/>
                <w:sz w:val="20"/>
              </w:rPr>
              <w:t>
</w:t>
            </w:r>
          </w:p>
          <w:bookmarkStart w:name="z6679" w:id="6011"/>
          <w:p>
            <w:pPr>
              <w:spacing w:after="20"/>
              <w:ind w:left="20"/>
              <w:jc w:val="both"/>
            </w:pPr>
            <w:r>
              <w:rPr>
                <w:rFonts w:ascii="Times New Roman"/>
                <w:b w:val="false"/>
                <w:i w:val="false"/>
                <w:color w:val="ff0000"/>
                <w:sz w:val="20"/>
              </w:rPr>
              <w:t xml:space="preserve">
Заключение к акту налоговой проверки составляется в количестве не менее двух экземпляров и подписывается должностными лицами налогового органа. Один экземпляр заключения к акту налоговой проверки вручается налогоплательщику, который обязан сделать отметку на другом экземпляре о получении указанного заключения. </w:t>
            </w:r>
          </w:p>
          <w:bookmarkEnd w:id="6011"/>
          <w:p>
            <w:pPr>
              <w:spacing w:after="0"/>
              <w:ind w:left="0"/>
              <w:jc w:val="both"/>
            </w:pPr>
            <w:r>
              <w:rPr>
                <w:rFonts w:ascii="Times New Roman"/>
                <w:b w:val="false"/>
                <w:i w:val="false"/>
                <w:color w:val="ff0000"/>
                <w:sz w:val="20"/>
              </w:rPr>
              <w:t>
</w:t>
            </w:r>
          </w:p>
          <w:bookmarkStart w:name="z6680" w:id="6012"/>
          <w:p>
            <w:pPr>
              <w:spacing w:after="20"/>
              <w:ind w:left="20"/>
              <w:jc w:val="both"/>
            </w:pPr>
            <w:r>
              <w:rPr>
                <w:rFonts w:ascii="Times New Roman"/>
                <w:b w:val="false"/>
                <w:i w:val="false"/>
                <w:color w:val="ff0000"/>
                <w:sz w:val="20"/>
              </w:rPr>
              <w:t xml:space="preserve">
11. В случае, если на момент проведения встречной проверки поставщик прекратил деятельность в связи с ликвидацией, подтверждение суммы налога на добавленную стоимость, отнесенного в зачет, производится на основании реестра счетов-фактур по реализованным товарам, выполненным работам и оказанным услугам. </w:t>
            </w:r>
          </w:p>
          <w:bookmarkEnd w:id="6012"/>
          <w:p>
            <w:pPr>
              <w:spacing w:after="0"/>
              <w:ind w:left="0"/>
              <w:jc w:val="both"/>
            </w:pPr>
            <w:r>
              <w:rPr>
                <w:rFonts w:ascii="Times New Roman"/>
                <w:b w:val="false"/>
                <w:i w:val="false"/>
                <w:color w:val="ff0000"/>
                <w:sz w:val="20"/>
              </w:rPr>
              <w:t>
</w:t>
            </w:r>
          </w:p>
          <w:bookmarkStart w:name="z6681" w:id="6013"/>
          <w:p>
            <w:pPr>
              <w:spacing w:after="20"/>
              <w:ind w:left="20"/>
              <w:jc w:val="both"/>
            </w:pPr>
            <w:r>
              <w:rPr>
                <w:rFonts w:ascii="Times New Roman"/>
                <w:b w:val="false"/>
                <w:i w:val="false"/>
                <w:color w:val="ff0000"/>
                <w:sz w:val="20"/>
              </w:rPr>
              <w:t xml:space="preserve">
12. В случае поступления ответов на запросы после завершения тематической проверки налоговый орган не ранее двадцатого числа и не позднее двадцать пятого числа последнего месяца квартала составляет заключение к акту налоговой проверки. </w:t>
            </w:r>
          </w:p>
          <w:bookmarkEnd w:id="6013"/>
          <w:p>
            <w:pPr>
              <w:spacing w:after="0"/>
              <w:ind w:left="0"/>
              <w:jc w:val="both"/>
            </w:pPr>
            <w:r>
              <w:rPr>
                <w:rFonts w:ascii="Times New Roman"/>
                <w:b w:val="false"/>
                <w:i w:val="false"/>
                <w:color w:val="ff0000"/>
                <w:sz w:val="20"/>
              </w:rPr>
              <w:t>
</w:t>
            </w:r>
          </w:p>
          <w:bookmarkStart w:name="z6682" w:id="6014"/>
          <w:p>
            <w:pPr>
              <w:spacing w:after="20"/>
              <w:ind w:left="20"/>
              <w:jc w:val="both"/>
            </w:pPr>
            <w:r>
              <w:rPr>
                <w:rFonts w:ascii="Times New Roman"/>
                <w:b w:val="false"/>
                <w:i w:val="false"/>
                <w:color w:val="ff0000"/>
                <w:sz w:val="20"/>
              </w:rPr>
              <w:t xml:space="preserve">
При этом данное заключение составляется по результатам ответов на запросы на проведение встречных проверок, поступивших по состоянию на двадцатое число последнего месяца квартала. </w:t>
            </w:r>
          </w:p>
          <w:bookmarkEnd w:id="6014"/>
          <w:p>
            <w:pPr>
              <w:spacing w:after="0"/>
              <w:ind w:left="0"/>
              <w:jc w:val="both"/>
            </w:pPr>
            <w:r>
              <w:rPr>
                <w:rFonts w:ascii="Times New Roman"/>
                <w:b w:val="false"/>
                <w:i w:val="false"/>
                <w:color w:val="ff0000"/>
                <w:sz w:val="20"/>
              </w:rPr>
              <w:t>
</w:t>
            </w:r>
          </w:p>
          <w:bookmarkStart w:name="z6683" w:id="6015"/>
          <w:p>
            <w:pPr>
              <w:spacing w:after="20"/>
              <w:ind w:left="20"/>
              <w:jc w:val="both"/>
            </w:pPr>
            <w:r>
              <w:rPr>
                <w:rFonts w:ascii="Times New Roman"/>
                <w:b w:val="false"/>
                <w:i w:val="false"/>
                <w:color w:val="ff0000"/>
                <w:sz w:val="20"/>
              </w:rPr>
              <w:t xml:space="preserve">
13. Общая сумма налога на добавленную стоимость, предъявленная к возврату по акту тематической проверки и заключению к акту налоговой проверки, не должна превышать сумму, указанную в требовании о возврате превышения налога на добавленную стоимость в декларации по налогу на добавленную стоимость за проверенный период. </w:t>
            </w:r>
          </w:p>
          <w:bookmarkEnd w:id="6015"/>
          <w:p>
            <w:pPr>
              <w:spacing w:after="0"/>
              <w:ind w:left="0"/>
              <w:jc w:val="both"/>
            </w:pPr>
            <w:r>
              <w:rPr>
                <w:rFonts w:ascii="Times New Roman"/>
                <w:b w:val="false"/>
                <w:i w:val="false"/>
                <w:color w:val="ff0000"/>
                <w:sz w:val="20"/>
              </w:rPr>
              <w:t>
</w:t>
            </w:r>
          </w:p>
          <w:bookmarkStart w:name="z6684" w:id="6016"/>
          <w:p>
            <w:pPr>
              <w:spacing w:after="20"/>
              <w:ind w:left="20"/>
              <w:jc w:val="both"/>
            </w:pPr>
            <w:r>
              <w:rPr>
                <w:rFonts w:ascii="Times New Roman"/>
                <w:b w:val="false"/>
                <w:i w:val="false"/>
                <w:color w:val="ff0000"/>
                <w:sz w:val="20"/>
              </w:rPr>
              <w:t>
14. Положения настоящей статьи применяются также в случае проведения тематической проверки по подтверждению достоверности сумм налога на добавленную стоимость, возвращенных из бюджета налогоплательщику, в отношении которого применен упрощенный порядок возврата, внеплановой тематической проверки по подтверждению достоверности предъявленных и возвращенных сумм налога на добавленную стоимость, а также включения налоговым органом вопроса подтверждения достоверности сумм налога на добавленную стоимость, предъявленных к возврату, в комплексную проверку.</w:t>
            </w:r>
          </w:p>
          <w:bookmarkEnd w:id="601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635 с изменениями, внесенными законами РК от 12.02.2009 </w:t>
            </w:r>
            <w:r>
              <w:rPr>
                <w:rFonts w:ascii="Times New Roman"/>
                <w:b w:val="false"/>
                <w:i w:val="false"/>
                <w:color w:val="ff0000"/>
                <w:sz w:val="20"/>
              </w:rPr>
              <w:t>N 133-IV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01.01.2009); от 30.12.2009 № </w:t>
            </w:r>
            <w:r>
              <w:rPr>
                <w:rFonts w:ascii="Times New Roman"/>
                <w:b w:val="false"/>
                <w:i w:val="false"/>
                <w:color w:val="ff0000"/>
                <w:sz w:val="20"/>
              </w:rPr>
              <w:t>234-IV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21.07.2011 </w:t>
            </w:r>
            <w:r>
              <w:rPr>
                <w:rFonts w:ascii="Times New Roman"/>
                <w:b w:val="false"/>
                <w:i w:val="false"/>
                <w:color w:val="ff0000"/>
                <w:sz w:val="20"/>
              </w:rPr>
              <w:t>№ 467-IV</w:t>
            </w:r>
            <w:r>
              <w:rPr>
                <w:rFonts w:ascii="Times New Roman"/>
                <w:b w:val="false"/>
                <w:i w:val="false"/>
                <w:color w:val="ff0000"/>
                <w:sz w:val="20"/>
              </w:rPr>
              <w:t xml:space="preserve"> (вводятся в действие с 01.07.2011); от 22.06.2012 </w:t>
            </w:r>
            <w:r>
              <w:rPr>
                <w:rFonts w:ascii="Times New Roman"/>
                <w:b w:val="false"/>
                <w:i w:val="false"/>
                <w:color w:val="ff0000"/>
                <w:sz w:val="20"/>
              </w:rPr>
              <w:t>№ 21-V</w:t>
            </w:r>
            <w:r>
              <w:rPr>
                <w:rFonts w:ascii="Times New Roman"/>
                <w:b w:val="false"/>
                <w:i w:val="false"/>
                <w:color w:val="ff0000"/>
                <w:sz w:val="20"/>
              </w:rPr>
              <w:t xml:space="preserve"> (вводится в действие с 01.01.2009); от 26.12.2012 </w:t>
            </w:r>
            <w:r>
              <w:rPr>
                <w:rFonts w:ascii="Times New Roman"/>
                <w:b w:val="false"/>
                <w:i w:val="false"/>
                <w:color w:val="ff0000"/>
                <w:sz w:val="20"/>
              </w:rPr>
              <w:t>№ 61-V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p>
            <w:pPr>
              <w:spacing w:after="0"/>
              <w:ind w:left="0"/>
              <w:jc w:val="both"/>
            </w:pPr>
          </w:p>
        </w:tc>
      </w:tr>
    </w:tbl>
    <w:bookmarkStart w:name="z7653" w:id="6017"/>
    <w:p>
      <w:pPr>
        <w:spacing w:after="0"/>
        <w:ind w:left="0"/>
        <w:jc w:val="left"/>
      </w:pPr>
      <w:r>
        <w:rPr>
          <w:rFonts w:ascii="Times New Roman"/>
          <w:b/>
          <w:i w:val="false"/>
          <w:color w:val="000000"/>
        </w:rPr>
        <w:t xml:space="preserve"> Статья 635-1. Порядок проведения тематических проверок налоговых агентов по вопросу возврата подоходного налога из бюджета или условного банковского вклада на основании налогового заявления нерезидента</w:t>
      </w:r>
    </w:p>
    <w:bookmarkEnd w:id="6017"/>
    <w:bookmarkStart w:name="z8160" w:id="6018"/>
    <w:p>
      <w:pPr>
        <w:spacing w:after="0"/>
        <w:ind w:left="0"/>
        <w:jc w:val="both"/>
      </w:pPr>
      <w:r>
        <w:rPr>
          <w:rFonts w:ascii="Times New Roman"/>
          <w:b w:val="false"/>
          <w:i w:val="false"/>
          <w:color w:val="000000"/>
          <w:sz w:val="28"/>
        </w:rPr>
        <w:t>
      1. Тематическая проверка по вопросу возврата подоходного налога из бюджета или условного банковского вклада на основании налогового заявления нерезидента проводится в отношении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такое заявление, за период срока исковой давности, установленного статьей 46 настоящего Кодекса.</w:t>
      </w:r>
    </w:p>
    <w:bookmarkEnd w:id="6018"/>
    <w:bookmarkStart w:name="z8161" w:id="6019"/>
    <w:p>
      <w:pPr>
        <w:spacing w:after="0"/>
        <w:ind w:left="0"/>
        <w:jc w:val="both"/>
      </w:pPr>
      <w:r>
        <w:rPr>
          <w:rFonts w:ascii="Times New Roman"/>
          <w:b w:val="false"/>
          <w:i w:val="false"/>
          <w:color w:val="000000"/>
          <w:sz w:val="28"/>
        </w:rPr>
        <w:t xml:space="preserve">
      2. Налоговый орган обязан назначить проведение тематической проверки, указанной в пункте 1 настоящей статьи, на основании налогового заявления нерезидента в течение десяти рабочих дней со дня получения такого заявления. </w:t>
      </w:r>
    </w:p>
    <w:bookmarkEnd w:id="6019"/>
    <w:bookmarkStart w:name="z8162" w:id="6020"/>
    <w:p>
      <w:pPr>
        <w:spacing w:after="0"/>
        <w:ind w:left="0"/>
        <w:jc w:val="both"/>
      </w:pPr>
      <w:r>
        <w:rPr>
          <w:rFonts w:ascii="Times New Roman"/>
          <w:b w:val="false"/>
          <w:i w:val="false"/>
          <w:color w:val="000000"/>
          <w:sz w:val="28"/>
        </w:rPr>
        <w:t>
      3. В ходе проведения тематической проверки налоговый орган проверяет документы на предмет:</w:t>
      </w:r>
    </w:p>
    <w:bookmarkEnd w:id="6020"/>
    <w:bookmarkStart w:name="z8163" w:id="6021"/>
    <w:p>
      <w:pPr>
        <w:spacing w:after="0"/>
        <w:ind w:left="0"/>
        <w:jc w:val="both"/>
      </w:pPr>
      <w:r>
        <w:rPr>
          <w:rFonts w:ascii="Times New Roman"/>
          <w:b w:val="false"/>
          <w:i w:val="false"/>
          <w:color w:val="000000"/>
          <w:sz w:val="28"/>
        </w:rPr>
        <w:t>
      1) полноты исполнения налоговым агентом налоговых обязательств по исчислению, удержанию и перечислению подоходного налога у источника выплаты с доходов нерезидента;</w:t>
      </w:r>
    </w:p>
    <w:bookmarkEnd w:id="6021"/>
    <w:bookmarkStart w:name="z8164" w:id="6022"/>
    <w:p>
      <w:pPr>
        <w:spacing w:after="0"/>
        <w:ind w:left="0"/>
        <w:jc w:val="both"/>
      </w:pPr>
      <w:r>
        <w:rPr>
          <w:rFonts w:ascii="Times New Roman"/>
          <w:b w:val="false"/>
          <w:i w:val="false"/>
          <w:color w:val="000000"/>
          <w:sz w:val="28"/>
        </w:rPr>
        <w:t xml:space="preserve">
      2) образования постоянного учреждения в соответствии со статьей 191 настоящего Кодекса или с международным договором; </w:t>
      </w:r>
    </w:p>
    <w:bookmarkEnd w:id="6022"/>
    <w:bookmarkStart w:name="z8165" w:id="6023"/>
    <w:p>
      <w:pPr>
        <w:spacing w:after="0"/>
        <w:ind w:left="0"/>
        <w:jc w:val="both"/>
      </w:pPr>
      <w:r>
        <w:rPr>
          <w:rFonts w:ascii="Times New Roman"/>
          <w:b w:val="false"/>
          <w:i w:val="false"/>
          <w:color w:val="000000"/>
          <w:sz w:val="28"/>
        </w:rPr>
        <w:t>
      3) учетной регистрации нерезидента-заявителя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регистрации в качестве налогоплательщика в порядке, предусмотренном статьей 562 настоящего Кодекса;</w:t>
      </w:r>
    </w:p>
    <w:bookmarkEnd w:id="6023"/>
    <w:bookmarkStart w:name="z8166" w:id="6024"/>
    <w:p>
      <w:pPr>
        <w:spacing w:after="0"/>
        <w:ind w:left="0"/>
        <w:jc w:val="both"/>
      </w:pPr>
      <w:r>
        <w:rPr>
          <w:rFonts w:ascii="Times New Roman"/>
          <w:b w:val="false"/>
          <w:i w:val="false"/>
          <w:color w:val="000000"/>
          <w:sz w:val="28"/>
        </w:rPr>
        <w:t>
      4) достоверности данных, указанных в налоговом заявлении на возврат подоходного налога из бюджета или условного банковского вклада;</w:t>
      </w:r>
    </w:p>
    <w:bookmarkEnd w:id="6024"/>
    <w:bookmarkStart w:name="z8167" w:id="6025"/>
    <w:p>
      <w:pPr>
        <w:spacing w:after="0"/>
        <w:ind w:left="0"/>
        <w:jc w:val="both"/>
      </w:pPr>
      <w:r>
        <w:rPr>
          <w:rFonts w:ascii="Times New Roman"/>
          <w:b w:val="false"/>
          <w:i w:val="false"/>
          <w:color w:val="000000"/>
          <w:sz w:val="28"/>
        </w:rPr>
        <w:t>
      5) соблюдения условий договора об условном банковском вкладе его участниками в случае заключения такого договора нерезидентом.</w:t>
      </w:r>
    </w:p>
    <w:bookmarkEnd w:id="6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635-1 в соответствии с Законом РК от 21.07.2011 </w:t>
      </w:r>
      <w:r>
        <w:rPr>
          <w:rFonts w:ascii="Times New Roman"/>
          <w:b w:val="false"/>
          <w:i w:val="false"/>
          <w:color w:val="000000"/>
          <w:sz w:val="28"/>
        </w:rPr>
        <w:t>№ 467-IV</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6026"/>
          <w:p>
            <w:pPr>
              <w:spacing w:after="0"/>
              <w:ind w:left="0"/>
              <w:jc w:val="both"/>
            </w:pPr>
            <w:r>
              <w:rPr>
                <w:rFonts w:ascii="Times New Roman"/>
                <w:b/>
                <w:i w:val="false"/>
                <w:color w:val="000000"/>
              </w:rPr>
              <w:t xml:space="preserve"> Статья 636. Доступ должностных лиц налогового органа на территорию или в помещение для проведения налоговой проверки </w:t>
            </w:r>
          </w:p>
          <w:bookmarkEnd w:id="6026"/>
          <w:p>
            <w:pPr>
              <w:spacing w:after="20"/>
              <w:ind w:left="20"/>
              <w:jc w:val="both"/>
            </w:pPr>
            <w:r>
              <w:rPr>
                <w:rFonts w:ascii="Times New Roman"/>
                <w:b w:val="false"/>
                <w:i w:val="false"/>
                <w:color w:val="000000"/>
                <w:sz w:val="20"/>
              </w:rPr>
              <w:t xml:space="preserve">
1. Налогоплательщик (налоговый агент) обязан допустить должностных лиц налоговых органов, проводящих налоговую проверку, на территорию и (или) в помещения (кроме жилых помещений), используемые для извлечения доходов, либо на объекты налогообложения и (или) объекты, связанные с налогообложением, для обследования. </w:t>
            </w:r>
          </w:p>
          <w:p>
            <w:pPr>
              <w:spacing w:after="20"/>
              <w:ind w:left="20"/>
              <w:jc w:val="both"/>
            </w:pPr>
            <w:r>
              <w:rPr>
                <w:rFonts w:ascii="Times New Roman"/>
                <w:b w:val="false"/>
                <w:i w:val="false"/>
                <w:color w:val="000000"/>
                <w:sz w:val="20"/>
              </w:rPr>
              <w:t>
2. При воспрепятствовании доступу должностных лиц налогового органа, проводящих налоговую проверку, на указанные территорию и (или) в помещения (кроме жилых помещений) составляется акт о недопуске должностных лиц налоговых органов для проведения налоговой проверки.</w:t>
            </w:r>
          </w:p>
          <w:p>
            <w:pPr>
              <w:spacing w:after="20"/>
              <w:ind w:left="20"/>
              <w:jc w:val="both"/>
            </w:pPr>
            <w:r>
              <w:rPr>
                <w:rFonts w:ascii="Times New Roman"/>
                <w:b w:val="false"/>
                <w:i w:val="false"/>
                <w:color w:val="000000"/>
                <w:sz w:val="20"/>
              </w:rPr>
              <w:t xml:space="preserve">
3. Акт о недопуске должностных лиц налоговых органов для проведения налоговой проверки подписывается должностными лицами налогового органа, проводящими налоговую проверку, и налогоплательщиком (налоговым агентом). При отказе от подписания указанного акта налогоплательщик (налоговый агент) обязан дать письменные объяснения о причине отказа. </w:t>
            </w:r>
          </w:p>
          <w:bookmarkStart w:name="z6689" w:id="6027"/>
          <w:p>
            <w:pPr>
              <w:spacing w:after="20"/>
              <w:ind w:left="20"/>
              <w:jc w:val="both"/>
            </w:pPr>
            <w:r>
              <w:rPr>
                <w:rFonts w:ascii="Times New Roman"/>
                <w:b w:val="false"/>
                <w:i w:val="false"/>
                <w:color w:val="000000"/>
                <w:sz w:val="20"/>
              </w:rPr>
              <w:t xml:space="preserve">
4. Должностные лица налогового органа должны иметь при себе специальные допуски, если для допуска на территорию и (или) в помещение налогоплательщика (налогового агента) в соответствии с законодательными актами Республики Казахстан они необходимы. </w:t>
            </w:r>
          </w:p>
          <w:bookmarkEnd w:id="6027"/>
          <w:bookmarkStart w:name="z6690" w:id="6028"/>
          <w:p>
            <w:pPr>
              <w:spacing w:after="20"/>
              <w:ind w:left="20"/>
              <w:jc w:val="both"/>
            </w:pPr>
            <w:r>
              <w:rPr>
                <w:rFonts w:ascii="Times New Roman"/>
                <w:b w:val="false"/>
                <w:i w:val="false"/>
                <w:color w:val="000000"/>
                <w:sz w:val="20"/>
              </w:rPr>
              <w:t xml:space="preserve">
5. Налогоплательщик (налоговый агент) имеет право не допускать на территорию или в помещение для проведения налоговой проверки должностных лиц налогового органа в случаях, если: </w:t>
            </w:r>
          </w:p>
          <w:bookmarkEnd w:id="6028"/>
          <w:bookmarkStart w:name="z6691" w:id="6029"/>
          <w:p>
            <w:pPr>
              <w:spacing w:after="20"/>
              <w:ind w:left="20"/>
              <w:jc w:val="both"/>
            </w:pPr>
            <w:r>
              <w:rPr>
                <w:rFonts w:ascii="Times New Roman"/>
                <w:b w:val="false"/>
                <w:i w:val="false"/>
                <w:color w:val="000000"/>
                <w:sz w:val="20"/>
              </w:rPr>
              <w:t xml:space="preserve">
1) предписание не оформлено в установленном порядке; </w:t>
            </w:r>
          </w:p>
          <w:bookmarkEnd w:id="6029"/>
          <w:bookmarkStart w:name="z6692" w:id="6030"/>
          <w:p>
            <w:pPr>
              <w:spacing w:after="20"/>
              <w:ind w:left="20"/>
              <w:jc w:val="both"/>
            </w:pPr>
            <w:r>
              <w:rPr>
                <w:rFonts w:ascii="Times New Roman"/>
                <w:b w:val="false"/>
                <w:i w:val="false"/>
                <w:color w:val="000000"/>
                <w:sz w:val="20"/>
              </w:rPr>
              <w:t xml:space="preserve">
2) сроки проверки, указанные в предписании, не наступили или истекли; </w:t>
            </w:r>
          </w:p>
          <w:bookmarkEnd w:id="6030"/>
          <w:bookmarkStart w:name="z6693" w:id="6031"/>
          <w:p>
            <w:pPr>
              <w:spacing w:after="20"/>
              <w:ind w:left="20"/>
              <w:jc w:val="both"/>
            </w:pPr>
            <w:r>
              <w:rPr>
                <w:rFonts w:ascii="Times New Roman"/>
                <w:b w:val="false"/>
                <w:i w:val="false"/>
                <w:color w:val="000000"/>
                <w:sz w:val="20"/>
              </w:rPr>
              <w:t xml:space="preserve">
3) данные лица не указаны в предписании; </w:t>
            </w:r>
          </w:p>
          <w:bookmarkEnd w:id="6031"/>
          <w:bookmarkStart w:name="z6694" w:id="6032"/>
          <w:p>
            <w:pPr>
              <w:spacing w:after="20"/>
              <w:ind w:left="20"/>
              <w:jc w:val="both"/>
            </w:pPr>
            <w:r>
              <w:rPr>
                <w:rFonts w:ascii="Times New Roman"/>
                <w:b w:val="false"/>
                <w:i w:val="false"/>
                <w:color w:val="000000"/>
                <w:sz w:val="20"/>
              </w:rPr>
              <w:t xml:space="preserve">
4) должностные лица налогового органа не имеют при себе специальные допуски, необходимые для допуска на территорию или в помещение налогоплательщика в соответствии с законодательными актами Республики Казахстан. </w:t>
            </w:r>
          </w:p>
          <w:bookmarkEnd w:id="6032"/>
          <w:bookmarkStart w:name="z6410" w:id="6033"/>
          <w:p>
            <w:pPr>
              <w:spacing w:after="0"/>
              <w:ind w:left="0"/>
              <w:jc w:val="both"/>
            </w:pPr>
            <w:r>
              <w:rPr>
                <w:rFonts w:ascii="Times New Roman"/>
                <w:b/>
                <w:i w:val="false"/>
                <w:color w:val="000000"/>
              </w:rPr>
              <w:t xml:space="preserve"> Статья 636-1. Предварительный акт налоговой проверки</w:t>
            </w:r>
          </w:p>
          <w:bookmarkEnd w:id="6033"/>
          <w:bookmarkStart w:name="z8801" w:id="6034"/>
          <w:p>
            <w:pPr>
              <w:spacing w:after="20"/>
              <w:ind w:left="20"/>
              <w:jc w:val="both"/>
            </w:pPr>
            <w:r>
              <w:rPr>
                <w:rFonts w:ascii="Times New Roman"/>
                <w:b w:val="false"/>
                <w:i w:val="false"/>
                <w:color w:val="000000"/>
                <w:sz w:val="20"/>
              </w:rPr>
              <w:t xml:space="preserve">
До составления акта налоговой проверки, предусмотренного </w:t>
            </w:r>
            <w:r>
              <w:rPr>
                <w:rFonts w:ascii="Times New Roman"/>
                <w:b w:val="false"/>
                <w:i w:val="false"/>
                <w:color w:val="000000"/>
                <w:sz w:val="20"/>
              </w:rPr>
              <w:t>статьей 637</w:t>
            </w:r>
            <w:r>
              <w:rPr>
                <w:rFonts w:ascii="Times New Roman"/>
                <w:b w:val="false"/>
                <w:i w:val="false"/>
                <w:color w:val="000000"/>
                <w:sz w:val="20"/>
              </w:rPr>
              <w:t xml:space="preserve"> настоящего Кодекса, должностным лицом налогового органа налогоплательщику вручается предварительный акт налоговой проверки.</w:t>
            </w:r>
          </w:p>
          <w:bookmarkEnd w:id="6034"/>
          <w:bookmarkStart w:name="z8802" w:id="6035"/>
          <w:p>
            <w:pPr>
              <w:spacing w:after="20"/>
              <w:ind w:left="20"/>
              <w:jc w:val="both"/>
            </w:pPr>
            <w:r>
              <w:rPr>
                <w:rFonts w:ascii="Times New Roman"/>
                <w:b w:val="false"/>
                <w:i w:val="false"/>
                <w:color w:val="000000"/>
                <w:sz w:val="20"/>
              </w:rPr>
              <w:t>
Для целей настоящего Кодекса под предварительным актом налоговой проверки понимается документ о предварительных результатах налоговой проверки, составленный проверяющим в соответствии с налоговым законодательством Республики Казахстан.</w:t>
            </w:r>
          </w:p>
          <w:bookmarkEnd w:id="6035"/>
          <w:bookmarkStart w:name="z8803" w:id="6036"/>
          <w:p>
            <w:pPr>
              <w:spacing w:after="20"/>
              <w:ind w:left="20"/>
              <w:jc w:val="both"/>
            </w:pPr>
            <w:r>
              <w:rPr>
                <w:rFonts w:ascii="Times New Roman"/>
                <w:b w:val="false"/>
                <w:i w:val="false"/>
                <w:color w:val="000000"/>
                <w:sz w:val="20"/>
              </w:rPr>
              <w:t>
При этом налогоплательщик вправе предоставить письменное возражение к предварительному акту налоговой проверки.</w:t>
            </w:r>
          </w:p>
          <w:bookmarkEnd w:id="6036"/>
          <w:bookmarkStart w:name="z8804" w:id="6037"/>
          <w:p>
            <w:pPr>
              <w:spacing w:after="20"/>
              <w:ind w:left="20"/>
              <w:jc w:val="both"/>
            </w:pPr>
            <w:r>
              <w:rPr>
                <w:rFonts w:ascii="Times New Roman"/>
                <w:b w:val="false"/>
                <w:i w:val="false"/>
                <w:color w:val="000000"/>
                <w:sz w:val="20"/>
              </w:rPr>
              <w:t>
Категории налогоплательщиков, в отношении которых применяются положения настоящей статьи, а также порядок и сроки вручения налогоплательщику предварительного акта налоговой проверки, предоставления письменного возражения к предварительному акту налоговой проверки, а также рассмотрения такого возражения утверждаются уполномоченным органом.</w:t>
            </w:r>
          </w:p>
          <w:bookmarkEnd w:id="603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636-1 в соответствии с Законом РК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695" w:id="6038"/>
          <w:p>
            <w:pPr>
              <w:spacing w:after="0"/>
              <w:ind w:left="0"/>
              <w:jc w:val="both"/>
            </w:pPr>
            <w:r>
              <w:rPr>
                <w:rFonts w:ascii="Times New Roman"/>
                <w:b/>
                <w:i w:val="false"/>
                <w:color w:val="000000"/>
              </w:rPr>
              <w:t xml:space="preserve"> Статья 637. Завершение налоговой проверки</w:t>
            </w:r>
          </w:p>
          <w:bookmarkEnd w:id="6038"/>
          <w:bookmarkStart w:name="z6696" w:id="6039"/>
          <w:p>
            <w:pPr>
              <w:spacing w:after="20"/>
              <w:ind w:left="20"/>
              <w:jc w:val="both"/>
            </w:pPr>
            <w:r>
              <w:rPr>
                <w:rFonts w:ascii="Times New Roman"/>
                <w:b w:val="false"/>
                <w:i w:val="false"/>
                <w:color w:val="000000"/>
                <w:sz w:val="20"/>
              </w:rPr>
              <w:t xml:space="preserve">
1. По завершении налоговой проверки должностным лицом налогового органа составляется акт налоговой проверки с указанием: </w:t>
            </w:r>
          </w:p>
          <w:bookmarkEnd w:id="6039"/>
          <w:bookmarkStart w:name="z6697" w:id="6040"/>
          <w:p>
            <w:pPr>
              <w:spacing w:after="20"/>
              <w:ind w:left="20"/>
              <w:jc w:val="both"/>
            </w:pPr>
            <w:r>
              <w:rPr>
                <w:rFonts w:ascii="Times New Roman"/>
                <w:b w:val="false"/>
                <w:i w:val="false"/>
                <w:color w:val="000000"/>
                <w:sz w:val="20"/>
              </w:rPr>
              <w:t xml:space="preserve">
1) места проведения налоговой проверки, даты составления акта; </w:t>
            </w:r>
          </w:p>
          <w:bookmarkEnd w:id="6040"/>
          <w:bookmarkStart w:name="z6698" w:id="6041"/>
          <w:p>
            <w:pPr>
              <w:spacing w:after="20"/>
              <w:ind w:left="20"/>
              <w:jc w:val="both"/>
            </w:pPr>
            <w:r>
              <w:rPr>
                <w:rFonts w:ascii="Times New Roman"/>
                <w:b w:val="false"/>
                <w:i w:val="false"/>
                <w:color w:val="000000"/>
                <w:sz w:val="20"/>
              </w:rPr>
              <w:t xml:space="preserve">
2) вида проверки; </w:t>
            </w:r>
          </w:p>
          <w:bookmarkEnd w:id="6041"/>
          <w:bookmarkStart w:name="z6699" w:id="6042"/>
          <w:p>
            <w:pPr>
              <w:spacing w:after="20"/>
              <w:ind w:left="20"/>
              <w:jc w:val="both"/>
            </w:pPr>
            <w:r>
              <w:rPr>
                <w:rFonts w:ascii="Times New Roman"/>
                <w:b w:val="false"/>
                <w:i w:val="false"/>
                <w:color w:val="000000"/>
                <w:sz w:val="20"/>
              </w:rPr>
              <w:t xml:space="preserve">
3) должностей, фамилий, имен, отчеств (при их наличии) должностных лиц налогового органа, проводивших налоговую проверку; </w:t>
            </w:r>
          </w:p>
          <w:bookmarkEnd w:id="6042"/>
          <w:bookmarkStart w:name="z6700" w:id="6043"/>
          <w:p>
            <w:pPr>
              <w:spacing w:after="20"/>
              <w:ind w:left="20"/>
              <w:jc w:val="both"/>
            </w:pPr>
            <w:r>
              <w:rPr>
                <w:rFonts w:ascii="Times New Roman"/>
                <w:b w:val="false"/>
                <w:i w:val="false"/>
                <w:color w:val="000000"/>
                <w:sz w:val="20"/>
              </w:rPr>
              <w:t xml:space="preserve">
4) наименования налогового органа; </w:t>
            </w:r>
          </w:p>
          <w:bookmarkEnd w:id="6043"/>
          <w:bookmarkStart w:name="z6701" w:id="6044"/>
          <w:p>
            <w:pPr>
              <w:spacing w:after="20"/>
              <w:ind w:left="20"/>
              <w:jc w:val="both"/>
            </w:pPr>
            <w:r>
              <w:rPr>
                <w:rFonts w:ascii="Times New Roman"/>
                <w:b w:val="false"/>
                <w:i w:val="false"/>
                <w:color w:val="000000"/>
                <w:sz w:val="20"/>
              </w:rPr>
              <w:t xml:space="preserve">
5) фамилии, имени, отчества (при его наличии) либо полного наименования налогоплательщика (налогового агента); </w:t>
            </w:r>
          </w:p>
          <w:bookmarkEnd w:id="6044"/>
          <w:bookmarkStart w:name="z6702" w:id="6045"/>
          <w:p>
            <w:pPr>
              <w:spacing w:after="20"/>
              <w:ind w:left="20"/>
              <w:jc w:val="both"/>
            </w:pPr>
            <w:r>
              <w:rPr>
                <w:rFonts w:ascii="Times New Roman"/>
                <w:b w:val="false"/>
                <w:i w:val="false"/>
                <w:color w:val="000000"/>
                <w:sz w:val="20"/>
              </w:rPr>
              <w:t xml:space="preserve">
6) места нахождения, банковских реквизитов налогоплательщика (налогового агента), а также его идентификационного номера; </w:t>
            </w:r>
          </w:p>
          <w:bookmarkEnd w:id="6045"/>
          <w:bookmarkStart w:name="z6703" w:id="6046"/>
          <w:p>
            <w:pPr>
              <w:spacing w:after="20"/>
              <w:ind w:left="20"/>
              <w:jc w:val="both"/>
            </w:pPr>
            <w:r>
              <w:rPr>
                <w:rFonts w:ascii="Times New Roman"/>
                <w:b w:val="false"/>
                <w:i w:val="false"/>
                <w:color w:val="000000"/>
                <w:sz w:val="20"/>
              </w:rPr>
              <w:t xml:space="preserve">
7) фамилий, имен, отчеств (при их наличии) руководителя и должностных лиц налогоплательщика (налогового агента), ответственных за ведение налоговой и бухгалтерской отчетности и уплату налогов и других обязательных платежей в бюджет; </w:t>
            </w:r>
          </w:p>
          <w:bookmarkEnd w:id="6046"/>
          <w:bookmarkStart w:name="z6704" w:id="6047"/>
          <w:p>
            <w:pPr>
              <w:spacing w:after="20"/>
              <w:ind w:left="20"/>
              <w:jc w:val="both"/>
            </w:pPr>
            <w:r>
              <w:rPr>
                <w:rFonts w:ascii="Times New Roman"/>
                <w:b w:val="false"/>
                <w:i w:val="false"/>
                <w:color w:val="000000"/>
                <w:sz w:val="20"/>
              </w:rPr>
              <w:t xml:space="preserve">
8) сведений о предыдущей документальной проверке и принятых мер по устранению ранее выявленных нарушений налогового законодательства Республики Казахстан (при проведении комплексных, тематических проверок); </w:t>
            </w:r>
          </w:p>
          <w:bookmarkEnd w:id="6047"/>
          <w:bookmarkStart w:name="z6705" w:id="6048"/>
          <w:p>
            <w:pPr>
              <w:spacing w:after="20"/>
              <w:ind w:left="20"/>
              <w:jc w:val="both"/>
            </w:pPr>
            <w:r>
              <w:rPr>
                <w:rFonts w:ascii="Times New Roman"/>
                <w:b w:val="false"/>
                <w:i w:val="false"/>
                <w:color w:val="000000"/>
                <w:sz w:val="20"/>
              </w:rPr>
              <w:t xml:space="preserve">
9) проверяемого периода и общих сведений о документах, представленных налогоплательщиком (налоговым агентом) для проведения проверки; </w:t>
            </w:r>
          </w:p>
          <w:bookmarkEnd w:id="6048"/>
          <w:bookmarkStart w:name="z6706" w:id="6049"/>
          <w:p>
            <w:pPr>
              <w:spacing w:after="20"/>
              <w:ind w:left="20"/>
              <w:jc w:val="both"/>
            </w:pPr>
            <w:r>
              <w:rPr>
                <w:rFonts w:ascii="Times New Roman"/>
                <w:b w:val="false"/>
                <w:i w:val="false"/>
                <w:color w:val="000000"/>
                <w:sz w:val="20"/>
              </w:rPr>
              <w:t xml:space="preserve">
10) подробного описания налогового нарушения со ссылкой на соответствующую норму налогового законодательства Республики Казахстан; </w:t>
            </w:r>
          </w:p>
          <w:bookmarkEnd w:id="6049"/>
          <w:bookmarkStart w:name="z6707" w:id="6050"/>
          <w:p>
            <w:pPr>
              <w:spacing w:after="20"/>
              <w:ind w:left="20"/>
              <w:jc w:val="both"/>
            </w:pPr>
            <w:r>
              <w:rPr>
                <w:rFonts w:ascii="Times New Roman"/>
                <w:b w:val="false"/>
                <w:i w:val="false"/>
                <w:color w:val="000000"/>
                <w:sz w:val="20"/>
              </w:rPr>
              <w:t xml:space="preserve">
11) результатов проверки. </w:t>
            </w:r>
          </w:p>
          <w:bookmarkEnd w:id="6050"/>
          <w:bookmarkStart w:name="z6708" w:id="6051"/>
          <w:p>
            <w:pPr>
              <w:spacing w:after="20"/>
              <w:ind w:left="20"/>
              <w:jc w:val="both"/>
            </w:pPr>
            <w:r>
              <w:rPr>
                <w:rFonts w:ascii="Times New Roman"/>
                <w:b w:val="false"/>
                <w:i w:val="false"/>
                <w:color w:val="000000"/>
                <w:sz w:val="20"/>
              </w:rPr>
              <w:t>
2. Завершением срока налоговой проверки считается день вручения налогоплательщику (налоговому агенту) акта налоговой проверки.</w:t>
            </w:r>
          </w:p>
          <w:bookmarkEnd w:id="6051"/>
          <w:bookmarkStart w:name="z6709" w:id="6052"/>
          <w:p>
            <w:pPr>
              <w:spacing w:after="20"/>
              <w:ind w:left="20"/>
              <w:jc w:val="both"/>
            </w:pPr>
            <w:r>
              <w:rPr>
                <w:rFonts w:ascii="Times New Roman"/>
                <w:b w:val="false"/>
                <w:i w:val="false"/>
                <w:color w:val="000000"/>
                <w:sz w:val="20"/>
              </w:rPr>
              <w:t>
При получении акта налоговой проверки налогоплательщик (налоговый агент) обязан поставить подпись о его получении на экземпляре акта налоговой проверки налоговых органов.</w:t>
            </w:r>
          </w:p>
          <w:bookmarkEnd w:id="6052"/>
          <w:bookmarkStart w:name="z7419" w:id="6053"/>
          <w:p>
            <w:pPr>
              <w:spacing w:after="20"/>
              <w:ind w:left="20"/>
              <w:jc w:val="both"/>
            </w:pPr>
            <w:r>
              <w:rPr>
                <w:rFonts w:ascii="Times New Roman"/>
                <w:b w:val="false"/>
                <w:i w:val="false"/>
                <w:color w:val="000000"/>
                <w:sz w:val="20"/>
              </w:rPr>
              <w:t>
При невозможности вручения акта налогоплательщику (налоговому агенту) в связи с отсутствием налогоплательщика (налогового агента) по месту нахождения, проводится налоговое обследование с привлечением понятых в порядке, установленном настоящим Кодексом. При этом датой завершения налоговой проверки является дата составления акта налогового обследования.</w:t>
            </w:r>
          </w:p>
          <w:bookmarkEnd w:id="6053"/>
          <w:bookmarkStart w:name="z6710" w:id="6054"/>
          <w:p>
            <w:pPr>
              <w:spacing w:after="20"/>
              <w:ind w:left="20"/>
              <w:jc w:val="both"/>
            </w:pPr>
            <w:r>
              <w:rPr>
                <w:rFonts w:ascii="Times New Roman"/>
                <w:b w:val="false"/>
                <w:i w:val="false"/>
                <w:color w:val="000000"/>
                <w:sz w:val="20"/>
              </w:rPr>
              <w:t xml:space="preserve">
3. В случае, если по завершении налоговой проверки не установлены нарушения налогового законодательства Республики Казахстан, об этом в акте налоговой проверки делается соответствующая запись. </w:t>
            </w:r>
          </w:p>
          <w:bookmarkEnd w:id="6054"/>
          <w:bookmarkStart w:name="z6711" w:id="6055"/>
          <w:p>
            <w:pPr>
              <w:spacing w:after="20"/>
              <w:ind w:left="20"/>
              <w:jc w:val="both"/>
            </w:pPr>
            <w:r>
              <w:rPr>
                <w:rFonts w:ascii="Times New Roman"/>
                <w:b w:val="false"/>
                <w:i w:val="false"/>
                <w:color w:val="000000"/>
                <w:sz w:val="20"/>
              </w:rPr>
              <w:t xml:space="preserve">
4. В случаях отсутствия налогоплательщика (налогового агента) на дату завершения налоговой проверки по месту нахождения налогоплательщика (налогового агента) и (или) по месту проведения налоговой проверки производится соответствующая запись в акте налоговой проверки должностным лицом налогового органа, проводящим налоговую проверку. </w:t>
            </w:r>
          </w:p>
          <w:bookmarkEnd w:id="6055"/>
          <w:bookmarkStart w:name="z6712" w:id="6056"/>
          <w:p>
            <w:pPr>
              <w:spacing w:after="20"/>
              <w:ind w:left="20"/>
              <w:jc w:val="both"/>
            </w:pPr>
            <w:r>
              <w:rPr>
                <w:rFonts w:ascii="Times New Roman"/>
                <w:b w:val="false"/>
                <w:i w:val="false"/>
                <w:color w:val="000000"/>
                <w:sz w:val="20"/>
              </w:rPr>
              <w:t xml:space="preserve">
5. К акту налоговой проверки прилагаются необходимые копии документов, расчеты, произведенные должностным лицом налогового органа, и другие материалы, полученные в ходе налоговой проверки, за исключением сведений, являющихся налоговой тайной в соответствии со статьей 557 настоящего Кодекса. </w:t>
            </w:r>
          </w:p>
          <w:bookmarkEnd w:id="6056"/>
          <w:bookmarkStart w:name="z6713" w:id="6057"/>
          <w:p>
            <w:pPr>
              <w:spacing w:after="20"/>
              <w:ind w:left="20"/>
              <w:jc w:val="both"/>
            </w:pPr>
            <w:r>
              <w:rPr>
                <w:rFonts w:ascii="Times New Roman"/>
                <w:b w:val="false"/>
                <w:i w:val="false"/>
                <w:color w:val="000000"/>
                <w:sz w:val="20"/>
              </w:rPr>
              <w:t xml:space="preserve">
6. Акт налоговой проверки составляется в количестве не менее двух экземпляров и подписывается должностными лицами налогового органа, проводившими налоговую проверку. Один экземпляр акта налоговой проверки вручается налогоплательщику (налоговому агенту). </w:t>
            </w:r>
          </w:p>
          <w:bookmarkEnd w:id="6057"/>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7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000000"/>
                <w:sz w:val="20"/>
              </w:rPr>
              <w:t>
7. В случае, если за период с даты получения ликвидационной налоговой отчетности до даты завершения ликвидационной налоговой проверки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такие обязательства указываются в приложении к акту налоговой проверки без начисления пеней и применения штрафных санкций.</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637 с изменениями, внесенными законами РК от 17.07.2009 </w:t>
            </w:r>
            <w:r>
              <w:rPr>
                <w:rFonts w:ascii="Times New Roman"/>
                <w:b w:val="false"/>
                <w:i w:val="false"/>
                <w:color w:val="000000"/>
                <w:sz w:val="20"/>
              </w:rPr>
              <w:t>N 188-IV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30.06.2010 </w:t>
            </w:r>
            <w:r>
              <w:rPr>
                <w:rFonts w:ascii="Times New Roman"/>
                <w:b w:val="false"/>
                <w:i w:val="false"/>
                <w:color w:val="00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21.06.2013 </w:t>
            </w:r>
            <w:r>
              <w:rPr>
                <w:rFonts w:ascii="Times New Roman"/>
                <w:b w:val="false"/>
                <w:i w:val="false"/>
                <w:color w:val="00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п. 1</w:t>
            </w:r>
            <w:r>
              <w:rPr>
                <w:rFonts w:ascii="Times New Roman"/>
                <w:b w:val="false"/>
                <w:i w:val="false"/>
                <w:color w:val="ff0000"/>
                <w:sz w:val="20"/>
              </w:rPr>
              <w:t xml:space="preserve"> ст. 2); от 16.11.2015 </w:t>
            </w:r>
            <w:r>
              <w:rPr>
                <w:rFonts w:ascii="Times New Roman"/>
                <w:b w:val="false"/>
                <w:i w:val="false"/>
                <w:color w:val="00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6715" w:id="6058"/>
          <w:p>
            <w:pPr>
              <w:spacing w:after="0"/>
              <w:ind w:left="0"/>
              <w:jc w:val="both"/>
            </w:pPr>
            <w:r>
              <w:rPr>
                <w:rFonts w:ascii="Times New Roman"/>
                <w:b/>
                <w:i w:val="false"/>
                <w:color w:val="000000"/>
              </w:rPr>
              <w:t xml:space="preserve">  Статья 638. Решение по результатам проверки</w:t>
            </w:r>
          </w:p>
          <w:bookmarkEnd w:id="6058"/>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r>
              <w:rPr>
                <w:rFonts w:ascii="Times New Roman"/>
                <w:b w:val="false"/>
                <w:i w:val="false"/>
                <w:color w:val="000000"/>
                <w:sz w:val="20"/>
              </w:rPr>
              <w:t xml:space="preserve">
1. По завершении налоговой проверки в случае выявления нарушений, приводящих к начислению сумм налогов и других обязательных платежей в бюджет, обязательств по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и пеней, по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проверки, которое направляется налогоплательщику (налоговому агенту) в сроки, установленные в соответствии со </w:t>
            </w:r>
            <w:r>
              <w:rPr>
                <w:rFonts w:ascii="Times New Roman"/>
                <w:b w:val="false"/>
                <w:i w:val="false"/>
                <w:color w:val="000000"/>
                <w:sz w:val="20"/>
              </w:rPr>
              <w:t>статьей 607</w:t>
            </w:r>
            <w:r>
              <w:rPr>
                <w:rFonts w:ascii="Times New Roman"/>
                <w:b w:val="false"/>
                <w:i w:val="false"/>
                <w:color w:val="000000"/>
                <w:sz w:val="20"/>
              </w:rPr>
              <w:t xml:space="preserve"> настоящего Кодекса.</w:t>
            </w:r>
          </w:p>
          <w:bookmarkStart w:name="z6717" w:id="6059"/>
          <w:p>
            <w:pPr>
              <w:spacing w:after="20"/>
              <w:ind w:left="20"/>
              <w:jc w:val="both"/>
            </w:pPr>
            <w:r>
              <w:rPr>
                <w:rFonts w:ascii="Times New Roman"/>
                <w:b w:val="false"/>
                <w:i w:val="false"/>
                <w:color w:val="000000"/>
                <w:sz w:val="20"/>
              </w:rPr>
              <w:t xml:space="preserve">
2. Регистрация уведомления о результатах проверки и акта налоговой проверки осуществляется налоговым органом под одним номером, за исключением случая, установленного пунктом 7 настоящей статьи. </w:t>
            </w:r>
          </w:p>
          <w:bookmarkEnd w:id="6059"/>
          <w:bookmarkStart w:name="z6718" w:id="6060"/>
          <w:p>
            <w:pPr>
              <w:spacing w:after="20"/>
              <w:ind w:left="20"/>
              <w:jc w:val="both"/>
            </w:pPr>
            <w:r>
              <w:rPr>
                <w:rFonts w:ascii="Times New Roman"/>
                <w:b w:val="false"/>
                <w:i w:val="false"/>
                <w:color w:val="000000"/>
                <w:sz w:val="20"/>
              </w:rPr>
              <w:t xml:space="preserve">
3. В уведомлении о результатах проверки должны содержаться следующие реквизиты и сведения: </w:t>
            </w:r>
          </w:p>
          <w:bookmarkEnd w:id="6060"/>
          <w:bookmarkStart w:name="z6719" w:id="6061"/>
          <w:p>
            <w:pPr>
              <w:spacing w:after="20"/>
              <w:ind w:left="20"/>
              <w:jc w:val="both"/>
            </w:pPr>
            <w:r>
              <w:rPr>
                <w:rFonts w:ascii="Times New Roman"/>
                <w:b w:val="false"/>
                <w:i w:val="false"/>
                <w:color w:val="000000"/>
                <w:sz w:val="20"/>
              </w:rPr>
              <w:t xml:space="preserve">
1) дата и номер регистрации уведомления и акта налоговой проверки; </w:t>
            </w:r>
          </w:p>
          <w:bookmarkEnd w:id="6061"/>
          <w:bookmarkStart w:name="z6720" w:id="6062"/>
          <w:p>
            <w:pPr>
              <w:spacing w:after="20"/>
              <w:ind w:left="20"/>
              <w:jc w:val="both"/>
            </w:pPr>
            <w:r>
              <w:rPr>
                <w:rFonts w:ascii="Times New Roman"/>
                <w:b w:val="false"/>
                <w:i w:val="false"/>
                <w:color w:val="000000"/>
                <w:sz w:val="20"/>
              </w:rPr>
              <w:t xml:space="preserve">
2) фамилия, имя, отчество (при его наличии) либо полное наименование налогоплательщика (налогового агента); </w:t>
            </w:r>
          </w:p>
          <w:bookmarkEnd w:id="6062"/>
          <w:bookmarkStart w:name="z6721" w:id="6063"/>
          <w:p>
            <w:pPr>
              <w:spacing w:after="20"/>
              <w:ind w:left="20"/>
              <w:jc w:val="both"/>
            </w:pPr>
            <w:r>
              <w:rPr>
                <w:rFonts w:ascii="Times New Roman"/>
                <w:b w:val="false"/>
                <w:i w:val="false"/>
                <w:color w:val="000000"/>
                <w:sz w:val="20"/>
              </w:rPr>
              <w:t xml:space="preserve">
3) идентификационный номер; </w:t>
            </w:r>
          </w:p>
          <w:bookmarkEnd w:id="6063"/>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000000"/>
                <w:sz w:val="20"/>
              </w:rPr>
              <w:t>
4) сумма начисленных налогов и других обязательных платежей в бюджет, обязательств по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отчислений и (или) взносов на обязательное социальное медицинское страхование и пеней;</w:t>
            </w:r>
          </w:p>
          <w:bookmarkStart w:name="z6723" w:id="6064"/>
          <w:p>
            <w:pPr>
              <w:spacing w:after="20"/>
              <w:ind w:left="20"/>
              <w:jc w:val="both"/>
            </w:pPr>
            <w:r>
              <w:rPr>
                <w:rFonts w:ascii="Times New Roman"/>
                <w:b w:val="false"/>
                <w:i w:val="false"/>
                <w:color w:val="000000"/>
                <w:sz w:val="20"/>
              </w:rPr>
              <w:t xml:space="preserve">
5) суммы уменьшенных убытков; </w:t>
            </w:r>
          </w:p>
          <w:bookmarkEnd w:id="6064"/>
          <w:bookmarkStart w:name="z6724" w:id="6065"/>
          <w:p>
            <w:pPr>
              <w:spacing w:after="20"/>
              <w:ind w:left="20"/>
              <w:jc w:val="both"/>
            </w:pPr>
            <w:r>
              <w:rPr>
                <w:rFonts w:ascii="Times New Roman"/>
                <w:b w:val="false"/>
                <w:i w:val="false"/>
                <w:color w:val="000000"/>
                <w:sz w:val="20"/>
              </w:rPr>
              <w:t xml:space="preserve">
6) сумма превышения налога на добавленную стоимость, не подтвержденная к возврату; </w:t>
            </w:r>
          </w:p>
          <w:bookmarkEnd w:id="6065"/>
          <w:bookmarkStart w:name="z6725" w:id="6066"/>
          <w:p>
            <w:pPr>
              <w:spacing w:after="20"/>
              <w:ind w:left="20"/>
              <w:jc w:val="both"/>
            </w:pPr>
            <w:r>
              <w:rPr>
                <w:rFonts w:ascii="Times New Roman"/>
                <w:b w:val="false"/>
                <w:i w:val="false"/>
                <w:color w:val="000000"/>
                <w:sz w:val="20"/>
              </w:rPr>
              <w:t xml:space="preserve">
7) сумма корпоративного (индивидуального) подоходного налога, удержанного у источника выплаты с доходов нерезидентов, не подтвержденная к возврату; </w:t>
            </w:r>
          </w:p>
          <w:bookmarkEnd w:id="6066"/>
          <w:bookmarkStart w:name="z6726" w:id="6067"/>
          <w:p>
            <w:pPr>
              <w:spacing w:after="20"/>
              <w:ind w:left="20"/>
              <w:jc w:val="both"/>
            </w:pPr>
            <w:r>
              <w:rPr>
                <w:rFonts w:ascii="Times New Roman"/>
                <w:b w:val="false"/>
                <w:i w:val="false"/>
                <w:color w:val="000000"/>
                <w:sz w:val="20"/>
              </w:rPr>
              <w:t xml:space="preserve">
8) требование об уплате и сроки уплаты; </w:t>
            </w:r>
          </w:p>
          <w:bookmarkEnd w:id="6067"/>
          <w:bookmarkStart w:name="z6727" w:id="6068"/>
          <w:p>
            <w:pPr>
              <w:spacing w:after="20"/>
              <w:ind w:left="20"/>
              <w:jc w:val="both"/>
            </w:pPr>
            <w:r>
              <w:rPr>
                <w:rFonts w:ascii="Times New Roman"/>
                <w:b w:val="false"/>
                <w:i w:val="false"/>
                <w:color w:val="000000"/>
                <w:sz w:val="20"/>
              </w:rPr>
              <w:t xml:space="preserve">
9) реквизиты соответствующих налогов и других обязательных платежей в бюджет и пеней; </w:t>
            </w:r>
          </w:p>
          <w:bookmarkEnd w:id="6068"/>
          <w:bookmarkStart w:name="z6728" w:id="6069"/>
          <w:p>
            <w:pPr>
              <w:spacing w:after="20"/>
              <w:ind w:left="20"/>
              <w:jc w:val="both"/>
            </w:pPr>
            <w:r>
              <w:rPr>
                <w:rFonts w:ascii="Times New Roman"/>
                <w:b w:val="false"/>
                <w:i w:val="false"/>
                <w:color w:val="000000"/>
                <w:sz w:val="20"/>
              </w:rPr>
              <w:t xml:space="preserve">
10) сроки и место обжалования. </w:t>
            </w:r>
          </w:p>
          <w:bookmarkEnd w:id="6069"/>
          <w:bookmarkStart w:name="z6729" w:id="6070"/>
          <w:p>
            <w:pPr>
              <w:spacing w:after="20"/>
              <w:ind w:left="20"/>
              <w:jc w:val="both"/>
            </w:pPr>
            <w:r>
              <w:rPr>
                <w:rFonts w:ascii="Times New Roman"/>
                <w:b w:val="false"/>
                <w:i w:val="false"/>
                <w:color w:val="000000"/>
                <w:sz w:val="20"/>
              </w:rPr>
              <w:t>
4. В случае проводимой в рамках досудебного расследования налоговой проверки уведомление о результатах проверки налогоплательщика, в отношении которого ведется досудебное расследование, выносится по завершении рассмотрения уголовного дела.</w:t>
            </w:r>
          </w:p>
          <w:bookmarkEnd w:id="6070"/>
          <w:p>
            <w:pPr>
              <w:spacing w:after="20"/>
              <w:ind w:left="20"/>
              <w:jc w:val="both"/>
            </w:pPr>
            <w:r>
              <w:rPr>
                <w:rFonts w:ascii="Times New Roman"/>
                <w:b w:val="false"/>
                <w:i w:val="false"/>
                <w:color w:val="000000"/>
                <w:sz w:val="20"/>
              </w:rPr>
              <w:t>
В срок исковой давности в части начисления или пересмотра исчисленной, начисленной суммы налогов и других обязательных платежей в бюджет не включается период времени с даты завершения налоговой проверки до завершения производства по уголовному делу.</w:t>
            </w:r>
          </w:p>
          <w:p>
            <w:pPr>
              <w:spacing w:after="20"/>
              <w:ind w:left="20"/>
              <w:jc w:val="both"/>
            </w:pPr>
            <w:r>
              <w:rPr>
                <w:rFonts w:ascii="Times New Roman"/>
                <w:b w:val="false"/>
                <w:i w:val="false"/>
                <w:color w:val="000000"/>
                <w:sz w:val="20"/>
              </w:rPr>
              <w:t>
Положения части второй настоящего пункта применяются исключительно к вопросам, охваченным налоговой проверкой, проведенной в рамках указанного досудебного расследования.</w:t>
            </w:r>
          </w:p>
          <w:bookmarkStart w:name="z6730" w:id="6071"/>
          <w:p>
            <w:pPr>
              <w:spacing w:after="20"/>
              <w:ind w:left="20"/>
              <w:jc w:val="both"/>
            </w:pPr>
            <w:r>
              <w:rPr>
                <w:rFonts w:ascii="Times New Roman"/>
                <w:b w:val="false"/>
                <w:i w:val="false"/>
                <w:color w:val="000000"/>
                <w:sz w:val="20"/>
              </w:rPr>
              <w:t xml:space="preserve">
5. Налогоплательщик (налоговый агент), получивший уведомление о результатах проверки, обязан исполнить его в сроки, установленные в уведомлении, если не обжаловал результаты проверки. </w:t>
            </w:r>
          </w:p>
          <w:bookmarkEnd w:id="6071"/>
          <w:bookmarkStart w:name="z6731" w:id="6072"/>
          <w:p>
            <w:pPr>
              <w:spacing w:after="20"/>
              <w:ind w:left="20"/>
              <w:jc w:val="both"/>
            </w:pPr>
            <w:r>
              <w:rPr>
                <w:rFonts w:ascii="Times New Roman"/>
                <w:b w:val="false"/>
                <w:i w:val="false"/>
                <w:color w:val="000000"/>
                <w:sz w:val="20"/>
              </w:rPr>
              <w:t>
6. В случае согласия налогоплательщика (налогового агента) с начисленными суммами налогов, других обязательных платежей в бюджет и (или) пеней, указанными в уведомлении о результатах проверки, сроки исполнения налогового обязательства по уплате налогов, других обязательных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 с приложением графика уплаты, если иное не установлено статьей 51-1 настоящего Кодекса.</w:t>
            </w:r>
          </w:p>
          <w:bookmarkEnd w:id="6072"/>
          <w:bookmarkStart w:name="z6732" w:id="6073"/>
          <w:p>
            <w:pPr>
              <w:spacing w:after="20"/>
              <w:ind w:left="20"/>
              <w:jc w:val="both"/>
            </w:pPr>
            <w:r>
              <w:rPr>
                <w:rFonts w:ascii="Times New Roman"/>
                <w:b w:val="false"/>
                <w:i w:val="false"/>
                <w:color w:val="000000"/>
                <w:sz w:val="20"/>
              </w:rPr>
              <w:t xml:space="preserve">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 </w:t>
            </w:r>
          </w:p>
          <w:bookmarkEnd w:id="6073"/>
          <w:bookmarkStart w:name="z6733" w:id="6074"/>
          <w:p>
            <w:pPr>
              <w:spacing w:after="20"/>
              <w:ind w:left="20"/>
              <w:jc w:val="both"/>
            </w:pPr>
            <w:r>
              <w:rPr>
                <w:rFonts w:ascii="Times New Roman"/>
                <w:b w:val="false"/>
                <w:i w:val="false"/>
                <w:color w:val="000000"/>
                <w:sz w:val="20"/>
              </w:rPr>
              <w:t xml:space="preserve">
Не подлежит продлению срок исполнения налогового обязательства в порядке, предусмотренном настоящим пунктом: </w:t>
            </w:r>
          </w:p>
          <w:bookmarkEnd w:id="6074"/>
          <w:bookmarkStart w:name="z6734" w:id="6075"/>
          <w:p>
            <w:pPr>
              <w:spacing w:after="20"/>
              <w:ind w:left="20"/>
              <w:jc w:val="both"/>
            </w:pPr>
            <w:r>
              <w:rPr>
                <w:rFonts w:ascii="Times New Roman"/>
                <w:b w:val="false"/>
                <w:i w:val="false"/>
                <w:color w:val="000000"/>
                <w:sz w:val="20"/>
              </w:rPr>
              <w:t xml:space="preserve">
по уплате начисленных по результатам проверки сумм акциза и налогов, удерживаемых у источника выплаты; </w:t>
            </w:r>
          </w:p>
          <w:bookmarkEnd w:id="6075"/>
          <w:bookmarkStart w:name="z6735" w:id="6076"/>
          <w:p>
            <w:pPr>
              <w:spacing w:after="20"/>
              <w:ind w:left="20"/>
              <w:jc w:val="both"/>
            </w:pPr>
            <w:r>
              <w:rPr>
                <w:rFonts w:ascii="Times New Roman"/>
                <w:b w:val="false"/>
                <w:i w:val="false"/>
                <w:color w:val="000000"/>
                <w:sz w:val="20"/>
              </w:rPr>
              <w:t xml:space="preserve">
по уплате начисленных сумм налогов, других обязательных платежей в бюджет и пеней по результатам проверки после обжалования результатов проверки. </w:t>
            </w:r>
          </w:p>
          <w:bookmarkEnd w:id="6076"/>
          <w:bookmarkStart w:name="z6736" w:id="6077"/>
          <w:p>
            <w:pPr>
              <w:spacing w:after="20"/>
              <w:ind w:left="20"/>
              <w:jc w:val="both"/>
            </w:pPr>
            <w:r>
              <w:rPr>
                <w:rFonts w:ascii="Times New Roman"/>
                <w:b w:val="false"/>
                <w:i w:val="false"/>
                <w:color w:val="000000"/>
                <w:sz w:val="20"/>
              </w:rPr>
              <w:t xml:space="preserve">
7. В случае, если по завершении налоговой проверки нарушения налогового законодательства Республики Казахстан не установлены, уведомление по результатам проверки не выносится. </w:t>
            </w:r>
          </w:p>
          <w:bookmarkEnd w:id="6077"/>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8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000000"/>
                <w:sz w:val="20"/>
              </w:rPr>
              <w:t xml:space="preserve">
8. Сумма обязательств, указанных в </w:t>
            </w:r>
            <w:r>
              <w:rPr>
                <w:rFonts w:ascii="Times New Roman"/>
                <w:b w:val="false"/>
                <w:i w:val="false"/>
                <w:color w:val="000000"/>
                <w:sz w:val="20"/>
              </w:rPr>
              <w:t>пункте 7</w:t>
            </w:r>
            <w:r>
              <w:rPr>
                <w:rFonts w:ascii="Times New Roman"/>
                <w:b w:val="false"/>
                <w:i w:val="false"/>
                <w:color w:val="000000"/>
                <w:sz w:val="20"/>
              </w:rPr>
              <w:t xml:space="preserve"> статьи 637 настоящего Кодекса, отражается в уведомлении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за период с даты представления ликвидационной налоговой отчетности до даты завершения ликвидационной налоговой проверки, направленном налогоплательщику в порядке, установленном </w:t>
            </w:r>
            <w:r>
              <w:rPr>
                <w:rFonts w:ascii="Times New Roman"/>
                <w:b w:val="false"/>
                <w:i w:val="false"/>
                <w:color w:val="000000"/>
                <w:sz w:val="20"/>
              </w:rPr>
              <w:t>статьей 608</w:t>
            </w:r>
            <w:r>
              <w:rPr>
                <w:rFonts w:ascii="Times New Roman"/>
                <w:b w:val="false"/>
                <w:i w:val="false"/>
                <w:color w:val="000000"/>
                <w:sz w:val="20"/>
              </w:rPr>
              <w:t xml:space="preserve"> настоящего Кодекса.</w:t>
            </w:r>
          </w:p>
          <w:bookmarkStart w:name="z6738" w:id="6078"/>
          <w:p>
            <w:pPr>
              <w:spacing w:after="20"/>
              <w:ind w:left="20"/>
              <w:jc w:val="both"/>
            </w:pPr>
            <w:r>
              <w:rPr>
                <w:rFonts w:ascii="Times New Roman"/>
                <w:b w:val="false"/>
                <w:i w:val="false"/>
                <w:color w:val="000000"/>
                <w:sz w:val="20"/>
              </w:rPr>
              <w:t xml:space="preserve">
9. Если при проведении внеплановой документальной проверки, кроме тематических проверок, указанных в абзацах пятнадцатом и шестнадцатом </w:t>
            </w:r>
            <w:r>
              <w:rPr>
                <w:rFonts w:ascii="Times New Roman"/>
                <w:b w:val="false"/>
                <w:i w:val="false"/>
                <w:color w:val="000000"/>
                <w:sz w:val="20"/>
              </w:rPr>
              <w:t>подпункта 2)</w:t>
            </w:r>
            <w:r>
              <w:rPr>
                <w:rFonts w:ascii="Times New Roman"/>
                <w:b w:val="false"/>
                <w:i w:val="false"/>
                <w:color w:val="000000"/>
                <w:sz w:val="20"/>
              </w:rPr>
              <w:t xml:space="preserve"> пункта 5 статьи 627 настоящего Кодекса, за один и тот же налоговый период по одному и тому же вопросу налоговым органом выявлен факт совершения налогоплательщиком нарушения налогового законодательства Республики Казахстан, которое не было выявлено при проведении любой из предыдущих налоговых проверок, к налогоплательщику за такое нарушение административные взыскания не применяются. </w:t>
            </w:r>
          </w:p>
          <w:bookmarkEnd w:id="6078"/>
          <w:bookmarkStart w:name="z6739" w:id="6079"/>
          <w:p>
            <w:pPr>
              <w:spacing w:after="20"/>
              <w:ind w:left="20"/>
              <w:jc w:val="both"/>
            </w:pPr>
            <w:r>
              <w:rPr>
                <w:rFonts w:ascii="Times New Roman"/>
                <w:b w:val="false"/>
                <w:i w:val="false"/>
                <w:color w:val="000000"/>
                <w:sz w:val="20"/>
              </w:rPr>
              <w:t xml:space="preserve">
Положение настоящего пункта не распространяется на нарушения налогового законодательства Республики Казахстан, выявленные: </w:t>
            </w:r>
          </w:p>
          <w:bookmarkEnd w:id="6079"/>
          <w:bookmarkStart w:name="z6740" w:id="6080"/>
          <w:p>
            <w:pPr>
              <w:spacing w:after="20"/>
              <w:ind w:left="20"/>
              <w:jc w:val="both"/>
            </w:pPr>
            <w:r>
              <w:rPr>
                <w:rFonts w:ascii="Times New Roman"/>
                <w:b w:val="false"/>
                <w:i w:val="false"/>
                <w:color w:val="000000"/>
                <w:sz w:val="20"/>
              </w:rPr>
              <w:t xml:space="preserve">
1) в части уменьшения налогоплательщиком подлежащей уплате в бюджет суммы налога или платы путем представления дополнительной налоговой отчетности за ранее проверенный по данному виду налога или платы налоговый период; </w:t>
            </w:r>
          </w:p>
          <w:bookmarkEnd w:id="6080"/>
          <w:bookmarkStart w:name="z6741" w:id="6081"/>
          <w:p>
            <w:pPr>
              <w:spacing w:after="20"/>
              <w:ind w:left="20"/>
              <w:jc w:val="both"/>
            </w:pPr>
            <w:r>
              <w:rPr>
                <w:rFonts w:ascii="Times New Roman"/>
                <w:b w:val="false"/>
                <w:i w:val="false"/>
                <w:color w:val="000000"/>
                <w:sz w:val="20"/>
              </w:rPr>
              <w:t xml:space="preserve">
2) по результатам ответа на запрос налогового органа, направленный при проведении любой из предыдущих налоговых проверок одного и того же налогового периода, если указанный ответ получен после завершения такой проверки; </w:t>
            </w:r>
          </w:p>
          <w:bookmarkEnd w:id="6081"/>
          <w:bookmarkStart w:name="z6742" w:id="6082"/>
          <w:p>
            <w:pPr>
              <w:spacing w:after="20"/>
              <w:ind w:left="20"/>
              <w:jc w:val="both"/>
            </w:pPr>
            <w:r>
              <w:rPr>
                <w:rFonts w:ascii="Times New Roman"/>
                <w:b w:val="false"/>
                <w:i w:val="false"/>
                <w:color w:val="000000"/>
                <w:sz w:val="20"/>
              </w:rPr>
              <w:t>
3) по результатам рассмотрения документов, влияющих на подлежащую уплате в бюджет сумму налога или платы и не представленных налогоплательщиком на письменный запрос налогового органа в ходе проведения любой из предыдущих налоговых проверок одного и того же налогового периода по данному виду налога или платы;</w:t>
            </w:r>
          </w:p>
          <w:bookmarkEnd w:id="6082"/>
        </w:tc>
      </w:tr>
    </w:tbl>
    <w:bookmarkStart w:name="z6688" w:id="60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в части операций с налогоплательщиком, признанным лжепредприятием, после вступления в законную силу приговора или постановления суда, если опубликование информации о таком налогоплательщике на интернет-ресурсе уполномоченного органа произошло после завершения любой из предыдущих налоговых проверок налогового периода, в котором совершены такие операции; </w:t>
      </w:r>
    </w:p>
    <w:bookmarkEnd w:id="6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6084"/>
          <w:p>
            <w:pPr>
              <w:spacing w:after="20"/>
              <w:ind w:left="20"/>
              <w:jc w:val="both"/>
            </w:pPr>
            <w:r>
              <w:rPr>
                <w:rFonts w:ascii="Times New Roman"/>
                <w:b w:val="false"/>
                <w:i w:val="false"/>
                <w:color w:val="000000"/>
                <w:sz w:val="20"/>
              </w:rPr>
              <w:t>
5) в части действия (действий) по выписке счета-фактуры, совершенного (совершенных)с субъектом частного предпринимательства без фактического выполнения работ, оказанияуслуг, отгрузки товаров, после вступления в законную силу приговора или постановления суда,если налоговым органом сведения о таком (таких) действии (действиях) впервые полученыпосле завершения любой из предыдущих налоговых проверок налогового периода, в которомсовершено (совершены) такое (такие) действие (действия).</w:t>
            </w:r>
          </w:p>
          <w:bookmarkEnd w:id="6084"/>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638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01.07.2011); от 26.12.2012 </w:t>
            </w:r>
            <w:r>
              <w:rPr>
                <w:rFonts w:ascii="Times New Roman"/>
                <w:b w:val="false"/>
                <w:i w:val="false"/>
                <w:color w:val="000000"/>
                <w:sz w:val="20"/>
              </w:rPr>
              <w:t>№ 61-V</w:t>
            </w:r>
            <w:r>
              <w:rPr>
                <w:rFonts w:ascii="Times New Roman"/>
                <w:b w:val="false"/>
                <w:i w:val="false"/>
                <w:color w:val="ff0000"/>
                <w:sz w:val="20"/>
              </w:rPr>
              <w:t xml:space="preserve"> (вводится в действие с 01.01.2014); от 21.06.2013 </w:t>
            </w:r>
            <w:r>
              <w:rPr>
                <w:rFonts w:ascii="Times New Roman"/>
                <w:b w:val="false"/>
                <w:i w:val="false"/>
                <w:color w:val="00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п. 1</w:t>
            </w:r>
            <w:r>
              <w:rPr>
                <w:rFonts w:ascii="Times New Roman"/>
                <w:b w:val="false"/>
                <w:i w:val="false"/>
                <w:color w:val="ff0000"/>
                <w:sz w:val="20"/>
              </w:rPr>
              <w:t xml:space="preserve"> ст. 2); от 03.07.2014</w:t>
            </w:r>
            <w:r>
              <w:rPr>
                <w:rFonts w:ascii="Times New Roman"/>
                <w:b w:val="false"/>
                <w:i w:val="false"/>
                <w:color w:val="000000"/>
                <w:sz w:val="20"/>
              </w:rPr>
              <w:t xml:space="preserve"> № 227-V</w:t>
            </w:r>
            <w:r>
              <w:rPr>
                <w:rFonts w:ascii="Times New Roman"/>
                <w:b w:val="false"/>
                <w:i w:val="false"/>
                <w:color w:val="ff0000"/>
                <w:sz w:val="20"/>
              </w:rPr>
              <w:t xml:space="preserve"> (вводится в действие с 01.01.2015); от 04.07.2014</w:t>
            </w:r>
            <w:r>
              <w:rPr>
                <w:rFonts w:ascii="Times New Roman"/>
                <w:b w:val="false"/>
                <w:i w:val="false"/>
                <w:color w:val="000000"/>
                <w:sz w:val="20"/>
              </w:rPr>
              <w:t xml:space="preserve"> № 233-V</w:t>
            </w:r>
            <w:r>
              <w:rPr>
                <w:rFonts w:ascii="Times New Roman"/>
                <w:b w:val="false"/>
                <w:i w:val="false"/>
                <w:color w:val="ff0000"/>
                <w:sz w:val="20"/>
              </w:rPr>
              <w:t xml:space="preserve"> (вводится в действие с 01.01.2015); от 16.11.2015 </w:t>
            </w:r>
            <w:r>
              <w:rPr>
                <w:rFonts w:ascii="Times New Roman"/>
                <w:b w:val="false"/>
                <w:i w:val="false"/>
                <w:color w:val="00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Параграф 3. Определение объектов налогообложения</w:t>
            </w:r>
          </w:p>
          <w:p>
            <w:pPr>
              <w:spacing w:after="20"/>
              <w:ind w:left="20"/>
              <w:jc w:val="both"/>
            </w:pPr>
          </w:p>
          <w:p>
            <w:pPr>
              <w:spacing w:after="20"/>
              <w:ind w:left="20"/>
              <w:jc w:val="both"/>
            </w:pPr>
            <w:r>
              <w:rPr>
                <w:rFonts w:ascii="Times New Roman"/>
                <w:b/>
                <w:i w:val="false"/>
                <w:color w:val="000000"/>
              </w:rPr>
              <w:t>и (или) объектов, связанных с налогообложением, в отдельных</w:t>
            </w:r>
          </w:p>
          <w:p>
            <w:pPr>
              <w:spacing w:after="20"/>
              <w:ind w:left="20"/>
              <w:jc w:val="both"/>
            </w:pPr>
            <w:r>
              <w:rPr>
                <w:rFonts w:ascii="Times New Roman"/>
                <w:b/>
                <w:i w:val="false"/>
                <w:color w:val="000000"/>
              </w:rPr>
              <w:t>случаях, в том числе косвенным методом</w:t>
            </w:r>
          </w:p>
          <w:p>
            <w:pPr>
              <w:spacing w:after="20"/>
              <w:ind w:left="20"/>
              <w:jc w:val="both"/>
            </w:pPr>
            <w:r>
              <w:rPr>
                <w:rFonts w:ascii="Times New Roman"/>
                <w:b w:val="false"/>
                <w:i w:val="false"/>
                <w:color w:val="ff0000"/>
                <w:sz w:val="20"/>
              </w:rPr>
              <w:t xml:space="preserve">
Сноска. Заголовок параграфа 3 в редакции Закона РК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bookmarkStart w:name="z6746" w:id="6085"/>
          <w:p>
            <w:pPr>
              <w:spacing w:after="0"/>
              <w:ind w:left="0"/>
              <w:jc w:val="both"/>
            </w:pPr>
            <w:r>
              <w:rPr>
                <w:rFonts w:ascii="Times New Roman"/>
                <w:b/>
                <w:i w:val="false"/>
                <w:color w:val="000000"/>
              </w:rPr>
              <w:t xml:space="preserve"> Статья 639. Общие положения </w:t>
            </w:r>
          </w:p>
          <w:bookmarkEnd w:id="6085"/>
          <w:bookmarkStart w:name="z6747" w:id="6086"/>
          <w:p>
            <w:pPr>
              <w:spacing w:after="20"/>
              <w:ind w:left="20"/>
              <w:jc w:val="both"/>
            </w:pPr>
            <w:r>
              <w:rPr>
                <w:rFonts w:ascii="Times New Roman"/>
                <w:b w:val="false"/>
                <w:i w:val="false"/>
                <w:color w:val="000000"/>
                <w:sz w:val="20"/>
              </w:rPr>
              <w:t xml:space="preserve">
1. В случае нарушения порядка ведения учета, при утрате или уничтожении учетной документации налоговые органы определяют объекты налогообложения и (или) объекты, связанные с налогообложением, на основе косвенных методов (активов, обязательств, оборота, затрат, расходов) в порядке, определенном </w:t>
            </w:r>
            <w:r>
              <w:rPr>
                <w:rFonts w:ascii="Times New Roman"/>
                <w:b w:val="false"/>
                <w:i w:val="false"/>
                <w:color w:val="000000"/>
                <w:sz w:val="20"/>
              </w:rPr>
              <w:t>статьями 639</w:t>
            </w:r>
            <w:r>
              <w:rPr>
                <w:rFonts w:ascii="Times New Roman"/>
                <w:b w:val="false"/>
                <w:i w:val="false"/>
                <w:color w:val="000000"/>
                <w:sz w:val="20"/>
              </w:rPr>
              <w:t xml:space="preserve"> - </w:t>
            </w:r>
            <w:r>
              <w:rPr>
                <w:rFonts w:ascii="Times New Roman"/>
                <w:b w:val="false"/>
                <w:i w:val="false"/>
                <w:color w:val="000000"/>
                <w:sz w:val="20"/>
              </w:rPr>
              <w:t>642</w:t>
            </w:r>
            <w:r>
              <w:rPr>
                <w:rFonts w:ascii="Times New Roman"/>
                <w:b w:val="false"/>
                <w:i w:val="false"/>
                <w:color w:val="000000"/>
                <w:sz w:val="20"/>
              </w:rPr>
              <w:t xml:space="preserve"> настоящего Кодекса. </w:t>
            </w:r>
          </w:p>
          <w:bookmarkEnd w:id="6086"/>
          <w:bookmarkStart w:name="z6748" w:id="6087"/>
          <w:p>
            <w:pPr>
              <w:spacing w:after="20"/>
              <w:ind w:left="20"/>
              <w:jc w:val="both"/>
            </w:pPr>
            <w:r>
              <w:rPr>
                <w:rFonts w:ascii="Times New Roman"/>
                <w:b w:val="false"/>
                <w:i w:val="false"/>
                <w:color w:val="000000"/>
                <w:sz w:val="20"/>
              </w:rPr>
              <w:t xml:space="preserve">
2. Под нарушением порядка ведения учета, утратой или уничтожением учетной документации понимается отсутствие или непредставление налогоплательщиком (налоговым агентом) документов, являющихся основанием для определения объектов налогообложения и (или) объектов, связанных с налогообложением, для исчисления налоговых обязательств, запрашиваемых на основании требований налоговых органов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629 настоящего Кодекса. </w:t>
            </w:r>
          </w:p>
          <w:bookmarkEnd w:id="6087"/>
          <w:bookmarkStart w:name="z6749" w:id="6088"/>
          <w:p>
            <w:pPr>
              <w:spacing w:after="20"/>
              <w:ind w:left="20"/>
              <w:jc w:val="both"/>
            </w:pPr>
            <w:r>
              <w:rPr>
                <w:rFonts w:ascii="Times New Roman"/>
                <w:b w:val="false"/>
                <w:i w:val="false"/>
                <w:color w:val="000000"/>
                <w:sz w:val="20"/>
              </w:rPr>
              <w:t xml:space="preserve">
3. Под косвенными методами определения объектов налогообложения и (или) объектов, связанных с налогообложением, понимается определение сумм налогов и других обязательных платежей в бюджет на основе оценки активов, обязательств, оборота, расходов, а также оценки других объектов налогообложения и (или) объектов, связанных с налогообложением, принимаемых для расчета налогового обязательства относительно конкретного налога и другого обязательного платежа в бюджет в соответствии с настоящим Кодексом. Оценка объектов налогообложения и (или) объектов, связанных с налогообложением, осуществляется на основании информации, полученной из налоговой отчетности и (или) первичных учетных документов, а также из других источников. </w:t>
            </w:r>
          </w:p>
          <w:bookmarkEnd w:id="6088"/>
          <w:bookmarkStart w:name="z6750" w:id="6089"/>
          <w:p>
            <w:pPr>
              <w:spacing w:after="0"/>
              <w:ind w:left="0"/>
              <w:jc w:val="both"/>
            </w:pPr>
            <w:r>
              <w:rPr>
                <w:rFonts w:ascii="Times New Roman"/>
                <w:b/>
                <w:i w:val="false"/>
                <w:color w:val="000000"/>
              </w:rPr>
              <w:t xml:space="preserve"> Статья 640. Налоговые проверки при отсутствии учетных и иных документов (сведений) </w:t>
            </w:r>
          </w:p>
          <w:bookmarkEnd w:id="6089"/>
          <w:bookmarkStart w:name="z6751" w:id="6090"/>
          <w:p>
            <w:pPr>
              <w:spacing w:after="20"/>
              <w:ind w:left="20"/>
              <w:jc w:val="both"/>
            </w:pPr>
            <w:r>
              <w:rPr>
                <w:rFonts w:ascii="Times New Roman"/>
                <w:b w:val="false"/>
                <w:i w:val="false"/>
                <w:color w:val="000000"/>
                <w:sz w:val="20"/>
              </w:rPr>
              <w:t xml:space="preserve">
Если в ходе проведения документальной налоговой проверки налогоплательщиком (налоговым агентом) не представлены все или часть документов, необходимых для определения объектов налогообложения и (или) объектов, связанных с налогообложением, налогоплательщику (налоговому агенту) в обязательном порядке вручается требование налогового органа о представлении или восстановлении указанных документов, а также извещение о приостановлении налоговой проверки. </w:t>
            </w:r>
          </w:p>
          <w:bookmarkEnd w:id="6090"/>
          <w:bookmarkStart w:name="z6752" w:id="6091"/>
          <w:p>
            <w:pPr>
              <w:spacing w:after="20"/>
              <w:ind w:left="20"/>
              <w:jc w:val="both"/>
            </w:pPr>
            <w:r>
              <w:rPr>
                <w:rFonts w:ascii="Times New Roman"/>
                <w:b w:val="false"/>
                <w:i w:val="false"/>
                <w:color w:val="000000"/>
                <w:sz w:val="20"/>
              </w:rPr>
              <w:t xml:space="preserve">
Требование налогового органа подлежит исполнению в течение тридцати рабочих дней со дня, следующего за днем вручения требования налогоплательщику (налоговому агенту). </w:t>
            </w:r>
          </w:p>
          <w:bookmarkEnd w:id="6091"/>
          <w:bookmarkStart w:name="z6753" w:id="6092"/>
          <w:p>
            <w:pPr>
              <w:spacing w:after="20"/>
              <w:ind w:left="20"/>
              <w:jc w:val="both"/>
            </w:pPr>
            <w:r>
              <w:rPr>
                <w:rFonts w:ascii="Times New Roman"/>
                <w:b w:val="false"/>
                <w:i w:val="false"/>
                <w:color w:val="000000"/>
                <w:sz w:val="20"/>
              </w:rPr>
              <w:t xml:space="preserve">
Налогоплательщик (налоговый агент), не представивший по требованию налогового органа документы, необходимые для определения объектов налогообложения и (или) объектов, связанных с налогообложением, обязан письменно объяснить причины непредставления указанных документов. </w:t>
            </w:r>
          </w:p>
          <w:bookmarkEnd w:id="6092"/>
          <w:bookmarkStart w:name="z6754" w:id="6093"/>
          <w:p>
            <w:pPr>
              <w:spacing w:after="0"/>
              <w:ind w:left="0"/>
              <w:jc w:val="both"/>
            </w:pPr>
            <w:r>
              <w:rPr>
                <w:rFonts w:ascii="Times New Roman"/>
                <w:b/>
                <w:i w:val="false"/>
                <w:color w:val="000000"/>
              </w:rPr>
              <w:t xml:space="preserve"> Статья 641. Источники информации </w:t>
            </w:r>
          </w:p>
          <w:bookmarkEnd w:id="6093"/>
          <w:bookmarkStart w:name="z6755" w:id="6094"/>
          <w:p>
            <w:pPr>
              <w:spacing w:after="20"/>
              <w:ind w:left="20"/>
              <w:jc w:val="both"/>
            </w:pPr>
            <w:r>
              <w:rPr>
                <w:rFonts w:ascii="Times New Roman"/>
                <w:b w:val="false"/>
                <w:i w:val="false"/>
                <w:color w:val="000000"/>
                <w:sz w:val="20"/>
              </w:rPr>
              <w:t xml:space="preserve">
1. Для определения объектов налогообложения и (или) объектов, связанных с налогообложением, на основе косвенных методов налоговые органы в зависимости от обстоятельств, характера и рода деятельности проверяемого налогоплательщика (налогового агента) могут использовать следующие сведения: </w:t>
            </w:r>
          </w:p>
          <w:bookmarkEnd w:id="6094"/>
          <w:bookmarkStart w:name="z6756" w:id="6095"/>
          <w:p>
            <w:pPr>
              <w:spacing w:after="20"/>
              <w:ind w:left="20"/>
              <w:jc w:val="both"/>
            </w:pPr>
            <w:r>
              <w:rPr>
                <w:rFonts w:ascii="Times New Roman"/>
                <w:b w:val="false"/>
                <w:i w:val="false"/>
                <w:color w:val="000000"/>
                <w:sz w:val="20"/>
              </w:rPr>
              <w:t xml:space="preserve">
1) выписки банков и организаций, осуществляющих отдельные виды банковских операций, о наличии и движении денег на банковских счетах налогоплательщика (налогового агента); </w:t>
            </w:r>
          </w:p>
          <w:bookmarkEnd w:id="6095"/>
          <w:bookmarkStart w:name="z6757" w:id="6096"/>
          <w:p>
            <w:pPr>
              <w:spacing w:after="20"/>
              <w:ind w:left="20"/>
              <w:jc w:val="both"/>
            </w:pPr>
            <w:r>
              <w:rPr>
                <w:rFonts w:ascii="Times New Roman"/>
                <w:b w:val="false"/>
                <w:i w:val="false"/>
                <w:color w:val="000000"/>
                <w:sz w:val="20"/>
              </w:rPr>
              <w:t xml:space="preserve">
2) об объектах налогообложения и (или) объектах, связанных с налогообложением, по данным уполномоченных государственных органов, негосударственных организаций, местных исполнительных органов; </w:t>
            </w:r>
          </w:p>
          <w:bookmarkEnd w:id="6096"/>
          <w:bookmarkStart w:name="z6758" w:id="6097"/>
          <w:p>
            <w:pPr>
              <w:spacing w:after="20"/>
              <w:ind w:left="20"/>
              <w:jc w:val="both"/>
            </w:pPr>
            <w:r>
              <w:rPr>
                <w:rFonts w:ascii="Times New Roman"/>
                <w:b w:val="false"/>
                <w:i w:val="false"/>
                <w:color w:val="000000"/>
                <w:sz w:val="20"/>
              </w:rPr>
              <w:t xml:space="preserve">
3) о начислении и поступлении в бюджет сумм налогов и других обязательных платежей в бюджет на основании лицевого счета налогоплательщика (налогового агента), подлежащие сопоставлению с данными бухгалтерского учета налогоплательщика (налогового агента); </w:t>
            </w:r>
          </w:p>
          <w:bookmarkEnd w:id="6097"/>
          <w:bookmarkStart w:name="z6759" w:id="6098"/>
          <w:p>
            <w:pPr>
              <w:spacing w:after="20"/>
              <w:ind w:left="20"/>
              <w:jc w:val="both"/>
            </w:pPr>
            <w:r>
              <w:rPr>
                <w:rFonts w:ascii="Times New Roman"/>
                <w:b w:val="false"/>
                <w:i w:val="false"/>
                <w:color w:val="000000"/>
                <w:sz w:val="20"/>
              </w:rPr>
              <w:t xml:space="preserve">
4) об объектах налогообложения и (или) объектах, связанных с налогообложением, полученные из форм налоговой отчетности, представленной налогоплательщиком (налоговым агентом) за проверяемый налоговый период и предшествующие налоговые периоды; </w:t>
            </w:r>
          </w:p>
          <w:bookmarkEnd w:id="6098"/>
          <w:bookmarkStart w:name="z6760" w:id="6099"/>
          <w:p>
            <w:pPr>
              <w:spacing w:after="20"/>
              <w:ind w:left="20"/>
              <w:jc w:val="both"/>
            </w:pPr>
            <w:r>
              <w:rPr>
                <w:rFonts w:ascii="Times New Roman"/>
                <w:b w:val="false"/>
                <w:i w:val="false"/>
                <w:color w:val="000000"/>
                <w:sz w:val="20"/>
              </w:rPr>
              <w:t xml:space="preserve">
5) о результатах встречных проверок в отношении лиц, которым осуществлена отгрузка товаров и (или) выполнены работы, и (или) оказаны услуги, полученные посредством информационных систем государственных органов, а также из иных источников; </w:t>
            </w:r>
          </w:p>
          <w:bookmarkEnd w:id="6099"/>
          <w:bookmarkStart w:name="z6761" w:id="6100"/>
          <w:p>
            <w:pPr>
              <w:spacing w:after="20"/>
              <w:ind w:left="20"/>
              <w:jc w:val="both"/>
            </w:pPr>
            <w:r>
              <w:rPr>
                <w:rFonts w:ascii="Times New Roman"/>
                <w:b w:val="false"/>
                <w:i w:val="false"/>
                <w:color w:val="000000"/>
                <w:sz w:val="20"/>
              </w:rPr>
              <w:t xml:space="preserve">
6) полученные налоговым органом при проведении обследования и (или) инвентаризации имущества (кроме жилых помещений) проверяемого налогоплательщика (налогового агента), которое является объектом налогообложения и (или) объектом, связанным с налогообложением. </w:t>
            </w:r>
          </w:p>
          <w:bookmarkEnd w:id="6100"/>
          <w:bookmarkStart w:name="z6762" w:id="6101"/>
          <w:p>
            <w:pPr>
              <w:spacing w:after="20"/>
              <w:ind w:left="20"/>
              <w:jc w:val="both"/>
            </w:pPr>
            <w:r>
              <w:rPr>
                <w:rFonts w:ascii="Times New Roman"/>
                <w:b w:val="false"/>
                <w:i w:val="false"/>
                <w:color w:val="000000"/>
                <w:sz w:val="20"/>
              </w:rPr>
              <w:t xml:space="preserve">
2. Налоговые органы направляют запросы в: </w:t>
            </w:r>
          </w:p>
          <w:bookmarkEnd w:id="6101"/>
          <w:bookmarkStart w:name="z6763" w:id="6102"/>
          <w:p>
            <w:pPr>
              <w:spacing w:after="20"/>
              <w:ind w:left="20"/>
              <w:jc w:val="both"/>
            </w:pPr>
            <w:r>
              <w:rPr>
                <w:rFonts w:ascii="Times New Roman"/>
                <w:b w:val="false"/>
                <w:i w:val="false"/>
                <w:color w:val="000000"/>
                <w:sz w:val="20"/>
              </w:rPr>
              <w:t xml:space="preserve">
1) банки и организации, осуществляющие отдельные виды банковских операций; </w:t>
            </w:r>
          </w:p>
          <w:bookmarkEnd w:id="6102"/>
          <w:bookmarkStart w:name="z6764" w:id="6103"/>
          <w:p>
            <w:pPr>
              <w:spacing w:after="20"/>
              <w:ind w:left="20"/>
              <w:jc w:val="both"/>
            </w:pPr>
            <w:r>
              <w:rPr>
                <w:rFonts w:ascii="Times New Roman"/>
                <w:b w:val="false"/>
                <w:i w:val="false"/>
                <w:color w:val="000000"/>
                <w:sz w:val="20"/>
              </w:rPr>
              <w:t xml:space="preserve">
2) соответствующие уполномоченные государственные органы, негосударственные организации, местные исполнительные органы; </w:t>
            </w:r>
          </w:p>
          <w:bookmarkEnd w:id="6103"/>
          <w:bookmarkStart w:name="z6765" w:id="6104"/>
          <w:p>
            <w:pPr>
              <w:spacing w:after="20"/>
              <w:ind w:left="20"/>
              <w:jc w:val="both"/>
            </w:pPr>
            <w:r>
              <w:rPr>
                <w:rFonts w:ascii="Times New Roman"/>
                <w:b w:val="false"/>
                <w:i w:val="false"/>
                <w:color w:val="000000"/>
                <w:sz w:val="20"/>
              </w:rPr>
              <w:t xml:space="preserve">
3) другие налоговые органы о проведении встречных налоговых проверок по вопросу взаиморасчетов с поставщиками и покупателями проверяемого налогоплательщика (налогового агента); </w:t>
            </w:r>
          </w:p>
          <w:bookmarkEnd w:id="6104"/>
          <w:bookmarkStart w:name="z6766" w:id="6105"/>
          <w:p>
            <w:pPr>
              <w:spacing w:after="20"/>
              <w:ind w:left="20"/>
              <w:jc w:val="both"/>
            </w:pPr>
            <w:r>
              <w:rPr>
                <w:rFonts w:ascii="Times New Roman"/>
                <w:b w:val="false"/>
                <w:i w:val="false"/>
                <w:color w:val="000000"/>
                <w:sz w:val="20"/>
              </w:rPr>
              <w:t xml:space="preserve">
4) компетентные органы иностранных государств. </w:t>
            </w:r>
          </w:p>
          <w:bookmarkEnd w:id="6105"/>
          <w:bookmarkStart w:name="z6767" w:id="6106"/>
          <w:p>
            <w:pPr>
              <w:spacing w:after="20"/>
              <w:ind w:left="20"/>
              <w:jc w:val="both"/>
            </w:pPr>
            <w:r>
              <w:rPr>
                <w:rFonts w:ascii="Times New Roman"/>
                <w:b w:val="false"/>
                <w:i w:val="false"/>
                <w:color w:val="000000"/>
                <w:sz w:val="20"/>
              </w:rPr>
              <w:t xml:space="preserve">
3. Необходимая информация может быть получена также из следующих источников (подтвержденная документально): </w:t>
            </w:r>
          </w:p>
          <w:bookmarkEnd w:id="6106"/>
          <w:bookmarkStart w:name="z6768" w:id="6107"/>
          <w:p>
            <w:pPr>
              <w:spacing w:after="20"/>
              <w:ind w:left="20"/>
              <w:jc w:val="both"/>
            </w:pPr>
            <w:r>
              <w:rPr>
                <w:rFonts w:ascii="Times New Roman"/>
                <w:b w:val="false"/>
                <w:i w:val="false"/>
                <w:color w:val="000000"/>
                <w:sz w:val="20"/>
              </w:rPr>
              <w:t xml:space="preserve">
1) от заказчиков о стоимости выполненных проверяемым налогоплательщиком (налоговым агентом) услуг и от покупателей о стоимости и количестве приобретенной продукции; </w:t>
            </w:r>
          </w:p>
          <w:bookmarkEnd w:id="6107"/>
          <w:bookmarkStart w:name="z6769" w:id="6108"/>
          <w:p>
            <w:pPr>
              <w:spacing w:after="20"/>
              <w:ind w:left="20"/>
              <w:jc w:val="both"/>
            </w:pPr>
            <w:r>
              <w:rPr>
                <w:rFonts w:ascii="Times New Roman"/>
                <w:b w:val="false"/>
                <w:i w:val="false"/>
                <w:color w:val="000000"/>
                <w:sz w:val="20"/>
              </w:rPr>
              <w:t xml:space="preserve">
2) от физических и юридических лиц, оказывавших проверяемому налогоплательщику (налоговому агенту) услуги, осуществлявших отпуск сырья, энергоресурсов и вспомогательных материалов в сфере производства и оборота отдельных видов подакцизных товаров. </w:t>
            </w:r>
          </w:p>
          <w:bookmarkEnd w:id="6108"/>
          <w:bookmarkStart w:name="z6770" w:id="6109"/>
          <w:p>
            <w:pPr>
              <w:spacing w:after="20"/>
              <w:ind w:left="20"/>
              <w:jc w:val="both"/>
            </w:pPr>
            <w:r>
              <w:rPr>
                <w:rFonts w:ascii="Times New Roman"/>
                <w:b w:val="false"/>
                <w:i w:val="false"/>
                <w:color w:val="000000"/>
                <w:sz w:val="20"/>
              </w:rPr>
              <w:t xml:space="preserve">
4. Источники информации могут различаться в каждом конкретном случае в зависимости от обстоятельств, характера и рода деятельности проверяемого налогоплательщика (налогового агента). </w:t>
            </w:r>
          </w:p>
          <w:bookmarkEnd w:id="6109"/>
          <w:bookmarkStart w:name="z6771" w:id="6110"/>
          <w:p>
            <w:pPr>
              <w:spacing w:after="0"/>
              <w:ind w:left="0"/>
              <w:jc w:val="both"/>
            </w:pPr>
            <w:r>
              <w:rPr>
                <w:rFonts w:ascii="Times New Roman"/>
                <w:b/>
                <w:i w:val="false"/>
                <w:color w:val="000000"/>
              </w:rPr>
              <w:t xml:space="preserve"> Статья 642. Порядок определения объектов налогообложения и (или) объектов, связанных с налогообложением </w:t>
            </w:r>
          </w:p>
          <w:bookmarkEnd w:id="6110"/>
          <w:bookmarkStart w:name="z6772" w:id="6111"/>
          <w:p>
            <w:pPr>
              <w:spacing w:after="20"/>
              <w:ind w:left="20"/>
              <w:jc w:val="both"/>
            </w:pPr>
            <w:r>
              <w:rPr>
                <w:rFonts w:ascii="Times New Roman"/>
                <w:b w:val="false"/>
                <w:i w:val="false"/>
                <w:color w:val="000000"/>
                <w:sz w:val="20"/>
              </w:rPr>
              <w:t xml:space="preserve">
1. Определение объектов налогообложения и (или) объектов, связанных с налогообложением, производится на основе информации, полученной в порядке, установленном статьей 641 настоящего Кодекса. </w:t>
            </w:r>
          </w:p>
          <w:bookmarkEnd w:id="6111"/>
          <w:bookmarkStart w:name="z6773" w:id="6112"/>
          <w:p>
            <w:pPr>
              <w:spacing w:after="20"/>
              <w:ind w:left="20"/>
              <w:jc w:val="both"/>
            </w:pPr>
            <w:r>
              <w:rPr>
                <w:rFonts w:ascii="Times New Roman"/>
                <w:b w:val="false"/>
                <w:i w:val="false"/>
                <w:color w:val="000000"/>
                <w:sz w:val="20"/>
              </w:rPr>
              <w:t xml:space="preserve">
2. Для расчета дохода используется информация о поступлении денег на банковские счета, платежные карточки, а также из иных платежных и расчетных документов налогоплательщика (налогового агента), которая подтверждается выпиской из банковского счета, и другая информация (документы), подтверждающая факт получения денег налогоплательщиком (налоговым агентом). </w:t>
            </w:r>
          </w:p>
          <w:bookmarkEnd w:id="6112"/>
          <w:bookmarkStart w:name="z6774" w:id="6113"/>
          <w:p>
            <w:pPr>
              <w:spacing w:after="20"/>
              <w:ind w:left="20"/>
              <w:jc w:val="both"/>
            </w:pPr>
            <w:r>
              <w:rPr>
                <w:rFonts w:ascii="Times New Roman"/>
                <w:b w:val="false"/>
                <w:i w:val="false"/>
                <w:color w:val="000000"/>
                <w:sz w:val="20"/>
              </w:rPr>
              <w:t xml:space="preserve">
3. При предоставлении организациями или физическими лицами, определенными статьей 641 настоящего Кодекса, информации относительно наличия у проверяемого налогоплательщика других полученных (подлежащих получению) доходов сумма данных доходов подлежит включению в общую сумму дохода (облагаемого оборота). </w:t>
            </w:r>
          </w:p>
          <w:bookmarkEnd w:id="6113"/>
          <w:bookmarkStart w:name="z6775" w:id="6114"/>
          <w:p>
            <w:pPr>
              <w:spacing w:after="20"/>
              <w:ind w:left="20"/>
              <w:jc w:val="both"/>
            </w:pPr>
            <w:r>
              <w:rPr>
                <w:rFonts w:ascii="Times New Roman"/>
                <w:b w:val="false"/>
                <w:i w:val="false"/>
                <w:color w:val="000000"/>
                <w:sz w:val="20"/>
              </w:rPr>
              <w:t xml:space="preserve">
4. В случае установления факта поступления сумм валютной выручки по экспортным операциям налогоплательщика на основании информации, предоставленной Национальным Банком Республики Казахстан и банками второго уровня, а также налоговыми органами государств-членов Таможенного союза, данная сумма валютной выручки включается в размер оборота по реализации и в состав совокупного дохода. </w:t>
            </w:r>
          </w:p>
          <w:bookmarkEnd w:id="6114"/>
          <w:bookmarkStart w:name="z6776" w:id="6115"/>
          <w:p>
            <w:pPr>
              <w:spacing w:after="20"/>
              <w:ind w:left="20"/>
              <w:jc w:val="both"/>
            </w:pPr>
            <w:r>
              <w:rPr>
                <w:rFonts w:ascii="Times New Roman"/>
                <w:b w:val="false"/>
                <w:i w:val="false"/>
                <w:color w:val="000000"/>
                <w:sz w:val="20"/>
              </w:rPr>
              <w:t xml:space="preserve">
5. При определении объектов налогообложения и (или) объектов, связанных с налогообложением, в соответствии с настоящей статьей расходы налогоплательщика (налогового агента), не подтвержденные первичными документами, не относятся на вычеты для исчисления корпоративного подоходного налога и в зачет для исчисления налога на добавленную стоимость. </w:t>
            </w:r>
          </w:p>
          <w:bookmarkEnd w:id="6115"/>
          <w:bookmarkStart w:name="z6777" w:id="6116"/>
          <w:p>
            <w:pPr>
              <w:spacing w:after="20"/>
              <w:ind w:left="20"/>
              <w:jc w:val="both"/>
            </w:pPr>
            <w:r>
              <w:rPr>
                <w:rFonts w:ascii="Times New Roman"/>
                <w:b w:val="false"/>
                <w:i w:val="false"/>
                <w:color w:val="000000"/>
                <w:sz w:val="20"/>
              </w:rPr>
              <w:t xml:space="preserve">
6. Налогооблагаемая база по подакцизным товарам определяется на основании </w:t>
            </w:r>
            <w:r>
              <w:rPr>
                <w:rFonts w:ascii="Times New Roman"/>
                <w:b w:val="false"/>
                <w:i w:val="false"/>
                <w:color w:val="000000"/>
                <w:sz w:val="20"/>
              </w:rPr>
              <w:t>пунктов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статьи 283 настоящего Кодекса. </w:t>
            </w:r>
          </w:p>
          <w:bookmarkEnd w:id="6116"/>
          <w:bookmarkStart w:name="z6778" w:id="6117"/>
          <w:p>
            <w:pPr>
              <w:spacing w:after="20"/>
              <w:ind w:left="20"/>
              <w:jc w:val="both"/>
            </w:pPr>
            <w:r>
              <w:rPr>
                <w:rFonts w:ascii="Times New Roman"/>
                <w:b w:val="false"/>
                <w:i w:val="false"/>
                <w:color w:val="000000"/>
                <w:sz w:val="20"/>
              </w:rPr>
              <w:t xml:space="preserve">
При этом объем произведенных подакцизных товаров определяется в соответствии с отраслевыми нормами расходов и потерь сырья, энергоресурсов и вспомогательных материалов. </w:t>
            </w:r>
          </w:p>
          <w:bookmarkEnd w:id="6117"/>
          <w:bookmarkStart w:name="z6779" w:id="6118"/>
          <w:p>
            <w:pPr>
              <w:spacing w:after="20"/>
              <w:ind w:left="20"/>
              <w:jc w:val="both"/>
            </w:pPr>
            <w:r>
              <w:rPr>
                <w:rFonts w:ascii="Times New Roman"/>
                <w:b w:val="false"/>
                <w:i w:val="false"/>
                <w:color w:val="000000"/>
                <w:sz w:val="20"/>
              </w:rPr>
              <w:t xml:space="preserve">
7. При отсутствии (утрате, порче) у налогоплательщика (налогового агента) документов, подтверждающих первоначальную стоимость основных средств, в том числе объектов незавершенного строительства, транспортных средств, земельных участков, нематериальных активов, инвестиционной недвижимости, в совокупный доход данного налогоплательщика включается рыночная стоимость указанного имущества. </w:t>
            </w:r>
          </w:p>
          <w:bookmarkEnd w:id="6118"/>
          <w:bookmarkStart w:name="z6780" w:id="6119"/>
          <w:p>
            <w:pPr>
              <w:spacing w:after="20"/>
              <w:ind w:left="20"/>
              <w:jc w:val="both"/>
            </w:pPr>
            <w:r>
              <w:rPr>
                <w:rFonts w:ascii="Times New Roman"/>
                <w:b w:val="false"/>
                <w:i w:val="false"/>
                <w:color w:val="000000"/>
                <w:sz w:val="20"/>
              </w:rPr>
              <w:t xml:space="preserve">
8. Рыночная стоимость объектов, указанных в пункте 7 настоящей статьи, определяется на основании отчета привлекаемого налоговыми органами оценщика, осуществляющего деятельность в соответствии с законодательством Республики Казахстан. </w:t>
            </w:r>
          </w:p>
          <w:bookmarkEnd w:id="6119"/>
          <w:bookmarkStart w:name="z6781" w:id="6120"/>
          <w:p>
            <w:pPr>
              <w:spacing w:after="20"/>
              <w:ind w:left="20"/>
              <w:jc w:val="both"/>
            </w:pPr>
            <w:r>
              <w:rPr>
                <w:rFonts w:ascii="Times New Roman"/>
                <w:b w:val="false"/>
                <w:i w:val="false"/>
                <w:color w:val="000000"/>
                <w:sz w:val="20"/>
              </w:rPr>
              <w:t xml:space="preserve">
9. Объектом обложения индивидуальным подоходным налогом, социальным налогом также могут служить деньги при установлении фактов снятия денег с банковского счета на выплату заработной платы и (или) перечисления денег с банковского счета на банковские счета физических лиц. При этом налоговое обязательство возникает в момент выполнения банком распоряжения налогоплательщика (налогового агента) о переводе (выдаче) налогоплательщику (налоговому агенту) или третьим лицам соответствующих сумм денег. </w:t>
            </w:r>
          </w:p>
          <w:bookmarkEnd w:id="6120"/>
          <w:bookmarkStart w:name="z6782" w:id="6121"/>
          <w:p>
            <w:pPr>
              <w:spacing w:after="20"/>
              <w:ind w:left="20"/>
              <w:jc w:val="both"/>
            </w:pPr>
            <w:r>
              <w:rPr>
                <w:rFonts w:ascii="Times New Roman"/>
                <w:b w:val="false"/>
                <w:i w:val="false"/>
                <w:color w:val="000000"/>
                <w:sz w:val="20"/>
              </w:rPr>
              <w:t xml:space="preserve">
10. Сведения об объектах налогообложения и (или) объектах, связанных с налогообложением, определенных налоговыми органами на основе косвенных методов, сопоставляются с соответствующими данными, указанными налогоплательщиком (налоговым агентом) в налоговых декларациях (расчетах), и иными представленными в налоговые органы отчетами. </w:t>
            </w:r>
          </w:p>
          <w:bookmarkEnd w:id="6121"/>
          <w:bookmarkStart w:name="z6783" w:id="6122"/>
          <w:p>
            <w:pPr>
              <w:spacing w:after="20"/>
              <w:ind w:left="20"/>
              <w:jc w:val="both"/>
            </w:pPr>
            <w:r>
              <w:rPr>
                <w:rFonts w:ascii="Times New Roman"/>
                <w:b w:val="false"/>
                <w:i w:val="false"/>
                <w:color w:val="000000"/>
                <w:sz w:val="20"/>
              </w:rPr>
              <w:t xml:space="preserve">
11. В случае, если суммы налогов и других обязательных платежей в бюджет, заявленные налогоплательщиком (налоговым агентом) в налоговой отчетности, больше, чем суммы налогов, определенные на основе применения косвенных методов, при проверке принимаются суммы налогов, указанные налогоплательщиком (налоговым агентом) в налоговой отчетности. </w:t>
            </w:r>
          </w:p>
          <w:bookmarkEnd w:id="6122"/>
          <w:bookmarkStart w:name="z6784" w:id="6123"/>
          <w:p>
            <w:pPr>
              <w:spacing w:after="20"/>
              <w:ind w:left="20"/>
              <w:jc w:val="both"/>
            </w:pPr>
            <w:r>
              <w:rPr>
                <w:rFonts w:ascii="Times New Roman"/>
                <w:b w:val="false"/>
                <w:i w:val="false"/>
                <w:color w:val="000000"/>
                <w:sz w:val="20"/>
              </w:rPr>
              <w:t xml:space="preserve">
12. В случае, если сумма дохода, заявленная налогоплательщиком (налоговым агентом) в налоговой отчетности, больше, чем сумма дохода, выявленная из других (дополнительных) источников информации, при проверке принимается сумма дохода, указанная в налоговой отчетности. </w:t>
            </w:r>
          </w:p>
          <w:bookmarkEnd w:id="612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642 с изменениями, внесенными Законом РК от 30.06.2010 </w:t>
            </w:r>
            <w:r>
              <w:rPr>
                <w:rFonts w:ascii="Times New Roman"/>
                <w:b w:val="false"/>
                <w:i w:val="false"/>
                <w:color w:val="000000"/>
                <w:sz w:val="20"/>
              </w:rPr>
              <w:t>№ 297-IV</w:t>
            </w:r>
            <w:r>
              <w:rPr>
                <w:rFonts w:ascii="Times New Roman"/>
                <w:b w:val="false"/>
                <w:i w:val="false"/>
                <w:color w:val="ff0000"/>
                <w:sz w:val="20"/>
              </w:rPr>
              <w:t xml:space="preserve"> (вводятся в действие с 01.07.2010).</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Заголовок статьи 643 предусмотрен в редакции Закона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p>
            <w:pPr>
              <w:spacing w:after="0"/>
              <w:ind w:left="0"/>
              <w:jc w:val="both"/>
            </w:pPr>
            <w:r>
              <w:rPr>
                <w:rFonts w:ascii="Times New Roman"/>
                <w:b/>
                <w:i w:val="false"/>
                <w:color w:val="000000"/>
              </w:rPr>
              <w:t xml:space="preserve"> Статья 643. Определение объектов налогообложения в отдельных случаях </w:t>
            </w:r>
          </w:p>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1 предусмотрено исключить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000000"/>
                <w:sz w:val="20"/>
              </w:rPr>
              <w:t>
1. В случае, если доходы физического лица, отраженные в налоговой декларации, не соответствуют его расходам, произведенным на личное потребление, в том числе на приобретение имущества, налоговые органы определяют доход и налог на основе произведенных им расходов с учетом доходов прошлых периодов.</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Статью 643 предусмотрено дополнить пунктами 1-1 и 1-2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6787" w:id="6124"/>
          <w:p>
            <w:pPr>
              <w:spacing w:after="20"/>
              <w:ind w:left="20"/>
              <w:jc w:val="both"/>
            </w:pPr>
            <w:r>
              <w:rPr>
                <w:rFonts w:ascii="Times New Roman"/>
                <w:b w:val="false"/>
                <w:i w:val="false"/>
                <w:color w:val="000000"/>
                <w:sz w:val="20"/>
              </w:rPr>
              <w:t xml:space="preserve">
2. Доход подлежит обложению налогом также в случаях, когда другими лицами и органами оспаривается законность получения указанного дохода. </w:t>
            </w:r>
          </w:p>
          <w:bookmarkEnd w:id="6124"/>
          <w:bookmarkStart w:name="z6788" w:id="6125"/>
          <w:p>
            <w:pPr>
              <w:spacing w:after="20"/>
              <w:ind w:left="20"/>
              <w:jc w:val="both"/>
            </w:pPr>
            <w:r>
              <w:rPr>
                <w:rFonts w:ascii="Times New Roman"/>
                <w:b w:val="false"/>
                <w:i w:val="false"/>
                <w:color w:val="000000"/>
                <w:sz w:val="20"/>
              </w:rPr>
              <w:t>
3. Если по решению суда доход подлежит изъятию в бюджет в случаях, предусмотренных законодательными актами Республики Казахстан, то указанный доход изымается без вычета суммы уплаченного с него налога.</w:t>
            </w:r>
          </w:p>
          <w:bookmarkEnd w:id="6125"/>
          <w:bookmarkStart w:name="z5886" w:id="6126"/>
          <w:p>
            <w:pPr>
              <w:spacing w:after="20"/>
              <w:ind w:left="20"/>
              <w:jc w:val="both"/>
            </w:pPr>
            <w:r>
              <w:rPr>
                <w:rFonts w:ascii="Times New Roman"/>
                <w:b w:val="false"/>
                <w:i w:val="false"/>
                <w:color w:val="000000"/>
                <w:sz w:val="20"/>
              </w:rPr>
              <w:t xml:space="preserve">
4. При установлении налоговыми органами фактов получения физическим лицом доходов от осуществления предпринимательской деятельности без государственной регистрации в качестве индивидуального предпринимателя, не подлежащих обложению индивидуальным подоходным налогом у источника выплаты, а также не относящихся к имущественному доходу или прочим доходам, установленным </w:t>
            </w:r>
            <w:r>
              <w:rPr>
                <w:rFonts w:ascii="Times New Roman"/>
                <w:b w:val="false"/>
                <w:i w:val="false"/>
                <w:color w:val="000000"/>
                <w:sz w:val="20"/>
              </w:rPr>
              <w:t>главой 20</w:t>
            </w:r>
            <w:r>
              <w:rPr>
                <w:rFonts w:ascii="Times New Roman"/>
                <w:b w:val="false"/>
                <w:i w:val="false"/>
                <w:color w:val="000000"/>
                <w:sz w:val="20"/>
              </w:rPr>
              <w:t xml:space="preserve"> настоящего Кодекса, такой доход, определенный в размере, превышающем предел дохода, влекущего регистрацию в качестве индивидуального предпринимателя в соответствии с гражданским законодательством Республики Казахстан или законодательством Республики Казахстан в сфере предпринимательства, подлежит обложению индивидуальным подоходным налогом по ставке, установленной пунктом 1 статьи 158 настоящего Кодекса.</w:t>
            </w:r>
          </w:p>
          <w:bookmarkEnd w:id="6126"/>
          <w:p>
            <w:pPr>
              <w:spacing w:after="0"/>
              <w:ind w:left="0"/>
              <w:jc w:val="both"/>
            </w:pPr>
            <w:r>
              <w:rPr>
                <w:rFonts w:ascii="Times New Roman"/>
                <w:b w:val="false"/>
                <w:i w:val="false"/>
                <w:color w:val="000000"/>
                <w:sz w:val="20"/>
              </w:rPr>
              <w:t>
</w:t>
            </w:r>
            <w:r>
              <w:rPr>
                <w:rFonts w:ascii="Times New Roman"/>
                <w:b w:val="false"/>
                <w:i w:val="false"/>
                <w:color w:val="ff0000"/>
                <w:sz w:val="20"/>
              </w:rPr>
              <w:t>Сноска. Статья 643 с изменениями, внесенными Законом РК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Главу 89 предусмотрено дополнить статьей 643-1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p>
          <w:bookmarkStart w:name="z6789" w:id="6127"/>
          <w:p>
            <w:pPr>
              <w:spacing w:after="0"/>
              <w:ind w:left="0"/>
              <w:jc w:val="both"/>
            </w:pPr>
            <w:r>
              <w:rPr>
                <w:rFonts w:ascii="Times New Roman"/>
                <w:b/>
                <w:i w:val="false"/>
                <w:color w:val="000000"/>
              </w:rPr>
              <w:t xml:space="preserve"> Глава 90. ПОРЯДОК ПРИМЕНЕНИЯ КОНТРОЛЬНО-КАССОВЫХ МАШИН</w:t>
            </w:r>
          </w:p>
          <w:bookmarkEnd w:id="6127"/>
          <w:bookmarkStart w:name="z6790" w:id="6128"/>
          <w:p>
            <w:pPr>
              <w:spacing w:after="0"/>
              <w:ind w:left="0"/>
              <w:jc w:val="both"/>
            </w:pPr>
            <w:r>
              <w:rPr>
                <w:rFonts w:ascii="Times New Roman"/>
                <w:b/>
                <w:i w:val="false"/>
                <w:color w:val="000000"/>
              </w:rPr>
              <w:t xml:space="preserve"> Статья 644. Основные понятия, используемые в настоящей главе </w:t>
            </w:r>
          </w:p>
          <w:bookmarkEnd w:id="6128"/>
          <w:bookmarkStart w:name="z6791" w:id="6129"/>
          <w:p>
            <w:pPr>
              <w:spacing w:after="20"/>
              <w:ind w:left="20"/>
              <w:jc w:val="both"/>
            </w:pPr>
            <w:r>
              <w:rPr>
                <w:rFonts w:ascii="Times New Roman"/>
                <w:b w:val="false"/>
                <w:i w:val="false"/>
                <w:color w:val="000000"/>
                <w:sz w:val="20"/>
              </w:rPr>
              <w:t xml:space="preserve">
В настоящей главе используются следующие понятия: </w:t>
            </w:r>
          </w:p>
          <w:bookmarkEnd w:id="6129"/>
          <w:bookmarkStart w:name="z6792" w:id="6130"/>
          <w:p>
            <w:pPr>
              <w:spacing w:after="20"/>
              <w:ind w:left="20"/>
              <w:jc w:val="both"/>
            </w:pPr>
            <w:r>
              <w:rPr>
                <w:rFonts w:ascii="Times New Roman"/>
                <w:b w:val="false"/>
                <w:i w:val="false"/>
                <w:color w:val="000000"/>
                <w:sz w:val="20"/>
              </w:rPr>
              <w:t>
1) контрольно-кассовые машины - электронные устройства с блоком фискальной памяти либо с функцией фиксации и (или) передачи данных, аппаратно-программные комплексы, обеспечивающие регистрацию и отображение информации о денежных расчетах, осуществляемых при реализации товаров, работ, услуг;</w:t>
            </w:r>
          </w:p>
          <w:bookmarkEnd w:id="6130"/>
          <w:bookmarkStart w:name="z6793" w:id="6131"/>
          <w:p>
            <w:pPr>
              <w:spacing w:after="20"/>
              <w:ind w:left="20"/>
              <w:jc w:val="both"/>
            </w:pPr>
            <w:r>
              <w:rPr>
                <w:rFonts w:ascii="Times New Roman"/>
                <w:b w:val="false"/>
                <w:i w:val="false"/>
                <w:color w:val="000000"/>
                <w:sz w:val="20"/>
              </w:rPr>
              <w:t xml:space="preserve">
2) государственный реестр контрольно-кассовых машин (далее - государственный реестр) - перечень моделей контрольно-кассовых машин, разрешенных уполномоченным органом к использованию на территории Республики Казахстан; </w:t>
            </w:r>
          </w:p>
          <w:bookmarkEnd w:id="6131"/>
          <w:bookmarkStart w:name="z6794" w:id="6132"/>
          <w:p>
            <w:pPr>
              <w:spacing w:after="20"/>
              <w:ind w:left="20"/>
              <w:jc w:val="both"/>
            </w:pPr>
            <w:r>
              <w:rPr>
                <w:rFonts w:ascii="Times New Roman"/>
                <w:b w:val="false"/>
                <w:i w:val="false"/>
                <w:color w:val="000000"/>
                <w:sz w:val="20"/>
              </w:rPr>
              <w:t xml:space="preserve">
3) регистрационная карточка контрольно-кассовой машины - учетный документ, подтверждающий факт регистрации (снятия с учета) в налоговом органе контрольно-кассовой машины; </w:t>
            </w:r>
          </w:p>
          <w:bookmarkEnd w:id="6132"/>
          <w:bookmarkStart w:name="z6795" w:id="6133"/>
          <w:p>
            <w:pPr>
              <w:spacing w:after="20"/>
              <w:ind w:left="20"/>
              <w:jc w:val="both"/>
            </w:pPr>
            <w:r>
              <w:rPr>
                <w:rFonts w:ascii="Times New Roman"/>
                <w:b w:val="false"/>
                <w:i w:val="false"/>
                <w:color w:val="000000"/>
                <w:sz w:val="20"/>
              </w:rPr>
              <w:t xml:space="preserve">
4) центр технического обслуживания контрольно-кассовых машин (далее - центр технического обслуживания) - хозяйствующий субъект, осуществляющий в соответствии с уставом (видом деятельности) деятельность по техническому обслуживанию контрольно-кассовых машин; </w:t>
            </w:r>
          </w:p>
          <w:bookmarkEnd w:id="6133"/>
          <w:bookmarkStart w:name="z6796" w:id="6134"/>
          <w:p>
            <w:pPr>
              <w:spacing w:after="20"/>
              <w:ind w:left="20"/>
              <w:jc w:val="both"/>
            </w:pPr>
            <w:r>
              <w:rPr>
                <w:rFonts w:ascii="Times New Roman"/>
                <w:b w:val="false"/>
                <w:i w:val="false"/>
                <w:color w:val="000000"/>
                <w:sz w:val="20"/>
              </w:rPr>
              <w:t xml:space="preserve">
5) контрольный чек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 </w:t>
            </w:r>
          </w:p>
          <w:bookmarkEnd w:id="6134"/>
          <w:bookmarkStart w:name="z6797" w:id="6135"/>
          <w:p>
            <w:pPr>
              <w:spacing w:after="20"/>
              <w:ind w:left="20"/>
              <w:jc w:val="both"/>
            </w:pPr>
            <w:r>
              <w:rPr>
                <w:rFonts w:ascii="Times New Roman"/>
                <w:b w:val="false"/>
                <w:i w:val="false"/>
                <w:color w:val="000000"/>
                <w:sz w:val="20"/>
              </w:rPr>
              <w:t>
6) книга учета наличных денег – журнал учета ежесменного оборота наличных денег, товарных чеков, показаний фискальной памяти или накопителя фискальных данных контрольно-кассовой машины;</w:t>
            </w:r>
          </w:p>
          <w:bookmarkEnd w:id="6135"/>
          <w:p>
            <w:pPr>
              <w:spacing w:after="20"/>
              <w:ind w:left="20"/>
              <w:jc w:val="both"/>
            </w:pPr>
            <w:r>
              <w:rPr>
                <w:rFonts w:ascii="Times New Roman"/>
                <w:b w:val="false"/>
                <w:i w:val="false"/>
                <w:color w:val="000000"/>
                <w:sz w:val="20"/>
              </w:rPr>
              <w:t>
7) терминал оплаты услуг – электронно-механическое устройство для приема наличных денег либо расчетов с использованием платежных карточек за оказанные услуги;</w:t>
            </w:r>
          </w:p>
          <w:p>
            <w:pPr>
              <w:spacing w:after="20"/>
              <w:ind w:left="20"/>
              <w:jc w:val="both"/>
            </w:pPr>
            <w:r>
              <w:rPr>
                <w:rFonts w:ascii="Times New Roman"/>
                <w:b w:val="false"/>
                <w:i w:val="false"/>
                <w:color w:val="000000"/>
                <w:sz w:val="20"/>
              </w:rPr>
              <w:t>
8) пломба налогового органа – средство защиты от несанкционированного вскрытия корпуса контрольно-кассовой машины с блоком фискальной памяти;</w:t>
            </w:r>
          </w:p>
          <w:p>
            <w:pPr>
              <w:spacing w:after="20"/>
              <w:ind w:left="20"/>
              <w:jc w:val="both"/>
            </w:pPr>
            <w:r>
              <w:rPr>
                <w:rFonts w:ascii="Times New Roman"/>
                <w:b w:val="false"/>
                <w:i w:val="false"/>
                <w:color w:val="000000"/>
                <w:sz w:val="20"/>
              </w:rPr>
              <w:t>
9) ответственное лицо налогоплательщика – налогоплательщик либо лицо, состоящее в трудовых отношениях с налогоплательщиком или действующее от его имени на основании доверенности, договора или ином законном основании, осуществляющее денежные расчеты с покупателем (клиентом) с применением контрольно-кассовой машины и отвечающее за ее работу;</w:t>
            </w:r>
          </w:p>
          <w:p>
            <w:pPr>
              <w:spacing w:after="20"/>
              <w:ind w:left="20"/>
              <w:jc w:val="both"/>
            </w:pPr>
            <w:r>
              <w:rPr>
                <w:rFonts w:ascii="Times New Roman"/>
                <w:b w:val="false"/>
                <w:i w:val="false"/>
                <w:color w:val="000000"/>
                <w:sz w:val="20"/>
              </w:rPr>
              <w:t>
10)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в автоматическом режиме;</w:t>
            </w:r>
          </w:p>
          <w:bookmarkStart w:name="z6802" w:id="6136"/>
          <w:p>
            <w:pPr>
              <w:spacing w:after="20"/>
              <w:ind w:left="20"/>
              <w:jc w:val="both"/>
            </w:pPr>
            <w:r>
              <w:rPr>
                <w:rFonts w:ascii="Times New Roman"/>
                <w:b w:val="false"/>
                <w:i w:val="false"/>
                <w:color w:val="000000"/>
                <w:sz w:val="20"/>
              </w:rPr>
              <w:t xml:space="preserve">
11) товарный чек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 </w:t>
            </w:r>
          </w:p>
          <w:bookmarkEnd w:id="6136"/>
          <w:bookmarkStart w:name="z6803" w:id="6137"/>
          <w:p>
            <w:pPr>
              <w:spacing w:after="20"/>
              <w:ind w:left="20"/>
              <w:jc w:val="both"/>
            </w:pPr>
            <w:r>
              <w:rPr>
                <w:rFonts w:ascii="Times New Roman"/>
                <w:b w:val="false"/>
                <w:i w:val="false"/>
                <w:color w:val="000000"/>
                <w:sz w:val="20"/>
              </w:rPr>
              <w:t xml:space="preserve">
12) книга товарных чеков - совокупность товарных чеков, объединенных в книгу; </w:t>
            </w:r>
          </w:p>
          <w:bookmarkEnd w:id="6137"/>
          <w:bookmarkStart w:name="z6804" w:id="6138"/>
          <w:p>
            <w:pPr>
              <w:spacing w:after="20"/>
              <w:ind w:left="20"/>
              <w:jc w:val="both"/>
            </w:pPr>
            <w:r>
              <w:rPr>
                <w:rFonts w:ascii="Times New Roman"/>
                <w:b w:val="false"/>
                <w:i w:val="false"/>
                <w:color w:val="000000"/>
                <w:sz w:val="20"/>
              </w:rPr>
              <w:t xml:space="preserve">
13) фискальный признак - отличительный символ, отражаемый на контрольных чеках в качестве подтверждения работы контрольно-кассовой машины в фискальном режиме; </w:t>
            </w:r>
          </w:p>
          <w:bookmarkEnd w:id="6138"/>
          <w:bookmarkStart w:name="z6805" w:id="6139"/>
          <w:p>
            <w:pPr>
              <w:spacing w:after="20"/>
              <w:ind w:left="20"/>
              <w:jc w:val="both"/>
            </w:pPr>
            <w:r>
              <w:rPr>
                <w:rFonts w:ascii="Times New Roman"/>
                <w:b w:val="false"/>
                <w:i w:val="false"/>
                <w:color w:val="000000"/>
                <w:sz w:val="20"/>
              </w:rPr>
              <w:t>
14)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w:t>
            </w:r>
          </w:p>
          <w:bookmarkEnd w:id="6139"/>
          <w:bookmarkStart w:name="z1194" w:id="6140"/>
          <w:p>
            <w:pPr>
              <w:spacing w:after="20"/>
              <w:ind w:left="20"/>
              <w:jc w:val="both"/>
            </w:pPr>
            <w:r>
              <w:rPr>
                <w:rFonts w:ascii="Times New Roman"/>
                <w:b w:val="false"/>
                <w:i w:val="false"/>
                <w:color w:val="000000"/>
                <w:sz w:val="20"/>
              </w:rPr>
              <w:t>
14-1) оператор фискальных данных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 определенное Правительством Республики Казахстан;</w:t>
            </w:r>
          </w:p>
          <w:bookmarkEnd w:id="6140"/>
          <w:bookmarkStart w:name="z6806" w:id="6141"/>
          <w:p>
            <w:pPr>
              <w:spacing w:after="20"/>
              <w:ind w:left="20"/>
              <w:jc w:val="both"/>
            </w:pPr>
            <w:r>
              <w:rPr>
                <w:rFonts w:ascii="Times New Roman"/>
                <w:b w:val="false"/>
                <w:i w:val="false"/>
                <w:color w:val="000000"/>
                <w:sz w:val="20"/>
              </w:rPr>
              <w:t>
15) фискальный отчет – отчет о показаниях фискальных данных за определенный период;</w:t>
            </w:r>
          </w:p>
          <w:bookmarkEnd w:id="6141"/>
          <w:p>
            <w:pPr>
              <w:spacing w:after="20"/>
              <w:ind w:left="20"/>
              <w:jc w:val="both"/>
            </w:pPr>
            <w:r>
              <w:rPr>
                <w:rFonts w:ascii="Times New Roman"/>
                <w:b w:val="false"/>
                <w:i w:val="false"/>
                <w:color w:val="000000"/>
                <w:sz w:val="20"/>
              </w:rPr>
              <w:t>
16) фискальная память – комплекс программно-аппаратных средств,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 на контрольно-кассовой машине с блоком фискальной памяти;</w:t>
            </w:r>
          </w:p>
          <w:p>
            <w:pPr>
              <w:spacing w:after="20"/>
              <w:ind w:left="20"/>
              <w:jc w:val="both"/>
            </w:pPr>
            <w:r>
              <w:rPr>
                <w:rFonts w:ascii="Times New Roman"/>
                <w:b w:val="false"/>
                <w:i w:val="false"/>
                <w:color w:val="000000"/>
                <w:sz w:val="20"/>
              </w:rPr>
              <w:t>
17)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блоке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w:t>
            </w:r>
          </w:p>
          <w:p>
            <w:pPr>
              <w:spacing w:after="20"/>
              <w:ind w:left="20"/>
              <w:jc w:val="both"/>
            </w:pPr>
            <w:r>
              <w:rPr>
                <w:rFonts w:ascii="Times New Roman"/>
                <w:b w:val="false"/>
                <w:i w:val="false"/>
                <w:color w:val="000000"/>
                <w:sz w:val="20"/>
              </w:rPr>
              <w:t>
18)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w:t>
            </w:r>
          </w:p>
          <w:p>
            <w:pPr>
              <w:spacing w:after="20"/>
              <w:ind w:left="20"/>
              <w:jc w:val="both"/>
            </w:pPr>
            <w:r>
              <w:rPr>
                <w:rFonts w:ascii="Times New Roman"/>
                <w:b w:val="false"/>
                <w:i w:val="false"/>
                <w:color w:val="000000"/>
                <w:sz w:val="20"/>
              </w:rPr>
              <w:t>
19)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на контрольно-кассовой машине с функцией фиксации и передачи информации.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644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(вводится в действие с 01.01.2009); от 02.07.2014 </w:t>
            </w:r>
            <w:r>
              <w:rPr>
                <w:rFonts w:ascii="Times New Roman"/>
                <w:b w:val="false"/>
                <w:i w:val="false"/>
                <w:color w:val="000000"/>
                <w:sz w:val="20"/>
              </w:rPr>
              <w:t>№ 225-V</w:t>
            </w:r>
            <w:r>
              <w:rPr>
                <w:rFonts w:ascii="Times New Roman"/>
                <w:b w:val="false"/>
                <w:i w:val="false"/>
                <w:color w:val="ff0000"/>
                <w:sz w:val="20"/>
              </w:rPr>
              <w:t xml:space="preserve"> (вводится в действие с 01.07.2014);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03.12.2015</w:t>
            </w:r>
            <w:r>
              <w:rPr>
                <w:rFonts w:ascii="Times New Roman"/>
                <w:b w:val="false"/>
                <w:i w:val="false"/>
                <w:color w:val="000000"/>
                <w:sz w:val="20"/>
              </w:rPr>
              <w:t xml:space="preserve"> №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6809" w:id="6142"/>
          <w:p>
            <w:pPr>
              <w:spacing w:after="0"/>
              <w:ind w:left="0"/>
              <w:jc w:val="both"/>
            </w:pPr>
            <w:r>
              <w:rPr>
                <w:rFonts w:ascii="Times New Roman"/>
                <w:b/>
                <w:i w:val="false"/>
                <w:color w:val="000000"/>
              </w:rPr>
              <w:t xml:space="preserve">  Статья 645. Общие положения </w:t>
            </w:r>
          </w:p>
          <w:bookmarkEnd w:id="6142"/>
          <w:bookmarkStart w:name="z2986" w:id="6143"/>
          <w:p>
            <w:pPr>
              <w:spacing w:after="20"/>
              <w:ind w:left="20"/>
              <w:jc w:val="both"/>
            </w:pPr>
            <w:r>
              <w:rPr>
                <w:rFonts w:ascii="Times New Roman"/>
                <w:b w:val="false"/>
                <w:i w:val="false"/>
                <w:color w:val="000000"/>
                <w:sz w:val="20"/>
              </w:rPr>
              <w:t>
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настоящим пунктом.</w:t>
            </w:r>
          </w:p>
          <w:bookmarkEnd w:id="6143"/>
          <w:p>
            <w:pPr>
              <w:spacing w:after="20"/>
              <w:ind w:left="20"/>
              <w:jc w:val="both"/>
            </w:pPr>
            <w:r>
              <w:rPr>
                <w:rFonts w:ascii="Times New Roman"/>
                <w:b w:val="false"/>
                <w:i w:val="false"/>
                <w:color w:val="000000"/>
                <w:sz w:val="20"/>
              </w:rPr>
              <w:t>
Положение настоящего пункта не распространяется на денежные расчеты:</w:t>
            </w:r>
          </w:p>
          <w:p>
            <w:pPr>
              <w:spacing w:after="20"/>
              <w:ind w:left="20"/>
              <w:jc w:val="both"/>
            </w:pPr>
            <w:r>
              <w:rPr>
                <w:rFonts w:ascii="Times New Roman"/>
                <w:b w:val="false"/>
                <w:i w:val="false"/>
                <w:color w:val="000000"/>
                <w:sz w:val="20"/>
              </w:rPr>
              <w:t>
1) физических лиц, не подлежащих обязательной государственной регистрации в качестве индивидуальных предпринимателей, кроме лиц, осуществляющих частную нотариальную деятельность или деятельность по исполнению исполнительных документов;</w:t>
            </w:r>
          </w:p>
          <w:p>
            <w:pPr>
              <w:spacing w:after="20"/>
              <w:ind w:left="20"/>
              <w:jc w:val="both"/>
            </w:pPr>
            <w:r>
              <w:rPr>
                <w:rFonts w:ascii="Times New Roman"/>
                <w:b w:val="false"/>
                <w:i w:val="false"/>
                <w:color w:val="000000"/>
                <w:sz w:val="20"/>
              </w:rPr>
              <w:t>
2) индивидуальных предпринимателей (кроме реализующих подакцизные товары), осуществляющих деятельность:</w:t>
            </w:r>
          </w:p>
          <w:p>
            <w:pPr>
              <w:spacing w:after="20"/>
              <w:ind w:left="20"/>
              <w:jc w:val="both"/>
            </w:pPr>
            <w:r>
              <w:rPr>
                <w:rFonts w:ascii="Times New Roman"/>
                <w:b w:val="false"/>
                <w:i w:val="false"/>
                <w:color w:val="000000"/>
                <w:sz w:val="20"/>
              </w:rPr>
              <w:t>
с применением специального налогового режима на основе патента;</w:t>
            </w:r>
          </w:p>
          <w:p>
            <w:pPr>
              <w:spacing w:after="20"/>
              <w:ind w:left="20"/>
              <w:jc w:val="both"/>
            </w:pPr>
            <w:r>
              <w:rPr>
                <w:rFonts w:ascii="Times New Roman"/>
                <w:b w:val="false"/>
                <w:i w:val="false"/>
                <w:color w:val="000000"/>
                <w:sz w:val="20"/>
              </w:rPr>
              <w:t>
в рамках специального налогового режима для субъектов малого бизнеса на территории открытых торговых рынков;</w:t>
            </w:r>
          </w:p>
          <w:p>
            <w:pPr>
              <w:spacing w:after="20"/>
              <w:ind w:left="20"/>
              <w:jc w:val="both"/>
            </w:pPr>
            <w:r>
              <w:rPr>
                <w:rFonts w:ascii="Times New Roman"/>
                <w:b w:val="false"/>
                <w:i w:val="false"/>
                <w:color w:val="000000"/>
                <w:sz w:val="20"/>
              </w:rPr>
              <w:t>
в рамках специального налогового режима для крестьянских или фермерских хозяйств, по деятельности, на которую распространяется данный специальный налоговый режим;</w:t>
            </w:r>
          </w:p>
          <w:p>
            <w:pPr>
              <w:spacing w:after="20"/>
              <w:ind w:left="20"/>
              <w:jc w:val="both"/>
            </w:pPr>
            <w:r>
              <w:rPr>
                <w:rFonts w:ascii="Times New Roman"/>
                <w:b w:val="false"/>
                <w:i w:val="false"/>
                <w:color w:val="000000"/>
                <w:sz w:val="20"/>
              </w:rPr>
              <w:t>
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p>
          <w:p>
            <w:pPr>
              <w:spacing w:after="20"/>
              <w:ind w:left="20"/>
              <w:jc w:val="both"/>
            </w:pPr>
            <w:r>
              <w:rPr>
                <w:rFonts w:ascii="Times New Roman"/>
                <w:b w:val="false"/>
                <w:i w:val="false"/>
                <w:color w:val="000000"/>
                <w:sz w:val="20"/>
              </w:rPr>
              <w:t>
4) Национального Банка Республики Казахстан.</w:t>
            </w:r>
          </w:p>
          <w:p>
            <w:pPr>
              <w:spacing w:after="20"/>
              <w:ind w:left="20"/>
              <w:jc w:val="both"/>
            </w:pPr>
            <w:r>
              <w:rPr>
                <w:rFonts w:ascii="Times New Roman"/>
                <w:b w:val="false"/>
                <w:i w:val="false"/>
                <w:color w:val="000000"/>
                <w:sz w:val="20"/>
              </w:rPr>
              <w:t>
Налогоплательщики, осуществляющие оптовую и (или) розничную реализацию бензина (кроме авиационного), дизельного топлива, алкогольной продукции, за исключением налогоплательщиков, деятельность которых находится в местах отсутствия сети телекоммуникаций общего пользования, при торговых операциях посредством денежных расчетов обязаны применять контрольно-кассовые машины с функцией фиксации и (или) передачи данных.</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Данный абзац вводится в действие с 01.07.2014 в соответствии с Законом РК от 28.11.2014</w:t>
            </w:r>
            <w:r>
              <w:rPr>
                <w:rFonts w:ascii="Times New Roman"/>
                <w:b w:val="false"/>
                <w:i w:val="false"/>
                <w:color w:val="000000"/>
                <w:sz w:val="20"/>
              </w:rPr>
              <w:t xml:space="preserve"> № 257</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пп. 12)</w:t>
            </w:r>
            <w:r>
              <w:rPr>
                <w:rFonts w:ascii="Times New Roman"/>
                <w:b w:val="false"/>
                <w:i w:val="false"/>
                <w:color w:val="ff0000"/>
                <w:sz w:val="20"/>
              </w:rPr>
              <w:t xml:space="preserve"> ст. 10).</w:t>
            </w:r>
          </w:p>
          <w:p>
            <w:pPr>
              <w:spacing w:after="20"/>
              <w:ind w:left="20"/>
              <w:jc w:val="both"/>
            </w:pPr>
          </w:p>
          <w:p>
            <w:pPr>
              <w:spacing w:after="20"/>
              <w:ind w:left="20"/>
              <w:jc w:val="both"/>
            </w:pPr>
            <w:r>
              <w:rPr>
                <w:rFonts w:ascii="Times New Roman"/>
                <w:b w:val="false"/>
                <w:i w:val="false"/>
                <w:color w:val="000000"/>
                <w:sz w:val="20"/>
              </w:rPr>
              <w:t>
При этом обязанность по применению таких контрольно-кассовых машин возникает у налогоплательщиков, осуществляющих оптовую и (или) розничную реализацию бензина (кроме авиационного), дизельного топлива, алкогольной продукции, с 1 июля 2015 года.</w:t>
            </w:r>
          </w:p>
          <w:p>
            <w:pPr>
              <w:spacing w:after="20"/>
              <w:ind w:left="20"/>
              <w:jc w:val="both"/>
            </w:pPr>
            <w:r>
              <w:rPr>
                <w:rFonts w:ascii="Times New Roman"/>
                <w:b w:val="false"/>
                <w:i w:val="false"/>
                <w:color w:val="000000"/>
                <w:sz w:val="20"/>
              </w:rPr>
              <w:t>
Правительство Республики Казахстан устанавливает перечень видов деятельности, при осуществлении которых индивидуальные предприниматели и (или) юридические лица, за исключением налогоплательщиков, деятельность которых находится в местах отсутствия сети телекоммуникаций общего пользования, обязаны обеспечить применение контрольно-кассовых машин с функцией фиксации и (или) передачи данных.</w:t>
            </w:r>
          </w:p>
          <w:p>
            <w:pPr>
              <w:spacing w:after="20"/>
              <w:ind w:left="20"/>
              <w:jc w:val="both"/>
            </w:pPr>
            <w:r>
              <w:rPr>
                <w:rFonts w:ascii="Times New Roman"/>
                <w:b w:val="false"/>
                <w:i w:val="false"/>
                <w:color w:val="000000"/>
                <w:sz w:val="20"/>
              </w:rPr>
              <w:t>
При этом перечень видов деятельности, установленных Правительством Республики Казахстан, а также изменения и (или) дополнения в него вводятся в действие по истечении девяноста календарных дней после дня их первого официального опубликования.</w:t>
            </w:r>
          </w:p>
          <w:p>
            <w:pPr>
              <w:spacing w:after="20"/>
              <w:ind w:left="20"/>
              <w:jc w:val="both"/>
            </w:pPr>
            <w:r>
              <w:rPr>
                <w:rFonts w:ascii="Times New Roman"/>
                <w:b w:val="false"/>
                <w:i w:val="false"/>
                <w:color w:val="000000"/>
                <w:sz w:val="20"/>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bookmarkStart w:name="z6817" w:id="6144"/>
          <w:p>
            <w:pPr>
              <w:spacing w:after="20"/>
              <w:ind w:left="20"/>
              <w:jc w:val="both"/>
            </w:pPr>
            <w:r>
              <w:rPr>
                <w:rFonts w:ascii="Times New Roman"/>
                <w:b w:val="false"/>
                <w:i w:val="false"/>
                <w:color w:val="000000"/>
                <w:sz w:val="20"/>
              </w:rPr>
              <w:t xml:space="preserve">
2. Местные исполнительные органы не позднее 20 числа месяца, следующего за отчетным кварталом, представляют в налоговые органы по месту нахождения отчет об использовании налогоплательщиками билетов в части оказания услуг населению по перевозкам в общественном городском транспорте по форме, утвержденной уполномоченным органом. </w:t>
            </w:r>
          </w:p>
          <w:bookmarkEnd w:id="6144"/>
          <w:bookmarkStart w:name="z6818" w:id="6145"/>
          <w:p>
            <w:pPr>
              <w:spacing w:after="20"/>
              <w:ind w:left="20"/>
              <w:jc w:val="both"/>
            </w:pPr>
            <w:r>
              <w:rPr>
                <w:rFonts w:ascii="Times New Roman"/>
                <w:b w:val="false"/>
                <w:i w:val="false"/>
                <w:color w:val="000000"/>
                <w:sz w:val="20"/>
              </w:rPr>
              <w:t xml:space="preserve">
3. Торговые автоматы и терминалы оплаты услуг, осуществляющие денежные расчеты при торговых операциях или оказании услуг посредством наличных денег, оснащаются контрольно-кассовыми машинами, модели которых включены в государственный реестр. </w:t>
            </w:r>
          </w:p>
          <w:bookmarkEnd w:id="6145"/>
          <w:bookmarkStart w:name="z6819" w:id="6146"/>
          <w:p>
            <w:pPr>
              <w:spacing w:after="20"/>
              <w:ind w:left="20"/>
              <w:jc w:val="both"/>
            </w:pPr>
            <w:r>
              <w:rPr>
                <w:rFonts w:ascii="Times New Roman"/>
                <w:b w:val="false"/>
                <w:i w:val="false"/>
                <w:color w:val="000000"/>
                <w:sz w:val="20"/>
              </w:rPr>
              <w:t xml:space="preserve">
4. При применении контрольно-кассовых машин предъявляются следующие требования: </w:t>
            </w:r>
          </w:p>
          <w:bookmarkEnd w:id="6146"/>
          <w:bookmarkStart w:name="z6820" w:id="6147"/>
          <w:p>
            <w:pPr>
              <w:spacing w:after="20"/>
              <w:ind w:left="20"/>
              <w:jc w:val="both"/>
            </w:pPr>
            <w:r>
              <w:rPr>
                <w:rFonts w:ascii="Times New Roman"/>
                <w:b w:val="false"/>
                <w:i w:val="false"/>
                <w:color w:val="000000"/>
                <w:sz w:val="20"/>
              </w:rPr>
              <w:t>
1) осуществляется постановка контрольно-кассовой машины на учет в налоговом органе до начала деятельности, связанной с денежными расчетами;</w:t>
            </w:r>
          </w:p>
          <w:bookmarkEnd w:id="6147"/>
          <w:bookmarkStart w:name="z6821" w:id="6148"/>
          <w:p>
            <w:pPr>
              <w:spacing w:after="20"/>
              <w:ind w:left="20"/>
              <w:jc w:val="both"/>
            </w:pPr>
            <w:r>
              <w:rPr>
                <w:rFonts w:ascii="Times New Roman"/>
                <w:b w:val="false"/>
                <w:i w:val="false"/>
                <w:color w:val="000000"/>
                <w:sz w:val="20"/>
              </w:rPr>
              <w:t>
2) осуществляется выдача чека контрольно-кассовой машины или товарного чека на сумму, уплаченную за товар, работу, услугу;</w:t>
            </w:r>
          </w:p>
          <w:bookmarkEnd w:id="6148"/>
          <w:bookmarkStart w:name="z6822" w:id="6149"/>
          <w:p>
            <w:pPr>
              <w:spacing w:after="20"/>
              <w:ind w:left="20"/>
              <w:jc w:val="both"/>
            </w:pPr>
            <w:r>
              <w:rPr>
                <w:rFonts w:ascii="Times New Roman"/>
                <w:b w:val="false"/>
                <w:i w:val="false"/>
                <w:color w:val="000000"/>
                <w:sz w:val="20"/>
              </w:rPr>
              <w:t xml:space="preserve">
3) обеспечивается доступ должностных лиц налоговых органов к контрольно-кассовой машине. </w:t>
            </w:r>
          </w:p>
          <w:bookmarkEnd w:id="6149"/>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645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(вводится в действие с 01.01.2009, с 01.01.2011);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26.12.2012</w:t>
            </w:r>
            <w:r>
              <w:rPr>
                <w:rFonts w:ascii="Times New Roman"/>
                <w:b w:val="false"/>
                <w:i w:val="false"/>
                <w:color w:val="000000"/>
                <w:sz w:val="20"/>
              </w:rPr>
              <w:t xml:space="preserve"> № 61-V</w:t>
            </w:r>
            <w:r>
              <w:rPr>
                <w:rFonts w:ascii="Times New Roman"/>
                <w:b w:val="false"/>
                <w:i w:val="false"/>
                <w:color w:val="ff0000"/>
                <w:sz w:val="20"/>
              </w:rPr>
              <w:t xml:space="preserve"> (вводится в действие с 01.01.2013); от 05.12.2013 </w:t>
            </w:r>
            <w:r>
              <w:rPr>
                <w:rFonts w:ascii="Times New Roman"/>
                <w:b w:val="false"/>
                <w:i w:val="false"/>
                <w:color w:val="000000"/>
                <w:sz w:val="20"/>
              </w:rPr>
              <w:t>№ 152-V</w:t>
            </w:r>
            <w:r>
              <w:rPr>
                <w:rFonts w:ascii="Times New Roman"/>
                <w:b w:val="false"/>
                <w:i w:val="false"/>
                <w:color w:val="ff0000"/>
                <w:sz w:val="20"/>
              </w:rPr>
              <w:t xml:space="preserve"> (вводятся в действие с 01.01.2014);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24.11.2015</w:t>
            </w:r>
            <w:r>
              <w:rPr>
                <w:rFonts w:ascii="Times New Roman"/>
                <w:b w:val="false"/>
                <w:i w:val="false"/>
                <w:color w:val="000000"/>
                <w:sz w:val="20"/>
              </w:rPr>
              <w:t xml:space="preserve"> № 419-V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00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1195" w:id="6150"/>
          <w:p>
            <w:pPr>
              <w:spacing w:after="0"/>
              <w:ind w:left="0"/>
              <w:jc w:val="both"/>
            </w:pPr>
            <w:r>
              <w:rPr>
                <w:rFonts w:ascii="Times New Roman"/>
                <w:b/>
                <w:i w:val="false"/>
                <w:color w:val="000000"/>
              </w:rPr>
              <w:t xml:space="preserve">  Статья 645-1. Порядок приема, хранения и передачи в налоговые органы сведений о денежных расчетах, осуществляемых при реализации товаров, работ, услуг</w:t>
            </w:r>
          </w:p>
          <w:bookmarkEnd w:id="6150"/>
          <w:p>
            <w:pPr>
              <w:spacing w:after="20"/>
              <w:ind w:left="20"/>
              <w:jc w:val="both"/>
            </w:pPr>
            <w:r>
              <w:rPr>
                <w:rFonts w:ascii="Times New Roman"/>
                <w:b w:val="false"/>
                <w:i w:val="false"/>
                <w:color w:val="000000"/>
                <w:sz w:val="20"/>
              </w:rPr>
              <w:t>
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работ, услуг, а также их передача в налоговые органы производятся оператором фискальных данных в порядке, установленном уполномоченным органом.</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90 дополнена статьей 645-1 в соответствии с Законом РК от 02.07.2014 </w:t>
            </w:r>
            <w:r>
              <w:rPr>
                <w:rFonts w:ascii="Times New Roman"/>
                <w:b w:val="false"/>
                <w:i w:val="false"/>
                <w:color w:val="000000"/>
                <w:sz w:val="20"/>
              </w:rPr>
              <w:t>№ 225-V</w:t>
            </w:r>
            <w:r>
              <w:rPr>
                <w:rFonts w:ascii="Times New Roman"/>
                <w:b w:val="false"/>
                <w:i w:val="false"/>
                <w:color w:val="ff0000"/>
                <w:sz w:val="20"/>
              </w:rPr>
              <w:t xml:space="preserve"> (вводится в действие с 01.07.2014).</w:t>
            </w:r>
          </w:p>
          <w:p>
            <w:pPr>
              <w:spacing w:after="20"/>
              <w:ind w:left="20"/>
              <w:jc w:val="both"/>
            </w:pPr>
          </w:p>
          <w:p>
            <w:pPr>
              <w:spacing w:after="20"/>
              <w:ind w:left="20"/>
              <w:jc w:val="both"/>
            </w:pPr>
          </w:p>
          <w:bookmarkStart w:name="z6823" w:id="6151"/>
          <w:p>
            <w:pPr>
              <w:spacing w:after="0"/>
              <w:ind w:left="0"/>
              <w:jc w:val="both"/>
            </w:pPr>
            <w:r>
              <w:rPr>
                <w:rFonts w:ascii="Times New Roman"/>
                <w:b/>
                <w:i w:val="false"/>
                <w:color w:val="000000"/>
              </w:rPr>
              <w:t xml:space="preserve">  Статья 646. Постановка контрольно-кассовой машины на учет в налоговом органе </w:t>
            </w:r>
          </w:p>
          <w:bookmarkEnd w:id="6151"/>
          <w:bookmarkStart w:name="z6824" w:id="6152"/>
          <w:p>
            <w:pPr>
              <w:spacing w:after="20"/>
              <w:ind w:left="20"/>
              <w:jc w:val="both"/>
            </w:pPr>
            <w:r>
              <w:rPr>
                <w:rFonts w:ascii="Times New Roman"/>
                <w:b w:val="false"/>
                <w:i w:val="false"/>
                <w:color w:val="000000"/>
                <w:sz w:val="20"/>
              </w:rPr>
              <w:t>
1. Постановке на учет в налоговых органах по месту использования контрольно-кассовой машины подлежат технически исправные контрольно-кассовые машины, модели которых включены в государственный реестр, если иное не установлено настоящим пунктом.</w:t>
            </w:r>
          </w:p>
          <w:bookmarkEnd w:id="6152"/>
          <w:bookmarkStart w:name="z4512" w:id="6153"/>
          <w:p>
            <w:pPr>
              <w:spacing w:after="20"/>
              <w:ind w:left="20"/>
              <w:jc w:val="both"/>
            </w:pPr>
            <w:r>
              <w:rPr>
                <w:rFonts w:ascii="Times New Roman"/>
                <w:b w:val="false"/>
                <w:i w:val="false"/>
                <w:color w:val="000000"/>
                <w:sz w:val="20"/>
              </w:rPr>
              <w:t>
Контрольно-кассовые машины, являющиеся аппаратно-программными комплексами, которыми оснащены торговые автоматы и (или) терминалы оплаты услуг, подлежат постановке на учет в налоговом органе по месту использования каждого торгового автомата и (или) терминала оплаты услуг.</w:t>
            </w:r>
          </w:p>
          <w:bookmarkEnd w:id="6153"/>
          <w:bookmarkStart w:name="z4513" w:id="6154"/>
          <w:p>
            <w:pPr>
              <w:spacing w:after="20"/>
              <w:ind w:left="20"/>
              <w:jc w:val="both"/>
            </w:pPr>
            <w:r>
              <w:rPr>
                <w:rFonts w:ascii="Times New Roman"/>
                <w:b w:val="false"/>
                <w:i w:val="false"/>
                <w:color w:val="000000"/>
                <w:sz w:val="20"/>
              </w:rPr>
              <w:t>
В налоговом органе по месту нахождения налогоплательщиков подлежат постановке на учет контрольно-кассовые машины:</w:t>
            </w:r>
          </w:p>
          <w:bookmarkEnd w:id="6154"/>
          <w:p>
            <w:pPr>
              <w:spacing w:after="20"/>
              <w:ind w:left="20"/>
              <w:jc w:val="both"/>
            </w:pPr>
            <w:r>
              <w:rPr>
                <w:rFonts w:ascii="Times New Roman"/>
                <w:b w:val="false"/>
                <w:i w:val="false"/>
                <w:color w:val="000000"/>
                <w:sz w:val="20"/>
              </w:rPr>
              <w:t>
используемые при осуществлении деятельности через автолавки, палатки;</w:t>
            </w:r>
          </w:p>
          <w:p>
            <w:pPr>
              <w:spacing w:after="20"/>
              <w:ind w:left="20"/>
              <w:jc w:val="both"/>
            </w:pPr>
            <w:r>
              <w:rPr>
                <w:rFonts w:ascii="Times New Roman"/>
                <w:b w:val="false"/>
                <w:i w:val="false"/>
                <w:color w:val="000000"/>
                <w:sz w:val="20"/>
              </w:rPr>
              <w:t>
являющиеся банковскими компьютерными системами, в том числе банковскими компьютерными системами, которыми оснащены терминалы оплаты услуг.</w:t>
            </w:r>
          </w:p>
          <w:bookmarkStart w:name="z6826" w:id="6155"/>
          <w:p>
            <w:pPr>
              <w:spacing w:after="20"/>
              <w:ind w:left="20"/>
              <w:jc w:val="both"/>
            </w:pPr>
            <w:r>
              <w:rPr>
                <w:rFonts w:ascii="Times New Roman"/>
                <w:b w:val="false"/>
                <w:i w:val="false"/>
                <w:color w:val="000000"/>
                <w:sz w:val="20"/>
              </w:rPr>
              <w:t xml:space="preserve">
2. Налоговые органы не производят постановку на учет контрольно-кассовых машин налогоплательщиков, на которых не распространяется требование по применению контрольно-кассовых машин в соответствии с пунктом 1 статьи 645 настоящего Кодекса. </w:t>
            </w:r>
          </w:p>
          <w:bookmarkEnd w:id="6155"/>
          <w:bookmarkStart w:name="z6827" w:id="6156"/>
          <w:p>
            <w:pPr>
              <w:spacing w:after="20"/>
              <w:ind w:left="20"/>
              <w:jc w:val="both"/>
            </w:pPr>
            <w:r>
              <w:rPr>
                <w:rFonts w:ascii="Times New Roman"/>
                <w:b w:val="false"/>
                <w:i w:val="false"/>
                <w:color w:val="000000"/>
                <w:sz w:val="20"/>
              </w:rPr>
              <w:t>
3. Постановка на учет контрольно-кассовых машин производится с присвоением регистрационного номера контрольно-кассовой машины и выдачей регистрационной карточки контрольно-кассовой машины в течение трех рабочих дней со дня подачи налогоплательщиком налогового заявления о постановке на учет контрольно-кассовой машины в налоговом органе.</w:t>
            </w:r>
          </w:p>
          <w:bookmarkEnd w:id="6156"/>
          <w:bookmarkStart w:name="z6828" w:id="6157"/>
          <w:p>
            <w:pPr>
              <w:spacing w:after="20"/>
              <w:ind w:left="20"/>
              <w:jc w:val="both"/>
            </w:pPr>
            <w:r>
              <w:rPr>
                <w:rFonts w:ascii="Times New Roman"/>
                <w:b w:val="false"/>
                <w:i w:val="false"/>
                <w:color w:val="000000"/>
                <w:sz w:val="20"/>
              </w:rPr>
              <w:t>
4. При постановке на учет в налоговых органах контрольно-кассовой машины с блоком фискальной памяти налогоплательщик представляет в налоговый орган:</w:t>
            </w:r>
          </w:p>
          <w:bookmarkEnd w:id="6157"/>
          <w:bookmarkStart w:name="z6829" w:id="6158"/>
          <w:p>
            <w:pPr>
              <w:spacing w:after="20"/>
              <w:ind w:left="20"/>
              <w:jc w:val="both"/>
            </w:pPr>
            <w:r>
              <w:rPr>
                <w:rFonts w:ascii="Times New Roman"/>
                <w:b w:val="false"/>
                <w:i w:val="false"/>
                <w:color w:val="000000"/>
                <w:sz w:val="20"/>
              </w:rPr>
              <w:t xml:space="preserve">
1) налоговое заявление о постановке контрольно-кассовой машины на учет в налоговом органе; </w:t>
            </w:r>
          </w:p>
          <w:bookmarkEnd w:id="6158"/>
          <w:bookmarkStart w:name="z6830" w:id="6159"/>
          <w:p>
            <w:pPr>
              <w:spacing w:after="20"/>
              <w:ind w:left="20"/>
              <w:jc w:val="both"/>
            </w:pPr>
            <w:r>
              <w:rPr>
                <w:rFonts w:ascii="Times New Roman"/>
                <w:b w:val="false"/>
                <w:i w:val="false"/>
                <w:color w:val="000000"/>
                <w:sz w:val="20"/>
              </w:rPr>
              <w:t xml:space="preserve">
2) контрольно-кассовую машину, содержащую сведения о налогоплательщике, ввод которых возможен без установки фискального режима; </w:t>
            </w:r>
          </w:p>
          <w:bookmarkEnd w:id="6159"/>
          <w:bookmarkStart w:name="z6831" w:id="6160"/>
          <w:p>
            <w:pPr>
              <w:spacing w:after="20"/>
              <w:ind w:left="20"/>
              <w:jc w:val="both"/>
            </w:pPr>
            <w:r>
              <w:rPr>
                <w:rFonts w:ascii="Times New Roman"/>
                <w:b w:val="false"/>
                <w:i w:val="false"/>
                <w:color w:val="000000"/>
                <w:sz w:val="20"/>
              </w:rPr>
              <w:t xml:space="preserve">
3) паспорт завода-изготовителя; </w:t>
            </w:r>
          </w:p>
          <w:bookmarkEnd w:id="6160"/>
          <w:bookmarkStart w:name="z6832" w:id="6161"/>
          <w:p>
            <w:pPr>
              <w:spacing w:after="20"/>
              <w:ind w:left="20"/>
              <w:jc w:val="both"/>
            </w:pPr>
            <w:r>
              <w:rPr>
                <w:rFonts w:ascii="Times New Roman"/>
                <w:b w:val="false"/>
                <w:i w:val="false"/>
                <w:color w:val="000000"/>
                <w:sz w:val="20"/>
              </w:rPr>
              <w:t xml:space="preserve">
4) пронумерованные, прошнурованные, заверенные подписью и (или) печатью налогоплательщика книгу учета наличных денег и книгу товарных чеков. </w:t>
            </w:r>
          </w:p>
          <w:bookmarkEnd w:id="6161"/>
          <w:bookmarkStart w:name="z2959" w:id="6162"/>
          <w:p>
            <w:pPr>
              <w:spacing w:after="20"/>
              <w:ind w:left="20"/>
              <w:jc w:val="both"/>
            </w:pPr>
            <w:r>
              <w:rPr>
                <w:rFonts w:ascii="Times New Roman"/>
                <w:b w:val="false"/>
                <w:i w:val="false"/>
                <w:color w:val="000000"/>
                <w:sz w:val="20"/>
              </w:rPr>
              <w:t>
4-1. При постановке на учет в налоговых органах контрольно-кассовой машины с функцией фиксации и передачи данных налогоплательщик представляет в налоговый орган:</w:t>
            </w:r>
          </w:p>
          <w:bookmarkEnd w:id="6162"/>
          <w:p>
            <w:pPr>
              <w:spacing w:after="20"/>
              <w:ind w:left="20"/>
              <w:jc w:val="both"/>
            </w:pPr>
            <w:r>
              <w:rPr>
                <w:rFonts w:ascii="Times New Roman"/>
                <w:b w:val="false"/>
                <w:i w:val="false"/>
                <w:color w:val="000000"/>
                <w:sz w:val="20"/>
              </w:rPr>
              <w:t>
1) налоговое заявление о постановке контрольно-кассовой машины на учет в налоговом органе;</w:t>
            </w:r>
          </w:p>
          <w:p>
            <w:pPr>
              <w:spacing w:after="20"/>
              <w:ind w:left="20"/>
              <w:jc w:val="both"/>
            </w:pPr>
            <w:r>
              <w:rPr>
                <w:rFonts w:ascii="Times New Roman"/>
                <w:b w:val="false"/>
                <w:i w:val="false"/>
                <w:color w:val="000000"/>
                <w:sz w:val="20"/>
              </w:rPr>
              <w:t>
2) контрольно-кассовую машину, содержащую сведения о налогоплательщике;</w:t>
            </w:r>
          </w:p>
          <w:p>
            <w:pPr>
              <w:spacing w:after="20"/>
              <w:ind w:left="20"/>
              <w:jc w:val="both"/>
            </w:pPr>
            <w:r>
              <w:rPr>
                <w:rFonts w:ascii="Times New Roman"/>
                <w:b w:val="false"/>
                <w:i w:val="false"/>
                <w:color w:val="000000"/>
                <w:sz w:val="20"/>
              </w:rPr>
              <w:t>
3) паспорт завода-изготовителя контрольно-кассовой машины с функцией фиксации и передачи данных;</w:t>
            </w:r>
          </w:p>
          <w:p>
            <w:pPr>
              <w:spacing w:after="20"/>
              <w:ind w:left="20"/>
              <w:jc w:val="both"/>
            </w:pPr>
            <w:r>
              <w:rPr>
                <w:rFonts w:ascii="Times New Roman"/>
                <w:b w:val="false"/>
                <w:i w:val="false"/>
                <w:color w:val="000000"/>
                <w:sz w:val="20"/>
              </w:rPr>
              <w:t>
4) пронумерованные, прошнурованные, заверенные подписью и (или) печатью налогоплательщика книги учета наличных денег и товарных чеков;</w:t>
            </w:r>
          </w:p>
          <w:p>
            <w:pPr>
              <w:spacing w:after="20"/>
              <w:ind w:left="20"/>
              <w:jc w:val="both"/>
            </w:pPr>
            <w:r>
              <w:rPr>
                <w:rFonts w:ascii="Times New Roman"/>
                <w:b w:val="false"/>
                <w:i w:val="false"/>
                <w:color w:val="000000"/>
                <w:sz w:val="20"/>
              </w:rPr>
              <w:t>
5) копию договора, заключенного с оператором фискальных данных по предоставлению услуг связи для осуществления передачи данных о денежных расчетах в налоговые органы.</w:t>
            </w:r>
          </w:p>
          <w:bookmarkStart w:name="z6833" w:id="6163"/>
          <w:p>
            <w:pPr>
              <w:spacing w:after="20"/>
              <w:ind w:left="20"/>
              <w:jc w:val="both"/>
            </w:pPr>
            <w:r>
              <w:rPr>
                <w:rFonts w:ascii="Times New Roman"/>
                <w:b w:val="false"/>
                <w:i w:val="false"/>
                <w:color w:val="000000"/>
                <w:sz w:val="20"/>
              </w:rPr>
              <w:t>
5. При постановке на учет контрольно-кассовой машины, являющейся аппаратно-программным комплексом, и контрольно-кассовой машины с функцией передачи данных налогоплательщик представляет в налоговый орган по месту своего нахождения:</w:t>
            </w:r>
          </w:p>
          <w:bookmarkEnd w:id="6163"/>
          <w:bookmarkStart w:name="z6834" w:id="6164"/>
          <w:p>
            <w:pPr>
              <w:spacing w:after="20"/>
              <w:ind w:left="20"/>
              <w:jc w:val="both"/>
            </w:pPr>
            <w:r>
              <w:rPr>
                <w:rFonts w:ascii="Times New Roman"/>
                <w:b w:val="false"/>
                <w:i w:val="false"/>
                <w:color w:val="000000"/>
                <w:sz w:val="20"/>
              </w:rPr>
              <w:t xml:space="preserve">
1) налоговое заявление о постановке контрольно-кассовой машины на учет в налоговом органе; </w:t>
            </w:r>
          </w:p>
          <w:bookmarkEnd w:id="6164"/>
          <w:bookmarkStart w:name="z6835" w:id="6165"/>
          <w:p>
            <w:pPr>
              <w:spacing w:after="20"/>
              <w:ind w:left="20"/>
              <w:jc w:val="both"/>
            </w:pPr>
            <w:r>
              <w:rPr>
                <w:rFonts w:ascii="Times New Roman"/>
                <w:b w:val="false"/>
                <w:i w:val="false"/>
                <w:color w:val="000000"/>
                <w:sz w:val="20"/>
              </w:rPr>
              <w:t xml:space="preserve">
2) краткое описание функциональных возможностей и характеристик аппаратно-программного комплекса; </w:t>
            </w:r>
          </w:p>
          <w:bookmarkEnd w:id="6165"/>
          <w:bookmarkStart w:name="z6836" w:id="6166"/>
          <w:p>
            <w:pPr>
              <w:spacing w:after="20"/>
              <w:ind w:left="20"/>
              <w:jc w:val="both"/>
            </w:pPr>
            <w:r>
              <w:rPr>
                <w:rFonts w:ascii="Times New Roman"/>
                <w:b w:val="false"/>
                <w:i w:val="false"/>
                <w:color w:val="000000"/>
                <w:sz w:val="20"/>
              </w:rPr>
              <w:t xml:space="preserve">
3) руководство по использованию модуля "Рабочее место налогового инспектора" заявленной для постановки на учет в налоговом органе модели аппаратно-программного комплекса и обеспечивает доступ к нему. </w:t>
            </w:r>
          </w:p>
          <w:bookmarkEnd w:id="6166"/>
          <w:bookmarkStart w:name="z6837" w:id="6167"/>
          <w:p>
            <w:pPr>
              <w:spacing w:after="20"/>
              <w:ind w:left="20"/>
              <w:jc w:val="both"/>
            </w:pPr>
            <w:r>
              <w:rPr>
                <w:rFonts w:ascii="Times New Roman"/>
                <w:b w:val="false"/>
                <w:i w:val="false"/>
                <w:color w:val="000000"/>
                <w:sz w:val="20"/>
              </w:rPr>
              <w:t>
6. Должностное лицо налогового органа при постановке контрольно-кассовой машины на учет в налоговом органе, за исключением аппаратно-программных комплексов и контрольно-кассовых машин с функцией передачи данных:</w:t>
            </w:r>
          </w:p>
          <w:bookmarkEnd w:id="6167"/>
          <w:bookmarkStart w:name="z6838" w:id="6168"/>
          <w:p>
            <w:pPr>
              <w:spacing w:after="20"/>
              <w:ind w:left="20"/>
              <w:jc w:val="both"/>
            </w:pPr>
            <w:r>
              <w:rPr>
                <w:rFonts w:ascii="Times New Roman"/>
                <w:b w:val="false"/>
                <w:i w:val="false"/>
                <w:color w:val="000000"/>
                <w:sz w:val="20"/>
              </w:rPr>
              <w:t xml:space="preserve">
1) проверяет соответствие сведений, указанных в налоговом заявлении, представленным документам; </w:t>
            </w:r>
          </w:p>
          <w:bookmarkEnd w:id="6168"/>
          <w:bookmarkStart w:name="z6839" w:id="6169"/>
          <w:p>
            <w:pPr>
              <w:spacing w:after="20"/>
              <w:ind w:left="20"/>
              <w:jc w:val="both"/>
            </w:pPr>
            <w:r>
              <w:rPr>
                <w:rFonts w:ascii="Times New Roman"/>
                <w:b w:val="false"/>
                <w:i w:val="false"/>
                <w:color w:val="000000"/>
                <w:sz w:val="20"/>
              </w:rPr>
              <w:t xml:space="preserve">
2) сверяет заводской номер контрольно-кассовой машины, указанный на маркировочной табличке, с номером, указанным в паспорте завода-изготовителя; </w:t>
            </w:r>
          </w:p>
          <w:bookmarkEnd w:id="6169"/>
          <w:bookmarkStart w:name="z6840" w:id="6170"/>
          <w:p>
            <w:pPr>
              <w:spacing w:after="20"/>
              <w:ind w:left="20"/>
              <w:jc w:val="both"/>
            </w:pPr>
            <w:r>
              <w:rPr>
                <w:rFonts w:ascii="Times New Roman"/>
                <w:b w:val="false"/>
                <w:i w:val="false"/>
                <w:color w:val="000000"/>
                <w:sz w:val="20"/>
              </w:rPr>
              <w:t xml:space="preserve">
3) проверяет правильность оформления книги учета наличных денег и книги товарных чеков; </w:t>
            </w:r>
          </w:p>
          <w:bookmarkEnd w:id="6170"/>
          <w:bookmarkStart w:name="z6841" w:id="6171"/>
          <w:p>
            <w:pPr>
              <w:spacing w:after="20"/>
              <w:ind w:left="20"/>
              <w:jc w:val="both"/>
            </w:pPr>
            <w:r>
              <w:rPr>
                <w:rFonts w:ascii="Times New Roman"/>
                <w:b w:val="false"/>
                <w:i w:val="false"/>
                <w:color w:val="000000"/>
                <w:sz w:val="20"/>
              </w:rPr>
              <w:t>
4) устанавливает фискальный режим работы контрольно-кассовой машины с блоком фискальной памяти;</w:t>
            </w:r>
          </w:p>
          <w:bookmarkEnd w:id="6171"/>
          <w:p>
            <w:pPr>
              <w:spacing w:after="20"/>
              <w:ind w:left="20"/>
              <w:jc w:val="both"/>
            </w:pPr>
            <w:r>
              <w:rPr>
                <w:rFonts w:ascii="Times New Roman"/>
                <w:b w:val="false"/>
                <w:i w:val="false"/>
                <w:color w:val="000000"/>
                <w:sz w:val="20"/>
              </w:rPr>
              <w:t>
5) устанавливает пломбу налогового органа на корпус контрольно-кассовой машины с блоком фискальной памяти;</w:t>
            </w:r>
          </w:p>
          <w:bookmarkStart w:name="z6843" w:id="6172"/>
          <w:p>
            <w:pPr>
              <w:spacing w:after="20"/>
              <w:ind w:left="20"/>
              <w:jc w:val="both"/>
            </w:pPr>
            <w:r>
              <w:rPr>
                <w:rFonts w:ascii="Times New Roman"/>
                <w:b w:val="false"/>
                <w:i w:val="false"/>
                <w:color w:val="000000"/>
                <w:sz w:val="20"/>
              </w:rPr>
              <w:t xml:space="preserve">
6) оформляет регистрационную карточку контрольно-кассовой машины; </w:t>
            </w:r>
          </w:p>
          <w:bookmarkEnd w:id="6172"/>
          <w:bookmarkStart w:name="z6844" w:id="6173"/>
          <w:p>
            <w:pPr>
              <w:spacing w:after="20"/>
              <w:ind w:left="20"/>
              <w:jc w:val="both"/>
            </w:pPr>
            <w:r>
              <w:rPr>
                <w:rFonts w:ascii="Times New Roman"/>
                <w:b w:val="false"/>
                <w:i w:val="false"/>
                <w:color w:val="000000"/>
                <w:sz w:val="20"/>
              </w:rPr>
              <w:t>
7) заверяет книги учета наличных денег и товарных чеков личной подписью и печатью, предусмотренной для их заверения;</w:t>
            </w:r>
          </w:p>
          <w:bookmarkEnd w:id="6173"/>
          <w:p>
            <w:pPr>
              <w:spacing w:after="20"/>
              <w:ind w:left="20"/>
              <w:jc w:val="both"/>
            </w:pPr>
            <w:r>
              <w:rPr>
                <w:rFonts w:ascii="Times New Roman"/>
                <w:b w:val="false"/>
                <w:i w:val="false"/>
                <w:color w:val="000000"/>
                <w:sz w:val="20"/>
              </w:rPr>
              <w:t>
7-1) проверяет соответствие модели контрольно-кассовой машины с моделями, внесенными в государственный реестр;</w:t>
            </w:r>
          </w:p>
          <w:bookmarkStart w:name="z6845" w:id="6174"/>
          <w:p>
            <w:pPr>
              <w:spacing w:after="20"/>
              <w:ind w:left="20"/>
              <w:jc w:val="both"/>
            </w:pPr>
            <w:r>
              <w:rPr>
                <w:rFonts w:ascii="Times New Roman"/>
                <w:b w:val="false"/>
                <w:i w:val="false"/>
                <w:color w:val="000000"/>
                <w:sz w:val="20"/>
              </w:rPr>
              <w:t>
8) возвращает налогоплательщику:</w:t>
            </w:r>
          </w:p>
          <w:bookmarkEnd w:id="6174"/>
          <w:p>
            <w:pPr>
              <w:spacing w:after="20"/>
              <w:ind w:left="20"/>
              <w:jc w:val="both"/>
            </w:pPr>
            <w:r>
              <w:rPr>
                <w:rFonts w:ascii="Times New Roman"/>
                <w:b w:val="false"/>
                <w:i w:val="false"/>
                <w:color w:val="000000"/>
                <w:sz w:val="20"/>
              </w:rPr>
              <w:t>
контрольно-кассовую машину с блоком фискальной памяти с установленным фискальным режимом работы и пломбой налогового органа;</w:t>
            </w:r>
          </w:p>
          <w:p>
            <w:pPr>
              <w:spacing w:after="20"/>
              <w:ind w:left="20"/>
              <w:jc w:val="both"/>
            </w:pPr>
            <w:r>
              <w:rPr>
                <w:rFonts w:ascii="Times New Roman"/>
                <w:b w:val="false"/>
                <w:i w:val="false"/>
                <w:color w:val="000000"/>
                <w:sz w:val="20"/>
              </w:rPr>
              <w:t>
контрольно-кассовую машину с функцией фиксации и передачи данных;</w:t>
            </w:r>
          </w:p>
          <w:p>
            <w:pPr>
              <w:spacing w:after="20"/>
              <w:ind w:left="20"/>
              <w:jc w:val="both"/>
            </w:pPr>
            <w:r>
              <w:rPr>
                <w:rFonts w:ascii="Times New Roman"/>
                <w:b w:val="false"/>
                <w:i w:val="false"/>
                <w:color w:val="000000"/>
                <w:sz w:val="20"/>
              </w:rPr>
              <w:t>
заверенные книги учета наличных денег и товарных чеков;</w:t>
            </w:r>
          </w:p>
          <w:p>
            <w:pPr>
              <w:spacing w:after="20"/>
              <w:ind w:left="20"/>
              <w:jc w:val="both"/>
            </w:pPr>
            <w:r>
              <w:rPr>
                <w:rFonts w:ascii="Times New Roman"/>
                <w:b w:val="false"/>
                <w:i w:val="false"/>
                <w:color w:val="000000"/>
                <w:sz w:val="20"/>
              </w:rPr>
              <w:t>
паспорт завода-изготовителя контрольно-кассовой машины;</w:t>
            </w:r>
          </w:p>
          <w:p>
            <w:pPr>
              <w:spacing w:after="20"/>
              <w:ind w:left="20"/>
              <w:jc w:val="both"/>
            </w:pPr>
            <w:r>
              <w:rPr>
                <w:rFonts w:ascii="Times New Roman"/>
                <w:b w:val="false"/>
                <w:i w:val="false"/>
                <w:color w:val="000000"/>
                <w:sz w:val="20"/>
              </w:rPr>
              <w:t>
9) выдает налогоплательщику регистрационную карточку контрольно-кассовой машины.</w:t>
            </w:r>
          </w:p>
          <w:bookmarkStart w:name="z6849" w:id="6175"/>
          <w:p>
            <w:pPr>
              <w:spacing w:after="20"/>
              <w:ind w:left="20"/>
              <w:jc w:val="both"/>
            </w:pPr>
            <w:r>
              <w:rPr>
                <w:rFonts w:ascii="Times New Roman"/>
                <w:b w:val="false"/>
                <w:i w:val="false"/>
                <w:color w:val="000000"/>
                <w:sz w:val="20"/>
              </w:rPr>
              <w:t>
7. При постановке на учет контрольно-кассовой машины, являющейся:</w:t>
            </w:r>
          </w:p>
          <w:bookmarkEnd w:id="6175"/>
          <w:p>
            <w:pPr>
              <w:spacing w:after="20"/>
              <w:ind w:left="20"/>
              <w:jc w:val="both"/>
            </w:pPr>
            <w:r>
              <w:rPr>
                <w:rFonts w:ascii="Times New Roman"/>
                <w:b w:val="false"/>
                <w:i w:val="false"/>
                <w:color w:val="000000"/>
                <w:sz w:val="20"/>
              </w:rPr>
              <w:t>
компьютерной системой, – должностное лицо налогового органа осуществляет действия, предусмотренные подпунктами 1), 3), 6) и 7-1) пункта 6 настоящей статьи;</w:t>
            </w:r>
          </w:p>
          <w:p>
            <w:pPr>
              <w:spacing w:after="20"/>
              <w:ind w:left="20"/>
              <w:jc w:val="both"/>
            </w:pPr>
            <w:r>
              <w:rPr>
                <w:rFonts w:ascii="Times New Roman"/>
                <w:b w:val="false"/>
                <w:i w:val="false"/>
                <w:color w:val="000000"/>
                <w:sz w:val="20"/>
              </w:rPr>
              <w:t>
контрольно-кассовой машиной с функцией передачи данных, – должностное лицо налогового органа осуществляет действия, предусмотренные подпунктами 1), 3), 6), 7) и 7-1) пункта 6 настоящей статьи.</w:t>
            </w:r>
          </w:p>
          <w:bookmarkStart w:name="z6850" w:id="6176"/>
          <w:p>
            <w:pPr>
              <w:spacing w:after="20"/>
              <w:ind w:left="20"/>
              <w:jc w:val="both"/>
            </w:pPr>
            <w:r>
              <w:rPr>
                <w:rFonts w:ascii="Times New Roman"/>
                <w:b w:val="false"/>
                <w:i w:val="false"/>
                <w:color w:val="000000"/>
                <w:sz w:val="20"/>
              </w:rPr>
              <w:t xml:space="preserve">
8. Регистрационная карточка контрольно-кассовой машины выдается налогоплательщику при постановке контрольно-кассовой машины на учет в налоговых органах, хранится в течение всего срока эксплуатации контрольно-кассовой машины и предъявляется по требованию налоговых органов. </w:t>
            </w:r>
          </w:p>
          <w:bookmarkEnd w:id="6176"/>
          <w:bookmarkStart w:name="z6851" w:id="6177"/>
          <w:p>
            <w:pPr>
              <w:spacing w:after="20"/>
              <w:ind w:left="20"/>
              <w:jc w:val="both"/>
            </w:pPr>
            <w:r>
              <w:rPr>
                <w:rFonts w:ascii="Times New Roman"/>
                <w:b w:val="false"/>
                <w:i w:val="false"/>
                <w:color w:val="000000"/>
                <w:sz w:val="20"/>
              </w:rPr>
              <w:t>
9. Формы регистрационной карточки контрольно-кассовой машины, товарного чека, акта снятия фискального отчета, книги учета наличных денег и книги товарных чеков устанавливаются уполномоченным органом.</w:t>
            </w:r>
          </w:p>
          <w:bookmarkEnd w:id="617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646 с изменениями, внесенными законами РК от 16.11.2009 </w:t>
            </w:r>
            <w:r>
              <w:rPr>
                <w:rFonts w:ascii="Times New Roman"/>
                <w:b w:val="false"/>
                <w:i w:val="false"/>
                <w:color w:val="000000"/>
                <w:sz w:val="20"/>
              </w:rPr>
              <w:t>№ 200-IV</w:t>
            </w:r>
            <w:r>
              <w:rPr>
                <w:rFonts w:ascii="Times New Roman"/>
                <w:b w:val="false"/>
                <w:i w:val="false"/>
                <w:color w:val="ff0000"/>
                <w:sz w:val="20"/>
              </w:rPr>
              <w:t xml:space="preserve"> (вводится в действие с 01.01.2010); от 05.07.2011</w:t>
            </w:r>
            <w:r>
              <w:rPr>
                <w:rFonts w:ascii="Times New Roman"/>
                <w:b w:val="false"/>
                <w:i w:val="false"/>
                <w:color w:val="000000"/>
                <w:sz w:val="20"/>
              </w:rPr>
              <w:t xml:space="preserve"> № 452-IV</w:t>
            </w:r>
            <w:r>
              <w:rPr>
                <w:rFonts w:ascii="Times New Roman"/>
                <w:b w:val="false"/>
                <w:i w:val="false"/>
                <w:color w:val="ff0000"/>
                <w:sz w:val="20"/>
              </w:rPr>
              <w:t xml:space="preserve"> (вводится в действие с 01.01.2012); от 21.07.2011</w:t>
            </w:r>
            <w:r>
              <w:rPr>
                <w:rFonts w:ascii="Times New Roman"/>
                <w:b w:val="false"/>
                <w:i w:val="false"/>
                <w:color w:val="000000"/>
                <w:sz w:val="20"/>
              </w:rPr>
              <w:t xml:space="preserve"> № 467-IV</w:t>
            </w:r>
            <w:r>
              <w:rPr>
                <w:rFonts w:ascii="Times New Roman"/>
                <w:b w:val="false"/>
                <w:i w:val="false"/>
                <w:color w:val="ff0000"/>
                <w:sz w:val="20"/>
              </w:rPr>
              <w:t xml:space="preserve"> (вводится в действие с 01.01.2012); от 29.09.2014 </w:t>
            </w:r>
            <w:r>
              <w:rPr>
                <w:rFonts w:ascii="Times New Roman"/>
                <w:b w:val="false"/>
                <w:i w:val="false"/>
                <w:color w:val="00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000000"/>
                <w:sz w:val="20"/>
              </w:rPr>
              <w:t>№ 432-V</w:t>
            </w:r>
            <w:r>
              <w:rPr>
                <w:rFonts w:ascii="Times New Roman"/>
                <w:b w:val="false"/>
                <w:i w:val="false"/>
                <w:color w:val="ff0000"/>
                <w:sz w:val="20"/>
              </w:rPr>
              <w:t xml:space="preserve"> (</w:t>
            </w:r>
            <w:r>
              <w:rPr>
                <w:rFonts w:ascii="Times New Roman"/>
                <w:b w:val="false"/>
                <w:i w:val="false"/>
                <w:color w:val="00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6852" w:id="6178"/>
          <w:p>
            <w:pPr>
              <w:spacing w:after="0"/>
              <w:ind w:left="0"/>
              <w:jc w:val="both"/>
            </w:pPr>
            <w:r>
              <w:rPr>
                <w:rFonts w:ascii="Times New Roman"/>
                <w:b/>
                <w:i w:val="false"/>
                <w:color w:val="000000"/>
              </w:rPr>
              <w:t xml:space="preserve"> Статья 647. Внесение изменений в регистрационные данные контрольно-кассовой машины </w:t>
            </w:r>
          </w:p>
          <w:bookmarkEnd w:id="6178"/>
          <w:bookmarkStart w:name="z6853" w:id="6179"/>
          <w:p>
            <w:pPr>
              <w:spacing w:after="20"/>
              <w:ind w:left="20"/>
              <w:jc w:val="both"/>
            </w:pPr>
            <w:r>
              <w:rPr>
                <w:rFonts w:ascii="Times New Roman"/>
                <w:b w:val="false"/>
                <w:i w:val="false"/>
                <w:color w:val="000000"/>
                <w:sz w:val="20"/>
              </w:rPr>
              <w:t>
1. При изменении сведений, указанных в регистрационной карточке контрольно-кассовой машины, налогоплательщик в течение пяти рабочих дней с момента возникновения изменений обязан подать в налоговый орган по месту постановки на учет контрольно-кассовой машины:</w:t>
            </w:r>
          </w:p>
          <w:bookmarkEnd w:id="6179"/>
          <w:p>
            <w:pPr>
              <w:spacing w:after="20"/>
              <w:ind w:left="20"/>
              <w:jc w:val="both"/>
            </w:pPr>
            <w:r>
              <w:rPr>
                <w:rFonts w:ascii="Times New Roman"/>
                <w:b w:val="false"/>
                <w:i w:val="false"/>
                <w:color w:val="000000"/>
                <w:sz w:val="20"/>
              </w:rPr>
              <w:t>
1) налоговое заявление о постановке контрольно-кассовой машины на учет в налоговом органе с указанием измененных сведений;</w:t>
            </w:r>
          </w:p>
          <w:p>
            <w:pPr>
              <w:spacing w:after="20"/>
              <w:ind w:left="20"/>
              <w:jc w:val="both"/>
            </w:pPr>
            <w:r>
              <w:rPr>
                <w:rFonts w:ascii="Times New Roman"/>
                <w:b w:val="false"/>
                <w:i w:val="false"/>
                <w:color w:val="000000"/>
                <w:sz w:val="20"/>
              </w:rPr>
              <w:t>
2) регистрационную карточку контрольно-кассовой машины.</w:t>
            </w:r>
          </w:p>
          <w:bookmarkStart w:name="z3066" w:id="6180"/>
          <w:p>
            <w:pPr>
              <w:spacing w:after="20"/>
              <w:ind w:left="20"/>
              <w:jc w:val="both"/>
            </w:pPr>
            <w:r>
              <w:rPr>
                <w:rFonts w:ascii="Times New Roman"/>
                <w:b w:val="false"/>
                <w:i w:val="false"/>
                <w:color w:val="000000"/>
                <w:sz w:val="20"/>
              </w:rPr>
              <w:t>
2. Замена регистрационной карточки производится налоговым органом по месту постановки на учет контрольно-кассовой машины в случаях:</w:t>
            </w:r>
          </w:p>
          <w:bookmarkEnd w:id="6180"/>
          <w:p>
            <w:pPr>
              <w:spacing w:after="20"/>
              <w:ind w:left="20"/>
              <w:jc w:val="both"/>
            </w:pPr>
            <w:r>
              <w:rPr>
                <w:rFonts w:ascii="Times New Roman"/>
                <w:b w:val="false"/>
                <w:i w:val="false"/>
                <w:color w:val="000000"/>
                <w:sz w:val="20"/>
              </w:rPr>
              <w:t xml:space="preserve">
1) утери (порчи) регистрационной карточки – в течение трех рабочих дней с даты получения налогового заявления, предусмотренного </w:t>
            </w:r>
            <w:r>
              <w:rPr>
                <w:rFonts w:ascii="Times New Roman"/>
                <w:b w:val="false"/>
                <w:i w:val="false"/>
                <w:color w:val="000000"/>
                <w:sz w:val="20"/>
              </w:rPr>
              <w:t>пунктом 1</w:t>
            </w:r>
            <w:r>
              <w:rPr>
                <w:rFonts w:ascii="Times New Roman"/>
                <w:b w:val="false"/>
                <w:i w:val="false"/>
                <w:color w:val="000000"/>
                <w:sz w:val="20"/>
              </w:rPr>
              <w:t xml:space="preserve"> настоящей статьи;</w:t>
            </w:r>
          </w:p>
          <w:p>
            <w:pPr>
              <w:spacing w:after="20"/>
              <w:ind w:left="20"/>
              <w:jc w:val="both"/>
            </w:pPr>
            <w:r>
              <w:rPr>
                <w:rFonts w:ascii="Times New Roman"/>
                <w:b w:val="false"/>
                <w:i w:val="false"/>
                <w:color w:val="000000"/>
                <w:sz w:val="20"/>
              </w:rPr>
              <w:t>
2) изменения сведений, указанных в регистрационной карточке, – в течение трех рабочих дней с даты получения налогового заявления, предусмотренного пунктом 1 настоящей статьи;</w:t>
            </w:r>
          </w:p>
          <w:p>
            <w:pPr>
              <w:spacing w:after="20"/>
              <w:ind w:left="20"/>
              <w:jc w:val="both"/>
            </w:pPr>
            <w:r>
              <w:rPr>
                <w:rFonts w:ascii="Times New Roman"/>
                <w:b w:val="false"/>
                <w:i w:val="false"/>
                <w:color w:val="000000"/>
                <w:sz w:val="20"/>
              </w:rPr>
              <w:t>
3) отсутствия идентификационного номера в регистрационной карточке - в течение трех рабочих дней с даты получения налогового заявления, предусмотренного пунктом 1 настоящей статьи.</w:t>
            </w:r>
          </w:p>
          <w:p>
            <w:pPr>
              <w:spacing w:after="20"/>
              <w:ind w:left="20"/>
              <w:jc w:val="both"/>
            </w:pPr>
            <w:r>
              <w:rPr>
                <w:rFonts w:ascii="Times New Roman"/>
                <w:b w:val="false"/>
                <w:i w:val="false"/>
                <w:color w:val="000000"/>
                <w:sz w:val="20"/>
              </w:rPr>
              <w:t>
В случае, предусмотренном настоящим подпунктом, налогоплательщиком к налоговому заявлению прилагается один из следующих документов:</w:t>
            </w:r>
          </w:p>
          <w:p>
            <w:pPr>
              <w:spacing w:after="20"/>
              <w:ind w:left="20"/>
              <w:jc w:val="both"/>
            </w:pPr>
            <w:r>
              <w:rPr>
                <w:rFonts w:ascii="Times New Roman"/>
                <w:b w:val="false"/>
                <w:i w:val="false"/>
                <w:color w:val="000000"/>
                <w:sz w:val="20"/>
              </w:rPr>
              <w:t>
1) нотариально засвидетельствованная копия документа, подтверждающего наличие идентификационного номера;</w:t>
            </w:r>
          </w:p>
          <w:p>
            <w:pPr>
              <w:spacing w:after="20"/>
              <w:ind w:left="20"/>
              <w:jc w:val="both"/>
            </w:pPr>
            <w:r>
              <w:rPr>
                <w:rFonts w:ascii="Times New Roman"/>
                <w:b w:val="false"/>
                <w:i w:val="false"/>
                <w:color w:val="000000"/>
                <w:sz w:val="20"/>
              </w:rPr>
              <w:t>
2) копия документа, подтверждающего наличие идентификационного номера, - при условии предъявления его оригинала.</w:t>
            </w:r>
          </w:p>
          <w:p>
            <w:pPr>
              <w:spacing w:after="20"/>
              <w:ind w:left="20"/>
              <w:jc w:val="both"/>
            </w:pPr>
            <w:r>
              <w:rPr>
                <w:rFonts w:ascii="Times New Roman"/>
                <w:b w:val="false"/>
                <w:i w:val="false"/>
                <w:color w:val="000000"/>
                <w:sz w:val="20"/>
              </w:rPr>
              <w:t>
Копия документа, подтверждающего наличие идентификационного номера, не прилагается к налоговому заявлению, представленному в налоговый орган для замены регистрационной карточки контрольно-кассовой машины,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p>
          <w:bookmarkStart w:name="z3093" w:id="6181"/>
          <w:p>
            <w:pPr>
              <w:spacing w:after="20"/>
              <w:ind w:left="20"/>
              <w:jc w:val="both"/>
            </w:pPr>
            <w:r>
              <w:rPr>
                <w:rFonts w:ascii="Times New Roman"/>
                <w:b w:val="false"/>
                <w:i w:val="false"/>
                <w:color w:val="000000"/>
                <w:sz w:val="20"/>
              </w:rPr>
              <w:t>
3. Должностное лицо налогового органа в течение трех рабочих дней со дня приема налогового заявления в налоговом органе оформляет и выдает налогоплательщику регистрационную карточку контрольно-кассовой машины с измененными регистрационными данными.</w:t>
            </w:r>
          </w:p>
          <w:bookmarkEnd w:id="6181"/>
          <w:bookmarkStart w:name="z3094" w:id="6182"/>
          <w:p>
            <w:pPr>
              <w:spacing w:after="20"/>
              <w:ind w:left="20"/>
              <w:jc w:val="both"/>
            </w:pPr>
            <w:r>
              <w:rPr>
                <w:rFonts w:ascii="Times New Roman"/>
                <w:b w:val="false"/>
                <w:i w:val="false"/>
                <w:color w:val="000000"/>
                <w:sz w:val="20"/>
              </w:rPr>
              <w:t>
4.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p>
          <w:bookmarkEnd w:id="6182"/>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647 в редакции Закона РК от 21.07.2011 </w:t>
            </w:r>
            <w:r>
              <w:rPr>
                <w:rFonts w:ascii="Times New Roman"/>
                <w:b w:val="false"/>
                <w:i w:val="false"/>
                <w:color w:val="000000"/>
                <w:sz w:val="20"/>
              </w:rPr>
              <w:t>№ 467-</w:t>
            </w:r>
            <w:r>
              <w:rPr>
                <w:rFonts w:ascii="Times New Roman"/>
                <w:b w:val="false"/>
                <w:i w:val="false"/>
                <w:color w:val="ff0000"/>
                <w:sz w:val="20"/>
              </w:rPr>
              <w:t>IV</w:t>
            </w:r>
            <w:r>
              <w:rPr>
                <w:rFonts w:ascii="Times New Roman"/>
                <w:b w:val="false"/>
                <w:i w:val="false"/>
                <w:color w:val="ff0000"/>
                <w:sz w:val="20"/>
              </w:rPr>
              <w:t>(вводится в действие с 01.07.2011); с изменениями, внесенными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6858" w:id="6183"/>
          <w:p>
            <w:pPr>
              <w:spacing w:after="0"/>
              <w:ind w:left="0"/>
              <w:jc w:val="both"/>
            </w:pPr>
            <w:r>
              <w:rPr>
                <w:rFonts w:ascii="Times New Roman"/>
                <w:b/>
                <w:i w:val="false"/>
                <w:color w:val="ff0000"/>
              </w:rPr>
              <w:t xml:space="preserve"> Статья 648. Снятие контрольно-кассовой машины с учета в налоговом органе </w:t>
            </w:r>
          </w:p>
          <w:bookmarkEnd w:id="6183"/>
          <w:bookmarkStart w:name="z6859" w:id="6184"/>
          <w:p>
            <w:pPr>
              <w:spacing w:after="20"/>
              <w:ind w:left="20"/>
              <w:jc w:val="both"/>
            </w:pPr>
            <w:r>
              <w:rPr>
                <w:rFonts w:ascii="Times New Roman"/>
                <w:b w:val="false"/>
                <w:i w:val="false"/>
                <w:color w:val="ff0000"/>
                <w:sz w:val="20"/>
              </w:rPr>
              <w:t xml:space="preserve">
1. Снятие контрольно-кассовой машины с учета производится в случаях: </w:t>
            </w:r>
          </w:p>
          <w:bookmarkEnd w:id="6184"/>
          <w:p>
            <w:pPr>
              <w:spacing w:after="0"/>
              <w:ind w:left="0"/>
              <w:jc w:val="both"/>
            </w:pPr>
            <w:r>
              <w:rPr>
                <w:rFonts w:ascii="Times New Roman"/>
                <w:b w:val="false"/>
                <w:i w:val="false"/>
                <w:color w:val="ff0000"/>
                <w:sz w:val="20"/>
              </w:rPr>
              <w:t>
</w:t>
            </w:r>
          </w:p>
          <w:bookmarkStart w:name="z6860" w:id="6185"/>
          <w:p>
            <w:pPr>
              <w:spacing w:after="20"/>
              <w:ind w:left="20"/>
              <w:jc w:val="both"/>
            </w:pPr>
            <w:r>
              <w:rPr>
                <w:rFonts w:ascii="Times New Roman"/>
                <w:b w:val="false"/>
                <w:i w:val="false"/>
                <w:color w:val="ff0000"/>
                <w:sz w:val="20"/>
              </w:rPr>
              <w:t>
1) прекращения осуществления деятельности, связанной с денежными расчетами, осуществляемыми при торговых операциях, выполнении работ, оказании услуг;</w:t>
            </w:r>
          </w:p>
          <w:bookmarkEnd w:id="6185"/>
          <w:p>
            <w:pPr>
              <w:spacing w:after="0"/>
              <w:ind w:left="0"/>
              <w:jc w:val="both"/>
            </w:pPr>
            <w:r>
              <w:rPr>
                <w:rFonts w:ascii="Times New Roman"/>
                <w:b w:val="false"/>
                <w:i w:val="false"/>
                <w:color w:val="ff0000"/>
                <w:sz w:val="20"/>
              </w:rPr>
              <w:t>
</w:t>
            </w:r>
          </w:p>
          <w:bookmarkStart w:name="z6861" w:id="6186"/>
          <w:p>
            <w:pPr>
              <w:spacing w:after="20"/>
              <w:ind w:left="20"/>
              <w:jc w:val="both"/>
            </w:pPr>
            <w:r>
              <w:rPr>
                <w:rFonts w:ascii="Times New Roman"/>
                <w:b w:val="false"/>
                <w:i w:val="false"/>
                <w:color w:val="ff0000"/>
                <w:sz w:val="20"/>
              </w:rPr>
              <w:t xml:space="preserve">
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 </w:t>
            </w:r>
          </w:p>
          <w:bookmarkEnd w:id="6186"/>
          <w:p>
            <w:pPr>
              <w:spacing w:after="0"/>
              <w:ind w:left="0"/>
              <w:jc w:val="both"/>
            </w:pPr>
            <w:r>
              <w:rPr>
                <w:rFonts w:ascii="Times New Roman"/>
                <w:b w:val="false"/>
                <w:i w:val="false"/>
                <w:color w:val="ff0000"/>
                <w:sz w:val="20"/>
              </w:rPr>
              <w:t>
</w:t>
            </w:r>
          </w:p>
          <w:bookmarkStart w:name="z6862" w:id="6187"/>
          <w:p>
            <w:pPr>
              <w:spacing w:after="20"/>
              <w:ind w:left="20"/>
              <w:jc w:val="both"/>
            </w:pPr>
            <w:r>
              <w:rPr>
                <w:rFonts w:ascii="Times New Roman"/>
                <w:b w:val="false"/>
                <w:i w:val="false"/>
                <w:color w:val="ff0000"/>
                <w:sz w:val="20"/>
              </w:rPr>
              <w:t xml:space="preserve">
3) невозможности дальнейшего применения в связи с технической неисправностью контрольно-кассовой машины; </w:t>
            </w:r>
          </w:p>
          <w:bookmarkEnd w:id="6187"/>
          <w:p>
            <w:pPr>
              <w:spacing w:after="0"/>
              <w:ind w:left="0"/>
              <w:jc w:val="both"/>
            </w:pPr>
            <w:r>
              <w:rPr>
                <w:rFonts w:ascii="Times New Roman"/>
                <w:b w:val="false"/>
                <w:i w:val="false"/>
                <w:color w:val="ff0000"/>
                <w:sz w:val="20"/>
              </w:rPr>
              <w:t>
</w:t>
            </w:r>
          </w:p>
          <w:bookmarkStart w:name="z6863" w:id="6188"/>
          <w:p>
            <w:pPr>
              <w:spacing w:after="20"/>
              <w:ind w:left="20"/>
              <w:jc w:val="both"/>
            </w:pPr>
            <w:r>
              <w:rPr>
                <w:rFonts w:ascii="Times New Roman"/>
                <w:b w:val="false"/>
                <w:i w:val="false"/>
                <w:color w:val="ff0000"/>
                <w:sz w:val="20"/>
              </w:rPr>
              <w:t xml:space="preserve">
4) исключения контрольно-кассовой машины из государственного реестра; </w:t>
            </w:r>
          </w:p>
          <w:bookmarkEnd w:id="618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4-1) замены технически исправной модели контрольно-кассовой машины на новую модель контрольно-кассовой машины;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4-2)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налогоплательщика;</w:t>
            </w:r>
          </w:p>
          <w:p>
            <w:pPr>
              <w:spacing w:after="0"/>
              <w:ind w:left="0"/>
              <w:jc w:val="both"/>
            </w:pPr>
            <w:r>
              <w:rPr>
                <w:rFonts w:ascii="Times New Roman"/>
                <w:b w:val="false"/>
                <w:i w:val="false"/>
                <w:color w:val="ff0000"/>
                <w:sz w:val="20"/>
              </w:rPr>
              <w:t>
</w:t>
            </w:r>
          </w:p>
          <w:bookmarkStart w:name="z6864" w:id="6189"/>
          <w:p>
            <w:pPr>
              <w:spacing w:after="20"/>
              <w:ind w:left="20"/>
              <w:jc w:val="both"/>
            </w:pPr>
            <w:r>
              <w:rPr>
                <w:rFonts w:ascii="Times New Roman"/>
                <w:b w:val="false"/>
                <w:i w:val="false"/>
                <w:color w:val="ff0000"/>
                <w:sz w:val="20"/>
              </w:rPr>
              <w:t xml:space="preserve">
5) в иных случаях, не противоречащих налоговому законодательству Республики Казахстан. </w:t>
            </w:r>
          </w:p>
          <w:bookmarkEnd w:id="6189"/>
          <w:p>
            <w:pPr>
              <w:spacing w:after="0"/>
              <w:ind w:left="0"/>
              <w:jc w:val="both"/>
            </w:pPr>
            <w:r>
              <w:rPr>
                <w:rFonts w:ascii="Times New Roman"/>
                <w:b w:val="false"/>
                <w:i w:val="false"/>
                <w:color w:val="ff0000"/>
                <w:sz w:val="20"/>
              </w:rPr>
              <w:t>
</w:t>
            </w:r>
          </w:p>
          <w:bookmarkStart w:name="z6865" w:id="6190"/>
          <w:p>
            <w:pPr>
              <w:spacing w:after="20"/>
              <w:ind w:left="20"/>
              <w:jc w:val="both"/>
            </w:pPr>
            <w:r>
              <w:rPr>
                <w:rFonts w:ascii="Times New Roman"/>
                <w:b w:val="false"/>
                <w:i w:val="false"/>
                <w:color w:val="ff0000"/>
                <w:sz w:val="20"/>
              </w:rPr>
              <w:t>
2. Для снятия контрольно-кассовой машины с учета в налоговом органе, за исключением аппаратно-программных комплексов и контрольно-кассовой машины с функцией передачи данных, налогоплательщик представляет в налоговый орган одновременно с налоговым заявлением о снятии с учета контрольно-кассовой машины:</w:t>
            </w:r>
          </w:p>
          <w:bookmarkEnd w:id="6190"/>
          <w:p>
            <w:pPr>
              <w:spacing w:after="0"/>
              <w:ind w:left="0"/>
              <w:jc w:val="both"/>
            </w:pPr>
            <w:r>
              <w:rPr>
                <w:rFonts w:ascii="Times New Roman"/>
                <w:b w:val="false"/>
                <w:i w:val="false"/>
                <w:color w:val="ff0000"/>
                <w:sz w:val="20"/>
              </w:rPr>
              <w:t>
</w:t>
            </w:r>
          </w:p>
          <w:bookmarkStart w:name="z6866" w:id="6191"/>
          <w:p>
            <w:pPr>
              <w:spacing w:after="20"/>
              <w:ind w:left="20"/>
              <w:jc w:val="both"/>
            </w:pPr>
            <w:r>
              <w:rPr>
                <w:rFonts w:ascii="Times New Roman"/>
                <w:b w:val="false"/>
                <w:i w:val="false"/>
                <w:color w:val="ff0000"/>
                <w:sz w:val="20"/>
              </w:rPr>
              <w:t>
1) контрольно-кассовую машину с блоком фискальной памяти с установленной пломбой налогового органа или контрольно-кассовую машину с функцией фиксации и передачи данных;</w:t>
            </w:r>
          </w:p>
          <w:bookmarkEnd w:id="6191"/>
          <w:p>
            <w:pPr>
              <w:spacing w:after="0"/>
              <w:ind w:left="0"/>
              <w:jc w:val="both"/>
            </w:pPr>
            <w:r>
              <w:rPr>
                <w:rFonts w:ascii="Times New Roman"/>
                <w:b w:val="false"/>
                <w:i w:val="false"/>
                <w:color w:val="ff0000"/>
                <w:sz w:val="20"/>
              </w:rPr>
              <w:t>
</w:t>
            </w:r>
          </w:p>
          <w:bookmarkStart w:name="z6867" w:id="6192"/>
          <w:p>
            <w:pPr>
              <w:spacing w:after="20"/>
              <w:ind w:left="20"/>
              <w:jc w:val="both"/>
            </w:pPr>
            <w:r>
              <w:rPr>
                <w:rFonts w:ascii="Times New Roman"/>
                <w:b w:val="false"/>
                <w:i w:val="false"/>
                <w:color w:val="ff0000"/>
                <w:sz w:val="20"/>
              </w:rPr>
              <w:t xml:space="preserve">
2) паспорт завода-изготовителя контрольно-кассовой машины; </w:t>
            </w:r>
          </w:p>
          <w:bookmarkEnd w:id="6192"/>
          <w:p>
            <w:pPr>
              <w:spacing w:after="0"/>
              <w:ind w:left="0"/>
              <w:jc w:val="both"/>
            </w:pPr>
            <w:r>
              <w:rPr>
                <w:rFonts w:ascii="Times New Roman"/>
                <w:b w:val="false"/>
                <w:i w:val="false"/>
                <w:color w:val="ff0000"/>
                <w:sz w:val="20"/>
              </w:rPr>
              <w:t>
</w:t>
            </w:r>
          </w:p>
          <w:bookmarkStart w:name="z6868" w:id="6193"/>
          <w:p>
            <w:pPr>
              <w:spacing w:after="20"/>
              <w:ind w:left="20"/>
              <w:jc w:val="both"/>
            </w:pPr>
            <w:r>
              <w:rPr>
                <w:rFonts w:ascii="Times New Roman"/>
                <w:b w:val="false"/>
                <w:i w:val="false"/>
                <w:color w:val="ff0000"/>
                <w:sz w:val="20"/>
              </w:rPr>
              <w:t xml:space="preserve">
3) пронумерованные, прошнурованные, заверенные подписью руководителя и печатью налогового органа книги учета наличных денег и товарных чеков; </w:t>
            </w:r>
          </w:p>
          <w:bookmarkEnd w:id="6193"/>
          <w:p>
            <w:pPr>
              <w:spacing w:after="0"/>
              <w:ind w:left="0"/>
              <w:jc w:val="both"/>
            </w:pPr>
            <w:r>
              <w:rPr>
                <w:rFonts w:ascii="Times New Roman"/>
                <w:b w:val="false"/>
                <w:i w:val="false"/>
                <w:color w:val="ff0000"/>
                <w:sz w:val="20"/>
              </w:rPr>
              <w:t>
</w:t>
            </w:r>
          </w:p>
          <w:bookmarkStart w:name="z6869" w:id="6194"/>
          <w:p>
            <w:pPr>
              <w:spacing w:after="20"/>
              <w:ind w:left="20"/>
              <w:jc w:val="both"/>
            </w:pPr>
            <w:r>
              <w:rPr>
                <w:rFonts w:ascii="Times New Roman"/>
                <w:b w:val="false"/>
                <w:i w:val="false"/>
                <w:color w:val="ff0000"/>
                <w:sz w:val="20"/>
              </w:rPr>
              <w:t xml:space="preserve">
4) регистрационную карточку контрольно-кассовой машины. </w:t>
            </w:r>
          </w:p>
          <w:bookmarkEnd w:id="6194"/>
          <w:p>
            <w:pPr>
              <w:spacing w:after="0"/>
              <w:ind w:left="0"/>
              <w:jc w:val="both"/>
            </w:pPr>
            <w:r>
              <w:rPr>
                <w:rFonts w:ascii="Times New Roman"/>
                <w:b w:val="false"/>
                <w:i w:val="false"/>
                <w:color w:val="ff0000"/>
                <w:sz w:val="20"/>
              </w:rPr>
              <w:t>
</w:t>
            </w:r>
          </w:p>
          <w:bookmarkStart w:name="z6870" w:id="6195"/>
          <w:p>
            <w:pPr>
              <w:spacing w:after="20"/>
              <w:ind w:left="20"/>
              <w:jc w:val="both"/>
            </w:pPr>
            <w:r>
              <w:rPr>
                <w:rFonts w:ascii="Times New Roman"/>
                <w:b w:val="false"/>
                <w:i w:val="false"/>
                <w:color w:val="ff0000"/>
                <w:sz w:val="20"/>
              </w:rPr>
              <w:t xml:space="preserve">
3. Для снятия с учета контрольно-кассовой машины, являющейся аппаратно-программным комплексом, налогоплательщик представляет в налоговый орган налоговое заявление о снятии с учета контрольно-кассовой машины, регистрационную карточку контрольно-кассовой машины и обеспечивает доступ к модулю "Рабочее место налогового инспектора". </w:t>
            </w:r>
          </w:p>
          <w:bookmarkEnd w:id="6195"/>
          <w:p>
            <w:pPr>
              <w:spacing w:after="0"/>
              <w:ind w:left="0"/>
              <w:jc w:val="both"/>
            </w:pPr>
            <w:r>
              <w:rPr>
                <w:rFonts w:ascii="Times New Roman"/>
                <w:b w:val="false"/>
                <w:i w:val="false"/>
                <w:color w:val="ff0000"/>
                <w:sz w:val="20"/>
              </w:rPr>
              <w:t>
</w:t>
            </w:r>
          </w:p>
          <w:bookmarkStart w:name="z6871" w:id="6196"/>
          <w:p>
            <w:pPr>
              <w:spacing w:after="20"/>
              <w:ind w:left="20"/>
              <w:jc w:val="both"/>
            </w:pPr>
            <w:r>
              <w:rPr>
                <w:rFonts w:ascii="Times New Roman"/>
                <w:b w:val="false"/>
                <w:i w:val="false"/>
                <w:color w:val="ff0000"/>
                <w:sz w:val="20"/>
              </w:rPr>
              <w:t>
4. Должностное лицо налогового органа в течение трех рабочих дней со дня регистрации в налоговом органе налогового заявления о снятии с учета контрольно-кассовой машины производит снятие с учета контрольно-кассовой машины, для чего:</w:t>
            </w:r>
          </w:p>
          <w:bookmarkEnd w:id="6196"/>
          <w:p>
            <w:pPr>
              <w:spacing w:after="0"/>
              <w:ind w:left="0"/>
              <w:jc w:val="both"/>
            </w:pPr>
            <w:r>
              <w:rPr>
                <w:rFonts w:ascii="Times New Roman"/>
                <w:b w:val="false"/>
                <w:i w:val="false"/>
                <w:color w:val="ff0000"/>
                <w:sz w:val="20"/>
              </w:rPr>
              <w:t>
</w:t>
            </w:r>
          </w:p>
          <w:bookmarkStart w:name="z6872" w:id="6197"/>
          <w:p>
            <w:pPr>
              <w:spacing w:after="20"/>
              <w:ind w:left="20"/>
              <w:jc w:val="both"/>
            </w:pPr>
            <w:r>
              <w:rPr>
                <w:rFonts w:ascii="Times New Roman"/>
                <w:b w:val="false"/>
                <w:i w:val="false"/>
                <w:color w:val="ff0000"/>
                <w:sz w:val="20"/>
              </w:rPr>
              <w:t xml:space="preserve">
1) снимает фискальный отчет; </w:t>
            </w:r>
          </w:p>
          <w:bookmarkEnd w:id="6197"/>
          <w:p>
            <w:pPr>
              <w:spacing w:after="0"/>
              <w:ind w:left="0"/>
              <w:jc w:val="both"/>
            </w:pPr>
            <w:r>
              <w:rPr>
                <w:rFonts w:ascii="Times New Roman"/>
                <w:b w:val="false"/>
                <w:i w:val="false"/>
                <w:color w:val="ff0000"/>
                <w:sz w:val="20"/>
              </w:rPr>
              <w:t>
</w:t>
            </w:r>
          </w:p>
          <w:bookmarkStart w:name="z6873" w:id="6198"/>
          <w:p>
            <w:pPr>
              <w:spacing w:after="20"/>
              <w:ind w:left="20"/>
              <w:jc w:val="both"/>
            </w:pPr>
            <w:r>
              <w:rPr>
                <w:rFonts w:ascii="Times New Roman"/>
                <w:b w:val="false"/>
                <w:i w:val="false"/>
                <w:color w:val="ff0000"/>
                <w:sz w:val="20"/>
              </w:rPr>
              <w:t xml:space="preserve">
2) проводит камеральный контроль и сопоставление данных книги учета наличных денег с показаниями фискального отчета и данными книги товарных чеков; </w:t>
            </w:r>
          </w:p>
          <w:bookmarkEnd w:id="6198"/>
          <w:p>
            <w:pPr>
              <w:spacing w:after="0"/>
              <w:ind w:left="0"/>
              <w:jc w:val="both"/>
            </w:pPr>
            <w:r>
              <w:rPr>
                <w:rFonts w:ascii="Times New Roman"/>
                <w:b w:val="false"/>
                <w:i w:val="false"/>
                <w:color w:val="ff0000"/>
                <w:sz w:val="20"/>
              </w:rPr>
              <w:t>
</w:t>
            </w:r>
          </w:p>
          <w:bookmarkStart w:name="z6874" w:id="6199"/>
          <w:p>
            <w:pPr>
              <w:spacing w:after="20"/>
              <w:ind w:left="20"/>
              <w:jc w:val="both"/>
            </w:pPr>
            <w:r>
              <w:rPr>
                <w:rFonts w:ascii="Times New Roman"/>
                <w:b w:val="false"/>
                <w:i w:val="false"/>
                <w:color w:val="ff0000"/>
                <w:sz w:val="20"/>
              </w:rPr>
              <w:t xml:space="preserve">
3) делает запись о закрытии книги учета наличных денег и книги товарных чеков; </w:t>
            </w:r>
          </w:p>
          <w:bookmarkEnd w:id="6199"/>
          <w:p>
            <w:pPr>
              <w:spacing w:after="0"/>
              <w:ind w:left="0"/>
              <w:jc w:val="both"/>
            </w:pPr>
            <w:r>
              <w:rPr>
                <w:rFonts w:ascii="Times New Roman"/>
                <w:b w:val="false"/>
                <w:i w:val="false"/>
                <w:color w:val="ff0000"/>
                <w:sz w:val="20"/>
              </w:rPr>
              <w:t>
</w:t>
            </w:r>
          </w:p>
          <w:bookmarkStart w:name="z4514" w:id="6200"/>
          <w:p>
            <w:pPr>
              <w:spacing w:after="20"/>
              <w:ind w:left="20"/>
              <w:jc w:val="both"/>
            </w:pPr>
            <w:r>
              <w:rPr>
                <w:rFonts w:ascii="Times New Roman"/>
                <w:b w:val="false"/>
                <w:i w:val="false"/>
                <w:color w:val="ff0000"/>
                <w:sz w:val="20"/>
              </w:rPr>
              <w:t>
3-1) производит снятие пломбы налогового органа с корпуса контрольно-кассовой машины с блоком фискальной памяти;</w:t>
            </w:r>
          </w:p>
          <w:bookmarkEnd w:id="6200"/>
          <w:p>
            <w:pPr>
              <w:spacing w:after="0"/>
              <w:ind w:left="0"/>
              <w:jc w:val="both"/>
            </w:pPr>
            <w:r>
              <w:rPr>
                <w:rFonts w:ascii="Times New Roman"/>
                <w:b w:val="false"/>
                <w:i w:val="false"/>
                <w:color w:val="ff0000"/>
                <w:sz w:val="20"/>
              </w:rPr>
              <w:t>
</w:t>
            </w:r>
          </w:p>
          <w:bookmarkStart w:name="z6875" w:id="6201"/>
          <w:p>
            <w:pPr>
              <w:spacing w:after="20"/>
              <w:ind w:left="20"/>
              <w:jc w:val="both"/>
            </w:pPr>
            <w:r>
              <w:rPr>
                <w:rFonts w:ascii="Times New Roman"/>
                <w:b w:val="false"/>
                <w:i w:val="false"/>
                <w:color w:val="ff0000"/>
                <w:sz w:val="20"/>
              </w:rPr>
              <w:t xml:space="preserve">
4) возвращает налогоплательщику: </w:t>
            </w:r>
          </w:p>
          <w:bookmarkEnd w:id="6201"/>
          <w:p>
            <w:pPr>
              <w:spacing w:after="0"/>
              <w:ind w:left="0"/>
              <w:jc w:val="both"/>
            </w:pPr>
            <w:r>
              <w:rPr>
                <w:rFonts w:ascii="Times New Roman"/>
                <w:b w:val="false"/>
                <w:i w:val="false"/>
                <w:color w:val="ff0000"/>
                <w:sz w:val="20"/>
              </w:rPr>
              <w:t>
</w:t>
            </w:r>
          </w:p>
          <w:bookmarkStart w:name="z6876" w:id="6202"/>
          <w:p>
            <w:pPr>
              <w:spacing w:after="20"/>
              <w:ind w:left="20"/>
              <w:jc w:val="both"/>
            </w:pPr>
            <w:r>
              <w:rPr>
                <w:rFonts w:ascii="Times New Roman"/>
                <w:b w:val="false"/>
                <w:i w:val="false"/>
                <w:color w:val="ff0000"/>
                <w:sz w:val="20"/>
              </w:rPr>
              <w:t xml:space="preserve">
контрольно-кассовую машину; </w:t>
            </w:r>
          </w:p>
          <w:bookmarkEnd w:id="6202"/>
          <w:p>
            <w:pPr>
              <w:spacing w:after="0"/>
              <w:ind w:left="0"/>
              <w:jc w:val="both"/>
            </w:pPr>
            <w:r>
              <w:rPr>
                <w:rFonts w:ascii="Times New Roman"/>
                <w:b w:val="false"/>
                <w:i w:val="false"/>
                <w:color w:val="ff0000"/>
                <w:sz w:val="20"/>
              </w:rPr>
              <w:t>
</w:t>
            </w:r>
          </w:p>
          <w:bookmarkStart w:name="z6877" w:id="6203"/>
          <w:p>
            <w:pPr>
              <w:spacing w:after="20"/>
              <w:ind w:left="20"/>
              <w:jc w:val="both"/>
            </w:pPr>
            <w:r>
              <w:rPr>
                <w:rFonts w:ascii="Times New Roman"/>
                <w:b w:val="false"/>
                <w:i w:val="false"/>
                <w:color w:val="ff0000"/>
                <w:sz w:val="20"/>
              </w:rPr>
              <w:t xml:space="preserve">
книги учета наличных денег и товарных чеков; </w:t>
            </w:r>
          </w:p>
          <w:bookmarkEnd w:id="620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паспорт завода-изготовителя контрольно-кассовой машины;</w:t>
            </w:r>
          </w:p>
          <w:p>
            <w:pPr>
              <w:spacing w:after="0"/>
              <w:ind w:left="0"/>
              <w:jc w:val="both"/>
            </w:pPr>
            <w:r>
              <w:rPr>
                <w:rFonts w:ascii="Times New Roman"/>
                <w:b w:val="false"/>
                <w:i w:val="false"/>
                <w:color w:val="ff0000"/>
                <w:sz w:val="20"/>
              </w:rPr>
              <w:t>
</w:t>
            </w:r>
          </w:p>
          <w:bookmarkStart w:name="z6878" w:id="6204"/>
          <w:p>
            <w:pPr>
              <w:spacing w:after="20"/>
              <w:ind w:left="20"/>
              <w:jc w:val="both"/>
            </w:pPr>
            <w:r>
              <w:rPr>
                <w:rFonts w:ascii="Times New Roman"/>
                <w:b w:val="false"/>
                <w:i w:val="false"/>
                <w:color w:val="ff0000"/>
                <w:sz w:val="20"/>
              </w:rPr>
              <w:t xml:space="preserve">
регистрационную карточку с отметкой о снятии с учета контрольно-кассовой машины. </w:t>
            </w:r>
          </w:p>
          <w:bookmarkEnd w:id="6204"/>
          <w:p>
            <w:pPr>
              <w:spacing w:after="0"/>
              <w:ind w:left="0"/>
              <w:jc w:val="both"/>
            </w:pPr>
            <w:r>
              <w:rPr>
                <w:rFonts w:ascii="Times New Roman"/>
                <w:b w:val="false"/>
                <w:i w:val="false"/>
                <w:color w:val="ff0000"/>
                <w:sz w:val="20"/>
              </w:rPr>
              <w:t>
</w:t>
            </w:r>
          </w:p>
          <w:bookmarkStart w:name="z6879" w:id="6205"/>
          <w:p>
            <w:pPr>
              <w:spacing w:after="20"/>
              <w:ind w:left="20"/>
              <w:jc w:val="both"/>
            </w:pPr>
            <w:r>
              <w:rPr>
                <w:rFonts w:ascii="Times New Roman"/>
                <w:b w:val="false"/>
                <w:i w:val="false"/>
                <w:color w:val="ff0000"/>
                <w:sz w:val="20"/>
              </w:rPr>
              <w:t>
5. При снятии с учета контрольно-кассовой машины, являющейся аппаратно-программным комплексом, контрольно-кассовой машины с функцией передачи данных должностное лицо налогового органа снимает фискальный отчет и возвращает налогоплательщику регистрационную карточку с отметкой о снятии с учета контрольно-кассовой машины.</w:t>
            </w:r>
          </w:p>
          <w:bookmarkEnd w:id="620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648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6880" w:id="6206"/>
          <w:p>
            <w:pPr>
              <w:spacing w:after="0"/>
              <w:ind w:left="0"/>
              <w:jc w:val="both"/>
            </w:pPr>
            <w:r>
              <w:rPr>
                <w:rFonts w:ascii="Times New Roman"/>
                <w:b/>
                <w:i w:val="false"/>
                <w:color w:val="ff0000"/>
              </w:rPr>
              <w:t xml:space="preserve"> Статья 649. Снятие фискального отчета и требование к содержанию контрольного чека </w:t>
            </w:r>
          </w:p>
          <w:bookmarkEnd w:id="6206"/>
          <w:bookmarkStart w:name="z6881" w:id="6207"/>
          <w:p>
            <w:pPr>
              <w:spacing w:after="20"/>
              <w:ind w:left="20"/>
              <w:jc w:val="both"/>
            </w:pPr>
            <w:r>
              <w:rPr>
                <w:rFonts w:ascii="Times New Roman"/>
                <w:b w:val="false"/>
                <w:i w:val="false"/>
                <w:color w:val="ff0000"/>
                <w:sz w:val="20"/>
              </w:rPr>
              <w:t xml:space="preserve">
1. Фискальные отчеты снимаются налоговыми органами в случаях: </w:t>
            </w:r>
          </w:p>
          <w:bookmarkEnd w:id="6207"/>
          <w:p>
            <w:pPr>
              <w:spacing w:after="0"/>
              <w:ind w:left="0"/>
              <w:jc w:val="both"/>
            </w:pPr>
            <w:r>
              <w:rPr>
                <w:rFonts w:ascii="Times New Roman"/>
                <w:b w:val="false"/>
                <w:i w:val="false"/>
                <w:color w:val="ff0000"/>
                <w:sz w:val="20"/>
              </w:rPr>
              <w:t>
</w:t>
            </w:r>
          </w:p>
          <w:bookmarkStart w:name="z6882" w:id="6208"/>
          <w:p>
            <w:pPr>
              <w:spacing w:after="20"/>
              <w:ind w:left="20"/>
              <w:jc w:val="both"/>
            </w:pPr>
            <w:r>
              <w:rPr>
                <w:rFonts w:ascii="Times New Roman"/>
                <w:b w:val="false"/>
                <w:i w:val="false"/>
                <w:color w:val="ff0000"/>
                <w:sz w:val="20"/>
              </w:rPr>
              <w:t xml:space="preserve">
1) проведения налоговых проверок; </w:t>
            </w:r>
          </w:p>
          <w:bookmarkEnd w:id="6208"/>
          <w:p>
            <w:pPr>
              <w:spacing w:after="0"/>
              <w:ind w:left="0"/>
              <w:jc w:val="both"/>
            </w:pPr>
            <w:r>
              <w:rPr>
                <w:rFonts w:ascii="Times New Roman"/>
                <w:b w:val="false"/>
                <w:i w:val="false"/>
                <w:color w:val="ff0000"/>
                <w:sz w:val="20"/>
              </w:rPr>
              <w:t>
</w:t>
            </w:r>
          </w:p>
          <w:bookmarkStart w:name="z6883" w:id="6209"/>
          <w:p>
            <w:pPr>
              <w:spacing w:after="20"/>
              <w:ind w:left="20"/>
              <w:jc w:val="both"/>
            </w:pPr>
            <w:r>
              <w:rPr>
                <w:rFonts w:ascii="Times New Roman"/>
                <w:b w:val="false"/>
                <w:i w:val="false"/>
                <w:color w:val="ff0000"/>
                <w:sz w:val="20"/>
              </w:rPr>
              <w:t xml:space="preserve">
2) замены блока фискальной памяти; </w:t>
            </w:r>
          </w:p>
          <w:bookmarkEnd w:id="6209"/>
          <w:p>
            <w:pPr>
              <w:spacing w:after="0"/>
              <w:ind w:left="0"/>
              <w:jc w:val="both"/>
            </w:pPr>
            <w:r>
              <w:rPr>
                <w:rFonts w:ascii="Times New Roman"/>
                <w:b w:val="false"/>
                <w:i w:val="false"/>
                <w:color w:val="ff0000"/>
                <w:sz w:val="20"/>
              </w:rPr>
              <w:t>
</w:t>
            </w:r>
          </w:p>
          <w:bookmarkStart w:name="z6884" w:id="6210"/>
          <w:p>
            <w:pPr>
              <w:spacing w:after="20"/>
              <w:ind w:left="20"/>
              <w:jc w:val="both"/>
            </w:pPr>
            <w:r>
              <w:rPr>
                <w:rFonts w:ascii="Times New Roman"/>
                <w:b w:val="false"/>
                <w:i w:val="false"/>
                <w:color w:val="ff0000"/>
                <w:sz w:val="20"/>
              </w:rPr>
              <w:t xml:space="preserve">
3) снятия с учета контрольно-кассовой машины; </w:t>
            </w:r>
          </w:p>
          <w:bookmarkEnd w:id="6210"/>
          <w:p>
            <w:pPr>
              <w:spacing w:after="0"/>
              <w:ind w:left="0"/>
              <w:jc w:val="both"/>
            </w:pPr>
            <w:r>
              <w:rPr>
                <w:rFonts w:ascii="Times New Roman"/>
                <w:b w:val="false"/>
                <w:i w:val="false"/>
                <w:color w:val="ff0000"/>
                <w:sz w:val="20"/>
              </w:rPr>
              <w:t>
</w:t>
            </w:r>
          </w:p>
          <w:bookmarkStart w:name="z6885" w:id="6211"/>
          <w:p>
            <w:pPr>
              <w:spacing w:after="20"/>
              <w:ind w:left="20"/>
              <w:jc w:val="both"/>
            </w:pPr>
            <w:r>
              <w:rPr>
                <w:rFonts w:ascii="Times New Roman"/>
                <w:b w:val="false"/>
                <w:i w:val="false"/>
                <w:color w:val="ff0000"/>
                <w:sz w:val="20"/>
              </w:rPr>
              <w:t xml:space="preserve">
4) осуществления ремонта контрольно-кассовой машины, требующего введение пароля доступа к фискальной памяти; </w:t>
            </w:r>
          </w:p>
          <w:bookmarkEnd w:id="6211"/>
          <w:p>
            <w:pPr>
              <w:spacing w:after="0"/>
              <w:ind w:left="0"/>
              <w:jc w:val="both"/>
            </w:pPr>
            <w:r>
              <w:rPr>
                <w:rFonts w:ascii="Times New Roman"/>
                <w:b w:val="false"/>
                <w:i w:val="false"/>
                <w:color w:val="ff0000"/>
                <w:sz w:val="20"/>
              </w:rPr>
              <w:t>
</w:t>
            </w:r>
          </w:p>
          <w:bookmarkStart w:name="z6886" w:id="6212"/>
          <w:p>
            <w:pPr>
              <w:spacing w:after="20"/>
              <w:ind w:left="20"/>
              <w:jc w:val="both"/>
            </w:pPr>
            <w:r>
              <w:rPr>
                <w:rFonts w:ascii="Times New Roman"/>
                <w:b w:val="false"/>
                <w:i w:val="false"/>
                <w:color w:val="ff0000"/>
                <w:sz w:val="20"/>
              </w:rPr>
              <w:t xml:space="preserve">
5) полного заполнения книги учета наличных денег; </w:t>
            </w:r>
          </w:p>
          <w:bookmarkEnd w:id="6212"/>
          <w:p>
            <w:pPr>
              <w:spacing w:after="0"/>
              <w:ind w:left="0"/>
              <w:jc w:val="both"/>
            </w:pPr>
            <w:r>
              <w:rPr>
                <w:rFonts w:ascii="Times New Roman"/>
                <w:b w:val="false"/>
                <w:i w:val="false"/>
                <w:color w:val="ff0000"/>
                <w:sz w:val="20"/>
              </w:rPr>
              <w:t>
</w:t>
            </w:r>
          </w:p>
          <w:bookmarkStart w:name="z6887" w:id="6213"/>
          <w:p>
            <w:pPr>
              <w:spacing w:after="20"/>
              <w:ind w:left="20"/>
              <w:jc w:val="both"/>
            </w:pPr>
            <w:r>
              <w:rPr>
                <w:rFonts w:ascii="Times New Roman"/>
                <w:b w:val="false"/>
                <w:i w:val="false"/>
                <w:color w:val="ff0000"/>
                <w:sz w:val="20"/>
              </w:rPr>
              <w:t xml:space="preserve">
6) утери (порчи) книги учета наличных денег. </w:t>
            </w:r>
          </w:p>
          <w:bookmarkEnd w:id="6213"/>
          <w:p>
            <w:pPr>
              <w:spacing w:after="0"/>
              <w:ind w:left="0"/>
              <w:jc w:val="both"/>
            </w:pPr>
            <w:r>
              <w:rPr>
                <w:rFonts w:ascii="Times New Roman"/>
                <w:b w:val="false"/>
                <w:i w:val="false"/>
                <w:color w:val="ff0000"/>
                <w:sz w:val="20"/>
              </w:rPr>
              <w:t>
</w:t>
            </w:r>
          </w:p>
          <w:bookmarkStart w:name="z6888" w:id="6214"/>
          <w:p>
            <w:pPr>
              <w:spacing w:after="20"/>
              <w:ind w:left="20"/>
              <w:jc w:val="both"/>
            </w:pPr>
            <w:r>
              <w:rPr>
                <w:rFonts w:ascii="Times New Roman"/>
                <w:b w:val="false"/>
                <w:i w:val="false"/>
                <w:color w:val="ff0000"/>
                <w:sz w:val="20"/>
              </w:rPr>
              <w:t>
2. Для снятия фискального отчета, за исключением случая, предусмотренного подпунктом 1) пункта 1 настоящей статьи, в налоговый орган представляются контрольно-кассовая машина и следующие документы:</w:t>
            </w:r>
          </w:p>
          <w:bookmarkEnd w:id="6214"/>
          <w:p>
            <w:pPr>
              <w:spacing w:after="0"/>
              <w:ind w:left="0"/>
              <w:jc w:val="both"/>
            </w:pPr>
            <w:r>
              <w:rPr>
                <w:rFonts w:ascii="Times New Roman"/>
                <w:b w:val="false"/>
                <w:i w:val="false"/>
                <w:color w:val="ff0000"/>
                <w:sz w:val="20"/>
              </w:rPr>
              <w:t>
</w:t>
            </w:r>
          </w:p>
          <w:bookmarkStart w:name="z6889" w:id="6215"/>
          <w:p>
            <w:pPr>
              <w:spacing w:after="20"/>
              <w:ind w:left="20"/>
              <w:jc w:val="both"/>
            </w:pPr>
            <w:r>
              <w:rPr>
                <w:rFonts w:ascii="Times New Roman"/>
                <w:b w:val="false"/>
                <w:i w:val="false"/>
                <w:color w:val="ff0000"/>
                <w:sz w:val="20"/>
              </w:rPr>
              <w:t xml:space="preserve">
1) пронумерованные, прошнурованные, заверенные подписью руководителя и печатью налогового органа книги учета наличных денег и товарных чеков; </w:t>
            </w:r>
          </w:p>
          <w:bookmarkEnd w:id="6215"/>
          <w:p>
            <w:pPr>
              <w:spacing w:after="0"/>
              <w:ind w:left="0"/>
              <w:jc w:val="both"/>
            </w:pPr>
            <w:r>
              <w:rPr>
                <w:rFonts w:ascii="Times New Roman"/>
                <w:b w:val="false"/>
                <w:i w:val="false"/>
                <w:color w:val="ff0000"/>
                <w:sz w:val="20"/>
              </w:rPr>
              <w:t>
</w:t>
            </w:r>
          </w:p>
          <w:bookmarkStart w:name="z6890" w:id="6216"/>
          <w:p>
            <w:pPr>
              <w:spacing w:after="20"/>
              <w:ind w:left="20"/>
              <w:jc w:val="both"/>
            </w:pPr>
            <w:r>
              <w:rPr>
                <w:rFonts w:ascii="Times New Roman"/>
                <w:b w:val="false"/>
                <w:i w:val="false"/>
                <w:color w:val="ff0000"/>
                <w:sz w:val="20"/>
              </w:rPr>
              <w:t xml:space="preserve">
2) сменные отчеты с даты снятия последнего фискального отчета. </w:t>
            </w:r>
          </w:p>
          <w:bookmarkEnd w:id="6216"/>
          <w:p>
            <w:pPr>
              <w:spacing w:after="0"/>
              <w:ind w:left="0"/>
              <w:jc w:val="both"/>
            </w:pPr>
            <w:r>
              <w:rPr>
                <w:rFonts w:ascii="Times New Roman"/>
                <w:b w:val="false"/>
                <w:i w:val="false"/>
                <w:color w:val="ff0000"/>
                <w:sz w:val="20"/>
              </w:rPr>
              <w:t>
</w:t>
            </w:r>
          </w:p>
          <w:bookmarkStart w:name="z6891" w:id="6217"/>
          <w:p>
            <w:pPr>
              <w:spacing w:after="20"/>
              <w:ind w:left="20"/>
              <w:jc w:val="both"/>
            </w:pPr>
            <w:r>
              <w:rPr>
                <w:rFonts w:ascii="Times New Roman"/>
                <w:b w:val="false"/>
                <w:i w:val="false"/>
                <w:color w:val="ff0000"/>
                <w:sz w:val="20"/>
              </w:rPr>
              <w:t xml:space="preserve">
При снятии фискального отчета составляется акт снятия фискального отчета, данные которого подлежат вводу в информационную систему налоговых органов. </w:t>
            </w:r>
          </w:p>
          <w:bookmarkEnd w:id="6217"/>
          <w:p>
            <w:pPr>
              <w:spacing w:after="0"/>
              <w:ind w:left="0"/>
              <w:jc w:val="both"/>
            </w:pPr>
            <w:r>
              <w:rPr>
                <w:rFonts w:ascii="Times New Roman"/>
                <w:b w:val="false"/>
                <w:i w:val="false"/>
                <w:color w:val="ff0000"/>
                <w:sz w:val="20"/>
              </w:rPr>
              <w:t>
</w:t>
            </w:r>
          </w:p>
          <w:bookmarkStart w:name="z6892" w:id="6218"/>
          <w:p>
            <w:pPr>
              <w:spacing w:after="20"/>
              <w:ind w:left="20"/>
              <w:jc w:val="both"/>
            </w:pPr>
            <w:r>
              <w:rPr>
                <w:rFonts w:ascii="Times New Roman"/>
                <w:b w:val="false"/>
                <w:i w:val="false"/>
                <w:color w:val="ff0000"/>
                <w:sz w:val="20"/>
              </w:rPr>
              <w:t xml:space="preserve">
3. Контрольный чек контрольно-кассовой машины, за исключением аппаратно-программных комплексов, должен содержать следующую информацию: </w:t>
            </w:r>
          </w:p>
          <w:bookmarkEnd w:id="6218"/>
          <w:p>
            <w:pPr>
              <w:spacing w:after="0"/>
              <w:ind w:left="0"/>
              <w:jc w:val="both"/>
            </w:pPr>
            <w:r>
              <w:rPr>
                <w:rFonts w:ascii="Times New Roman"/>
                <w:b w:val="false"/>
                <w:i w:val="false"/>
                <w:color w:val="ff0000"/>
                <w:sz w:val="20"/>
              </w:rPr>
              <w:t>
</w:t>
            </w:r>
          </w:p>
          <w:bookmarkStart w:name="z6893" w:id="6219"/>
          <w:p>
            <w:pPr>
              <w:spacing w:after="20"/>
              <w:ind w:left="20"/>
              <w:jc w:val="both"/>
            </w:pPr>
            <w:r>
              <w:rPr>
                <w:rFonts w:ascii="Times New Roman"/>
                <w:b w:val="false"/>
                <w:i w:val="false"/>
                <w:color w:val="ff0000"/>
                <w:sz w:val="20"/>
              </w:rPr>
              <w:t xml:space="preserve">
1) наименование налогоплательщика; </w:t>
            </w:r>
          </w:p>
          <w:bookmarkEnd w:id="6219"/>
          <w:p>
            <w:pPr>
              <w:spacing w:after="0"/>
              <w:ind w:left="0"/>
              <w:jc w:val="both"/>
            </w:pPr>
            <w:r>
              <w:rPr>
                <w:rFonts w:ascii="Times New Roman"/>
                <w:b w:val="false"/>
                <w:i w:val="false"/>
                <w:color w:val="ff0000"/>
                <w:sz w:val="20"/>
              </w:rPr>
              <w:t>
</w:t>
            </w:r>
          </w:p>
          <w:bookmarkStart w:name="z6894" w:id="6220"/>
          <w:p>
            <w:pPr>
              <w:spacing w:after="20"/>
              <w:ind w:left="20"/>
              <w:jc w:val="both"/>
            </w:pPr>
            <w:r>
              <w:rPr>
                <w:rFonts w:ascii="Times New Roman"/>
                <w:b w:val="false"/>
                <w:i w:val="false"/>
                <w:color w:val="ff0000"/>
                <w:sz w:val="20"/>
              </w:rPr>
              <w:t xml:space="preserve">
2) идентификационный номер; </w:t>
            </w:r>
          </w:p>
          <w:bookmarkEnd w:id="6220"/>
          <w:p>
            <w:pPr>
              <w:spacing w:after="0"/>
              <w:ind w:left="0"/>
              <w:jc w:val="both"/>
            </w:pPr>
            <w:r>
              <w:rPr>
                <w:rFonts w:ascii="Times New Roman"/>
                <w:b w:val="false"/>
                <w:i w:val="false"/>
                <w:color w:val="ff0000"/>
                <w:sz w:val="20"/>
              </w:rPr>
              <w:t>
</w:t>
            </w:r>
          </w:p>
          <w:bookmarkStart w:name="z6895" w:id="6221"/>
          <w:p>
            <w:pPr>
              <w:spacing w:after="20"/>
              <w:ind w:left="20"/>
              <w:jc w:val="both"/>
            </w:pPr>
            <w:r>
              <w:rPr>
                <w:rFonts w:ascii="Times New Roman"/>
                <w:b w:val="false"/>
                <w:i w:val="false"/>
                <w:color w:val="ff0000"/>
                <w:sz w:val="20"/>
              </w:rPr>
              <w:t xml:space="preserve">
3) заводской номер контрольно-кассовой машины; </w:t>
            </w:r>
          </w:p>
          <w:bookmarkEnd w:id="6221"/>
          <w:p>
            <w:pPr>
              <w:spacing w:after="0"/>
              <w:ind w:left="0"/>
              <w:jc w:val="both"/>
            </w:pPr>
            <w:r>
              <w:rPr>
                <w:rFonts w:ascii="Times New Roman"/>
                <w:b w:val="false"/>
                <w:i w:val="false"/>
                <w:color w:val="ff0000"/>
                <w:sz w:val="20"/>
              </w:rPr>
              <w:t>
</w:t>
            </w:r>
          </w:p>
          <w:bookmarkStart w:name="z6896" w:id="6222"/>
          <w:p>
            <w:pPr>
              <w:spacing w:after="20"/>
              <w:ind w:left="20"/>
              <w:jc w:val="both"/>
            </w:pPr>
            <w:r>
              <w:rPr>
                <w:rFonts w:ascii="Times New Roman"/>
                <w:b w:val="false"/>
                <w:i w:val="false"/>
                <w:color w:val="ff0000"/>
                <w:sz w:val="20"/>
              </w:rPr>
              <w:t xml:space="preserve">
4) регистрационный номер контрольно-кассовой машины в налоговом органе; </w:t>
            </w:r>
          </w:p>
          <w:bookmarkEnd w:id="6222"/>
          <w:p>
            <w:pPr>
              <w:spacing w:after="0"/>
              <w:ind w:left="0"/>
              <w:jc w:val="both"/>
            </w:pPr>
            <w:r>
              <w:rPr>
                <w:rFonts w:ascii="Times New Roman"/>
                <w:b w:val="false"/>
                <w:i w:val="false"/>
                <w:color w:val="ff0000"/>
                <w:sz w:val="20"/>
              </w:rPr>
              <w:t>
</w:t>
            </w:r>
          </w:p>
          <w:bookmarkStart w:name="z6897" w:id="6223"/>
          <w:p>
            <w:pPr>
              <w:spacing w:after="20"/>
              <w:ind w:left="20"/>
              <w:jc w:val="both"/>
            </w:pPr>
            <w:r>
              <w:rPr>
                <w:rFonts w:ascii="Times New Roman"/>
                <w:b w:val="false"/>
                <w:i w:val="false"/>
                <w:color w:val="ff0000"/>
                <w:sz w:val="20"/>
              </w:rPr>
              <w:t xml:space="preserve">
5) порядковый номер чека; </w:t>
            </w:r>
          </w:p>
          <w:bookmarkEnd w:id="6223"/>
          <w:p>
            <w:pPr>
              <w:spacing w:after="0"/>
              <w:ind w:left="0"/>
              <w:jc w:val="both"/>
            </w:pPr>
            <w:r>
              <w:rPr>
                <w:rFonts w:ascii="Times New Roman"/>
                <w:b w:val="false"/>
                <w:i w:val="false"/>
                <w:color w:val="ff0000"/>
                <w:sz w:val="20"/>
              </w:rPr>
              <w:t>
</w:t>
            </w:r>
          </w:p>
          <w:bookmarkStart w:name="z6898" w:id="6224"/>
          <w:p>
            <w:pPr>
              <w:spacing w:after="20"/>
              <w:ind w:left="20"/>
              <w:jc w:val="both"/>
            </w:pPr>
            <w:r>
              <w:rPr>
                <w:rFonts w:ascii="Times New Roman"/>
                <w:b w:val="false"/>
                <w:i w:val="false"/>
                <w:color w:val="ff0000"/>
                <w:sz w:val="20"/>
              </w:rPr>
              <w:t xml:space="preserve">
6) дату и время совершения покупки товаров, выполнения работ, оказания услуг; </w:t>
            </w:r>
          </w:p>
          <w:bookmarkEnd w:id="6224"/>
          <w:p>
            <w:pPr>
              <w:spacing w:after="0"/>
              <w:ind w:left="0"/>
              <w:jc w:val="both"/>
            </w:pPr>
            <w:r>
              <w:rPr>
                <w:rFonts w:ascii="Times New Roman"/>
                <w:b w:val="false"/>
                <w:i w:val="false"/>
                <w:color w:val="ff0000"/>
                <w:sz w:val="20"/>
              </w:rPr>
              <w:t>
</w:t>
            </w:r>
          </w:p>
          <w:bookmarkStart w:name="z6899" w:id="6225"/>
          <w:p>
            <w:pPr>
              <w:spacing w:after="20"/>
              <w:ind w:left="20"/>
              <w:jc w:val="both"/>
            </w:pPr>
            <w:r>
              <w:rPr>
                <w:rFonts w:ascii="Times New Roman"/>
                <w:b w:val="false"/>
                <w:i w:val="false"/>
                <w:color w:val="ff0000"/>
                <w:sz w:val="20"/>
              </w:rPr>
              <w:t xml:space="preserve">
7) цену товара, работы, услуги и (или) сумму покупки; </w:t>
            </w:r>
          </w:p>
          <w:bookmarkEnd w:id="6225"/>
          <w:p>
            <w:pPr>
              <w:spacing w:after="0"/>
              <w:ind w:left="0"/>
              <w:jc w:val="both"/>
            </w:pPr>
            <w:r>
              <w:rPr>
                <w:rFonts w:ascii="Times New Roman"/>
                <w:b w:val="false"/>
                <w:i w:val="false"/>
                <w:color w:val="ff0000"/>
                <w:sz w:val="20"/>
              </w:rPr>
              <w:t>
</w:t>
            </w:r>
          </w:p>
          <w:bookmarkStart w:name="z6900" w:id="6226"/>
          <w:p>
            <w:pPr>
              <w:spacing w:after="20"/>
              <w:ind w:left="20"/>
              <w:jc w:val="both"/>
            </w:pPr>
            <w:r>
              <w:rPr>
                <w:rFonts w:ascii="Times New Roman"/>
                <w:b w:val="false"/>
                <w:i w:val="false"/>
                <w:color w:val="ff0000"/>
                <w:sz w:val="20"/>
              </w:rPr>
              <w:t>
8) фискальный признак;</w:t>
            </w:r>
          </w:p>
          <w:bookmarkEnd w:id="622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p>
            <w:pPr>
              <w:spacing w:after="0"/>
              <w:ind w:left="0"/>
              <w:jc w:val="both"/>
            </w:pPr>
            <w:r>
              <w:rPr>
                <w:rFonts w:ascii="Times New Roman"/>
                <w:b w:val="false"/>
                <w:i w:val="false"/>
                <w:color w:val="ff0000"/>
                <w:sz w:val="20"/>
              </w:rPr>
              <w:t>
</w:t>
            </w:r>
          </w:p>
          <w:bookmarkStart w:name="z6901" w:id="6227"/>
          <w:p>
            <w:pPr>
              <w:spacing w:after="20"/>
              <w:ind w:left="20"/>
              <w:jc w:val="both"/>
            </w:pPr>
            <w:r>
              <w:rPr>
                <w:rFonts w:ascii="Times New Roman"/>
                <w:b w:val="false"/>
                <w:i w:val="false"/>
                <w:color w:val="ff0000"/>
                <w:sz w:val="20"/>
              </w:rPr>
              <w:t xml:space="preserve">
Контрольный чек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должен содержать информацию, указанную в </w:t>
            </w:r>
            <w:r>
              <w:rPr>
                <w:rFonts w:ascii="Times New Roman"/>
                <w:b w:val="false"/>
                <w:i w:val="false"/>
                <w:color w:val="ff0000"/>
                <w:sz w:val="20"/>
              </w:rPr>
              <w:t>подпунктах 1)</w:t>
            </w:r>
            <w:r>
              <w:rPr>
                <w:rFonts w:ascii="Times New Roman"/>
                <w:b w:val="false"/>
                <w:i w:val="false"/>
                <w:color w:val="ff0000"/>
                <w:sz w:val="20"/>
              </w:rPr>
              <w:t xml:space="preserve"> – 9) настоящего пункта.</w:t>
            </w:r>
          </w:p>
          <w:bookmarkEnd w:id="6227"/>
          <w:p>
            <w:pPr>
              <w:spacing w:after="0"/>
              <w:ind w:left="0"/>
              <w:jc w:val="both"/>
            </w:pPr>
            <w:r>
              <w:rPr>
                <w:rFonts w:ascii="Times New Roman"/>
                <w:b w:val="false"/>
                <w:i w:val="false"/>
                <w:color w:val="ff0000"/>
                <w:sz w:val="20"/>
              </w:rPr>
              <w:t>
</w:t>
            </w:r>
          </w:p>
          <w:bookmarkStart w:name="z6902" w:id="6228"/>
          <w:p>
            <w:pPr>
              <w:spacing w:after="20"/>
              <w:ind w:left="20"/>
              <w:jc w:val="both"/>
            </w:pPr>
            <w:r>
              <w:rPr>
                <w:rFonts w:ascii="Times New Roman"/>
                <w:b w:val="false"/>
                <w:i w:val="false"/>
                <w:color w:val="ff0000"/>
                <w:sz w:val="20"/>
              </w:rPr>
              <w:t xml:space="preserve">
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bookmarkEnd w:id="6228"/>
          <w:p>
            <w:pPr>
              <w:spacing w:after="0"/>
              <w:ind w:left="0"/>
              <w:jc w:val="both"/>
            </w:pPr>
            <w:r>
              <w:rPr>
                <w:rFonts w:ascii="Times New Roman"/>
                <w:b w:val="false"/>
                <w:i w:val="false"/>
                <w:color w:val="ff0000"/>
                <w:sz w:val="20"/>
              </w:rPr>
              <w:t>
</w:t>
            </w:r>
          </w:p>
          <w:bookmarkStart w:name="z6903" w:id="6229"/>
          <w:p>
            <w:pPr>
              <w:spacing w:after="20"/>
              <w:ind w:left="20"/>
              <w:jc w:val="both"/>
            </w:pPr>
            <w:r>
              <w:rPr>
                <w:rFonts w:ascii="Times New Roman"/>
                <w:b w:val="false"/>
                <w:i w:val="false"/>
                <w:color w:val="ff0000"/>
                <w:sz w:val="20"/>
              </w:rPr>
              <w:t xml:space="preserve">
Контрольный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 и о сумме покупок. </w:t>
            </w:r>
          </w:p>
          <w:bookmarkEnd w:id="6229"/>
          <w:p>
            <w:pPr>
              <w:spacing w:after="0"/>
              <w:ind w:left="0"/>
              <w:jc w:val="both"/>
            </w:pPr>
            <w:r>
              <w:rPr>
                <w:rFonts w:ascii="Times New Roman"/>
                <w:b w:val="false"/>
                <w:i w:val="false"/>
                <w:color w:val="ff0000"/>
                <w:sz w:val="20"/>
              </w:rPr>
              <w:t>
</w:t>
            </w:r>
          </w:p>
          <w:bookmarkStart w:name="z6904" w:id="6230"/>
          <w:p>
            <w:pPr>
              <w:spacing w:after="20"/>
              <w:ind w:left="20"/>
              <w:jc w:val="both"/>
            </w:pPr>
            <w:r>
              <w:rPr>
                <w:rFonts w:ascii="Times New Roman"/>
                <w:b w:val="false"/>
                <w:i w:val="false"/>
                <w:color w:val="ff0000"/>
                <w:sz w:val="20"/>
              </w:rPr>
              <w:t>
4. Контрольный чек может дополнительно содержать данные, предусмотренные технической документацией завода-изготовителя контрольно-кассовой машины, в том числе о сумме налога на добавленную стоимость.</w:t>
            </w:r>
          </w:p>
          <w:bookmarkEnd w:id="623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649 с изменениями, внесенными законами РК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6905" w:id="6231"/>
          <w:p>
            <w:pPr>
              <w:spacing w:after="0"/>
              <w:ind w:left="0"/>
              <w:jc w:val="both"/>
            </w:pPr>
            <w:r>
              <w:rPr>
                <w:rFonts w:ascii="Times New Roman"/>
                <w:b/>
                <w:i w:val="false"/>
                <w:color w:val="ff0000"/>
              </w:rPr>
              <w:t xml:space="preserve"> Статья 650. Эксплуатация контрольно-кассовых машин </w:t>
            </w:r>
          </w:p>
          <w:bookmarkEnd w:id="6231"/>
          <w:bookmarkStart w:name="z6906" w:id="6232"/>
          <w:p>
            <w:pPr>
              <w:spacing w:after="20"/>
              <w:ind w:left="20"/>
              <w:jc w:val="both"/>
            </w:pPr>
            <w:r>
              <w:rPr>
                <w:rFonts w:ascii="Times New Roman"/>
                <w:b w:val="false"/>
                <w:i w:val="false"/>
                <w:color w:val="ff0000"/>
                <w:sz w:val="20"/>
              </w:rPr>
              <w:t xml:space="preserve">
1. Ответственное лицо налогоплательщика при эксплуатации контрольно-кассовой машины: </w:t>
            </w:r>
          </w:p>
          <w:bookmarkEnd w:id="6232"/>
          <w:p>
            <w:pPr>
              <w:spacing w:after="0"/>
              <w:ind w:left="0"/>
              <w:jc w:val="both"/>
            </w:pPr>
            <w:r>
              <w:rPr>
                <w:rFonts w:ascii="Times New Roman"/>
                <w:b w:val="false"/>
                <w:i w:val="false"/>
                <w:color w:val="ff0000"/>
                <w:sz w:val="20"/>
              </w:rPr>
              <w:t>
</w:t>
            </w:r>
          </w:p>
          <w:bookmarkStart w:name="z6907" w:id="6233"/>
          <w:p>
            <w:pPr>
              <w:spacing w:after="20"/>
              <w:ind w:left="20"/>
              <w:jc w:val="both"/>
            </w:pPr>
            <w:r>
              <w:rPr>
                <w:rFonts w:ascii="Times New Roman"/>
                <w:b w:val="false"/>
                <w:i w:val="false"/>
                <w:color w:val="ff0000"/>
                <w:sz w:val="20"/>
              </w:rPr>
              <w:t>
1) осуществляет ввод информации о денежном расчете в соответствии с руководством по эксплуатации контрольно-кассовой машины;</w:t>
            </w:r>
          </w:p>
          <w:bookmarkEnd w:id="6233"/>
          <w:p>
            <w:pPr>
              <w:spacing w:after="0"/>
              <w:ind w:left="0"/>
              <w:jc w:val="both"/>
            </w:pPr>
            <w:r>
              <w:rPr>
                <w:rFonts w:ascii="Times New Roman"/>
                <w:b w:val="false"/>
                <w:i w:val="false"/>
                <w:color w:val="ff0000"/>
                <w:sz w:val="20"/>
              </w:rPr>
              <w:t>
</w:t>
            </w:r>
          </w:p>
          <w:bookmarkStart w:name="z6908" w:id="6234"/>
          <w:p>
            <w:pPr>
              <w:spacing w:after="20"/>
              <w:ind w:left="20"/>
              <w:jc w:val="both"/>
            </w:pPr>
            <w:r>
              <w:rPr>
                <w:rFonts w:ascii="Times New Roman"/>
                <w:b w:val="false"/>
                <w:i w:val="false"/>
                <w:color w:val="ff0000"/>
                <w:sz w:val="20"/>
              </w:rPr>
              <w:t xml:space="preserve">
2) в случае отсутствия электроэнергии или неисправности контрольно-кассовой машины заполняет и выдает товарный чек; </w:t>
            </w:r>
          </w:p>
          <w:bookmarkEnd w:id="623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2-1) в случае временного отсутствия сети телекоммуникаций, предоставляемых оператором фискальных данных, использует автономный режим работы контрольно-кассовой машины с функцией фиксации и передачи данных;</w:t>
            </w:r>
          </w:p>
          <w:p>
            <w:pPr>
              <w:spacing w:after="0"/>
              <w:ind w:left="0"/>
              <w:jc w:val="both"/>
            </w:pPr>
            <w:r>
              <w:rPr>
                <w:rFonts w:ascii="Times New Roman"/>
                <w:b w:val="false"/>
                <w:i w:val="false"/>
                <w:color w:val="ff0000"/>
                <w:sz w:val="20"/>
              </w:rPr>
              <w:t>
</w:t>
            </w:r>
          </w:p>
          <w:bookmarkStart w:name="z6909" w:id="6235"/>
          <w:p>
            <w:pPr>
              <w:spacing w:after="20"/>
              <w:ind w:left="20"/>
              <w:jc w:val="both"/>
            </w:pPr>
            <w:r>
              <w:rPr>
                <w:rFonts w:ascii="Times New Roman"/>
                <w:b w:val="false"/>
                <w:i w:val="false"/>
                <w:color w:val="ff0000"/>
                <w:sz w:val="20"/>
              </w:rPr>
              <w:t xml:space="preserve">
3) заполняет книгу учета наличных денег; </w:t>
            </w:r>
          </w:p>
          <w:bookmarkEnd w:id="6235"/>
          <w:p>
            <w:pPr>
              <w:spacing w:after="0"/>
              <w:ind w:left="0"/>
              <w:jc w:val="both"/>
            </w:pPr>
            <w:r>
              <w:rPr>
                <w:rFonts w:ascii="Times New Roman"/>
                <w:b w:val="false"/>
                <w:i w:val="false"/>
                <w:color w:val="ff0000"/>
                <w:sz w:val="20"/>
              </w:rPr>
              <w:t>
</w:t>
            </w:r>
          </w:p>
          <w:bookmarkStart w:name="z6910" w:id="6236"/>
          <w:p>
            <w:pPr>
              <w:spacing w:after="20"/>
              <w:ind w:left="20"/>
              <w:jc w:val="both"/>
            </w:pPr>
            <w:r>
              <w:rPr>
                <w:rFonts w:ascii="Times New Roman"/>
                <w:b w:val="false"/>
                <w:i w:val="false"/>
                <w:color w:val="ff0000"/>
                <w:sz w:val="20"/>
              </w:rPr>
              <w:t xml:space="preserve">
4) при завершении смены выполняет процедуру "конец смены" путем снятия сменного отчета (Z-отчет) согласно техническим требованиям изготовителя модели контрольно-кассовой машины. </w:t>
            </w:r>
          </w:p>
          <w:bookmarkEnd w:id="6236"/>
          <w:p>
            <w:pPr>
              <w:spacing w:after="0"/>
              <w:ind w:left="0"/>
              <w:jc w:val="both"/>
            </w:pPr>
            <w:r>
              <w:rPr>
                <w:rFonts w:ascii="Times New Roman"/>
                <w:b w:val="false"/>
                <w:i w:val="false"/>
                <w:color w:val="ff0000"/>
                <w:sz w:val="20"/>
              </w:rPr>
              <w:t>
</w:t>
            </w:r>
          </w:p>
          <w:bookmarkStart w:name="z6911" w:id="6237"/>
          <w:p>
            <w:pPr>
              <w:spacing w:after="20"/>
              <w:ind w:left="20"/>
              <w:jc w:val="both"/>
            </w:pPr>
            <w:r>
              <w:rPr>
                <w:rFonts w:ascii="Times New Roman"/>
                <w:b w:val="false"/>
                <w:i w:val="false"/>
                <w:color w:val="ff0000"/>
                <w:sz w:val="20"/>
              </w:rPr>
              <w:t xml:space="preserve">
Сменные отчеты, книги учета наличных денег и товарных чеков, а также чеки аннулирования, возврата и контрольные чеки, по которым проведены операции аннулирования и возврата, должны храниться налогоплательщиком в течение пяти лет с даты их печати или полного заполнения. </w:t>
            </w:r>
          </w:p>
          <w:bookmarkEnd w:id="6237"/>
          <w:p>
            <w:pPr>
              <w:spacing w:after="0"/>
              <w:ind w:left="0"/>
              <w:jc w:val="both"/>
            </w:pPr>
            <w:r>
              <w:rPr>
                <w:rFonts w:ascii="Times New Roman"/>
                <w:b w:val="false"/>
                <w:i w:val="false"/>
                <w:color w:val="ff0000"/>
                <w:sz w:val="20"/>
              </w:rPr>
              <w:t>
</w:t>
            </w:r>
          </w:p>
          <w:bookmarkStart w:name="z6912" w:id="6238"/>
          <w:p>
            <w:pPr>
              <w:spacing w:after="20"/>
              <w:ind w:left="20"/>
              <w:jc w:val="both"/>
            </w:pPr>
            <w:r>
              <w:rPr>
                <w:rFonts w:ascii="Times New Roman"/>
                <w:b w:val="false"/>
                <w:i w:val="false"/>
                <w:color w:val="ff0000"/>
                <w:sz w:val="20"/>
              </w:rPr>
              <w:t>
Для контрольно-кассовых машин период смены не должен превышать двадцать четыре часа.</w:t>
            </w:r>
          </w:p>
          <w:bookmarkEnd w:id="6238"/>
          <w:p>
            <w:pPr>
              <w:spacing w:after="0"/>
              <w:ind w:left="0"/>
              <w:jc w:val="both"/>
            </w:pPr>
            <w:r>
              <w:rPr>
                <w:rFonts w:ascii="Times New Roman"/>
                <w:b w:val="false"/>
                <w:i w:val="false"/>
                <w:color w:val="ff0000"/>
                <w:sz w:val="20"/>
              </w:rPr>
              <w:t>
</w:t>
            </w:r>
          </w:p>
          <w:bookmarkStart w:name="z6914" w:id="6239"/>
          <w:p>
            <w:pPr>
              <w:spacing w:after="20"/>
              <w:ind w:left="20"/>
              <w:jc w:val="both"/>
            </w:pPr>
            <w:r>
              <w:rPr>
                <w:rFonts w:ascii="Times New Roman"/>
                <w:b w:val="false"/>
                <w:i w:val="false"/>
                <w:color w:val="ff0000"/>
                <w:sz w:val="20"/>
              </w:rPr>
              <w:t xml:space="preserve">
2. Операции аннулирования ошибочно введенной суммы или возврат наличных денег за реализованные товары, выполненные работы, оказанные услуги производятся в соответствии с техническими требованиями изготовителя модели контрольно-кассовой машины при наличии оригинала контрольного чека и произведенной записи в книге учета наличных денег. </w:t>
            </w:r>
          </w:p>
          <w:bookmarkEnd w:id="6239"/>
          <w:p>
            <w:pPr>
              <w:spacing w:after="0"/>
              <w:ind w:left="0"/>
              <w:jc w:val="both"/>
            </w:pPr>
            <w:r>
              <w:rPr>
                <w:rFonts w:ascii="Times New Roman"/>
                <w:b w:val="false"/>
                <w:i w:val="false"/>
                <w:color w:val="ff0000"/>
                <w:sz w:val="20"/>
              </w:rPr>
              <w:t>
</w:t>
            </w:r>
          </w:p>
          <w:bookmarkStart w:name="z6915" w:id="6240"/>
          <w:p>
            <w:pPr>
              <w:spacing w:after="20"/>
              <w:ind w:left="20"/>
              <w:jc w:val="both"/>
            </w:pPr>
            <w:r>
              <w:rPr>
                <w:rFonts w:ascii="Times New Roman"/>
                <w:b w:val="false"/>
                <w:i w:val="false"/>
                <w:color w:val="ff0000"/>
                <w:sz w:val="20"/>
              </w:rPr>
              <w:t xml:space="preserve">
3. Данные книги учета наличных денег должны соответствовать показаниям сменных отчетов на соответствующую дату. </w:t>
            </w:r>
          </w:p>
          <w:bookmarkEnd w:id="6240"/>
          <w:p>
            <w:pPr>
              <w:spacing w:after="0"/>
              <w:ind w:left="0"/>
              <w:jc w:val="both"/>
            </w:pPr>
            <w:r>
              <w:rPr>
                <w:rFonts w:ascii="Times New Roman"/>
                <w:b w:val="false"/>
                <w:i w:val="false"/>
                <w:color w:val="ff0000"/>
                <w:sz w:val="20"/>
              </w:rPr>
              <w:t>
</w:t>
            </w:r>
          </w:p>
          <w:bookmarkStart w:name="z6916" w:id="6241"/>
          <w:p>
            <w:pPr>
              <w:spacing w:after="20"/>
              <w:ind w:left="20"/>
              <w:jc w:val="both"/>
            </w:pPr>
            <w:r>
              <w:rPr>
                <w:rFonts w:ascii="Times New Roman"/>
                <w:b w:val="false"/>
                <w:i w:val="false"/>
                <w:color w:val="ff0000"/>
                <w:sz w:val="20"/>
              </w:rPr>
              <w:t>
4. Показания отчета с учетом сумм платежей при использовании платежных карточек о текущем состоянии кассы должны соответствовать сумме наличных денег в кассе на момент снятия фискального отчета, суммам приема и выдачи наличных денег, не связанных с реализацией товаров, выполнением работ, оказанием услуг, отраженных в книге учета наличных денег.</w:t>
            </w:r>
          </w:p>
          <w:bookmarkEnd w:id="624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снятии фискального отчета о текущем состоянии кассы в соответствии с </w:t>
            </w:r>
            <w:r>
              <w:rPr>
                <w:rFonts w:ascii="Times New Roman"/>
                <w:b w:val="false"/>
                <w:i w:val="false"/>
                <w:color w:val="ff0000"/>
                <w:sz w:val="20"/>
              </w:rPr>
              <w:t>подпунктом 1)</w:t>
            </w:r>
            <w:r>
              <w:rPr>
                <w:rFonts w:ascii="Times New Roman"/>
                <w:b w:val="false"/>
                <w:i w:val="false"/>
                <w:color w:val="ff0000"/>
                <w:sz w:val="20"/>
              </w:rPr>
              <w:t xml:space="preserve"> пункта 1 статьи 649 настоящего Кодекса подсчет наличных денег в кассе производится налогоплательщиком (его должностным лицом) в присутствии проверяющего лица налогового органа.</w:t>
            </w:r>
          </w:p>
          <w:p>
            <w:pPr>
              <w:spacing w:after="0"/>
              <w:ind w:left="0"/>
              <w:jc w:val="both"/>
            </w:pPr>
            <w:r>
              <w:rPr>
                <w:rFonts w:ascii="Times New Roman"/>
                <w:b w:val="false"/>
                <w:i w:val="false"/>
                <w:color w:val="ff0000"/>
                <w:sz w:val="20"/>
              </w:rPr>
              <w:t>
</w:t>
            </w:r>
          </w:p>
          <w:bookmarkStart w:name="z6917" w:id="6242"/>
          <w:p>
            <w:pPr>
              <w:spacing w:after="20"/>
              <w:ind w:left="20"/>
              <w:jc w:val="both"/>
            </w:pPr>
            <w:r>
              <w:rPr>
                <w:rFonts w:ascii="Times New Roman"/>
                <w:b w:val="false"/>
                <w:i w:val="false"/>
                <w:color w:val="ff0000"/>
                <w:sz w:val="20"/>
              </w:rPr>
              <w:t>
5. В случае технической неисправности контрольно-кассовой машины, устранение которой невозможно без нарушения целостности пломбы налогового органа, налогоплательщик в течение пяти рабочих дней с момента возникновения неисправности подает в налоговый орган, в котором произведена постановка на учет контрольно-кассовой машины:</w:t>
            </w:r>
          </w:p>
          <w:bookmarkEnd w:id="624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налоговое заявление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заключение центра технического обслуживания с обоснованным указанием сроков проведения ремонта и причины неисправности.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Налоговый орган в день приема налогового заявления принимает решение о выдаче или отказе в выдаче разрешения на нарушение целостности пломбы контрольно-кассовой машины для устранения неисправности.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Разрешение налогового органа на нарушение целостности пломбы контрольно-кассовой машины выдается по форме, установленной уполномоченным органом, должностным лицом налогового органа, ответственным за установку пломбы, в день принятия решения о его выдаче.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Налоговый орган отказывает в выдаче разрешения налогового органа на нарушение целостности пломбы в случаях непредставления или представления с неполным составом сведений документов, предусмотренных подпунктами 1), 2) настоящего пункта.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Срок представления контрольно-кассовой машины с блоком фискальной памяти в налоговый орган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пятнадцати рабочих дней со дня выдачи разрешения налогового органа на нарушение целостности пломбы.</w:t>
            </w:r>
          </w:p>
          <w:p>
            <w:pPr>
              <w:spacing w:after="0"/>
              <w:ind w:left="0"/>
              <w:jc w:val="both"/>
            </w:pPr>
            <w:r>
              <w:rPr>
                <w:rFonts w:ascii="Times New Roman"/>
                <w:b w:val="false"/>
                <w:i w:val="false"/>
                <w:color w:val="ff0000"/>
                <w:sz w:val="20"/>
              </w:rPr>
              <w:t>
</w:t>
            </w:r>
          </w:p>
          <w:bookmarkStart w:name="z3095" w:id="6243"/>
          <w:p>
            <w:pPr>
              <w:spacing w:after="20"/>
              <w:ind w:left="20"/>
              <w:jc w:val="both"/>
            </w:pPr>
            <w:r>
              <w:rPr>
                <w:rFonts w:ascii="Times New Roman"/>
                <w:b w:val="false"/>
                <w:i w:val="false"/>
                <w:color w:val="ff0000"/>
                <w:sz w:val="20"/>
              </w:rPr>
              <w:t>
5-1. В случае технической неисправности контрольно-кассовой машины с функцией фиксации и (или) передачи данных, устранение которой невозможно без обращения в центр технического обслуживания, налогоплательщик в течение трех рабочих дней с даты возникновения неисправности обращается в центр технического обслуживания, в котором произведена постановка на учет контрольно-кассовой машины и (или) производится ее обслуживание.</w:t>
            </w:r>
          </w:p>
          <w:bookmarkEnd w:id="624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течение трех рабочих дней после завершения ремонта контрольно-кассовой машины с функцией фиксации и (или) передачи данных налогоплательщик представляет в налоговый орган по месту регистрации контрольно-кассовой машины с функцией фиксации и (или) передачи данных заключение центра технического обслуживания о причинах неисправности с указанием сроков проведения ремонта.</w:t>
            </w:r>
          </w:p>
          <w:p>
            <w:pPr>
              <w:spacing w:after="0"/>
              <w:ind w:left="0"/>
              <w:jc w:val="both"/>
            </w:pPr>
            <w:r>
              <w:rPr>
                <w:rFonts w:ascii="Times New Roman"/>
                <w:b w:val="false"/>
                <w:i w:val="false"/>
                <w:color w:val="ff0000"/>
                <w:sz w:val="20"/>
              </w:rPr>
              <w:t>
</w:t>
            </w:r>
          </w:p>
          <w:bookmarkStart w:name="z6924" w:id="6244"/>
          <w:p>
            <w:pPr>
              <w:spacing w:after="20"/>
              <w:ind w:left="20"/>
              <w:jc w:val="both"/>
            </w:pPr>
            <w:r>
              <w:rPr>
                <w:rFonts w:ascii="Times New Roman"/>
                <w:b w:val="false"/>
                <w:i w:val="false"/>
                <w:color w:val="ff0000"/>
                <w:sz w:val="20"/>
              </w:rPr>
              <w:t xml:space="preserve">
6. Контрольно-кассовая машина считается технически неисправной в случаях, если: </w:t>
            </w:r>
          </w:p>
          <w:bookmarkEnd w:id="6244"/>
          <w:p>
            <w:pPr>
              <w:spacing w:after="0"/>
              <w:ind w:left="0"/>
              <w:jc w:val="both"/>
            </w:pPr>
            <w:r>
              <w:rPr>
                <w:rFonts w:ascii="Times New Roman"/>
                <w:b w:val="false"/>
                <w:i w:val="false"/>
                <w:color w:val="ff0000"/>
                <w:sz w:val="20"/>
              </w:rPr>
              <w:t>
</w:t>
            </w:r>
          </w:p>
          <w:bookmarkStart w:name="z6925" w:id="6245"/>
          <w:p>
            <w:pPr>
              <w:spacing w:after="20"/>
              <w:ind w:left="20"/>
              <w:jc w:val="both"/>
            </w:pPr>
            <w:r>
              <w:rPr>
                <w:rFonts w:ascii="Times New Roman"/>
                <w:b w:val="false"/>
                <w:i w:val="false"/>
                <w:color w:val="ff0000"/>
                <w:sz w:val="20"/>
              </w:rPr>
              <w:t xml:space="preserve">
1) не печатает, печатает неразборчиво или реквизиты на контрольном чеке, определенные </w:t>
            </w:r>
            <w:r>
              <w:rPr>
                <w:rFonts w:ascii="Times New Roman"/>
                <w:b w:val="false"/>
                <w:i w:val="false"/>
                <w:color w:val="ff0000"/>
                <w:sz w:val="20"/>
              </w:rPr>
              <w:t>статьей 649</w:t>
            </w:r>
            <w:r>
              <w:rPr>
                <w:rFonts w:ascii="Times New Roman"/>
                <w:b w:val="false"/>
                <w:i w:val="false"/>
                <w:color w:val="ff0000"/>
                <w:sz w:val="20"/>
              </w:rPr>
              <w:t xml:space="preserve"> настоящего Кодекса, печатаются неполностью; </w:t>
            </w:r>
          </w:p>
          <w:bookmarkEnd w:id="6245"/>
          <w:p>
            <w:pPr>
              <w:spacing w:after="0"/>
              <w:ind w:left="0"/>
              <w:jc w:val="both"/>
            </w:pPr>
            <w:r>
              <w:rPr>
                <w:rFonts w:ascii="Times New Roman"/>
                <w:b w:val="false"/>
                <w:i w:val="false"/>
                <w:color w:val="ff0000"/>
                <w:sz w:val="20"/>
              </w:rPr>
              <w:t>
</w:t>
            </w:r>
          </w:p>
          <w:bookmarkStart w:name="z6926" w:id="6246"/>
          <w:p>
            <w:pPr>
              <w:spacing w:after="20"/>
              <w:ind w:left="20"/>
              <w:jc w:val="both"/>
            </w:pPr>
            <w:r>
              <w:rPr>
                <w:rFonts w:ascii="Times New Roman"/>
                <w:b w:val="false"/>
                <w:i w:val="false"/>
                <w:color w:val="ff0000"/>
                <w:sz w:val="20"/>
              </w:rPr>
              <w:t>
2) отсутствует возможность получить данные с фискальной памяти либо с накопителя фискальных данных</w:t>
            </w:r>
          </w:p>
          <w:bookmarkEnd w:id="6246"/>
          <w:p>
            <w:pPr>
              <w:spacing w:after="0"/>
              <w:ind w:left="0"/>
              <w:jc w:val="both"/>
            </w:pPr>
            <w:r>
              <w:rPr>
                <w:rFonts w:ascii="Times New Roman"/>
                <w:b w:val="false"/>
                <w:i w:val="false"/>
                <w:color w:val="ff0000"/>
                <w:sz w:val="20"/>
              </w:rPr>
              <w:t>
</w:t>
            </w:r>
          </w:p>
          <w:bookmarkStart w:name="z6927" w:id="6247"/>
          <w:p>
            <w:pPr>
              <w:spacing w:after="20"/>
              <w:ind w:left="20"/>
              <w:jc w:val="both"/>
            </w:pPr>
            <w:r>
              <w:rPr>
                <w:rFonts w:ascii="Times New Roman"/>
                <w:b w:val="false"/>
                <w:i w:val="false"/>
                <w:color w:val="ff0000"/>
                <w:sz w:val="20"/>
              </w:rPr>
              <w:t>
3) отсутствует или повреждена пломба налогового органа контрольно-кассовой машины с блоком фискальной памяти;</w:t>
            </w:r>
          </w:p>
          <w:bookmarkEnd w:id="6247"/>
          <w:p>
            <w:pPr>
              <w:spacing w:after="0"/>
              <w:ind w:left="0"/>
              <w:jc w:val="both"/>
            </w:pPr>
            <w:r>
              <w:rPr>
                <w:rFonts w:ascii="Times New Roman"/>
                <w:b w:val="false"/>
                <w:i w:val="false"/>
                <w:color w:val="ff0000"/>
                <w:sz w:val="20"/>
              </w:rPr>
              <w:t>
</w:t>
            </w:r>
          </w:p>
          <w:bookmarkStart w:name="z6928" w:id="6248"/>
          <w:p>
            <w:pPr>
              <w:spacing w:after="20"/>
              <w:ind w:left="20"/>
              <w:jc w:val="both"/>
            </w:pPr>
            <w:r>
              <w:rPr>
                <w:rFonts w:ascii="Times New Roman"/>
                <w:b w:val="false"/>
                <w:i w:val="false"/>
                <w:color w:val="ff0000"/>
                <w:sz w:val="20"/>
              </w:rPr>
              <w:t>
4) отсутствует маркировка завода-изготовителя;</w:t>
            </w:r>
          </w:p>
          <w:bookmarkEnd w:id="624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отсутствует возможность передачи данных с контрольно-кассовой машины с функцией фиксации и (или) передачи данных при наличии исправной связи, предоставляемой оператором фискальных данных.</w:t>
            </w:r>
          </w:p>
          <w:p>
            <w:pPr>
              <w:spacing w:after="0"/>
              <w:ind w:left="0"/>
              <w:jc w:val="both"/>
            </w:pPr>
            <w:r>
              <w:rPr>
                <w:rFonts w:ascii="Times New Roman"/>
                <w:b w:val="false"/>
                <w:i w:val="false"/>
                <w:color w:val="ff0000"/>
                <w:sz w:val="20"/>
              </w:rPr>
              <w:t>
</w:t>
            </w:r>
          </w:p>
          <w:bookmarkStart w:name="z6929" w:id="6249"/>
          <w:p>
            <w:pPr>
              <w:spacing w:after="20"/>
              <w:ind w:left="20"/>
              <w:jc w:val="both"/>
            </w:pPr>
            <w:r>
              <w:rPr>
                <w:rFonts w:ascii="Times New Roman"/>
                <w:b w:val="false"/>
                <w:i w:val="false"/>
                <w:color w:val="ff0000"/>
                <w:sz w:val="20"/>
              </w:rPr>
              <w:t>
7. Контрольно-кассовая машина, являющаяся компьютерной системой, считается технически неисправной в случаях, предусмотренных подпунктами 1), 2) и 5) пункта 6 настоящей статьи.</w:t>
            </w:r>
          </w:p>
          <w:bookmarkEnd w:id="6249"/>
          <w:p>
            <w:pPr>
              <w:spacing w:after="0"/>
              <w:ind w:left="0"/>
              <w:jc w:val="both"/>
            </w:pPr>
            <w:r>
              <w:rPr>
                <w:rFonts w:ascii="Times New Roman"/>
                <w:b w:val="false"/>
                <w:i w:val="false"/>
                <w:color w:val="ff0000"/>
                <w:sz w:val="20"/>
              </w:rPr>
              <w:t>
</w:t>
            </w:r>
          </w:p>
          <w:bookmarkStart w:name="z6930" w:id="6250"/>
          <w:p>
            <w:pPr>
              <w:spacing w:after="20"/>
              <w:ind w:left="20"/>
              <w:jc w:val="both"/>
            </w:pPr>
            <w:r>
              <w:rPr>
                <w:rFonts w:ascii="Times New Roman"/>
                <w:b w:val="false"/>
                <w:i w:val="false"/>
                <w:color w:val="ff0000"/>
                <w:sz w:val="20"/>
              </w:rPr>
              <w:t xml:space="preserve">
8. В случае полного заполнения книги учета наличных денег и (или) книги товарных чеков либо в случае их утери (порчи) налогоплательщик для их замены (восстановления) в течение пяти рабочих дней представляет в налоговый орган по месту постановки на учет контрольно-кассовой машины: </w:t>
            </w:r>
          </w:p>
          <w:bookmarkEnd w:id="6250"/>
          <w:p>
            <w:pPr>
              <w:spacing w:after="0"/>
              <w:ind w:left="0"/>
              <w:jc w:val="both"/>
            </w:pPr>
            <w:r>
              <w:rPr>
                <w:rFonts w:ascii="Times New Roman"/>
                <w:b w:val="false"/>
                <w:i w:val="false"/>
                <w:color w:val="ff0000"/>
                <w:sz w:val="20"/>
              </w:rPr>
              <w:t>
</w:t>
            </w:r>
          </w:p>
          <w:bookmarkStart w:name="z6931" w:id="6251"/>
          <w:p>
            <w:pPr>
              <w:spacing w:after="20"/>
              <w:ind w:left="20"/>
              <w:jc w:val="both"/>
            </w:pPr>
            <w:r>
              <w:rPr>
                <w:rFonts w:ascii="Times New Roman"/>
                <w:b w:val="false"/>
                <w:i w:val="false"/>
                <w:color w:val="ff0000"/>
                <w:sz w:val="20"/>
              </w:rPr>
              <w:t xml:space="preserve">
1) налоговое заявление; </w:t>
            </w:r>
          </w:p>
          <w:bookmarkEnd w:id="6251"/>
          <w:p>
            <w:pPr>
              <w:spacing w:after="0"/>
              <w:ind w:left="0"/>
              <w:jc w:val="both"/>
            </w:pPr>
            <w:r>
              <w:rPr>
                <w:rFonts w:ascii="Times New Roman"/>
                <w:b w:val="false"/>
                <w:i w:val="false"/>
                <w:color w:val="ff0000"/>
                <w:sz w:val="20"/>
              </w:rPr>
              <w:t>
</w:t>
            </w:r>
          </w:p>
          <w:bookmarkStart w:name="z6932" w:id="6252"/>
          <w:p>
            <w:pPr>
              <w:spacing w:after="20"/>
              <w:ind w:left="20"/>
              <w:jc w:val="both"/>
            </w:pPr>
            <w:r>
              <w:rPr>
                <w:rFonts w:ascii="Times New Roman"/>
                <w:b w:val="false"/>
                <w:i w:val="false"/>
                <w:color w:val="ff0000"/>
                <w:sz w:val="20"/>
              </w:rPr>
              <w:t xml:space="preserve">
2) пронумерованные, прошнурованные, заверенные подписью и (или) печатью налогоплательщика новые книги учета наличных денег и (или) товарных чеков; </w:t>
            </w:r>
          </w:p>
          <w:bookmarkEnd w:id="6252"/>
          <w:p>
            <w:pPr>
              <w:spacing w:after="0"/>
              <w:ind w:left="0"/>
              <w:jc w:val="both"/>
            </w:pPr>
            <w:r>
              <w:rPr>
                <w:rFonts w:ascii="Times New Roman"/>
                <w:b w:val="false"/>
                <w:i w:val="false"/>
                <w:color w:val="ff0000"/>
                <w:sz w:val="20"/>
              </w:rPr>
              <w:t>
</w:t>
            </w:r>
          </w:p>
          <w:bookmarkStart w:name="z6933" w:id="6253"/>
          <w:p>
            <w:pPr>
              <w:spacing w:after="20"/>
              <w:ind w:left="20"/>
              <w:jc w:val="both"/>
            </w:pPr>
            <w:r>
              <w:rPr>
                <w:rFonts w:ascii="Times New Roman"/>
                <w:b w:val="false"/>
                <w:i w:val="false"/>
                <w:color w:val="ff0000"/>
                <w:sz w:val="20"/>
              </w:rPr>
              <w:t xml:space="preserve">
3) документы, определенные </w:t>
            </w:r>
            <w:r>
              <w:rPr>
                <w:rFonts w:ascii="Times New Roman"/>
                <w:b w:val="false"/>
                <w:i w:val="false"/>
                <w:color w:val="ff0000"/>
                <w:sz w:val="20"/>
              </w:rPr>
              <w:t>пунктом 2</w:t>
            </w:r>
            <w:r>
              <w:rPr>
                <w:rFonts w:ascii="Times New Roman"/>
                <w:b w:val="false"/>
                <w:i w:val="false"/>
                <w:color w:val="ff0000"/>
                <w:sz w:val="20"/>
              </w:rPr>
              <w:t xml:space="preserve"> статьи 648 настоящего Кодекса. </w:t>
            </w:r>
          </w:p>
          <w:bookmarkEnd w:id="6253"/>
          <w:p>
            <w:pPr>
              <w:spacing w:after="0"/>
              <w:ind w:left="0"/>
              <w:jc w:val="both"/>
            </w:pPr>
            <w:r>
              <w:rPr>
                <w:rFonts w:ascii="Times New Roman"/>
                <w:b w:val="false"/>
                <w:i w:val="false"/>
                <w:color w:val="ff0000"/>
                <w:sz w:val="20"/>
              </w:rPr>
              <w:t>
</w:t>
            </w:r>
          </w:p>
          <w:bookmarkStart w:name="z6934" w:id="6254"/>
          <w:p>
            <w:pPr>
              <w:spacing w:after="20"/>
              <w:ind w:left="20"/>
              <w:jc w:val="both"/>
            </w:pPr>
            <w:r>
              <w:rPr>
                <w:rFonts w:ascii="Times New Roman"/>
                <w:b w:val="false"/>
                <w:i w:val="false"/>
                <w:color w:val="ff0000"/>
                <w:sz w:val="20"/>
              </w:rPr>
              <w:t xml:space="preserve">
В случае полного заполнения или утери (порчи) книги учета наличных денег в налоговый орган дополнительно представляется контрольно-кассовая машина для снятия фискального отчета. </w:t>
            </w:r>
          </w:p>
          <w:bookmarkEnd w:id="6254"/>
          <w:p>
            <w:pPr>
              <w:spacing w:after="0"/>
              <w:ind w:left="0"/>
              <w:jc w:val="both"/>
            </w:pPr>
            <w:r>
              <w:rPr>
                <w:rFonts w:ascii="Times New Roman"/>
                <w:b w:val="false"/>
                <w:i w:val="false"/>
                <w:color w:val="ff0000"/>
                <w:sz w:val="20"/>
              </w:rPr>
              <w:t>
</w:t>
            </w:r>
          </w:p>
          <w:bookmarkStart w:name="z6935" w:id="6255"/>
          <w:p>
            <w:pPr>
              <w:spacing w:after="20"/>
              <w:ind w:left="20"/>
              <w:jc w:val="both"/>
            </w:pPr>
            <w:r>
              <w:rPr>
                <w:rFonts w:ascii="Times New Roman"/>
                <w:b w:val="false"/>
                <w:i w:val="false"/>
                <w:color w:val="ff0000"/>
                <w:sz w:val="20"/>
              </w:rPr>
              <w:t>
9. Налоговыми органами замена книг учета наличных денег и (или) товарных чеков производится в течение трех рабочих дней с момента регистрации налогового заявления в налоговом органе.</w:t>
            </w:r>
          </w:p>
          <w:bookmarkEnd w:id="6255"/>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650 с изменениями, внесенными законами РК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w:t>
            </w:r>
          </w:p>
          <w:p>
            <w:pPr>
              <w:spacing w:after="20"/>
              <w:ind w:left="20"/>
              <w:jc w:val="both"/>
            </w:pPr>
          </w:p>
          <w:p>
            <w:pPr>
              <w:spacing w:after="20"/>
              <w:ind w:left="20"/>
              <w:jc w:val="both"/>
            </w:pPr>
          </w:p>
          <w:bookmarkStart w:name="z6936" w:id="6256"/>
          <w:p>
            <w:pPr>
              <w:spacing w:after="0"/>
              <w:ind w:left="0"/>
              <w:jc w:val="both"/>
            </w:pPr>
            <w:r>
              <w:rPr>
                <w:rFonts w:ascii="Times New Roman"/>
                <w:b/>
                <w:i w:val="false"/>
                <w:color w:val="ff0000"/>
              </w:rPr>
              <w:t xml:space="preserve"> Статья 651. Государственный реестр </w:t>
            </w:r>
          </w:p>
          <w:bookmarkEnd w:id="6256"/>
          <w:bookmarkStart w:name="z6937" w:id="6257"/>
          <w:p>
            <w:pPr>
              <w:spacing w:after="20"/>
              <w:ind w:left="20"/>
              <w:jc w:val="both"/>
            </w:pPr>
            <w:r>
              <w:rPr>
                <w:rFonts w:ascii="Times New Roman"/>
                <w:b w:val="false"/>
                <w:i w:val="false"/>
                <w:color w:val="ff0000"/>
                <w:sz w:val="20"/>
              </w:rPr>
              <w:t xml:space="preserve">
1. Уполномоченный орган ведет государственный реестр контрольно-кассовых машин путем включения (исключения) моделей контрольно-кассовых машин в (из) государственный (государственного) реестр (реестра). </w:t>
            </w:r>
          </w:p>
          <w:bookmarkEnd w:id="6257"/>
          <w:p>
            <w:pPr>
              <w:spacing w:after="0"/>
              <w:ind w:left="0"/>
              <w:jc w:val="both"/>
            </w:pPr>
            <w:r>
              <w:rPr>
                <w:rFonts w:ascii="Times New Roman"/>
                <w:b w:val="false"/>
                <w:i w:val="false"/>
                <w:color w:val="ff0000"/>
                <w:sz w:val="20"/>
              </w:rPr>
              <w:t>
</w:t>
            </w:r>
          </w:p>
          <w:bookmarkStart w:name="z6938" w:id="6258"/>
          <w:p>
            <w:pPr>
              <w:spacing w:after="20"/>
              <w:ind w:left="20"/>
              <w:jc w:val="both"/>
            </w:pPr>
            <w:r>
              <w:rPr>
                <w:rFonts w:ascii="Times New Roman"/>
                <w:b w:val="false"/>
                <w:i w:val="false"/>
                <w:color w:val="ff0000"/>
                <w:sz w:val="20"/>
              </w:rPr>
              <w:t xml:space="preserve">
2. Рассмотрение вопросов о включении модели контрольно-кассовой машины в государственный реестр осуществляется на основании налогового заявления заинтересованного лица. </w:t>
            </w:r>
          </w:p>
          <w:bookmarkEnd w:id="6258"/>
          <w:p>
            <w:pPr>
              <w:spacing w:after="0"/>
              <w:ind w:left="0"/>
              <w:jc w:val="both"/>
            </w:pPr>
            <w:r>
              <w:rPr>
                <w:rFonts w:ascii="Times New Roman"/>
                <w:b w:val="false"/>
                <w:i w:val="false"/>
                <w:color w:val="ff0000"/>
                <w:sz w:val="20"/>
              </w:rPr>
              <w:t>
</w:t>
            </w:r>
          </w:p>
          <w:bookmarkStart w:name="z6939" w:id="6259"/>
          <w:p>
            <w:pPr>
              <w:spacing w:after="20"/>
              <w:ind w:left="20"/>
              <w:jc w:val="both"/>
            </w:pPr>
            <w:r>
              <w:rPr>
                <w:rFonts w:ascii="Times New Roman"/>
                <w:b w:val="false"/>
                <w:i w:val="false"/>
                <w:color w:val="ff0000"/>
                <w:sz w:val="20"/>
              </w:rPr>
              <w:t xml:space="preserve">
3. К налоговому заявлению прилагаются эталонный образец модели контрольно-кассовой машины и следующие материалы, характеризующие технические, функциональные и эксплуатационные характеристики модели контрольно-кассовой машины: </w:t>
            </w:r>
          </w:p>
          <w:bookmarkEnd w:id="6259"/>
          <w:p>
            <w:pPr>
              <w:spacing w:after="0"/>
              <w:ind w:left="0"/>
              <w:jc w:val="both"/>
            </w:pPr>
            <w:r>
              <w:rPr>
                <w:rFonts w:ascii="Times New Roman"/>
                <w:b w:val="false"/>
                <w:i w:val="false"/>
                <w:color w:val="ff0000"/>
                <w:sz w:val="20"/>
              </w:rPr>
              <w:t>
</w:t>
            </w:r>
          </w:p>
          <w:bookmarkStart w:name="z6940" w:id="6260"/>
          <w:p>
            <w:pPr>
              <w:spacing w:after="20"/>
              <w:ind w:left="20"/>
              <w:jc w:val="both"/>
            </w:pPr>
            <w:r>
              <w:rPr>
                <w:rFonts w:ascii="Times New Roman"/>
                <w:b w:val="false"/>
                <w:i w:val="false"/>
                <w:color w:val="ff0000"/>
                <w:sz w:val="20"/>
              </w:rPr>
              <w:t xml:space="preserve">
1) паспорт завода-изготовителя; </w:t>
            </w:r>
          </w:p>
          <w:bookmarkEnd w:id="6260"/>
          <w:p>
            <w:pPr>
              <w:spacing w:after="0"/>
              <w:ind w:left="0"/>
              <w:jc w:val="both"/>
            </w:pPr>
            <w:r>
              <w:rPr>
                <w:rFonts w:ascii="Times New Roman"/>
                <w:b w:val="false"/>
                <w:i w:val="false"/>
                <w:color w:val="ff0000"/>
                <w:sz w:val="20"/>
              </w:rPr>
              <w:t>
</w:t>
            </w:r>
          </w:p>
          <w:bookmarkStart w:name="z6941" w:id="6261"/>
          <w:p>
            <w:pPr>
              <w:spacing w:after="20"/>
              <w:ind w:left="20"/>
              <w:jc w:val="both"/>
            </w:pPr>
            <w:r>
              <w:rPr>
                <w:rFonts w:ascii="Times New Roman"/>
                <w:b w:val="false"/>
                <w:i w:val="false"/>
                <w:color w:val="ff0000"/>
                <w:sz w:val="20"/>
              </w:rPr>
              <w:t xml:space="preserve">
2) техническая документация завода-изготовителя; </w:t>
            </w:r>
          </w:p>
          <w:bookmarkEnd w:id="6261"/>
          <w:p>
            <w:pPr>
              <w:spacing w:after="0"/>
              <w:ind w:left="0"/>
              <w:jc w:val="both"/>
            </w:pPr>
            <w:r>
              <w:rPr>
                <w:rFonts w:ascii="Times New Roman"/>
                <w:b w:val="false"/>
                <w:i w:val="false"/>
                <w:color w:val="ff0000"/>
                <w:sz w:val="20"/>
              </w:rPr>
              <w:t>
</w:t>
            </w:r>
          </w:p>
          <w:bookmarkStart w:name="z6942" w:id="6262"/>
          <w:p>
            <w:pPr>
              <w:spacing w:after="20"/>
              <w:ind w:left="20"/>
              <w:jc w:val="both"/>
            </w:pPr>
            <w:r>
              <w:rPr>
                <w:rFonts w:ascii="Times New Roman"/>
                <w:b w:val="false"/>
                <w:i w:val="false"/>
                <w:color w:val="ff0000"/>
                <w:sz w:val="20"/>
              </w:rPr>
              <w:t xml:space="preserve">
3) образцы формируемых чеков и отчетов, распечатанных как заводом-изготовителем, так и заявителем с контрольно-кассовой машины в фискальном и нефискальном режимах; </w:t>
            </w:r>
          </w:p>
          <w:bookmarkEnd w:id="6262"/>
          <w:p>
            <w:pPr>
              <w:spacing w:after="0"/>
              <w:ind w:left="0"/>
              <w:jc w:val="both"/>
            </w:pPr>
            <w:r>
              <w:rPr>
                <w:rFonts w:ascii="Times New Roman"/>
                <w:b w:val="false"/>
                <w:i w:val="false"/>
                <w:color w:val="ff0000"/>
                <w:sz w:val="20"/>
              </w:rPr>
              <w:t>
</w:t>
            </w:r>
          </w:p>
          <w:bookmarkStart w:name="z6943" w:id="6263"/>
          <w:p>
            <w:pPr>
              <w:spacing w:after="20"/>
              <w:ind w:left="20"/>
              <w:jc w:val="both"/>
            </w:pPr>
            <w:r>
              <w:rPr>
                <w:rFonts w:ascii="Times New Roman"/>
                <w:b w:val="false"/>
                <w:i w:val="false"/>
                <w:color w:val="ff0000"/>
                <w:sz w:val="20"/>
              </w:rPr>
              <w:t xml:space="preserve">
4) руководство по эксплуатации контрольно-кассовой машины на бумажном и электронном носителях; </w:t>
            </w:r>
          </w:p>
          <w:bookmarkEnd w:id="6263"/>
          <w:p>
            <w:pPr>
              <w:spacing w:after="0"/>
              <w:ind w:left="0"/>
              <w:jc w:val="both"/>
            </w:pPr>
            <w:r>
              <w:rPr>
                <w:rFonts w:ascii="Times New Roman"/>
                <w:b w:val="false"/>
                <w:i w:val="false"/>
                <w:color w:val="ff0000"/>
                <w:sz w:val="20"/>
              </w:rPr>
              <w:t>
</w:t>
            </w:r>
          </w:p>
          <w:bookmarkStart w:name="z6944" w:id="6264"/>
          <w:p>
            <w:pPr>
              <w:spacing w:after="20"/>
              <w:ind w:left="20"/>
              <w:jc w:val="both"/>
            </w:pPr>
            <w:r>
              <w:rPr>
                <w:rFonts w:ascii="Times New Roman"/>
                <w:b w:val="false"/>
                <w:i w:val="false"/>
                <w:color w:val="ff0000"/>
                <w:sz w:val="20"/>
              </w:rPr>
              <w:t xml:space="preserve">
5) руководство для должностного лица налогового органа на бумажном и электронном носителях, содержащее подробное описание действий должностного лица налогового органа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статьей 649 настоящего Кодекса, для печати в контрольном чеке; </w:t>
            </w:r>
          </w:p>
          <w:bookmarkEnd w:id="6264"/>
          <w:p>
            <w:pPr>
              <w:spacing w:after="0"/>
              <w:ind w:left="0"/>
              <w:jc w:val="both"/>
            </w:pPr>
            <w:r>
              <w:rPr>
                <w:rFonts w:ascii="Times New Roman"/>
                <w:b w:val="false"/>
                <w:i w:val="false"/>
                <w:color w:val="ff0000"/>
                <w:sz w:val="20"/>
              </w:rPr>
              <w:t>
</w:t>
            </w:r>
          </w:p>
          <w:bookmarkStart w:name="z6945" w:id="6265"/>
          <w:p>
            <w:pPr>
              <w:spacing w:after="20"/>
              <w:ind w:left="20"/>
              <w:jc w:val="both"/>
            </w:pPr>
            <w:r>
              <w:rPr>
                <w:rFonts w:ascii="Times New Roman"/>
                <w:b w:val="false"/>
                <w:i w:val="false"/>
                <w:color w:val="ff0000"/>
                <w:sz w:val="20"/>
              </w:rPr>
              <w:t xml:space="preserve">
6) гарантийное обязательство завода-изготовителя по технической поддержке модели контрольно-кассовой машины; </w:t>
            </w:r>
          </w:p>
          <w:bookmarkEnd w:id="6265"/>
          <w:p>
            <w:pPr>
              <w:spacing w:after="0"/>
              <w:ind w:left="0"/>
              <w:jc w:val="both"/>
            </w:pPr>
            <w:r>
              <w:rPr>
                <w:rFonts w:ascii="Times New Roman"/>
                <w:b w:val="false"/>
                <w:i w:val="false"/>
                <w:color w:val="ff0000"/>
                <w:sz w:val="20"/>
              </w:rPr>
              <w:t>
</w:t>
            </w:r>
          </w:p>
          <w:bookmarkStart w:name="z6946" w:id="6266"/>
          <w:p>
            <w:pPr>
              <w:spacing w:after="20"/>
              <w:ind w:left="20"/>
              <w:jc w:val="both"/>
            </w:pPr>
            <w:r>
              <w:rPr>
                <w:rFonts w:ascii="Times New Roman"/>
                <w:b w:val="false"/>
                <w:i w:val="false"/>
                <w:color w:val="ff0000"/>
                <w:sz w:val="20"/>
              </w:rPr>
              <w:t xml:space="preserve">
7)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w:t>
            </w:r>
          </w:p>
          <w:bookmarkEnd w:id="6266"/>
          <w:p>
            <w:pPr>
              <w:spacing w:after="0"/>
              <w:ind w:left="0"/>
              <w:jc w:val="both"/>
            </w:pPr>
            <w:r>
              <w:rPr>
                <w:rFonts w:ascii="Times New Roman"/>
                <w:b w:val="false"/>
                <w:i w:val="false"/>
                <w:color w:val="ff0000"/>
                <w:sz w:val="20"/>
              </w:rPr>
              <w:t>
</w:t>
            </w:r>
          </w:p>
          <w:bookmarkStart w:name="z6947" w:id="6267"/>
          <w:p>
            <w:pPr>
              <w:spacing w:after="20"/>
              <w:ind w:left="20"/>
              <w:jc w:val="both"/>
            </w:pPr>
            <w:r>
              <w:rPr>
                <w:rFonts w:ascii="Times New Roman"/>
                <w:b w:val="false"/>
                <w:i w:val="false"/>
                <w:color w:val="ff0000"/>
                <w:sz w:val="20"/>
              </w:rPr>
              <w:t xml:space="preserve">
8) нотариально засвидетельствованная копия сертификата соответствия модели контрольно-кассовой машины; </w:t>
            </w:r>
          </w:p>
          <w:bookmarkEnd w:id="6267"/>
          <w:p>
            <w:pPr>
              <w:spacing w:after="0"/>
              <w:ind w:left="0"/>
              <w:jc w:val="both"/>
            </w:pPr>
            <w:r>
              <w:rPr>
                <w:rFonts w:ascii="Times New Roman"/>
                <w:b w:val="false"/>
                <w:i w:val="false"/>
                <w:color w:val="ff0000"/>
                <w:sz w:val="20"/>
              </w:rPr>
              <w:t>
</w:t>
            </w:r>
          </w:p>
          <w:bookmarkStart w:name="z6948" w:id="6268"/>
          <w:p>
            <w:pPr>
              <w:spacing w:after="20"/>
              <w:ind w:left="20"/>
              <w:jc w:val="both"/>
            </w:pPr>
            <w:r>
              <w:rPr>
                <w:rFonts w:ascii="Times New Roman"/>
                <w:b w:val="false"/>
                <w:i w:val="false"/>
                <w:color w:val="ff0000"/>
                <w:sz w:val="20"/>
              </w:rPr>
              <w:t xml:space="preserve">
9) цветная фотография модели контрольно-кассовой машины на бумажном и электронном носителях. </w:t>
            </w:r>
          </w:p>
          <w:bookmarkEnd w:id="6268"/>
          <w:p>
            <w:pPr>
              <w:spacing w:after="0"/>
              <w:ind w:left="0"/>
              <w:jc w:val="both"/>
            </w:pPr>
            <w:r>
              <w:rPr>
                <w:rFonts w:ascii="Times New Roman"/>
                <w:b w:val="false"/>
                <w:i w:val="false"/>
                <w:color w:val="ff0000"/>
                <w:sz w:val="20"/>
              </w:rPr>
              <w:t>
</w:t>
            </w:r>
          </w:p>
          <w:bookmarkStart w:name="z6949" w:id="6269"/>
          <w:p>
            <w:pPr>
              <w:spacing w:after="20"/>
              <w:ind w:left="20"/>
              <w:jc w:val="both"/>
            </w:pPr>
            <w:r>
              <w:rPr>
                <w:rFonts w:ascii="Times New Roman"/>
                <w:b w:val="false"/>
                <w:i w:val="false"/>
                <w:color w:val="ff0000"/>
                <w:sz w:val="20"/>
              </w:rPr>
              <w:t xml:space="preserve">
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 </w:t>
            </w:r>
          </w:p>
          <w:bookmarkEnd w:id="6269"/>
          <w:p>
            <w:pPr>
              <w:spacing w:after="0"/>
              <w:ind w:left="0"/>
              <w:jc w:val="both"/>
            </w:pPr>
            <w:r>
              <w:rPr>
                <w:rFonts w:ascii="Times New Roman"/>
                <w:b w:val="false"/>
                <w:i w:val="false"/>
                <w:color w:val="ff0000"/>
                <w:sz w:val="20"/>
              </w:rPr>
              <w:t>
</w:t>
            </w:r>
          </w:p>
          <w:bookmarkStart w:name="z6951" w:id="6270"/>
          <w:p>
            <w:pPr>
              <w:spacing w:after="20"/>
              <w:ind w:left="20"/>
              <w:jc w:val="both"/>
            </w:pPr>
            <w:r>
              <w:rPr>
                <w:rFonts w:ascii="Times New Roman"/>
                <w:b w:val="false"/>
                <w:i w:val="false"/>
                <w:color w:val="ff0000"/>
                <w:sz w:val="20"/>
              </w:rPr>
              <w:t xml:space="preserve">
4. Включение модели контрольно-кассовой машины в государственный реестр осуществляется при одновременном соблюдении следующих условий: </w:t>
            </w:r>
          </w:p>
          <w:bookmarkEnd w:id="6270"/>
          <w:p>
            <w:pPr>
              <w:spacing w:after="0"/>
              <w:ind w:left="0"/>
              <w:jc w:val="both"/>
            </w:pPr>
            <w:r>
              <w:rPr>
                <w:rFonts w:ascii="Times New Roman"/>
                <w:b w:val="false"/>
                <w:i w:val="false"/>
                <w:color w:val="ff0000"/>
                <w:sz w:val="20"/>
              </w:rPr>
              <w:t>
</w:t>
            </w:r>
          </w:p>
          <w:bookmarkStart w:name="z6952" w:id="6271"/>
          <w:p>
            <w:pPr>
              <w:spacing w:after="20"/>
              <w:ind w:left="20"/>
              <w:jc w:val="both"/>
            </w:pPr>
            <w:r>
              <w:rPr>
                <w:rFonts w:ascii="Times New Roman"/>
                <w:b w:val="false"/>
                <w:i w:val="false"/>
                <w:color w:val="ff0000"/>
                <w:sz w:val="20"/>
              </w:rPr>
              <w:t xml:space="preserve">
1) наличие налогового заявления и материалов, указанных в пункте 3 настоящей статьи; </w:t>
            </w:r>
          </w:p>
          <w:bookmarkEnd w:id="6271"/>
          <w:p>
            <w:pPr>
              <w:spacing w:after="0"/>
              <w:ind w:left="0"/>
              <w:jc w:val="both"/>
            </w:pPr>
            <w:r>
              <w:rPr>
                <w:rFonts w:ascii="Times New Roman"/>
                <w:b w:val="false"/>
                <w:i w:val="false"/>
                <w:color w:val="ff0000"/>
                <w:sz w:val="20"/>
              </w:rPr>
              <w:t>
</w:t>
            </w:r>
          </w:p>
          <w:bookmarkStart w:name="z6953" w:id="6272"/>
          <w:p>
            <w:pPr>
              <w:spacing w:after="20"/>
              <w:ind w:left="20"/>
              <w:jc w:val="both"/>
            </w:pPr>
            <w:r>
              <w:rPr>
                <w:rFonts w:ascii="Times New Roman"/>
                <w:b w:val="false"/>
                <w:i w:val="false"/>
                <w:color w:val="ff0000"/>
                <w:sz w:val="20"/>
              </w:rPr>
              <w:t xml:space="preserve">
2) соответствие модели контрольно-кассовой машины техническим требованиям, установленным уполномоченным органом. </w:t>
            </w:r>
          </w:p>
          <w:bookmarkEnd w:id="6272"/>
          <w:p>
            <w:pPr>
              <w:spacing w:after="0"/>
              <w:ind w:left="0"/>
              <w:jc w:val="both"/>
            </w:pPr>
            <w:r>
              <w:rPr>
                <w:rFonts w:ascii="Times New Roman"/>
                <w:b w:val="false"/>
                <w:i w:val="false"/>
                <w:color w:val="ff0000"/>
                <w:sz w:val="20"/>
              </w:rPr>
              <w:t>
</w:t>
            </w:r>
          </w:p>
          <w:bookmarkStart w:name="z6954" w:id="6273"/>
          <w:p>
            <w:pPr>
              <w:spacing w:after="20"/>
              <w:ind w:left="20"/>
              <w:jc w:val="both"/>
            </w:pPr>
            <w:r>
              <w:rPr>
                <w:rFonts w:ascii="Times New Roman"/>
                <w:b w:val="false"/>
                <w:i w:val="false"/>
                <w:color w:val="ff0000"/>
                <w:sz w:val="20"/>
              </w:rPr>
              <w:t xml:space="preserve">
5. Соответствие модели контрольно-кассовой машины техническим требованиям при включении в государственный реестр определяется уполномоченным органом путем испытания (тестирования) образца модели контрольно-кассовой машины в присутствии представителей лица, инициировавшего включение модели контрольно-кассовой машины в государственный реестр. Для установления соответствия модели контрольно-кассовой машины техническим требованиям уполномоченный орган вправе привлекать экспертов из иных государственных органов, из числа других лиц (за исключением лиц, инициировавших включение модели контрольно-кассовой машины в государственный реестр, и лиц, с ними связанных). </w:t>
            </w:r>
          </w:p>
          <w:bookmarkEnd w:id="6273"/>
          <w:p>
            <w:pPr>
              <w:spacing w:after="0"/>
              <w:ind w:left="0"/>
              <w:jc w:val="both"/>
            </w:pPr>
            <w:r>
              <w:rPr>
                <w:rFonts w:ascii="Times New Roman"/>
                <w:b w:val="false"/>
                <w:i w:val="false"/>
                <w:color w:val="ff0000"/>
                <w:sz w:val="20"/>
              </w:rPr>
              <w:t>
</w:t>
            </w:r>
          </w:p>
          <w:bookmarkStart w:name="z6955" w:id="6274"/>
          <w:p>
            <w:pPr>
              <w:spacing w:after="20"/>
              <w:ind w:left="20"/>
              <w:jc w:val="both"/>
            </w:pPr>
            <w:r>
              <w:rPr>
                <w:rFonts w:ascii="Times New Roman"/>
                <w:b w:val="false"/>
                <w:i w:val="false"/>
                <w:color w:val="ff0000"/>
                <w:sz w:val="20"/>
              </w:rPr>
              <w:t xml:space="preserve">
6. Решение о включении (отказе во включении) модели контрольно-кассовой машины в государственный реестр принимается уполномоченным органом в течение тридцати рабочих дней со дня принятия налогового заявления. </w:t>
            </w:r>
          </w:p>
          <w:bookmarkEnd w:id="6274"/>
          <w:p>
            <w:pPr>
              <w:spacing w:after="0"/>
              <w:ind w:left="0"/>
              <w:jc w:val="both"/>
            </w:pPr>
            <w:r>
              <w:rPr>
                <w:rFonts w:ascii="Times New Roman"/>
                <w:b w:val="false"/>
                <w:i w:val="false"/>
                <w:color w:val="ff0000"/>
                <w:sz w:val="20"/>
              </w:rPr>
              <w:t>
</w:t>
            </w:r>
          </w:p>
          <w:bookmarkStart w:name="z6956" w:id="6275"/>
          <w:p>
            <w:pPr>
              <w:spacing w:after="20"/>
              <w:ind w:left="20"/>
              <w:jc w:val="both"/>
            </w:pPr>
            <w:r>
              <w:rPr>
                <w:rFonts w:ascii="Times New Roman"/>
                <w:b w:val="false"/>
                <w:i w:val="false"/>
                <w:color w:val="ff0000"/>
                <w:sz w:val="20"/>
              </w:rPr>
              <w:t xml:space="preserve">
В случае отказа во включении модели контрольно-кассовой машины в государственный реестр уполномоченный орган письменно уведомляет заявителя с указанием причин отказа. </w:t>
            </w:r>
          </w:p>
          <w:bookmarkEnd w:id="6275"/>
          <w:p>
            <w:pPr>
              <w:spacing w:after="0"/>
              <w:ind w:left="0"/>
              <w:jc w:val="both"/>
            </w:pPr>
            <w:r>
              <w:rPr>
                <w:rFonts w:ascii="Times New Roman"/>
                <w:b w:val="false"/>
                <w:i w:val="false"/>
                <w:color w:val="ff0000"/>
                <w:sz w:val="20"/>
              </w:rPr>
              <w:t>
</w:t>
            </w:r>
          </w:p>
          <w:bookmarkStart w:name="z6957" w:id="6276"/>
          <w:p>
            <w:pPr>
              <w:spacing w:after="20"/>
              <w:ind w:left="20"/>
              <w:jc w:val="both"/>
            </w:pPr>
            <w:r>
              <w:rPr>
                <w:rFonts w:ascii="Times New Roman"/>
                <w:b w:val="false"/>
                <w:i w:val="false"/>
                <w:color w:val="ff0000"/>
                <w:sz w:val="20"/>
              </w:rPr>
              <w:t xml:space="preserve">
7. Исключение модели контрольно-кассовой машины из государственного реестра производится уполномоченным органом в случае несоответствия характеристик модели контрольно-кассовой машины, указанных в документации, представленной в уполномоченный орган при включении в государственный реестр, техническим требованиям. Налоговый орган уведомляет налогоплательщика, применяющего данную модель контрольно-кассовой машины, о принятом решении об исключении модели контрольно-кассовой машины из государственного реестра не позднее шестимесячного периода до исключения модели контрольно-кассовой машины из государственного реестра. </w:t>
            </w:r>
          </w:p>
          <w:bookmarkEnd w:id="627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651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03.12.2015 </w:t>
            </w:r>
            <w:r>
              <w:rPr>
                <w:rFonts w:ascii="Times New Roman"/>
                <w:b w:val="false"/>
                <w:i w:val="false"/>
                <w:color w:val="ff0000"/>
                <w:sz w:val="20"/>
              </w:rPr>
              <w:t>№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29.03.2016</w:t>
            </w:r>
            <w:r>
              <w:rPr>
                <w:rFonts w:ascii="Times New Roman"/>
                <w:b w:val="false"/>
                <w:i w:val="false"/>
                <w:color w:val="ff0000"/>
                <w:sz w:val="20"/>
              </w:rPr>
              <w:t xml:space="preserve"> №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p>
          <w:p>
            <w:pPr>
              <w:spacing w:after="20"/>
              <w:ind w:left="20"/>
              <w:jc w:val="both"/>
            </w:pPr>
          </w:p>
          <w:p>
            <w:pPr>
              <w:spacing w:after="20"/>
              <w:ind w:left="20"/>
              <w:jc w:val="both"/>
            </w:pPr>
          </w:p>
          <w:bookmarkStart w:name="z6958" w:id="6277"/>
          <w:p>
            <w:pPr>
              <w:spacing w:after="0"/>
              <w:ind w:left="0"/>
              <w:jc w:val="both"/>
            </w:pPr>
            <w:r>
              <w:rPr>
                <w:rFonts w:ascii="Times New Roman"/>
                <w:b/>
                <w:i w:val="false"/>
                <w:color w:val="ff0000"/>
              </w:rPr>
              <w:t xml:space="preserve"> Статья 652. Налоговый контроль за соблюдением порядка применения контрольно-кассовых машин </w:t>
            </w:r>
          </w:p>
          <w:bookmarkEnd w:id="6277"/>
          <w:bookmarkStart w:name="z6959" w:id="6278"/>
          <w:p>
            <w:pPr>
              <w:spacing w:after="20"/>
              <w:ind w:left="20"/>
              <w:jc w:val="both"/>
            </w:pPr>
            <w:r>
              <w:rPr>
                <w:rFonts w:ascii="Times New Roman"/>
                <w:b w:val="false"/>
                <w:i w:val="false"/>
                <w:color w:val="ff0000"/>
                <w:sz w:val="20"/>
              </w:rPr>
              <w:t xml:space="preserve">
Налоговые органы: </w:t>
            </w:r>
          </w:p>
          <w:bookmarkEnd w:id="6278"/>
          <w:p>
            <w:pPr>
              <w:spacing w:after="0"/>
              <w:ind w:left="0"/>
              <w:jc w:val="both"/>
            </w:pPr>
            <w:r>
              <w:rPr>
                <w:rFonts w:ascii="Times New Roman"/>
                <w:b w:val="false"/>
                <w:i w:val="false"/>
                <w:color w:val="ff0000"/>
                <w:sz w:val="20"/>
              </w:rPr>
              <w:t>
</w:t>
            </w:r>
          </w:p>
          <w:bookmarkStart w:name="z6960" w:id="6279"/>
          <w:p>
            <w:pPr>
              <w:spacing w:after="20"/>
              <w:ind w:left="20"/>
              <w:jc w:val="both"/>
            </w:pPr>
            <w:r>
              <w:rPr>
                <w:rFonts w:ascii="Times New Roman"/>
                <w:b w:val="false"/>
                <w:i w:val="false"/>
                <w:color w:val="ff0000"/>
                <w:sz w:val="20"/>
              </w:rPr>
              <w:t xml:space="preserve">
1) осуществляют контроль за соблюдением порядка применения контрольно-кассовых машин; </w:t>
            </w:r>
          </w:p>
          <w:bookmarkEnd w:id="6279"/>
          <w:p>
            <w:pPr>
              <w:spacing w:after="0"/>
              <w:ind w:left="0"/>
              <w:jc w:val="both"/>
            </w:pPr>
            <w:r>
              <w:rPr>
                <w:rFonts w:ascii="Times New Roman"/>
                <w:b w:val="false"/>
                <w:i w:val="false"/>
                <w:color w:val="ff0000"/>
                <w:sz w:val="20"/>
              </w:rPr>
              <w:t>
</w:t>
            </w:r>
          </w:p>
          <w:bookmarkStart w:name="z6961" w:id="6280"/>
          <w:p>
            <w:pPr>
              <w:spacing w:after="20"/>
              <w:ind w:left="20"/>
              <w:jc w:val="both"/>
            </w:pPr>
            <w:r>
              <w:rPr>
                <w:rFonts w:ascii="Times New Roman"/>
                <w:b w:val="false"/>
                <w:i w:val="false"/>
                <w:color w:val="ff0000"/>
                <w:sz w:val="20"/>
              </w:rPr>
              <w:t>
2) используют данные, хранящиеся в блоках фискальной памяти контрольно-кассовых машин, либо данные контрольно-кассовых машин с функцией фиксации и (или) передачи данных, переданные посредством оператора фискальных данных в налоговые органы, при проведении анализа, камерального контроля и (или) налоговых проверок по исполнению налогоплательщиком налогового обязательства по уплате налогов и других обязательных платежей в бюджет.</w:t>
            </w:r>
          </w:p>
          <w:bookmarkEnd w:id="6280"/>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652 с изменением, внесенным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6962" w:id="6281"/>
          <w:p>
            <w:pPr>
              <w:spacing w:after="0"/>
              <w:ind w:left="0"/>
              <w:jc w:val="both"/>
            </w:pPr>
            <w:r>
              <w:rPr>
                <w:rFonts w:ascii="Times New Roman"/>
                <w:b/>
                <w:i w:val="false"/>
                <w:color w:val="ff0000"/>
              </w:rPr>
              <w:t xml:space="preserve"> Глава 91. ПРОЧИЕ ФОРМЫ НАЛОГОВОГО КОНТРОЛЯ</w:t>
            </w:r>
          </w:p>
          <w:bookmarkEnd w:id="6281"/>
          <w:p>
            <w:pPr>
              <w:spacing w:after="20"/>
              <w:ind w:left="20"/>
              <w:jc w:val="both"/>
            </w:pPr>
            <w:r>
              <w:rPr>
                <w:rFonts w:ascii="Times New Roman"/>
                <w:b/>
                <w:i w:val="false"/>
                <w:color w:val="ff0000"/>
                <w:sz w:val="20"/>
              </w:rPr>
              <w:t xml:space="preserve">Статья 653. Контроль за подакцизными товарами, произведенными или импортированными в Республику Казахстан </w:t>
            </w:r>
          </w:p>
          <w:p>
            <w:pPr>
              <w:spacing w:after="20"/>
              <w:ind w:left="20"/>
              <w:jc w:val="both"/>
            </w:pPr>
            <w:r>
              <w:rPr>
                <w:rFonts w:ascii="Times New Roman"/>
                <w:b w:val="false"/>
                <w:i w:val="false"/>
                <w:color w:val="ff0000"/>
                <w:sz w:val="20"/>
              </w:rPr>
              <w:t xml:space="preserve">
Сноска. Заголовок статьи 653 в редакции Закона РК от 30.06.2010 </w:t>
            </w:r>
            <w:r>
              <w:rPr>
                <w:rFonts w:ascii="Times New Roman"/>
                <w:b w:val="false"/>
                <w:i w:val="false"/>
                <w:color w:val="ff0000"/>
                <w:sz w:val="20"/>
              </w:rPr>
              <w:t>№ 297-IV</w:t>
            </w:r>
            <w:r>
              <w:rPr>
                <w:rFonts w:ascii="Times New Roman"/>
                <w:b w:val="false"/>
                <w:i w:val="false"/>
                <w:color w:val="ff0000"/>
                <w:sz w:val="20"/>
              </w:rPr>
              <w:t xml:space="preserve"> (вводится в действие с 01.07.2010).</w:t>
            </w:r>
          </w:p>
          <w:p>
            <w:pPr>
              <w:spacing w:after="0"/>
              <w:ind w:left="0"/>
              <w:jc w:val="both"/>
            </w:pPr>
            <w:r>
              <w:rPr>
                <w:rFonts w:ascii="Times New Roman"/>
                <w:b w:val="false"/>
                <w:i w:val="false"/>
                <w:color w:val="ff0000"/>
                <w:sz w:val="20"/>
              </w:rPr>
              <w:t>
</w:t>
            </w:r>
          </w:p>
          <w:bookmarkStart w:name="z6964" w:id="6282"/>
          <w:p>
            <w:pPr>
              <w:spacing w:after="20"/>
              <w:ind w:left="20"/>
              <w:jc w:val="both"/>
            </w:pPr>
            <w:r>
              <w:rPr>
                <w:rFonts w:ascii="Times New Roman"/>
                <w:b w:val="false"/>
                <w:i w:val="false"/>
                <w:color w:val="ff0000"/>
                <w:sz w:val="20"/>
              </w:rPr>
              <w:t>
 1. Контроль за подакцизными товарами осуществляется налоговыми органами в части соблюдения производителями, лицами, осуществляющими оборот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 а также путем установления акцизных постов.</w:t>
            </w:r>
          </w:p>
          <w:bookmarkEnd w:id="6282"/>
          <w:p>
            <w:pPr>
              <w:spacing w:after="0"/>
              <w:ind w:left="0"/>
              <w:jc w:val="both"/>
            </w:pPr>
            <w:r>
              <w:rPr>
                <w:rFonts w:ascii="Times New Roman"/>
                <w:b w:val="false"/>
                <w:i w:val="false"/>
                <w:color w:val="ff0000"/>
                <w:sz w:val="20"/>
              </w:rPr>
              <w:t>
</w:t>
            </w:r>
            <w:r>
              <w:rPr>
                <w:rFonts w:ascii="Times New Roman"/>
                <w:b w:val="false"/>
                <w:i w:val="false"/>
                <w:color w:val="ff0000"/>
                <w:sz w:val="20"/>
              </w:rPr>
              <w:t>1-1. Исключен Законом РК от 18.06.2014</w:t>
            </w:r>
            <w:r>
              <w:rPr>
                <w:rFonts w:ascii="Times New Roman"/>
                <w:b w:val="false"/>
                <w:i w:val="false"/>
                <w:color w:val="ff0000"/>
                <w:sz w:val="20"/>
              </w:rPr>
              <w:t xml:space="preserve"> № 210-V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6965" w:id="6283"/>
          <w:p>
            <w:pPr>
              <w:spacing w:after="20"/>
              <w:ind w:left="20"/>
              <w:jc w:val="both"/>
            </w:pPr>
            <w:r>
              <w:rPr>
                <w:rFonts w:ascii="Times New Roman"/>
                <w:b w:val="false"/>
                <w:i w:val="false"/>
                <w:color w:val="ff0000"/>
                <w:sz w:val="20"/>
              </w:rPr>
              <w:t>
2. Алкогольная продукция, за исключением виноматериала, пива и пивного напитка, подлежит маркировке учетно-контрольными марками, табачные изделия – акцизными марками в порядке, установленном уполномоченным органом.</w:t>
            </w:r>
          </w:p>
          <w:bookmarkEnd w:id="6283"/>
          <w:p>
            <w:pPr>
              <w:spacing w:after="0"/>
              <w:ind w:left="0"/>
              <w:jc w:val="both"/>
            </w:pPr>
            <w:r>
              <w:rPr>
                <w:rFonts w:ascii="Times New Roman"/>
                <w:b w:val="false"/>
                <w:i w:val="false"/>
                <w:color w:val="ff0000"/>
                <w:sz w:val="20"/>
              </w:rPr>
              <w:t>
</w:t>
            </w:r>
          </w:p>
          <w:bookmarkStart w:name="z6966" w:id="6284"/>
          <w:p>
            <w:pPr>
              <w:spacing w:after="20"/>
              <w:ind w:left="20"/>
              <w:jc w:val="both"/>
            </w:pPr>
            <w:r>
              <w:rPr>
                <w:rFonts w:ascii="Times New Roman"/>
                <w:b w:val="false"/>
                <w:i w:val="false"/>
                <w:color w:val="ff0000"/>
                <w:sz w:val="20"/>
              </w:rPr>
              <w:t>
3. Маркировку осуществляют производители и импортеры подакцизных товаров, банкротные и реабилитационные управляющие при реализации имущества (активов) должника.</w:t>
            </w:r>
          </w:p>
          <w:bookmarkEnd w:id="6284"/>
          <w:p>
            <w:pPr>
              <w:spacing w:after="0"/>
              <w:ind w:left="0"/>
              <w:jc w:val="both"/>
            </w:pPr>
            <w:r>
              <w:rPr>
                <w:rFonts w:ascii="Times New Roman"/>
                <w:b w:val="false"/>
                <w:i w:val="false"/>
                <w:color w:val="ff0000"/>
                <w:sz w:val="20"/>
              </w:rPr>
              <w:t>
</w:t>
            </w:r>
          </w:p>
          <w:bookmarkStart w:name="z6967" w:id="6285"/>
          <w:p>
            <w:pPr>
              <w:spacing w:after="20"/>
              <w:ind w:left="20"/>
              <w:jc w:val="both"/>
            </w:pPr>
            <w:r>
              <w:rPr>
                <w:rFonts w:ascii="Times New Roman"/>
                <w:b w:val="false"/>
                <w:i w:val="false"/>
                <w:color w:val="ff0000"/>
                <w:sz w:val="20"/>
              </w:rPr>
              <w:t xml:space="preserve">
4. Не подлежат обязательной маркировке учетно-контрольными марками алкогольная продукция и акцизными марками - табачные изделия: </w:t>
            </w:r>
          </w:p>
          <w:bookmarkEnd w:id="6285"/>
          <w:p>
            <w:pPr>
              <w:spacing w:after="0"/>
              <w:ind w:left="0"/>
              <w:jc w:val="both"/>
            </w:pPr>
            <w:r>
              <w:rPr>
                <w:rFonts w:ascii="Times New Roman"/>
                <w:b w:val="false"/>
                <w:i w:val="false"/>
                <w:color w:val="ff0000"/>
                <w:sz w:val="20"/>
              </w:rPr>
              <w:t>
</w:t>
            </w:r>
          </w:p>
          <w:bookmarkStart w:name="z6968" w:id="6286"/>
          <w:p>
            <w:pPr>
              <w:spacing w:after="20"/>
              <w:ind w:left="20"/>
              <w:jc w:val="both"/>
            </w:pPr>
            <w:r>
              <w:rPr>
                <w:rFonts w:ascii="Times New Roman"/>
                <w:b w:val="false"/>
                <w:i w:val="false"/>
                <w:color w:val="ff0000"/>
                <w:sz w:val="20"/>
              </w:rPr>
              <w:t xml:space="preserve">
1) экспортируемые за пределы Республики Казахстан; </w:t>
            </w:r>
          </w:p>
          <w:bookmarkEnd w:id="6286"/>
          <w:p>
            <w:pPr>
              <w:spacing w:after="0"/>
              <w:ind w:left="0"/>
              <w:jc w:val="both"/>
            </w:pPr>
            <w:r>
              <w:rPr>
                <w:rFonts w:ascii="Times New Roman"/>
                <w:b w:val="false"/>
                <w:i w:val="false"/>
                <w:color w:val="ff0000"/>
                <w:sz w:val="20"/>
              </w:rPr>
              <w:t>
</w:t>
            </w:r>
          </w:p>
          <w:bookmarkStart w:name="z6969" w:id="6287"/>
          <w:p>
            <w:pPr>
              <w:spacing w:after="20"/>
              <w:ind w:left="20"/>
              <w:jc w:val="both"/>
            </w:pPr>
            <w:r>
              <w:rPr>
                <w:rFonts w:ascii="Times New Roman"/>
                <w:b w:val="false"/>
                <w:i w:val="false"/>
                <w:color w:val="ff0000"/>
                <w:sz w:val="20"/>
              </w:rPr>
              <w:t>
2) ввозимые на территорию Республики Казахстан владельцами магазинов беспошлинной торговли, предназначенные для помещения под таможенную процедуру беспошлинной торговли;</w:t>
            </w:r>
          </w:p>
          <w:bookmarkEnd w:id="6287"/>
          <w:p>
            <w:pPr>
              <w:spacing w:after="0"/>
              <w:ind w:left="0"/>
              <w:jc w:val="both"/>
            </w:pPr>
            <w:r>
              <w:rPr>
                <w:rFonts w:ascii="Times New Roman"/>
                <w:b w:val="false"/>
                <w:i w:val="false"/>
                <w:color w:val="ff0000"/>
                <w:sz w:val="20"/>
              </w:rPr>
              <w:t>
</w:t>
            </w:r>
          </w:p>
          <w:bookmarkStart w:name="z6970" w:id="6288"/>
          <w:p>
            <w:pPr>
              <w:spacing w:after="20"/>
              <w:ind w:left="20"/>
              <w:jc w:val="both"/>
            </w:pPr>
            <w:r>
              <w:rPr>
                <w:rFonts w:ascii="Times New Roman"/>
                <w:b w:val="false"/>
                <w:i w:val="false"/>
                <w:color w:val="ff0000"/>
                <w:sz w:val="20"/>
              </w:rPr>
              <w:t>
3) ввозимые на таможенную территорию Таможенного союза в таможенных процедурах временного ввоза (допуска) и временного вывоза, в том числе временно ввозимые на территорию Республики Казахстан с территории государств-членов Таможенного союза в рекламных и (или) демонстрационных целях в единичных экземплярах;</w:t>
            </w:r>
          </w:p>
          <w:bookmarkEnd w:id="6288"/>
          <w:p>
            <w:pPr>
              <w:spacing w:after="0"/>
              <w:ind w:left="0"/>
              <w:jc w:val="both"/>
            </w:pPr>
            <w:r>
              <w:rPr>
                <w:rFonts w:ascii="Times New Roman"/>
                <w:b w:val="false"/>
                <w:i w:val="false"/>
                <w:color w:val="ff0000"/>
                <w:sz w:val="20"/>
              </w:rPr>
              <w:t>
</w:t>
            </w:r>
          </w:p>
          <w:bookmarkStart w:name="z6971" w:id="6289"/>
          <w:p>
            <w:pPr>
              <w:spacing w:after="20"/>
              <w:ind w:left="20"/>
              <w:jc w:val="both"/>
            </w:pPr>
            <w:r>
              <w:rPr>
                <w:rFonts w:ascii="Times New Roman"/>
                <w:b w:val="false"/>
                <w:i w:val="false"/>
                <w:color w:val="ff0000"/>
                <w:sz w:val="20"/>
              </w:rPr>
              <w:t>
4) перемещаемые через таможенную территорию Таможенного союза в таможенной процедуре таможенного транзита, в том числе перемещаемые транзитом через территорию Республики Казахстан из государств-членов Таможенного союза;</w:t>
            </w:r>
          </w:p>
          <w:bookmarkEnd w:id="6289"/>
          <w:p>
            <w:pPr>
              <w:spacing w:after="0"/>
              <w:ind w:left="0"/>
              <w:jc w:val="both"/>
            </w:pPr>
            <w:r>
              <w:rPr>
                <w:rFonts w:ascii="Times New Roman"/>
                <w:b w:val="false"/>
                <w:i w:val="false"/>
                <w:color w:val="ff0000"/>
                <w:sz w:val="20"/>
              </w:rPr>
              <w:t>
</w:t>
            </w:r>
          </w:p>
          <w:bookmarkStart w:name="z6972" w:id="6290"/>
          <w:p>
            <w:pPr>
              <w:spacing w:after="20"/>
              <w:ind w:left="20"/>
              <w:jc w:val="both"/>
            </w:pPr>
            <w:r>
              <w:rPr>
                <w:rFonts w:ascii="Times New Roman"/>
                <w:b w:val="false"/>
                <w:i w:val="false"/>
                <w:color w:val="ff0000"/>
                <w:sz w:val="20"/>
              </w:rPr>
              <w:t>
5) ввозимые (пересылаемые) на территорию Республики Казахстан физическим лицом, достигшим двадцати одного года, в пределах не более трех литров алкогольной продукции, а также физическим лицом, достигшим восемнадцати лет, табака и табачных изделий в пределах не более двухсот сигарет или пятидесяти сигар (сигарилл), или двухсот пятидесяти граммов табака либо указанных изделий в ассортименте общим весом не более двухсот пятидесяти граммов.</w:t>
            </w:r>
          </w:p>
          <w:bookmarkEnd w:id="6290"/>
          <w:p>
            <w:pPr>
              <w:spacing w:after="0"/>
              <w:ind w:left="0"/>
              <w:jc w:val="both"/>
            </w:pPr>
            <w:r>
              <w:rPr>
                <w:rFonts w:ascii="Times New Roman"/>
                <w:b w:val="false"/>
                <w:i w:val="false"/>
                <w:color w:val="ff0000"/>
                <w:sz w:val="20"/>
              </w:rPr>
              <w:t>
</w:t>
            </w:r>
          </w:p>
          <w:bookmarkStart w:name="z4041" w:id="6291"/>
          <w:p>
            <w:pPr>
              <w:spacing w:after="20"/>
              <w:ind w:left="20"/>
              <w:jc w:val="both"/>
            </w:pPr>
            <w:r>
              <w:rPr>
                <w:rFonts w:ascii="Times New Roman"/>
                <w:b w:val="false"/>
                <w:i w:val="false"/>
                <w:color w:val="ff0000"/>
                <w:sz w:val="20"/>
              </w:rPr>
              <w:t xml:space="preserve">
4-1. Запрещается оборот подакцизных товаров, подлежащих маркировке акцизными и (или) учетно-контрольными марками, в виде хранения, реализации и (или) транспортировки подакцизной продукции без акцизных и (или) учетно-контрольных марок, а также с марками неустановленного образца и (или) не поддающимися идентификации, кроме случаев, предусмотренных </w:t>
            </w:r>
            <w:r>
              <w:rPr>
                <w:rFonts w:ascii="Times New Roman"/>
                <w:b w:val="false"/>
                <w:i w:val="false"/>
                <w:color w:val="ff0000"/>
                <w:sz w:val="20"/>
              </w:rPr>
              <w:t>пунктом 4</w:t>
            </w:r>
            <w:r>
              <w:rPr>
                <w:rFonts w:ascii="Times New Roman"/>
                <w:b w:val="false"/>
                <w:i w:val="false"/>
                <w:color w:val="ff0000"/>
                <w:sz w:val="20"/>
              </w:rPr>
              <w:t xml:space="preserve"> настоящей статьи.</w:t>
            </w:r>
          </w:p>
          <w:bookmarkEnd w:id="6291"/>
          <w:p>
            <w:pPr>
              <w:spacing w:after="0"/>
              <w:ind w:left="0"/>
              <w:jc w:val="both"/>
            </w:pPr>
            <w:r>
              <w:rPr>
                <w:rFonts w:ascii="Times New Roman"/>
                <w:b w:val="false"/>
                <w:i w:val="false"/>
                <w:color w:val="ff0000"/>
                <w:sz w:val="20"/>
              </w:rPr>
              <w:t>
</w:t>
            </w:r>
          </w:p>
          <w:bookmarkStart w:name="z6973" w:id="6292"/>
          <w:p>
            <w:pPr>
              <w:spacing w:after="20"/>
              <w:ind w:left="20"/>
              <w:jc w:val="both"/>
            </w:pPr>
            <w:r>
              <w:rPr>
                <w:rFonts w:ascii="Times New Roman"/>
                <w:b w:val="false"/>
                <w:i w:val="false"/>
                <w:color w:val="ff0000"/>
                <w:sz w:val="20"/>
              </w:rPr>
              <w:t xml:space="preserve">
5. Перемаркировка подакцизных товаров, указанных в пункте 2 настоящей статьи, учетно-контрольными или акцизными марками нового образца осуществляется в сроки, определяемые Правительством Республики Казахстан. </w:t>
            </w:r>
          </w:p>
          <w:bookmarkEnd w:id="6292"/>
          <w:p>
            <w:pPr>
              <w:spacing w:after="0"/>
              <w:ind w:left="0"/>
              <w:jc w:val="both"/>
            </w:pPr>
            <w:r>
              <w:rPr>
                <w:rFonts w:ascii="Times New Roman"/>
                <w:b w:val="false"/>
                <w:i w:val="false"/>
                <w:color w:val="ff0000"/>
                <w:sz w:val="20"/>
              </w:rPr>
              <w:t>
</w:t>
            </w:r>
          </w:p>
          <w:bookmarkStart w:name="z1200" w:id="6293"/>
          <w:p>
            <w:pPr>
              <w:spacing w:after="20"/>
              <w:ind w:left="20"/>
              <w:jc w:val="both"/>
            </w:pPr>
            <w:r>
              <w:rPr>
                <w:rFonts w:ascii="Times New Roman"/>
                <w:b w:val="false"/>
                <w:i w:val="false"/>
                <w:color w:val="ff0000"/>
                <w:sz w:val="20"/>
              </w:rPr>
              <w:t>
5-1. Лицо, осуществляющее импорт алкогольной продукции в Республику Казахстан, представляет обязательство о целевом использовании учетно-контрольных марок при импорте алкогольной продукции в Республику Казахстан.</w:t>
            </w:r>
          </w:p>
          <w:bookmarkEnd w:id="6293"/>
          <w:p>
            <w:pPr>
              <w:spacing w:after="0"/>
              <w:ind w:left="0"/>
              <w:jc w:val="both"/>
            </w:pPr>
            <w:r>
              <w:rPr>
                <w:rFonts w:ascii="Times New Roman"/>
                <w:b w:val="false"/>
                <w:i w:val="false"/>
                <w:color w:val="ff0000"/>
                <w:sz w:val="20"/>
              </w:rPr>
              <w:t>
</w:t>
            </w:r>
          </w:p>
          <w:bookmarkStart w:name="z1201" w:id="6294"/>
          <w:p>
            <w:pPr>
              <w:spacing w:after="20"/>
              <w:ind w:left="20"/>
              <w:jc w:val="both"/>
            </w:pPr>
            <w:r>
              <w:rPr>
                <w:rFonts w:ascii="Times New Roman"/>
                <w:b w:val="false"/>
                <w:i w:val="false"/>
                <w:color w:val="ff0000"/>
                <w:sz w:val="20"/>
              </w:rPr>
              <w:t>
5-2. Обязательство импортера о целевом использовании учетно-контрольных марок при импорте алкогольной продукции в Республику Казахстан представляется в территориальное подразделение уполномоченного органа по областям, городам республиканского значения и столицы до получения учетно-контрольных марок.</w:t>
            </w:r>
          </w:p>
          <w:bookmarkEnd w:id="6294"/>
          <w:p>
            <w:pPr>
              <w:spacing w:after="0"/>
              <w:ind w:left="0"/>
              <w:jc w:val="both"/>
            </w:pPr>
            <w:r>
              <w:rPr>
                <w:rFonts w:ascii="Times New Roman"/>
                <w:b w:val="false"/>
                <w:i w:val="false"/>
                <w:color w:val="ff0000"/>
                <w:sz w:val="20"/>
              </w:rPr>
              <w:t>
</w:t>
            </w:r>
          </w:p>
          <w:bookmarkStart w:name="z1202" w:id="6295"/>
          <w:p>
            <w:pPr>
              <w:spacing w:after="20"/>
              <w:ind w:left="20"/>
              <w:jc w:val="both"/>
            </w:pPr>
            <w:r>
              <w:rPr>
                <w:rFonts w:ascii="Times New Roman"/>
                <w:b w:val="false"/>
                <w:i w:val="false"/>
                <w:color w:val="ff0000"/>
                <w:sz w:val="20"/>
              </w:rPr>
              <w:t>
5-3. В случае непредставления импортером обязательства о целевом использовании учетно-контрольных марок при импорте алкогольной продукции в Республику Казахстан учетно-контрольные марки импортеру не выдаются.</w:t>
            </w:r>
          </w:p>
          <w:bookmarkEnd w:id="6295"/>
          <w:p>
            <w:pPr>
              <w:spacing w:after="0"/>
              <w:ind w:left="0"/>
              <w:jc w:val="both"/>
            </w:pPr>
            <w:r>
              <w:rPr>
                <w:rFonts w:ascii="Times New Roman"/>
                <w:b w:val="false"/>
                <w:i w:val="false"/>
                <w:color w:val="ff0000"/>
                <w:sz w:val="20"/>
              </w:rPr>
              <w:t>
</w:t>
            </w:r>
          </w:p>
          <w:bookmarkStart w:name="z1544" w:id="6296"/>
          <w:p>
            <w:pPr>
              <w:spacing w:after="20"/>
              <w:ind w:left="20"/>
              <w:jc w:val="both"/>
            </w:pPr>
            <w:r>
              <w:rPr>
                <w:rFonts w:ascii="Times New Roman"/>
                <w:b w:val="false"/>
                <w:i w:val="false"/>
                <w:color w:val="ff0000"/>
                <w:sz w:val="20"/>
              </w:rPr>
              <w:t>
5-4. Обязательство импортеров о целевом использовании учетно-контрольных марок при импорте алкогольной продукции в Республику Казахстан обеспечивается путем внесения денег на счет временного размещения денег территориального подразделения уполномоченного органа по областям, городам республиканского значения и столицы, а также любым из следующих способов по выбору импортера:</w:t>
            </w:r>
          </w:p>
          <w:bookmarkEnd w:id="629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банковской гарантией;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поручительством;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залогом имущества.</w:t>
            </w:r>
          </w:p>
          <w:p>
            <w:pPr>
              <w:spacing w:after="0"/>
              <w:ind w:left="0"/>
              <w:jc w:val="both"/>
            </w:pPr>
            <w:r>
              <w:rPr>
                <w:rFonts w:ascii="Times New Roman"/>
                <w:b w:val="false"/>
                <w:i w:val="false"/>
                <w:color w:val="ff0000"/>
                <w:sz w:val="20"/>
              </w:rPr>
              <w:t>
</w:t>
            </w:r>
          </w:p>
          <w:bookmarkStart w:name="z1545" w:id="6297"/>
          <w:p>
            <w:pPr>
              <w:spacing w:after="20"/>
              <w:ind w:left="20"/>
              <w:jc w:val="both"/>
            </w:pPr>
            <w:r>
              <w:rPr>
                <w:rFonts w:ascii="Times New Roman"/>
                <w:b w:val="false"/>
                <w:i w:val="false"/>
                <w:color w:val="ff0000"/>
                <w:sz w:val="20"/>
              </w:rPr>
              <w:t>
5-5.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 городам республиканского значения и столицы.</w:t>
            </w:r>
          </w:p>
          <w:bookmarkEnd w:id="6297"/>
          <w:p>
            <w:pPr>
              <w:spacing w:after="0"/>
              <w:ind w:left="0"/>
              <w:jc w:val="both"/>
            </w:pPr>
            <w:r>
              <w:rPr>
                <w:rFonts w:ascii="Times New Roman"/>
                <w:b w:val="false"/>
                <w:i w:val="false"/>
                <w:color w:val="ff0000"/>
                <w:sz w:val="20"/>
              </w:rPr>
              <w:t>
</w:t>
            </w:r>
          </w:p>
          <w:bookmarkStart w:name="z1546" w:id="6298"/>
          <w:p>
            <w:pPr>
              <w:spacing w:after="20"/>
              <w:ind w:left="20"/>
              <w:jc w:val="both"/>
            </w:pPr>
            <w:r>
              <w:rPr>
                <w:rFonts w:ascii="Times New Roman"/>
                <w:b w:val="false"/>
                <w:i w:val="false"/>
                <w:color w:val="ff0000"/>
                <w:sz w:val="20"/>
              </w:rPr>
              <w:t>
5-6. Счет временного размещения денег уполномоченного органа по областям, городам республиканского значения и столицы предназначен для внесения денег лицом, осуществляющим импорт алкогольной продукции в Республику Казахстан.</w:t>
            </w:r>
          </w:p>
          <w:bookmarkEnd w:id="629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Внесение денег на счет временного размещения денег производится в национальной валюте Республики Казахстан.</w:t>
            </w:r>
          </w:p>
          <w:p>
            <w:pPr>
              <w:spacing w:after="0"/>
              <w:ind w:left="0"/>
              <w:jc w:val="both"/>
            </w:pPr>
            <w:r>
              <w:rPr>
                <w:rFonts w:ascii="Times New Roman"/>
                <w:b w:val="false"/>
                <w:i w:val="false"/>
                <w:color w:val="ff0000"/>
                <w:sz w:val="20"/>
              </w:rPr>
              <w:t>
</w:t>
            </w:r>
          </w:p>
          <w:bookmarkStart w:name="z1547" w:id="6299"/>
          <w:p>
            <w:pPr>
              <w:spacing w:after="20"/>
              <w:ind w:left="20"/>
              <w:jc w:val="both"/>
            </w:pPr>
            <w:r>
              <w:rPr>
                <w:rFonts w:ascii="Times New Roman"/>
                <w:b w:val="false"/>
                <w:i w:val="false"/>
                <w:color w:val="ff0000"/>
                <w:sz w:val="20"/>
              </w:rPr>
              <w:t>
5-7. При неисполнении импортером обязательства о целевом использовании учетно-контрольных марок при импорте алкогольной продукции в Республику Казахстан, обеспеченного деньгами, территориальное подразделение уполномоченного органа по областям, городам республиканского значения и столицы по истечении пяти рабочих дней перечисляет деньги со счета временного размещения денег в доход бюджета.</w:t>
            </w:r>
          </w:p>
          <w:bookmarkEnd w:id="6299"/>
          <w:p>
            <w:pPr>
              <w:spacing w:after="0"/>
              <w:ind w:left="0"/>
              <w:jc w:val="both"/>
            </w:pPr>
            <w:r>
              <w:rPr>
                <w:rFonts w:ascii="Times New Roman"/>
                <w:b w:val="false"/>
                <w:i w:val="false"/>
                <w:color w:val="ff0000"/>
                <w:sz w:val="20"/>
              </w:rPr>
              <w:t>
</w:t>
            </w:r>
          </w:p>
          <w:bookmarkStart w:name="z1548" w:id="6300"/>
          <w:p>
            <w:pPr>
              <w:spacing w:after="20"/>
              <w:ind w:left="20"/>
              <w:jc w:val="both"/>
            </w:pPr>
            <w:r>
              <w:rPr>
                <w:rFonts w:ascii="Times New Roman"/>
                <w:b w:val="false"/>
                <w:i w:val="false"/>
                <w:color w:val="ff0000"/>
                <w:sz w:val="20"/>
              </w:rPr>
              <w:t>
5-8. Возврат (зачет) внесенных денег на счет временного размещения денег уполномоченного органа по областям, городам республиканского значения и столицы осуществляется в течение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w:t>
            </w:r>
          </w:p>
          <w:bookmarkEnd w:id="6300"/>
          <w:p>
            <w:pPr>
              <w:spacing w:after="0"/>
              <w:ind w:left="0"/>
              <w:jc w:val="both"/>
            </w:pPr>
            <w:r>
              <w:rPr>
                <w:rFonts w:ascii="Times New Roman"/>
                <w:b w:val="false"/>
                <w:i w:val="false"/>
                <w:color w:val="ff0000"/>
                <w:sz w:val="20"/>
              </w:rPr>
              <w:t>
</w:t>
            </w:r>
          </w:p>
          <w:bookmarkStart w:name="z6974" w:id="6301"/>
          <w:p>
            <w:pPr>
              <w:spacing w:after="20"/>
              <w:ind w:left="20"/>
              <w:jc w:val="both"/>
            </w:pPr>
            <w:r>
              <w:rPr>
                <w:rFonts w:ascii="Times New Roman"/>
                <w:b w:val="false"/>
                <w:i w:val="false"/>
                <w:color w:val="ff0000"/>
                <w:sz w:val="20"/>
              </w:rPr>
              <w:t xml:space="preserve">
6. В соответствии с настоящей статьей: </w:t>
            </w:r>
          </w:p>
          <w:bookmarkEnd w:id="6301"/>
          <w:p>
            <w:pPr>
              <w:spacing w:after="0"/>
              <w:ind w:left="0"/>
              <w:jc w:val="both"/>
            </w:pPr>
            <w:r>
              <w:rPr>
                <w:rFonts w:ascii="Times New Roman"/>
                <w:b w:val="false"/>
                <w:i w:val="false"/>
                <w:color w:val="ff0000"/>
                <w:sz w:val="20"/>
              </w:rPr>
              <w:t>
</w:t>
            </w:r>
          </w:p>
          <w:bookmarkStart w:name="z6975" w:id="6302"/>
          <w:p>
            <w:pPr>
              <w:spacing w:after="20"/>
              <w:ind w:left="20"/>
              <w:jc w:val="both"/>
            </w:pPr>
            <w:r>
              <w:rPr>
                <w:rFonts w:ascii="Times New Roman"/>
                <w:b w:val="false"/>
                <w:i w:val="false"/>
                <w:color w:val="ff0000"/>
                <w:sz w:val="20"/>
              </w:rPr>
              <w:t>
1) правила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а также форма, содержание и элементы защиты акцизных и учетно-контрольных марок утверждаются уполномоченным органом;</w:t>
            </w:r>
          </w:p>
          <w:bookmarkEnd w:id="6302"/>
          <w:p>
            <w:pPr>
              <w:spacing w:after="0"/>
              <w:ind w:left="0"/>
              <w:jc w:val="both"/>
            </w:pPr>
            <w:r>
              <w:rPr>
                <w:rFonts w:ascii="Times New Roman"/>
                <w:b w:val="false"/>
                <w:i w:val="false"/>
                <w:color w:val="ff0000"/>
                <w:sz w:val="20"/>
              </w:rPr>
              <w:t>
</w:t>
            </w:r>
          </w:p>
          <w:bookmarkStart w:name="z6976" w:id="6303"/>
          <w:p>
            <w:pPr>
              <w:spacing w:after="20"/>
              <w:ind w:left="20"/>
              <w:jc w:val="both"/>
            </w:pPr>
            <w:r>
              <w:rPr>
                <w:rFonts w:ascii="Times New Roman"/>
                <w:b w:val="false"/>
                <w:i w:val="false"/>
                <w:color w:val="ff0000"/>
                <w:sz w:val="20"/>
              </w:rPr>
              <w:t>
2)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порядок учета и размер обеспечения такого обязательства утверждаются уполномоченным органом;</w:t>
            </w:r>
          </w:p>
          <w:bookmarkEnd w:id="6303"/>
          <w:p>
            <w:pPr>
              <w:spacing w:after="0"/>
              <w:ind w:left="0"/>
              <w:jc w:val="both"/>
            </w:pPr>
            <w:r>
              <w:rPr>
                <w:rFonts w:ascii="Times New Roman"/>
                <w:b w:val="false"/>
                <w:i w:val="false"/>
                <w:color w:val="ff0000"/>
                <w:sz w:val="20"/>
              </w:rPr>
              <w:t>
</w:t>
            </w:r>
          </w:p>
          <w:bookmarkStart w:name="z7420" w:id="6304"/>
          <w:p>
            <w:pPr>
              <w:spacing w:after="20"/>
              <w:ind w:left="20"/>
              <w:jc w:val="both"/>
            </w:pPr>
            <w:r>
              <w:rPr>
                <w:rFonts w:ascii="Times New Roman"/>
                <w:b w:val="false"/>
                <w:i w:val="false"/>
                <w:color w:val="ff0000"/>
                <w:sz w:val="20"/>
              </w:rPr>
              <w:t>
3) правила оформления, заказа, получения, выдачи, учета, хранения и представления сопроводительных накладных на отдельные виды подакцизных товаров утверждаются уполномоченным органом;</w:t>
            </w:r>
          </w:p>
          <w:bookmarkEnd w:id="6304"/>
          <w:p>
            <w:pPr>
              <w:spacing w:after="0"/>
              <w:ind w:left="0"/>
              <w:jc w:val="both"/>
            </w:pPr>
            <w:r>
              <w:rPr>
                <w:rFonts w:ascii="Times New Roman"/>
                <w:b w:val="false"/>
                <w:i w:val="false"/>
                <w:color w:val="ff0000"/>
                <w:sz w:val="20"/>
              </w:rPr>
              <w:t>
</w:t>
            </w:r>
          </w:p>
          <w:bookmarkStart w:name="z7421" w:id="6305"/>
          <w:p>
            <w:pPr>
              <w:spacing w:after="20"/>
              <w:ind w:left="20"/>
              <w:jc w:val="both"/>
            </w:pPr>
            <w:r>
              <w:rPr>
                <w:rFonts w:ascii="Times New Roman"/>
                <w:b w:val="false"/>
                <w:i w:val="false"/>
                <w:color w:val="ff0000"/>
                <w:sz w:val="20"/>
              </w:rPr>
              <w:t>
4) порядок организации деятельности акцизного поста утверждается уполномоченным органом.</w:t>
            </w:r>
          </w:p>
          <w:bookmarkEnd w:id="6305"/>
          <w:p>
            <w:pPr>
              <w:spacing w:after="0"/>
              <w:ind w:left="0"/>
              <w:jc w:val="both"/>
            </w:pPr>
            <w:r>
              <w:rPr>
                <w:rFonts w:ascii="Times New Roman"/>
                <w:b w:val="false"/>
                <w:i w:val="false"/>
                <w:color w:val="ff0000"/>
                <w:sz w:val="20"/>
              </w:rPr>
              <w:t>
</w:t>
            </w:r>
          </w:p>
          <w:bookmarkStart w:name="z6977" w:id="6306"/>
          <w:p>
            <w:pPr>
              <w:spacing w:after="20"/>
              <w:ind w:left="20"/>
              <w:jc w:val="both"/>
            </w:pPr>
            <w:r>
              <w:rPr>
                <w:rFonts w:ascii="Times New Roman"/>
                <w:b w:val="false"/>
                <w:i w:val="false"/>
                <w:color w:val="ff0000"/>
                <w:sz w:val="20"/>
              </w:rPr>
              <w:t>
7. Органы государственных доходов устанавливают акцизные посты на территории налогоплательщика, осуществляющего производство этилового спирта и алкогольной продукции (кроме пива и пивного напитка), бензина (за исключением авиационного), дизельного топлива и табачных изделий.</w:t>
            </w:r>
          </w:p>
          <w:bookmarkEnd w:id="6306"/>
          <w:p>
            <w:pPr>
              <w:spacing w:after="0"/>
              <w:ind w:left="0"/>
              <w:jc w:val="both"/>
            </w:pPr>
            <w:r>
              <w:rPr>
                <w:rFonts w:ascii="Times New Roman"/>
                <w:b w:val="false"/>
                <w:i w:val="false"/>
                <w:color w:val="ff0000"/>
                <w:sz w:val="20"/>
              </w:rPr>
              <w:t>
</w:t>
            </w:r>
          </w:p>
          <w:bookmarkStart w:name="z7423" w:id="6307"/>
          <w:p>
            <w:pPr>
              <w:spacing w:after="20"/>
              <w:ind w:left="20"/>
              <w:jc w:val="both"/>
            </w:pPr>
            <w:r>
              <w:rPr>
                <w:rFonts w:ascii="Times New Roman"/>
                <w:b w:val="false"/>
                <w:i w:val="false"/>
                <w:color w:val="ff0000"/>
                <w:sz w:val="20"/>
              </w:rPr>
              <w:t xml:space="preserve">
В отдельных случаях акцизные посты устанавливаются на территории налогоплательщика, осуществляющего перемещение нефти и нефтепродуктов по магистральным нефтепродуктопроводам железнодорожным транспортом, а также осуществляющего оптовую реализацию подакцизных товаров, указанных в подпунктах 2), 4) и 5) </w:t>
            </w:r>
            <w:r>
              <w:rPr>
                <w:rFonts w:ascii="Times New Roman"/>
                <w:b w:val="false"/>
                <w:i w:val="false"/>
                <w:color w:val="ff0000"/>
                <w:sz w:val="20"/>
              </w:rPr>
              <w:t>статьи 279</w:t>
            </w:r>
            <w:r>
              <w:rPr>
                <w:rFonts w:ascii="Times New Roman"/>
                <w:b w:val="false"/>
                <w:i w:val="false"/>
                <w:color w:val="ff0000"/>
                <w:sz w:val="20"/>
              </w:rPr>
              <w:t xml:space="preserve"> настоящего Кодекса.</w:t>
            </w:r>
          </w:p>
          <w:bookmarkEnd w:id="630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8. Исключен Законом РК от 30.06.2010 </w:t>
            </w:r>
            <w:r>
              <w:rPr>
                <w:rFonts w:ascii="Times New Roman"/>
                <w:b w:val="false"/>
                <w:i w:val="false"/>
                <w:color w:val="ff0000"/>
                <w:sz w:val="20"/>
              </w:rPr>
              <w:t>№ 297-IV</w:t>
            </w:r>
            <w:r>
              <w:rPr>
                <w:rFonts w:ascii="Times New Roman"/>
                <w:b w:val="false"/>
                <w:i w:val="false"/>
                <w:color w:val="ff0000"/>
                <w:sz w:val="20"/>
              </w:rPr>
              <w:t xml:space="preserve"> (вводится в действие с 01.07.2010).</w:t>
            </w:r>
          </w:p>
          <w:p>
            <w:pPr>
              <w:spacing w:after="20"/>
              <w:ind w:left="20"/>
              <w:jc w:val="both"/>
            </w:pPr>
          </w:p>
          <w:p>
            <w:pPr>
              <w:spacing w:after="20"/>
              <w:ind w:left="20"/>
              <w:jc w:val="both"/>
            </w:pPr>
          </w:p>
          <w:bookmarkStart w:name="z6979" w:id="6308"/>
          <w:p>
            <w:pPr>
              <w:spacing w:after="20"/>
              <w:ind w:left="20"/>
              <w:jc w:val="both"/>
            </w:pPr>
            <w:r>
              <w:rPr>
                <w:rFonts w:ascii="Times New Roman"/>
                <w:b w:val="false"/>
                <w:i w:val="false"/>
                <w:color w:val="ff0000"/>
                <w:sz w:val="20"/>
              </w:rPr>
              <w:t xml:space="preserve">
9. Местонахождение и состав работников акцизного поста, регламент его работы в соответствии с режимом работы налогоплательщика определяются налоговым органом. </w:t>
            </w:r>
          </w:p>
          <w:bookmarkEnd w:id="6308"/>
          <w:p>
            <w:pPr>
              <w:spacing w:after="0"/>
              <w:ind w:left="0"/>
              <w:jc w:val="both"/>
            </w:pPr>
            <w:r>
              <w:rPr>
                <w:rFonts w:ascii="Times New Roman"/>
                <w:b w:val="false"/>
                <w:i w:val="false"/>
                <w:color w:val="ff0000"/>
                <w:sz w:val="20"/>
              </w:rPr>
              <w:t>
</w:t>
            </w:r>
          </w:p>
          <w:bookmarkStart w:name="z6980" w:id="6309"/>
          <w:p>
            <w:pPr>
              <w:spacing w:after="20"/>
              <w:ind w:left="20"/>
              <w:jc w:val="both"/>
            </w:pPr>
            <w:r>
              <w:rPr>
                <w:rFonts w:ascii="Times New Roman"/>
                <w:b w:val="false"/>
                <w:i w:val="false"/>
                <w:color w:val="ff0000"/>
                <w:sz w:val="20"/>
              </w:rPr>
              <w:t xml:space="preserve">
Состав работников акцизного поста формируется из числа должностных лиц налогового органа. </w:t>
            </w:r>
          </w:p>
          <w:bookmarkEnd w:id="6309"/>
          <w:p>
            <w:pPr>
              <w:spacing w:after="0"/>
              <w:ind w:left="0"/>
              <w:jc w:val="both"/>
            </w:pPr>
            <w:r>
              <w:rPr>
                <w:rFonts w:ascii="Times New Roman"/>
                <w:b w:val="false"/>
                <w:i w:val="false"/>
                <w:color w:val="ff0000"/>
                <w:sz w:val="20"/>
              </w:rPr>
              <w:t>
</w:t>
            </w:r>
          </w:p>
          <w:bookmarkStart w:name="z6981" w:id="6310"/>
          <w:p>
            <w:pPr>
              <w:spacing w:after="20"/>
              <w:ind w:left="20"/>
              <w:jc w:val="both"/>
            </w:pPr>
            <w:r>
              <w:rPr>
                <w:rFonts w:ascii="Times New Roman"/>
                <w:b w:val="false"/>
                <w:i w:val="false"/>
                <w:color w:val="ff0000"/>
                <w:sz w:val="20"/>
              </w:rPr>
              <w:t xml:space="preserve">
10. Должностное лицо налогового органа, находящееся на акцизном посту, осуществляет контроль за: </w:t>
            </w:r>
          </w:p>
          <w:bookmarkEnd w:id="6310"/>
          <w:p>
            <w:pPr>
              <w:spacing w:after="0"/>
              <w:ind w:left="0"/>
              <w:jc w:val="both"/>
            </w:pPr>
            <w:r>
              <w:rPr>
                <w:rFonts w:ascii="Times New Roman"/>
                <w:b w:val="false"/>
                <w:i w:val="false"/>
                <w:color w:val="ff0000"/>
                <w:sz w:val="20"/>
              </w:rPr>
              <w:t>
</w:t>
            </w:r>
          </w:p>
          <w:bookmarkStart w:name="z6982" w:id="6311"/>
          <w:p>
            <w:pPr>
              <w:spacing w:after="20"/>
              <w:ind w:left="20"/>
              <w:jc w:val="both"/>
            </w:pPr>
            <w:r>
              <w:rPr>
                <w:rFonts w:ascii="Times New Roman"/>
                <w:b w:val="false"/>
                <w:i w:val="false"/>
                <w:color w:val="ff0000"/>
                <w:sz w:val="20"/>
              </w:rPr>
              <w:t xml:space="preserve">
1) соблюдением налогоплательщиком требований законодательства Республики Казахстан, регулирующего производство и реализацию подакцизных товаров; </w:t>
            </w:r>
          </w:p>
          <w:bookmarkEnd w:id="6311"/>
          <w:p>
            <w:pPr>
              <w:spacing w:after="0"/>
              <w:ind w:left="0"/>
              <w:jc w:val="both"/>
            </w:pPr>
            <w:r>
              <w:rPr>
                <w:rFonts w:ascii="Times New Roman"/>
                <w:b w:val="false"/>
                <w:i w:val="false"/>
                <w:color w:val="ff0000"/>
                <w:sz w:val="20"/>
              </w:rPr>
              <w:t>
</w:t>
            </w:r>
          </w:p>
          <w:bookmarkStart w:name="z6983" w:id="6312"/>
          <w:p>
            <w:pPr>
              <w:spacing w:after="20"/>
              <w:ind w:left="20"/>
              <w:jc w:val="both"/>
            </w:pPr>
            <w:r>
              <w:rPr>
                <w:rFonts w:ascii="Times New Roman"/>
                <w:b w:val="false"/>
                <w:i w:val="false"/>
                <w:color w:val="ff0000"/>
                <w:sz w:val="20"/>
              </w:rPr>
              <w:t>
2) наличием у покупателя лицензии на соответствующий вид деятельности;</w:t>
            </w:r>
          </w:p>
          <w:bookmarkEnd w:id="6312"/>
          <w:p>
            <w:pPr>
              <w:spacing w:after="0"/>
              <w:ind w:left="0"/>
              <w:jc w:val="both"/>
            </w:pPr>
            <w:r>
              <w:rPr>
                <w:rFonts w:ascii="Times New Roman"/>
                <w:b w:val="false"/>
                <w:i w:val="false"/>
                <w:color w:val="ff0000"/>
                <w:sz w:val="20"/>
              </w:rPr>
              <w:t>
</w:t>
            </w:r>
            <w:r>
              <w:rPr>
                <w:rFonts w:ascii="Times New Roman"/>
                <w:b w:val="false"/>
                <w:i w:val="false"/>
                <w:color w:val="ff0000"/>
                <w:sz w:val="20"/>
              </w:rPr>
              <w:t>2-1) исключен Законом РК от 18.06.2014</w:t>
            </w:r>
            <w:r>
              <w:rPr>
                <w:rFonts w:ascii="Times New Roman"/>
                <w:b w:val="false"/>
                <w:i w:val="false"/>
                <w:color w:val="ff0000"/>
                <w:sz w:val="20"/>
              </w:rPr>
              <w:t xml:space="preserve"> № 210-V</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6984" w:id="6313"/>
          <w:p>
            <w:pPr>
              <w:spacing w:after="20"/>
              <w:ind w:left="20"/>
              <w:jc w:val="both"/>
            </w:pPr>
            <w:r>
              <w:rPr>
                <w:rFonts w:ascii="Times New Roman"/>
                <w:b w:val="false"/>
                <w:i w:val="false"/>
                <w:color w:val="ff0000"/>
                <w:sz w:val="20"/>
              </w:rPr>
              <w:t xml:space="preserve">
3) отводом и (или) отпуском подакцизных товаров исключительно через измеряющие аппараты или реализацией (розливом) через приборы учета, а также эксплуатацией последних в опломбированном виде; </w:t>
            </w:r>
          </w:p>
          <w:bookmarkEnd w:id="6313"/>
          <w:p>
            <w:pPr>
              <w:spacing w:after="0"/>
              <w:ind w:left="0"/>
              <w:jc w:val="both"/>
            </w:pPr>
            <w:r>
              <w:rPr>
                <w:rFonts w:ascii="Times New Roman"/>
                <w:b w:val="false"/>
                <w:i w:val="false"/>
                <w:color w:val="ff0000"/>
                <w:sz w:val="20"/>
              </w:rPr>
              <w:t>
</w:t>
            </w:r>
          </w:p>
          <w:bookmarkStart w:name="z6985" w:id="6314"/>
          <w:p>
            <w:pPr>
              <w:spacing w:after="20"/>
              <w:ind w:left="20"/>
              <w:jc w:val="both"/>
            </w:pPr>
            <w:r>
              <w:rPr>
                <w:rFonts w:ascii="Times New Roman"/>
                <w:b w:val="false"/>
                <w:i w:val="false"/>
                <w:color w:val="ff0000"/>
                <w:sz w:val="20"/>
              </w:rPr>
              <w:t xml:space="preserve">
4) соблюдением налогоплательщиком порядка маркировки отдельных видов подакцизных товаров; </w:t>
            </w:r>
          </w:p>
          <w:bookmarkEnd w:id="6314"/>
          <w:p>
            <w:pPr>
              <w:spacing w:after="0"/>
              <w:ind w:left="0"/>
              <w:jc w:val="both"/>
            </w:pPr>
            <w:r>
              <w:rPr>
                <w:rFonts w:ascii="Times New Roman"/>
                <w:b w:val="false"/>
                <w:i w:val="false"/>
                <w:color w:val="ff0000"/>
                <w:sz w:val="20"/>
              </w:rPr>
              <w:t>
</w:t>
            </w:r>
          </w:p>
          <w:bookmarkStart w:name="z692" w:id="6315"/>
          <w:p>
            <w:pPr>
              <w:spacing w:after="20"/>
              <w:ind w:left="20"/>
              <w:jc w:val="both"/>
            </w:pPr>
            <w:r>
              <w:rPr>
                <w:rFonts w:ascii="Times New Roman"/>
                <w:b w:val="false"/>
                <w:i w:val="false"/>
                <w:color w:val="ff0000"/>
                <w:sz w:val="20"/>
              </w:rPr>
              <w:t>
4-1) соблюдением налогоплательщиком правил оформления сопроводительных накладных на отдельные виды подакцизных товаров при их отпуске;</w:t>
            </w:r>
          </w:p>
          <w:bookmarkEnd w:id="6315"/>
          <w:p>
            <w:pPr>
              <w:spacing w:after="0"/>
              <w:ind w:left="0"/>
              <w:jc w:val="both"/>
            </w:pPr>
            <w:r>
              <w:rPr>
                <w:rFonts w:ascii="Times New Roman"/>
                <w:b w:val="false"/>
                <w:i w:val="false"/>
                <w:color w:val="ff0000"/>
                <w:sz w:val="20"/>
              </w:rPr>
              <w:t>
</w:t>
            </w:r>
          </w:p>
          <w:bookmarkStart w:name="z6986" w:id="6316"/>
          <w:p>
            <w:pPr>
              <w:spacing w:after="20"/>
              <w:ind w:left="20"/>
              <w:jc w:val="both"/>
            </w:pPr>
            <w:r>
              <w:rPr>
                <w:rFonts w:ascii="Times New Roman"/>
                <w:b w:val="false"/>
                <w:i w:val="false"/>
                <w:color w:val="ff0000"/>
                <w:sz w:val="20"/>
              </w:rPr>
              <w:t xml:space="preserve">
5) правильностью применения ставок акцизов на подакцизные товары и своевременностью уплаты акцизов в бюджет; </w:t>
            </w:r>
          </w:p>
          <w:bookmarkEnd w:id="6316"/>
          <w:p>
            <w:pPr>
              <w:spacing w:after="0"/>
              <w:ind w:left="0"/>
              <w:jc w:val="both"/>
            </w:pPr>
            <w:r>
              <w:rPr>
                <w:rFonts w:ascii="Times New Roman"/>
                <w:b w:val="false"/>
                <w:i w:val="false"/>
                <w:color w:val="ff0000"/>
                <w:sz w:val="20"/>
              </w:rPr>
              <w:t>
</w:t>
            </w:r>
          </w:p>
          <w:bookmarkStart w:name="z6987" w:id="6317"/>
          <w:p>
            <w:pPr>
              <w:spacing w:after="20"/>
              <w:ind w:left="20"/>
              <w:jc w:val="both"/>
            </w:pPr>
            <w:r>
              <w:rPr>
                <w:rFonts w:ascii="Times New Roman"/>
                <w:b w:val="false"/>
                <w:i w:val="false"/>
                <w:color w:val="ff0000"/>
                <w:sz w:val="20"/>
              </w:rPr>
              <w:t xml:space="preserve">
6) движением основного сырья для производства подакцизных товаров, вспомогательных материалов, готовой продукции, учетно-контрольных марок или акцизных марок. </w:t>
            </w:r>
          </w:p>
          <w:bookmarkEnd w:id="6317"/>
          <w:p>
            <w:pPr>
              <w:spacing w:after="0"/>
              <w:ind w:left="0"/>
              <w:jc w:val="both"/>
            </w:pPr>
            <w:r>
              <w:rPr>
                <w:rFonts w:ascii="Times New Roman"/>
                <w:b w:val="false"/>
                <w:i w:val="false"/>
                <w:color w:val="ff0000"/>
                <w:sz w:val="20"/>
              </w:rPr>
              <w:t>
</w:t>
            </w:r>
          </w:p>
          <w:bookmarkStart w:name="z6988" w:id="6318"/>
          <w:p>
            <w:pPr>
              <w:spacing w:after="20"/>
              <w:ind w:left="20"/>
              <w:jc w:val="both"/>
            </w:pPr>
            <w:r>
              <w:rPr>
                <w:rFonts w:ascii="Times New Roman"/>
                <w:b w:val="false"/>
                <w:i w:val="false"/>
                <w:color w:val="ff0000"/>
                <w:sz w:val="20"/>
              </w:rPr>
              <w:t xml:space="preserve">
11. Должностное лицо налогового органа, находящееся на акцизном посту, вправе: </w:t>
            </w:r>
          </w:p>
          <w:bookmarkEnd w:id="6318"/>
          <w:p>
            <w:pPr>
              <w:spacing w:after="0"/>
              <w:ind w:left="0"/>
              <w:jc w:val="both"/>
            </w:pPr>
            <w:r>
              <w:rPr>
                <w:rFonts w:ascii="Times New Roman"/>
                <w:b w:val="false"/>
                <w:i w:val="false"/>
                <w:color w:val="ff0000"/>
                <w:sz w:val="20"/>
              </w:rPr>
              <w:t>
</w:t>
            </w:r>
          </w:p>
          <w:bookmarkStart w:name="z6989" w:id="6319"/>
          <w:p>
            <w:pPr>
              <w:spacing w:after="20"/>
              <w:ind w:left="20"/>
              <w:jc w:val="both"/>
            </w:pPr>
            <w:r>
              <w:rPr>
                <w:rFonts w:ascii="Times New Roman"/>
                <w:b w:val="false"/>
                <w:i w:val="false"/>
                <w:color w:val="ff0000"/>
                <w:sz w:val="20"/>
              </w:rPr>
              <w:t xml:space="preserve">
1) обследовать с соблюдением требований действующего законодательства Республики Казахстан административные, производственные, складские, торговые, подсобные помещения налогоплательщика, используемые для производства, хранения и реализации подакцизных товаров; </w:t>
            </w:r>
          </w:p>
          <w:bookmarkEnd w:id="6319"/>
          <w:p>
            <w:pPr>
              <w:spacing w:after="0"/>
              <w:ind w:left="0"/>
              <w:jc w:val="both"/>
            </w:pPr>
            <w:r>
              <w:rPr>
                <w:rFonts w:ascii="Times New Roman"/>
                <w:b w:val="false"/>
                <w:i w:val="false"/>
                <w:color w:val="ff0000"/>
                <w:sz w:val="20"/>
              </w:rPr>
              <w:t>
</w:t>
            </w:r>
          </w:p>
          <w:bookmarkStart w:name="z6990" w:id="6320"/>
          <w:p>
            <w:pPr>
              <w:spacing w:after="20"/>
              <w:ind w:left="20"/>
              <w:jc w:val="both"/>
            </w:pPr>
            <w:r>
              <w:rPr>
                <w:rFonts w:ascii="Times New Roman"/>
                <w:b w:val="false"/>
                <w:i w:val="false"/>
                <w:color w:val="ff0000"/>
                <w:sz w:val="20"/>
              </w:rPr>
              <w:t xml:space="preserve">
2) присутствовать при реализации подакцизных товаров; </w:t>
            </w:r>
          </w:p>
          <w:bookmarkEnd w:id="6320"/>
          <w:p>
            <w:pPr>
              <w:spacing w:after="0"/>
              <w:ind w:left="0"/>
              <w:jc w:val="both"/>
            </w:pPr>
            <w:r>
              <w:rPr>
                <w:rFonts w:ascii="Times New Roman"/>
                <w:b w:val="false"/>
                <w:i w:val="false"/>
                <w:color w:val="ff0000"/>
                <w:sz w:val="20"/>
              </w:rPr>
              <w:t>
</w:t>
            </w:r>
          </w:p>
          <w:bookmarkStart w:name="z6991" w:id="6321"/>
          <w:p>
            <w:pPr>
              <w:spacing w:after="20"/>
              <w:ind w:left="20"/>
              <w:jc w:val="both"/>
            </w:pPr>
            <w:r>
              <w:rPr>
                <w:rFonts w:ascii="Times New Roman"/>
                <w:b w:val="false"/>
                <w:i w:val="false"/>
                <w:color w:val="ff0000"/>
                <w:sz w:val="20"/>
              </w:rPr>
              <w:t xml:space="preserve">
3) осматривать грузовые транспортные средства, выезжающие (въезжающие) с территории (на территорию) налогоплательщика. </w:t>
            </w:r>
          </w:p>
          <w:bookmarkEnd w:id="6321"/>
          <w:p>
            <w:pPr>
              <w:spacing w:after="0"/>
              <w:ind w:left="0"/>
              <w:jc w:val="both"/>
            </w:pPr>
            <w:r>
              <w:rPr>
                <w:rFonts w:ascii="Times New Roman"/>
                <w:b w:val="false"/>
                <w:i w:val="false"/>
                <w:color w:val="ff0000"/>
                <w:sz w:val="20"/>
              </w:rPr>
              <w:t>
</w:t>
            </w:r>
          </w:p>
          <w:bookmarkStart w:name="z6992" w:id="6322"/>
          <w:p>
            <w:pPr>
              <w:spacing w:after="20"/>
              <w:ind w:left="20"/>
              <w:jc w:val="both"/>
            </w:pPr>
            <w:r>
              <w:rPr>
                <w:rFonts w:ascii="Times New Roman"/>
                <w:b w:val="false"/>
                <w:i w:val="false"/>
                <w:color w:val="ff0000"/>
                <w:sz w:val="20"/>
              </w:rPr>
              <w:t xml:space="preserve">
12. Должностное лицо налогового органа, находящееся на акцизном посту, имеет иные права, предусмотренные порядком организации деятельности акцизного поста. </w:t>
            </w:r>
          </w:p>
          <w:bookmarkEnd w:id="6322"/>
          <w:p>
            <w:pPr>
              <w:spacing w:after="0"/>
              <w:ind w:left="0"/>
              <w:jc w:val="both"/>
            </w:pPr>
            <w:r>
              <w:rPr>
                <w:rFonts w:ascii="Times New Roman"/>
                <w:b w:val="false"/>
                <w:i w:val="false"/>
                <w:color w:val="ff0000"/>
                <w:sz w:val="20"/>
              </w:rPr>
              <w:t>
</w:t>
            </w:r>
          </w:p>
          <w:bookmarkStart w:name="z7425" w:id="6323"/>
          <w:p>
            <w:pPr>
              <w:spacing w:after="20"/>
              <w:ind w:left="20"/>
              <w:jc w:val="both"/>
            </w:pPr>
            <w:r>
              <w:rPr>
                <w:rFonts w:ascii="Times New Roman"/>
                <w:b w:val="false"/>
                <w:i w:val="false"/>
                <w:color w:val="ff0000"/>
                <w:sz w:val="20"/>
              </w:rPr>
              <w:t xml:space="preserve">
13. Исключен Законом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01.07.2011).</w:t>
            </w:r>
          </w:p>
          <w:bookmarkEnd w:id="632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653 с изменениями, внесенными законами РК от 30.06.2010 </w:t>
            </w:r>
            <w:r>
              <w:rPr>
                <w:rFonts w:ascii="Times New Roman"/>
                <w:b w:val="false"/>
                <w:i w:val="false"/>
                <w:color w:val="ff0000"/>
                <w:sz w:val="20"/>
              </w:rPr>
              <w:t>№ 297-IV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21.07.2011 </w:t>
            </w:r>
            <w:r>
              <w:rPr>
                <w:rFonts w:ascii="Times New Roman"/>
                <w:b w:val="false"/>
                <w:i w:val="false"/>
                <w:color w:val="ff0000"/>
                <w:sz w:val="20"/>
              </w:rPr>
              <w:t>№ 467-IV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9</w:t>
            </w:r>
            <w:r>
              <w:rPr>
                <w:rFonts w:ascii="Times New Roman"/>
                <w:b w:val="false"/>
                <w:i w:val="false"/>
                <w:color w:val="ff0000"/>
                <w:sz w:val="20"/>
              </w:rPr>
              <w:t xml:space="preserve">); от 09.01.2012 </w:t>
            </w:r>
            <w:r>
              <w:rPr>
                <w:rFonts w:ascii="Times New Roman"/>
                <w:b w:val="false"/>
                <w:i w:val="false"/>
                <w:color w:val="ff0000"/>
                <w:sz w:val="20"/>
              </w:rPr>
              <w:t>№ 535-IV</w:t>
            </w:r>
            <w:r>
              <w:rPr>
                <w:rFonts w:ascii="Times New Roman"/>
                <w:b w:val="false"/>
                <w:i w:val="false"/>
                <w:color w:val="ff0000"/>
                <w:sz w:val="20"/>
              </w:rPr>
              <w:t xml:space="preserve"> (вводится в действие с 01.07.2011);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18.06.2014</w:t>
            </w:r>
            <w:r>
              <w:rPr>
                <w:rFonts w:ascii="Times New Roman"/>
                <w:b w:val="false"/>
                <w:i w:val="false"/>
                <w:color w:val="ff0000"/>
                <w:sz w:val="20"/>
              </w:rPr>
              <w:t xml:space="preserve"> № 210-V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 xml:space="preserve">);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03.12.2015</w:t>
            </w:r>
            <w:r>
              <w:rPr>
                <w:rFonts w:ascii="Times New Roman"/>
                <w:b w:val="false"/>
                <w:i w:val="false"/>
                <w:color w:val="ff0000"/>
                <w:sz w:val="20"/>
              </w:rPr>
              <w:t xml:space="preserve"> № 432-V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01.01.2016);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01.01.2017). </w:t>
            </w:r>
          </w:p>
          <w:p>
            <w:pPr>
              <w:spacing w:after="20"/>
              <w:ind w:left="20"/>
              <w:jc w:val="both"/>
            </w:pPr>
          </w:p>
          <w:p>
            <w:pPr>
              <w:spacing w:after="20"/>
              <w:ind w:left="20"/>
              <w:jc w:val="both"/>
            </w:pPr>
          </w:p>
          <w:bookmarkStart w:name="z6993" w:id="6324"/>
          <w:p>
            <w:pPr>
              <w:spacing w:after="0"/>
              <w:ind w:left="0"/>
              <w:jc w:val="both"/>
            </w:pPr>
            <w:r>
              <w:rPr>
                <w:rFonts w:ascii="Times New Roman"/>
                <w:b/>
                <w:i w:val="false"/>
                <w:color w:val="ff0000"/>
              </w:rPr>
              <w:t xml:space="preserve">  Статья 654. Контроль при трансфертном ценообразовании </w:t>
            </w:r>
          </w:p>
          <w:bookmarkEnd w:id="6324"/>
          <w:bookmarkStart w:name="z6994" w:id="6325"/>
          <w:p>
            <w:pPr>
              <w:spacing w:after="20"/>
              <w:ind w:left="20"/>
              <w:jc w:val="both"/>
            </w:pPr>
            <w:r>
              <w:rPr>
                <w:rFonts w:ascii="Times New Roman"/>
                <w:b w:val="false"/>
                <w:i w:val="false"/>
                <w:color w:val="ff0000"/>
                <w:sz w:val="20"/>
              </w:rPr>
              <w:t>
Налоговые органы осуществляют контроль при трансфертном ценообразовании по сделкам в порядке и случаях, предусмотренных законодательством Республики Казахстан о трансфертном ценообразовании.</w:t>
            </w:r>
          </w:p>
          <w:bookmarkEnd w:id="6325"/>
          <w:p>
            <w:pPr>
              <w:spacing w:after="0"/>
              <w:ind w:left="0"/>
              <w:jc w:val="both"/>
            </w:pPr>
            <w:r>
              <w:rPr>
                <w:rFonts w:ascii="Times New Roman"/>
                <w:b w:val="false"/>
                <w:i w:val="false"/>
                <w:color w:val="ff0000"/>
                <w:sz w:val="20"/>
              </w:rPr>
              <w:t>
</w:t>
            </w:r>
          </w:p>
          <w:bookmarkStart w:name="z6995" w:id="6326"/>
          <w:p>
            <w:pPr>
              <w:spacing w:after="0"/>
              <w:ind w:left="0"/>
              <w:jc w:val="both"/>
            </w:pPr>
            <w:r>
              <w:rPr>
                <w:rFonts w:ascii="Times New Roman"/>
                <w:b/>
                <w:i w:val="false"/>
                <w:color w:val="ff0000"/>
              </w:rPr>
              <w:t xml:space="preserve"> Статья 655.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 </w:t>
            </w:r>
          </w:p>
          <w:bookmarkEnd w:id="6326"/>
          <w:bookmarkStart w:name="z6996" w:id="6327"/>
          <w:p>
            <w:pPr>
              <w:spacing w:after="20"/>
              <w:ind w:left="20"/>
              <w:jc w:val="both"/>
            </w:pPr>
            <w:r>
              <w:rPr>
                <w:rFonts w:ascii="Times New Roman"/>
                <w:b w:val="false"/>
                <w:i w:val="false"/>
                <w:color w:val="ff0000"/>
                <w:sz w:val="20"/>
              </w:rPr>
              <w:t xml:space="preserve">
1. Налоговый орган осуществляет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 за полнотой и своевременностью поступления денег в бюджет в случае его реализации, а также порядка передачи имущества, обращенного (подлежащего обращению) в собственность государства, в порядке и сроки, которые установлены Правительством Республики Казахстан. </w:t>
            </w:r>
          </w:p>
          <w:bookmarkEnd w:id="6327"/>
          <w:p>
            <w:pPr>
              <w:spacing w:after="0"/>
              <w:ind w:left="0"/>
              <w:jc w:val="both"/>
            </w:pPr>
            <w:r>
              <w:rPr>
                <w:rFonts w:ascii="Times New Roman"/>
                <w:b w:val="false"/>
                <w:i w:val="false"/>
                <w:color w:val="ff0000"/>
                <w:sz w:val="20"/>
              </w:rPr>
              <w:t>
</w:t>
            </w:r>
          </w:p>
          <w:bookmarkStart w:name="z6997" w:id="6328"/>
          <w:p>
            <w:pPr>
              <w:spacing w:after="20"/>
              <w:ind w:left="20"/>
              <w:jc w:val="both"/>
            </w:pPr>
            <w:r>
              <w:rPr>
                <w:rFonts w:ascii="Times New Roman"/>
                <w:b w:val="false"/>
                <w:i w:val="false"/>
                <w:color w:val="ff0000"/>
                <w:sz w:val="20"/>
              </w:rPr>
              <w:t>
2. Порядок учета, хранения, оценки, дальнейшего использования и реализации имущества, обращенного (подлежащего обращению) в собственность государства, определяется Правительством Республики Казахстан.</w:t>
            </w:r>
          </w:p>
          <w:bookmarkEnd w:id="6328"/>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655 с изменением, внесенным Законом РК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6998" w:id="6329"/>
          <w:p>
            <w:pPr>
              <w:spacing w:after="0"/>
              <w:ind w:left="0"/>
              <w:jc w:val="both"/>
            </w:pPr>
            <w:r>
              <w:rPr>
                <w:rFonts w:ascii="Times New Roman"/>
                <w:b/>
                <w:i w:val="false"/>
                <w:color w:val="ff0000"/>
              </w:rPr>
              <w:t xml:space="preserve"> Статья 656. Контроль за деятельностью уполномоченных государственных и местных исполнительных органов </w:t>
            </w:r>
          </w:p>
          <w:bookmarkEnd w:id="6329"/>
          <w:bookmarkStart w:name="z6999" w:id="6330"/>
          <w:p>
            <w:pPr>
              <w:spacing w:after="20"/>
              <w:ind w:left="20"/>
              <w:jc w:val="both"/>
            </w:pPr>
            <w:r>
              <w:rPr>
                <w:rFonts w:ascii="Times New Roman"/>
                <w:b w:val="false"/>
                <w:i w:val="false"/>
                <w:color w:val="ff0000"/>
                <w:sz w:val="20"/>
              </w:rPr>
              <w:t>
1. Налоговые органы осуществляют контроль за деятельностью уполномоченных государственных и местных исполнительных органов в порядке, установленном настоящей статьей.</w:t>
            </w:r>
          </w:p>
          <w:bookmarkEnd w:id="633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Контроль за деятельностью уполномоченных государственных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а также достоверности и своевременности представления сведений в налоговые органы.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Контроль за деятельностью местных исполнительных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достоверности и своевременности представления сведений по налогу на имущество, транспортные средства, земельному налогу и другим обязательным платежам в налоговые органы.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Основанием для осуществления контроля за деятельностью уполномоченных государственных и местных исполнительных органов (далее в целях настоящей статьи – уполномоченные государственные органы) является решение налоговых органов о назначении контроля (далее – решение) по форме, установленной уполномоченным органом, содержащее следующие реквизиты: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дату и номер регистрации решения в налоговых органах;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полное наименование и идентификационный номер уполномоченного государственного органа;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обоснование назначения контроля;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должности, фамилии, имена, отчества (при их наличии) должностных лиц налоговых органов, осуществляющих контроль, а также специалистов других государственных органов, привлекаемых к осуществлению контроля в соответствии с настоящей статьей;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срок осуществления контроля;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период контроля;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7) вопросы осуществления контроля;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 отметка уполномоченного государственного органа об ознакомлении и получении решения.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Решение подлежит государственной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до начала осуществления контроля.</w:t>
            </w:r>
          </w:p>
          <w:p>
            <w:pPr>
              <w:spacing w:after="0"/>
              <w:ind w:left="0"/>
              <w:jc w:val="both"/>
            </w:pPr>
            <w:r>
              <w:rPr>
                <w:rFonts w:ascii="Times New Roman"/>
                <w:b w:val="false"/>
                <w:i w:val="false"/>
                <w:color w:val="ff0000"/>
                <w:sz w:val="20"/>
              </w:rPr>
              <w:t>
</w:t>
            </w:r>
          </w:p>
          <w:bookmarkStart w:name="z6854" w:id="6331"/>
          <w:p>
            <w:pPr>
              <w:spacing w:after="20"/>
              <w:ind w:left="20"/>
              <w:jc w:val="both"/>
            </w:pPr>
            <w:r>
              <w:rPr>
                <w:rFonts w:ascii="Times New Roman"/>
                <w:b w:val="false"/>
                <w:i w:val="false"/>
                <w:color w:val="ff0000"/>
                <w:sz w:val="20"/>
              </w:rPr>
              <w:t>
2. Участниками контроля являются должностные лица налоговых органов, указанные в решении, иные лица, привлекаемые к проведению контроля в соответствии с настоящей статьей, и уполномоченные государственные органы.</w:t>
            </w:r>
          </w:p>
          <w:bookmarkEnd w:id="633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осуществлении контроля уполномоченные государственные органы оказывают содействие налоговым органам в получении документов и сведений, необходимых для осуществления контроля, допуске должностных лиц налоговых органов к обследованию объектов обложения.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контроль уполномоченных государственных органов одновременно может проводиться как по одному виду, так и по нескольким видам налогов и других обязательных платежей.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воспрепятствовании в получении документов и сведений, а также в обследовании объектов обложения составляется акт о недопуске должностных лиц налоговых органов для осуществления контроля.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Акт о недопуске должностных лиц налоговых органов для проведения контроля подписывается должностными лицами налогового органа, осуществляющими контроль, и уполномоченного государственного органа. При отказе от подписания указанного акта уполномоченный государственный орган обязан дать письменные объяснения о причине отказа.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Началом проведения контроля считается дата получения экземпляра (копии) решения уполномоченным государственным органом или дата составления акта об отказе уполномоченного государственного органа в подписи на решении.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В случае отказа уполномоченного государственного органа в подписи на экземпляре решения работником налогового органа, проводящим контроль, составляется акт об отказе в подписи с привлечением понятых (не менее двух). При этом в акте об отказе в подписи указываются: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место и дата составления;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фамилия, имя и отчество (при его наличии) должностного лица налогового органа, составившего акт;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фамилия, имя и отчество (при его наличии), номер удостоверения личности, адрес места жительства привлеченных понятых;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номер, дата решения, наименование уполномоченного государственного органа, его идентификационный номер;</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обстоятельства отказа в подписи на экземпляре решения.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Отказ уполномоченного государственного органа от получения решения не является основанием для отмены налогового контроля.</w:t>
            </w:r>
          </w:p>
          <w:p>
            <w:pPr>
              <w:spacing w:after="0"/>
              <w:ind w:left="0"/>
              <w:jc w:val="both"/>
            </w:pPr>
            <w:r>
              <w:rPr>
                <w:rFonts w:ascii="Times New Roman"/>
                <w:b w:val="false"/>
                <w:i w:val="false"/>
                <w:color w:val="ff0000"/>
                <w:sz w:val="20"/>
              </w:rPr>
              <w:t>
</w:t>
            </w:r>
          </w:p>
          <w:bookmarkStart w:name="z6855" w:id="6332"/>
          <w:p>
            <w:pPr>
              <w:spacing w:after="20"/>
              <w:ind w:left="20"/>
              <w:jc w:val="both"/>
            </w:pPr>
            <w:r>
              <w:rPr>
                <w:rFonts w:ascii="Times New Roman"/>
                <w:b w:val="false"/>
                <w:i w:val="false"/>
                <w:color w:val="ff0000"/>
                <w:sz w:val="20"/>
              </w:rPr>
              <w:t>
3. Срок проведения контроля не должен превышать тридцать рабочих дней с даты вручения уполномоченному государственному органу решения о назначении контроля. Указанный срок может быть продлен до пятидесяти рабочих дней налоговым органом, назначившим контроль.</w:t>
            </w:r>
          </w:p>
          <w:bookmarkEnd w:id="6332"/>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Контроль за деятельностью уполномоченных государственных органов осуществляется не чаще одного раза в год.</w:t>
            </w:r>
          </w:p>
          <w:p>
            <w:pPr>
              <w:spacing w:after="0"/>
              <w:ind w:left="0"/>
              <w:jc w:val="both"/>
            </w:pPr>
            <w:r>
              <w:rPr>
                <w:rFonts w:ascii="Times New Roman"/>
                <w:b w:val="false"/>
                <w:i w:val="false"/>
                <w:color w:val="ff0000"/>
                <w:sz w:val="20"/>
              </w:rPr>
              <w:t>
</w:t>
            </w:r>
          </w:p>
          <w:bookmarkStart w:name="z6856" w:id="6333"/>
          <w:p>
            <w:pPr>
              <w:spacing w:after="20"/>
              <w:ind w:left="20"/>
              <w:jc w:val="both"/>
            </w:pPr>
            <w:r>
              <w:rPr>
                <w:rFonts w:ascii="Times New Roman"/>
                <w:b w:val="false"/>
                <w:i w:val="false"/>
                <w:color w:val="ff0000"/>
                <w:sz w:val="20"/>
              </w:rPr>
              <w:t>
4. Течение срока проведения контроля приостанавливается на периоды времени между датой вручения уполномоченному государственному органу требований налогового органа о представлении документов и датой представления уполномоченным государственным органом запрашиваемых при проведении контроля документов, а также между датой направления запроса налогового органа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документов по указанному запросу.</w:t>
            </w:r>
          </w:p>
          <w:bookmarkEnd w:id="6333"/>
          <w:p>
            <w:pPr>
              <w:spacing w:after="0"/>
              <w:ind w:left="0"/>
              <w:jc w:val="both"/>
            </w:pPr>
            <w:r>
              <w:rPr>
                <w:rFonts w:ascii="Times New Roman"/>
                <w:b w:val="false"/>
                <w:i w:val="false"/>
                <w:color w:val="ff0000"/>
                <w:sz w:val="20"/>
              </w:rPr>
              <w:t>
</w:t>
            </w:r>
          </w:p>
          <w:bookmarkStart w:name="z6857" w:id="6334"/>
          <w:p>
            <w:pPr>
              <w:spacing w:after="20"/>
              <w:ind w:left="20"/>
              <w:jc w:val="both"/>
            </w:pPr>
            <w:r>
              <w:rPr>
                <w:rFonts w:ascii="Times New Roman"/>
                <w:b w:val="false"/>
                <w:i w:val="false"/>
                <w:color w:val="ff0000"/>
                <w:sz w:val="20"/>
              </w:rPr>
              <w:t>
5. При приостановлении (возобновлении) срока контроля налоговые органы направляют в уполномоченные государственные органы извещение с указанием следующих реквизитов:</w:t>
            </w:r>
          </w:p>
          <w:bookmarkEnd w:id="633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даты и номера регистрации извещения о приостановлении (возобновлении) сроков проведения контроля в налоговом органе;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наименования налогового органа;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полного наименования и идентификационного номера проверяемого уполномоченного органа;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даты и регистрационного номера приостановленного (возобновленного) приказа;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обоснования необходимости приостановления (возобновлении) контроля;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отметки о дате вручения и получения извещения о приостановлении (возобновлении) сроков проведения контроля.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продлении, приостановлении срока, периода и (или) изменении перечня участников контроля оформляется дополнительное решение к решению по форме, установленной уполномоченным органом. </w:t>
            </w:r>
          </w:p>
          <w:p>
            <w:pPr>
              <w:spacing w:after="0"/>
              <w:ind w:left="0"/>
              <w:jc w:val="both"/>
            </w:pPr>
            <w:r>
              <w:rPr>
                <w:rFonts w:ascii="Times New Roman"/>
                <w:b w:val="false"/>
                <w:i w:val="false"/>
                <w:color w:val="ff0000"/>
                <w:sz w:val="20"/>
              </w:rPr>
              <w:t>
</w:t>
            </w:r>
          </w:p>
          <w:bookmarkStart w:name="z7000" w:id="6335"/>
          <w:p>
            <w:pPr>
              <w:spacing w:after="20"/>
              <w:ind w:left="20"/>
              <w:jc w:val="both"/>
            </w:pPr>
            <w:r>
              <w:rPr>
                <w:rFonts w:ascii="Times New Roman"/>
                <w:b w:val="false"/>
                <w:i w:val="false"/>
                <w:color w:val="ff0000"/>
                <w:sz w:val="20"/>
              </w:rPr>
              <w:t>
6. По завершении контроля должностным лицом налогового органа составляется акт контроля с указанием:</w:t>
            </w:r>
          </w:p>
          <w:bookmarkEnd w:id="6335"/>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места осуществления контроля, даты составления акта контроля;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наименования налогового органа;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должностей, фамилий, имен, отчеств (при их наличии) должностных лиц налогового органа, проводивших контроль;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полного наименования, идентификационного номера и адреса уполномоченного государственного органа;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фамилий, имен, отчеств (при их наличии) руководителя и должностных лиц уполномоченного государственного органа;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6) должностей, фамилий, имен, отчеств (при их наличии) должностных лиц уполномоченного государственного органа, с ведома и в присутствии которых осуществлен контроль;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7) сведений о предыдущем контроле и принятых мерах по устранению ранее выявленных нарушений;</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8) результатов проведенного контроля;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9) должностей, фамилий, имен, отчеств (при их наличии) специалистов других государственных органов, привлекаемых к осуществлению контроля.</w:t>
            </w:r>
          </w:p>
          <w:p>
            <w:pPr>
              <w:spacing w:after="0"/>
              <w:ind w:left="0"/>
              <w:jc w:val="both"/>
            </w:pPr>
            <w:r>
              <w:rPr>
                <w:rFonts w:ascii="Times New Roman"/>
                <w:b w:val="false"/>
                <w:i w:val="false"/>
                <w:color w:val="ff0000"/>
                <w:sz w:val="20"/>
              </w:rPr>
              <w:t>
</w:t>
            </w:r>
          </w:p>
          <w:bookmarkStart w:name="z3096" w:id="6336"/>
          <w:p>
            <w:pPr>
              <w:spacing w:after="20"/>
              <w:ind w:left="20"/>
              <w:jc w:val="both"/>
            </w:pPr>
            <w:r>
              <w:rPr>
                <w:rFonts w:ascii="Times New Roman"/>
                <w:b w:val="false"/>
                <w:i w:val="false"/>
                <w:color w:val="ff0000"/>
                <w:sz w:val="20"/>
              </w:rPr>
              <w:t>
6-1. В случае отказа уполномоченного государственного органа в подписи на экземпляре акта контроля работником налогового органа, осуществляющим контроль, составляется акт об отказе в подписи с привлечением понятых (не менее двух). При этом в акте об отказе в подписи указываются:</w:t>
            </w:r>
          </w:p>
          <w:bookmarkEnd w:id="633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место и дата составления;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фамилия, имя и отчество (при его наличии) должностного лица налогового органа, составившего акт;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фамилия, имя и отчество (при его наличии), номер документа, удостоверяющего личность, место жительства привлеченных понятых;</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номер, дата решения, наименование уполномоченного государственного органа, его идентификационный номер;</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5) обстоятельства отказа в подписи на экземпляре решения.</w:t>
            </w:r>
          </w:p>
          <w:p>
            <w:pPr>
              <w:spacing w:after="0"/>
              <w:ind w:left="0"/>
              <w:jc w:val="both"/>
            </w:pPr>
            <w:r>
              <w:rPr>
                <w:rFonts w:ascii="Times New Roman"/>
                <w:b w:val="false"/>
                <w:i w:val="false"/>
                <w:color w:val="ff0000"/>
                <w:sz w:val="20"/>
              </w:rPr>
              <w:t>
</w:t>
            </w:r>
          </w:p>
          <w:bookmarkStart w:name="z7001" w:id="6337"/>
          <w:p>
            <w:pPr>
              <w:spacing w:after="20"/>
              <w:ind w:left="20"/>
              <w:jc w:val="both"/>
            </w:pPr>
            <w:r>
              <w:rPr>
                <w:rFonts w:ascii="Times New Roman"/>
                <w:b w:val="false"/>
                <w:i w:val="false"/>
                <w:color w:val="ff0000"/>
                <w:sz w:val="20"/>
              </w:rPr>
              <w:t>
7. При наличии нарушений, выявленных по результатам контроля, налоговыми органами выносится требование об устранении нарушений налогового законодательства Республики Казахстан.</w:t>
            </w:r>
          </w:p>
          <w:bookmarkEnd w:id="6337"/>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Требованием об устранении нарушений налогового законодательства Республики Казахстан (далее – требование) признается направленное налоговым органом сообщение на бумажном носителе уполномоченному государственному органу о необходимости устранения последним нарушений, указанных в акте контроля. Форма требования устанавливается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требовании указываются: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полное наименование уполномоченного органа;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идентификационный номер;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основание для направления требования;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дата направления требования;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сумма, подлежащая взысканию уполномоченным государственным органом в бюджет.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Требование должно быть направлено не позднее пяти рабочих дней со дня вручения акта контроля первому руководителю (лицу, замещающему первого руководителя) проверяемого уполномоченного государственного органа лично под роспись либо иным способом, подтверждающим факт отправки и получения.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Требование подлежит исполнению уполномоченным государственным органом в течение тридцати рабочих дней со дня его вручения (получения).</w:t>
            </w:r>
          </w:p>
          <w:p>
            <w:pPr>
              <w:spacing w:after="0"/>
              <w:ind w:left="0"/>
              <w:jc w:val="both"/>
            </w:pPr>
            <w:r>
              <w:rPr>
                <w:rFonts w:ascii="Times New Roman"/>
                <w:b w:val="false"/>
                <w:i w:val="false"/>
                <w:color w:val="ff0000"/>
                <w:sz w:val="20"/>
              </w:rPr>
              <w:t>
</w:t>
            </w:r>
          </w:p>
          <w:bookmarkStart w:name="z7002" w:id="6338"/>
          <w:p>
            <w:pPr>
              <w:spacing w:after="20"/>
              <w:ind w:left="20"/>
              <w:jc w:val="both"/>
            </w:pPr>
            <w:r>
              <w:rPr>
                <w:rFonts w:ascii="Times New Roman"/>
                <w:b w:val="false"/>
                <w:i w:val="false"/>
                <w:color w:val="ff0000"/>
                <w:sz w:val="20"/>
              </w:rPr>
              <w:t>
8. Взыскание сумм налоговой задолженности, выявленных по результатам контроля, осуществляется уполномоченными государственными органами, ответственными за правильность исчисления, полноту взимания и своевременность перечисления налогов и других обязательных платежей в бюджет.</w:t>
            </w:r>
          </w:p>
          <w:bookmarkEnd w:id="6338"/>
          <w:p>
            <w:pPr>
              <w:spacing w:after="0"/>
              <w:ind w:left="0"/>
              <w:jc w:val="both"/>
            </w:pPr>
            <w:r>
              <w:rPr>
                <w:rFonts w:ascii="Times New Roman"/>
                <w:b w:val="false"/>
                <w:i w:val="false"/>
                <w:color w:val="ff0000"/>
                <w:sz w:val="20"/>
              </w:rPr>
              <w:t>
</w:t>
            </w:r>
          </w:p>
          <w:bookmarkStart w:name="z7003" w:id="6339"/>
          <w:p>
            <w:pPr>
              <w:spacing w:after="20"/>
              <w:ind w:left="20"/>
              <w:jc w:val="both"/>
            </w:pPr>
            <w:r>
              <w:rPr>
                <w:rFonts w:ascii="Times New Roman"/>
                <w:b w:val="false"/>
                <w:i w:val="false"/>
                <w:color w:val="ff0000"/>
                <w:sz w:val="20"/>
              </w:rPr>
              <w:t>
9. Уполномоченные государственные органы несут ответственность за правильность исчисления, полноту взимания и своевременность перечисления налогов и других обязательных платежей в бюджет, а также достоверность и своевременность представления сведений в налоговые органы в соответствии с законами Республики Казахстан.</w:t>
            </w:r>
          </w:p>
          <w:bookmarkEnd w:id="633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656 в редакции Закона РК от 21.07.2011 </w:t>
            </w:r>
            <w:r>
              <w:rPr>
                <w:rFonts w:ascii="Times New Roman"/>
                <w:b w:val="false"/>
                <w:i w:val="false"/>
                <w:color w:val="ff0000"/>
                <w:sz w:val="20"/>
              </w:rPr>
              <w:t>№ 467-IV</w:t>
            </w:r>
            <w:r>
              <w:rPr>
                <w:rFonts w:ascii="Times New Roman"/>
                <w:b w:val="false"/>
                <w:i w:val="false"/>
                <w:color w:val="ff0000"/>
                <w:sz w:val="20"/>
              </w:rPr>
              <w:t xml:space="preserve"> (вводится в действие с 01.01.2011); с изменениями, внесенными законами РК от 05.07.2011</w:t>
            </w:r>
            <w:r>
              <w:rPr>
                <w:rFonts w:ascii="Times New Roman"/>
                <w:b w:val="false"/>
                <w:i w:val="false"/>
                <w:color w:val="ff0000"/>
                <w:sz w:val="20"/>
              </w:rPr>
              <w:t xml:space="preserve"> № 452-IV</w:t>
            </w:r>
            <w:r>
              <w:rPr>
                <w:rFonts w:ascii="Times New Roman"/>
                <w:b w:val="false"/>
                <w:i w:val="false"/>
                <w:color w:val="ff0000"/>
                <w:sz w:val="20"/>
              </w:rPr>
              <w:t xml:space="preserve"> (вводится в действие с 01.01.2012); от 29.09.2014 </w:t>
            </w:r>
            <w:r>
              <w:rPr>
                <w:rFonts w:ascii="Times New Roman"/>
                <w:b w:val="false"/>
                <w:i w:val="false"/>
                <w:color w:val="ff0000"/>
                <w:sz w:val="20"/>
              </w:rPr>
              <w:t>№ 239-V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01.01.2009).</w:t>
            </w:r>
          </w:p>
          <w:p>
            <w:pPr>
              <w:spacing w:after="20"/>
              <w:ind w:left="20"/>
              <w:jc w:val="both"/>
            </w:pPr>
          </w:p>
          <w:p>
            <w:pPr>
              <w:spacing w:after="20"/>
              <w:ind w:left="20"/>
              <w:jc w:val="both"/>
            </w:pPr>
          </w:p>
          <w:bookmarkStart w:name="z7037" w:id="6340"/>
          <w:p>
            <w:pPr>
              <w:spacing w:after="0"/>
              <w:ind w:left="0"/>
              <w:jc w:val="both"/>
            </w:pPr>
            <w:r>
              <w:rPr>
                <w:rFonts w:ascii="Times New Roman"/>
                <w:b/>
                <w:i w:val="false"/>
                <w:color w:val="ff0000"/>
              </w:rPr>
              <w:t xml:space="preserve"> Глава 92. ПОМОЩЬ НАЛОГОПЛАТЕЛЬЩИКАМ</w:t>
            </w:r>
          </w:p>
          <w:bookmarkEnd w:id="6340"/>
          <w:p>
            <w:pPr>
              <w:spacing w:after="20"/>
              <w:ind w:left="20"/>
              <w:jc w:val="both"/>
            </w:pPr>
            <w:r>
              <w:rPr>
                <w:rFonts w:ascii="Times New Roman"/>
                <w:b/>
                <w:i w:val="false"/>
                <w:color w:val="ff0000"/>
                <w:sz w:val="20"/>
              </w:rPr>
              <w:t xml:space="preserve">Статья 657. Помощь налогоплательщикам </w:t>
            </w:r>
          </w:p>
          <w:bookmarkStart w:name="z7039" w:id="6341"/>
          <w:p>
            <w:pPr>
              <w:spacing w:after="20"/>
              <w:ind w:left="20"/>
              <w:jc w:val="both"/>
            </w:pPr>
            <w:r>
              <w:rPr>
                <w:rFonts w:ascii="Times New Roman"/>
                <w:b w:val="false"/>
                <w:i w:val="false"/>
                <w:color w:val="ff0000"/>
                <w:sz w:val="20"/>
              </w:rPr>
              <w:t xml:space="preserve">
Налоговые органы оказывают помощь налогоплательщикам (налоговым агентам) путем: </w:t>
            </w:r>
          </w:p>
          <w:bookmarkEnd w:id="6341"/>
          <w:p>
            <w:pPr>
              <w:spacing w:after="0"/>
              <w:ind w:left="0"/>
              <w:jc w:val="both"/>
            </w:pPr>
            <w:r>
              <w:rPr>
                <w:rFonts w:ascii="Times New Roman"/>
                <w:b w:val="false"/>
                <w:i w:val="false"/>
                <w:color w:val="ff0000"/>
                <w:sz w:val="20"/>
              </w:rPr>
              <w:t>
</w:t>
            </w:r>
          </w:p>
          <w:bookmarkStart w:name="z7040" w:id="6342"/>
          <w:p>
            <w:pPr>
              <w:spacing w:after="20"/>
              <w:ind w:left="20"/>
              <w:jc w:val="both"/>
            </w:pPr>
            <w:r>
              <w:rPr>
                <w:rFonts w:ascii="Times New Roman"/>
                <w:b w:val="false"/>
                <w:i w:val="false"/>
                <w:color w:val="ff0000"/>
                <w:sz w:val="20"/>
              </w:rPr>
              <w:t xml:space="preserve">
1) пропаганды налогового законодательства Республики Казахстан; </w:t>
            </w:r>
          </w:p>
          <w:bookmarkEnd w:id="6342"/>
          <w:p>
            <w:pPr>
              <w:spacing w:after="0"/>
              <w:ind w:left="0"/>
              <w:jc w:val="both"/>
            </w:pPr>
            <w:r>
              <w:rPr>
                <w:rFonts w:ascii="Times New Roman"/>
                <w:b w:val="false"/>
                <w:i w:val="false"/>
                <w:color w:val="ff0000"/>
                <w:sz w:val="20"/>
              </w:rPr>
              <w:t>
</w:t>
            </w:r>
          </w:p>
          <w:bookmarkStart w:name="z7041" w:id="6343"/>
          <w:p>
            <w:pPr>
              <w:spacing w:after="20"/>
              <w:ind w:left="20"/>
              <w:jc w:val="both"/>
            </w:pPr>
            <w:r>
              <w:rPr>
                <w:rFonts w:ascii="Times New Roman"/>
                <w:b w:val="false"/>
                <w:i w:val="false"/>
                <w:color w:val="ff0000"/>
                <w:sz w:val="20"/>
              </w:rPr>
              <w:t>
2) предоставления программного обеспечения для представления налоговой отчетности в электронной форме с формированием электронного платежного документа по уплате налогов и других обязательных платежей в бюджет;</w:t>
            </w:r>
          </w:p>
          <w:bookmarkEnd w:id="6343"/>
          <w:p>
            <w:pPr>
              <w:spacing w:after="0"/>
              <w:ind w:left="0"/>
              <w:jc w:val="both"/>
            </w:pPr>
            <w:r>
              <w:rPr>
                <w:rFonts w:ascii="Times New Roman"/>
                <w:b w:val="false"/>
                <w:i w:val="false"/>
                <w:color w:val="ff0000"/>
                <w:sz w:val="20"/>
              </w:rPr>
              <w:t>
</w:t>
            </w:r>
          </w:p>
          <w:bookmarkStart w:name="z7042" w:id="6344"/>
          <w:p>
            <w:pPr>
              <w:spacing w:after="20"/>
              <w:ind w:left="20"/>
              <w:jc w:val="both"/>
            </w:pPr>
            <w:r>
              <w:rPr>
                <w:rFonts w:ascii="Times New Roman"/>
                <w:b w:val="false"/>
                <w:i w:val="false"/>
                <w:color w:val="ff0000"/>
                <w:sz w:val="20"/>
              </w:rPr>
              <w:t>
3) создания и развития сети терминалов для доступа налогоплательщика (налогового агента) к просмотру состояния готовности запрашиваемого им документа;</w:t>
            </w:r>
          </w:p>
          <w:bookmarkEnd w:id="6344"/>
          <w:p>
            <w:pPr>
              <w:spacing w:after="0"/>
              <w:ind w:left="0"/>
              <w:jc w:val="both"/>
            </w:pPr>
            <w:r>
              <w:rPr>
                <w:rFonts w:ascii="Times New Roman"/>
                <w:b w:val="false"/>
                <w:i w:val="false"/>
                <w:color w:val="ff0000"/>
                <w:sz w:val="20"/>
              </w:rPr>
              <w:t>
</w:t>
            </w:r>
          </w:p>
          <w:bookmarkStart w:name="z7043" w:id="6345"/>
          <w:p>
            <w:pPr>
              <w:spacing w:after="20"/>
              <w:ind w:left="20"/>
              <w:jc w:val="both"/>
            </w:pPr>
            <w:r>
              <w:rPr>
                <w:rFonts w:ascii="Times New Roman"/>
                <w:b w:val="false"/>
                <w:i w:val="false"/>
                <w:color w:val="ff0000"/>
                <w:sz w:val="20"/>
              </w:rPr>
              <w:t xml:space="preserve">
4) представления сведений о порядке осуществления расчетов с бюджетом по исполнению налогового обязательства; </w:t>
            </w:r>
          </w:p>
          <w:bookmarkEnd w:id="6345"/>
          <w:p>
            <w:pPr>
              <w:spacing w:after="0"/>
              <w:ind w:left="0"/>
              <w:jc w:val="both"/>
            </w:pPr>
            <w:r>
              <w:rPr>
                <w:rFonts w:ascii="Times New Roman"/>
                <w:b w:val="false"/>
                <w:i w:val="false"/>
                <w:color w:val="ff0000"/>
                <w:sz w:val="20"/>
              </w:rPr>
              <w:t>
</w:t>
            </w:r>
          </w:p>
          <w:bookmarkStart w:name="z4218" w:id="6346"/>
          <w:p>
            <w:pPr>
              <w:spacing w:after="20"/>
              <w:ind w:left="20"/>
              <w:jc w:val="both"/>
            </w:pPr>
            <w:r>
              <w:rPr>
                <w:rFonts w:ascii="Times New Roman"/>
                <w:b w:val="false"/>
                <w:i w:val="false"/>
                <w:color w:val="ff0000"/>
                <w:sz w:val="20"/>
              </w:rPr>
              <w:t>
4-1) представления сведений о наличии налоговых обязательств по налогу на транспортные средства, земельному налогу и налогу на имущество физических лиц;</w:t>
            </w:r>
          </w:p>
          <w:bookmarkEnd w:id="6346"/>
          <w:p>
            <w:pPr>
              <w:spacing w:after="0"/>
              <w:ind w:left="0"/>
              <w:jc w:val="both"/>
            </w:pPr>
            <w:r>
              <w:rPr>
                <w:rFonts w:ascii="Times New Roman"/>
                <w:b w:val="false"/>
                <w:i w:val="false"/>
                <w:color w:val="ff0000"/>
                <w:sz w:val="20"/>
              </w:rPr>
              <w:t>
</w:t>
            </w:r>
          </w:p>
          <w:bookmarkStart w:name="z7044" w:id="6347"/>
          <w:p>
            <w:pPr>
              <w:spacing w:after="20"/>
              <w:ind w:left="20"/>
              <w:jc w:val="both"/>
            </w:pPr>
            <w:r>
              <w:rPr>
                <w:rFonts w:ascii="Times New Roman"/>
                <w:b w:val="false"/>
                <w:i w:val="false"/>
                <w:color w:val="ff0000"/>
                <w:sz w:val="20"/>
              </w:rPr>
              <w:t>
5) создания и развития сети центров для работы с уведомлениями налоговых органов;</w:t>
            </w:r>
          </w:p>
          <w:bookmarkEnd w:id="6347"/>
          <w:p>
            <w:pPr>
              <w:spacing w:after="0"/>
              <w:ind w:left="0"/>
              <w:jc w:val="both"/>
            </w:pPr>
            <w:r>
              <w:rPr>
                <w:rFonts w:ascii="Times New Roman"/>
                <w:b w:val="false"/>
                <w:i w:val="false"/>
                <w:color w:val="ff0000"/>
                <w:sz w:val="20"/>
              </w:rPr>
              <w:t>
</w:t>
            </w:r>
          </w:p>
          <w:bookmarkStart w:name="z7045" w:id="6348"/>
          <w:p>
            <w:pPr>
              <w:spacing w:after="20"/>
              <w:ind w:left="20"/>
              <w:jc w:val="both"/>
            </w:pPr>
            <w:r>
              <w:rPr>
                <w:rFonts w:ascii="Times New Roman"/>
                <w:b w:val="false"/>
                <w:i w:val="false"/>
                <w:color w:val="ff0000"/>
                <w:sz w:val="20"/>
              </w:rPr>
              <w:t>
6) обеспечения функционирования интернет-ресурсов налоговых органов;</w:t>
            </w:r>
          </w:p>
          <w:bookmarkEnd w:id="6348"/>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Статью 657 предусмотрено дополнить подпунктом 6-1) в соответствии с Законом РК от 18.11.2015 </w:t>
            </w:r>
            <w:r>
              <w:rPr>
                <w:rFonts w:ascii="Times New Roman"/>
                <w:b w:val="false"/>
                <w:i w:val="false"/>
                <w:color w:val="ff0000"/>
                <w:sz w:val="20"/>
              </w:rPr>
              <w:t>№ 412-V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01.01.2020).</w:t>
            </w:r>
          </w:p>
          <w:p>
            <w:pPr>
              <w:spacing w:after="20"/>
              <w:ind w:left="2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7)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7) оказания содействия (кроме материального) в развитии сети банкоматов и иных электронных устройств для уплаты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ff0000"/>
                <w:sz w:val="20"/>
              </w:rPr>
              <w:t>
</w:t>
            </w:r>
            <w:r>
              <w:rPr>
                <w:rFonts w:ascii="Times New Roman"/>
                <w:b w:val="false"/>
                <w:i w:val="false"/>
                <w:color w:val="ff0000"/>
                <w:sz w:val="20"/>
              </w:rPr>
              <w:t>Сноска. Статья 657 с изменениями, внесенными законами РК от 10.12.2008</w:t>
            </w:r>
            <w:r>
              <w:rPr>
                <w:rFonts w:ascii="Times New Roman"/>
                <w:b w:val="false"/>
                <w:i w:val="false"/>
                <w:color w:val="ff0000"/>
                <w:sz w:val="20"/>
              </w:rPr>
              <w:t xml:space="preserve"> № 100-IV</w:t>
            </w:r>
            <w:r>
              <w:rPr>
                <w:rFonts w:ascii="Times New Roman"/>
                <w:b w:val="false"/>
                <w:i w:val="false"/>
                <w:color w:val="ff0000"/>
                <w:sz w:val="20"/>
              </w:rPr>
              <w:t xml:space="preserve"> (вводится в действие с 01.01.2012);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7047" w:id="6349"/>
          <w:p>
            <w:pPr>
              <w:spacing w:after="0"/>
              <w:ind w:left="0"/>
              <w:jc w:val="both"/>
            </w:pPr>
            <w:r>
              <w:rPr>
                <w:rFonts w:ascii="Times New Roman"/>
                <w:b/>
                <w:i w:val="false"/>
                <w:color w:val="ff0000"/>
              </w:rPr>
              <w:t xml:space="preserve">  Статья 658. Пропаганда налогового законодательства </w:t>
            </w:r>
          </w:p>
          <w:bookmarkEnd w:id="6349"/>
          <w:bookmarkStart w:name="z7048" w:id="6350"/>
          <w:p>
            <w:pPr>
              <w:spacing w:after="20"/>
              <w:ind w:left="20"/>
              <w:jc w:val="both"/>
            </w:pPr>
            <w:r>
              <w:rPr>
                <w:rFonts w:ascii="Times New Roman"/>
                <w:b w:val="false"/>
                <w:i w:val="false"/>
                <w:color w:val="ff0000"/>
                <w:sz w:val="20"/>
              </w:rPr>
              <w:t xml:space="preserve">
1. Пропаганда налогового законодательства Республики Казахстан имеет своей целью повышение информированности налогоплательщиков (налоговых агентов) по налоговым вопросам, в том числе путем доведения до их сведения положений налогового законодательства Республики Казахстан, изменений и дополнений, внесенных в налоговое законодательство Республики Казахстан, а также информации по вопросам, связанным с исполнением налогового обязательства. </w:t>
            </w:r>
          </w:p>
          <w:bookmarkEnd w:id="6350"/>
          <w:p>
            <w:pPr>
              <w:spacing w:after="0"/>
              <w:ind w:left="0"/>
              <w:jc w:val="both"/>
            </w:pPr>
            <w:r>
              <w:rPr>
                <w:rFonts w:ascii="Times New Roman"/>
                <w:b w:val="false"/>
                <w:i w:val="false"/>
                <w:color w:val="ff0000"/>
                <w:sz w:val="20"/>
              </w:rPr>
              <w:t>
</w:t>
            </w:r>
          </w:p>
          <w:bookmarkStart w:name="z7049" w:id="6351"/>
          <w:p>
            <w:pPr>
              <w:spacing w:after="20"/>
              <w:ind w:left="20"/>
              <w:jc w:val="both"/>
            </w:pPr>
            <w:r>
              <w:rPr>
                <w:rFonts w:ascii="Times New Roman"/>
                <w:b w:val="false"/>
                <w:i w:val="false"/>
                <w:color w:val="ff0000"/>
                <w:sz w:val="20"/>
              </w:rPr>
              <w:t xml:space="preserve">
2. Налоговые органы осуществляют пропаганду налогового законодательства Республики Казахстан путем проведения семинаров, заседаний, встреч с налогоплательщиками (налоговыми агентами), размещения информации с использованием средств массовой информации, информационных стендов, буклетов и иных печатных материалов, а также видео-, аудио- и других технических средств, применяемых для распространения информации, средств телефонной и сотовой связи. </w:t>
            </w:r>
          </w:p>
          <w:bookmarkEnd w:id="6351"/>
          <w:p>
            <w:pPr>
              <w:spacing w:after="0"/>
              <w:ind w:left="0"/>
              <w:jc w:val="both"/>
            </w:pPr>
            <w:r>
              <w:rPr>
                <w:rFonts w:ascii="Times New Roman"/>
                <w:b w:val="false"/>
                <w:i w:val="false"/>
                <w:color w:val="ff0000"/>
                <w:sz w:val="20"/>
              </w:rPr>
              <w:t>
</w:t>
            </w:r>
          </w:p>
          <w:bookmarkStart w:name="z7050" w:id="6352"/>
          <w:p>
            <w:pPr>
              <w:spacing w:after="0"/>
              <w:ind w:left="0"/>
              <w:jc w:val="both"/>
            </w:pPr>
            <w:r>
              <w:rPr>
                <w:rFonts w:ascii="Times New Roman"/>
                <w:b/>
                <w:i w:val="false"/>
                <w:color w:val="ff0000"/>
              </w:rPr>
              <w:t xml:space="preserve"> Статья 659. Предоставление бесплатного программного обеспечения для представления налоговой отчетности в электронной форме </w:t>
            </w:r>
          </w:p>
          <w:bookmarkEnd w:id="6352"/>
          <w:bookmarkStart w:name="z7051" w:id="6353"/>
          <w:p>
            <w:pPr>
              <w:spacing w:after="20"/>
              <w:ind w:left="20"/>
              <w:jc w:val="both"/>
            </w:pPr>
            <w:r>
              <w:rPr>
                <w:rFonts w:ascii="Times New Roman"/>
                <w:b w:val="false"/>
                <w:i w:val="false"/>
                <w:color w:val="ff0000"/>
                <w:sz w:val="20"/>
              </w:rPr>
              <w:t xml:space="preserve">
1. Налоговый орган предоставляет налогоплательщику (налоговому агенту) программное обеспечение на бесплатной основе для представления налоговой отчетности в электронной форме. </w:t>
            </w:r>
          </w:p>
          <w:bookmarkEnd w:id="6353"/>
          <w:p>
            <w:pPr>
              <w:spacing w:after="0"/>
              <w:ind w:left="0"/>
              <w:jc w:val="both"/>
            </w:pPr>
            <w:r>
              <w:rPr>
                <w:rFonts w:ascii="Times New Roman"/>
                <w:b w:val="false"/>
                <w:i w:val="false"/>
                <w:color w:val="ff0000"/>
                <w:sz w:val="20"/>
              </w:rPr>
              <w:t>
</w:t>
            </w:r>
          </w:p>
          <w:bookmarkStart w:name="z7052" w:id="6354"/>
          <w:p>
            <w:pPr>
              <w:spacing w:after="20"/>
              <w:ind w:left="20"/>
              <w:jc w:val="both"/>
            </w:pPr>
            <w:r>
              <w:rPr>
                <w:rFonts w:ascii="Times New Roman"/>
                <w:b w:val="false"/>
                <w:i w:val="false"/>
                <w:color w:val="ff0000"/>
                <w:sz w:val="20"/>
              </w:rPr>
              <w:t xml:space="preserve">
2. Программное обеспечение для представления налоговой отчетности в электронной форме может предоставляться налогоплательщикам (налоговым агентам) на электронных носителях информации при явочном обращении в налоговый орган и (или) путем его размещения на интернет-ресурсе налоговых органов. </w:t>
            </w:r>
          </w:p>
          <w:bookmarkEnd w:id="6354"/>
          <w:p>
            <w:pPr>
              <w:spacing w:after="0"/>
              <w:ind w:left="0"/>
              <w:jc w:val="both"/>
            </w:pPr>
            <w:r>
              <w:rPr>
                <w:rFonts w:ascii="Times New Roman"/>
                <w:b w:val="false"/>
                <w:i w:val="false"/>
                <w:color w:val="ff0000"/>
                <w:sz w:val="20"/>
              </w:rPr>
              <w:t>
</w:t>
            </w:r>
          </w:p>
          <w:bookmarkStart w:name="z7053" w:id="6355"/>
          <w:p>
            <w:pPr>
              <w:spacing w:after="20"/>
              <w:ind w:left="20"/>
              <w:jc w:val="both"/>
            </w:pPr>
            <w:r>
              <w:rPr>
                <w:rFonts w:ascii="Times New Roman"/>
                <w:b w:val="false"/>
                <w:i w:val="false"/>
                <w:color w:val="ff0000"/>
                <w:sz w:val="20"/>
              </w:rPr>
              <w:t xml:space="preserve">
3. Программное обеспечение для представления налоговой отчетности в электронной форме предоставляется с приложением инструктивного материала по установке программного обеспечения. </w:t>
            </w:r>
          </w:p>
          <w:bookmarkEnd w:id="6355"/>
          <w:p>
            <w:pPr>
              <w:spacing w:after="0"/>
              <w:ind w:left="0"/>
              <w:jc w:val="both"/>
            </w:pPr>
            <w:r>
              <w:rPr>
                <w:rFonts w:ascii="Times New Roman"/>
                <w:b w:val="false"/>
                <w:i w:val="false"/>
                <w:color w:val="ff0000"/>
                <w:sz w:val="20"/>
              </w:rPr>
              <w:t>
</w:t>
            </w:r>
          </w:p>
          <w:bookmarkStart w:name="z7054" w:id="6356"/>
          <w:p>
            <w:pPr>
              <w:spacing w:after="20"/>
              <w:ind w:left="20"/>
              <w:jc w:val="both"/>
            </w:pPr>
            <w:r>
              <w:rPr>
                <w:rFonts w:ascii="Times New Roman"/>
                <w:b w:val="false"/>
                <w:i w:val="false"/>
                <w:color w:val="ff0000"/>
                <w:sz w:val="20"/>
              </w:rPr>
              <w:t>
4. Программное обеспечение предоставляет возможность для формирования электронного платежного документа на уплату налогов и других обязательных платежей в бюджет.</w:t>
            </w:r>
          </w:p>
          <w:bookmarkEnd w:id="6356"/>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659 с изменением, внесенным Законом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7055" w:id="6357"/>
          <w:p>
            <w:pPr>
              <w:spacing w:after="0"/>
              <w:ind w:left="0"/>
              <w:jc w:val="both"/>
            </w:pPr>
            <w:r>
              <w:rPr>
                <w:rFonts w:ascii="Times New Roman"/>
                <w:b/>
                <w:i w:val="false"/>
                <w:color w:val="ff0000"/>
              </w:rPr>
              <w:t xml:space="preserve">  Статья 660. Развитие сети терминалов для доступа к просмотру состояния готовности запрашиваемого налогоплательщиком документа</w:t>
            </w:r>
          </w:p>
          <w:bookmarkEnd w:id="6357"/>
          <w:bookmarkStart w:name="z5966" w:id="6358"/>
          <w:p>
            <w:pPr>
              <w:spacing w:after="20"/>
              <w:ind w:left="20"/>
              <w:jc w:val="both"/>
            </w:pPr>
            <w:r>
              <w:rPr>
                <w:rFonts w:ascii="Times New Roman"/>
                <w:b w:val="false"/>
                <w:i w:val="false"/>
                <w:color w:val="ff0000"/>
                <w:sz w:val="20"/>
              </w:rPr>
              <w:t xml:space="preserve">
1. Налоговые органы обеспечивают развитие сети терминалов для предоставления налогоплательщикам (налоговым агентам) доступа к просмотру состояния готовности запрашиваемого документа: </w:t>
            </w:r>
          </w:p>
          <w:bookmarkEnd w:id="635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 исключен Законом РК от 16.05.2014 </w:t>
            </w:r>
            <w:r>
              <w:rPr>
                <w:rFonts w:ascii="Times New Roman"/>
                <w:b w:val="false"/>
                <w:i w:val="false"/>
                <w:color w:val="ff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p>
            <w:pPr>
              <w:spacing w:after="20"/>
              <w:ind w:left="20"/>
              <w:jc w:val="both"/>
            </w:pPr>
          </w:p>
          <w:p>
            <w:pPr>
              <w:spacing w:after="20"/>
              <w:ind w:left="20"/>
              <w:jc w:val="both"/>
            </w:pPr>
          </w:p>
          <w:bookmarkStart w:name="z7797" w:id="6359"/>
          <w:p>
            <w:pPr>
              <w:spacing w:after="20"/>
              <w:ind w:left="20"/>
              <w:jc w:val="both"/>
            </w:pPr>
            <w:r>
              <w:rPr>
                <w:rFonts w:ascii="Times New Roman"/>
                <w:b w:val="false"/>
                <w:i w:val="false"/>
                <w:color w:val="ff0000"/>
                <w:sz w:val="20"/>
              </w:rPr>
              <w:t xml:space="preserve">
2) выписки из лицевого счета о состоянии расчетов с бюджетом по исполнению налогового обязательства. </w:t>
            </w:r>
          </w:p>
          <w:bookmarkEnd w:id="6359"/>
          <w:p>
            <w:pPr>
              <w:spacing w:after="0"/>
              <w:ind w:left="0"/>
              <w:jc w:val="both"/>
            </w:pPr>
            <w:r>
              <w:rPr>
                <w:rFonts w:ascii="Times New Roman"/>
                <w:b w:val="false"/>
                <w:i w:val="false"/>
                <w:color w:val="ff0000"/>
                <w:sz w:val="20"/>
              </w:rPr>
              <w:t>
</w:t>
            </w:r>
          </w:p>
          <w:bookmarkStart w:name="z7798" w:id="6360"/>
          <w:p>
            <w:pPr>
              <w:spacing w:after="20"/>
              <w:ind w:left="20"/>
              <w:jc w:val="both"/>
            </w:pPr>
            <w:r>
              <w:rPr>
                <w:rFonts w:ascii="Times New Roman"/>
                <w:b w:val="false"/>
                <w:i w:val="false"/>
                <w:color w:val="ff0000"/>
                <w:sz w:val="20"/>
              </w:rPr>
              <w:t xml:space="preserve">
2. Доступ к просмотру состояния готовности запрашиваемого налогоплательщиком (налоговым агентом) документа предоставляется через терминалы, установленные в налоговых органах. </w:t>
            </w:r>
          </w:p>
          <w:bookmarkEnd w:id="6360"/>
          <w:p>
            <w:pPr>
              <w:spacing w:after="0"/>
              <w:ind w:left="0"/>
              <w:jc w:val="both"/>
            </w:pPr>
            <w:r>
              <w:rPr>
                <w:rFonts w:ascii="Times New Roman"/>
                <w:b w:val="false"/>
                <w:i w:val="false"/>
                <w:color w:val="ff0000"/>
                <w:sz w:val="20"/>
              </w:rPr>
              <w:t>
</w:t>
            </w:r>
          </w:p>
          <w:bookmarkStart w:name="z7812" w:id="6361"/>
          <w:p>
            <w:pPr>
              <w:spacing w:after="20"/>
              <w:ind w:left="20"/>
              <w:jc w:val="both"/>
            </w:pPr>
            <w:r>
              <w:rPr>
                <w:rFonts w:ascii="Times New Roman"/>
                <w:b w:val="false"/>
                <w:i w:val="false"/>
                <w:color w:val="ff0000"/>
                <w:sz w:val="20"/>
              </w:rPr>
              <w:t>
3. Доступ к терминалам производится в рабочие дни.</w:t>
            </w:r>
          </w:p>
          <w:bookmarkEnd w:id="636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660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с 01.01.2012);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16.05.2014 </w:t>
            </w:r>
            <w:r>
              <w:rPr>
                <w:rFonts w:ascii="Times New Roman"/>
                <w:b w:val="false"/>
                <w:i w:val="false"/>
                <w:color w:val="ff0000"/>
                <w:sz w:val="20"/>
              </w:rPr>
              <w:t>№ 203-V</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p>
            <w:pPr>
              <w:spacing w:after="20"/>
              <w:ind w:left="20"/>
              <w:jc w:val="both"/>
            </w:pPr>
          </w:p>
          <w:p>
            <w:pPr>
              <w:spacing w:after="20"/>
              <w:ind w:left="20"/>
              <w:jc w:val="both"/>
            </w:pPr>
          </w:p>
          <w:bookmarkStart w:name="z7061" w:id="6362"/>
          <w:p>
            <w:pPr>
              <w:spacing w:after="0"/>
              <w:ind w:left="0"/>
              <w:jc w:val="both"/>
            </w:pPr>
            <w:r>
              <w:rPr>
                <w:rFonts w:ascii="Times New Roman"/>
                <w:b/>
                <w:i w:val="false"/>
                <w:color w:val="ff0000"/>
              </w:rPr>
              <w:t xml:space="preserve"> Статья 661. Представление сведений о порядке осуществления расчетов с бюджетом по исполнению налогового обязательства </w:t>
            </w:r>
          </w:p>
          <w:bookmarkEnd w:id="6362"/>
          <w:bookmarkStart w:name="z7062" w:id="6363"/>
          <w:p>
            <w:pPr>
              <w:spacing w:after="20"/>
              <w:ind w:left="20"/>
              <w:jc w:val="both"/>
            </w:pPr>
            <w:r>
              <w:rPr>
                <w:rFonts w:ascii="Times New Roman"/>
                <w:b w:val="false"/>
                <w:i w:val="false"/>
                <w:color w:val="ff0000"/>
                <w:sz w:val="20"/>
              </w:rPr>
              <w:t>
Налоговые органы представляют налогоплательщикам (налоговым агентам) сведения о порядке осуществления расчетов с бюджетом по исполнению налогового обязательства, включая сведения о порядке заполнения платежного документа, реквизитах, необходимых для заполнения платежного документа.</w:t>
            </w:r>
          </w:p>
          <w:bookmarkEnd w:id="6363"/>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Статья 661-1. Представление сведений о наличии налоговых обязательств физических лиц</w:t>
            </w:r>
          </w:p>
          <w:bookmarkStart w:name="z4220" w:id="6364"/>
          <w:p>
            <w:pPr>
              <w:spacing w:after="20"/>
              <w:ind w:left="20"/>
              <w:jc w:val="both"/>
            </w:pPr>
            <w:r>
              <w:rPr>
                <w:rFonts w:ascii="Times New Roman"/>
                <w:b w:val="false"/>
                <w:i w:val="false"/>
                <w:color w:val="ff0000"/>
                <w:sz w:val="20"/>
              </w:rPr>
              <w:t>
1. Налоговые органы представляют физическим лицам сведения об исчисленных налоговыми органами суммах налоговых обязательств по налогу на имущество, земельному налогу и налогу на транспортные средства физических лиц и (или) об имеющейся сумме налоговой задолженности путем:</w:t>
            </w:r>
          </w:p>
          <w:bookmarkEnd w:id="636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размещения на интернет-ресурсах налоговых органов;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указания в документах, применяемых для расчетов поставщиком коммунальных услуг;</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направления на адреса электронной почты налогоплательщика;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направления СМС-сообщения на номера сотовых телефонов, представленные налогоплательщиком.</w:t>
            </w:r>
          </w:p>
          <w:p>
            <w:pPr>
              <w:spacing w:after="0"/>
              <w:ind w:left="0"/>
              <w:jc w:val="both"/>
            </w:pPr>
            <w:r>
              <w:rPr>
                <w:rFonts w:ascii="Times New Roman"/>
                <w:b w:val="false"/>
                <w:i w:val="false"/>
                <w:color w:val="ff0000"/>
                <w:sz w:val="20"/>
              </w:rPr>
              <w:t>
</w:t>
            </w:r>
          </w:p>
          <w:bookmarkStart w:name="z4221" w:id="6365"/>
          <w:p>
            <w:pPr>
              <w:spacing w:after="20"/>
              <w:ind w:left="20"/>
              <w:jc w:val="both"/>
            </w:pPr>
            <w:r>
              <w:rPr>
                <w:rFonts w:ascii="Times New Roman"/>
                <w:b w:val="false"/>
                <w:i w:val="false"/>
                <w:color w:val="ff0000"/>
                <w:sz w:val="20"/>
              </w:rPr>
              <w:t>
2. Для получения услуг, указанных в подпунктах 3) – 5) пункта 1 настоящей статьи, налогоплательщик-физическое лицо предоставляет в налоговый орган по месту жительства в письменной форме адреса электронной почты, номера сотовых телефонов.</w:t>
            </w:r>
          </w:p>
          <w:bookmarkEnd w:id="636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92 дополнена статьей 661-1 в соответствии с Законом РК от 03.12.2015 </w:t>
            </w:r>
            <w:r>
              <w:rPr>
                <w:rFonts w:ascii="Times New Roman"/>
                <w:b w:val="false"/>
                <w:i w:val="false"/>
                <w:color w:val="ff0000"/>
                <w:sz w:val="20"/>
              </w:rPr>
              <w:t>№ 432-V</w:t>
            </w:r>
            <w:r>
              <w:rPr>
                <w:rFonts w:ascii="Times New Roman"/>
                <w:b w:val="false"/>
                <w:i w:val="false"/>
                <w:color w:val="ff0000"/>
                <w:sz w:val="20"/>
              </w:rPr>
              <w:t xml:space="preserve"> (вводится в действие с 01.01.2017).</w:t>
            </w:r>
          </w:p>
          <w:p>
            <w:pPr>
              <w:spacing w:after="20"/>
              <w:ind w:left="20"/>
              <w:jc w:val="both"/>
            </w:pPr>
          </w:p>
          <w:p>
            <w:pPr>
              <w:spacing w:after="20"/>
              <w:ind w:left="20"/>
              <w:jc w:val="both"/>
            </w:pPr>
          </w:p>
          <w:bookmarkStart w:name="z7063" w:id="6366"/>
          <w:p>
            <w:pPr>
              <w:spacing w:after="0"/>
              <w:ind w:left="0"/>
              <w:jc w:val="both"/>
            </w:pPr>
            <w:r>
              <w:rPr>
                <w:rFonts w:ascii="Times New Roman"/>
                <w:b/>
                <w:i w:val="false"/>
                <w:color w:val="ff0000"/>
              </w:rPr>
              <w:t xml:space="preserve">  Статья 662. Центры для работы с уведомлениями налоговых органов</w:t>
            </w:r>
          </w:p>
          <w:bookmarkEnd w:id="6366"/>
          <w:bookmarkStart w:name="z7827" w:id="6367"/>
          <w:p>
            <w:pPr>
              <w:spacing w:after="20"/>
              <w:ind w:left="20"/>
              <w:jc w:val="both"/>
            </w:pPr>
            <w:r>
              <w:rPr>
                <w:rFonts w:ascii="Times New Roman"/>
                <w:b w:val="false"/>
                <w:i w:val="false"/>
                <w:color w:val="ff0000"/>
                <w:sz w:val="20"/>
              </w:rPr>
              <w:t xml:space="preserve">
1. Налоговые органы обеспечивают создание и развитие сети центров для работы с уведомлениями налоговых органов, предусмотренными </w:t>
            </w:r>
            <w:r>
              <w:rPr>
                <w:rFonts w:ascii="Times New Roman"/>
                <w:b w:val="false"/>
                <w:i w:val="false"/>
                <w:color w:val="ff0000"/>
                <w:sz w:val="20"/>
              </w:rPr>
              <w:t xml:space="preserve">подпунктами 1) </w:t>
            </w:r>
            <w:r>
              <w:rPr>
                <w:rFonts w:ascii="Times New Roman"/>
                <w:b w:val="false"/>
                <w:i w:val="false"/>
                <w:color w:val="ff0000"/>
                <w:sz w:val="20"/>
              </w:rPr>
              <w:t xml:space="preserve">и </w:t>
            </w:r>
            <w:r>
              <w:rPr>
                <w:rFonts w:ascii="Times New Roman"/>
                <w:b w:val="false"/>
                <w:i w:val="false"/>
                <w:color w:val="ff0000"/>
                <w:sz w:val="20"/>
              </w:rPr>
              <w:t xml:space="preserve">5) </w:t>
            </w:r>
            <w:r>
              <w:rPr>
                <w:rFonts w:ascii="Times New Roman"/>
                <w:b w:val="false"/>
                <w:i w:val="false"/>
                <w:color w:val="ff0000"/>
                <w:sz w:val="20"/>
              </w:rPr>
              <w:t xml:space="preserve">пункта 2 статьи 607 настоящего Кодекса. </w:t>
            </w:r>
          </w:p>
          <w:bookmarkEnd w:id="6367"/>
          <w:p>
            <w:pPr>
              <w:spacing w:after="0"/>
              <w:ind w:left="0"/>
              <w:jc w:val="both"/>
            </w:pPr>
            <w:r>
              <w:rPr>
                <w:rFonts w:ascii="Times New Roman"/>
                <w:b w:val="false"/>
                <w:i w:val="false"/>
                <w:color w:val="ff0000"/>
                <w:sz w:val="20"/>
              </w:rPr>
              <w:t>
</w:t>
            </w:r>
          </w:p>
          <w:bookmarkStart w:name="z7828" w:id="6368"/>
          <w:p>
            <w:pPr>
              <w:spacing w:after="20"/>
              <w:ind w:left="20"/>
              <w:jc w:val="both"/>
            </w:pPr>
            <w:r>
              <w:rPr>
                <w:rFonts w:ascii="Times New Roman"/>
                <w:b w:val="false"/>
                <w:i w:val="false"/>
                <w:color w:val="ff0000"/>
                <w:sz w:val="20"/>
              </w:rPr>
              <w:t xml:space="preserve">
2. Оказание помощи указанными центрами производится через выделенные телефонные линии, а также непосредственно при явочном обращении налогоплательщика (налогового агента) в налоговый орган. </w:t>
            </w:r>
          </w:p>
          <w:bookmarkEnd w:id="6368"/>
          <w:p>
            <w:pPr>
              <w:spacing w:after="0"/>
              <w:ind w:left="0"/>
              <w:jc w:val="both"/>
            </w:pPr>
            <w:r>
              <w:rPr>
                <w:rFonts w:ascii="Times New Roman"/>
                <w:b w:val="false"/>
                <w:i w:val="false"/>
                <w:color w:val="ff0000"/>
                <w:sz w:val="20"/>
              </w:rPr>
              <w:t>
</w:t>
            </w:r>
          </w:p>
          <w:bookmarkStart w:name="z7829" w:id="6369"/>
          <w:p>
            <w:pPr>
              <w:spacing w:after="20"/>
              <w:ind w:left="20"/>
              <w:jc w:val="both"/>
            </w:pPr>
            <w:r>
              <w:rPr>
                <w:rFonts w:ascii="Times New Roman"/>
                <w:b w:val="false"/>
                <w:i w:val="false"/>
                <w:color w:val="ff0000"/>
                <w:sz w:val="20"/>
              </w:rPr>
              <w:t xml:space="preserve">
3. Звонок по телефонной линии в центры для получения информации производится на бесплатной основе. </w:t>
            </w:r>
          </w:p>
          <w:bookmarkEnd w:id="6369"/>
          <w:p>
            <w:pPr>
              <w:spacing w:after="0"/>
              <w:ind w:left="0"/>
              <w:jc w:val="both"/>
            </w:pPr>
            <w:r>
              <w:rPr>
                <w:rFonts w:ascii="Times New Roman"/>
                <w:b w:val="false"/>
                <w:i w:val="false"/>
                <w:color w:val="ff0000"/>
                <w:sz w:val="20"/>
              </w:rPr>
              <w:t>
</w:t>
            </w:r>
          </w:p>
          <w:bookmarkStart w:name="z7830" w:id="6370"/>
          <w:p>
            <w:pPr>
              <w:spacing w:after="20"/>
              <w:ind w:left="20"/>
              <w:jc w:val="both"/>
            </w:pPr>
            <w:r>
              <w:rPr>
                <w:rFonts w:ascii="Times New Roman"/>
                <w:b w:val="false"/>
                <w:i w:val="false"/>
                <w:color w:val="ff0000"/>
                <w:sz w:val="20"/>
              </w:rPr>
              <w:t>
4. Функционирование центров осуществляется в рабочие дни.</w:t>
            </w:r>
          </w:p>
          <w:bookmarkEnd w:id="637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662 с изменением, внесенным Законом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с 01.01.2012).</w:t>
            </w:r>
          </w:p>
          <w:p>
            <w:pPr>
              <w:spacing w:after="20"/>
              <w:ind w:left="20"/>
              <w:jc w:val="both"/>
            </w:pPr>
          </w:p>
          <w:p>
            <w:pPr>
              <w:spacing w:after="20"/>
              <w:ind w:left="20"/>
              <w:jc w:val="both"/>
            </w:pPr>
          </w:p>
          <w:bookmarkStart w:name="z7068" w:id="6371"/>
          <w:p>
            <w:pPr>
              <w:spacing w:after="0"/>
              <w:ind w:left="0"/>
              <w:jc w:val="both"/>
            </w:pPr>
            <w:r>
              <w:rPr>
                <w:rFonts w:ascii="Times New Roman"/>
                <w:b/>
                <w:i w:val="false"/>
                <w:color w:val="ff0000"/>
              </w:rPr>
              <w:t xml:space="preserve">  Статья 663. Обеспечение функционирования интернет-ресурсов налоговых органов </w:t>
            </w:r>
          </w:p>
          <w:bookmarkEnd w:id="6371"/>
          <w:bookmarkStart w:name="z7069" w:id="6372"/>
          <w:p>
            <w:pPr>
              <w:spacing w:after="20"/>
              <w:ind w:left="20"/>
              <w:jc w:val="both"/>
            </w:pPr>
            <w:r>
              <w:rPr>
                <w:rFonts w:ascii="Times New Roman"/>
                <w:b w:val="false"/>
                <w:i w:val="false"/>
                <w:color w:val="ff0000"/>
                <w:sz w:val="20"/>
              </w:rPr>
              <w:t xml:space="preserve">
1. Налоговые органы оказывают помощь налогоплательщикам (налоговым агентам) в получении ими на бесплатной основе информации через интернет-ресурсы. </w:t>
            </w:r>
          </w:p>
          <w:bookmarkEnd w:id="6372"/>
          <w:p>
            <w:pPr>
              <w:spacing w:after="0"/>
              <w:ind w:left="0"/>
              <w:jc w:val="both"/>
            </w:pPr>
            <w:r>
              <w:rPr>
                <w:rFonts w:ascii="Times New Roman"/>
                <w:b w:val="false"/>
                <w:i w:val="false"/>
                <w:color w:val="ff0000"/>
                <w:sz w:val="20"/>
              </w:rPr>
              <w:t>
</w:t>
            </w:r>
          </w:p>
          <w:bookmarkStart w:name="z7070" w:id="6373"/>
          <w:p>
            <w:pPr>
              <w:spacing w:after="20"/>
              <w:ind w:left="20"/>
              <w:jc w:val="both"/>
            </w:pPr>
            <w:r>
              <w:rPr>
                <w:rFonts w:ascii="Times New Roman"/>
                <w:b w:val="false"/>
                <w:i w:val="false"/>
                <w:color w:val="ff0000"/>
                <w:sz w:val="20"/>
              </w:rPr>
              <w:t xml:space="preserve">
2. Оказание помощи по вопросам исполнения налогоплательщиками (налоговыми агентами) налогового обязательства производится путем размещения на интернет-ресурсах налоговых органов информационных и инструктивных материалов. </w:t>
            </w:r>
          </w:p>
          <w:bookmarkEnd w:id="6373"/>
          <w:p>
            <w:pPr>
              <w:spacing w:after="0"/>
              <w:ind w:left="0"/>
              <w:jc w:val="both"/>
            </w:pPr>
            <w:r>
              <w:rPr>
                <w:rFonts w:ascii="Times New Roman"/>
                <w:b w:val="false"/>
                <w:i w:val="false"/>
                <w:color w:val="ff0000"/>
                <w:sz w:val="20"/>
              </w:rPr>
              <w:t>
</w:t>
            </w:r>
          </w:p>
          <w:bookmarkStart w:name="z7071" w:id="6374"/>
          <w:p>
            <w:pPr>
              <w:spacing w:after="20"/>
              <w:ind w:left="20"/>
              <w:jc w:val="both"/>
            </w:pPr>
            <w:r>
              <w:rPr>
                <w:rFonts w:ascii="Times New Roman"/>
                <w:b w:val="false"/>
                <w:i w:val="false"/>
                <w:color w:val="ff0000"/>
                <w:sz w:val="20"/>
              </w:rPr>
              <w:t xml:space="preserve">
3. Функционирование интернет-ресурсов налоговых органов осуществляется круглосуточно без выходных и праздничных дней. </w:t>
            </w:r>
          </w:p>
          <w:bookmarkEnd w:id="6374"/>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Заголовок статьи 664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0"/>
              <w:ind w:left="0"/>
              <w:jc w:val="both"/>
            </w:pPr>
            <w:r>
              <w:rPr>
                <w:rFonts w:ascii="Times New Roman"/>
                <w:b/>
                <w:i w:val="false"/>
                <w:color w:val="ff0000"/>
              </w:rPr>
              <w:t xml:space="preserve"> Статья 664. Оказание содействия (кроме материального) в развитии сети банкоматов и иных электронных устройств для уплаты налогов и других обязательных платежей в бюджет, социальных отчислений, перечисления обязательных пенсионных взносов, обязательных профессиональных пенсионных взносов</w:t>
            </w:r>
          </w:p>
          <w:p>
            <w:pPr>
              <w:spacing w:after="20"/>
              <w:ind w:left="20"/>
              <w:jc w:val="both"/>
            </w:pPr>
            <w:r>
              <w:rPr>
                <w:rFonts w:ascii="Times New Roman"/>
                <w:b w:val="false"/>
                <w:i w:val="false"/>
                <w:color w:val="ff0000"/>
                <w:sz w:val="20"/>
              </w:rPr>
              <w:t xml:space="preserve">
Сноска. Заголовок статьи 664 с изменениями, внесенными Законом РК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w:t>
            </w:r>
          </w:p>
          <w:p>
            <w:pPr>
              <w:spacing w:after="0"/>
              <w:ind w:left="0"/>
              <w:jc w:val="both"/>
            </w:pPr>
            <w:r>
              <w:rPr>
                <w:rFonts w:ascii="Times New Roman"/>
                <w:b w:val="false"/>
                <w:i w:val="false"/>
                <w:color w:val="ff0000"/>
                <w:sz w:val="20"/>
              </w:rPr>
              <w:t>
</w:t>
            </w:r>
          </w:p>
          <w:bookmarkStart w:name="z7831" w:id="6375"/>
          <w:p>
            <w:pPr>
              <w:spacing w:after="20"/>
              <w:ind w:left="20"/>
              <w:jc w:val="both"/>
            </w:pPr>
            <w:r>
              <w:rPr>
                <w:rFonts w:ascii="Times New Roman"/>
                <w:b w:val="false"/>
                <w:i w:val="false"/>
                <w:color w:val="ff0000"/>
                <w:sz w:val="20"/>
              </w:rPr>
              <w:t xml:space="preserve">
 1. Налоговые органы оказывают содействие (кроме материального) в развитии сети банкоматов и иных электронных устройств, предоставляющих возможность для совершения следующих операций: </w:t>
            </w:r>
          </w:p>
          <w:bookmarkEnd w:id="6375"/>
          <w:p>
            <w:pPr>
              <w:spacing w:after="0"/>
              <w:ind w:left="0"/>
              <w:jc w:val="both"/>
            </w:pPr>
            <w:r>
              <w:rPr>
                <w:rFonts w:ascii="Times New Roman"/>
                <w:b w:val="false"/>
                <w:i w:val="false"/>
                <w:color w:val="ff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Подпункт 1) предусмотрен в редакции Закона РК от 02.08.2015 </w:t>
            </w:r>
            <w:r>
              <w:rPr>
                <w:rFonts w:ascii="Times New Roman"/>
                <w:b w:val="false"/>
                <w:i w:val="false"/>
                <w:color w:val="ff0000"/>
                <w:sz w:val="20"/>
              </w:rPr>
              <w:t>№ 342-V</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01.01.2023).</w:t>
            </w:r>
          </w:p>
          <w:p>
            <w:pPr>
              <w:spacing w:after="20"/>
              <w:ind w:left="20"/>
              <w:jc w:val="both"/>
            </w:pPr>
          </w:p>
          <w:p>
            <w:pPr>
              <w:spacing w:after="20"/>
              <w:ind w:left="20"/>
              <w:jc w:val="both"/>
            </w:pPr>
            <w:r>
              <w:rPr>
                <w:rFonts w:ascii="Times New Roman"/>
                <w:b w:val="false"/>
                <w:i w:val="false"/>
                <w:color w:val="ff0000"/>
                <w:sz w:val="20"/>
              </w:rPr>
              <w:t>
1) уплата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перечисление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ff0000"/>
                <w:sz w:val="20"/>
              </w:rPr>
              <w:t>
</w:t>
            </w:r>
          </w:p>
          <w:bookmarkStart w:name="z7833" w:id="6376"/>
          <w:p>
            <w:pPr>
              <w:spacing w:after="20"/>
              <w:ind w:left="20"/>
              <w:jc w:val="both"/>
            </w:pPr>
            <w:r>
              <w:rPr>
                <w:rFonts w:ascii="Times New Roman"/>
                <w:b w:val="false"/>
                <w:i w:val="false"/>
                <w:color w:val="ff0000"/>
                <w:sz w:val="20"/>
              </w:rPr>
              <w:t xml:space="preserve">
2) получение информации о сумме налога, подлежащей уплате в бюджет; </w:t>
            </w:r>
          </w:p>
          <w:bookmarkEnd w:id="6376"/>
          <w:p>
            <w:pPr>
              <w:spacing w:after="0"/>
              <w:ind w:left="0"/>
              <w:jc w:val="both"/>
            </w:pPr>
            <w:r>
              <w:rPr>
                <w:rFonts w:ascii="Times New Roman"/>
                <w:b w:val="false"/>
                <w:i w:val="false"/>
                <w:color w:val="ff0000"/>
                <w:sz w:val="20"/>
              </w:rPr>
              <w:t>
</w:t>
            </w:r>
          </w:p>
          <w:bookmarkStart w:name="z7834" w:id="6377"/>
          <w:p>
            <w:pPr>
              <w:spacing w:after="20"/>
              <w:ind w:left="20"/>
              <w:jc w:val="both"/>
            </w:pPr>
            <w:r>
              <w:rPr>
                <w:rFonts w:ascii="Times New Roman"/>
                <w:b w:val="false"/>
                <w:i w:val="false"/>
                <w:color w:val="ff0000"/>
                <w:sz w:val="20"/>
              </w:rPr>
              <w:t xml:space="preserve">
3) получение платежного документа с реквизитами для уплаты налогов и других обязательных платежей в бюджет. </w:t>
            </w:r>
          </w:p>
          <w:bookmarkEnd w:id="6377"/>
          <w:p>
            <w:pPr>
              <w:spacing w:after="0"/>
              <w:ind w:left="0"/>
              <w:jc w:val="both"/>
            </w:pPr>
            <w:r>
              <w:rPr>
                <w:rFonts w:ascii="Times New Roman"/>
                <w:b w:val="false"/>
                <w:i w:val="false"/>
                <w:color w:val="ff0000"/>
                <w:sz w:val="20"/>
              </w:rPr>
              <w:t>
</w:t>
            </w:r>
          </w:p>
          <w:bookmarkStart w:name="z7835" w:id="6378"/>
          <w:p>
            <w:pPr>
              <w:spacing w:after="20"/>
              <w:ind w:left="20"/>
              <w:jc w:val="both"/>
            </w:pPr>
            <w:r>
              <w:rPr>
                <w:rFonts w:ascii="Times New Roman"/>
                <w:b w:val="false"/>
                <w:i w:val="false"/>
                <w:color w:val="ff0000"/>
                <w:sz w:val="20"/>
              </w:rPr>
              <w:t>
2. Совершение операций, указанных в пункте 1 настоящей статьи, производится через банкоматы и иные электронные устройства, размещенные в общественных местах и имеющие связь с налоговыми органами, банками и организациями, осуществляющими отдельные виды банковских операций.</w:t>
            </w:r>
          </w:p>
          <w:bookmarkEnd w:id="6378"/>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664 с изменениями, внесенными законами РК от 10.12.2008 </w:t>
            </w:r>
            <w:r>
              <w:rPr>
                <w:rFonts w:ascii="Times New Roman"/>
                <w:b w:val="false"/>
                <w:i w:val="false"/>
                <w:color w:val="ff0000"/>
                <w:sz w:val="20"/>
              </w:rPr>
              <w:t>№ 100-IV</w:t>
            </w:r>
            <w:r>
              <w:rPr>
                <w:rFonts w:ascii="Times New Roman"/>
                <w:b w:val="false"/>
                <w:i w:val="false"/>
                <w:color w:val="ff0000"/>
                <w:sz w:val="20"/>
              </w:rPr>
              <w:t xml:space="preserve"> (вводится в действие с 01.01.2012); от 21.06.2013 </w:t>
            </w:r>
            <w:r>
              <w:rPr>
                <w:rFonts w:ascii="Times New Roman"/>
                <w:b w:val="false"/>
                <w:i w:val="false"/>
                <w:color w:val="ff0000"/>
                <w:sz w:val="20"/>
              </w:rPr>
              <w:t>№ 106-V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п. 1</w:t>
            </w:r>
            <w:r>
              <w:rPr>
                <w:rFonts w:ascii="Times New Roman"/>
                <w:b w:val="false"/>
                <w:i w:val="false"/>
                <w:color w:val="ff0000"/>
                <w:sz w:val="20"/>
              </w:rPr>
              <w:t xml:space="preserve"> ст. 2); от 16.11.2015 </w:t>
            </w:r>
            <w:r>
              <w:rPr>
                <w:rFonts w:ascii="Times New Roman"/>
                <w:b w:val="false"/>
                <w:i w:val="false"/>
                <w:color w:val="ff0000"/>
                <w:sz w:val="20"/>
              </w:rPr>
              <w:t>№ 406-V</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7078" w:id="6379"/>
          <w:p>
            <w:pPr>
              <w:spacing w:after="0"/>
              <w:ind w:left="0"/>
              <w:jc w:val="both"/>
            </w:pPr>
            <w:r>
              <w:rPr>
                <w:rFonts w:ascii="Times New Roman"/>
                <w:b/>
                <w:i w:val="false"/>
                <w:color w:val="ff0000"/>
              </w:rPr>
              <w:t xml:space="preserve">  Статья 665. Порядок распространения налоговыми органами информации о предоставляемой помощи налогоплательщикам (налоговым агентам) по исполнению ими налоговых обязательств </w:t>
            </w:r>
          </w:p>
          <w:bookmarkEnd w:id="6379"/>
          <w:bookmarkStart w:name="z7079" w:id="6380"/>
          <w:p>
            <w:pPr>
              <w:spacing w:after="20"/>
              <w:ind w:left="20"/>
              <w:jc w:val="both"/>
            </w:pPr>
            <w:r>
              <w:rPr>
                <w:rFonts w:ascii="Times New Roman"/>
                <w:b w:val="false"/>
                <w:i w:val="false"/>
                <w:color w:val="ff0000"/>
                <w:sz w:val="20"/>
              </w:rPr>
              <w:t xml:space="preserve">
Налоговые органы распространяют информацию о предоставляемой помощи налогоплательщикам (налоговым агентам) путем размещения информации: </w:t>
            </w:r>
          </w:p>
          <w:bookmarkEnd w:id="6380"/>
          <w:p>
            <w:pPr>
              <w:spacing w:after="0"/>
              <w:ind w:left="0"/>
              <w:jc w:val="both"/>
            </w:pPr>
            <w:r>
              <w:rPr>
                <w:rFonts w:ascii="Times New Roman"/>
                <w:b w:val="false"/>
                <w:i w:val="false"/>
                <w:color w:val="ff0000"/>
                <w:sz w:val="20"/>
              </w:rPr>
              <w:t>
</w:t>
            </w:r>
          </w:p>
          <w:bookmarkStart w:name="z7080" w:id="6381"/>
          <w:p>
            <w:pPr>
              <w:spacing w:after="20"/>
              <w:ind w:left="20"/>
              <w:jc w:val="both"/>
            </w:pPr>
            <w:r>
              <w:rPr>
                <w:rFonts w:ascii="Times New Roman"/>
                <w:b w:val="false"/>
                <w:i w:val="false"/>
                <w:color w:val="ff0000"/>
                <w:sz w:val="20"/>
              </w:rPr>
              <w:t xml:space="preserve">
1) в офисах налоговых органов; </w:t>
            </w:r>
          </w:p>
          <w:bookmarkEnd w:id="6381"/>
          <w:p>
            <w:pPr>
              <w:spacing w:after="0"/>
              <w:ind w:left="0"/>
              <w:jc w:val="both"/>
            </w:pPr>
            <w:r>
              <w:rPr>
                <w:rFonts w:ascii="Times New Roman"/>
                <w:b w:val="false"/>
                <w:i w:val="false"/>
                <w:color w:val="ff0000"/>
                <w:sz w:val="20"/>
              </w:rPr>
              <w:t>
</w:t>
            </w:r>
          </w:p>
          <w:bookmarkStart w:name="z7081" w:id="6382"/>
          <w:p>
            <w:pPr>
              <w:spacing w:after="20"/>
              <w:ind w:left="20"/>
              <w:jc w:val="both"/>
            </w:pPr>
            <w:r>
              <w:rPr>
                <w:rFonts w:ascii="Times New Roman"/>
                <w:b w:val="false"/>
                <w:i w:val="false"/>
                <w:color w:val="ff0000"/>
                <w:sz w:val="20"/>
              </w:rPr>
              <w:t xml:space="preserve">
2) в средствах массовой информации. </w:t>
            </w:r>
          </w:p>
          <w:bookmarkEnd w:id="6382"/>
          <w:p>
            <w:pPr>
              <w:spacing w:after="0"/>
              <w:ind w:left="0"/>
              <w:jc w:val="both"/>
            </w:pPr>
            <w:r>
              <w:rPr>
                <w:rFonts w:ascii="Times New Roman"/>
                <w:b w:val="false"/>
                <w:i w:val="false"/>
                <w:color w:val="ff0000"/>
                <w:sz w:val="20"/>
              </w:rPr>
              <w:t>
</w:t>
            </w:r>
          </w:p>
          <w:bookmarkStart w:name="z7082" w:id="6383"/>
          <w:p>
            <w:pPr>
              <w:spacing w:after="0"/>
              <w:ind w:left="0"/>
              <w:jc w:val="both"/>
            </w:pPr>
            <w:bookmarkStart w:name="z7082" w:id="6384"/>
            <w:r>
              <w:rPr>
                <w:rFonts w:ascii="Times New Roman"/>
                <w:b/>
                <w:i w:val="false"/>
                <w:color w:val="ff0000"/>
              </w:rPr>
              <w:t xml:space="preserve"> РАЗДЕЛ 21. ОБЖАЛОВАНИЕ результатов проверки</w:t>
            </w:r>
          </w:p>
          <w:bookmarkEnd w:id="6384"/>
          <w:p>
            <w:pPr>
              <w:spacing w:after="20"/>
              <w:ind w:left="20"/>
              <w:jc w:val="both"/>
            </w:pPr>
          </w:p>
          <w:p>
            <w:pPr>
              <w:spacing w:after="20"/>
              <w:ind w:left="20"/>
              <w:jc w:val="both"/>
            </w:pPr>
            <w:r>
              <w:rPr>
                <w:rFonts w:ascii="Times New Roman"/>
                <w:b/>
                <w:i w:val="false"/>
                <w:color w:val="ff0000"/>
              </w:rPr>
              <w:t>И ДЕЙСТВИЙ (БЕЗДЕЙСТВИЯ) ДОЛЖНОСТНЫХ ЛИЦ НАЛОГОВЫХ ОРГАНОВ</w:t>
            </w:r>
          </w:p>
          <w:p>
            <w:pPr>
              <w:spacing w:after="20"/>
              <w:ind w:left="20"/>
              <w:jc w:val="both"/>
            </w:pPr>
            <w:r>
              <w:rPr>
                <w:rFonts w:ascii="Times New Roman"/>
                <w:b/>
                <w:i w:val="false"/>
                <w:color w:val="ff0000"/>
              </w:rPr>
              <w:t>Глава 93. ПОРЯДОК ОБЖАЛОВАНИЯ УВЕДОМЛЕНИЯ</w:t>
            </w:r>
          </w:p>
          <w:p>
            <w:pPr>
              <w:spacing w:after="20"/>
              <w:ind w:left="20"/>
              <w:jc w:val="both"/>
            </w:pPr>
            <w:r>
              <w:rPr>
                <w:rFonts w:ascii="Times New Roman"/>
                <w:b/>
                <w:i w:val="false"/>
                <w:color w:val="ff0000"/>
              </w:rPr>
              <w:t>О РЕЗУЛЬТАТАХ ПРОВЕРКИ</w:t>
            </w:r>
          </w:p>
          <w:bookmarkEnd w:id="6383"/>
          <w:bookmarkStart w:name="z7084" w:id="6385"/>
          <w:p>
            <w:pPr>
              <w:spacing w:after="0"/>
              <w:ind w:left="0"/>
              <w:jc w:val="both"/>
            </w:pPr>
            <w:r>
              <w:rPr>
                <w:rFonts w:ascii="Times New Roman"/>
                <w:b/>
                <w:i w:val="false"/>
                <w:color w:val="ff0000"/>
              </w:rPr>
              <w:t xml:space="preserve"> Статья 666. Общие положения</w:t>
            </w:r>
          </w:p>
          <w:bookmarkEnd w:id="6385"/>
          <w:bookmarkStart w:name="z8805" w:id="6386"/>
          <w:p>
            <w:pPr>
              <w:spacing w:after="20"/>
              <w:ind w:left="20"/>
              <w:jc w:val="both"/>
            </w:pPr>
            <w:r>
              <w:rPr>
                <w:rFonts w:ascii="Times New Roman"/>
                <w:b w:val="false"/>
                <w:i w:val="false"/>
                <w:color w:val="ff0000"/>
                <w:sz w:val="20"/>
              </w:rPr>
              <w:t xml:space="preserve">
1. Подача и рассмотрение жалобы на уведомление о результатах проверки производятся в порядке, установленном </w:t>
            </w:r>
            <w:r>
              <w:rPr>
                <w:rFonts w:ascii="Times New Roman"/>
                <w:b w:val="false"/>
                <w:i w:val="false"/>
                <w:color w:val="ff0000"/>
                <w:sz w:val="20"/>
              </w:rPr>
              <w:t>статьями 667</w:t>
            </w:r>
            <w:r>
              <w:rPr>
                <w:rFonts w:ascii="Times New Roman"/>
                <w:b w:val="false"/>
                <w:i w:val="false"/>
                <w:color w:val="ff0000"/>
                <w:sz w:val="20"/>
              </w:rPr>
              <w:t>–</w:t>
            </w:r>
            <w:r>
              <w:rPr>
                <w:rFonts w:ascii="Times New Roman"/>
                <w:b w:val="false"/>
                <w:i w:val="false"/>
                <w:color w:val="ff0000"/>
                <w:sz w:val="20"/>
              </w:rPr>
              <w:t>675</w:t>
            </w:r>
            <w:r>
              <w:rPr>
                <w:rFonts w:ascii="Times New Roman"/>
                <w:b w:val="false"/>
                <w:i w:val="false"/>
                <w:color w:val="ff0000"/>
                <w:sz w:val="20"/>
              </w:rPr>
              <w:t xml:space="preserve"> настоящего Кодекса.</w:t>
            </w:r>
          </w:p>
          <w:bookmarkEnd w:id="6386"/>
          <w:p>
            <w:pPr>
              <w:spacing w:after="0"/>
              <w:ind w:left="0"/>
              <w:jc w:val="both"/>
            </w:pPr>
            <w:r>
              <w:rPr>
                <w:rFonts w:ascii="Times New Roman"/>
                <w:b w:val="false"/>
                <w:i w:val="false"/>
                <w:color w:val="ff0000"/>
                <w:sz w:val="20"/>
              </w:rPr>
              <w:t>
</w:t>
            </w:r>
          </w:p>
          <w:bookmarkStart w:name="z8806" w:id="6387"/>
          <w:p>
            <w:pPr>
              <w:spacing w:after="20"/>
              <w:ind w:left="20"/>
              <w:jc w:val="both"/>
            </w:pPr>
            <w:r>
              <w:rPr>
                <w:rFonts w:ascii="Times New Roman"/>
                <w:b w:val="false"/>
                <w:i w:val="false"/>
                <w:color w:val="ff0000"/>
                <w:sz w:val="20"/>
              </w:rPr>
              <w:t>
2. Налогоплательщик (налоговый агент) вправе обжаловать уведомление о результатах проверки в суд.</w:t>
            </w:r>
          </w:p>
          <w:bookmarkEnd w:id="638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666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7088" w:id="6388"/>
          <w:p>
            <w:pPr>
              <w:spacing w:after="0"/>
              <w:ind w:left="0"/>
              <w:jc w:val="both"/>
            </w:pPr>
            <w:r>
              <w:rPr>
                <w:rFonts w:ascii="Times New Roman"/>
                <w:b/>
                <w:i w:val="false"/>
                <w:color w:val="ff0000"/>
              </w:rPr>
              <w:t xml:space="preserve"> Статья 667. Порядок подачи жалобы налогоплательщиком (налоговым агентом)</w:t>
            </w:r>
          </w:p>
          <w:bookmarkEnd w:id="6388"/>
          <w:bookmarkStart w:name="z7089" w:id="6389"/>
          <w:p>
            <w:pPr>
              <w:spacing w:after="20"/>
              <w:ind w:left="20"/>
              <w:jc w:val="both"/>
            </w:pPr>
            <w:r>
              <w:rPr>
                <w:rFonts w:ascii="Times New Roman"/>
                <w:b w:val="false"/>
                <w:i w:val="false"/>
                <w:color w:val="ff0000"/>
                <w:sz w:val="20"/>
              </w:rPr>
              <w:t>
1. Жалоба налогоплательщика (налогового агента) на уведомление о результатах проверки подается в уполномоченный орган в течение тридцати рабочих дней со дня, следующего за днем вручения налогоплательщику (налоговому агенту) уведомления.</w:t>
            </w:r>
          </w:p>
          <w:bookmarkEnd w:id="6389"/>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При этом копия жалобы должна быть направлена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Датой подачи жалобы в уполномоченный орган в зависимости от способа подачи являются:</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1) в явочном порядке – дата получения жалобы уполномоченным органом;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по почте – дата отметки о приеме почтовой или иной организацией связи.</w:t>
            </w:r>
          </w:p>
          <w:p>
            <w:pPr>
              <w:spacing w:after="0"/>
              <w:ind w:left="0"/>
              <w:jc w:val="both"/>
            </w:pPr>
            <w:r>
              <w:rPr>
                <w:rFonts w:ascii="Times New Roman"/>
                <w:b w:val="false"/>
                <w:i w:val="false"/>
                <w:color w:val="ff0000"/>
                <w:sz w:val="20"/>
              </w:rPr>
              <w:t>
</w:t>
            </w:r>
          </w:p>
          <w:bookmarkStart w:name="z7091" w:id="6390"/>
          <w:p>
            <w:pPr>
              <w:spacing w:after="20"/>
              <w:ind w:left="20"/>
              <w:jc w:val="both"/>
            </w:pPr>
            <w:r>
              <w:rPr>
                <w:rFonts w:ascii="Times New Roman"/>
                <w:b w:val="false"/>
                <w:i w:val="false"/>
                <w:color w:val="ff0000"/>
                <w:sz w:val="20"/>
              </w:rPr>
              <w:t xml:space="preserve">
2. В случае пропуска по уважительной причине срока, установленного </w:t>
            </w:r>
            <w:r>
              <w:rPr>
                <w:rFonts w:ascii="Times New Roman"/>
                <w:b w:val="false"/>
                <w:i w:val="false"/>
                <w:color w:val="ff0000"/>
                <w:sz w:val="20"/>
              </w:rPr>
              <w:t>пунктом 1</w:t>
            </w:r>
            <w:r>
              <w:rPr>
                <w:rFonts w:ascii="Times New Roman"/>
                <w:b w:val="false"/>
                <w:i w:val="false"/>
                <w:color w:val="ff0000"/>
                <w:sz w:val="20"/>
              </w:rPr>
              <w:t xml:space="preserve"> настоящей статьи, этот срок по ходатайству налогоплательщика (налогового агента), подающего жалобу, может быть восстановлен уполномоченным органом, рассматривающим жалобу.</w:t>
            </w:r>
          </w:p>
          <w:bookmarkEnd w:id="6390"/>
          <w:p>
            <w:pPr>
              <w:spacing w:after="0"/>
              <w:ind w:left="0"/>
              <w:jc w:val="both"/>
            </w:pPr>
            <w:r>
              <w:rPr>
                <w:rFonts w:ascii="Times New Roman"/>
                <w:b w:val="false"/>
                <w:i w:val="false"/>
                <w:color w:val="ff0000"/>
                <w:sz w:val="20"/>
              </w:rPr>
              <w:t>
</w:t>
            </w:r>
          </w:p>
          <w:bookmarkStart w:name="z7092" w:id="6391"/>
          <w:p>
            <w:pPr>
              <w:spacing w:after="20"/>
              <w:ind w:left="20"/>
              <w:jc w:val="both"/>
            </w:pPr>
            <w:r>
              <w:rPr>
                <w:rFonts w:ascii="Times New Roman"/>
                <w:b w:val="false"/>
                <w:i w:val="false"/>
                <w:color w:val="ff0000"/>
                <w:sz w:val="20"/>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p>
          <w:bookmarkEnd w:id="6391"/>
          <w:p>
            <w:pPr>
              <w:spacing w:after="0"/>
              <w:ind w:left="0"/>
              <w:jc w:val="both"/>
            </w:pPr>
            <w:r>
              <w:rPr>
                <w:rFonts w:ascii="Times New Roman"/>
                <w:b w:val="false"/>
                <w:i w:val="false"/>
                <w:color w:val="ff0000"/>
                <w:sz w:val="20"/>
              </w:rPr>
              <w:t>
</w:t>
            </w:r>
          </w:p>
          <w:bookmarkStart w:name="z7093" w:id="6392"/>
          <w:p>
            <w:pPr>
              <w:spacing w:after="20"/>
              <w:ind w:left="20"/>
              <w:jc w:val="both"/>
            </w:pPr>
            <w:r>
              <w:rPr>
                <w:rFonts w:ascii="Times New Roman"/>
                <w:b w:val="false"/>
                <w:i w:val="false"/>
                <w:color w:val="ff0000"/>
                <w:sz w:val="20"/>
              </w:rPr>
              <w:t xml:space="preserve">
Положения настоящего пункта применяются к физическим лицам, в отношении которых проведена налоговая проверка, а также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 </w:t>
            </w:r>
          </w:p>
          <w:bookmarkEnd w:id="6392"/>
          <w:p>
            <w:pPr>
              <w:spacing w:after="0"/>
              <w:ind w:left="0"/>
              <w:jc w:val="both"/>
            </w:pPr>
            <w:r>
              <w:rPr>
                <w:rFonts w:ascii="Times New Roman"/>
                <w:b w:val="false"/>
                <w:i w:val="false"/>
                <w:color w:val="ff0000"/>
                <w:sz w:val="20"/>
              </w:rPr>
              <w:t>
</w:t>
            </w:r>
          </w:p>
          <w:bookmarkStart w:name="z7094" w:id="6393"/>
          <w:p>
            <w:pPr>
              <w:spacing w:after="20"/>
              <w:ind w:left="20"/>
              <w:jc w:val="both"/>
            </w:pPr>
            <w:r>
              <w:rPr>
                <w:rFonts w:ascii="Times New Roman"/>
                <w:b w:val="false"/>
                <w:i w:val="false"/>
                <w:color w:val="ff0000"/>
                <w:sz w:val="20"/>
              </w:rPr>
              <w:t>
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p>
          <w:bookmarkEnd w:id="6393"/>
          <w:p>
            <w:pPr>
              <w:spacing w:after="0"/>
              <w:ind w:left="0"/>
              <w:jc w:val="both"/>
            </w:pPr>
            <w:r>
              <w:rPr>
                <w:rFonts w:ascii="Times New Roman"/>
                <w:b w:val="false"/>
                <w:i w:val="false"/>
                <w:color w:val="ff0000"/>
                <w:sz w:val="20"/>
              </w:rPr>
              <w:t>
</w:t>
            </w:r>
          </w:p>
          <w:bookmarkStart w:name="z7095" w:id="6394"/>
          <w:p>
            <w:pPr>
              <w:spacing w:after="20"/>
              <w:ind w:left="20"/>
              <w:jc w:val="both"/>
            </w:pPr>
            <w:r>
              <w:rPr>
                <w:rFonts w:ascii="Times New Roman"/>
                <w:b w:val="false"/>
                <w:i w:val="false"/>
                <w:color w:val="ff0000"/>
                <w:sz w:val="20"/>
              </w:rPr>
              <w:t xml:space="preserve">
4. Ходатайство налогоплательщика (налогового агента) о восстановлении пропущенного срока подачи жалобы уполномоченным органом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w:t>
            </w:r>
            <w:r>
              <w:rPr>
                <w:rFonts w:ascii="Times New Roman"/>
                <w:b w:val="false"/>
                <w:i w:val="false"/>
                <w:color w:val="ff0000"/>
                <w:sz w:val="20"/>
              </w:rPr>
              <w:t>пункте 3</w:t>
            </w:r>
            <w:r>
              <w:rPr>
                <w:rFonts w:ascii="Times New Roman"/>
                <w:b w:val="false"/>
                <w:i w:val="false"/>
                <w:color w:val="ff0000"/>
                <w:sz w:val="20"/>
              </w:rPr>
              <w:t xml:space="preserve"> настоящей статьи.</w:t>
            </w:r>
          </w:p>
          <w:bookmarkEnd w:id="6394"/>
          <w:p>
            <w:pPr>
              <w:spacing w:after="0"/>
              <w:ind w:left="0"/>
              <w:jc w:val="both"/>
            </w:pPr>
            <w:r>
              <w:rPr>
                <w:rFonts w:ascii="Times New Roman"/>
                <w:b w:val="false"/>
                <w:i w:val="false"/>
                <w:color w:val="ff0000"/>
                <w:sz w:val="20"/>
              </w:rPr>
              <w:t>
</w:t>
            </w:r>
          </w:p>
          <w:bookmarkStart w:name="z7096" w:id="6395"/>
          <w:p>
            <w:pPr>
              <w:spacing w:after="20"/>
              <w:ind w:left="20"/>
              <w:jc w:val="both"/>
            </w:pPr>
            <w:r>
              <w:rPr>
                <w:rFonts w:ascii="Times New Roman"/>
                <w:b w:val="false"/>
                <w:i w:val="false"/>
                <w:color w:val="ff0000"/>
                <w:sz w:val="20"/>
              </w:rPr>
              <w:t xml:space="preserve">
5. Налогоплательщик (налоговый агент), подавший жалобу в уполномоченный орган, до принятия решения по этой жалобе может ее отозвать на основании своего письменного заявления. Отзыв жалобы налогоплательщика (налогового агента) не лишает его права на подачу повторной жалобы при условии соблюдения сроков, установленных </w:t>
            </w:r>
            <w:r>
              <w:rPr>
                <w:rFonts w:ascii="Times New Roman"/>
                <w:b w:val="false"/>
                <w:i w:val="false"/>
                <w:color w:val="ff0000"/>
                <w:sz w:val="20"/>
              </w:rPr>
              <w:t>пунктом 1</w:t>
            </w:r>
            <w:r>
              <w:rPr>
                <w:rFonts w:ascii="Times New Roman"/>
                <w:b w:val="false"/>
                <w:i w:val="false"/>
                <w:color w:val="ff0000"/>
                <w:sz w:val="20"/>
              </w:rPr>
              <w:t xml:space="preserve"> настоящей статьи.</w:t>
            </w:r>
          </w:p>
          <w:bookmarkEnd w:id="6395"/>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667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(вводится в действие с 01.01.2010); от 21.07.2011</w:t>
            </w:r>
            <w:r>
              <w:rPr>
                <w:rFonts w:ascii="Times New Roman"/>
                <w:b w:val="false"/>
                <w:i w:val="false"/>
                <w:color w:val="ff0000"/>
                <w:sz w:val="20"/>
              </w:rPr>
              <w:t xml:space="preserve"> № 467-IV</w:t>
            </w:r>
            <w:r>
              <w:rPr>
                <w:rFonts w:ascii="Times New Roman"/>
                <w:b w:val="false"/>
                <w:i w:val="false"/>
                <w:color w:val="ff0000"/>
                <w:sz w:val="20"/>
              </w:rPr>
              <w:t xml:space="preserve"> (вводится в действие с 01.01.2012); от 26.12.2012 </w:t>
            </w:r>
            <w:r>
              <w:rPr>
                <w:rFonts w:ascii="Times New Roman"/>
                <w:b w:val="false"/>
                <w:i w:val="false"/>
                <w:color w:val="ff0000"/>
                <w:sz w:val="20"/>
              </w:rPr>
              <w:t>№ 61-V</w:t>
            </w:r>
            <w:r>
              <w:rPr>
                <w:rFonts w:ascii="Times New Roman"/>
                <w:b w:val="false"/>
                <w:i w:val="false"/>
                <w:color w:val="ff0000"/>
                <w:sz w:val="20"/>
              </w:rPr>
              <w:t xml:space="preserve"> (вводится в действие с 01.01.2013); от 05.12.2013 </w:t>
            </w:r>
            <w:r>
              <w:rPr>
                <w:rFonts w:ascii="Times New Roman"/>
                <w:b w:val="false"/>
                <w:i w:val="false"/>
                <w:color w:val="ff0000"/>
                <w:sz w:val="20"/>
              </w:rPr>
              <w:t>№ 152-V</w:t>
            </w:r>
            <w:r>
              <w:rPr>
                <w:rFonts w:ascii="Times New Roman"/>
                <w:b w:val="false"/>
                <w:i w:val="false"/>
                <w:color w:val="ff0000"/>
                <w:sz w:val="20"/>
              </w:rPr>
              <w:t xml:space="preserve"> (вводится в действие с 01.01.2014);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7097" w:id="6396"/>
          <w:p>
            <w:pPr>
              <w:spacing w:after="0"/>
              <w:ind w:left="0"/>
              <w:jc w:val="both"/>
            </w:pPr>
            <w:r>
              <w:rPr>
                <w:rFonts w:ascii="Times New Roman"/>
                <w:b/>
                <w:i w:val="false"/>
                <w:color w:val="ff0000"/>
              </w:rPr>
              <w:t xml:space="preserve"> Статья 668. Форма и содержание жалобы налогоплательщика (налогового агента)</w:t>
            </w:r>
          </w:p>
          <w:bookmarkEnd w:id="6396"/>
          <w:bookmarkStart w:name="z7098" w:id="6397"/>
          <w:p>
            <w:pPr>
              <w:spacing w:after="20"/>
              <w:ind w:left="20"/>
              <w:jc w:val="both"/>
            </w:pPr>
            <w:r>
              <w:rPr>
                <w:rFonts w:ascii="Times New Roman"/>
                <w:b w:val="false"/>
                <w:i w:val="false"/>
                <w:color w:val="ff0000"/>
                <w:sz w:val="20"/>
              </w:rPr>
              <w:t xml:space="preserve">
1. Жалоба налогоплательщика (налогового агента) подается в письменной форме. </w:t>
            </w:r>
          </w:p>
          <w:bookmarkEnd w:id="6397"/>
          <w:p>
            <w:pPr>
              <w:spacing w:after="0"/>
              <w:ind w:left="0"/>
              <w:jc w:val="both"/>
            </w:pPr>
            <w:r>
              <w:rPr>
                <w:rFonts w:ascii="Times New Roman"/>
                <w:b w:val="false"/>
                <w:i w:val="false"/>
                <w:color w:val="ff0000"/>
                <w:sz w:val="20"/>
              </w:rPr>
              <w:t>
</w:t>
            </w:r>
          </w:p>
          <w:bookmarkStart w:name="z7099" w:id="6398"/>
          <w:p>
            <w:pPr>
              <w:spacing w:after="20"/>
              <w:ind w:left="20"/>
              <w:jc w:val="both"/>
            </w:pPr>
            <w:r>
              <w:rPr>
                <w:rFonts w:ascii="Times New Roman"/>
                <w:b w:val="false"/>
                <w:i w:val="false"/>
                <w:color w:val="ff0000"/>
                <w:sz w:val="20"/>
              </w:rPr>
              <w:t xml:space="preserve">
2. В жалобе должны быть указаны: </w:t>
            </w:r>
          </w:p>
          <w:bookmarkEnd w:id="6398"/>
          <w:p>
            <w:pPr>
              <w:spacing w:after="0"/>
              <w:ind w:left="0"/>
              <w:jc w:val="both"/>
            </w:pPr>
            <w:r>
              <w:rPr>
                <w:rFonts w:ascii="Times New Roman"/>
                <w:b w:val="false"/>
                <w:i w:val="false"/>
                <w:color w:val="ff0000"/>
                <w:sz w:val="20"/>
              </w:rPr>
              <w:t>
</w:t>
            </w:r>
          </w:p>
          <w:bookmarkStart w:name="z7100" w:id="6399"/>
          <w:p>
            <w:pPr>
              <w:spacing w:after="20"/>
              <w:ind w:left="20"/>
              <w:jc w:val="both"/>
            </w:pPr>
            <w:r>
              <w:rPr>
                <w:rFonts w:ascii="Times New Roman"/>
                <w:b w:val="false"/>
                <w:i w:val="false"/>
                <w:color w:val="ff0000"/>
                <w:sz w:val="20"/>
              </w:rPr>
              <w:t xml:space="preserve">
1) дата подписания жалобы налогоплательщиком (налоговым агентом); </w:t>
            </w:r>
          </w:p>
          <w:bookmarkEnd w:id="6399"/>
          <w:p>
            <w:pPr>
              <w:spacing w:after="0"/>
              <w:ind w:left="0"/>
              <w:jc w:val="both"/>
            </w:pPr>
            <w:r>
              <w:rPr>
                <w:rFonts w:ascii="Times New Roman"/>
                <w:b w:val="false"/>
                <w:i w:val="false"/>
                <w:color w:val="ff0000"/>
                <w:sz w:val="20"/>
              </w:rPr>
              <w:t>
</w:t>
            </w:r>
          </w:p>
          <w:bookmarkStart w:name="z7101" w:id="6400"/>
          <w:p>
            <w:pPr>
              <w:spacing w:after="20"/>
              <w:ind w:left="20"/>
              <w:jc w:val="both"/>
            </w:pPr>
            <w:r>
              <w:rPr>
                <w:rFonts w:ascii="Times New Roman"/>
                <w:b w:val="false"/>
                <w:i w:val="false"/>
                <w:color w:val="ff0000"/>
                <w:sz w:val="20"/>
              </w:rPr>
              <w:t>
2) наименование уполномоченного органа, в который подается жалоба;</w:t>
            </w:r>
          </w:p>
          <w:bookmarkEnd w:id="6400"/>
          <w:p>
            <w:pPr>
              <w:spacing w:after="0"/>
              <w:ind w:left="0"/>
              <w:jc w:val="both"/>
            </w:pPr>
            <w:r>
              <w:rPr>
                <w:rFonts w:ascii="Times New Roman"/>
                <w:b w:val="false"/>
                <w:i w:val="false"/>
                <w:color w:val="ff0000"/>
                <w:sz w:val="20"/>
              </w:rPr>
              <w:t>
</w:t>
            </w:r>
          </w:p>
          <w:bookmarkStart w:name="z7102" w:id="6401"/>
          <w:p>
            <w:pPr>
              <w:spacing w:after="20"/>
              <w:ind w:left="20"/>
              <w:jc w:val="both"/>
            </w:pPr>
            <w:r>
              <w:rPr>
                <w:rFonts w:ascii="Times New Roman"/>
                <w:b w:val="false"/>
                <w:i w:val="false"/>
                <w:color w:val="ff0000"/>
                <w:sz w:val="20"/>
              </w:rPr>
              <w:t xml:space="preserve">
3) фамилия, имя и отчество (при его наличии) либо полное наименование лица, подающего жалобу, его место жительства (место нахождения); </w:t>
            </w:r>
          </w:p>
          <w:bookmarkEnd w:id="6401"/>
          <w:p>
            <w:pPr>
              <w:spacing w:after="0"/>
              <w:ind w:left="0"/>
              <w:jc w:val="both"/>
            </w:pPr>
            <w:r>
              <w:rPr>
                <w:rFonts w:ascii="Times New Roman"/>
                <w:b w:val="false"/>
                <w:i w:val="false"/>
                <w:color w:val="ff0000"/>
                <w:sz w:val="20"/>
              </w:rPr>
              <w:t>
</w:t>
            </w:r>
          </w:p>
          <w:bookmarkStart w:name="z7103" w:id="6402"/>
          <w:p>
            <w:pPr>
              <w:spacing w:after="20"/>
              <w:ind w:left="20"/>
              <w:jc w:val="both"/>
            </w:pPr>
            <w:r>
              <w:rPr>
                <w:rFonts w:ascii="Times New Roman"/>
                <w:b w:val="false"/>
                <w:i w:val="false"/>
                <w:color w:val="ff0000"/>
                <w:sz w:val="20"/>
              </w:rPr>
              <w:t xml:space="preserve">
4) идентификационный номер; </w:t>
            </w:r>
          </w:p>
          <w:bookmarkEnd w:id="6402"/>
          <w:p>
            <w:pPr>
              <w:spacing w:after="0"/>
              <w:ind w:left="0"/>
              <w:jc w:val="both"/>
            </w:pPr>
            <w:r>
              <w:rPr>
                <w:rFonts w:ascii="Times New Roman"/>
                <w:b w:val="false"/>
                <w:i w:val="false"/>
                <w:color w:val="ff0000"/>
                <w:sz w:val="20"/>
              </w:rPr>
              <w:t>
</w:t>
            </w:r>
          </w:p>
          <w:bookmarkStart w:name="z7104" w:id="6403"/>
          <w:p>
            <w:pPr>
              <w:spacing w:after="20"/>
              <w:ind w:left="20"/>
              <w:jc w:val="both"/>
            </w:pPr>
            <w:r>
              <w:rPr>
                <w:rFonts w:ascii="Times New Roman"/>
                <w:b w:val="false"/>
                <w:i w:val="false"/>
                <w:color w:val="ff0000"/>
                <w:sz w:val="20"/>
              </w:rPr>
              <w:t xml:space="preserve">
5) наименование налогового органа, проводившего налоговую проверку; </w:t>
            </w:r>
          </w:p>
          <w:bookmarkEnd w:id="6403"/>
          <w:p>
            <w:pPr>
              <w:spacing w:after="0"/>
              <w:ind w:left="0"/>
              <w:jc w:val="both"/>
            </w:pPr>
            <w:r>
              <w:rPr>
                <w:rFonts w:ascii="Times New Roman"/>
                <w:b w:val="false"/>
                <w:i w:val="false"/>
                <w:color w:val="ff0000"/>
                <w:sz w:val="20"/>
              </w:rPr>
              <w:t>
</w:t>
            </w:r>
          </w:p>
          <w:bookmarkStart w:name="z7105" w:id="6404"/>
          <w:p>
            <w:pPr>
              <w:spacing w:after="20"/>
              <w:ind w:left="20"/>
              <w:jc w:val="both"/>
            </w:pPr>
            <w:r>
              <w:rPr>
                <w:rFonts w:ascii="Times New Roman"/>
                <w:b w:val="false"/>
                <w:i w:val="false"/>
                <w:color w:val="ff0000"/>
                <w:sz w:val="20"/>
              </w:rPr>
              <w:t xml:space="preserve">
6) обстоятельства, на которых лицо, подающее жалобу, основывает свои требования и доказательства, подтверждающие эти обстоятельства; </w:t>
            </w:r>
          </w:p>
          <w:bookmarkEnd w:id="6404"/>
          <w:p>
            <w:pPr>
              <w:spacing w:after="0"/>
              <w:ind w:left="0"/>
              <w:jc w:val="both"/>
            </w:pPr>
            <w:r>
              <w:rPr>
                <w:rFonts w:ascii="Times New Roman"/>
                <w:b w:val="false"/>
                <w:i w:val="false"/>
                <w:color w:val="ff0000"/>
                <w:sz w:val="20"/>
              </w:rPr>
              <w:t>
</w:t>
            </w:r>
          </w:p>
          <w:bookmarkStart w:name="z7106" w:id="6405"/>
          <w:p>
            <w:pPr>
              <w:spacing w:after="20"/>
              <w:ind w:left="20"/>
              <w:jc w:val="both"/>
            </w:pPr>
            <w:r>
              <w:rPr>
                <w:rFonts w:ascii="Times New Roman"/>
                <w:b w:val="false"/>
                <w:i w:val="false"/>
                <w:color w:val="ff0000"/>
                <w:sz w:val="20"/>
              </w:rPr>
              <w:t xml:space="preserve">
7) перечень прилагаемых документов. </w:t>
            </w:r>
          </w:p>
          <w:bookmarkEnd w:id="6405"/>
          <w:p>
            <w:pPr>
              <w:spacing w:after="0"/>
              <w:ind w:left="0"/>
              <w:jc w:val="both"/>
            </w:pPr>
            <w:r>
              <w:rPr>
                <w:rFonts w:ascii="Times New Roman"/>
                <w:b w:val="false"/>
                <w:i w:val="false"/>
                <w:color w:val="ff0000"/>
                <w:sz w:val="20"/>
              </w:rPr>
              <w:t>
</w:t>
            </w:r>
          </w:p>
          <w:bookmarkStart w:name="z7107" w:id="6406"/>
          <w:p>
            <w:pPr>
              <w:spacing w:after="20"/>
              <w:ind w:left="20"/>
              <w:jc w:val="both"/>
            </w:pPr>
            <w:r>
              <w:rPr>
                <w:rFonts w:ascii="Times New Roman"/>
                <w:b w:val="false"/>
                <w:i w:val="false"/>
                <w:color w:val="ff0000"/>
                <w:sz w:val="20"/>
              </w:rPr>
              <w:t xml:space="preserve">
3. В жалобе могут быть указаны и иные сведения, имеющие значение для разрешения спора. </w:t>
            </w:r>
          </w:p>
          <w:bookmarkEnd w:id="6406"/>
          <w:p>
            <w:pPr>
              <w:spacing w:after="0"/>
              <w:ind w:left="0"/>
              <w:jc w:val="both"/>
            </w:pPr>
            <w:r>
              <w:rPr>
                <w:rFonts w:ascii="Times New Roman"/>
                <w:b w:val="false"/>
                <w:i w:val="false"/>
                <w:color w:val="ff0000"/>
                <w:sz w:val="20"/>
              </w:rPr>
              <w:t>
</w:t>
            </w:r>
          </w:p>
          <w:bookmarkStart w:name="z7108" w:id="6407"/>
          <w:p>
            <w:pPr>
              <w:spacing w:after="20"/>
              <w:ind w:left="20"/>
              <w:jc w:val="both"/>
            </w:pPr>
            <w:r>
              <w:rPr>
                <w:rFonts w:ascii="Times New Roman"/>
                <w:b w:val="false"/>
                <w:i w:val="false"/>
                <w:color w:val="ff0000"/>
                <w:sz w:val="20"/>
              </w:rPr>
              <w:t xml:space="preserve">
4. Жалоба подписывается налогоплательщиком (налоговым агентом) либо лицом, являющимся его представителем. </w:t>
            </w:r>
          </w:p>
          <w:bookmarkEnd w:id="6407"/>
          <w:p>
            <w:pPr>
              <w:spacing w:after="0"/>
              <w:ind w:left="0"/>
              <w:jc w:val="both"/>
            </w:pPr>
            <w:r>
              <w:rPr>
                <w:rFonts w:ascii="Times New Roman"/>
                <w:b w:val="false"/>
                <w:i w:val="false"/>
                <w:color w:val="ff0000"/>
                <w:sz w:val="20"/>
              </w:rPr>
              <w:t>
</w:t>
            </w:r>
          </w:p>
          <w:bookmarkStart w:name="z7109" w:id="6408"/>
          <w:p>
            <w:pPr>
              <w:spacing w:after="20"/>
              <w:ind w:left="20"/>
              <w:jc w:val="both"/>
            </w:pPr>
            <w:r>
              <w:rPr>
                <w:rFonts w:ascii="Times New Roman"/>
                <w:b w:val="false"/>
                <w:i w:val="false"/>
                <w:color w:val="ff0000"/>
                <w:sz w:val="20"/>
              </w:rPr>
              <w:t xml:space="preserve">
5. К жалобе прилагаются: </w:t>
            </w:r>
          </w:p>
          <w:bookmarkEnd w:id="6408"/>
          <w:p>
            <w:pPr>
              <w:spacing w:after="0"/>
              <w:ind w:left="0"/>
              <w:jc w:val="both"/>
            </w:pPr>
            <w:r>
              <w:rPr>
                <w:rFonts w:ascii="Times New Roman"/>
                <w:b w:val="false"/>
                <w:i w:val="false"/>
                <w:color w:val="ff0000"/>
                <w:sz w:val="20"/>
              </w:rPr>
              <w:t>
</w:t>
            </w:r>
            <w:r>
              <w:rPr>
                <w:rFonts w:ascii="Times New Roman"/>
                <w:b w:val="false"/>
                <w:i w:val="false"/>
                <w:color w:val="ff0000"/>
                <w:sz w:val="20"/>
              </w:rPr>
              <w:t>1) исключен Законом РК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w:t>
            </w:r>
          </w:p>
          <w:p>
            <w:pPr>
              <w:spacing w:after="20"/>
              <w:ind w:left="20"/>
              <w:jc w:val="both"/>
            </w:pPr>
          </w:p>
          <w:p>
            <w:pPr>
              <w:spacing w:after="20"/>
              <w:ind w:left="20"/>
              <w:jc w:val="both"/>
            </w:pPr>
          </w:p>
          <w:bookmarkStart w:name="z8807" w:id="6409"/>
          <w:p>
            <w:pPr>
              <w:spacing w:after="20"/>
              <w:ind w:left="20"/>
              <w:jc w:val="both"/>
            </w:pPr>
            <w:r>
              <w:rPr>
                <w:rFonts w:ascii="Times New Roman"/>
                <w:b w:val="false"/>
                <w:i w:val="false"/>
                <w:color w:val="ff0000"/>
                <w:sz w:val="20"/>
              </w:rPr>
              <w:t>
1-1) копии акта и обжалуемого уведомления;</w:t>
            </w:r>
          </w:p>
          <w:bookmarkEnd w:id="6409"/>
          <w:p>
            <w:pPr>
              <w:spacing w:after="0"/>
              <w:ind w:left="0"/>
              <w:jc w:val="both"/>
            </w:pPr>
            <w:r>
              <w:rPr>
                <w:rFonts w:ascii="Times New Roman"/>
                <w:b w:val="false"/>
                <w:i w:val="false"/>
                <w:color w:val="ff0000"/>
                <w:sz w:val="20"/>
              </w:rPr>
              <w:t>
</w:t>
            </w:r>
          </w:p>
          <w:bookmarkStart w:name="z7111" w:id="6410"/>
          <w:p>
            <w:pPr>
              <w:spacing w:after="20"/>
              <w:ind w:left="20"/>
              <w:jc w:val="both"/>
            </w:pPr>
            <w:r>
              <w:rPr>
                <w:rFonts w:ascii="Times New Roman"/>
                <w:b w:val="false"/>
                <w:i w:val="false"/>
                <w:color w:val="ff0000"/>
                <w:sz w:val="20"/>
              </w:rPr>
              <w:t xml:space="preserve">
2) документы, подтверждающие обстоятельства, на которых налогоплательщик (налоговый агент) основывает свои требования; </w:t>
            </w:r>
          </w:p>
          <w:bookmarkEnd w:id="6410"/>
          <w:p>
            <w:pPr>
              <w:spacing w:after="0"/>
              <w:ind w:left="0"/>
              <w:jc w:val="both"/>
            </w:pPr>
            <w:r>
              <w:rPr>
                <w:rFonts w:ascii="Times New Roman"/>
                <w:b w:val="false"/>
                <w:i w:val="false"/>
                <w:color w:val="ff0000"/>
                <w:sz w:val="20"/>
              </w:rPr>
              <w:t>
</w:t>
            </w:r>
          </w:p>
          <w:bookmarkStart w:name="z7112" w:id="6411"/>
          <w:p>
            <w:pPr>
              <w:spacing w:after="20"/>
              <w:ind w:left="20"/>
              <w:jc w:val="both"/>
            </w:pPr>
            <w:r>
              <w:rPr>
                <w:rFonts w:ascii="Times New Roman"/>
                <w:b w:val="false"/>
                <w:i w:val="false"/>
                <w:color w:val="ff0000"/>
                <w:sz w:val="20"/>
              </w:rPr>
              <w:t xml:space="preserve">
3) иные документы, имеющие отношение к делу. </w:t>
            </w:r>
          </w:p>
          <w:bookmarkEnd w:id="6411"/>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668 с изменениями, внесенными законами РК от 30.12.2009 </w:t>
            </w:r>
            <w:r>
              <w:rPr>
                <w:rFonts w:ascii="Times New Roman"/>
                <w:b w:val="false"/>
                <w:i w:val="false"/>
                <w:color w:val="ff0000"/>
                <w:sz w:val="20"/>
              </w:rPr>
              <w:t>№ 234-IV</w:t>
            </w:r>
            <w:r>
              <w:rPr>
                <w:rFonts w:ascii="Times New Roman"/>
                <w:b w:val="false"/>
                <w:i w:val="false"/>
                <w:color w:val="ff0000"/>
                <w:sz w:val="20"/>
              </w:rPr>
              <w:t xml:space="preserve"> (вводятся в действие с 01.01.2010); от 28.11.2014</w:t>
            </w:r>
            <w:r>
              <w:rPr>
                <w:rFonts w:ascii="Times New Roman"/>
                <w:b w:val="false"/>
                <w:i w:val="false"/>
                <w:color w:val="ff0000"/>
                <w:sz w:val="20"/>
              </w:rPr>
              <w:t xml:space="preserve"> № 257</w:t>
            </w:r>
            <w:r>
              <w:rPr>
                <w:rFonts w:ascii="Times New Roman"/>
                <w:b w:val="false"/>
                <w:i w:val="false"/>
                <w:color w:val="ff0000"/>
                <w:sz w:val="20"/>
              </w:rPr>
              <w:t xml:space="preserve"> (вводится в действие с 01.01.2015);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7113" w:id="6412"/>
          <w:p>
            <w:pPr>
              <w:spacing w:after="0"/>
              <w:ind w:left="0"/>
              <w:jc w:val="both"/>
            </w:pPr>
            <w:r>
              <w:rPr>
                <w:rFonts w:ascii="Times New Roman"/>
                <w:b/>
                <w:i w:val="false"/>
                <w:color w:val="ff0000"/>
              </w:rPr>
              <w:t xml:space="preserve"> Статья 669. Отказ в рассмотрении жалобы</w:t>
            </w:r>
          </w:p>
          <w:bookmarkEnd w:id="6412"/>
          <w:bookmarkStart w:name="z7114" w:id="6413"/>
          <w:p>
            <w:pPr>
              <w:spacing w:after="20"/>
              <w:ind w:left="20"/>
              <w:jc w:val="both"/>
            </w:pPr>
            <w:r>
              <w:rPr>
                <w:rFonts w:ascii="Times New Roman"/>
                <w:b w:val="false"/>
                <w:i w:val="false"/>
                <w:color w:val="ff0000"/>
                <w:sz w:val="20"/>
              </w:rPr>
              <w:t>
1. Уполномоченный орган отказывает в рассмотрении жалобы налогоплательщика (налогового агента) в следующих случаях:</w:t>
            </w:r>
          </w:p>
          <w:bookmarkEnd w:id="6413"/>
          <w:p>
            <w:pPr>
              <w:spacing w:after="0"/>
              <w:ind w:left="0"/>
              <w:jc w:val="both"/>
            </w:pPr>
            <w:r>
              <w:rPr>
                <w:rFonts w:ascii="Times New Roman"/>
                <w:b w:val="false"/>
                <w:i w:val="false"/>
                <w:color w:val="ff0000"/>
                <w:sz w:val="20"/>
              </w:rPr>
              <w:t>
</w:t>
            </w:r>
          </w:p>
          <w:bookmarkStart w:name="z7115" w:id="6414"/>
          <w:p>
            <w:pPr>
              <w:spacing w:after="20"/>
              <w:ind w:left="20"/>
              <w:jc w:val="both"/>
            </w:pPr>
            <w:r>
              <w:rPr>
                <w:rFonts w:ascii="Times New Roman"/>
                <w:b w:val="false"/>
                <w:i w:val="false"/>
                <w:color w:val="ff0000"/>
                <w:sz w:val="20"/>
              </w:rPr>
              <w:t xml:space="preserve">
1) подачи налогоплательщиком (налоговым агентом) жалобы с пропуском срока обжалования, установленного </w:t>
            </w:r>
            <w:r>
              <w:rPr>
                <w:rFonts w:ascii="Times New Roman"/>
                <w:b w:val="false"/>
                <w:i w:val="false"/>
                <w:color w:val="ff0000"/>
                <w:sz w:val="20"/>
              </w:rPr>
              <w:t>пунктом 1</w:t>
            </w:r>
            <w:r>
              <w:rPr>
                <w:rFonts w:ascii="Times New Roman"/>
                <w:b w:val="false"/>
                <w:i w:val="false"/>
                <w:color w:val="ff0000"/>
                <w:sz w:val="20"/>
              </w:rPr>
              <w:t xml:space="preserve"> статьи 667 настоящего Кодекса; </w:t>
            </w:r>
          </w:p>
          <w:bookmarkEnd w:id="6414"/>
          <w:p>
            <w:pPr>
              <w:spacing w:after="0"/>
              <w:ind w:left="0"/>
              <w:jc w:val="both"/>
            </w:pPr>
            <w:r>
              <w:rPr>
                <w:rFonts w:ascii="Times New Roman"/>
                <w:b w:val="false"/>
                <w:i w:val="false"/>
                <w:color w:val="ff0000"/>
                <w:sz w:val="20"/>
              </w:rPr>
              <w:t>
</w:t>
            </w:r>
          </w:p>
          <w:bookmarkStart w:name="z7116" w:id="6415"/>
          <w:p>
            <w:pPr>
              <w:spacing w:after="20"/>
              <w:ind w:left="20"/>
              <w:jc w:val="both"/>
            </w:pPr>
            <w:r>
              <w:rPr>
                <w:rFonts w:ascii="Times New Roman"/>
                <w:b w:val="false"/>
                <w:i w:val="false"/>
                <w:color w:val="ff0000"/>
                <w:sz w:val="20"/>
              </w:rPr>
              <w:t xml:space="preserve">
2) несоответствия формы и содержания жалобы налогоплательщика (налогового агента) требованиям, установленным статьей 668 настоящего Кодекса; </w:t>
            </w:r>
          </w:p>
          <w:bookmarkEnd w:id="6415"/>
          <w:p>
            <w:pPr>
              <w:spacing w:after="0"/>
              <w:ind w:left="0"/>
              <w:jc w:val="both"/>
            </w:pPr>
            <w:r>
              <w:rPr>
                <w:rFonts w:ascii="Times New Roman"/>
                <w:b w:val="false"/>
                <w:i w:val="false"/>
                <w:color w:val="ff0000"/>
                <w:sz w:val="20"/>
              </w:rPr>
              <w:t>
</w:t>
            </w:r>
          </w:p>
          <w:bookmarkStart w:name="z7117" w:id="6416"/>
          <w:p>
            <w:pPr>
              <w:spacing w:after="20"/>
              <w:ind w:left="20"/>
              <w:jc w:val="both"/>
            </w:pPr>
            <w:r>
              <w:rPr>
                <w:rFonts w:ascii="Times New Roman"/>
                <w:b w:val="false"/>
                <w:i w:val="false"/>
                <w:color w:val="ff0000"/>
                <w:sz w:val="20"/>
              </w:rPr>
              <w:t xml:space="preserve">
3) подачи жалобы за налогоплательщика (налогового агента) лицом, не являющимся его представителем; </w:t>
            </w:r>
          </w:p>
          <w:bookmarkEnd w:id="6416"/>
          <w:p>
            <w:pPr>
              <w:spacing w:after="0"/>
              <w:ind w:left="0"/>
              <w:jc w:val="both"/>
            </w:pPr>
            <w:r>
              <w:rPr>
                <w:rFonts w:ascii="Times New Roman"/>
                <w:b w:val="false"/>
                <w:i w:val="false"/>
                <w:color w:val="ff0000"/>
                <w:sz w:val="20"/>
              </w:rPr>
              <w:t>
</w:t>
            </w:r>
          </w:p>
          <w:bookmarkStart w:name="z7118" w:id="6417"/>
          <w:p>
            <w:pPr>
              <w:spacing w:after="20"/>
              <w:ind w:left="20"/>
              <w:jc w:val="both"/>
            </w:pPr>
            <w:r>
              <w:rPr>
                <w:rFonts w:ascii="Times New Roman"/>
                <w:b w:val="false"/>
                <w:i w:val="false"/>
                <w:color w:val="ff0000"/>
                <w:sz w:val="20"/>
              </w:rPr>
              <w:t xml:space="preserve">
4) подачи налогоплательщиком (налоговым агентом) искового заявления в суд по вопросам, изложенным в жалобе. </w:t>
            </w:r>
          </w:p>
          <w:bookmarkEnd w:id="6417"/>
          <w:p>
            <w:pPr>
              <w:spacing w:after="0"/>
              <w:ind w:left="0"/>
              <w:jc w:val="both"/>
            </w:pPr>
            <w:r>
              <w:rPr>
                <w:rFonts w:ascii="Times New Roman"/>
                <w:b w:val="false"/>
                <w:i w:val="false"/>
                <w:color w:val="ff0000"/>
                <w:sz w:val="20"/>
              </w:rPr>
              <w:t>
</w:t>
            </w:r>
          </w:p>
          <w:bookmarkStart w:name="z7119" w:id="6418"/>
          <w:p>
            <w:pPr>
              <w:spacing w:after="20"/>
              <w:ind w:left="20"/>
              <w:jc w:val="both"/>
            </w:pPr>
            <w:r>
              <w:rPr>
                <w:rFonts w:ascii="Times New Roman"/>
                <w:b w:val="false"/>
                <w:i w:val="false"/>
                <w:color w:val="ff0000"/>
                <w:sz w:val="20"/>
              </w:rPr>
              <w:t xml:space="preserve">
2. В случаях, предусмотренных подпунктами 1), 2) и 3) </w:t>
            </w:r>
            <w:r>
              <w:rPr>
                <w:rFonts w:ascii="Times New Roman"/>
                <w:b w:val="false"/>
                <w:i w:val="false"/>
                <w:color w:val="ff0000"/>
                <w:sz w:val="20"/>
              </w:rPr>
              <w:t>пункта 1</w:t>
            </w:r>
            <w:r>
              <w:rPr>
                <w:rFonts w:ascii="Times New Roman"/>
                <w:b w:val="false"/>
                <w:i w:val="false"/>
                <w:color w:val="ff0000"/>
                <w:sz w:val="20"/>
              </w:rPr>
              <w:t xml:space="preserve"> настоящей статьи, уполномоченный орган в письменной форме извещает налогоплательщика (налогового агента) об отказе в рассмотрении жалобы в течение десяти рабочих дней с даты поступления жалобы.</w:t>
            </w:r>
          </w:p>
          <w:bookmarkEnd w:id="6418"/>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Уполномоченный орган в случае, предусмотренном подпунктом 4) </w:t>
            </w:r>
            <w:r>
              <w:rPr>
                <w:rFonts w:ascii="Times New Roman"/>
                <w:b w:val="false"/>
                <w:i w:val="false"/>
                <w:color w:val="ff0000"/>
                <w:sz w:val="20"/>
              </w:rPr>
              <w:t>пункта 1</w:t>
            </w:r>
            <w:r>
              <w:rPr>
                <w:rFonts w:ascii="Times New Roman"/>
                <w:b w:val="false"/>
                <w:i w:val="false"/>
                <w:color w:val="ff0000"/>
                <w:sz w:val="20"/>
              </w:rPr>
              <w:t xml:space="preserve"> настоящей статьи, в письменной форме извещает налогоплательщика (налогового агента) об отказе в рассмотрении жалобы с указанием причины такого отказа в течение десяти рабочих дней со дня установления факта обращения налогоплательщика (налогового агента) в суд.</w:t>
            </w:r>
          </w:p>
          <w:p>
            <w:pPr>
              <w:spacing w:after="0"/>
              <w:ind w:left="0"/>
              <w:jc w:val="both"/>
            </w:pPr>
            <w:r>
              <w:rPr>
                <w:rFonts w:ascii="Times New Roman"/>
                <w:b w:val="false"/>
                <w:i w:val="false"/>
                <w:color w:val="ff0000"/>
                <w:sz w:val="20"/>
              </w:rPr>
              <w:t>
</w:t>
            </w:r>
          </w:p>
          <w:bookmarkStart w:name="z4576" w:id="6419"/>
          <w:p>
            <w:pPr>
              <w:spacing w:after="20"/>
              <w:ind w:left="20"/>
              <w:jc w:val="both"/>
            </w:pPr>
            <w:r>
              <w:rPr>
                <w:rFonts w:ascii="Times New Roman"/>
                <w:b w:val="false"/>
                <w:i w:val="false"/>
                <w:color w:val="ff0000"/>
                <w:sz w:val="20"/>
              </w:rPr>
              <w:t xml:space="preserve">
3. В случаях, предусмотренных подпунктами 2) и 3) </w:t>
            </w:r>
            <w:r>
              <w:rPr>
                <w:rFonts w:ascii="Times New Roman"/>
                <w:b w:val="false"/>
                <w:i w:val="false"/>
                <w:color w:val="ff0000"/>
                <w:sz w:val="20"/>
              </w:rPr>
              <w:t>пункта 1</w:t>
            </w:r>
            <w:r>
              <w:rPr>
                <w:rFonts w:ascii="Times New Roman"/>
                <w:b w:val="false"/>
                <w:i w:val="false"/>
                <w:color w:val="ff0000"/>
                <w:sz w:val="20"/>
              </w:rPr>
              <w:t xml:space="preserve"> настоящей статьи, отказ уполномоченного органа в рассмотрении жалобы не исключает права налогоплательщика (налогового агента) в пределах срока, установленного </w:t>
            </w:r>
            <w:r>
              <w:rPr>
                <w:rFonts w:ascii="Times New Roman"/>
                <w:b w:val="false"/>
                <w:i w:val="false"/>
                <w:color w:val="ff0000"/>
                <w:sz w:val="20"/>
              </w:rPr>
              <w:t>пунктом 1</w:t>
            </w:r>
            <w:r>
              <w:rPr>
                <w:rFonts w:ascii="Times New Roman"/>
                <w:b w:val="false"/>
                <w:i w:val="false"/>
                <w:color w:val="ff0000"/>
                <w:sz w:val="20"/>
              </w:rPr>
              <w:t xml:space="preserve"> статьи 667 настоящего Кодекса, повторно подать жалобу, если им будут устранены допущенные нарушения.</w:t>
            </w:r>
          </w:p>
          <w:bookmarkEnd w:id="641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669 с изменениями, внесенными законами РК от 16.11.2009 </w:t>
            </w:r>
            <w:r>
              <w:rPr>
                <w:rFonts w:ascii="Times New Roman"/>
                <w:b w:val="false"/>
                <w:i w:val="false"/>
                <w:color w:val="ff0000"/>
                <w:sz w:val="20"/>
              </w:rPr>
              <w:t>№ 200-IV</w:t>
            </w:r>
            <w:r>
              <w:rPr>
                <w:rFonts w:ascii="Times New Roman"/>
                <w:b w:val="false"/>
                <w:i w:val="false"/>
                <w:color w:val="ff0000"/>
                <w:sz w:val="20"/>
              </w:rPr>
              <w:t xml:space="preserve"> (вводятся в действие с 01.01.2010); от 03.12.2015 </w:t>
            </w:r>
            <w:r>
              <w:rPr>
                <w:rFonts w:ascii="Times New Roman"/>
                <w:b w:val="false"/>
                <w:i w:val="false"/>
                <w:color w:val="ff0000"/>
                <w:sz w:val="20"/>
              </w:rPr>
              <w:t>№ 432-V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15</w:t>
            </w:r>
            <w:r>
              <w:rPr>
                <w:rFonts w:ascii="Times New Roman"/>
                <w:b w:val="false"/>
                <w:i w:val="false"/>
                <w:color w:val="ff0000"/>
                <w:sz w:val="20"/>
              </w:rPr>
              <w:t xml:space="preserve">);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7121" w:id="6420"/>
          <w:p>
            <w:pPr>
              <w:spacing w:after="0"/>
              <w:ind w:left="0"/>
              <w:jc w:val="both"/>
            </w:pPr>
            <w:r>
              <w:rPr>
                <w:rFonts w:ascii="Times New Roman"/>
                <w:b/>
                <w:i w:val="false"/>
                <w:color w:val="ff0000"/>
              </w:rPr>
              <w:t xml:space="preserve"> Статья 670. Порядок рассмотрения жалобы, направленной в уполномоченный орган</w:t>
            </w:r>
          </w:p>
          <w:bookmarkEnd w:id="6420"/>
          <w:bookmarkStart w:name="z8808" w:id="6421"/>
          <w:p>
            <w:pPr>
              <w:spacing w:after="20"/>
              <w:ind w:left="20"/>
              <w:jc w:val="both"/>
            </w:pPr>
            <w:r>
              <w:rPr>
                <w:rFonts w:ascii="Times New Roman"/>
                <w:b w:val="false"/>
                <w:i w:val="false"/>
                <w:color w:val="ff0000"/>
                <w:sz w:val="20"/>
              </w:rPr>
              <w:t xml:space="preserve">
1. По жалобе налогоплательщика (налогового агента)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w:t>
            </w:r>
            <w:r>
              <w:rPr>
                <w:rFonts w:ascii="Times New Roman"/>
                <w:b w:val="false"/>
                <w:i w:val="false"/>
                <w:color w:val="ff0000"/>
                <w:sz w:val="20"/>
              </w:rPr>
              <w:t>статьей 672</w:t>
            </w:r>
            <w:r>
              <w:rPr>
                <w:rFonts w:ascii="Times New Roman"/>
                <w:b w:val="false"/>
                <w:i w:val="false"/>
                <w:color w:val="ff0000"/>
                <w:sz w:val="20"/>
              </w:rPr>
              <w:t xml:space="preserve"> настоящего Кодекса.</w:t>
            </w:r>
          </w:p>
          <w:bookmarkEnd w:id="6421"/>
          <w:p>
            <w:pPr>
              <w:spacing w:after="0"/>
              <w:ind w:left="0"/>
              <w:jc w:val="both"/>
            </w:pPr>
            <w:r>
              <w:rPr>
                <w:rFonts w:ascii="Times New Roman"/>
                <w:b w:val="false"/>
                <w:i w:val="false"/>
                <w:color w:val="ff0000"/>
                <w:sz w:val="20"/>
              </w:rPr>
              <w:t>
</w:t>
            </w:r>
          </w:p>
          <w:bookmarkStart w:name="z8809" w:id="6422"/>
          <w:p>
            <w:pPr>
              <w:spacing w:after="20"/>
              <w:ind w:left="20"/>
              <w:jc w:val="both"/>
            </w:pPr>
            <w:r>
              <w:rPr>
                <w:rFonts w:ascii="Times New Roman"/>
                <w:b w:val="false"/>
                <w:i w:val="false"/>
                <w:color w:val="ff0000"/>
                <w:sz w:val="20"/>
              </w:rPr>
              <w:t xml:space="preserve">
2. Уполномоченный орган при рассмотрении жалобы налогоплательщика (налогового агента) вправе назначить тематическую проверку, а также повторную тематическую проверку в порядке, установленном </w:t>
            </w:r>
            <w:r>
              <w:rPr>
                <w:rFonts w:ascii="Times New Roman"/>
                <w:b w:val="false"/>
                <w:i w:val="false"/>
                <w:color w:val="ff0000"/>
                <w:sz w:val="20"/>
              </w:rPr>
              <w:t>статьей 675</w:t>
            </w:r>
            <w:r>
              <w:rPr>
                <w:rFonts w:ascii="Times New Roman"/>
                <w:b w:val="false"/>
                <w:i w:val="false"/>
                <w:color w:val="ff0000"/>
                <w:sz w:val="20"/>
              </w:rPr>
              <w:t xml:space="preserve"> настоящего Кодекса.</w:t>
            </w:r>
          </w:p>
          <w:bookmarkEnd w:id="6422"/>
          <w:p>
            <w:pPr>
              <w:spacing w:after="0"/>
              <w:ind w:left="0"/>
              <w:jc w:val="both"/>
            </w:pPr>
            <w:r>
              <w:rPr>
                <w:rFonts w:ascii="Times New Roman"/>
                <w:b w:val="false"/>
                <w:i w:val="false"/>
                <w:color w:val="ff0000"/>
                <w:sz w:val="20"/>
              </w:rPr>
              <w:t>
</w:t>
            </w:r>
          </w:p>
          <w:bookmarkStart w:name="z8810" w:id="6423"/>
          <w:p>
            <w:pPr>
              <w:spacing w:after="20"/>
              <w:ind w:left="20"/>
              <w:jc w:val="both"/>
            </w:pPr>
            <w:r>
              <w:rPr>
                <w:rFonts w:ascii="Times New Roman"/>
                <w:b w:val="false"/>
                <w:i w:val="false"/>
                <w:color w:val="ff0000"/>
                <w:sz w:val="20"/>
              </w:rPr>
              <w:t>
3. Жалоба рассматривается в пределах обжалуемых налогоплательщиком (налоговым агентом) вопросов.</w:t>
            </w:r>
          </w:p>
          <w:bookmarkEnd w:id="6423"/>
          <w:p>
            <w:pPr>
              <w:spacing w:after="0"/>
              <w:ind w:left="0"/>
              <w:jc w:val="both"/>
            </w:pPr>
            <w:r>
              <w:rPr>
                <w:rFonts w:ascii="Times New Roman"/>
                <w:b w:val="false"/>
                <w:i w:val="false"/>
                <w:color w:val="ff0000"/>
                <w:sz w:val="20"/>
              </w:rPr>
              <w:t>
</w:t>
            </w:r>
          </w:p>
          <w:bookmarkStart w:name="z8811" w:id="6424"/>
          <w:p>
            <w:pPr>
              <w:spacing w:after="20"/>
              <w:ind w:left="20"/>
              <w:jc w:val="both"/>
            </w:pPr>
            <w:r>
              <w:rPr>
                <w:rFonts w:ascii="Times New Roman"/>
                <w:b w:val="false"/>
                <w:i w:val="false"/>
                <w:color w:val="ff0000"/>
                <w:sz w:val="20"/>
              </w:rPr>
              <w:t>
4. В случае представления налогоплательщиком (налоговым агентом) к рассмотрению жалобы документов, не представлявшихся им в ходе налоговой проверки, налоговый орган вправе устанавливать достоверность таких документов в ходе тематической проверки.</w:t>
            </w:r>
          </w:p>
          <w:bookmarkEnd w:id="6424"/>
          <w:p>
            <w:pPr>
              <w:spacing w:after="0"/>
              <w:ind w:left="0"/>
              <w:jc w:val="both"/>
            </w:pPr>
            <w:r>
              <w:rPr>
                <w:rFonts w:ascii="Times New Roman"/>
                <w:b w:val="false"/>
                <w:i w:val="false"/>
                <w:color w:val="ff0000"/>
                <w:sz w:val="20"/>
              </w:rPr>
              <w:t>
</w:t>
            </w:r>
          </w:p>
          <w:bookmarkStart w:name="z8812" w:id="6425"/>
          <w:p>
            <w:pPr>
              <w:spacing w:after="20"/>
              <w:ind w:left="20"/>
              <w:jc w:val="both"/>
            </w:pPr>
            <w:r>
              <w:rPr>
                <w:rFonts w:ascii="Times New Roman"/>
                <w:b w:val="false"/>
                <w:i w:val="false"/>
                <w:color w:val="ff0000"/>
                <w:sz w:val="20"/>
              </w:rPr>
              <w:t>
5. Уполномоченный орган при рассмотрении жалобы налогоплательщика (налогового агента) в случае необходимости вправе:</w:t>
            </w:r>
          </w:p>
          <w:bookmarkEnd w:id="6425"/>
          <w:p>
            <w:pPr>
              <w:spacing w:after="0"/>
              <w:ind w:left="0"/>
              <w:jc w:val="both"/>
            </w:pPr>
            <w:r>
              <w:rPr>
                <w:rFonts w:ascii="Times New Roman"/>
                <w:b w:val="false"/>
                <w:i w:val="false"/>
                <w:color w:val="ff0000"/>
                <w:sz w:val="20"/>
              </w:rPr>
              <w:t>
</w:t>
            </w:r>
          </w:p>
          <w:bookmarkStart w:name="z8813" w:id="6426"/>
          <w:p>
            <w:pPr>
              <w:spacing w:after="20"/>
              <w:ind w:left="20"/>
              <w:jc w:val="both"/>
            </w:pPr>
            <w:r>
              <w:rPr>
                <w:rFonts w:ascii="Times New Roman"/>
                <w:b w:val="false"/>
                <w:i w:val="false"/>
                <w:color w:val="ff0000"/>
                <w:sz w:val="20"/>
              </w:rPr>
              <w:t>
1) направлять запросы налогоплательщику (налоговому агенту) и (или)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о предоставлении в письменной форме дополнительной информации либо пояснения по вопросам, изложенным в жалобе;</w:t>
            </w:r>
          </w:p>
          <w:bookmarkEnd w:id="6426"/>
          <w:p>
            <w:pPr>
              <w:spacing w:after="0"/>
              <w:ind w:left="0"/>
              <w:jc w:val="both"/>
            </w:pPr>
            <w:r>
              <w:rPr>
                <w:rFonts w:ascii="Times New Roman"/>
                <w:b w:val="false"/>
                <w:i w:val="false"/>
                <w:color w:val="ff0000"/>
                <w:sz w:val="20"/>
              </w:rPr>
              <w:t>
</w:t>
            </w:r>
          </w:p>
          <w:bookmarkStart w:name="z8814" w:id="6427"/>
          <w:p>
            <w:pPr>
              <w:spacing w:after="20"/>
              <w:ind w:left="20"/>
              <w:jc w:val="both"/>
            </w:pPr>
            <w:r>
              <w:rPr>
                <w:rFonts w:ascii="Times New Roman"/>
                <w:b w:val="false"/>
                <w:i w:val="false"/>
                <w:color w:val="ff0000"/>
                <w:sz w:val="20"/>
              </w:rPr>
              <w:t>
2) направлять запросы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w:t>
            </w:r>
          </w:p>
          <w:bookmarkEnd w:id="6427"/>
          <w:p>
            <w:pPr>
              <w:spacing w:after="0"/>
              <w:ind w:left="0"/>
              <w:jc w:val="both"/>
            </w:pPr>
            <w:r>
              <w:rPr>
                <w:rFonts w:ascii="Times New Roman"/>
                <w:b w:val="false"/>
                <w:i w:val="false"/>
                <w:color w:val="ff0000"/>
                <w:sz w:val="20"/>
              </w:rPr>
              <w:t>
</w:t>
            </w:r>
          </w:p>
          <w:bookmarkStart w:name="z8815" w:id="6428"/>
          <w:p>
            <w:pPr>
              <w:spacing w:after="20"/>
              <w:ind w:left="20"/>
              <w:jc w:val="both"/>
            </w:pPr>
            <w:r>
              <w:rPr>
                <w:rFonts w:ascii="Times New Roman"/>
                <w:b w:val="false"/>
                <w:i w:val="false"/>
                <w:color w:val="ff0000"/>
                <w:sz w:val="20"/>
              </w:rPr>
              <w:t>
3) проводить встречи с налогоплательщиком (налоговым агентом) по вопросам, изложенным в жалобе;</w:t>
            </w:r>
          </w:p>
          <w:bookmarkEnd w:id="6428"/>
          <w:p>
            <w:pPr>
              <w:spacing w:after="0"/>
              <w:ind w:left="0"/>
              <w:jc w:val="both"/>
            </w:pPr>
            <w:r>
              <w:rPr>
                <w:rFonts w:ascii="Times New Roman"/>
                <w:b w:val="false"/>
                <w:i w:val="false"/>
                <w:color w:val="ff0000"/>
                <w:sz w:val="20"/>
              </w:rPr>
              <w:t>
</w:t>
            </w:r>
          </w:p>
          <w:bookmarkStart w:name="z8816" w:id="6429"/>
          <w:p>
            <w:pPr>
              <w:spacing w:after="20"/>
              <w:ind w:left="20"/>
              <w:jc w:val="both"/>
            </w:pPr>
            <w:r>
              <w:rPr>
                <w:rFonts w:ascii="Times New Roman"/>
                <w:b w:val="false"/>
                <w:i w:val="false"/>
                <w:color w:val="ff0000"/>
                <w:sz w:val="20"/>
              </w:rPr>
              <w:t>
4) запрашивать у сотрудников налоговых органов, принимавших участие в проведении налоговой проверки и рассматривавших возражения налогоплательщика (налогового агента) к предварительному акту налоговой проверки, дополнительную информацию и (или) пояснения по возникшим вопросам.</w:t>
            </w:r>
          </w:p>
          <w:bookmarkEnd w:id="6429"/>
          <w:p>
            <w:pPr>
              <w:spacing w:after="0"/>
              <w:ind w:left="0"/>
              <w:jc w:val="both"/>
            </w:pPr>
            <w:r>
              <w:rPr>
                <w:rFonts w:ascii="Times New Roman"/>
                <w:b w:val="false"/>
                <w:i w:val="false"/>
                <w:color w:val="ff0000"/>
                <w:sz w:val="20"/>
              </w:rPr>
              <w:t>
</w:t>
            </w:r>
          </w:p>
          <w:bookmarkStart w:name="z8817" w:id="6430"/>
          <w:p>
            <w:pPr>
              <w:spacing w:after="20"/>
              <w:ind w:left="20"/>
              <w:jc w:val="both"/>
            </w:pPr>
            <w:r>
              <w:rPr>
                <w:rFonts w:ascii="Times New Roman"/>
                <w:b w:val="false"/>
                <w:i w:val="false"/>
                <w:color w:val="ff0000"/>
                <w:sz w:val="20"/>
              </w:rPr>
              <w:t>
6. Запрещаются вмешательство в деятельность уполномоченного органа при осуществлении им своих полномочий по рассмотрению жалобы и оказание какого-либо воздействия на лиц, причастных к рассмотрению жалобы.</w:t>
            </w:r>
          </w:p>
          <w:bookmarkEnd w:id="643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670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7133" w:id="6431"/>
          <w:p>
            <w:pPr>
              <w:spacing w:after="0"/>
              <w:ind w:left="0"/>
              <w:jc w:val="both"/>
            </w:pPr>
            <w:r>
              <w:rPr>
                <w:rFonts w:ascii="Times New Roman"/>
                <w:b/>
                <w:i w:val="false"/>
                <w:color w:val="ff0000"/>
              </w:rPr>
              <w:t xml:space="preserve"> Статья 671. Вынесение решения по результатам рассмотрения жалобы</w:t>
            </w:r>
          </w:p>
          <w:bookmarkEnd w:id="6431"/>
          <w:bookmarkStart w:name="z8818" w:id="6432"/>
          <w:p>
            <w:pPr>
              <w:spacing w:after="20"/>
              <w:ind w:left="20"/>
              <w:jc w:val="both"/>
            </w:pPr>
            <w:r>
              <w:rPr>
                <w:rFonts w:ascii="Times New Roman"/>
                <w:b w:val="false"/>
                <w:i w:val="false"/>
                <w:color w:val="ff0000"/>
                <w:sz w:val="20"/>
              </w:rPr>
              <w:t>
1. Для рассмотрения жалоб на уведомление о результатах проверки уполномоченный орган создает Апелляционную комиссию.</w:t>
            </w:r>
          </w:p>
          <w:bookmarkEnd w:id="6432"/>
          <w:p>
            <w:pPr>
              <w:spacing w:after="0"/>
              <w:ind w:left="0"/>
              <w:jc w:val="both"/>
            </w:pPr>
            <w:r>
              <w:rPr>
                <w:rFonts w:ascii="Times New Roman"/>
                <w:b w:val="false"/>
                <w:i w:val="false"/>
                <w:color w:val="ff0000"/>
                <w:sz w:val="20"/>
              </w:rPr>
              <w:t>
</w:t>
            </w:r>
          </w:p>
          <w:bookmarkStart w:name="z8819" w:id="6433"/>
          <w:p>
            <w:pPr>
              <w:spacing w:after="20"/>
              <w:ind w:left="20"/>
              <w:jc w:val="both"/>
            </w:pPr>
            <w:r>
              <w:rPr>
                <w:rFonts w:ascii="Times New Roman"/>
                <w:b w:val="false"/>
                <w:i w:val="false"/>
                <w:color w:val="ff0000"/>
                <w:sz w:val="20"/>
              </w:rPr>
              <w:t>
Состав и положение об Апелляционной комиссии определяются уполномоченным органом.</w:t>
            </w:r>
          </w:p>
          <w:bookmarkEnd w:id="6433"/>
          <w:p>
            <w:pPr>
              <w:spacing w:after="0"/>
              <w:ind w:left="0"/>
              <w:jc w:val="both"/>
            </w:pPr>
            <w:r>
              <w:rPr>
                <w:rFonts w:ascii="Times New Roman"/>
                <w:b w:val="false"/>
                <w:i w:val="false"/>
                <w:color w:val="ff0000"/>
                <w:sz w:val="20"/>
              </w:rPr>
              <w:t>
</w:t>
            </w:r>
          </w:p>
          <w:bookmarkStart w:name="z8820" w:id="6434"/>
          <w:p>
            <w:pPr>
              <w:spacing w:after="20"/>
              <w:ind w:left="20"/>
              <w:jc w:val="both"/>
            </w:pPr>
            <w:r>
              <w:rPr>
                <w:rFonts w:ascii="Times New Roman"/>
                <w:b w:val="false"/>
                <w:i w:val="false"/>
                <w:color w:val="ff0000"/>
                <w:sz w:val="20"/>
              </w:rPr>
              <w:t>
По окончании рассмотрения жалобы уполномоченный орган выносит мотивированное решение с учетом решения Апелляционной комиссии.</w:t>
            </w:r>
          </w:p>
          <w:bookmarkEnd w:id="6434"/>
          <w:p>
            <w:pPr>
              <w:spacing w:after="0"/>
              <w:ind w:left="0"/>
              <w:jc w:val="both"/>
            </w:pPr>
            <w:r>
              <w:rPr>
                <w:rFonts w:ascii="Times New Roman"/>
                <w:b w:val="false"/>
                <w:i w:val="false"/>
                <w:color w:val="ff0000"/>
                <w:sz w:val="20"/>
              </w:rPr>
              <w:t>
</w:t>
            </w:r>
          </w:p>
          <w:bookmarkStart w:name="z8821" w:id="6435"/>
          <w:p>
            <w:pPr>
              <w:spacing w:after="20"/>
              <w:ind w:left="20"/>
              <w:jc w:val="both"/>
            </w:pPr>
            <w:r>
              <w:rPr>
                <w:rFonts w:ascii="Times New Roman"/>
                <w:b w:val="false"/>
                <w:i w:val="false"/>
                <w:color w:val="ff0000"/>
                <w:sz w:val="20"/>
              </w:rPr>
              <w:t>
2. По итогам рассмотрения жалобы налогоплательщика (налогового агента) на уведомление о результатах проверки уполномоченным органом выносится одно из следующих решений:</w:t>
            </w:r>
          </w:p>
          <w:bookmarkEnd w:id="6435"/>
          <w:p>
            <w:pPr>
              <w:spacing w:after="0"/>
              <w:ind w:left="0"/>
              <w:jc w:val="both"/>
            </w:pPr>
            <w:r>
              <w:rPr>
                <w:rFonts w:ascii="Times New Roman"/>
                <w:b w:val="false"/>
                <w:i w:val="false"/>
                <w:color w:val="ff0000"/>
                <w:sz w:val="20"/>
              </w:rPr>
              <w:t>
</w:t>
            </w:r>
          </w:p>
          <w:bookmarkStart w:name="z8822" w:id="6436"/>
          <w:p>
            <w:pPr>
              <w:spacing w:after="20"/>
              <w:ind w:left="20"/>
              <w:jc w:val="both"/>
            </w:pPr>
            <w:r>
              <w:rPr>
                <w:rFonts w:ascii="Times New Roman"/>
                <w:b w:val="false"/>
                <w:i w:val="false"/>
                <w:color w:val="ff0000"/>
                <w:sz w:val="20"/>
              </w:rPr>
              <w:t>
1) оставить обжалуемое уведомление о результатах проверки без изменения, а жалобу без удовлетворения;</w:t>
            </w:r>
          </w:p>
          <w:bookmarkEnd w:id="6436"/>
          <w:p>
            <w:pPr>
              <w:spacing w:after="0"/>
              <w:ind w:left="0"/>
              <w:jc w:val="both"/>
            </w:pPr>
            <w:r>
              <w:rPr>
                <w:rFonts w:ascii="Times New Roman"/>
                <w:b w:val="false"/>
                <w:i w:val="false"/>
                <w:color w:val="ff0000"/>
                <w:sz w:val="20"/>
              </w:rPr>
              <w:t>
</w:t>
            </w:r>
          </w:p>
          <w:bookmarkStart w:name="z8823" w:id="6437"/>
          <w:p>
            <w:pPr>
              <w:spacing w:after="20"/>
              <w:ind w:left="20"/>
              <w:jc w:val="both"/>
            </w:pPr>
            <w:r>
              <w:rPr>
                <w:rFonts w:ascii="Times New Roman"/>
                <w:b w:val="false"/>
                <w:i w:val="false"/>
                <w:color w:val="ff0000"/>
                <w:sz w:val="20"/>
              </w:rPr>
              <w:t>
2) отменить обжалуемое уведомление о результатах проверки полностью или в части.</w:t>
            </w:r>
          </w:p>
          <w:bookmarkEnd w:id="6437"/>
          <w:p>
            <w:pPr>
              <w:spacing w:after="0"/>
              <w:ind w:left="0"/>
              <w:jc w:val="both"/>
            </w:pPr>
            <w:r>
              <w:rPr>
                <w:rFonts w:ascii="Times New Roman"/>
                <w:b w:val="false"/>
                <w:i w:val="false"/>
                <w:color w:val="ff0000"/>
                <w:sz w:val="20"/>
              </w:rPr>
              <w:t>
</w:t>
            </w:r>
          </w:p>
          <w:bookmarkStart w:name="z8824" w:id="6438"/>
          <w:p>
            <w:pPr>
              <w:spacing w:after="20"/>
              <w:ind w:left="20"/>
              <w:jc w:val="both"/>
            </w:pPr>
            <w:r>
              <w:rPr>
                <w:rFonts w:ascii="Times New Roman"/>
                <w:b w:val="false"/>
                <w:i w:val="false"/>
                <w:color w:val="ff0000"/>
                <w:sz w:val="20"/>
              </w:rPr>
              <w:t>
3. Решение по жалобе в письменной форме направляется по почте заказным письмом с уведомлением или вручается налогоплательщику (налоговому агенту) под роспись, а копия –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bookmarkEnd w:id="6438"/>
          <w:p>
            <w:pPr>
              <w:spacing w:after="0"/>
              <w:ind w:left="0"/>
              <w:jc w:val="both"/>
            </w:pPr>
            <w:r>
              <w:rPr>
                <w:rFonts w:ascii="Times New Roman"/>
                <w:b w:val="false"/>
                <w:i w:val="false"/>
                <w:color w:val="ff0000"/>
                <w:sz w:val="20"/>
              </w:rPr>
              <w:t>
</w:t>
            </w:r>
          </w:p>
          <w:bookmarkStart w:name="z8825" w:id="6439"/>
          <w:p>
            <w:pPr>
              <w:spacing w:after="20"/>
              <w:ind w:left="20"/>
              <w:jc w:val="both"/>
            </w:pPr>
            <w:r>
              <w:rPr>
                <w:rFonts w:ascii="Times New Roman"/>
                <w:b w:val="false"/>
                <w:i w:val="false"/>
                <w:color w:val="ff0000"/>
                <w:sz w:val="20"/>
              </w:rPr>
              <w:t xml:space="preserve">
4.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проверки и направляет его налогоплательщику (налоговому агенту) в срок, установленный </w:t>
            </w:r>
            <w:r>
              <w:rPr>
                <w:rFonts w:ascii="Times New Roman"/>
                <w:b w:val="false"/>
                <w:i w:val="false"/>
                <w:color w:val="ff0000"/>
                <w:sz w:val="20"/>
              </w:rPr>
              <w:t>статьей 607</w:t>
            </w:r>
            <w:r>
              <w:rPr>
                <w:rFonts w:ascii="Times New Roman"/>
                <w:b w:val="false"/>
                <w:i w:val="false"/>
                <w:color w:val="ff0000"/>
                <w:sz w:val="20"/>
              </w:rPr>
              <w:t xml:space="preserve"> настоящего Кодекса.</w:t>
            </w:r>
          </w:p>
          <w:bookmarkEnd w:id="6439"/>
          <w:p>
            <w:pPr>
              <w:spacing w:after="0"/>
              <w:ind w:left="0"/>
              <w:jc w:val="both"/>
            </w:pPr>
            <w:r>
              <w:rPr>
                <w:rFonts w:ascii="Times New Roman"/>
                <w:b w:val="false"/>
                <w:i w:val="false"/>
                <w:color w:val="ff0000"/>
                <w:sz w:val="20"/>
              </w:rPr>
              <w:t>
</w:t>
            </w:r>
          </w:p>
          <w:bookmarkStart w:name="z8826" w:id="6440"/>
          <w:p>
            <w:pPr>
              <w:spacing w:after="20"/>
              <w:ind w:left="20"/>
              <w:jc w:val="both"/>
            </w:pPr>
            <w:r>
              <w:rPr>
                <w:rFonts w:ascii="Times New Roman"/>
                <w:b w:val="false"/>
                <w:i w:val="false"/>
                <w:color w:val="ff0000"/>
                <w:sz w:val="20"/>
              </w:rPr>
              <w:t>
5. Решение уполномоченного органа, вынесенное на основании и в порядке, установленных настоящим Кодексом, обязательно для исполнения налоговыми органами.</w:t>
            </w:r>
          </w:p>
          <w:bookmarkEnd w:id="644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671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7140" w:id="6441"/>
          <w:p>
            <w:pPr>
              <w:spacing w:after="0"/>
              <w:ind w:left="0"/>
              <w:jc w:val="both"/>
            </w:pPr>
            <w:r>
              <w:rPr>
                <w:rFonts w:ascii="Times New Roman"/>
                <w:b/>
                <w:i w:val="false"/>
                <w:color w:val="ff0000"/>
              </w:rPr>
              <w:t xml:space="preserve"> Статья 672. Приостановление и (или) продление срока рассмотрения жалобы</w:t>
            </w:r>
          </w:p>
          <w:bookmarkEnd w:id="6441"/>
          <w:bookmarkStart w:name="z8827" w:id="6442"/>
          <w:p>
            <w:pPr>
              <w:spacing w:after="20"/>
              <w:ind w:left="20"/>
              <w:jc w:val="both"/>
            </w:pPr>
            <w:r>
              <w:rPr>
                <w:rFonts w:ascii="Times New Roman"/>
                <w:b w:val="false"/>
                <w:i w:val="false"/>
                <w:color w:val="ff0000"/>
                <w:sz w:val="20"/>
              </w:rPr>
              <w:t>
1. Срок рассмотрения жалобы приостанавливается в следующих случаях:</w:t>
            </w:r>
          </w:p>
          <w:bookmarkEnd w:id="6442"/>
          <w:p>
            <w:pPr>
              <w:spacing w:after="0"/>
              <w:ind w:left="0"/>
              <w:jc w:val="both"/>
            </w:pPr>
            <w:r>
              <w:rPr>
                <w:rFonts w:ascii="Times New Roman"/>
                <w:b w:val="false"/>
                <w:i w:val="false"/>
                <w:color w:val="ff0000"/>
                <w:sz w:val="20"/>
              </w:rPr>
              <w:t>
</w:t>
            </w:r>
          </w:p>
          <w:bookmarkStart w:name="z8828" w:id="6443"/>
          <w:p>
            <w:pPr>
              <w:spacing w:after="20"/>
              <w:ind w:left="20"/>
              <w:jc w:val="both"/>
            </w:pPr>
            <w:r>
              <w:rPr>
                <w:rFonts w:ascii="Times New Roman"/>
                <w:b w:val="false"/>
                <w:i w:val="false"/>
                <w:color w:val="ff0000"/>
                <w:sz w:val="20"/>
              </w:rPr>
              <w:t>
1) проведения тематической и повторной тематической проверок на пятнадцать рабочих дней с даты получения акта завершенной проверки уполномоченным органом;</w:t>
            </w:r>
          </w:p>
          <w:bookmarkEnd w:id="6443"/>
          <w:p>
            <w:pPr>
              <w:spacing w:after="0"/>
              <w:ind w:left="0"/>
              <w:jc w:val="both"/>
            </w:pPr>
            <w:r>
              <w:rPr>
                <w:rFonts w:ascii="Times New Roman"/>
                <w:b w:val="false"/>
                <w:i w:val="false"/>
                <w:color w:val="ff0000"/>
                <w:sz w:val="20"/>
              </w:rPr>
              <w:t>
</w:t>
            </w:r>
          </w:p>
          <w:bookmarkStart w:name="z8829" w:id="6444"/>
          <w:p>
            <w:pPr>
              <w:spacing w:after="20"/>
              <w:ind w:left="20"/>
              <w:jc w:val="both"/>
            </w:pPr>
            <w:r>
              <w:rPr>
                <w:rFonts w:ascii="Times New Roman"/>
                <w:b w:val="false"/>
                <w:i w:val="false"/>
                <w:color w:val="ff0000"/>
                <w:sz w:val="20"/>
              </w:rPr>
              <w:t>
2) направления запроса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 на пятнадцать рабочих дней с даты получения ответа по каждому направленному запросу.</w:t>
            </w:r>
          </w:p>
          <w:bookmarkEnd w:id="6444"/>
          <w:p>
            <w:pPr>
              <w:spacing w:after="0"/>
              <w:ind w:left="0"/>
              <w:jc w:val="both"/>
            </w:pPr>
            <w:r>
              <w:rPr>
                <w:rFonts w:ascii="Times New Roman"/>
                <w:b w:val="false"/>
                <w:i w:val="false"/>
                <w:color w:val="ff0000"/>
                <w:sz w:val="20"/>
              </w:rPr>
              <w:t>
</w:t>
            </w:r>
          </w:p>
          <w:bookmarkStart w:name="z8830" w:id="6445"/>
          <w:p>
            <w:pPr>
              <w:spacing w:after="20"/>
              <w:ind w:left="20"/>
              <w:jc w:val="both"/>
            </w:pPr>
            <w:r>
              <w:rPr>
                <w:rFonts w:ascii="Times New Roman"/>
                <w:b w:val="false"/>
                <w:i w:val="false"/>
                <w:color w:val="ff0000"/>
                <w:sz w:val="20"/>
              </w:rPr>
              <w:t>
2. О приостановлении срока рассмотрения жалобы уполномоченный орган в письменной форме извещает налогоплательщика (налогового агента) с указанием причин приостановления в течение трех рабочих дней со дня назначения проверки и (или) направления запроса.</w:t>
            </w:r>
          </w:p>
          <w:bookmarkEnd w:id="6445"/>
          <w:p>
            <w:pPr>
              <w:spacing w:after="0"/>
              <w:ind w:left="0"/>
              <w:jc w:val="both"/>
            </w:pPr>
            <w:r>
              <w:rPr>
                <w:rFonts w:ascii="Times New Roman"/>
                <w:b w:val="false"/>
                <w:i w:val="false"/>
                <w:color w:val="ff0000"/>
                <w:sz w:val="20"/>
              </w:rPr>
              <w:t>
</w:t>
            </w:r>
          </w:p>
          <w:bookmarkStart w:name="z8831" w:id="6446"/>
          <w:p>
            <w:pPr>
              <w:spacing w:after="20"/>
              <w:ind w:left="20"/>
              <w:jc w:val="both"/>
            </w:pPr>
            <w:r>
              <w:rPr>
                <w:rFonts w:ascii="Times New Roman"/>
                <w:b w:val="false"/>
                <w:i w:val="false"/>
                <w:color w:val="ff0000"/>
                <w:sz w:val="20"/>
              </w:rPr>
              <w:t xml:space="preserve">
3. Срок рассмотрения жалобы, установленный </w:t>
            </w:r>
            <w:r>
              <w:rPr>
                <w:rFonts w:ascii="Times New Roman"/>
                <w:b w:val="false"/>
                <w:i w:val="false"/>
                <w:color w:val="ff0000"/>
                <w:sz w:val="20"/>
              </w:rPr>
              <w:t>пунктом 1</w:t>
            </w:r>
            <w:r>
              <w:rPr>
                <w:rFonts w:ascii="Times New Roman"/>
                <w:b w:val="false"/>
                <w:i w:val="false"/>
                <w:color w:val="ff0000"/>
                <w:sz w:val="20"/>
              </w:rPr>
              <w:t xml:space="preserve"> статьи 670 настоящего Кодекса, продлевается в следующих случаях:</w:t>
            </w:r>
          </w:p>
          <w:bookmarkEnd w:id="6446"/>
          <w:p>
            <w:pPr>
              <w:spacing w:after="0"/>
              <w:ind w:left="0"/>
              <w:jc w:val="both"/>
            </w:pPr>
            <w:r>
              <w:rPr>
                <w:rFonts w:ascii="Times New Roman"/>
                <w:b w:val="false"/>
                <w:i w:val="false"/>
                <w:color w:val="ff0000"/>
                <w:sz w:val="20"/>
              </w:rPr>
              <w:t>
</w:t>
            </w:r>
          </w:p>
          <w:bookmarkStart w:name="z8832" w:id="6447"/>
          <w:p>
            <w:pPr>
              <w:spacing w:after="20"/>
              <w:ind w:left="20"/>
              <w:jc w:val="both"/>
            </w:pPr>
            <w:r>
              <w:rPr>
                <w:rFonts w:ascii="Times New Roman"/>
                <w:b w:val="false"/>
                <w:i w:val="false"/>
                <w:color w:val="ff0000"/>
                <w:sz w:val="20"/>
              </w:rPr>
              <w:t>
1) представления налогоплательщиком (налоговым агентом) дополнений к жалобе – на пятнадцать рабочих дней.</w:t>
            </w:r>
          </w:p>
          <w:bookmarkEnd w:id="6447"/>
          <w:p>
            <w:pPr>
              <w:spacing w:after="0"/>
              <w:ind w:left="0"/>
              <w:jc w:val="both"/>
            </w:pPr>
            <w:r>
              <w:rPr>
                <w:rFonts w:ascii="Times New Roman"/>
                <w:b w:val="false"/>
                <w:i w:val="false"/>
                <w:color w:val="ff0000"/>
                <w:sz w:val="20"/>
              </w:rPr>
              <w:t>
</w:t>
            </w:r>
          </w:p>
          <w:bookmarkStart w:name="z8833" w:id="6448"/>
          <w:p>
            <w:pPr>
              <w:spacing w:after="20"/>
              <w:ind w:left="20"/>
              <w:jc w:val="both"/>
            </w:pPr>
            <w:r>
              <w:rPr>
                <w:rFonts w:ascii="Times New Roman"/>
                <w:b w:val="false"/>
                <w:i w:val="false"/>
                <w:color w:val="ff0000"/>
                <w:sz w:val="20"/>
              </w:rPr>
              <w:t xml:space="preserve">
При этом срок, установленный </w:t>
            </w:r>
            <w:r>
              <w:rPr>
                <w:rFonts w:ascii="Times New Roman"/>
                <w:b w:val="false"/>
                <w:i w:val="false"/>
                <w:color w:val="ff0000"/>
                <w:sz w:val="20"/>
              </w:rPr>
              <w:t>пунктом 1</w:t>
            </w:r>
            <w:r>
              <w:rPr>
                <w:rFonts w:ascii="Times New Roman"/>
                <w:b w:val="false"/>
                <w:i w:val="false"/>
                <w:color w:val="ff0000"/>
                <w:sz w:val="20"/>
              </w:rPr>
              <w:t xml:space="preserve"> статьи 670 настоящего Кодекса, продлевается на срок, указанный настоящим подпунктом, в каждом случае последующей подачи дополнений к жалобе;</w:t>
            </w:r>
          </w:p>
          <w:bookmarkEnd w:id="6448"/>
          <w:p>
            <w:pPr>
              <w:spacing w:after="0"/>
              <w:ind w:left="0"/>
              <w:jc w:val="both"/>
            </w:pPr>
            <w:r>
              <w:rPr>
                <w:rFonts w:ascii="Times New Roman"/>
                <w:b w:val="false"/>
                <w:i w:val="false"/>
                <w:color w:val="ff0000"/>
                <w:sz w:val="20"/>
              </w:rPr>
              <w:t>
</w:t>
            </w:r>
          </w:p>
          <w:bookmarkStart w:name="z8834" w:id="6449"/>
          <w:p>
            <w:pPr>
              <w:spacing w:after="20"/>
              <w:ind w:left="20"/>
              <w:jc w:val="both"/>
            </w:pPr>
            <w:r>
              <w:rPr>
                <w:rFonts w:ascii="Times New Roman"/>
                <w:b w:val="false"/>
                <w:i w:val="false"/>
                <w:color w:val="ff0000"/>
                <w:sz w:val="20"/>
              </w:rPr>
              <w:t>
2) уполномоченным органом в случае необходимости дополнительного изучения обжалуемого вопроса – до девяноста рабочих дней.</w:t>
            </w:r>
          </w:p>
          <w:bookmarkEnd w:id="6449"/>
          <w:p>
            <w:pPr>
              <w:spacing w:after="0"/>
              <w:ind w:left="0"/>
              <w:jc w:val="both"/>
            </w:pPr>
            <w:r>
              <w:rPr>
                <w:rFonts w:ascii="Times New Roman"/>
                <w:b w:val="false"/>
                <w:i w:val="false"/>
                <w:color w:val="ff0000"/>
                <w:sz w:val="20"/>
              </w:rPr>
              <w:t>
</w:t>
            </w:r>
          </w:p>
          <w:bookmarkStart w:name="z8835" w:id="6450"/>
          <w:p>
            <w:pPr>
              <w:spacing w:after="20"/>
              <w:ind w:left="20"/>
              <w:jc w:val="both"/>
            </w:pPr>
            <w:r>
              <w:rPr>
                <w:rFonts w:ascii="Times New Roman"/>
                <w:b w:val="false"/>
                <w:i w:val="false"/>
                <w:color w:val="ff0000"/>
                <w:sz w:val="20"/>
              </w:rPr>
              <w:t>
В случае продления срока рассмотрения жалобы уполномоченным органом налогоплательщику (налоговому агенту) в течение трех рабочих дней со дня продления срока рассмотрения жалобы направляется извещение.</w:t>
            </w:r>
          </w:p>
          <w:bookmarkEnd w:id="645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672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7145" w:id="6451"/>
          <w:p>
            <w:pPr>
              <w:spacing w:after="0"/>
              <w:ind w:left="0"/>
              <w:jc w:val="both"/>
            </w:pPr>
            <w:r>
              <w:rPr>
                <w:rFonts w:ascii="Times New Roman"/>
                <w:b/>
                <w:i w:val="false"/>
                <w:color w:val="ff0000"/>
              </w:rPr>
              <w:t xml:space="preserve"> Статья 673. Форма и содержание решения уполномоченного органа</w:t>
            </w:r>
          </w:p>
          <w:bookmarkEnd w:id="6451"/>
          <w:bookmarkStart w:name="z8836" w:id="6452"/>
          <w:p>
            <w:pPr>
              <w:spacing w:after="20"/>
              <w:ind w:left="20"/>
              <w:jc w:val="both"/>
            </w:pPr>
            <w:r>
              <w:rPr>
                <w:rFonts w:ascii="Times New Roman"/>
                <w:b w:val="false"/>
                <w:i w:val="false"/>
                <w:color w:val="ff0000"/>
                <w:sz w:val="20"/>
              </w:rPr>
              <w:t>
В решении уполномоченного органа по результатам рассмотрения жалобы должны быть указаны:</w:t>
            </w:r>
          </w:p>
          <w:bookmarkEnd w:id="6452"/>
          <w:p>
            <w:pPr>
              <w:spacing w:after="0"/>
              <w:ind w:left="0"/>
              <w:jc w:val="both"/>
            </w:pPr>
            <w:r>
              <w:rPr>
                <w:rFonts w:ascii="Times New Roman"/>
                <w:b w:val="false"/>
                <w:i w:val="false"/>
                <w:color w:val="ff0000"/>
                <w:sz w:val="20"/>
              </w:rPr>
              <w:t>
</w:t>
            </w:r>
          </w:p>
          <w:bookmarkStart w:name="z8837" w:id="6453"/>
          <w:p>
            <w:pPr>
              <w:spacing w:after="20"/>
              <w:ind w:left="20"/>
              <w:jc w:val="both"/>
            </w:pPr>
            <w:r>
              <w:rPr>
                <w:rFonts w:ascii="Times New Roman"/>
                <w:b w:val="false"/>
                <w:i w:val="false"/>
                <w:color w:val="ff0000"/>
                <w:sz w:val="20"/>
              </w:rPr>
              <w:t>
1) дата принятия решения;</w:t>
            </w:r>
          </w:p>
          <w:bookmarkEnd w:id="6453"/>
          <w:p>
            <w:pPr>
              <w:spacing w:after="0"/>
              <w:ind w:left="0"/>
              <w:jc w:val="both"/>
            </w:pPr>
            <w:r>
              <w:rPr>
                <w:rFonts w:ascii="Times New Roman"/>
                <w:b w:val="false"/>
                <w:i w:val="false"/>
                <w:color w:val="ff0000"/>
                <w:sz w:val="20"/>
              </w:rPr>
              <w:t>
</w:t>
            </w:r>
          </w:p>
          <w:bookmarkStart w:name="z8838" w:id="6454"/>
          <w:p>
            <w:pPr>
              <w:spacing w:after="20"/>
              <w:ind w:left="20"/>
              <w:jc w:val="both"/>
            </w:pPr>
            <w:r>
              <w:rPr>
                <w:rFonts w:ascii="Times New Roman"/>
                <w:b w:val="false"/>
                <w:i w:val="false"/>
                <w:color w:val="ff0000"/>
                <w:sz w:val="20"/>
              </w:rPr>
              <w:t>
2) наименование уполномоченного органа, в который направлена жалоба налогоплательщика (налогового агента);</w:t>
            </w:r>
          </w:p>
          <w:bookmarkEnd w:id="6454"/>
          <w:p>
            <w:pPr>
              <w:spacing w:after="0"/>
              <w:ind w:left="0"/>
              <w:jc w:val="both"/>
            </w:pPr>
            <w:r>
              <w:rPr>
                <w:rFonts w:ascii="Times New Roman"/>
                <w:b w:val="false"/>
                <w:i w:val="false"/>
                <w:color w:val="ff0000"/>
                <w:sz w:val="20"/>
              </w:rPr>
              <w:t>
</w:t>
            </w:r>
          </w:p>
          <w:bookmarkStart w:name="z8839" w:id="6455"/>
          <w:p>
            <w:pPr>
              <w:spacing w:after="20"/>
              <w:ind w:left="20"/>
              <w:jc w:val="both"/>
            </w:pPr>
            <w:r>
              <w:rPr>
                <w:rFonts w:ascii="Times New Roman"/>
                <w:b w:val="false"/>
                <w:i w:val="false"/>
                <w:color w:val="ff0000"/>
                <w:sz w:val="20"/>
              </w:rPr>
              <w:t>
3) фамилия, имя, отчество (если оно указано в документе, удостоверяющем личность) либо полное наименование налогоплательщика (налогового агента), подавшего жалобу;</w:t>
            </w:r>
          </w:p>
          <w:bookmarkEnd w:id="6455"/>
          <w:p>
            <w:pPr>
              <w:spacing w:after="0"/>
              <w:ind w:left="0"/>
              <w:jc w:val="both"/>
            </w:pPr>
            <w:r>
              <w:rPr>
                <w:rFonts w:ascii="Times New Roman"/>
                <w:b w:val="false"/>
                <w:i w:val="false"/>
                <w:color w:val="ff0000"/>
                <w:sz w:val="20"/>
              </w:rPr>
              <w:t>
</w:t>
            </w:r>
          </w:p>
          <w:bookmarkStart w:name="z8840" w:id="6456"/>
          <w:p>
            <w:pPr>
              <w:spacing w:after="20"/>
              <w:ind w:left="20"/>
              <w:jc w:val="both"/>
            </w:pPr>
            <w:r>
              <w:rPr>
                <w:rFonts w:ascii="Times New Roman"/>
                <w:b w:val="false"/>
                <w:i w:val="false"/>
                <w:color w:val="ff0000"/>
                <w:sz w:val="20"/>
              </w:rPr>
              <w:t>
4) идентификационный номер налогоплательщика (налогового агента);</w:t>
            </w:r>
          </w:p>
          <w:bookmarkEnd w:id="6456"/>
          <w:p>
            <w:pPr>
              <w:spacing w:after="0"/>
              <w:ind w:left="0"/>
              <w:jc w:val="both"/>
            </w:pPr>
            <w:r>
              <w:rPr>
                <w:rFonts w:ascii="Times New Roman"/>
                <w:b w:val="false"/>
                <w:i w:val="false"/>
                <w:color w:val="ff0000"/>
                <w:sz w:val="20"/>
              </w:rPr>
              <w:t>
</w:t>
            </w:r>
          </w:p>
          <w:bookmarkStart w:name="z8841" w:id="6457"/>
          <w:p>
            <w:pPr>
              <w:spacing w:after="20"/>
              <w:ind w:left="20"/>
              <w:jc w:val="both"/>
            </w:pPr>
            <w:r>
              <w:rPr>
                <w:rFonts w:ascii="Times New Roman"/>
                <w:b w:val="false"/>
                <w:i w:val="false"/>
                <w:color w:val="ff0000"/>
                <w:sz w:val="20"/>
              </w:rPr>
              <w:t>
5) краткое содержание обжалуемого уведомления о результатах проверки;</w:t>
            </w:r>
          </w:p>
          <w:bookmarkEnd w:id="6457"/>
          <w:p>
            <w:pPr>
              <w:spacing w:after="0"/>
              <w:ind w:left="0"/>
              <w:jc w:val="both"/>
            </w:pPr>
            <w:r>
              <w:rPr>
                <w:rFonts w:ascii="Times New Roman"/>
                <w:b w:val="false"/>
                <w:i w:val="false"/>
                <w:color w:val="ff0000"/>
                <w:sz w:val="20"/>
              </w:rPr>
              <w:t>
</w:t>
            </w:r>
          </w:p>
          <w:bookmarkStart w:name="z8842" w:id="6458"/>
          <w:p>
            <w:pPr>
              <w:spacing w:after="20"/>
              <w:ind w:left="20"/>
              <w:jc w:val="both"/>
            </w:pPr>
            <w:r>
              <w:rPr>
                <w:rFonts w:ascii="Times New Roman"/>
                <w:b w:val="false"/>
                <w:i w:val="false"/>
                <w:color w:val="ff0000"/>
                <w:sz w:val="20"/>
              </w:rPr>
              <w:t>
6) суть жалобы;</w:t>
            </w:r>
          </w:p>
          <w:bookmarkEnd w:id="6458"/>
          <w:p>
            <w:pPr>
              <w:spacing w:after="0"/>
              <w:ind w:left="0"/>
              <w:jc w:val="both"/>
            </w:pPr>
            <w:r>
              <w:rPr>
                <w:rFonts w:ascii="Times New Roman"/>
                <w:b w:val="false"/>
                <w:i w:val="false"/>
                <w:color w:val="ff0000"/>
                <w:sz w:val="20"/>
              </w:rPr>
              <w:t>
</w:t>
            </w:r>
          </w:p>
          <w:bookmarkStart w:name="z8843" w:id="6459"/>
          <w:p>
            <w:pPr>
              <w:spacing w:after="20"/>
              <w:ind w:left="20"/>
              <w:jc w:val="both"/>
            </w:pPr>
            <w:r>
              <w:rPr>
                <w:rFonts w:ascii="Times New Roman"/>
                <w:b w:val="false"/>
                <w:i w:val="false"/>
                <w:color w:val="ff0000"/>
                <w:sz w:val="20"/>
              </w:rPr>
              <w:t>
7) обоснование со ссылкой на нормы международных договоров, ратифицированных Республикой Казахстан, и (или) законодательства Республики Казахстан, которыми уполномоченный орган руководствовался при вынесении решения по жалобе.</w:t>
            </w:r>
          </w:p>
          <w:bookmarkEnd w:id="645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673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7154" w:id="6460"/>
          <w:p>
            <w:pPr>
              <w:spacing w:after="0"/>
              <w:ind w:left="0"/>
              <w:jc w:val="both"/>
            </w:pPr>
            <w:r>
              <w:rPr>
                <w:rFonts w:ascii="Times New Roman"/>
                <w:b/>
                <w:i w:val="false"/>
                <w:color w:val="ff0000"/>
              </w:rPr>
              <w:t xml:space="preserve"> Статья 674. Последствия подачи жалобы (заявления) в уполномоченный орган или суд</w:t>
            </w:r>
          </w:p>
          <w:bookmarkEnd w:id="6460"/>
          <w:bookmarkStart w:name="z8844" w:id="6461"/>
          <w:p>
            <w:pPr>
              <w:spacing w:after="20"/>
              <w:ind w:left="20"/>
              <w:jc w:val="both"/>
            </w:pPr>
            <w:r>
              <w:rPr>
                <w:rFonts w:ascii="Times New Roman"/>
                <w:b w:val="false"/>
                <w:i w:val="false"/>
                <w:color w:val="ff0000"/>
                <w:sz w:val="20"/>
              </w:rPr>
              <w:t>
Подача жалобы (заявления) налогоплательщиком (налоговым агентом) в уполномоченный орган или суд приостанавливает исполнение уведомления о результатах проверки в обжалуемой части.</w:t>
            </w:r>
          </w:p>
          <w:bookmarkEnd w:id="6461"/>
          <w:p>
            <w:pPr>
              <w:spacing w:after="0"/>
              <w:ind w:left="0"/>
              <w:jc w:val="both"/>
            </w:pPr>
            <w:r>
              <w:rPr>
                <w:rFonts w:ascii="Times New Roman"/>
                <w:b w:val="false"/>
                <w:i w:val="false"/>
                <w:color w:val="ff0000"/>
                <w:sz w:val="20"/>
              </w:rPr>
              <w:t>
</w:t>
            </w:r>
          </w:p>
          <w:bookmarkStart w:name="z8845" w:id="6462"/>
          <w:p>
            <w:pPr>
              <w:spacing w:after="20"/>
              <w:ind w:left="20"/>
              <w:jc w:val="both"/>
            </w:pPr>
            <w:r>
              <w:rPr>
                <w:rFonts w:ascii="Times New Roman"/>
                <w:b w:val="false"/>
                <w:i w:val="false"/>
                <w:color w:val="ff0000"/>
                <w:sz w:val="20"/>
              </w:rPr>
              <w:t>
При подаче жалобы в уполномоченный орган исполнение уведомления о результатах проверки в обжалуемой части приостанавливается до вынесения решения по жалобе.</w:t>
            </w:r>
          </w:p>
          <w:bookmarkEnd w:id="6462"/>
          <w:p>
            <w:pPr>
              <w:spacing w:after="0"/>
              <w:ind w:left="0"/>
              <w:jc w:val="both"/>
            </w:pPr>
            <w:r>
              <w:rPr>
                <w:rFonts w:ascii="Times New Roman"/>
                <w:b w:val="false"/>
                <w:i w:val="false"/>
                <w:color w:val="ff0000"/>
                <w:sz w:val="20"/>
              </w:rPr>
              <w:t>
</w:t>
            </w:r>
          </w:p>
          <w:bookmarkStart w:name="z8846" w:id="6463"/>
          <w:p>
            <w:pPr>
              <w:spacing w:after="20"/>
              <w:ind w:left="20"/>
              <w:jc w:val="both"/>
            </w:pPr>
            <w:r>
              <w:rPr>
                <w:rFonts w:ascii="Times New Roman"/>
                <w:b w:val="false"/>
                <w:i w:val="false"/>
                <w:color w:val="ff0000"/>
                <w:sz w:val="20"/>
              </w:rPr>
              <w:t>
В случае подачи налогоплательщиком (налоговым агентом) заявления в суд исполнение уведомления о результатах проверки в обжалуемой части приостанавливается со дня принятия судом заявления к производству до вступления в законную силу судебного акта.</w:t>
            </w:r>
          </w:p>
          <w:bookmarkEnd w:id="6463"/>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674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7159" w:id="6464"/>
          <w:p>
            <w:pPr>
              <w:spacing w:after="0"/>
              <w:ind w:left="0"/>
              <w:jc w:val="both"/>
            </w:pPr>
            <w:r>
              <w:rPr>
                <w:rFonts w:ascii="Times New Roman"/>
                <w:b/>
                <w:i w:val="false"/>
                <w:color w:val="ff0000"/>
              </w:rPr>
              <w:t xml:space="preserve"> Статья 675. Порядок назначения и проведения тематической проверки</w:t>
            </w:r>
          </w:p>
          <w:bookmarkEnd w:id="6464"/>
          <w:bookmarkStart w:name="z8847" w:id="6465"/>
          <w:p>
            <w:pPr>
              <w:spacing w:after="20"/>
              <w:ind w:left="20"/>
              <w:jc w:val="both"/>
            </w:pPr>
            <w:r>
              <w:rPr>
                <w:rFonts w:ascii="Times New Roman"/>
                <w:b w:val="false"/>
                <w:i w:val="false"/>
                <w:color w:val="ff0000"/>
                <w:sz w:val="20"/>
              </w:rPr>
              <w:t>
1. Уполномоченный орган при рассмотрении жалобы налогоплательщика (налогового агента) в случае необходимости вправе назначить тематическую проверку.</w:t>
            </w:r>
          </w:p>
          <w:bookmarkEnd w:id="6465"/>
          <w:p>
            <w:pPr>
              <w:spacing w:after="0"/>
              <w:ind w:left="0"/>
              <w:jc w:val="both"/>
            </w:pPr>
            <w:r>
              <w:rPr>
                <w:rFonts w:ascii="Times New Roman"/>
                <w:b w:val="false"/>
                <w:i w:val="false"/>
                <w:color w:val="ff0000"/>
                <w:sz w:val="20"/>
              </w:rPr>
              <w:t>
</w:t>
            </w:r>
          </w:p>
          <w:bookmarkStart w:name="z8848" w:id="6466"/>
          <w:p>
            <w:pPr>
              <w:spacing w:after="20"/>
              <w:ind w:left="20"/>
              <w:jc w:val="both"/>
            </w:pPr>
            <w:r>
              <w:rPr>
                <w:rFonts w:ascii="Times New Roman"/>
                <w:b w:val="false"/>
                <w:i w:val="false"/>
                <w:color w:val="ff0000"/>
                <w:sz w:val="20"/>
              </w:rPr>
              <w:t>
2. Документ о назначении тематической проверки оформляется в письменной форме с указанием вопросов, подлежащих проверке.</w:t>
            </w:r>
          </w:p>
          <w:bookmarkEnd w:id="6466"/>
          <w:p>
            <w:pPr>
              <w:spacing w:after="0"/>
              <w:ind w:left="0"/>
              <w:jc w:val="both"/>
            </w:pPr>
            <w:r>
              <w:rPr>
                <w:rFonts w:ascii="Times New Roman"/>
                <w:b w:val="false"/>
                <w:i w:val="false"/>
                <w:color w:val="ff0000"/>
                <w:sz w:val="20"/>
              </w:rPr>
              <w:t>
</w:t>
            </w:r>
          </w:p>
          <w:bookmarkStart w:name="z8849" w:id="6467"/>
          <w:p>
            <w:pPr>
              <w:spacing w:after="20"/>
              <w:ind w:left="20"/>
              <w:jc w:val="both"/>
            </w:pPr>
            <w:r>
              <w:rPr>
                <w:rFonts w:ascii="Times New Roman"/>
                <w:b w:val="false"/>
                <w:i w:val="false"/>
                <w:color w:val="ff0000"/>
                <w:sz w:val="20"/>
              </w:rPr>
              <w:t>
При этом проведение тематической проверки не может быть поручено налоговому органу, проводившему налоговую проверку, результаты которой обжалуются, за исключением случая, когда обжалуемая налоговая проверка была проведена вышестоящим налоговым органом.</w:t>
            </w:r>
          </w:p>
          <w:bookmarkEnd w:id="6467"/>
          <w:p>
            <w:pPr>
              <w:spacing w:after="0"/>
              <w:ind w:left="0"/>
              <w:jc w:val="both"/>
            </w:pPr>
            <w:r>
              <w:rPr>
                <w:rFonts w:ascii="Times New Roman"/>
                <w:b w:val="false"/>
                <w:i w:val="false"/>
                <w:color w:val="ff0000"/>
                <w:sz w:val="20"/>
              </w:rPr>
              <w:t>
</w:t>
            </w:r>
          </w:p>
          <w:bookmarkStart w:name="z8850" w:id="6468"/>
          <w:p>
            <w:pPr>
              <w:spacing w:after="20"/>
              <w:ind w:left="20"/>
              <w:jc w:val="both"/>
            </w:pPr>
            <w:r>
              <w:rPr>
                <w:rFonts w:ascii="Times New Roman"/>
                <w:b w:val="false"/>
                <w:i w:val="false"/>
                <w:color w:val="ff0000"/>
                <w:sz w:val="20"/>
              </w:rPr>
              <w:t>
3. Тематическая проверка проводится в порядке и сроки, которые установлены настоящим Кодексом. При этом тематическая проверка должна быть начата не позднее десяти рабочих дней с даты получения налоговым органом документа о проведении такой проверки.</w:t>
            </w:r>
          </w:p>
          <w:bookmarkEnd w:id="6468"/>
          <w:p>
            <w:pPr>
              <w:spacing w:after="0"/>
              <w:ind w:left="0"/>
              <w:jc w:val="both"/>
            </w:pPr>
            <w:r>
              <w:rPr>
                <w:rFonts w:ascii="Times New Roman"/>
                <w:b w:val="false"/>
                <w:i w:val="false"/>
                <w:color w:val="ff0000"/>
                <w:sz w:val="20"/>
              </w:rPr>
              <w:t>
</w:t>
            </w:r>
          </w:p>
          <w:bookmarkStart w:name="z8851" w:id="6469"/>
          <w:p>
            <w:pPr>
              <w:spacing w:after="20"/>
              <w:ind w:left="20"/>
              <w:jc w:val="both"/>
            </w:pPr>
            <w:r>
              <w:rPr>
                <w:rFonts w:ascii="Times New Roman"/>
                <w:b w:val="false"/>
                <w:i w:val="false"/>
                <w:color w:val="ff0000"/>
                <w:sz w:val="20"/>
              </w:rPr>
              <w:t>
4. При недостаточной ясности или полноте данных, а также возникновении новых вопросов в отношении ранее проверенных в ходе тематической проверки обстоятельств и документов уполномоченный орган вправе назначить ее повторно.</w:t>
            </w:r>
          </w:p>
          <w:bookmarkEnd w:id="6469"/>
          <w:p>
            <w:pPr>
              <w:spacing w:after="0"/>
              <w:ind w:left="0"/>
              <w:jc w:val="both"/>
            </w:pPr>
            <w:r>
              <w:rPr>
                <w:rFonts w:ascii="Times New Roman"/>
                <w:b w:val="false"/>
                <w:i w:val="false"/>
                <w:color w:val="ff0000"/>
                <w:sz w:val="20"/>
              </w:rPr>
              <w:t>
</w:t>
            </w:r>
          </w:p>
          <w:bookmarkStart w:name="z8852" w:id="6470"/>
          <w:p>
            <w:pPr>
              <w:spacing w:after="20"/>
              <w:ind w:left="20"/>
              <w:jc w:val="both"/>
            </w:pPr>
            <w:r>
              <w:rPr>
                <w:rFonts w:ascii="Times New Roman"/>
                <w:b w:val="false"/>
                <w:i w:val="false"/>
                <w:color w:val="ff0000"/>
                <w:sz w:val="20"/>
              </w:rPr>
              <w:t>
5. Решение по результатам рассмотрения жалобы выносится с учетом результатов тематической и (или) повторной тематической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w:t>
            </w:r>
          </w:p>
          <w:bookmarkEnd w:id="6470"/>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675 в редакции Закона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20"/>
              <w:ind w:left="20"/>
              <w:jc w:val="both"/>
            </w:pPr>
          </w:p>
          <w:p>
            <w:pPr>
              <w:spacing w:after="20"/>
              <w:ind w:left="20"/>
              <w:jc w:val="both"/>
            </w:pPr>
          </w:p>
          <w:bookmarkStart w:name="z7166" w:id="6471"/>
          <w:p>
            <w:pPr>
              <w:spacing w:after="0"/>
              <w:ind w:left="0"/>
              <w:jc w:val="both"/>
            </w:pPr>
            <w:bookmarkStart w:name="z7166" w:id="6472"/>
            <w:r>
              <w:rPr>
                <w:rFonts w:ascii="Times New Roman"/>
                <w:b/>
                <w:i w:val="false"/>
                <w:color w:val="ff0000"/>
              </w:rPr>
              <w:t xml:space="preserve">  Глава 94. ПОРЯДОК ПЕРЕСМОТРА РЕШЕНИЯ ПО РЕЗУЛЬТАТАМ</w:t>
            </w:r>
          </w:p>
          <w:bookmarkEnd w:id="6472"/>
          <w:p>
            <w:pPr>
              <w:spacing w:after="20"/>
              <w:ind w:left="20"/>
              <w:jc w:val="both"/>
            </w:pPr>
          </w:p>
          <w:p>
            <w:pPr>
              <w:spacing w:after="20"/>
              <w:ind w:left="20"/>
              <w:jc w:val="both"/>
            </w:pPr>
            <w:r>
              <w:rPr>
                <w:rFonts w:ascii="Times New Roman"/>
                <w:b/>
                <w:i w:val="false"/>
                <w:color w:val="ff0000"/>
              </w:rPr>
              <w:t>РАССМОТРЕНИЯ ЖАЛОБЫ НАЛОГОПЛАТЕЛЬЩИКА</w:t>
            </w:r>
          </w:p>
          <w:p>
            <w:pPr>
              <w:spacing w:after="20"/>
              <w:ind w:left="20"/>
              <w:jc w:val="both"/>
            </w:pPr>
            <w:r>
              <w:rPr>
                <w:rFonts w:ascii="Times New Roman"/>
                <w:b/>
                <w:i w:val="false"/>
                <w:color w:val="ff0000"/>
              </w:rPr>
              <w:t>(НАЛОГОВОГО АГЕНТА)</w:t>
            </w:r>
          </w:p>
          <w:bookmarkEnd w:id="6471"/>
          <w:p>
            <w:pPr>
              <w:spacing w:after="20"/>
              <w:ind w:left="20"/>
              <w:jc w:val="both"/>
            </w:pPr>
            <w:r>
              <w:rPr>
                <w:rFonts w:ascii="Times New Roman"/>
                <w:b w:val="false"/>
                <w:i w:val="false"/>
                <w:color w:val="ff0000"/>
                <w:sz w:val="20"/>
              </w:rPr>
              <w:t xml:space="preserve">
Сноска. Глава 94 исключена Законом РК от 30.11.2016 </w:t>
            </w:r>
            <w:r>
              <w:rPr>
                <w:rFonts w:ascii="Times New Roman"/>
                <w:b w:val="false"/>
                <w:i w:val="false"/>
                <w:color w:val="ff0000"/>
                <w:sz w:val="20"/>
              </w:rPr>
              <w:t>№ 26-VI</w:t>
            </w:r>
            <w:r>
              <w:rPr>
                <w:rFonts w:ascii="Times New Roman"/>
                <w:b w:val="false"/>
                <w:i w:val="false"/>
                <w:color w:val="ff0000"/>
                <w:sz w:val="20"/>
              </w:rPr>
              <w:t xml:space="preserve"> (вводится в действие с 01.07.2017).</w:t>
            </w:r>
          </w:p>
          <w:p>
            <w:pPr>
              <w:spacing w:after="0"/>
              <w:ind w:left="0"/>
              <w:jc w:val="both"/>
            </w:pPr>
            <w:r>
              <w:rPr>
                <w:rFonts w:ascii="Times New Roman"/>
                <w:b w:val="false"/>
                <w:i w:val="false"/>
                <w:color w:val="ff0000"/>
                <w:sz w:val="20"/>
              </w:rPr>
              <w:t>
</w:t>
            </w:r>
          </w:p>
          <w:bookmarkStart w:name="z7213" w:id="6473"/>
          <w:p>
            <w:pPr>
              <w:spacing w:after="0"/>
              <w:ind w:left="0"/>
              <w:jc w:val="both"/>
            </w:pPr>
            <w:bookmarkStart w:name="z7213" w:id="6474"/>
            <w:r>
              <w:rPr>
                <w:rFonts w:ascii="Times New Roman"/>
                <w:b/>
                <w:i w:val="false"/>
                <w:color w:val="ff0000"/>
              </w:rPr>
              <w:t xml:space="preserve">  Глава 95. ПОРЯДОК ОБЖАЛОВАНИЯ ДЕЙСТВИЙ (БЕЗДЕЙСТВИЯ) </w:t>
            </w:r>
          </w:p>
          <w:bookmarkEnd w:id="6474"/>
          <w:p>
            <w:pPr>
              <w:spacing w:after="20"/>
              <w:ind w:left="20"/>
              <w:jc w:val="both"/>
            </w:pPr>
          </w:p>
          <w:p>
            <w:pPr>
              <w:spacing w:after="20"/>
              <w:ind w:left="20"/>
              <w:jc w:val="both"/>
            </w:pPr>
            <w:r>
              <w:rPr>
                <w:rFonts w:ascii="Times New Roman"/>
                <w:b/>
                <w:i w:val="false"/>
                <w:color w:val="ff0000"/>
              </w:rPr>
              <w:t>ДОЛЖНОСТНЫХ ЛИЦ НАЛОГОВЫХ ОРГАНОВ</w:t>
            </w:r>
          </w:p>
          <w:bookmarkEnd w:id="6473"/>
          <w:bookmarkStart w:name="z7214" w:id="6475"/>
          <w:p>
            <w:pPr>
              <w:spacing w:after="0"/>
              <w:ind w:left="0"/>
              <w:jc w:val="both"/>
            </w:pPr>
            <w:r>
              <w:rPr>
                <w:rFonts w:ascii="Times New Roman"/>
                <w:b/>
                <w:i w:val="false"/>
                <w:color w:val="ff0000"/>
              </w:rPr>
              <w:t xml:space="preserve"> Статья 686. Право на обжалование </w:t>
            </w:r>
          </w:p>
          <w:bookmarkEnd w:id="6475"/>
          <w:bookmarkStart w:name="z7215" w:id="6476"/>
          <w:p>
            <w:pPr>
              <w:spacing w:after="20"/>
              <w:ind w:left="20"/>
              <w:jc w:val="both"/>
            </w:pPr>
            <w:r>
              <w:rPr>
                <w:rFonts w:ascii="Times New Roman"/>
                <w:b w:val="false"/>
                <w:i w:val="false"/>
                <w:color w:val="ff0000"/>
                <w:sz w:val="20"/>
              </w:rPr>
              <w:t xml:space="preserve">
Налогоплательщик или его уполномоченный представитель имеют право обжаловать действия (бездействие) должностных лиц налоговых органов вышестоящему налоговому органу или в суд. </w:t>
            </w:r>
          </w:p>
          <w:bookmarkEnd w:id="6476"/>
          <w:p>
            <w:pPr>
              <w:spacing w:after="0"/>
              <w:ind w:left="0"/>
              <w:jc w:val="both"/>
            </w:pPr>
            <w:r>
              <w:rPr>
                <w:rFonts w:ascii="Times New Roman"/>
                <w:b w:val="false"/>
                <w:i w:val="false"/>
                <w:color w:val="ff0000"/>
                <w:sz w:val="20"/>
              </w:rPr>
              <w:t>
</w:t>
            </w:r>
          </w:p>
          <w:bookmarkStart w:name="z7216" w:id="6477"/>
          <w:p>
            <w:pPr>
              <w:spacing w:after="0"/>
              <w:ind w:left="0"/>
              <w:jc w:val="both"/>
            </w:pPr>
            <w:r>
              <w:rPr>
                <w:rFonts w:ascii="Times New Roman"/>
                <w:b/>
                <w:i w:val="false"/>
                <w:color w:val="ff0000"/>
              </w:rPr>
              <w:t xml:space="preserve"> Статья 687. Порядок обжалования</w:t>
            </w:r>
          </w:p>
          <w:bookmarkEnd w:id="6477"/>
          <w:bookmarkStart w:name="z7217" w:id="6478"/>
          <w:p>
            <w:pPr>
              <w:spacing w:after="20"/>
              <w:ind w:left="20"/>
              <w:jc w:val="both"/>
            </w:pPr>
            <w:r>
              <w:rPr>
                <w:rFonts w:ascii="Times New Roman"/>
                <w:b w:val="false"/>
                <w:i w:val="false"/>
                <w:color w:val="ff0000"/>
                <w:sz w:val="20"/>
              </w:rPr>
              <w:t xml:space="preserve">
Действия (бездействие) должностных лиц налоговых органов обжалуются в порядке, предусмотренном законами Республики Казахстан. </w:t>
            </w:r>
          </w:p>
          <w:bookmarkEnd w:id="6478"/>
          <w:p>
            <w:pPr>
              <w:spacing w:after="0"/>
              <w:ind w:left="0"/>
              <w:jc w:val="both"/>
            </w:pPr>
            <w:r>
              <w:rPr>
                <w:rFonts w:ascii="Times New Roman"/>
                <w:b w:val="false"/>
                <w:i w:val="false"/>
                <w:color w:val="ff0000"/>
                <w:sz w:val="20"/>
              </w:rPr>
              <w:t>
</w:t>
            </w:r>
          </w:p>
          <w:bookmarkStart w:name="z7218" w:id="6479"/>
          <w:p>
            <w:pPr>
              <w:spacing w:after="0"/>
              <w:ind w:left="0"/>
              <w:jc w:val="both"/>
            </w:pPr>
            <w:r>
              <w:rPr>
                <w:rFonts w:ascii="Times New Roman"/>
                <w:b/>
                <w:i w:val="false"/>
                <w:color w:val="ff0000"/>
              </w:rPr>
              <w:t xml:space="preserve"> Статья 688. Ответственность должностных лиц налоговых органов за нарушение налогового законодательства Республики Казахстан </w:t>
            </w:r>
          </w:p>
          <w:bookmarkEnd w:id="6479"/>
          <w:p>
            <w:pPr>
              <w:spacing w:after="20"/>
              <w:ind w:left="20"/>
              <w:jc w:val="both"/>
            </w:pPr>
            <w:r>
              <w:rPr>
                <w:rFonts w:ascii="Times New Roman"/>
                <w:b w:val="false"/>
                <w:i w:val="false"/>
                <w:color w:val="ff0000"/>
                <w:sz w:val="20"/>
              </w:rPr>
              <w:t xml:space="preserve">
Сноска. Статья 688 исключена Законом РК от 07.11.2014 </w:t>
            </w:r>
            <w:r>
              <w:rPr>
                <w:rFonts w:ascii="Times New Roman"/>
                <w:b w:val="false"/>
                <w:i w:val="false"/>
                <w:color w:val="ff0000"/>
                <w:sz w:val="20"/>
              </w:rPr>
              <w:t>№ 248-V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0"/>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ff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ff0000"/>
                      <w:sz w:val="20"/>
                    </w:rPr>
                    <w:t>
</w:t>
                  </w:r>
                  <w:r>
                    <w:rPr>
                      <w:rFonts w:ascii="Times New Roman"/>
                      <w:b w:val="false"/>
                      <w:i/>
                      <w:color w:val="ff0000"/>
                      <w:sz w:val="20"/>
                    </w:rPr>
                    <w:t>Президент</w:t>
                  </w:r>
                </w:p>
                <w:p>
                  <w:pPr>
                    <w:spacing w:after="20"/>
                    <w:ind w:left="20"/>
                    <w:jc w:val="both"/>
                  </w:pPr>
                </w:p>
                <w:p>
                  <w:pPr>
                    <w:spacing w:after="20"/>
                    <w:ind w:left="20"/>
                    <w:jc w:val="both"/>
                  </w:pPr>
                  <w:r>
                    <w:rPr>
                      <w:rFonts w:ascii="Times New Roman"/>
                      <w:b w:val="false"/>
                      <w:i/>
                      <w:color w:val="ff0000"/>
                      <w:sz w:val="20"/>
                    </w:rPr>
                    <w:t>Республики Казахстан</w:t>
                  </w:r>
                  <w:r>
                    <w:rPr>
                      <w:rFonts w:ascii="Times New Roman"/>
                      <w:b w:val="false"/>
                      <w:i w:val="false"/>
                      <w:color w:val="ff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ff0000"/>
                      <w:sz w:val="20"/>
                    </w:rPr>
                    <w:t>
</w:t>
                  </w:r>
                  <w:r>
                    <w:rPr>
                      <w:rFonts w:ascii="Times New Roman"/>
                      <w:b w:val="false"/>
                      <w:i/>
                      <w:color w:val="ff0000"/>
                      <w:sz w:val="20"/>
                    </w:rPr>
                    <w:t>Н. НАЗАРБАЕВ</w:t>
                  </w:r>
                  <w:r>
                    <w:rPr>
                      <w:rFonts w:ascii="Times New Roman"/>
                      <w:b w:val="false"/>
                      <w:i w:val="false"/>
                      <w:color w:val="ff0000"/>
                      <w:sz w:val="20"/>
                    </w:rPr>
                    <w:t>
</w:t>
                  </w:r>
                </w:p>
              </w:tc>
            </w:tr>
          </w:tbl>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w:t>
            </w:r>
          </w:p>
          <w:p>
            <w:pPr>
              <w:spacing w:after="0"/>
              <w:ind w:left="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